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32221" w14:textId="4EF22AF6" w:rsidR="00E5504D" w:rsidRDefault="00E5504D" w:rsidP="00E5504D">
      <w:pPr>
        <w:rPr>
          <w:b/>
          <w:sz w:val="22"/>
          <w:szCs w:val="22"/>
        </w:rPr>
      </w:pPr>
      <w:r w:rsidRPr="00EA10E9">
        <w:rPr>
          <w:b/>
          <w:sz w:val="22"/>
          <w:szCs w:val="22"/>
        </w:rPr>
        <w:t xml:space="preserve">Table S1. </w:t>
      </w:r>
      <w:r>
        <w:rPr>
          <w:b/>
          <w:sz w:val="22"/>
          <w:szCs w:val="22"/>
        </w:rPr>
        <w:t>Seasonal summary</w:t>
      </w:r>
      <w:r w:rsidRPr="00140FB3">
        <w:rPr>
          <w:b/>
          <w:sz w:val="22"/>
          <w:szCs w:val="22"/>
        </w:rPr>
        <w:t xml:space="preserve"> statistics for 19 falcons tracked over a total of 75 migrations</w:t>
      </w:r>
      <w:r>
        <w:rPr>
          <w:b/>
          <w:sz w:val="22"/>
          <w:szCs w:val="22"/>
        </w:rPr>
        <w:t>.</w:t>
      </w:r>
    </w:p>
    <w:tbl>
      <w:tblPr>
        <w:tblW w:w="11125" w:type="dxa"/>
        <w:tblLook w:val="04A0" w:firstRow="1" w:lastRow="0" w:firstColumn="1" w:lastColumn="0" w:noHBand="0" w:noVBand="1"/>
      </w:tblPr>
      <w:tblGrid>
        <w:gridCol w:w="806"/>
        <w:gridCol w:w="562"/>
        <w:gridCol w:w="697"/>
        <w:gridCol w:w="400"/>
        <w:gridCol w:w="762"/>
        <w:gridCol w:w="618"/>
        <w:gridCol w:w="816"/>
        <w:gridCol w:w="898"/>
        <w:gridCol w:w="472"/>
        <w:gridCol w:w="951"/>
        <w:gridCol w:w="472"/>
        <w:gridCol w:w="838"/>
        <w:gridCol w:w="482"/>
        <w:gridCol w:w="724"/>
        <w:gridCol w:w="472"/>
        <w:gridCol w:w="683"/>
        <w:gridCol w:w="472"/>
      </w:tblGrid>
      <w:tr w:rsidR="002723EC" w:rsidRPr="002723EC" w14:paraId="0BB99F4B" w14:textId="77777777" w:rsidTr="002723EC">
        <w:trPr>
          <w:trHeight w:hRule="exact" w:val="467"/>
        </w:trPr>
        <w:tc>
          <w:tcPr>
            <w:tcW w:w="806" w:type="dxa"/>
            <w:vMerge w:val="restart"/>
            <w:tcBorders>
              <w:top w:val="single" w:sz="4" w:space="0" w:color="auto"/>
              <w:left w:val="nil"/>
              <w:bottom w:val="single" w:sz="4" w:space="0" w:color="000000"/>
              <w:right w:val="nil"/>
            </w:tcBorders>
            <w:shd w:val="clear" w:color="auto" w:fill="auto"/>
            <w:noWrap/>
            <w:vAlign w:val="center"/>
            <w:hideMark/>
          </w:tcPr>
          <w:p w14:paraId="7B50AB3A" w14:textId="77777777" w:rsidR="002723EC" w:rsidRPr="002723EC" w:rsidRDefault="002723EC" w:rsidP="002723EC">
            <w:pPr>
              <w:jc w:val="center"/>
              <w:rPr>
                <w:b/>
                <w:bCs/>
                <w:color w:val="000000"/>
                <w:sz w:val="20"/>
                <w:szCs w:val="20"/>
              </w:rPr>
            </w:pPr>
            <w:r w:rsidRPr="002723EC">
              <w:rPr>
                <w:b/>
                <w:bCs/>
                <w:color w:val="000000"/>
                <w:sz w:val="20"/>
                <w:szCs w:val="20"/>
              </w:rPr>
              <w:t>Season</w:t>
            </w:r>
          </w:p>
        </w:tc>
        <w:tc>
          <w:tcPr>
            <w:tcW w:w="562" w:type="dxa"/>
            <w:vMerge w:val="restart"/>
            <w:tcBorders>
              <w:top w:val="single" w:sz="4" w:space="0" w:color="auto"/>
              <w:left w:val="nil"/>
              <w:bottom w:val="single" w:sz="4" w:space="0" w:color="000000"/>
              <w:right w:val="nil"/>
            </w:tcBorders>
            <w:shd w:val="clear" w:color="auto" w:fill="auto"/>
            <w:noWrap/>
            <w:vAlign w:val="center"/>
            <w:hideMark/>
          </w:tcPr>
          <w:p w14:paraId="60C5D3A5" w14:textId="77777777" w:rsidR="002723EC" w:rsidRPr="002723EC" w:rsidRDefault="002723EC" w:rsidP="002723EC">
            <w:pPr>
              <w:jc w:val="center"/>
              <w:rPr>
                <w:b/>
                <w:bCs/>
                <w:color w:val="000000"/>
                <w:sz w:val="20"/>
                <w:szCs w:val="20"/>
              </w:rPr>
            </w:pPr>
            <w:r w:rsidRPr="002723EC">
              <w:rPr>
                <w:b/>
                <w:bCs/>
                <w:color w:val="000000"/>
                <w:sz w:val="20"/>
                <w:szCs w:val="20"/>
              </w:rPr>
              <w:t>Sex</w:t>
            </w:r>
          </w:p>
        </w:tc>
        <w:tc>
          <w:tcPr>
            <w:tcW w:w="697" w:type="dxa"/>
            <w:vMerge w:val="restart"/>
            <w:tcBorders>
              <w:top w:val="single" w:sz="4" w:space="0" w:color="auto"/>
              <w:left w:val="nil"/>
              <w:bottom w:val="single" w:sz="4" w:space="0" w:color="000000"/>
              <w:right w:val="nil"/>
            </w:tcBorders>
            <w:shd w:val="clear" w:color="auto" w:fill="auto"/>
            <w:noWrap/>
            <w:vAlign w:val="center"/>
            <w:hideMark/>
          </w:tcPr>
          <w:p w14:paraId="20553949" w14:textId="77777777" w:rsidR="002723EC" w:rsidRPr="002723EC" w:rsidRDefault="002723EC" w:rsidP="002723EC">
            <w:pPr>
              <w:jc w:val="center"/>
              <w:rPr>
                <w:b/>
                <w:bCs/>
                <w:color w:val="000000"/>
                <w:sz w:val="20"/>
                <w:szCs w:val="20"/>
              </w:rPr>
            </w:pPr>
            <w:r w:rsidRPr="002723EC">
              <w:rPr>
                <w:b/>
                <w:bCs/>
                <w:color w:val="000000"/>
                <w:sz w:val="20"/>
                <w:szCs w:val="20"/>
              </w:rPr>
              <w:t>ID</w:t>
            </w:r>
          </w:p>
        </w:tc>
        <w:tc>
          <w:tcPr>
            <w:tcW w:w="400" w:type="dxa"/>
            <w:tcBorders>
              <w:top w:val="single" w:sz="4" w:space="0" w:color="auto"/>
              <w:left w:val="nil"/>
              <w:bottom w:val="nil"/>
              <w:right w:val="nil"/>
            </w:tcBorders>
            <w:shd w:val="clear" w:color="auto" w:fill="auto"/>
            <w:noWrap/>
            <w:vAlign w:val="center"/>
            <w:hideMark/>
          </w:tcPr>
          <w:p w14:paraId="00835EEB" w14:textId="77777777" w:rsidR="002723EC" w:rsidRPr="002723EC" w:rsidRDefault="002723EC" w:rsidP="002723EC">
            <w:pPr>
              <w:rPr>
                <w:b/>
                <w:bCs/>
                <w:color w:val="000000"/>
                <w:sz w:val="20"/>
                <w:szCs w:val="20"/>
              </w:rPr>
            </w:pPr>
            <w:r w:rsidRPr="002723EC">
              <w:rPr>
                <w:b/>
                <w:bCs/>
                <w:color w:val="000000"/>
                <w:sz w:val="20"/>
                <w:szCs w:val="20"/>
              </w:rPr>
              <w:t>n</w:t>
            </w:r>
          </w:p>
        </w:tc>
        <w:tc>
          <w:tcPr>
            <w:tcW w:w="1380" w:type="dxa"/>
            <w:gridSpan w:val="2"/>
            <w:tcBorders>
              <w:top w:val="single" w:sz="4" w:space="0" w:color="auto"/>
              <w:left w:val="nil"/>
              <w:bottom w:val="nil"/>
              <w:right w:val="nil"/>
            </w:tcBorders>
            <w:shd w:val="clear" w:color="auto" w:fill="auto"/>
            <w:vAlign w:val="center"/>
            <w:hideMark/>
          </w:tcPr>
          <w:p w14:paraId="4ADD1617" w14:textId="77777777" w:rsidR="002723EC" w:rsidRPr="002723EC" w:rsidRDefault="002723EC" w:rsidP="002723EC">
            <w:pPr>
              <w:jc w:val="center"/>
              <w:rPr>
                <w:b/>
                <w:bCs/>
                <w:color w:val="000000"/>
                <w:sz w:val="20"/>
                <w:szCs w:val="20"/>
              </w:rPr>
            </w:pPr>
            <w:r w:rsidRPr="002723EC">
              <w:rPr>
                <w:b/>
                <w:bCs/>
                <w:color w:val="000000"/>
                <w:sz w:val="20"/>
                <w:szCs w:val="20"/>
              </w:rPr>
              <w:t xml:space="preserve">Cumulative </w:t>
            </w:r>
            <w:proofErr w:type="spellStart"/>
            <w:r w:rsidRPr="002723EC">
              <w:rPr>
                <w:b/>
                <w:bCs/>
                <w:color w:val="000000"/>
                <w:sz w:val="20"/>
                <w:szCs w:val="20"/>
              </w:rPr>
              <w:t>Dist</w:t>
            </w:r>
            <w:proofErr w:type="spellEnd"/>
            <w:r w:rsidRPr="002723EC">
              <w:rPr>
                <w:b/>
                <w:bCs/>
                <w:color w:val="000000"/>
                <w:sz w:val="20"/>
                <w:szCs w:val="20"/>
              </w:rPr>
              <w:t xml:space="preserve"> [km]</w:t>
            </w:r>
          </w:p>
        </w:tc>
        <w:tc>
          <w:tcPr>
            <w:tcW w:w="816" w:type="dxa"/>
            <w:vMerge w:val="restart"/>
            <w:tcBorders>
              <w:top w:val="single" w:sz="4" w:space="0" w:color="auto"/>
              <w:left w:val="nil"/>
              <w:bottom w:val="single" w:sz="4" w:space="0" w:color="000000"/>
              <w:right w:val="nil"/>
            </w:tcBorders>
            <w:shd w:val="clear" w:color="auto" w:fill="auto"/>
            <w:vAlign w:val="center"/>
            <w:hideMark/>
          </w:tcPr>
          <w:p w14:paraId="1EA55D74" w14:textId="77777777" w:rsidR="002723EC" w:rsidRPr="002723EC" w:rsidRDefault="002723EC" w:rsidP="002723EC">
            <w:pPr>
              <w:jc w:val="center"/>
              <w:rPr>
                <w:b/>
                <w:bCs/>
                <w:color w:val="000000"/>
                <w:sz w:val="20"/>
                <w:szCs w:val="20"/>
              </w:rPr>
            </w:pPr>
            <w:r w:rsidRPr="002723EC">
              <w:rPr>
                <w:b/>
                <w:bCs/>
                <w:color w:val="000000"/>
                <w:sz w:val="20"/>
                <w:szCs w:val="20"/>
              </w:rPr>
              <w:t>Detour index</w:t>
            </w:r>
          </w:p>
        </w:tc>
        <w:tc>
          <w:tcPr>
            <w:tcW w:w="1370" w:type="dxa"/>
            <w:gridSpan w:val="2"/>
            <w:tcBorders>
              <w:top w:val="single" w:sz="4" w:space="0" w:color="auto"/>
              <w:left w:val="nil"/>
              <w:bottom w:val="nil"/>
              <w:right w:val="nil"/>
            </w:tcBorders>
            <w:shd w:val="clear" w:color="auto" w:fill="auto"/>
            <w:noWrap/>
            <w:vAlign w:val="center"/>
            <w:hideMark/>
          </w:tcPr>
          <w:p w14:paraId="48FEFC10" w14:textId="77777777" w:rsidR="002723EC" w:rsidRPr="002723EC" w:rsidRDefault="002723EC" w:rsidP="002723EC">
            <w:pPr>
              <w:jc w:val="center"/>
              <w:rPr>
                <w:b/>
                <w:bCs/>
                <w:color w:val="000000"/>
                <w:sz w:val="20"/>
                <w:szCs w:val="20"/>
              </w:rPr>
            </w:pPr>
            <w:r w:rsidRPr="002723EC">
              <w:rPr>
                <w:b/>
                <w:bCs/>
                <w:color w:val="000000"/>
                <w:sz w:val="20"/>
                <w:szCs w:val="20"/>
              </w:rPr>
              <w:t>Start date</w:t>
            </w:r>
          </w:p>
        </w:tc>
        <w:tc>
          <w:tcPr>
            <w:tcW w:w="1423" w:type="dxa"/>
            <w:gridSpan w:val="2"/>
            <w:tcBorders>
              <w:top w:val="single" w:sz="4" w:space="0" w:color="auto"/>
              <w:left w:val="nil"/>
              <w:bottom w:val="nil"/>
              <w:right w:val="nil"/>
            </w:tcBorders>
            <w:shd w:val="clear" w:color="auto" w:fill="auto"/>
            <w:noWrap/>
            <w:vAlign w:val="center"/>
            <w:hideMark/>
          </w:tcPr>
          <w:p w14:paraId="7918D23E" w14:textId="77777777" w:rsidR="002723EC" w:rsidRPr="002723EC" w:rsidRDefault="002723EC" w:rsidP="002723EC">
            <w:pPr>
              <w:jc w:val="center"/>
              <w:rPr>
                <w:b/>
                <w:bCs/>
                <w:color w:val="000000"/>
                <w:sz w:val="20"/>
                <w:szCs w:val="20"/>
              </w:rPr>
            </w:pPr>
            <w:r w:rsidRPr="002723EC">
              <w:rPr>
                <w:b/>
                <w:bCs/>
                <w:color w:val="000000"/>
                <w:sz w:val="20"/>
                <w:szCs w:val="20"/>
              </w:rPr>
              <w:t>End date</w:t>
            </w:r>
          </w:p>
        </w:tc>
        <w:tc>
          <w:tcPr>
            <w:tcW w:w="1320" w:type="dxa"/>
            <w:gridSpan w:val="2"/>
            <w:tcBorders>
              <w:top w:val="single" w:sz="4" w:space="0" w:color="auto"/>
              <w:left w:val="nil"/>
              <w:bottom w:val="single" w:sz="4" w:space="0" w:color="auto"/>
              <w:right w:val="nil"/>
            </w:tcBorders>
            <w:shd w:val="clear" w:color="auto" w:fill="auto"/>
            <w:vAlign w:val="center"/>
            <w:hideMark/>
          </w:tcPr>
          <w:p w14:paraId="48468BF5" w14:textId="77777777" w:rsidR="002723EC" w:rsidRPr="002723EC" w:rsidRDefault="002723EC" w:rsidP="002723EC">
            <w:pPr>
              <w:jc w:val="center"/>
              <w:rPr>
                <w:b/>
                <w:bCs/>
                <w:color w:val="000000"/>
                <w:sz w:val="20"/>
                <w:szCs w:val="20"/>
              </w:rPr>
            </w:pPr>
            <w:r w:rsidRPr="002723EC">
              <w:rPr>
                <w:b/>
                <w:bCs/>
                <w:color w:val="000000"/>
                <w:sz w:val="20"/>
                <w:szCs w:val="20"/>
              </w:rPr>
              <w:t xml:space="preserve">Duration      </w:t>
            </w:r>
            <w:proofErr w:type="gramStart"/>
            <w:r w:rsidRPr="002723EC">
              <w:rPr>
                <w:b/>
                <w:bCs/>
                <w:color w:val="000000"/>
                <w:sz w:val="20"/>
                <w:szCs w:val="20"/>
              </w:rPr>
              <w:t xml:space="preserve">   [</w:t>
            </w:r>
            <w:proofErr w:type="gramEnd"/>
            <w:r w:rsidRPr="002723EC">
              <w:rPr>
                <w:b/>
                <w:bCs/>
                <w:color w:val="000000"/>
                <w:sz w:val="20"/>
                <w:szCs w:val="20"/>
              </w:rPr>
              <w:t>days]</w:t>
            </w:r>
          </w:p>
        </w:tc>
        <w:tc>
          <w:tcPr>
            <w:tcW w:w="1196" w:type="dxa"/>
            <w:gridSpan w:val="2"/>
            <w:tcBorders>
              <w:top w:val="single" w:sz="4" w:space="0" w:color="auto"/>
              <w:left w:val="nil"/>
              <w:bottom w:val="single" w:sz="4" w:space="0" w:color="auto"/>
              <w:right w:val="nil"/>
            </w:tcBorders>
            <w:shd w:val="clear" w:color="auto" w:fill="auto"/>
            <w:vAlign w:val="center"/>
            <w:hideMark/>
          </w:tcPr>
          <w:p w14:paraId="55742486" w14:textId="77777777" w:rsidR="002723EC" w:rsidRPr="002723EC" w:rsidRDefault="002723EC" w:rsidP="002723EC">
            <w:pPr>
              <w:jc w:val="center"/>
              <w:rPr>
                <w:b/>
                <w:bCs/>
                <w:color w:val="000000"/>
                <w:sz w:val="20"/>
                <w:szCs w:val="20"/>
              </w:rPr>
            </w:pPr>
            <w:r w:rsidRPr="002723EC">
              <w:rPr>
                <w:b/>
                <w:bCs/>
                <w:color w:val="000000"/>
                <w:sz w:val="20"/>
                <w:szCs w:val="20"/>
              </w:rPr>
              <w:t>Stop-over days</w:t>
            </w:r>
          </w:p>
        </w:tc>
        <w:tc>
          <w:tcPr>
            <w:tcW w:w="1155" w:type="dxa"/>
            <w:gridSpan w:val="2"/>
            <w:tcBorders>
              <w:top w:val="single" w:sz="4" w:space="0" w:color="auto"/>
              <w:left w:val="nil"/>
              <w:bottom w:val="single" w:sz="4" w:space="0" w:color="auto"/>
              <w:right w:val="nil"/>
            </w:tcBorders>
            <w:shd w:val="clear" w:color="auto" w:fill="auto"/>
            <w:vAlign w:val="center"/>
            <w:hideMark/>
          </w:tcPr>
          <w:p w14:paraId="63A9FF72" w14:textId="77777777" w:rsidR="002723EC" w:rsidRPr="002723EC" w:rsidRDefault="002723EC" w:rsidP="002723EC">
            <w:pPr>
              <w:jc w:val="center"/>
              <w:rPr>
                <w:b/>
                <w:bCs/>
                <w:color w:val="000000"/>
                <w:sz w:val="20"/>
                <w:szCs w:val="20"/>
              </w:rPr>
            </w:pPr>
            <w:r w:rsidRPr="002723EC">
              <w:rPr>
                <w:b/>
                <w:bCs/>
                <w:color w:val="000000"/>
                <w:sz w:val="20"/>
                <w:szCs w:val="20"/>
              </w:rPr>
              <w:t>Travel days</w:t>
            </w:r>
          </w:p>
        </w:tc>
      </w:tr>
      <w:tr w:rsidR="002723EC" w:rsidRPr="002723EC" w14:paraId="3602CA32" w14:textId="77777777" w:rsidTr="002723EC">
        <w:trPr>
          <w:trHeight w:hRule="exact" w:val="227"/>
        </w:trPr>
        <w:tc>
          <w:tcPr>
            <w:tcW w:w="806" w:type="dxa"/>
            <w:vMerge/>
            <w:tcBorders>
              <w:top w:val="single" w:sz="4" w:space="0" w:color="auto"/>
              <w:left w:val="nil"/>
              <w:bottom w:val="single" w:sz="4" w:space="0" w:color="000000"/>
              <w:right w:val="nil"/>
            </w:tcBorders>
            <w:vAlign w:val="center"/>
            <w:hideMark/>
          </w:tcPr>
          <w:p w14:paraId="6B20C2C8" w14:textId="77777777" w:rsidR="002723EC" w:rsidRPr="002723EC" w:rsidRDefault="002723EC" w:rsidP="002723EC">
            <w:pPr>
              <w:rPr>
                <w:b/>
                <w:bCs/>
                <w:color w:val="000000"/>
                <w:sz w:val="20"/>
                <w:szCs w:val="20"/>
              </w:rPr>
            </w:pPr>
          </w:p>
        </w:tc>
        <w:tc>
          <w:tcPr>
            <w:tcW w:w="562" w:type="dxa"/>
            <w:vMerge/>
            <w:tcBorders>
              <w:top w:val="single" w:sz="4" w:space="0" w:color="auto"/>
              <w:left w:val="nil"/>
              <w:bottom w:val="single" w:sz="4" w:space="0" w:color="000000"/>
              <w:right w:val="nil"/>
            </w:tcBorders>
            <w:vAlign w:val="center"/>
            <w:hideMark/>
          </w:tcPr>
          <w:p w14:paraId="62DD57E2" w14:textId="77777777" w:rsidR="002723EC" w:rsidRPr="002723EC" w:rsidRDefault="002723EC" w:rsidP="002723EC">
            <w:pPr>
              <w:rPr>
                <w:b/>
                <w:bCs/>
                <w:color w:val="000000"/>
                <w:sz w:val="20"/>
                <w:szCs w:val="20"/>
              </w:rPr>
            </w:pPr>
          </w:p>
        </w:tc>
        <w:tc>
          <w:tcPr>
            <w:tcW w:w="697" w:type="dxa"/>
            <w:vMerge/>
            <w:tcBorders>
              <w:top w:val="single" w:sz="4" w:space="0" w:color="auto"/>
              <w:left w:val="nil"/>
              <w:bottom w:val="single" w:sz="4" w:space="0" w:color="000000"/>
              <w:right w:val="nil"/>
            </w:tcBorders>
            <w:vAlign w:val="center"/>
            <w:hideMark/>
          </w:tcPr>
          <w:p w14:paraId="60816239" w14:textId="77777777" w:rsidR="002723EC" w:rsidRPr="002723EC" w:rsidRDefault="002723EC" w:rsidP="002723EC">
            <w:pPr>
              <w:rPr>
                <w:b/>
                <w:bCs/>
                <w:color w:val="000000"/>
                <w:sz w:val="20"/>
                <w:szCs w:val="20"/>
              </w:rPr>
            </w:pPr>
          </w:p>
        </w:tc>
        <w:tc>
          <w:tcPr>
            <w:tcW w:w="400" w:type="dxa"/>
            <w:tcBorders>
              <w:top w:val="nil"/>
              <w:left w:val="nil"/>
              <w:bottom w:val="single" w:sz="4" w:space="0" w:color="auto"/>
              <w:right w:val="nil"/>
            </w:tcBorders>
            <w:shd w:val="clear" w:color="auto" w:fill="auto"/>
            <w:noWrap/>
            <w:vAlign w:val="center"/>
            <w:hideMark/>
          </w:tcPr>
          <w:p w14:paraId="5EA21ED7" w14:textId="77777777" w:rsidR="002723EC" w:rsidRPr="002723EC" w:rsidRDefault="002723EC" w:rsidP="002723EC">
            <w:pPr>
              <w:rPr>
                <w:b/>
                <w:bCs/>
                <w:color w:val="000000"/>
                <w:sz w:val="20"/>
                <w:szCs w:val="20"/>
              </w:rPr>
            </w:pPr>
            <w:r w:rsidRPr="002723EC">
              <w:rPr>
                <w:b/>
                <w:bCs/>
                <w:color w:val="000000"/>
                <w:sz w:val="20"/>
                <w:szCs w:val="20"/>
              </w:rPr>
              <w:t> </w:t>
            </w:r>
          </w:p>
        </w:tc>
        <w:tc>
          <w:tcPr>
            <w:tcW w:w="762" w:type="dxa"/>
            <w:tcBorders>
              <w:top w:val="single" w:sz="4" w:space="0" w:color="auto"/>
              <w:left w:val="nil"/>
              <w:bottom w:val="single" w:sz="4" w:space="0" w:color="auto"/>
              <w:right w:val="nil"/>
            </w:tcBorders>
            <w:shd w:val="clear" w:color="auto" w:fill="auto"/>
            <w:noWrap/>
            <w:vAlign w:val="center"/>
            <w:hideMark/>
          </w:tcPr>
          <w:p w14:paraId="0C85FACC" w14:textId="77777777" w:rsidR="002723EC" w:rsidRPr="002723EC" w:rsidRDefault="002723EC" w:rsidP="002723EC">
            <w:pPr>
              <w:jc w:val="center"/>
              <w:rPr>
                <w:b/>
                <w:bCs/>
                <w:color w:val="000000"/>
                <w:sz w:val="20"/>
                <w:szCs w:val="20"/>
              </w:rPr>
            </w:pPr>
            <w:r w:rsidRPr="002723EC">
              <w:rPr>
                <w:b/>
                <w:bCs/>
                <w:color w:val="000000"/>
                <w:sz w:val="20"/>
                <w:szCs w:val="20"/>
              </w:rPr>
              <w:t>mean</w:t>
            </w:r>
          </w:p>
        </w:tc>
        <w:tc>
          <w:tcPr>
            <w:tcW w:w="618" w:type="dxa"/>
            <w:tcBorders>
              <w:top w:val="single" w:sz="4" w:space="0" w:color="auto"/>
              <w:left w:val="nil"/>
              <w:bottom w:val="single" w:sz="4" w:space="0" w:color="auto"/>
              <w:right w:val="nil"/>
            </w:tcBorders>
            <w:shd w:val="clear" w:color="auto" w:fill="auto"/>
            <w:noWrap/>
            <w:vAlign w:val="center"/>
            <w:hideMark/>
          </w:tcPr>
          <w:p w14:paraId="0AF30BAD" w14:textId="77777777" w:rsidR="002723EC" w:rsidRPr="002723EC" w:rsidRDefault="002723EC" w:rsidP="002723EC">
            <w:pPr>
              <w:jc w:val="center"/>
              <w:rPr>
                <w:b/>
                <w:bCs/>
                <w:color w:val="000000"/>
                <w:sz w:val="20"/>
                <w:szCs w:val="20"/>
              </w:rPr>
            </w:pPr>
            <w:r w:rsidRPr="002723EC">
              <w:rPr>
                <w:b/>
                <w:bCs/>
                <w:color w:val="000000"/>
                <w:sz w:val="20"/>
                <w:szCs w:val="20"/>
              </w:rPr>
              <w:t>SD</w:t>
            </w:r>
          </w:p>
        </w:tc>
        <w:tc>
          <w:tcPr>
            <w:tcW w:w="816" w:type="dxa"/>
            <w:vMerge/>
            <w:tcBorders>
              <w:top w:val="single" w:sz="4" w:space="0" w:color="auto"/>
              <w:left w:val="nil"/>
              <w:bottom w:val="single" w:sz="4" w:space="0" w:color="000000"/>
              <w:right w:val="nil"/>
            </w:tcBorders>
            <w:vAlign w:val="center"/>
            <w:hideMark/>
          </w:tcPr>
          <w:p w14:paraId="29139BBB" w14:textId="77777777" w:rsidR="002723EC" w:rsidRPr="002723EC" w:rsidRDefault="002723EC" w:rsidP="002723EC">
            <w:pPr>
              <w:rPr>
                <w:b/>
                <w:bCs/>
                <w:color w:val="000000"/>
                <w:sz w:val="20"/>
                <w:szCs w:val="20"/>
              </w:rPr>
            </w:pPr>
          </w:p>
        </w:tc>
        <w:tc>
          <w:tcPr>
            <w:tcW w:w="898" w:type="dxa"/>
            <w:tcBorders>
              <w:top w:val="single" w:sz="4" w:space="0" w:color="auto"/>
              <w:left w:val="nil"/>
              <w:bottom w:val="single" w:sz="4" w:space="0" w:color="auto"/>
              <w:right w:val="nil"/>
            </w:tcBorders>
            <w:shd w:val="clear" w:color="auto" w:fill="auto"/>
            <w:noWrap/>
            <w:vAlign w:val="center"/>
            <w:hideMark/>
          </w:tcPr>
          <w:p w14:paraId="704A0B07" w14:textId="77777777" w:rsidR="002723EC" w:rsidRPr="002723EC" w:rsidRDefault="002723EC" w:rsidP="002723EC">
            <w:pPr>
              <w:jc w:val="center"/>
              <w:rPr>
                <w:b/>
                <w:bCs/>
                <w:color w:val="000000"/>
                <w:sz w:val="20"/>
                <w:szCs w:val="20"/>
              </w:rPr>
            </w:pPr>
            <w:r w:rsidRPr="002723EC">
              <w:rPr>
                <w:b/>
                <w:bCs/>
                <w:color w:val="000000"/>
                <w:sz w:val="20"/>
                <w:szCs w:val="20"/>
              </w:rPr>
              <w:t>mean</w:t>
            </w:r>
          </w:p>
        </w:tc>
        <w:tc>
          <w:tcPr>
            <w:tcW w:w="472" w:type="dxa"/>
            <w:tcBorders>
              <w:top w:val="single" w:sz="4" w:space="0" w:color="auto"/>
              <w:left w:val="nil"/>
              <w:bottom w:val="single" w:sz="4" w:space="0" w:color="auto"/>
              <w:right w:val="nil"/>
            </w:tcBorders>
            <w:shd w:val="clear" w:color="auto" w:fill="auto"/>
            <w:noWrap/>
            <w:vAlign w:val="center"/>
            <w:hideMark/>
          </w:tcPr>
          <w:p w14:paraId="6396114A" w14:textId="77777777" w:rsidR="002723EC" w:rsidRPr="002723EC" w:rsidRDefault="002723EC" w:rsidP="002723EC">
            <w:pPr>
              <w:jc w:val="center"/>
              <w:rPr>
                <w:b/>
                <w:bCs/>
                <w:color w:val="000000"/>
                <w:sz w:val="20"/>
                <w:szCs w:val="20"/>
              </w:rPr>
            </w:pPr>
            <w:r w:rsidRPr="002723EC">
              <w:rPr>
                <w:b/>
                <w:bCs/>
                <w:color w:val="000000"/>
                <w:sz w:val="20"/>
                <w:szCs w:val="20"/>
              </w:rPr>
              <w:t>SD</w:t>
            </w:r>
          </w:p>
        </w:tc>
        <w:tc>
          <w:tcPr>
            <w:tcW w:w="951" w:type="dxa"/>
            <w:tcBorders>
              <w:top w:val="single" w:sz="4" w:space="0" w:color="auto"/>
              <w:left w:val="nil"/>
              <w:bottom w:val="single" w:sz="4" w:space="0" w:color="auto"/>
              <w:right w:val="nil"/>
            </w:tcBorders>
            <w:shd w:val="clear" w:color="auto" w:fill="auto"/>
            <w:noWrap/>
            <w:vAlign w:val="center"/>
            <w:hideMark/>
          </w:tcPr>
          <w:p w14:paraId="0F222691" w14:textId="77777777" w:rsidR="002723EC" w:rsidRPr="002723EC" w:rsidRDefault="002723EC" w:rsidP="002723EC">
            <w:pPr>
              <w:jc w:val="center"/>
              <w:rPr>
                <w:b/>
                <w:bCs/>
                <w:color w:val="000000"/>
                <w:sz w:val="20"/>
                <w:szCs w:val="20"/>
              </w:rPr>
            </w:pPr>
            <w:r w:rsidRPr="002723EC">
              <w:rPr>
                <w:b/>
                <w:bCs/>
                <w:color w:val="000000"/>
                <w:sz w:val="20"/>
                <w:szCs w:val="20"/>
              </w:rPr>
              <w:t>mean</w:t>
            </w:r>
          </w:p>
        </w:tc>
        <w:tc>
          <w:tcPr>
            <w:tcW w:w="472" w:type="dxa"/>
            <w:tcBorders>
              <w:top w:val="single" w:sz="4" w:space="0" w:color="auto"/>
              <w:left w:val="nil"/>
              <w:bottom w:val="single" w:sz="4" w:space="0" w:color="auto"/>
              <w:right w:val="nil"/>
            </w:tcBorders>
            <w:shd w:val="clear" w:color="auto" w:fill="auto"/>
            <w:noWrap/>
            <w:vAlign w:val="center"/>
            <w:hideMark/>
          </w:tcPr>
          <w:p w14:paraId="2C2E449F" w14:textId="77777777" w:rsidR="002723EC" w:rsidRPr="002723EC" w:rsidRDefault="002723EC" w:rsidP="002723EC">
            <w:pPr>
              <w:jc w:val="center"/>
              <w:rPr>
                <w:b/>
                <w:bCs/>
                <w:color w:val="000000"/>
                <w:sz w:val="20"/>
                <w:szCs w:val="20"/>
              </w:rPr>
            </w:pPr>
            <w:r w:rsidRPr="002723EC">
              <w:rPr>
                <w:b/>
                <w:bCs/>
                <w:color w:val="000000"/>
                <w:sz w:val="20"/>
                <w:szCs w:val="20"/>
              </w:rPr>
              <w:t>SD</w:t>
            </w:r>
          </w:p>
        </w:tc>
        <w:tc>
          <w:tcPr>
            <w:tcW w:w="838" w:type="dxa"/>
            <w:tcBorders>
              <w:top w:val="nil"/>
              <w:left w:val="nil"/>
              <w:bottom w:val="single" w:sz="4" w:space="0" w:color="auto"/>
              <w:right w:val="nil"/>
            </w:tcBorders>
            <w:shd w:val="clear" w:color="auto" w:fill="auto"/>
            <w:noWrap/>
            <w:vAlign w:val="center"/>
            <w:hideMark/>
          </w:tcPr>
          <w:p w14:paraId="060B473B" w14:textId="77777777" w:rsidR="002723EC" w:rsidRPr="002723EC" w:rsidRDefault="002723EC" w:rsidP="002723EC">
            <w:pPr>
              <w:jc w:val="center"/>
              <w:rPr>
                <w:b/>
                <w:bCs/>
                <w:color w:val="000000"/>
                <w:sz w:val="20"/>
                <w:szCs w:val="20"/>
              </w:rPr>
            </w:pPr>
            <w:r w:rsidRPr="002723EC">
              <w:rPr>
                <w:b/>
                <w:bCs/>
                <w:color w:val="000000"/>
                <w:sz w:val="20"/>
                <w:szCs w:val="20"/>
              </w:rPr>
              <w:t>mean</w:t>
            </w:r>
          </w:p>
        </w:tc>
        <w:tc>
          <w:tcPr>
            <w:tcW w:w="482" w:type="dxa"/>
            <w:tcBorders>
              <w:top w:val="nil"/>
              <w:left w:val="nil"/>
              <w:bottom w:val="single" w:sz="4" w:space="0" w:color="auto"/>
              <w:right w:val="nil"/>
            </w:tcBorders>
            <w:shd w:val="clear" w:color="auto" w:fill="auto"/>
            <w:noWrap/>
            <w:vAlign w:val="center"/>
            <w:hideMark/>
          </w:tcPr>
          <w:p w14:paraId="79B85023" w14:textId="77777777" w:rsidR="002723EC" w:rsidRPr="002723EC" w:rsidRDefault="002723EC" w:rsidP="002723EC">
            <w:pPr>
              <w:jc w:val="center"/>
              <w:rPr>
                <w:b/>
                <w:bCs/>
                <w:color w:val="000000"/>
                <w:sz w:val="20"/>
                <w:szCs w:val="20"/>
              </w:rPr>
            </w:pPr>
            <w:r w:rsidRPr="002723EC">
              <w:rPr>
                <w:b/>
                <w:bCs/>
                <w:color w:val="000000"/>
                <w:sz w:val="20"/>
                <w:szCs w:val="20"/>
              </w:rPr>
              <w:t>SD</w:t>
            </w:r>
          </w:p>
        </w:tc>
        <w:tc>
          <w:tcPr>
            <w:tcW w:w="724" w:type="dxa"/>
            <w:tcBorders>
              <w:top w:val="nil"/>
              <w:left w:val="nil"/>
              <w:bottom w:val="single" w:sz="4" w:space="0" w:color="auto"/>
              <w:right w:val="nil"/>
            </w:tcBorders>
            <w:shd w:val="clear" w:color="auto" w:fill="auto"/>
            <w:noWrap/>
            <w:vAlign w:val="center"/>
            <w:hideMark/>
          </w:tcPr>
          <w:p w14:paraId="2EE74747" w14:textId="77777777" w:rsidR="002723EC" w:rsidRPr="002723EC" w:rsidRDefault="002723EC" w:rsidP="002723EC">
            <w:pPr>
              <w:jc w:val="center"/>
              <w:rPr>
                <w:b/>
                <w:bCs/>
                <w:color w:val="000000"/>
                <w:sz w:val="20"/>
                <w:szCs w:val="20"/>
              </w:rPr>
            </w:pPr>
            <w:r w:rsidRPr="002723EC">
              <w:rPr>
                <w:b/>
                <w:bCs/>
                <w:color w:val="000000"/>
                <w:sz w:val="20"/>
                <w:szCs w:val="20"/>
              </w:rPr>
              <w:t>mean</w:t>
            </w:r>
          </w:p>
        </w:tc>
        <w:tc>
          <w:tcPr>
            <w:tcW w:w="472" w:type="dxa"/>
            <w:tcBorders>
              <w:top w:val="nil"/>
              <w:left w:val="nil"/>
              <w:bottom w:val="single" w:sz="4" w:space="0" w:color="auto"/>
              <w:right w:val="nil"/>
            </w:tcBorders>
            <w:shd w:val="clear" w:color="auto" w:fill="auto"/>
            <w:noWrap/>
            <w:vAlign w:val="center"/>
            <w:hideMark/>
          </w:tcPr>
          <w:p w14:paraId="79A62C4E" w14:textId="77777777" w:rsidR="002723EC" w:rsidRPr="002723EC" w:rsidRDefault="002723EC" w:rsidP="002723EC">
            <w:pPr>
              <w:jc w:val="center"/>
              <w:rPr>
                <w:b/>
                <w:bCs/>
                <w:color w:val="000000"/>
                <w:sz w:val="20"/>
                <w:szCs w:val="20"/>
              </w:rPr>
            </w:pPr>
            <w:r w:rsidRPr="002723EC">
              <w:rPr>
                <w:b/>
                <w:bCs/>
                <w:color w:val="000000"/>
                <w:sz w:val="20"/>
                <w:szCs w:val="20"/>
              </w:rPr>
              <w:t>SD</w:t>
            </w:r>
          </w:p>
        </w:tc>
        <w:tc>
          <w:tcPr>
            <w:tcW w:w="683" w:type="dxa"/>
            <w:tcBorders>
              <w:top w:val="nil"/>
              <w:left w:val="nil"/>
              <w:bottom w:val="single" w:sz="4" w:space="0" w:color="auto"/>
              <w:right w:val="nil"/>
            </w:tcBorders>
            <w:shd w:val="clear" w:color="auto" w:fill="auto"/>
            <w:noWrap/>
            <w:vAlign w:val="center"/>
            <w:hideMark/>
          </w:tcPr>
          <w:p w14:paraId="76FEB168" w14:textId="77777777" w:rsidR="002723EC" w:rsidRPr="002723EC" w:rsidRDefault="002723EC" w:rsidP="002723EC">
            <w:pPr>
              <w:jc w:val="center"/>
              <w:rPr>
                <w:b/>
                <w:bCs/>
                <w:color w:val="000000"/>
                <w:sz w:val="20"/>
                <w:szCs w:val="20"/>
              </w:rPr>
            </w:pPr>
            <w:r w:rsidRPr="002723EC">
              <w:rPr>
                <w:b/>
                <w:bCs/>
                <w:color w:val="000000"/>
                <w:sz w:val="20"/>
                <w:szCs w:val="20"/>
              </w:rPr>
              <w:t>mean</w:t>
            </w:r>
          </w:p>
        </w:tc>
        <w:tc>
          <w:tcPr>
            <w:tcW w:w="472" w:type="dxa"/>
            <w:tcBorders>
              <w:top w:val="nil"/>
              <w:left w:val="nil"/>
              <w:bottom w:val="single" w:sz="4" w:space="0" w:color="auto"/>
              <w:right w:val="nil"/>
            </w:tcBorders>
            <w:shd w:val="clear" w:color="auto" w:fill="auto"/>
            <w:noWrap/>
            <w:vAlign w:val="center"/>
            <w:hideMark/>
          </w:tcPr>
          <w:p w14:paraId="23E8D367" w14:textId="77777777" w:rsidR="002723EC" w:rsidRPr="002723EC" w:rsidRDefault="002723EC" w:rsidP="002723EC">
            <w:pPr>
              <w:jc w:val="center"/>
              <w:rPr>
                <w:b/>
                <w:bCs/>
                <w:color w:val="000000"/>
                <w:sz w:val="20"/>
                <w:szCs w:val="20"/>
              </w:rPr>
            </w:pPr>
            <w:r w:rsidRPr="002723EC">
              <w:rPr>
                <w:b/>
                <w:bCs/>
                <w:color w:val="000000"/>
                <w:sz w:val="20"/>
                <w:szCs w:val="20"/>
              </w:rPr>
              <w:t>SD</w:t>
            </w:r>
          </w:p>
        </w:tc>
      </w:tr>
      <w:tr w:rsidR="002723EC" w:rsidRPr="002723EC" w14:paraId="0EE172FF" w14:textId="77777777" w:rsidTr="002723EC">
        <w:trPr>
          <w:trHeight w:hRule="exact" w:val="198"/>
        </w:trPr>
        <w:tc>
          <w:tcPr>
            <w:tcW w:w="806" w:type="dxa"/>
            <w:vMerge w:val="restart"/>
            <w:tcBorders>
              <w:top w:val="nil"/>
              <w:left w:val="nil"/>
              <w:bottom w:val="dashed" w:sz="4" w:space="0" w:color="000000"/>
              <w:right w:val="nil"/>
            </w:tcBorders>
            <w:shd w:val="clear" w:color="auto" w:fill="auto"/>
            <w:noWrap/>
            <w:textDirection w:val="btLr"/>
            <w:vAlign w:val="center"/>
            <w:hideMark/>
          </w:tcPr>
          <w:p w14:paraId="2413A759" w14:textId="77777777" w:rsidR="002723EC" w:rsidRPr="002723EC" w:rsidRDefault="002723EC" w:rsidP="002723EC">
            <w:pPr>
              <w:jc w:val="center"/>
              <w:rPr>
                <w:b/>
                <w:bCs/>
                <w:color w:val="000000"/>
                <w:sz w:val="18"/>
                <w:szCs w:val="18"/>
              </w:rPr>
            </w:pPr>
            <w:r w:rsidRPr="002723EC">
              <w:rPr>
                <w:b/>
                <w:bCs/>
                <w:color w:val="000000"/>
                <w:sz w:val="18"/>
                <w:szCs w:val="18"/>
              </w:rPr>
              <w:t>Autumn</w:t>
            </w:r>
          </w:p>
        </w:tc>
        <w:tc>
          <w:tcPr>
            <w:tcW w:w="562" w:type="dxa"/>
            <w:vMerge w:val="restart"/>
            <w:tcBorders>
              <w:top w:val="nil"/>
              <w:left w:val="nil"/>
              <w:bottom w:val="nil"/>
              <w:right w:val="nil"/>
            </w:tcBorders>
            <w:shd w:val="clear" w:color="auto" w:fill="auto"/>
            <w:noWrap/>
            <w:textDirection w:val="btLr"/>
            <w:vAlign w:val="center"/>
            <w:hideMark/>
          </w:tcPr>
          <w:p w14:paraId="2107CA3D" w14:textId="77777777" w:rsidR="002723EC" w:rsidRPr="002723EC" w:rsidRDefault="002723EC" w:rsidP="002723EC">
            <w:pPr>
              <w:jc w:val="center"/>
              <w:rPr>
                <w:b/>
                <w:bCs/>
                <w:color w:val="000000"/>
                <w:sz w:val="18"/>
                <w:szCs w:val="18"/>
              </w:rPr>
            </w:pPr>
            <w:r w:rsidRPr="002723EC">
              <w:rPr>
                <w:b/>
                <w:bCs/>
                <w:color w:val="000000"/>
                <w:sz w:val="18"/>
                <w:szCs w:val="18"/>
              </w:rPr>
              <w:t>Female</w:t>
            </w:r>
          </w:p>
        </w:tc>
        <w:tc>
          <w:tcPr>
            <w:tcW w:w="697" w:type="dxa"/>
            <w:tcBorders>
              <w:top w:val="nil"/>
              <w:left w:val="nil"/>
              <w:bottom w:val="nil"/>
              <w:right w:val="nil"/>
            </w:tcBorders>
            <w:shd w:val="clear" w:color="auto" w:fill="auto"/>
            <w:noWrap/>
            <w:vAlign w:val="center"/>
            <w:hideMark/>
          </w:tcPr>
          <w:p w14:paraId="42E655E2" w14:textId="77777777" w:rsidR="002723EC" w:rsidRPr="002723EC" w:rsidRDefault="002723EC" w:rsidP="002723EC">
            <w:pPr>
              <w:jc w:val="center"/>
              <w:rPr>
                <w:color w:val="000000"/>
                <w:sz w:val="18"/>
                <w:szCs w:val="18"/>
              </w:rPr>
            </w:pPr>
            <w:r w:rsidRPr="002723EC">
              <w:rPr>
                <w:color w:val="000000"/>
                <w:sz w:val="18"/>
                <w:szCs w:val="18"/>
              </w:rPr>
              <w:t>B1011</w:t>
            </w:r>
          </w:p>
        </w:tc>
        <w:tc>
          <w:tcPr>
            <w:tcW w:w="400" w:type="dxa"/>
            <w:tcBorders>
              <w:top w:val="nil"/>
              <w:left w:val="nil"/>
              <w:bottom w:val="nil"/>
              <w:right w:val="nil"/>
            </w:tcBorders>
            <w:shd w:val="clear" w:color="auto" w:fill="auto"/>
            <w:noWrap/>
            <w:vAlign w:val="center"/>
            <w:hideMark/>
          </w:tcPr>
          <w:p w14:paraId="1979A322" w14:textId="77777777" w:rsidR="002723EC" w:rsidRPr="002723EC" w:rsidRDefault="002723EC" w:rsidP="002723EC">
            <w:pPr>
              <w:jc w:val="center"/>
              <w:rPr>
                <w:color w:val="000000"/>
                <w:sz w:val="18"/>
                <w:szCs w:val="18"/>
              </w:rPr>
            </w:pPr>
            <w:r w:rsidRPr="002723EC">
              <w:rPr>
                <w:color w:val="000000"/>
                <w:sz w:val="18"/>
                <w:szCs w:val="18"/>
              </w:rPr>
              <w:t>3</w:t>
            </w:r>
          </w:p>
        </w:tc>
        <w:tc>
          <w:tcPr>
            <w:tcW w:w="762" w:type="dxa"/>
            <w:tcBorders>
              <w:top w:val="nil"/>
              <w:left w:val="nil"/>
              <w:bottom w:val="nil"/>
              <w:right w:val="nil"/>
            </w:tcBorders>
            <w:shd w:val="clear" w:color="auto" w:fill="auto"/>
            <w:noWrap/>
            <w:vAlign w:val="center"/>
            <w:hideMark/>
          </w:tcPr>
          <w:p w14:paraId="6A7415A2" w14:textId="77777777" w:rsidR="002723EC" w:rsidRPr="002723EC" w:rsidRDefault="002723EC" w:rsidP="002723EC">
            <w:pPr>
              <w:jc w:val="center"/>
              <w:rPr>
                <w:color w:val="000000"/>
                <w:sz w:val="18"/>
                <w:szCs w:val="18"/>
              </w:rPr>
            </w:pPr>
            <w:r w:rsidRPr="002723EC">
              <w:rPr>
                <w:color w:val="000000"/>
                <w:sz w:val="18"/>
                <w:szCs w:val="18"/>
              </w:rPr>
              <w:t>9087</w:t>
            </w:r>
          </w:p>
        </w:tc>
        <w:tc>
          <w:tcPr>
            <w:tcW w:w="618" w:type="dxa"/>
            <w:tcBorders>
              <w:top w:val="nil"/>
              <w:left w:val="nil"/>
              <w:bottom w:val="nil"/>
              <w:right w:val="nil"/>
            </w:tcBorders>
            <w:shd w:val="clear" w:color="auto" w:fill="auto"/>
            <w:noWrap/>
            <w:vAlign w:val="center"/>
            <w:hideMark/>
          </w:tcPr>
          <w:p w14:paraId="026ED03B" w14:textId="77777777" w:rsidR="002723EC" w:rsidRPr="002723EC" w:rsidRDefault="002723EC" w:rsidP="002723EC">
            <w:pPr>
              <w:jc w:val="center"/>
              <w:rPr>
                <w:color w:val="000000"/>
                <w:sz w:val="18"/>
                <w:szCs w:val="18"/>
              </w:rPr>
            </w:pPr>
            <w:r w:rsidRPr="002723EC">
              <w:rPr>
                <w:color w:val="000000"/>
                <w:sz w:val="18"/>
                <w:szCs w:val="18"/>
              </w:rPr>
              <w:t>392</w:t>
            </w:r>
          </w:p>
        </w:tc>
        <w:tc>
          <w:tcPr>
            <w:tcW w:w="816" w:type="dxa"/>
            <w:tcBorders>
              <w:top w:val="nil"/>
              <w:left w:val="nil"/>
              <w:bottom w:val="nil"/>
              <w:right w:val="nil"/>
            </w:tcBorders>
            <w:shd w:val="clear" w:color="auto" w:fill="auto"/>
            <w:noWrap/>
            <w:vAlign w:val="center"/>
            <w:hideMark/>
          </w:tcPr>
          <w:p w14:paraId="70371BE1"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0D358CA4" w14:textId="77777777" w:rsidR="002723EC" w:rsidRPr="002723EC" w:rsidRDefault="002723EC" w:rsidP="002723EC">
            <w:pPr>
              <w:jc w:val="center"/>
              <w:rPr>
                <w:color w:val="000000"/>
                <w:sz w:val="18"/>
                <w:szCs w:val="18"/>
              </w:rPr>
            </w:pPr>
            <w:r w:rsidRPr="002723EC">
              <w:rPr>
                <w:color w:val="000000"/>
                <w:sz w:val="18"/>
                <w:szCs w:val="18"/>
              </w:rPr>
              <w:t>Oct-14</w:t>
            </w:r>
          </w:p>
        </w:tc>
        <w:tc>
          <w:tcPr>
            <w:tcW w:w="472" w:type="dxa"/>
            <w:tcBorders>
              <w:top w:val="nil"/>
              <w:left w:val="nil"/>
              <w:bottom w:val="nil"/>
              <w:right w:val="nil"/>
            </w:tcBorders>
            <w:shd w:val="clear" w:color="auto" w:fill="auto"/>
            <w:noWrap/>
            <w:vAlign w:val="center"/>
            <w:hideMark/>
          </w:tcPr>
          <w:p w14:paraId="5A612A65" w14:textId="77777777" w:rsidR="002723EC" w:rsidRPr="002723EC" w:rsidRDefault="002723EC" w:rsidP="002723EC">
            <w:pPr>
              <w:jc w:val="center"/>
              <w:rPr>
                <w:color w:val="000000"/>
                <w:sz w:val="18"/>
                <w:szCs w:val="18"/>
              </w:rPr>
            </w:pPr>
            <w:r w:rsidRPr="002723EC">
              <w:rPr>
                <w:color w:val="000000"/>
                <w:sz w:val="18"/>
                <w:szCs w:val="18"/>
              </w:rPr>
              <w:t>3</w:t>
            </w:r>
          </w:p>
        </w:tc>
        <w:tc>
          <w:tcPr>
            <w:tcW w:w="951" w:type="dxa"/>
            <w:tcBorders>
              <w:top w:val="nil"/>
              <w:left w:val="nil"/>
              <w:bottom w:val="nil"/>
              <w:right w:val="nil"/>
            </w:tcBorders>
            <w:shd w:val="clear" w:color="auto" w:fill="auto"/>
            <w:noWrap/>
            <w:vAlign w:val="center"/>
            <w:hideMark/>
          </w:tcPr>
          <w:p w14:paraId="5CA45515" w14:textId="77777777" w:rsidR="002723EC" w:rsidRPr="002723EC" w:rsidRDefault="002723EC" w:rsidP="002723EC">
            <w:pPr>
              <w:jc w:val="center"/>
              <w:rPr>
                <w:color w:val="000000"/>
                <w:sz w:val="18"/>
                <w:szCs w:val="18"/>
              </w:rPr>
            </w:pPr>
            <w:r w:rsidRPr="002723EC">
              <w:rPr>
                <w:color w:val="000000"/>
                <w:sz w:val="18"/>
                <w:szCs w:val="18"/>
              </w:rPr>
              <w:t>Nov-06</w:t>
            </w:r>
          </w:p>
        </w:tc>
        <w:tc>
          <w:tcPr>
            <w:tcW w:w="472" w:type="dxa"/>
            <w:tcBorders>
              <w:top w:val="nil"/>
              <w:left w:val="nil"/>
              <w:bottom w:val="nil"/>
              <w:right w:val="nil"/>
            </w:tcBorders>
            <w:shd w:val="clear" w:color="auto" w:fill="auto"/>
            <w:noWrap/>
            <w:vAlign w:val="center"/>
            <w:hideMark/>
          </w:tcPr>
          <w:p w14:paraId="2760F227" w14:textId="77777777" w:rsidR="002723EC" w:rsidRPr="002723EC" w:rsidRDefault="002723EC" w:rsidP="002723EC">
            <w:pPr>
              <w:jc w:val="center"/>
              <w:rPr>
                <w:color w:val="000000"/>
                <w:sz w:val="18"/>
                <w:szCs w:val="18"/>
              </w:rPr>
            </w:pPr>
            <w:r w:rsidRPr="002723EC">
              <w:rPr>
                <w:color w:val="000000"/>
                <w:sz w:val="18"/>
                <w:szCs w:val="18"/>
              </w:rPr>
              <w:t>3</w:t>
            </w:r>
          </w:p>
        </w:tc>
        <w:tc>
          <w:tcPr>
            <w:tcW w:w="838" w:type="dxa"/>
            <w:tcBorders>
              <w:top w:val="nil"/>
              <w:left w:val="nil"/>
              <w:bottom w:val="nil"/>
              <w:right w:val="nil"/>
            </w:tcBorders>
            <w:shd w:val="clear" w:color="auto" w:fill="auto"/>
            <w:noWrap/>
            <w:vAlign w:val="center"/>
            <w:hideMark/>
          </w:tcPr>
          <w:p w14:paraId="4D368EBF" w14:textId="77777777" w:rsidR="002723EC" w:rsidRPr="002723EC" w:rsidRDefault="002723EC" w:rsidP="002723EC">
            <w:pPr>
              <w:jc w:val="center"/>
              <w:rPr>
                <w:color w:val="000000"/>
                <w:sz w:val="18"/>
                <w:szCs w:val="18"/>
              </w:rPr>
            </w:pPr>
            <w:r w:rsidRPr="002723EC">
              <w:rPr>
                <w:color w:val="000000"/>
                <w:sz w:val="18"/>
                <w:szCs w:val="18"/>
              </w:rPr>
              <w:t>24</w:t>
            </w:r>
          </w:p>
        </w:tc>
        <w:tc>
          <w:tcPr>
            <w:tcW w:w="482" w:type="dxa"/>
            <w:tcBorders>
              <w:top w:val="nil"/>
              <w:left w:val="nil"/>
              <w:bottom w:val="nil"/>
              <w:right w:val="nil"/>
            </w:tcBorders>
            <w:shd w:val="clear" w:color="auto" w:fill="auto"/>
            <w:noWrap/>
            <w:vAlign w:val="center"/>
            <w:hideMark/>
          </w:tcPr>
          <w:p w14:paraId="410F014A" w14:textId="77777777" w:rsidR="002723EC" w:rsidRPr="002723EC" w:rsidRDefault="002723EC" w:rsidP="002723EC">
            <w:pPr>
              <w:jc w:val="center"/>
              <w:rPr>
                <w:color w:val="000000"/>
                <w:sz w:val="18"/>
                <w:szCs w:val="18"/>
              </w:rPr>
            </w:pPr>
            <w:r w:rsidRPr="002723EC">
              <w:rPr>
                <w:color w:val="000000"/>
                <w:sz w:val="18"/>
                <w:szCs w:val="18"/>
              </w:rPr>
              <w:t>1</w:t>
            </w:r>
          </w:p>
        </w:tc>
        <w:tc>
          <w:tcPr>
            <w:tcW w:w="724" w:type="dxa"/>
            <w:tcBorders>
              <w:top w:val="nil"/>
              <w:left w:val="nil"/>
              <w:bottom w:val="nil"/>
              <w:right w:val="nil"/>
            </w:tcBorders>
            <w:shd w:val="clear" w:color="auto" w:fill="auto"/>
            <w:noWrap/>
            <w:vAlign w:val="center"/>
            <w:hideMark/>
          </w:tcPr>
          <w:p w14:paraId="77B14DCB" w14:textId="77777777" w:rsidR="002723EC" w:rsidRPr="002723EC" w:rsidRDefault="002723EC" w:rsidP="002723EC">
            <w:pPr>
              <w:jc w:val="center"/>
              <w:rPr>
                <w:color w:val="000000"/>
                <w:sz w:val="18"/>
                <w:szCs w:val="18"/>
              </w:rPr>
            </w:pPr>
            <w:r w:rsidRPr="002723EC">
              <w:rPr>
                <w:color w:val="000000"/>
                <w:sz w:val="18"/>
                <w:szCs w:val="18"/>
              </w:rPr>
              <w:t>1</w:t>
            </w:r>
          </w:p>
        </w:tc>
        <w:tc>
          <w:tcPr>
            <w:tcW w:w="472" w:type="dxa"/>
            <w:tcBorders>
              <w:top w:val="nil"/>
              <w:left w:val="nil"/>
              <w:bottom w:val="nil"/>
              <w:right w:val="nil"/>
            </w:tcBorders>
            <w:shd w:val="clear" w:color="auto" w:fill="auto"/>
            <w:noWrap/>
            <w:vAlign w:val="center"/>
            <w:hideMark/>
          </w:tcPr>
          <w:p w14:paraId="680263BF" w14:textId="77777777" w:rsidR="002723EC" w:rsidRPr="002723EC" w:rsidRDefault="002723EC" w:rsidP="002723EC">
            <w:pPr>
              <w:jc w:val="center"/>
              <w:rPr>
                <w:color w:val="000000"/>
                <w:sz w:val="18"/>
                <w:szCs w:val="18"/>
              </w:rPr>
            </w:pPr>
            <w:r w:rsidRPr="002723EC">
              <w:rPr>
                <w:color w:val="000000"/>
                <w:sz w:val="18"/>
                <w:szCs w:val="18"/>
              </w:rPr>
              <w:t>1</w:t>
            </w:r>
          </w:p>
        </w:tc>
        <w:tc>
          <w:tcPr>
            <w:tcW w:w="683" w:type="dxa"/>
            <w:tcBorders>
              <w:top w:val="nil"/>
              <w:left w:val="nil"/>
              <w:bottom w:val="nil"/>
              <w:right w:val="nil"/>
            </w:tcBorders>
            <w:shd w:val="clear" w:color="auto" w:fill="auto"/>
            <w:noWrap/>
            <w:vAlign w:val="center"/>
            <w:hideMark/>
          </w:tcPr>
          <w:p w14:paraId="3EB99218" w14:textId="77777777" w:rsidR="002723EC" w:rsidRPr="002723EC" w:rsidRDefault="002723EC" w:rsidP="002723EC">
            <w:pPr>
              <w:jc w:val="center"/>
              <w:rPr>
                <w:color w:val="000000"/>
                <w:sz w:val="18"/>
                <w:szCs w:val="18"/>
              </w:rPr>
            </w:pPr>
            <w:r w:rsidRPr="002723EC">
              <w:rPr>
                <w:color w:val="000000"/>
                <w:sz w:val="18"/>
                <w:szCs w:val="18"/>
              </w:rPr>
              <w:t>23</w:t>
            </w:r>
          </w:p>
        </w:tc>
        <w:tc>
          <w:tcPr>
            <w:tcW w:w="472" w:type="dxa"/>
            <w:tcBorders>
              <w:top w:val="nil"/>
              <w:left w:val="nil"/>
              <w:bottom w:val="nil"/>
              <w:right w:val="nil"/>
            </w:tcBorders>
            <w:shd w:val="clear" w:color="auto" w:fill="auto"/>
            <w:noWrap/>
            <w:vAlign w:val="center"/>
            <w:hideMark/>
          </w:tcPr>
          <w:p w14:paraId="70267849" w14:textId="77777777" w:rsidR="002723EC" w:rsidRPr="002723EC" w:rsidRDefault="002723EC" w:rsidP="002723EC">
            <w:pPr>
              <w:jc w:val="center"/>
              <w:rPr>
                <w:color w:val="000000"/>
                <w:sz w:val="18"/>
                <w:szCs w:val="18"/>
              </w:rPr>
            </w:pPr>
            <w:r w:rsidRPr="002723EC">
              <w:rPr>
                <w:color w:val="000000"/>
                <w:sz w:val="18"/>
                <w:szCs w:val="18"/>
              </w:rPr>
              <w:t>1</w:t>
            </w:r>
          </w:p>
        </w:tc>
      </w:tr>
      <w:tr w:rsidR="002723EC" w:rsidRPr="002723EC" w14:paraId="4DBE7BAE" w14:textId="77777777" w:rsidTr="002723EC">
        <w:trPr>
          <w:trHeight w:hRule="exact" w:val="198"/>
        </w:trPr>
        <w:tc>
          <w:tcPr>
            <w:tcW w:w="806" w:type="dxa"/>
            <w:vMerge/>
            <w:tcBorders>
              <w:top w:val="nil"/>
              <w:left w:val="nil"/>
              <w:bottom w:val="dashed" w:sz="4" w:space="0" w:color="000000"/>
              <w:right w:val="nil"/>
            </w:tcBorders>
            <w:vAlign w:val="center"/>
            <w:hideMark/>
          </w:tcPr>
          <w:p w14:paraId="7A055875"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3A1F66B5"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61B3FE4D" w14:textId="77777777" w:rsidR="002723EC" w:rsidRPr="002723EC" w:rsidRDefault="002723EC" w:rsidP="002723EC">
            <w:pPr>
              <w:jc w:val="center"/>
              <w:rPr>
                <w:color w:val="000000"/>
                <w:sz w:val="18"/>
                <w:szCs w:val="18"/>
              </w:rPr>
            </w:pPr>
            <w:r w:rsidRPr="002723EC">
              <w:rPr>
                <w:color w:val="000000"/>
                <w:sz w:val="18"/>
                <w:szCs w:val="18"/>
              </w:rPr>
              <w:t>B1014</w:t>
            </w:r>
          </w:p>
        </w:tc>
        <w:tc>
          <w:tcPr>
            <w:tcW w:w="400" w:type="dxa"/>
            <w:tcBorders>
              <w:top w:val="nil"/>
              <w:left w:val="nil"/>
              <w:bottom w:val="nil"/>
              <w:right w:val="nil"/>
            </w:tcBorders>
            <w:shd w:val="clear" w:color="auto" w:fill="auto"/>
            <w:noWrap/>
            <w:vAlign w:val="center"/>
            <w:hideMark/>
          </w:tcPr>
          <w:p w14:paraId="512FB3ED" w14:textId="77777777" w:rsidR="002723EC" w:rsidRPr="002723EC" w:rsidRDefault="002723EC" w:rsidP="002723EC">
            <w:pPr>
              <w:jc w:val="center"/>
              <w:rPr>
                <w:color w:val="000000"/>
                <w:sz w:val="18"/>
                <w:szCs w:val="18"/>
              </w:rPr>
            </w:pPr>
            <w:r w:rsidRPr="002723EC">
              <w:rPr>
                <w:color w:val="000000"/>
                <w:sz w:val="18"/>
                <w:szCs w:val="18"/>
              </w:rPr>
              <w:t>4</w:t>
            </w:r>
          </w:p>
        </w:tc>
        <w:tc>
          <w:tcPr>
            <w:tcW w:w="762" w:type="dxa"/>
            <w:tcBorders>
              <w:top w:val="nil"/>
              <w:left w:val="nil"/>
              <w:bottom w:val="nil"/>
              <w:right w:val="nil"/>
            </w:tcBorders>
            <w:shd w:val="clear" w:color="auto" w:fill="auto"/>
            <w:noWrap/>
            <w:vAlign w:val="center"/>
            <w:hideMark/>
          </w:tcPr>
          <w:p w14:paraId="2E1670C7" w14:textId="77777777" w:rsidR="002723EC" w:rsidRPr="002723EC" w:rsidRDefault="002723EC" w:rsidP="002723EC">
            <w:pPr>
              <w:jc w:val="center"/>
              <w:rPr>
                <w:color w:val="000000"/>
                <w:sz w:val="18"/>
                <w:szCs w:val="18"/>
              </w:rPr>
            </w:pPr>
            <w:r w:rsidRPr="002723EC">
              <w:rPr>
                <w:color w:val="000000"/>
                <w:sz w:val="18"/>
                <w:szCs w:val="18"/>
              </w:rPr>
              <w:t>9474</w:t>
            </w:r>
          </w:p>
        </w:tc>
        <w:tc>
          <w:tcPr>
            <w:tcW w:w="618" w:type="dxa"/>
            <w:tcBorders>
              <w:top w:val="nil"/>
              <w:left w:val="nil"/>
              <w:bottom w:val="nil"/>
              <w:right w:val="nil"/>
            </w:tcBorders>
            <w:shd w:val="clear" w:color="auto" w:fill="auto"/>
            <w:noWrap/>
            <w:vAlign w:val="center"/>
            <w:hideMark/>
          </w:tcPr>
          <w:p w14:paraId="2DF1486D" w14:textId="77777777" w:rsidR="002723EC" w:rsidRPr="002723EC" w:rsidRDefault="002723EC" w:rsidP="002723EC">
            <w:pPr>
              <w:jc w:val="center"/>
              <w:rPr>
                <w:color w:val="000000"/>
                <w:sz w:val="18"/>
                <w:szCs w:val="18"/>
              </w:rPr>
            </w:pPr>
            <w:r w:rsidRPr="002723EC">
              <w:rPr>
                <w:color w:val="000000"/>
                <w:sz w:val="18"/>
                <w:szCs w:val="18"/>
              </w:rPr>
              <w:t>838</w:t>
            </w:r>
          </w:p>
        </w:tc>
        <w:tc>
          <w:tcPr>
            <w:tcW w:w="816" w:type="dxa"/>
            <w:tcBorders>
              <w:top w:val="nil"/>
              <w:left w:val="nil"/>
              <w:bottom w:val="nil"/>
              <w:right w:val="nil"/>
            </w:tcBorders>
            <w:shd w:val="clear" w:color="auto" w:fill="auto"/>
            <w:noWrap/>
            <w:vAlign w:val="center"/>
            <w:hideMark/>
          </w:tcPr>
          <w:p w14:paraId="1C74580A"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36623453" w14:textId="77777777" w:rsidR="002723EC" w:rsidRPr="002723EC" w:rsidRDefault="002723EC" w:rsidP="002723EC">
            <w:pPr>
              <w:jc w:val="center"/>
              <w:rPr>
                <w:color w:val="000000"/>
                <w:sz w:val="18"/>
                <w:szCs w:val="18"/>
              </w:rPr>
            </w:pPr>
            <w:r w:rsidRPr="002723EC">
              <w:rPr>
                <w:color w:val="000000"/>
                <w:sz w:val="18"/>
                <w:szCs w:val="18"/>
              </w:rPr>
              <w:t>Oct-21</w:t>
            </w:r>
          </w:p>
        </w:tc>
        <w:tc>
          <w:tcPr>
            <w:tcW w:w="472" w:type="dxa"/>
            <w:tcBorders>
              <w:top w:val="nil"/>
              <w:left w:val="nil"/>
              <w:bottom w:val="nil"/>
              <w:right w:val="nil"/>
            </w:tcBorders>
            <w:shd w:val="clear" w:color="auto" w:fill="auto"/>
            <w:noWrap/>
            <w:vAlign w:val="center"/>
            <w:hideMark/>
          </w:tcPr>
          <w:p w14:paraId="707E32EF" w14:textId="77777777" w:rsidR="002723EC" w:rsidRPr="002723EC" w:rsidRDefault="002723EC" w:rsidP="002723EC">
            <w:pPr>
              <w:jc w:val="center"/>
              <w:rPr>
                <w:color w:val="000000"/>
                <w:sz w:val="18"/>
                <w:szCs w:val="18"/>
              </w:rPr>
            </w:pPr>
            <w:r w:rsidRPr="002723EC">
              <w:rPr>
                <w:color w:val="000000"/>
                <w:sz w:val="18"/>
                <w:szCs w:val="18"/>
              </w:rPr>
              <w:t>5</w:t>
            </w:r>
          </w:p>
        </w:tc>
        <w:tc>
          <w:tcPr>
            <w:tcW w:w="951" w:type="dxa"/>
            <w:tcBorders>
              <w:top w:val="nil"/>
              <w:left w:val="nil"/>
              <w:bottom w:val="nil"/>
              <w:right w:val="nil"/>
            </w:tcBorders>
            <w:shd w:val="clear" w:color="auto" w:fill="auto"/>
            <w:noWrap/>
            <w:vAlign w:val="center"/>
            <w:hideMark/>
          </w:tcPr>
          <w:p w14:paraId="3474F269" w14:textId="77777777" w:rsidR="002723EC" w:rsidRPr="002723EC" w:rsidRDefault="002723EC" w:rsidP="002723EC">
            <w:pPr>
              <w:jc w:val="center"/>
              <w:rPr>
                <w:color w:val="000000"/>
                <w:sz w:val="18"/>
                <w:szCs w:val="18"/>
              </w:rPr>
            </w:pPr>
            <w:r w:rsidRPr="002723EC">
              <w:rPr>
                <w:color w:val="000000"/>
                <w:sz w:val="18"/>
                <w:szCs w:val="18"/>
              </w:rPr>
              <w:t>Nov-14</w:t>
            </w:r>
          </w:p>
        </w:tc>
        <w:tc>
          <w:tcPr>
            <w:tcW w:w="472" w:type="dxa"/>
            <w:tcBorders>
              <w:top w:val="nil"/>
              <w:left w:val="nil"/>
              <w:bottom w:val="nil"/>
              <w:right w:val="nil"/>
            </w:tcBorders>
            <w:shd w:val="clear" w:color="auto" w:fill="auto"/>
            <w:noWrap/>
            <w:vAlign w:val="center"/>
            <w:hideMark/>
          </w:tcPr>
          <w:p w14:paraId="05847C17" w14:textId="77777777" w:rsidR="002723EC" w:rsidRPr="002723EC" w:rsidRDefault="002723EC" w:rsidP="002723EC">
            <w:pPr>
              <w:jc w:val="center"/>
              <w:rPr>
                <w:color w:val="000000"/>
                <w:sz w:val="18"/>
                <w:szCs w:val="18"/>
              </w:rPr>
            </w:pPr>
            <w:r w:rsidRPr="002723EC">
              <w:rPr>
                <w:color w:val="000000"/>
                <w:sz w:val="18"/>
                <w:szCs w:val="18"/>
              </w:rPr>
              <w:t>5</w:t>
            </w:r>
          </w:p>
        </w:tc>
        <w:tc>
          <w:tcPr>
            <w:tcW w:w="838" w:type="dxa"/>
            <w:tcBorders>
              <w:top w:val="nil"/>
              <w:left w:val="nil"/>
              <w:bottom w:val="nil"/>
              <w:right w:val="nil"/>
            </w:tcBorders>
            <w:shd w:val="clear" w:color="auto" w:fill="auto"/>
            <w:noWrap/>
            <w:vAlign w:val="center"/>
            <w:hideMark/>
          </w:tcPr>
          <w:p w14:paraId="46993EF2" w14:textId="77777777" w:rsidR="002723EC" w:rsidRPr="002723EC" w:rsidRDefault="002723EC" w:rsidP="002723EC">
            <w:pPr>
              <w:jc w:val="center"/>
              <w:rPr>
                <w:color w:val="000000"/>
                <w:sz w:val="18"/>
                <w:szCs w:val="18"/>
              </w:rPr>
            </w:pPr>
            <w:r w:rsidRPr="002723EC">
              <w:rPr>
                <w:color w:val="000000"/>
                <w:sz w:val="18"/>
                <w:szCs w:val="18"/>
              </w:rPr>
              <w:t>25</w:t>
            </w:r>
          </w:p>
        </w:tc>
        <w:tc>
          <w:tcPr>
            <w:tcW w:w="482" w:type="dxa"/>
            <w:tcBorders>
              <w:top w:val="nil"/>
              <w:left w:val="nil"/>
              <w:bottom w:val="nil"/>
              <w:right w:val="nil"/>
            </w:tcBorders>
            <w:shd w:val="clear" w:color="auto" w:fill="auto"/>
            <w:noWrap/>
            <w:vAlign w:val="center"/>
            <w:hideMark/>
          </w:tcPr>
          <w:p w14:paraId="0010936C" w14:textId="77777777" w:rsidR="002723EC" w:rsidRPr="002723EC" w:rsidRDefault="002723EC" w:rsidP="002723EC">
            <w:pPr>
              <w:jc w:val="center"/>
              <w:rPr>
                <w:color w:val="000000"/>
                <w:sz w:val="18"/>
                <w:szCs w:val="18"/>
              </w:rPr>
            </w:pPr>
            <w:r w:rsidRPr="002723EC">
              <w:rPr>
                <w:color w:val="000000"/>
                <w:sz w:val="18"/>
                <w:szCs w:val="18"/>
              </w:rPr>
              <w:t>4</w:t>
            </w:r>
          </w:p>
        </w:tc>
        <w:tc>
          <w:tcPr>
            <w:tcW w:w="724" w:type="dxa"/>
            <w:tcBorders>
              <w:top w:val="nil"/>
              <w:left w:val="nil"/>
              <w:bottom w:val="nil"/>
              <w:right w:val="nil"/>
            </w:tcBorders>
            <w:shd w:val="clear" w:color="auto" w:fill="auto"/>
            <w:noWrap/>
            <w:vAlign w:val="center"/>
            <w:hideMark/>
          </w:tcPr>
          <w:p w14:paraId="16F450FB" w14:textId="77777777" w:rsidR="002723EC" w:rsidRPr="002723EC" w:rsidRDefault="002723EC" w:rsidP="002723EC">
            <w:pPr>
              <w:jc w:val="center"/>
              <w:rPr>
                <w:color w:val="000000"/>
                <w:sz w:val="18"/>
                <w:szCs w:val="18"/>
              </w:rPr>
            </w:pPr>
            <w:r w:rsidRPr="002723EC">
              <w:rPr>
                <w:color w:val="000000"/>
                <w:sz w:val="18"/>
                <w:szCs w:val="18"/>
              </w:rPr>
              <w:t>1</w:t>
            </w:r>
          </w:p>
        </w:tc>
        <w:tc>
          <w:tcPr>
            <w:tcW w:w="472" w:type="dxa"/>
            <w:tcBorders>
              <w:top w:val="nil"/>
              <w:left w:val="nil"/>
              <w:bottom w:val="nil"/>
              <w:right w:val="nil"/>
            </w:tcBorders>
            <w:shd w:val="clear" w:color="auto" w:fill="auto"/>
            <w:noWrap/>
            <w:vAlign w:val="center"/>
            <w:hideMark/>
          </w:tcPr>
          <w:p w14:paraId="35D3703F" w14:textId="77777777" w:rsidR="002723EC" w:rsidRPr="002723EC" w:rsidRDefault="002723EC" w:rsidP="002723EC">
            <w:pPr>
              <w:jc w:val="center"/>
              <w:rPr>
                <w:color w:val="000000"/>
                <w:sz w:val="18"/>
                <w:szCs w:val="18"/>
              </w:rPr>
            </w:pPr>
            <w:r w:rsidRPr="002723EC">
              <w:rPr>
                <w:color w:val="000000"/>
                <w:sz w:val="18"/>
                <w:szCs w:val="18"/>
              </w:rPr>
              <w:t>2</w:t>
            </w:r>
          </w:p>
        </w:tc>
        <w:tc>
          <w:tcPr>
            <w:tcW w:w="683" w:type="dxa"/>
            <w:tcBorders>
              <w:top w:val="nil"/>
              <w:left w:val="nil"/>
              <w:bottom w:val="nil"/>
              <w:right w:val="nil"/>
            </w:tcBorders>
            <w:shd w:val="clear" w:color="auto" w:fill="auto"/>
            <w:noWrap/>
            <w:vAlign w:val="center"/>
            <w:hideMark/>
          </w:tcPr>
          <w:p w14:paraId="0B85F7D3" w14:textId="77777777" w:rsidR="002723EC" w:rsidRPr="002723EC" w:rsidRDefault="002723EC" w:rsidP="002723EC">
            <w:pPr>
              <w:jc w:val="center"/>
              <w:rPr>
                <w:color w:val="000000"/>
                <w:sz w:val="18"/>
                <w:szCs w:val="18"/>
              </w:rPr>
            </w:pPr>
            <w:r w:rsidRPr="002723EC">
              <w:rPr>
                <w:color w:val="000000"/>
                <w:sz w:val="18"/>
                <w:szCs w:val="18"/>
              </w:rPr>
              <w:t>25</w:t>
            </w:r>
          </w:p>
        </w:tc>
        <w:tc>
          <w:tcPr>
            <w:tcW w:w="472" w:type="dxa"/>
            <w:tcBorders>
              <w:top w:val="nil"/>
              <w:left w:val="nil"/>
              <w:bottom w:val="nil"/>
              <w:right w:val="nil"/>
            </w:tcBorders>
            <w:shd w:val="clear" w:color="auto" w:fill="auto"/>
            <w:noWrap/>
            <w:vAlign w:val="center"/>
            <w:hideMark/>
          </w:tcPr>
          <w:p w14:paraId="2D81203C" w14:textId="77777777" w:rsidR="002723EC" w:rsidRPr="002723EC" w:rsidRDefault="002723EC" w:rsidP="002723EC">
            <w:pPr>
              <w:jc w:val="center"/>
              <w:rPr>
                <w:color w:val="000000"/>
                <w:sz w:val="18"/>
                <w:szCs w:val="18"/>
              </w:rPr>
            </w:pPr>
            <w:r w:rsidRPr="002723EC">
              <w:rPr>
                <w:color w:val="000000"/>
                <w:sz w:val="18"/>
                <w:szCs w:val="18"/>
              </w:rPr>
              <w:t>3</w:t>
            </w:r>
          </w:p>
        </w:tc>
      </w:tr>
      <w:tr w:rsidR="002723EC" w:rsidRPr="002723EC" w14:paraId="4B86AEAB" w14:textId="77777777" w:rsidTr="002723EC">
        <w:trPr>
          <w:trHeight w:hRule="exact" w:val="198"/>
        </w:trPr>
        <w:tc>
          <w:tcPr>
            <w:tcW w:w="806" w:type="dxa"/>
            <w:vMerge/>
            <w:tcBorders>
              <w:top w:val="nil"/>
              <w:left w:val="nil"/>
              <w:bottom w:val="dashed" w:sz="4" w:space="0" w:color="000000"/>
              <w:right w:val="nil"/>
            </w:tcBorders>
            <w:vAlign w:val="center"/>
            <w:hideMark/>
          </w:tcPr>
          <w:p w14:paraId="1F9BB2E8"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332B28F4"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19CED4BC" w14:textId="77777777" w:rsidR="002723EC" w:rsidRPr="002723EC" w:rsidRDefault="002723EC" w:rsidP="002723EC">
            <w:pPr>
              <w:jc w:val="center"/>
              <w:rPr>
                <w:color w:val="000000"/>
                <w:sz w:val="18"/>
                <w:szCs w:val="18"/>
              </w:rPr>
            </w:pPr>
            <w:r w:rsidRPr="002723EC">
              <w:rPr>
                <w:color w:val="000000"/>
                <w:sz w:val="18"/>
                <w:szCs w:val="18"/>
              </w:rPr>
              <w:t>B2380</w:t>
            </w:r>
          </w:p>
        </w:tc>
        <w:tc>
          <w:tcPr>
            <w:tcW w:w="400" w:type="dxa"/>
            <w:tcBorders>
              <w:top w:val="nil"/>
              <w:left w:val="nil"/>
              <w:bottom w:val="nil"/>
              <w:right w:val="nil"/>
            </w:tcBorders>
            <w:shd w:val="clear" w:color="auto" w:fill="auto"/>
            <w:noWrap/>
            <w:vAlign w:val="center"/>
            <w:hideMark/>
          </w:tcPr>
          <w:p w14:paraId="2EC3FDB3"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2FE887DB" w14:textId="77777777" w:rsidR="002723EC" w:rsidRPr="002723EC" w:rsidRDefault="002723EC" w:rsidP="002723EC">
            <w:pPr>
              <w:jc w:val="center"/>
              <w:rPr>
                <w:color w:val="000000"/>
                <w:sz w:val="18"/>
                <w:szCs w:val="18"/>
              </w:rPr>
            </w:pPr>
            <w:r w:rsidRPr="002723EC">
              <w:rPr>
                <w:color w:val="000000"/>
                <w:sz w:val="18"/>
                <w:szCs w:val="18"/>
              </w:rPr>
              <w:t>9128</w:t>
            </w:r>
          </w:p>
        </w:tc>
        <w:tc>
          <w:tcPr>
            <w:tcW w:w="618" w:type="dxa"/>
            <w:tcBorders>
              <w:top w:val="nil"/>
              <w:left w:val="nil"/>
              <w:bottom w:val="nil"/>
              <w:right w:val="nil"/>
            </w:tcBorders>
            <w:shd w:val="clear" w:color="auto" w:fill="auto"/>
            <w:noWrap/>
            <w:vAlign w:val="center"/>
            <w:hideMark/>
          </w:tcPr>
          <w:p w14:paraId="06B0AF82"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4349C4A0"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00090306" w14:textId="77777777" w:rsidR="002723EC" w:rsidRPr="002723EC" w:rsidRDefault="002723EC" w:rsidP="002723EC">
            <w:pPr>
              <w:jc w:val="center"/>
              <w:rPr>
                <w:color w:val="000000"/>
                <w:sz w:val="18"/>
                <w:szCs w:val="18"/>
              </w:rPr>
            </w:pPr>
            <w:r w:rsidRPr="002723EC">
              <w:rPr>
                <w:color w:val="000000"/>
                <w:sz w:val="18"/>
                <w:szCs w:val="18"/>
              </w:rPr>
              <w:t>Oct-18</w:t>
            </w:r>
          </w:p>
        </w:tc>
        <w:tc>
          <w:tcPr>
            <w:tcW w:w="472" w:type="dxa"/>
            <w:tcBorders>
              <w:top w:val="nil"/>
              <w:left w:val="nil"/>
              <w:bottom w:val="nil"/>
              <w:right w:val="nil"/>
            </w:tcBorders>
            <w:shd w:val="clear" w:color="auto" w:fill="auto"/>
            <w:noWrap/>
            <w:vAlign w:val="center"/>
            <w:hideMark/>
          </w:tcPr>
          <w:p w14:paraId="74C5A8EF"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5DEEDC06" w14:textId="77777777" w:rsidR="002723EC" w:rsidRPr="002723EC" w:rsidRDefault="002723EC" w:rsidP="002723EC">
            <w:pPr>
              <w:jc w:val="center"/>
              <w:rPr>
                <w:color w:val="000000"/>
                <w:sz w:val="18"/>
                <w:szCs w:val="18"/>
              </w:rPr>
            </w:pPr>
            <w:r w:rsidRPr="002723EC">
              <w:rPr>
                <w:color w:val="000000"/>
                <w:sz w:val="18"/>
                <w:szCs w:val="18"/>
              </w:rPr>
              <w:t>Nov-10</w:t>
            </w:r>
          </w:p>
        </w:tc>
        <w:tc>
          <w:tcPr>
            <w:tcW w:w="472" w:type="dxa"/>
            <w:tcBorders>
              <w:top w:val="nil"/>
              <w:left w:val="nil"/>
              <w:bottom w:val="nil"/>
              <w:right w:val="nil"/>
            </w:tcBorders>
            <w:shd w:val="clear" w:color="auto" w:fill="auto"/>
            <w:noWrap/>
            <w:vAlign w:val="center"/>
            <w:hideMark/>
          </w:tcPr>
          <w:p w14:paraId="2F7BBBC1"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38DEB255" w14:textId="77777777" w:rsidR="002723EC" w:rsidRPr="002723EC" w:rsidRDefault="002723EC" w:rsidP="002723EC">
            <w:pPr>
              <w:jc w:val="center"/>
              <w:rPr>
                <w:color w:val="000000"/>
                <w:sz w:val="18"/>
                <w:szCs w:val="18"/>
              </w:rPr>
            </w:pPr>
            <w:r w:rsidRPr="002723EC">
              <w:rPr>
                <w:color w:val="000000"/>
                <w:sz w:val="18"/>
                <w:szCs w:val="18"/>
              </w:rPr>
              <w:t>24</w:t>
            </w:r>
          </w:p>
        </w:tc>
        <w:tc>
          <w:tcPr>
            <w:tcW w:w="482" w:type="dxa"/>
            <w:tcBorders>
              <w:top w:val="nil"/>
              <w:left w:val="nil"/>
              <w:bottom w:val="nil"/>
              <w:right w:val="nil"/>
            </w:tcBorders>
            <w:shd w:val="clear" w:color="auto" w:fill="auto"/>
            <w:noWrap/>
            <w:vAlign w:val="center"/>
            <w:hideMark/>
          </w:tcPr>
          <w:p w14:paraId="526C2AD7"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1AB44A48" w14:textId="77777777" w:rsidR="002723EC" w:rsidRPr="002723EC" w:rsidRDefault="002723EC" w:rsidP="002723EC">
            <w:pPr>
              <w:jc w:val="center"/>
              <w:rPr>
                <w:color w:val="000000"/>
                <w:sz w:val="18"/>
                <w:szCs w:val="18"/>
              </w:rPr>
            </w:pPr>
            <w:r w:rsidRPr="002723EC">
              <w:rPr>
                <w:color w:val="000000"/>
                <w:sz w:val="18"/>
                <w:szCs w:val="18"/>
              </w:rPr>
              <w:t>2</w:t>
            </w:r>
          </w:p>
        </w:tc>
        <w:tc>
          <w:tcPr>
            <w:tcW w:w="472" w:type="dxa"/>
            <w:tcBorders>
              <w:top w:val="nil"/>
              <w:left w:val="nil"/>
              <w:bottom w:val="nil"/>
              <w:right w:val="nil"/>
            </w:tcBorders>
            <w:shd w:val="clear" w:color="auto" w:fill="auto"/>
            <w:noWrap/>
            <w:vAlign w:val="center"/>
            <w:hideMark/>
          </w:tcPr>
          <w:p w14:paraId="11926D46"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3976C3FD" w14:textId="77777777" w:rsidR="002723EC" w:rsidRPr="002723EC" w:rsidRDefault="002723EC" w:rsidP="002723EC">
            <w:pPr>
              <w:jc w:val="center"/>
              <w:rPr>
                <w:color w:val="000000"/>
                <w:sz w:val="18"/>
                <w:szCs w:val="18"/>
              </w:rPr>
            </w:pPr>
            <w:r w:rsidRPr="002723EC">
              <w:rPr>
                <w:color w:val="000000"/>
                <w:sz w:val="18"/>
                <w:szCs w:val="18"/>
              </w:rPr>
              <w:t>22</w:t>
            </w:r>
          </w:p>
        </w:tc>
        <w:tc>
          <w:tcPr>
            <w:tcW w:w="472" w:type="dxa"/>
            <w:tcBorders>
              <w:top w:val="nil"/>
              <w:left w:val="nil"/>
              <w:bottom w:val="nil"/>
              <w:right w:val="nil"/>
            </w:tcBorders>
            <w:shd w:val="clear" w:color="auto" w:fill="auto"/>
            <w:noWrap/>
            <w:vAlign w:val="center"/>
            <w:hideMark/>
          </w:tcPr>
          <w:p w14:paraId="1C49852C"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0558B56E" w14:textId="77777777" w:rsidTr="002723EC">
        <w:trPr>
          <w:trHeight w:hRule="exact" w:val="198"/>
        </w:trPr>
        <w:tc>
          <w:tcPr>
            <w:tcW w:w="806" w:type="dxa"/>
            <w:vMerge/>
            <w:tcBorders>
              <w:top w:val="nil"/>
              <w:left w:val="nil"/>
              <w:bottom w:val="dashed" w:sz="4" w:space="0" w:color="000000"/>
              <w:right w:val="nil"/>
            </w:tcBorders>
            <w:vAlign w:val="center"/>
            <w:hideMark/>
          </w:tcPr>
          <w:p w14:paraId="08E7AD1E"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3AE906F4"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18BC9B2E" w14:textId="77777777" w:rsidR="002723EC" w:rsidRPr="002723EC" w:rsidRDefault="002723EC" w:rsidP="002723EC">
            <w:pPr>
              <w:jc w:val="center"/>
              <w:rPr>
                <w:color w:val="000000"/>
                <w:sz w:val="18"/>
                <w:szCs w:val="18"/>
              </w:rPr>
            </w:pPr>
            <w:r w:rsidRPr="002723EC">
              <w:rPr>
                <w:color w:val="000000"/>
                <w:sz w:val="18"/>
                <w:szCs w:val="18"/>
              </w:rPr>
              <w:t>B2394</w:t>
            </w:r>
          </w:p>
        </w:tc>
        <w:tc>
          <w:tcPr>
            <w:tcW w:w="400" w:type="dxa"/>
            <w:tcBorders>
              <w:top w:val="nil"/>
              <w:left w:val="nil"/>
              <w:bottom w:val="nil"/>
              <w:right w:val="nil"/>
            </w:tcBorders>
            <w:shd w:val="clear" w:color="auto" w:fill="auto"/>
            <w:noWrap/>
            <w:vAlign w:val="center"/>
            <w:hideMark/>
          </w:tcPr>
          <w:p w14:paraId="1699F3B4"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2B26F883" w14:textId="77777777" w:rsidR="002723EC" w:rsidRPr="002723EC" w:rsidRDefault="002723EC" w:rsidP="002723EC">
            <w:pPr>
              <w:jc w:val="center"/>
              <w:rPr>
                <w:color w:val="000000"/>
                <w:sz w:val="18"/>
                <w:szCs w:val="18"/>
              </w:rPr>
            </w:pPr>
            <w:r w:rsidRPr="002723EC">
              <w:rPr>
                <w:color w:val="000000"/>
                <w:sz w:val="18"/>
                <w:szCs w:val="18"/>
              </w:rPr>
              <w:t>9672</w:t>
            </w:r>
          </w:p>
        </w:tc>
        <w:tc>
          <w:tcPr>
            <w:tcW w:w="618" w:type="dxa"/>
            <w:tcBorders>
              <w:top w:val="nil"/>
              <w:left w:val="nil"/>
              <w:bottom w:val="nil"/>
              <w:right w:val="nil"/>
            </w:tcBorders>
            <w:shd w:val="clear" w:color="auto" w:fill="auto"/>
            <w:noWrap/>
            <w:vAlign w:val="center"/>
            <w:hideMark/>
          </w:tcPr>
          <w:p w14:paraId="1118954E"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77249166"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50EADB82" w14:textId="77777777" w:rsidR="002723EC" w:rsidRPr="002723EC" w:rsidRDefault="002723EC" w:rsidP="002723EC">
            <w:pPr>
              <w:jc w:val="center"/>
              <w:rPr>
                <w:color w:val="000000"/>
                <w:sz w:val="18"/>
                <w:szCs w:val="18"/>
              </w:rPr>
            </w:pPr>
            <w:r w:rsidRPr="002723EC">
              <w:rPr>
                <w:color w:val="000000"/>
                <w:sz w:val="18"/>
                <w:szCs w:val="18"/>
              </w:rPr>
              <w:t>Oct-17</w:t>
            </w:r>
          </w:p>
        </w:tc>
        <w:tc>
          <w:tcPr>
            <w:tcW w:w="472" w:type="dxa"/>
            <w:tcBorders>
              <w:top w:val="nil"/>
              <w:left w:val="nil"/>
              <w:bottom w:val="nil"/>
              <w:right w:val="nil"/>
            </w:tcBorders>
            <w:shd w:val="clear" w:color="auto" w:fill="auto"/>
            <w:noWrap/>
            <w:vAlign w:val="center"/>
            <w:hideMark/>
          </w:tcPr>
          <w:p w14:paraId="5CF3E1F7"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1330B579" w14:textId="77777777" w:rsidR="002723EC" w:rsidRPr="002723EC" w:rsidRDefault="002723EC" w:rsidP="002723EC">
            <w:pPr>
              <w:jc w:val="center"/>
              <w:rPr>
                <w:color w:val="000000"/>
                <w:sz w:val="18"/>
                <w:szCs w:val="18"/>
              </w:rPr>
            </w:pPr>
            <w:r w:rsidRPr="002723EC">
              <w:rPr>
                <w:color w:val="000000"/>
                <w:sz w:val="18"/>
                <w:szCs w:val="18"/>
              </w:rPr>
              <w:t>Nov-10</w:t>
            </w:r>
          </w:p>
        </w:tc>
        <w:tc>
          <w:tcPr>
            <w:tcW w:w="472" w:type="dxa"/>
            <w:tcBorders>
              <w:top w:val="nil"/>
              <w:left w:val="nil"/>
              <w:bottom w:val="nil"/>
              <w:right w:val="nil"/>
            </w:tcBorders>
            <w:shd w:val="clear" w:color="auto" w:fill="auto"/>
            <w:noWrap/>
            <w:vAlign w:val="center"/>
            <w:hideMark/>
          </w:tcPr>
          <w:p w14:paraId="4EAE9648"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1AC83242" w14:textId="77777777" w:rsidR="002723EC" w:rsidRPr="002723EC" w:rsidRDefault="002723EC" w:rsidP="002723EC">
            <w:pPr>
              <w:jc w:val="center"/>
              <w:rPr>
                <w:color w:val="000000"/>
                <w:sz w:val="18"/>
                <w:szCs w:val="18"/>
              </w:rPr>
            </w:pPr>
            <w:r w:rsidRPr="002723EC">
              <w:rPr>
                <w:color w:val="000000"/>
                <w:sz w:val="18"/>
                <w:szCs w:val="18"/>
              </w:rPr>
              <w:t>24</w:t>
            </w:r>
          </w:p>
        </w:tc>
        <w:tc>
          <w:tcPr>
            <w:tcW w:w="482" w:type="dxa"/>
            <w:tcBorders>
              <w:top w:val="nil"/>
              <w:left w:val="nil"/>
              <w:bottom w:val="nil"/>
              <w:right w:val="nil"/>
            </w:tcBorders>
            <w:shd w:val="clear" w:color="auto" w:fill="auto"/>
            <w:noWrap/>
            <w:vAlign w:val="center"/>
            <w:hideMark/>
          </w:tcPr>
          <w:p w14:paraId="0D3CC940"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7001435C" w14:textId="77777777" w:rsidR="002723EC" w:rsidRPr="002723EC" w:rsidRDefault="002723EC" w:rsidP="002723EC">
            <w:pPr>
              <w:jc w:val="center"/>
              <w:rPr>
                <w:color w:val="000000"/>
                <w:sz w:val="18"/>
                <w:szCs w:val="18"/>
              </w:rPr>
            </w:pPr>
            <w:r w:rsidRPr="002723EC">
              <w:rPr>
                <w:color w:val="000000"/>
                <w:sz w:val="18"/>
                <w:szCs w:val="18"/>
              </w:rPr>
              <w:t>1</w:t>
            </w:r>
          </w:p>
        </w:tc>
        <w:tc>
          <w:tcPr>
            <w:tcW w:w="472" w:type="dxa"/>
            <w:tcBorders>
              <w:top w:val="nil"/>
              <w:left w:val="nil"/>
              <w:bottom w:val="nil"/>
              <w:right w:val="nil"/>
            </w:tcBorders>
            <w:shd w:val="clear" w:color="auto" w:fill="auto"/>
            <w:noWrap/>
            <w:vAlign w:val="center"/>
            <w:hideMark/>
          </w:tcPr>
          <w:p w14:paraId="7B821994"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491C3807" w14:textId="77777777" w:rsidR="002723EC" w:rsidRPr="002723EC" w:rsidRDefault="002723EC" w:rsidP="002723EC">
            <w:pPr>
              <w:jc w:val="center"/>
              <w:rPr>
                <w:color w:val="000000"/>
                <w:sz w:val="18"/>
                <w:szCs w:val="18"/>
              </w:rPr>
            </w:pPr>
            <w:r w:rsidRPr="002723EC">
              <w:rPr>
                <w:color w:val="000000"/>
                <w:sz w:val="18"/>
                <w:szCs w:val="18"/>
              </w:rPr>
              <w:t>24</w:t>
            </w:r>
          </w:p>
        </w:tc>
        <w:tc>
          <w:tcPr>
            <w:tcW w:w="472" w:type="dxa"/>
            <w:tcBorders>
              <w:top w:val="nil"/>
              <w:left w:val="nil"/>
              <w:bottom w:val="nil"/>
              <w:right w:val="nil"/>
            </w:tcBorders>
            <w:shd w:val="clear" w:color="auto" w:fill="auto"/>
            <w:noWrap/>
            <w:vAlign w:val="center"/>
            <w:hideMark/>
          </w:tcPr>
          <w:p w14:paraId="5A9E48B9"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611E280A" w14:textId="77777777" w:rsidTr="002723EC">
        <w:trPr>
          <w:trHeight w:hRule="exact" w:val="198"/>
        </w:trPr>
        <w:tc>
          <w:tcPr>
            <w:tcW w:w="806" w:type="dxa"/>
            <w:vMerge/>
            <w:tcBorders>
              <w:top w:val="nil"/>
              <w:left w:val="nil"/>
              <w:bottom w:val="dashed" w:sz="4" w:space="0" w:color="000000"/>
              <w:right w:val="nil"/>
            </w:tcBorders>
            <w:vAlign w:val="center"/>
            <w:hideMark/>
          </w:tcPr>
          <w:p w14:paraId="3734F6BB"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05EA3F80"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0692C3A2" w14:textId="77777777" w:rsidR="002723EC" w:rsidRPr="002723EC" w:rsidRDefault="002723EC" w:rsidP="002723EC">
            <w:pPr>
              <w:jc w:val="center"/>
              <w:rPr>
                <w:color w:val="000000"/>
                <w:sz w:val="18"/>
                <w:szCs w:val="18"/>
              </w:rPr>
            </w:pPr>
            <w:r w:rsidRPr="002723EC">
              <w:rPr>
                <w:color w:val="000000"/>
                <w:sz w:val="18"/>
                <w:szCs w:val="18"/>
              </w:rPr>
              <w:t>B2400</w:t>
            </w:r>
          </w:p>
        </w:tc>
        <w:tc>
          <w:tcPr>
            <w:tcW w:w="400" w:type="dxa"/>
            <w:tcBorders>
              <w:top w:val="nil"/>
              <w:left w:val="nil"/>
              <w:bottom w:val="nil"/>
              <w:right w:val="nil"/>
            </w:tcBorders>
            <w:shd w:val="clear" w:color="auto" w:fill="auto"/>
            <w:noWrap/>
            <w:vAlign w:val="center"/>
            <w:hideMark/>
          </w:tcPr>
          <w:p w14:paraId="4767BED2" w14:textId="77777777" w:rsidR="002723EC" w:rsidRPr="002723EC" w:rsidRDefault="002723EC" w:rsidP="002723EC">
            <w:pPr>
              <w:jc w:val="center"/>
              <w:rPr>
                <w:color w:val="000000"/>
                <w:sz w:val="18"/>
                <w:szCs w:val="18"/>
              </w:rPr>
            </w:pPr>
            <w:r w:rsidRPr="002723EC">
              <w:rPr>
                <w:color w:val="000000"/>
                <w:sz w:val="18"/>
                <w:szCs w:val="18"/>
              </w:rPr>
              <w:t>3</w:t>
            </w:r>
          </w:p>
        </w:tc>
        <w:tc>
          <w:tcPr>
            <w:tcW w:w="762" w:type="dxa"/>
            <w:tcBorders>
              <w:top w:val="nil"/>
              <w:left w:val="nil"/>
              <w:bottom w:val="nil"/>
              <w:right w:val="nil"/>
            </w:tcBorders>
            <w:shd w:val="clear" w:color="auto" w:fill="auto"/>
            <w:noWrap/>
            <w:vAlign w:val="center"/>
            <w:hideMark/>
          </w:tcPr>
          <w:p w14:paraId="72105521" w14:textId="77777777" w:rsidR="002723EC" w:rsidRPr="002723EC" w:rsidRDefault="002723EC" w:rsidP="002723EC">
            <w:pPr>
              <w:jc w:val="center"/>
              <w:rPr>
                <w:color w:val="000000"/>
                <w:sz w:val="18"/>
                <w:szCs w:val="18"/>
              </w:rPr>
            </w:pPr>
            <w:r w:rsidRPr="002723EC">
              <w:rPr>
                <w:color w:val="000000"/>
                <w:sz w:val="18"/>
                <w:szCs w:val="18"/>
              </w:rPr>
              <w:t>9852</w:t>
            </w:r>
          </w:p>
        </w:tc>
        <w:tc>
          <w:tcPr>
            <w:tcW w:w="618" w:type="dxa"/>
            <w:tcBorders>
              <w:top w:val="nil"/>
              <w:left w:val="nil"/>
              <w:bottom w:val="nil"/>
              <w:right w:val="nil"/>
            </w:tcBorders>
            <w:shd w:val="clear" w:color="auto" w:fill="auto"/>
            <w:noWrap/>
            <w:vAlign w:val="center"/>
            <w:hideMark/>
          </w:tcPr>
          <w:p w14:paraId="779EC0D5" w14:textId="77777777" w:rsidR="002723EC" w:rsidRPr="002723EC" w:rsidRDefault="002723EC" w:rsidP="002723EC">
            <w:pPr>
              <w:jc w:val="center"/>
              <w:rPr>
                <w:color w:val="000000"/>
                <w:sz w:val="18"/>
                <w:szCs w:val="18"/>
              </w:rPr>
            </w:pPr>
            <w:r w:rsidRPr="002723EC">
              <w:rPr>
                <w:color w:val="000000"/>
                <w:sz w:val="18"/>
                <w:szCs w:val="18"/>
              </w:rPr>
              <w:t>975</w:t>
            </w:r>
          </w:p>
        </w:tc>
        <w:tc>
          <w:tcPr>
            <w:tcW w:w="816" w:type="dxa"/>
            <w:tcBorders>
              <w:top w:val="nil"/>
              <w:left w:val="nil"/>
              <w:bottom w:val="nil"/>
              <w:right w:val="nil"/>
            </w:tcBorders>
            <w:shd w:val="clear" w:color="auto" w:fill="auto"/>
            <w:noWrap/>
            <w:vAlign w:val="center"/>
            <w:hideMark/>
          </w:tcPr>
          <w:p w14:paraId="2058904F" w14:textId="77777777" w:rsidR="002723EC" w:rsidRPr="002723EC" w:rsidRDefault="002723EC" w:rsidP="002723EC">
            <w:pPr>
              <w:jc w:val="center"/>
              <w:rPr>
                <w:color w:val="000000"/>
                <w:sz w:val="18"/>
                <w:szCs w:val="18"/>
              </w:rPr>
            </w:pPr>
            <w:r w:rsidRPr="002723EC">
              <w:rPr>
                <w:color w:val="000000"/>
                <w:sz w:val="18"/>
                <w:szCs w:val="18"/>
              </w:rPr>
              <w:t>1.3</w:t>
            </w:r>
          </w:p>
        </w:tc>
        <w:tc>
          <w:tcPr>
            <w:tcW w:w="898" w:type="dxa"/>
            <w:tcBorders>
              <w:top w:val="nil"/>
              <w:left w:val="nil"/>
              <w:bottom w:val="nil"/>
              <w:right w:val="nil"/>
            </w:tcBorders>
            <w:shd w:val="clear" w:color="auto" w:fill="auto"/>
            <w:noWrap/>
            <w:vAlign w:val="center"/>
            <w:hideMark/>
          </w:tcPr>
          <w:p w14:paraId="00A4F3F4" w14:textId="77777777" w:rsidR="002723EC" w:rsidRPr="002723EC" w:rsidRDefault="002723EC" w:rsidP="002723EC">
            <w:pPr>
              <w:jc w:val="center"/>
              <w:rPr>
                <w:color w:val="000000"/>
                <w:sz w:val="18"/>
                <w:szCs w:val="18"/>
              </w:rPr>
            </w:pPr>
            <w:r w:rsidRPr="002723EC">
              <w:rPr>
                <w:color w:val="000000"/>
                <w:sz w:val="18"/>
                <w:szCs w:val="18"/>
              </w:rPr>
              <w:t>Oct-15</w:t>
            </w:r>
          </w:p>
        </w:tc>
        <w:tc>
          <w:tcPr>
            <w:tcW w:w="472" w:type="dxa"/>
            <w:tcBorders>
              <w:top w:val="nil"/>
              <w:left w:val="nil"/>
              <w:bottom w:val="nil"/>
              <w:right w:val="nil"/>
            </w:tcBorders>
            <w:shd w:val="clear" w:color="auto" w:fill="auto"/>
            <w:noWrap/>
            <w:vAlign w:val="center"/>
            <w:hideMark/>
          </w:tcPr>
          <w:p w14:paraId="532F9588" w14:textId="77777777" w:rsidR="002723EC" w:rsidRPr="002723EC" w:rsidRDefault="002723EC" w:rsidP="002723EC">
            <w:pPr>
              <w:jc w:val="center"/>
              <w:rPr>
                <w:color w:val="000000"/>
                <w:sz w:val="18"/>
                <w:szCs w:val="18"/>
              </w:rPr>
            </w:pPr>
            <w:r w:rsidRPr="002723EC">
              <w:rPr>
                <w:color w:val="000000"/>
                <w:sz w:val="18"/>
                <w:szCs w:val="18"/>
              </w:rPr>
              <w:t>2</w:t>
            </w:r>
          </w:p>
        </w:tc>
        <w:tc>
          <w:tcPr>
            <w:tcW w:w="951" w:type="dxa"/>
            <w:tcBorders>
              <w:top w:val="nil"/>
              <w:left w:val="nil"/>
              <w:bottom w:val="nil"/>
              <w:right w:val="nil"/>
            </w:tcBorders>
            <w:shd w:val="clear" w:color="auto" w:fill="auto"/>
            <w:noWrap/>
            <w:vAlign w:val="center"/>
            <w:hideMark/>
          </w:tcPr>
          <w:p w14:paraId="63885D98" w14:textId="77777777" w:rsidR="002723EC" w:rsidRPr="002723EC" w:rsidRDefault="002723EC" w:rsidP="002723EC">
            <w:pPr>
              <w:jc w:val="center"/>
              <w:rPr>
                <w:color w:val="000000"/>
                <w:sz w:val="18"/>
                <w:szCs w:val="18"/>
              </w:rPr>
            </w:pPr>
            <w:r w:rsidRPr="002723EC">
              <w:rPr>
                <w:color w:val="000000"/>
                <w:sz w:val="18"/>
                <w:szCs w:val="18"/>
              </w:rPr>
              <w:t>Nov-15</w:t>
            </w:r>
          </w:p>
        </w:tc>
        <w:tc>
          <w:tcPr>
            <w:tcW w:w="472" w:type="dxa"/>
            <w:tcBorders>
              <w:top w:val="nil"/>
              <w:left w:val="nil"/>
              <w:bottom w:val="nil"/>
              <w:right w:val="nil"/>
            </w:tcBorders>
            <w:shd w:val="clear" w:color="auto" w:fill="auto"/>
            <w:noWrap/>
            <w:vAlign w:val="center"/>
            <w:hideMark/>
          </w:tcPr>
          <w:p w14:paraId="017B77B3" w14:textId="77777777" w:rsidR="002723EC" w:rsidRPr="002723EC" w:rsidRDefault="002723EC" w:rsidP="002723EC">
            <w:pPr>
              <w:jc w:val="center"/>
              <w:rPr>
                <w:color w:val="000000"/>
                <w:sz w:val="18"/>
                <w:szCs w:val="18"/>
              </w:rPr>
            </w:pPr>
            <w:r w:rsidRPr="002723EC">
              <w:rPr>
                <w:color w:val="000000"/>
                <w:sz w:val="18"/>
                <w:szCs w:val="18"/>
              </w:rPr>
              <w:t>8</w:t>
            </w:r>
          </w:p>
        </w:tc>
        <w:tc>
          <w:tcPr>
            <w:tcW w:w="838" w:type="dxa"/>
            <w:tcBorders>
              <w:top w:val="nil"/>
              <w:left w:val="nil"/>
              <w:bottom w:val="nil"/>
              <w:right w:val="nil"/>
            </w:tcBorders>
            <w:shd w:val="clear" w:color="auto" w:fill="auto"/>
            <w:noWrap/>
            <w:vAlign w:val="center"/>
            <w:hideMark/>
          </w:tcPr>
          <w:p w14:paraId="78ABBB95" w14:textId="77777777" w:rsidR="002723EC" w:rsidRPr="002723EC" w:rsidRDefault="002723EC" w:rsidP="002723EC">
            <w:pPr>
              <w:jc w:val="center"/>
              <w:rPr>
                <w:color w:val="000000"/>
                <w:sz w:val="18"/>
                <w:szCs w:val="18"/>
              </w:rPr>
            </w:pPr>
            <w:r w:rsidRPr="002723EC">
              <w:rPr>
                <w:color w:val="000000"/>
                <w:sz w:val="18"/>
                <w:szCs w:val="18"/>
              </w:rPr>
              <w:t>31</w:t>
            </w:r>
          </w:p>
        </w:tc>
        <w:tc>
          <w:tcPr>
            <w:tcW w:w="482" w:type="dxa"/>
            <w:tcBorders>
              <w:top w:val="nil"/>
              <w:left w:val="nil"/>
              <w:bottom w:val="nil"/>
              <w:right w:val="nil"/>
            </w:tcBorders>
            <w:shd w:val="clear" w:color="auto" w:fill="auto"/>
            <w:noWrap/>
            <w:vAlign w:val="center"/>
            <w:hideMark/>
          </w:tcPr>
          <w:p w14:paraId="6F482DC0" w14:textId="77777777" w:rsidR="002723EC" w:rsidRPr="002723EC" w:rsidRDefault="002723EC" w:rsidP="002723EC">
            <w:pPr>
              <w:jc w:val="center"/>
              <w:rPr>
                <w:color w:val="000000"/>
                <w:sz w:val="18"/>
                <w:szCs w:val="18"/>
              </w:rPr>
            </w:pPr>
            <w:r w:rsidRPr="002723EC">
              <w:rPr>
                <w:color w:val="000000"/>
                <w:sz w:val="18"/>
                <w:szCs w:val="18"/>
              </w:rPr>
              <w:t>9</w:t>
            </w:r>
          </w:p>
        </w:tc>
        <w:tc>
          <w:tcPr>
            <w:tcW w:w="724" w:type="dxa"/>
            <w:tcBorders>
              <w:top w:val="nil"/>
              <w:left w:val="nil"/>
              <w:bottom w:val="nil"/>
              <w:right w:val="nil"/>
            </w:tcBorders>
            <w:shd w:val="clear" w:color="auto" w:fill="auto"/>
            <w:noWrap/>
            <w:vAlign w:val="center"/>
            <w:hideMark/>
          </w:tcPr>
          <w:p w14:paraId="3F101669" w14:textId="77777777" w:rsidR="002723EC" w:rsidRPr="002723EC" w:rsidRDefault="002723EC" w:rsidP="002723EC">
            <w:pPr>
              <w:jc w:val="center"/>
              <w:rPr>
                <w:color w:val="000000"/>
                <w:sz w:val="18"/>
                <w:szCs w:val="18"/>
              </w:rPr>
            </w:pPr>
            <w:r w:rsidRPr="002723EC">
              <w:rPr>
                <w:color w:val="000000"/>
                <w:sz w:val="18"/>
                <w:szCs w:val="18"/>
              </w:rPr>
              <w:t>5</w:t>
            </w:r>
          </w:p>
        </w:tc>
        <w:tc>
          <w:tcPr>
            <w:tcW w:w="472" w:type="dxa"/>
            <w:tcBorders>
              <w:top w:val="nil"/>
              <w:left w:val="nil"/>
              <w:bottom w:val="nil"/>
              <w:right w:val="nil"/>
            </w:tcBorders>
            <w:shd w:val="clear" w:color="auto" w:fill="auto"/>
            <w:noWrap/>
            <w:vAlign w:val="center"/>
            <w:hideMark/>
          </w:tcPr>
          <w:p w14:paraId="67389721" w14:textId="77777777" w:rsidR="002723EC" w:rsidRPr="002723EC" w:rsidRDefault="002723EC" w:rsidP="002723EC">
            <w:pPr>
              <w:jc w:val="center"/>
              <w:rPr>
                <w:color w:val="000000"/>
                <w:sz w:val="18"/>
                <w:szCs w:val="18"/>
              </w:rPr>
            </w:pPr>
            <w:r w:rsidRPr="002723EC">
              <w:rPr>
                <w:color w:val="000000"/>
                <w:sz w:val="18"/>
                <w:szCs w:val="18"/>
              </w:rPr>
              <w:t>2</w:t>
            </w:r>
          </w:p>
        </w:tc>
        <w:tc>
          <w:tcPr>
            <w:tcW w:w="683" w:type="dxa"/>
            <w:tcBorders>
              <w:top w:val="nil"/>
              <w:left w:val="nil"/>
              <w:bottom w:val="nil"/>
              <w:right w:val="nil"/>
            </w:tcBorders>
            <w:shd w:val="clear" w:color="auto" w:fill="auto"/>
            <w:noWrap/>
            <w:vAlign w:val="center"/>
            <w:hideMark/>
          </w:tcPr>
          <w:p w14:paraId="010AB6CB" w14:textId="77777777" w:rsidR="002723EC" w:rsidRPr="002723EC" w:rsidRDefault="002723EC" w:rsidP="002723EC">
            <w:pPr>
              <w:jc w:val="center"/>
              <w:rPr>
                <w:color w:val="000000"/>
                <w:sz w:val="18"/>
                <w:szCs w:val="18"/>
              </w:rPr>
            </w:pPr>
            <w:r w:rsidRPr="002723EC">
              <w:rPr>
                <w:color w:val="000000"/>
                <w:sz w:val="18"/>
                <w:szCs w:val="18"/>
              </w:rPr>
              <w:t>27</w:t>
            </w:r>
          </w:p>
        </w:tc>
        <w:tc>
          <w:tcPr>
            <w:tcW w:w="472" w:type="dxa"/>
            <w:tcBorders>
              <w:top w:val="nil"/>
              <w:left w:val="nil"/>
              <w:bottom w:val="nil"/>
              <w:right w:val="nil"/>
            </w:tcBorders>
            <w:shd w:val="clear" w:color="auto" w:fill="auto"/>
            <w:noWrap/>
            <w:vAlign w:val="center"/>
            <w:hideMark/>
          </w:tcPr>
          <w:p w14:paraId="13132925" w14:textId="77777777" w:rsidR="002723EC" w:rsidRPr="002723EC" w:rsidRDefault="002723EC" w:rsidP="002723EC">
            <w:pPr>
              <w:jc w:val="center"/>
              <w:rPr>
                <w:color w:val="000000"/>
                <w:sz w:val="18"/>
                <w:szCs w:val="18"/>
              </w:rPr>
            </w:pPr>
            <w:r w:rsidRPr="002723EC">
              <w:rPr>
                <w:color w:val="000000"/>
                <w:sz w:val="18"/>
                <w:szCs w:val="18"/>
              </w:rPr>
              <w:t>6</w:t>
            </w:r>
          </w:p>
        </w:tc>
      </w:tr>
      <w:tr w:rsidR="002723EC" w:rsidRPr="002723EC" w14:paraId="1CEC4451" w14:textId="77777777" w:rsidTr="002723EC">
        <w:trPr>
          <w:trHeight w:hRule="exact" w:val="198"/>
        </w:trPr>
        <w:tc>
          <w:tcPr>
            <w:tcW w:w="806" w:type="dxa"/>
            <w:vMerge/>
            <w:tcBorders>
              <w:top w:val="nil"/>
              <w:left w:val="nil"/>
              <w:bottom w:val="dashed" w:sz="4" w:space="0" w:color="000000"/>
              <w:right w:val="nil"/>
            </w:tcBorders>
            <w:vAlign w:val="center"/>
            <w:hideMark/>
          </w:tcPr>
          <w:p w14:paraId="5CF2E46E"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6D323B8E"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3B23B07F" w14:textId="77777777" w:rsidR="002723EC" w:rsidRPr="002723EC" w:rsidRDefault="002723EC" w:rsidP="002723EC">
            <w:pPr>
              <w:jc w:val="center"/>
              <w:rPr>
                <w:color w:val="000000"/>
                <w:sz w:val="18"/>
                <w:szCs w:val="18"/>
              </w:rPr>
            </w:pPr>
            <w:r w:rsidRPr="002723EC">
              <w:rPr>
                <w:color w:val="000000"/>
                <w:sz w:val="18"/>
                <w:szCs w:val="18"/>
              </w:rPr>
              <w:t>B2423</w:t>
            </w:r>
          </w:p>
        </w:tc>
        <w:tc>
          <w:tcPr>
            <w:tcW w:w="400" w:type="dxa"/>
            <w:tcBorders>
              <w:top w:val="nil"/>
              <w:left w:val="nil"/>
              <w:bottom w:val="nil"/>
              <w:right w:val="nil"/>
            </w:tcBorders>
            <w:shd w:val="clear" w:color="auto" w:fill="auto"/>
            <w:noWrap/>
            <w:vAlign w:val="center"/>
            <w:hideMark/>
          </w:tcPr>
          <w:p w14:paraId="6336BFFE"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46705488" w14:textId="77777777" w:rsidR="002723EC" w:rsidRPr="002723EC" w:rsidRDefault="002723EC" w:rsidP="002723EC">
            <w:pPr>
              <w:jc w:val="center"/>
              <w:rPr>
                <w:color w:val="000000"/>
                <w:sz w:val="18"/>
                <w:szCs w:val="18"/>
              </w:rPr>
            </w:pPr>
            <w:r w:rsidRPr="002723EC">
              <w:rPr>
                <w:color w:val="000000"/>
                <w:sz w:val="18"/>
                <w:szCs w:val="18"/>
              </w:rPr>
              <w:t>10620</w:t>
            </w:r>
          </w:p>
        </w:tc>
        <w:tc>
          <w:tcPr>
            <w:tcW w:w="618" w:type="dxa"/>
            <w:tcBorders>
              <w:top w:val="nil"/>
              <w:left w:val="nil"/>
              <w:bottom w:val="nil"/>
              <w:right w:val="nil"/>
            </w:tcBorders>
            <w:shd w:val="clear" w:color="auto" w:fill="auto"/>
            <w:noWrap/>
            <w:vAlign w:val="center"/>
            <w:hideMark/>
          </w:tcPr>
          <w:p w14:paraId="5E67B667" w14:textId="77777777" w:rsidR="002723EC" w:rsidRPr="002723EC" w:rsidRDefault="002723EC" w:rsidP="002723EC">
            <w:pPr>
              <w:jc w:val="center"/>
              <w:rPr>
                <w:color w:val="000000"/>
                <w:sz w:val="18"/>
                <w:szCs w:val="18"/>
              </w:rPr>
            </w:pPr>
            <w:r w:rsidRPr="002723EC">
              <w:rPr>
                <w:color w:val="000000"/>
                <w:sz w:val="18"/>
                <w:szCs w:val="18"/>
              </w:rPr>
              <w:t>1746</w:t>
            </w:r>
          </w:p>
        </w:tc>
        <w:tc>
          <w:tcPr>
            <w:tcW w:w="816" w:type="dxa"/>
            <w:tcBorders>
              <w:top w:val="nil"/>
              <w:left w:val="nil"/>
              <w:bottom w:val="nil"/>
              <w:right w:val="nil"/>
            </w:tcBorders>
            <w:shd w:val="clear" w:color="auto" w:fill="auto"/>
            <w:noWrap/>
            <w:vAlign w:val="center"/>
            <w:hideMark/>
          </w:tcPr>
          <w:p w14:paraId="4BCD74D2" w14:textId="77777777" w:rsidR="002723EC" w:rsidRPr="002723EC" w:rsidRDefault="002723EC" w:rsidP="002723EC">
            <w:pPr>
              <w:jc w:val="center"/>
              <w:rPr>
                <w:color w:val="000000"/>
                <w:sz w:val="18"/>
                <w:szCs w:val="18"/>
              </w:rPr>
            </w:pPr>
            <w:r w:rsidRPr="002723EC">
              <w:rPr>
                <w:color w:val="000000"/>
                <w:sz w:val="18"/>
                <w:szCs w:val="18"/>
              </w:rPr>
              <w:t>1.4</w:t>
            </w:r>
          </w:p>
        </w:tc>
        <w:tc>
          <w:tcPr>
            <w:tcW w:w="898" w:type="dxa"/>
            <w:tcBorders>
              <w:top w:val="nil"/>
              <w:left w:val="nil"/>
              <w:bottom w:val="nil"/>
              <w:right w:val="nil"/>
            </w:tcBorders>
            <w:shd w:val="clear" w:color="auto" w:fill="auto"/>
            <w:noWrap/>
            <w:vAlign w:val="center"/>
            <w:hideMark/>
          </w:tcPr>
          <w:p w14:paraId="2407693E" w14:textId="77777777" w:rsidR="002723EC" w:rsidRPr="002723EC" w:rsidRDefault="002723EC" w:rsidP="002723EC">
            <w:pPr>
              <w:jc w:val="center"/>
              <w:rPr>
                <w:color w:val="000000"/>
                <w:sz w:val="18"/>
                <w:szCs w:val="18"/>
              </w:rPr>
            </w:pPr>
            <w:r w:rsidRPr="002723EC">
              <w:rPr>
                <w:color w:val="000000"/>
                <w:sz w:val="18"/>
                <w:szCs w:val="18"/>
              </w:rPr>
              <w:t>Oct-21</w:t>
            </w:r>
          </w:p>
        </w:tc>
        <w:tc>
          <w:tcPr>
            <w:tcW w:w="472" w:type="dxa"/>
            <w:tcBorders>
              <w:top w:val="nil"/>
              <w:left w:val="nil"/>
              <w:bottom w:val="nil"/>
              <w:right w:val="nil"/>
            </w:tcBorders>
            <w:shd w:val="clear" w:color="auto" w:fill="auto"/>
            <w:noWrap/>
            <w:vAlign w:val="center"/>
            <w:hideMark/>
          </w:tcPr>
          <w:p w14:paraId="4B5D37E7" w14:textId="77777777" w:rsidR="002723EC" w:rsidRPr="002723EC" w:rsidRDefault="002723EC" w:rsidP="002723EC">
            <w:pPr>
              <w:jc w:val="center"/>
              <w:rPr>
                <w:color w:val="000000"/>
                <w:sz w:val="18"/>
                <w:szCs w:val="18"/>
              </w:rPr>
            </w:pPr>
            <w:r w:rsidRPr="002723EC">
              <w:rPr>
                <w:color w:val="000000"/>
                <w:sz w:val="18"/>
                <w:szCs w:val="18"/>
              </w:rPr>
              <w:t>1</w:t>
            </w:r>
          </w:p>
        </w:tc>
        <w:tc>
          <w:tcPr>
            <w:tcW w:w="951" w:type="dxa"/>
            <w:tcBorders>
              <w:top w:val="nil"/>
              <w:left w:val="nil"/>
              <w:bottom w:val="nil"/>
              <w:right w:val="nil"/>
            </w:tcBorders>
            <w:shd w:val="clear" w:color="auto" w:fill="auto"/>
            <w:noWrap/>
            <w:vAlign w:val="center"/>
            <w:hideMark/>
          </w:tcPr>
          <w:p w14:paraId="52368497" w14:textId="77777777" w:rsidR="002723EC" w:rsidRPr="002723EC" w:rsidRDefault="002723EC" w:rsidP="002723EC">
            <w:pPr>
              <w:jc w:val="center"/>
              <w:rPr>
                <w:color w:val="000000"/>
                <w:sz w:val="18"/>
                <w:szCs w:val="18"/>
              </w:rPr>
            </w:pPr>
            <w:r w:rsidRPr="002723EC">
              <w:rPr>
                <w:color w:val="000000"/>
                <w:sz w:val="18"/>
                <w:szCs w:val="18"/>
              </w:rPr>
              <w:t>Nov-22</w:t>
            </w:r>
          </w:p>
        </w:tc>
        <w:tc>
          <w:tcPr>
            <w:tcW w:w="472" w:type="dxa"/>
            <w:tcBorders>
              <w:top w:val="nil"/>
              <w:left w:val="nil"/>
              <w:bottom w:val="nil"/>
              <w:right w:val="nil"/>
            </w:tcBorders>
            <w:shd w:val="clear" w:color="auto" w:fill="auto"/>
            <w:noWrap/>
            <w:vAlign w:val="center"/>
            <w:hideMark/>
          </w:tcPr>
          <w:p w14:paraId="10896F5F" w14:textId="77777777" w:rsidR="002723EC" w:rsidRPr="002723EC" w:rsidRDefault="002723EC" w:rsidP="002723EC">
            <w:pPr>
              <w:jc w:val="center"/>
              <w:rPr>
                <w:color w:val="000000"/>
                <w:sz w:val="18"/>
                <w:szCs w:val="18"/>
              </w:rPr>
            </w:pPr>
            <w:r w:rsidRPr="002723EC">
              <w:rPr>
                <w:color w:val="000000"/>
                <w:sz w:val="18"/>
                <w:szCs w:val="18"/>
              </w:rPr>
              <w:t>8</w:t>
            </w:r>
          </w:p>
        </w:tc>
        <w:tc>
          <w:tcPr>
            <w:tcW w:w="838" w:type="dxa"/>
            <w:tcBorders>
              <w:top w:val="nil"/>
              <w:left w:val="nil"/>
              <w:bottom w:val="nil"/>
              <w:right w:val="nil"/>
            </w:tcBorders>
            <w:shd w:val="clear" w:color="auto" w:fill="auto"/>
            <w:noWrap/>
            <w:vAlign w:val="center"/>
            <w:hideMark/>
          </w:tcPr>
          <w:p w14:paraId="0382532D" w14:textId="77777777" w:rsidR="002723EC" w:rsidRPr="002723EC" w:rsidRDefault="002723EC" w:rsidP="002723EC">
            <w:pPr>
              <w:jc w:val="center"/>
              <w:rPr>
                <w:color w:val="000000"/>
                <w:sz w:val="18"/>
                <w:szCs w:val="18"/>
              </w:rPr>
            </w:pPr>
            <w:r w:rsidRPr="002723EC">
              <w:rPr>
                <w:color w:val="000000"/>
                <w:sz w:val="18"/>
                <w:szCs w:val="18"/>
              </w:rPr>
              <w:t>33</w:t>
            </w:r>
          </w:p>
        </w:tc>
        <w:tc>
          <w:tcPr>
            <w:tcW w:w="482" w:type="dxa"/>
            <w:tcBorders>
              <w:top w:val="nil"/>
              <w:left w:val="nil"/>
              <w:bottom w:val="nil"/>
              <w:right w:val="nil"/>
            </w:tcBorders>
            <w:shd w:val="clear" w:color="auto" w:fill="auto"/>
            <w:noWrap/>
            <w:vAlign w:val="center"/>
            <w:hideMark/>
          </w:tcPr>
          <w:p w14:paraId="39BD99A6" w14:textId="77777777" w:rsidR="002723EC" w:rsidRPr="002723EC" w:rsidRDefault="002723EC" w:rsidP="002723EC">
            <w:pPr>
              <w:jc w:val="center"/>
              <w:rPr>
                <w:color w:val="000000"/>
                <w:sz w:val="18"/>
                <w:szCs w:val="18"/>
              </w:rPr>
            </w:pPr>
            <w:r w:rsidRPr="002723EC">
              <w:rPr>
                <w:color w:val="000000"/>
                <w:sz w:val="18"/>
                <w:szCs w:val="18"/>
              </w:rPr>
              <w:t>8</w:t>
            </w:r>
          </w:p>
        </w:tc>
        <w:tc>
          <w:tcPr>
            <w:tcW w:w="724" w:type="dxa"/>
            <w:tcBorders>
              <w:top w:val="nil"/>
              <w:left w:val="nil"/>
              <w:bottom w:val="nil"/>
              <w:right w:val="nil"/>
            </w:tcBorders>
            <w:shd w:val="clear" w:color="auto" w:fill="auto"/>
            <w:noWrap/>
            <w:vAlign w:val="center"/>
            <w:hideMark/>
          </w:tcPr>
          <w:p w14:paraId="39BC46E7" w14:textId="77777777" w:rsidR="002723EC" w:rsidRPr="002723EC" w:rsidRDefault="002723EC" w:rsidP="002723EC">
            <w:pPr>
              <w:jc w:val="center"/>
              <w:rPr>
                <w:color w:val="000000"/>
                <w:sz w:val="18"/>
                <w:szCs w:val="18"/>
              </w:rPr>
            </w:pPr>
            <w:r w:rsidRPr="002723EC">
              <w:rPr>
                <w:color w:val="000000"/>
                <w:sz w:val="18"/>
                <w:szCs w:val="18"/>
              </w:rPr>
              <w:t>6</w:t>
            </w:r>
          </w:p>
        </w:tc>
        <w:tc>
          <w:tcPr>
            <w:tcW w:w="472" w:type="dxa"/>
            <w:tcBorders>
              <w:top w:val="nil"/>
              <w:left w:val="nil"/>
              <w:bottom w:val="nil"/>
              <w:right w:val="nil"/>
            </w:tcBorders>
            <w:shd w:val="clear" w:color="auto" w:fill="auto"/>
            <w:noWrap/>
            <w:vAlign w:val="center"/>
            <w:hideMark/>
          </w:tcPr>
          <w:p w14:paraId="06F8DE58" w14:textId="77777777" w:rsidR="002723EC" w:rsidRPr="002723EC" w:rsidRDefault="002723EC" w:rsidP="002723EC">
            <w:pPr>
              <w:jc w:val="center"/>
              <w:rPr>
                <w:color w:val="000000"/>
                <w:sz w:val="18"/>
                <w:szCs w:val="18"/>
              </w:rPr>
            </w:pPr>
            <w:r w:rsidRPr="002723EC">
              <w:rPr>
                <w:color w:val="000000"/>
                <w:sz w:val="18"/>
                <w:szCs w:val="18"/>
              </w:rPr>
              <w:t>3</w:t>
            </w:r>
          </w:p>
        </w:tc>
        <w:tc>
          <w:tcPr>
            <w:tcW w:w="683" w:type="dxa"/>
            <w:tcBorders>
              <w:top w:val="nil"/>
              <w:left w:val="nil"/>
              <w:bottom w:val="nil"/>
              <w:right w:val="nil"/>
            </w:tcBorders>
            <w:shd w:val="clear" w:color="auto" w:fill="auto"/>
            <w:noWrap/>
            <w:vAlign w:val="center"/>
            <w:hideMark/>
          </w:tcPr>
          <w:p w14:paraId="147681F4" w14:textId="77777777" w:rsidR="002723EC" w:rsidRPr="002723EC" w:rsidRDefault="002723EC" w:rsidP="002723EC">
            <w:pPr>
              <w:jc w:val="center"/>
              <w:rPr>
                <w:color w:val="000000"/>
                <w:sz w:val="18"/>
                <w:szCs w:val="18"/>
              </w:rPr>
            </w:pPr>
            <w:r w:rsidRPr="002723EC">
              <w:rPr>
                <w:color w:val="000000"/>
                <w:sz w:val="18"/>
                <w:szCs w:val="18"/>
              </w:rPr>
              <w:t>28</w:t>
            </w:r>
          </w:p>
        </w:tc>
        <w:tc>
          <w:tcPr>
            <w:tcW w:w="472" w:type="dxa"/>
            <w:tcBorders>
              <w:top w:val="nil"/>
              <w:left w:val="nil"/>
              <w:bottom w:val="nil"/>
              <w:right w:val="nil"/>
            </w:tcBorders>
            <w:shd w:val="clear" w:color="auto" w:fill="auto"/>
            <w:noWrap/>
            <w:vAlign w:val="center"/>
            <w:hideMark/>
          </w:tcPr>
          <w:p w14:paraId="21643905" w14:textId="77777777" w:rsidR="002723EC" w:rsidRPr="002723EC" w:rsidRDefault="002723EC" w:rsidP="002723EC">
            <w:pPr>
              <w:jc w:val="center"/>
              <w:rPr>
                <w:color w:val="000000"/>
                <w:sz w:val="18"/>
                <w:szCs w:val="18"/>
              </w:rPr>
            </w:pPr>
            <w:r w:rsidRPr="002723EC">
              <w:rPr>
                <w:color w:val="000000"/>
                <w:sz w:val="18"/>
                <w:szCs w:val="18"/>
              </w:rPr>
              <w:t>6</w:t>
            </w:r>
          </w:p>
        </w:tc>
      </w:tr>
      <w:tr w:rsidR="002723EC" w:rsidRPr="002723EC" w14:paraId="4CB8A91C" w14:textId="77777777" w:rsidTr="002723EC">
        <w:trPr>
          <w:trHeight w:hRule="exact" w:val="198"/>
        </w:trPr>
        <w:tc>
          <w:tcPr>
            <w:tcW w:w="806" w:type="dxa"/>
            <w:vMerge/>
            <w:tcBorders>
              <w:top w:val="nil"/>
              <w:left w:val="nil"/>
              <w:bottom w:val="dashed" w:sz="4" w:space="0" w:color="000000"/>
              <w:right w:val="nil"/>
            </w:tcBorders>
            <w:vAlign w:val="center"/>
            <w:hideMark/>
          </w:tcPr>
          <w:p w14:paraId="2F05A68D"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06D341DF"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7192C8E6" w14:textId="77777777" w:rsidR="002723EC" w:rsidRPr="002723EC" w:rsidRDefault="002723EC" w:rsidP="002723EC">
            <w:pPr>
              <w:jc w:val="center"/>
              <w:rPr>
                <w:color w:val="000000"/>
                <w:sz w:val="18"/>
                <w:szCs w:val="18"/>
              </w:rPr>
            </w:pPr>
            <w:r w:rsidRPr="002723EC">
              <w:rPr>
                <w:color w:val="000000"/>
                <w:sz w:val="18"/>
                <w:szCs w:val="18"/>
              </w:rPr>
              <w:t>B2424</w:t>
            </w:r>
          </w:p>
        </w:tc>
        <w:tc>
          <w:tcPr>
            <w:tcW w:w="400" w:type="dxa"/>
            <w:tcBorders>
              <w:top w:val="nil"/>
              <w:left w:val="nil"/>
              <w:bottom w:val="nil"/>
              <w:right w:val="nil"/>
            </w:tcBorders>
            <w:shd w:val="clear" w:color="auto" w:fill="auto"/>
            <w:noWrap/>
            <w:vAlign w:val="center"/>
            <w:hideMark/>
          </w:tcPr>
          <w:p w14:paraId="273204EF"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44F41586" w14:textId="77777777" w:rsidR="002723EC" w:rsidRPr="002723EC" w:rsidRDefault="002723EC" w:rsidP="002723EC">
            <w:pPr>
              <w:jc w:val="center"/>
              <w:rPr>
                <w:color w:val="000000"/>
                <w:sz w:val="18"/>
                <w:szCs w:val="18"/>
              </w:rPr>
            </w:pPr>
            <w:r w:rsidRPr="002723EC">
              <w:rPr>
                <w:color w:val="000000"/>
                <w:sz w:val="18"/>
                <w:szCs w:val="18"/>
              </w:rPr>
              <w:t>8948</w:t>
            </w:r>
          </w:p>
        </w:tc>
        <w:tc>
          <w:tcPr>
            <w:tcW w:w="618" w:type="dxa"/>
            <w:tcBorders>
              <w:top w:val="nil"/>
              <w:left w:val="nil"/>
              <w:bottom w:val="nil"/>
              <w:right w:val="nil"/>
            </w:tcBorders>
            <w:shd w:val="clear" w:color="auto" w:fill="auto"/>
            <w:noWrap/>
            <w:vAlign w:val="center"/>
            <w:hideMark/>
          </w:tcPr>
          <w:p w14:paraId="62EA8135" w14:textId="77777777" w:rsidR="002723EC" w:rsidRPr="002723EC" w:rsidRDefault="002723EC" w:rsidP="002723EC">
            <w:pPr>
              <w:jc w:val="center"/>
              <w:rPr>
                <w:color w:val="000000"/>
                <w:sz w:val="18"/>
                <w:szCs w:val="18"/>
              </w:rPr>
            </w:pPr>
            <w:r w:rsidRPr="002723EC">
              <w:rPr>
                <w:color w:val="000000"/>
                <w:sz w:val="18"/>
                <w:szCs w:val="18"/>
              </w:rPr>
              <w:t>267</w:t>
            </w:r>
          </w:p>
        </w:tc>
        <w:tc>
          <w:tcPr>
            <w:tcW w:w="816" w:type="dxa"/>
            <w:tcBorders>
              <w:top w:val="nil"/>
              <w:left w:val="nil"/>
              <w:bottom w:val="nil"/>
              <w:right w:val="nil"/>
            </w:tcBorders>
            <w:shd w:val="clear" w:color="auto" w:fill="auto"/>
            <w:noWrap/>
            <w:vAlign w:val="center"/>
            <w:hideMark/>
          </w:tcPr>
          <w:p w14:paraId="596BABB0"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12A66C30" w14:textId="77777777" w:rsidR="002723EC" w:rsidRPr="002723EC" w:rsidRDefault="002723EC" w:rsidP="002723EC">
            <w:pPr>
              <w:jc w:val="center"/>
              <w:rPr>
                <w:color w:val="000000"/>
                <w:sz w:val="18"/>
                <w:szCs w:val="18"/>
              </w:rPr>
            </w:pPr>
            <w:r w:rsidRPr="002723EC">
              <w:rPr>
                <w:color w:val="000000"/>
                <w:sz w:val="18"/>
                <w:szCs w:val="18"/>
              </w:rPr>
              <w:t>Oct-25</w:t>
            </w:r>
          </w:p>
        </w:tc>
        <w:tc>
          <w:tcPr>
            <w:tcW w:w="472" w:type="dxa"/>
            <w:tcBorders>
              <w:top w:val="nil"/>
              <w:left w:val="nil"/>
              <w:bottom w:val="nil"/>
              <w:right w:val="nil"/>
            </w:tcBorders>
            <w:shd w:val="clear" w:color="auto" w:fill="auto"/>
            <w:noWrap/>
            <w:vAlign w:val="center"/>
            <w:hideMark/>
          </w:tcPr>
          <w:p w14:paraId="15911A79" w14:textId="77777777" w:rsidR="002723EC" w:rsidRPr="002723EC" w:rsidRDefault="002723EC" w:rsidP="002723EC">
            <w:pPr>
              <w:jc w:val="center"/>
              <w:rPr>
                <w:color w:val="000000"/>
                <w:sz w:val="18"/>
                <w:szCs w:val="18"/>
              </w:rPr>
            </w:pPr>
            <w:r w:rsidRPr="002723EC">
              <w:rPr>
                <w:color w:val="000000"/>
                <w:sz w:val="18"/>
                <w:szCs w:val="18"/>
              </w:rPr>
              <w:t>4</w:t>
            </w:r>
          </w:p>
        </w:tc>
        <w:tc>
          <w:tcPr>
            <w:tcW w:w="951" w:type="dxa"/>
            <w:tcBorders>
              <w:top w:val="nil"/>
              <w:left w:val="nil"/>
              <w:bottom w:val="nil"/>
              <w:right w:val="nil"/>
            </w:tcBorders>
            <w:shd w:val="clear" w:color="auto" w:fill="auto"/>
            <w:noWrap/>
            <w:vAlign w:val="center"/>
            <w:hideMark/>
          </w:tcPr>
          <w:p w14:paraId="7AB14DCC" w14:textId="77777777" w:rsidR="002723EC" w:rsidRPr="002723EC" w:rsidRDefault="002723EC" w:rsidP="002723EC">
            <w:pPr>
              <w:jc w:val="center"/>
              <w:rPr>
                <w:color w:val="000000"/>
                <w:sz w:val="18"/>
                <w:szCs w:val="18"/>
              </w:rPr>
            </w:pPr>
            <w:r w:rsidRPr="002723EC">
              <w:rPr>
                <w:color w:val="000000"/>
                <w:sz w:val="18"/>
                <w:szCs w:val="18"/>
              </w:rPr>
              <w:t>Nov-19</w:t>
            </w:r>
          </w:p>
        </w:tc>
        <w:tc>
          <w:tcPr>
            <w:tcW w:w="472" w:type="dxa"/>
            <w:tcBorders>
              <w:top w:val="nil"/>
              <w:left w:val="nil"/>
              <w:bottom w:val="nil"/>
              <w:right w:val="nil"/>
            </w:tcBorders>
            <w:shd w:val="clear" w:color="auto" w:fill="auto"/>
            <w:noWrap/>
            <w:vAlign w:val="center"/>
            <w:hideMark/>
          </w:tcPr>
          <w:p w14:paraId="7F029400" w14:textId="77777777" w:rsidR="002723EC" w:rsidRPr="002723EC" w:rsidRDefault="002723EC" w:rsidP="002723EC">
            <w:pPr>
              <w:jc w:val="center"/>
              <w:rPr>
                <w:color w:val="000000"/>
                <w:sz w:val="18"/>
                <w:szCs w:val="18"/>
              </w:rPr>
            </w:pPr>
            <w:r w:rsidRPr="002723EC">
              <w:rPr>
                <w:color w:val="000000"/>
                <w:sz w:val="18"/>
                <w:szCs w:val="18"/>
              </w:rPr>
              <w:t>4</w:t>
            </w:r>
          </w:p>
        </w:tc>
        <w:tc>
          <w:tcPr>
            <w:tcW w:w="838" w:type="dxa"/>
            <w:tcBorders>
              <w:top w:val="nil"/>
              <w:left w:val="nil"/>
              <w:bottom w:val="nil"/>
              <w:right w:val="nil"/>
            </w:tcBorders>
            <w:shd w:val="clear" w:color="auto" w:fill="auto"/>
            <w:noWrap/>
            <w:vAlign w:val="center"/>
            <w:hideMark/>
          </w:tcPr>
          <w:p w14:paraId="20F4BECF" w14:textId="77777777" w:rsidR="002723EC" w:rsidRPr="002723EC" w:rsidRDefault="002723EC" w:rsidP="002723EC">
            <w:pPr>
              <w:jc w:val="center"/>
              <w:rPr>
                <w:color w:val="000000"/>
                <w:sz w:val="18"/>
                <w:szCs w:val="18"/>
              </w:rPr>
            </w:pPr>
            <w:r w:rsidRPr="002723EC">
              <w:rPr>
                <w:color w:val="000000"/>
                <w:sz w:val="18"/>
                <w:szCs w:val="18"/>
              </w:rPr>
              <w:t>25</w:t>
            </w:r>
          </w:p>
        </w:tc>
        <w:tc>
          <w:tcPr>
            <w:tcW w:w="482" w:type="dxa"/>
            <w:tcBorders>
              <w:top w:val="nil"/>
              <w:left w:val="nil"/>
              <w:bottom w:val="nil"/>
              <w:right w:val="nil"/>
            </w:tcBorders>
            <w:shd w:val="clear" w:color="auto" w:fill="auto"/>
            <w:noWrap/>
            <w:vAlign w:val="center"/>
            <w:hideMark/>
          </w:tcPr>
          <w:p w14:paraId="6848D9F2" w14:textId="77777777" w:rsidR="002723EC" w:rsidRPr="002723EC" w:rsidRDefault="002723EC" w:rsidP="002723EC">
            <w:pPr>
              <w:jc w:val="center"/>
              <w:rPr>
                <w:color w:val="000000"/>
                <w:sz w:val="18"/>
                <w:szCs w:val="18"/>
              </w:rPr>
            </w:pPr>
            <w:r w:rsidRPr="002723EC">
              <w:rPr>
                <w:color w:val="000000"/>
                <w:sz w:val="18"/>
                <w:szCs w:val="18"/>
              </w:rPr>
              <w:t>0</w:t>
            </w:r>
          </w:p>
        </w:tc>
        <w:tc>
          <w:tcPr>
            <w:tcW w:w="724" w:type="dxa"/>
            <w:tcBorders>
              <w:top w:val="nil"/>
              <w:left w:val="nil"/>
              <w:bottom w:val="nil"/>
              <w:right w:val="nil"/>
            </w:tcBorders>
            <w:shd w:val="clear" w:color="auto" w:fill="auto"/>
            <w:noWrap/>
            <w:vAlign w:val="center"/>
            <w:hideMark/>
          </w:tcPr>
          <w:p w14:paraId="4DDE1572" w14:textId="77777777" w:rsidR="002723EC" w:rsidRPr="002723EC" w:rsidRDefault="002723EC" w:rsidP="002723EC">
            <w:pPr>
              <w:jc w:val="center"/>
              <w:rPr>
                <w:color w:val="000000"/>
                <w:sz w:val="18"/>
                <w:szCs w:val="18"/>
              </w:rPr>
            </w:pPr>
            <w:r w:rsidRPr="002723EC">
              <w:rPr>
                <w:color w:val="000000"/>
                <w:sz w:val="18"/>
                <w:szCs w:val="18"/>
              </w:rPr>
              <w:t>2</w:t>
            </w:r>
          </w:p>
        </w:tc>
        <w:tc>
          <w:tcPr>
            <w:tcW w:w="472" w:type="dxa"/>
            <w:tcBorders>
              <w:top w:val="nil"/>
              <w:left w:val="nil"/>
              <w:bottom w:val="nil"/>
              <w:right w:val="nil"/>
            </w:tcBorders>
            <w:shd w:val="clear" w:color="auto" w:fill="auto"/>
            <w:noWrap/>
            <w:vAlign w:val="center"/>
            <w:hideMark/>
          </w:tcPr>
          <w:p w14:paraId="5BE98BE8" w14:textId="77777777" w:rsidR="002723EC" w:rsidRPr="002723EC" w:rsidRDefault="002723EC" w:rsidP="002723EC">
            <w:pPr>
              <w:jc w:val="center"/>
              <w:rPr>
                <w:color w:val="000000"/>
                <w:sz w:val="18"/>
                <w:szCs w:val="18"/>
              </w:rPr>
            </w:pPr>
            <w:r w:rsidRPr="002723EC">
              <w:rPr>
                <w:color w:val="000000"/>
                <w:sz w:val="18"/>
                <w:szCs w:val="18"/>
              </w:rPr>
              <w:t>1</w:t>
            </w:r>
          </w:p>
        </w:tc>
        <w:tc>
          <w:tcPr>
            <w:tcW w:w="683" w:type="dxa"/>
            <w:tcBorders>
              <w:top w:val="nil"/>
              <w:left w:val="nil"/>
              <w:bottom w:val="nil"/>
              <w:right w:val="nil"/>
            </w:tcBorders>
            <w:shd w:val="clear" w:color="auto" w:fill="auto"/>
            <w:noWrap/>
            <w:vAlign w:val="center"/>
            <w:hideMark/>
          </w:tcPr>
          <w:p w14:paraId="29A926CA" w14:textId="77777777" w:rsidR="002723EC" w:rsidRPr="002723EC" w:rsidRDefault="002723EC" w:rsidP="002723EC">
            <w:pPr>
              <w:jc w:val="center"/>
              <w:rPr>
                <w:color w:val="000000"/>
                <w:sz w:val="18"/>
                <w:szCs w:val="18"/>
              </w:rPr>
            </w:pPr>
            <w:r w:rsidRPr="002723EC">
              <w:rPr>
                <w:color w:val="000000"/>
                <w:sz w:val="18"/>
                <w:szCs w:val="18"/>
              </w:rPr>
              <w:t>25</w:t>
            </w:r>
          </w:p>
        </w:tc>
        <w:tc>
          <w:tcPr>
            <w:tcW w:w="472" w:type="dxa"/>
            <w:tcBorders>
              <w:top w:val="nil"/>
              <w:left w:val="nil"/>
              <w:bottom w:val="nil"/>
              <w:right w:val="nil"/>
            </w:tcBorders>
            <w:shd w:val="clear" w:color="auto" w:fill="auto"/>
            <w:noWrap/>
            <w:vAlign w:val="center"/>
            <w:hideMark/>
          </w:tcPr>
          <w:p w14:paraId="5941CF40" w14:textId="77777777" w:rsidR="002723EC" w:rsidRPr="002723EC" w:rsidRDefault="002723EC" w:rsidP="002723EC">
            <w:pPr>
              <w:jc w:val="center"/>
              <w:rPr>
                <w:color w:val="000000"/>
                <w:sz w:val="18"/>
                <w:szCs w:val="18"/>
              </w:rPr>
            </w:pPr>
            <w:r w:rsidRPr="002723EC">
              <w:rPr>
                <w:color w:val="000000"/>
                <w:sz w:val="18"/>
                <w:szCs w:val="18"/>
              </w:rPr>
              <w:t>1</w:t>
            </w:r>
          </w:p>
        </w:tc>
      </w:tr>
      <w:tr w:rsidR="002723EC" w:rsidRPr="002723EC" w14:paraId="1EED42E9" w14:textId="77777777" w:rsidTr="002723EC">
        <w:trPr>
          <w:trHeight w:hRule="exact" w:val="198"/>
        </w:trPr>
        <w:tc>
          <w:tcPr>
            <w:tcW w:w="806" w:type="dxa"/>
            <w:vMerge/>
            <w:tcBorders>
              <w:top w:val="nil"/>
              <w:left w:val="nil"/>
              <w:bottom w:val="dashed" w:sz="4" w:space="0" w:color="000000"/>
              <w:right w:val="nil"/>
            </w:tcBorders>
            <w:vAlign w:val="center"/>
            <w:hideMark/>
          </w:tcPr>
          <w:p w14:paraId="633C6F5C"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2089149C"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45E865A2" w14:textId="77777777" w:rsidR="002723EC" w:rsidRPr="002723EC" w:rsidRDefault="002723EC" w:rsidP="002723EC">
            <w:pPr>
              <w:jc w:val="center"/>
              <w:rPr>
                <w:color w:val="000000"/>
                <w:sz w:val="18"/>
                <w:szCs w:val="18"/>
              </w:rPr>
            </w:pPr>
            <w:r w:rsidRPr="002723EC">
              <w:rPr>
                <w:color w:val="000000"/>
                <w:sz w:val="18"/>
                <w:szCs w:val="18"/>
              </w:rPr>
              <w:t>B2447</w:t>
            </w:r>
          </w:p>
        </w:tc>
        <w:tc>
          <w:tcPr>
            <w:tcW w:w="400" w:type="dxa"/>
            <w:tcBorders>
              <w:top w:val="nil"/>
              <w:left w:val="nil"/>
              <w:bottom w:val="nil"/>
              <w:right w:val="nil"/>
            </w:tcBorders>
            <w:shd w:val="clear" w:color="auto" w:fill="auto"/>
            <w:noWrap/>
            <w:vAlign w:val="center"/>
            <w:hideMark/>
          </w:tcPr>
          <w:p w14:paraId="7F8FE432"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4E324507" w14:textId="77777777" w:rsidR="002723EC" w:rsidRPr="002723EC" w:rsidRDefault="002723EC" w:rsidP="002723EC">
            <w:pPr>
              <w:jc w:val="center"/>
              <w:rPr>
                <w:color w:val="000000"/>
                <w:sz w:val="18"/>
                <w:szCs w:val="18"/>
              </w:rPr>
            </w:pPr>
            <w:r w:rsidRPr="002723EC">
              <w:rPr>
                <w:color w:val="000000"/>
                <w:sz w:val="18"/>
                <w:szCs w:val="18"/>
              </w:rPr>
              <w:t>9498</w:t>
            </w:r>
          </w:p>
        </w:tc>
        <w:tc>
          <w:tcPr>
            <w:tcW w:w="618" w:type="dxa"/>
            <w:tcBorders>
              <w:top w:val="nil"/>
              <w:left w:val="nil"/>
              <w:bottom w:val="nil"/>
              <w:right w:val="nil"/>
            </w:tcBorders>
            <w:shd w:val="clear" w:color="auto" w:fill="auto"/>
            <w:noWrap/>
            <w:vAlign w:val="center"/>
            <w:hideMark/>
          </w:tcPr>
          <w:p w14:paraId="798F08E9"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7F55DE02"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1C32ED3D" w14:textId="77777777" w:rsidR="002723EC" w:rsidRPr="002723EC" w:rsidRDefault="002723EC" w:rsidP="002723EC">
            <w:pPr>
              <w:jc w:val="center"/>
              <w:rPr>
                <w:color w:val="000000"/>
                <w:sz w:val="18"/>
                <w:szCs w:val="18"/>
              </w:rPr>
            </w:pPr>
            <w:r w:rsidRPr="002723EC">
              <w:rPr>
                <w:color w:val="000000"/>
                <w:sz w:val="18"/>
                <w:szCs w:val="18"/>
              </w:rPr>
              <w:t>Oct-15</w:t>
            </w:r>
          </w:p>
        </w:tc>
        <w:tc>
          <w:tcPr>
            <w:tcW w:w="472" w:type="dxa"/>
            <w:tcBorders>
              <w:top w:val="nil"/>
              <w:left w:val="nil"/>
              <w:bottom w:val="nil"/>
              <w:right w:val="nil"/>
            </w:tcBorders>
            <w:shd w:val="clear" w:color="auto" w:fill="auto"/>
            <w:noWrap/>
            <w:vAlign w:val="center"/>
            <w:hideMark/>
          </w:tcPr>
          <w:p w14:paraId="68C3F009"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3FDC6FEC" w14:textId="77777777" w:rsidR="002723EC" w:rsidRPr="002723EC" w:rsidRDefault="002723EC" w:rsidP="002723EC">
            <w:pPr>
              <w:jc w:val="center"/>
              <w:rPr>
                <w:color w:val="000000"/>
                <w:sz w:val="18"/>
                <w:szCs w:val="18"/>
              </w:rPr>
            </w:pPr>
            <w:r w:rsidRPr="002723EC">
              <w:rPr>
                <w:color w:val="000000"/>
                <w:sz w:val="18"/>
                <w:szCs w:val="18"/>
              </w:rPr>
              <w:t>Nov-09</w:t>
            </w:r>
          </w:p>
        </w:tc>
        <w:tc>
          <w:tcPr>
            <w:tcW w:w="472" w:type="dxa"/>
            <w:tcBorders>
              <w:top w:val="nil"/>
              <w:left w:val="nil"/>
              <w:bottom w:val="nil"/>
              <w:right w:val="nil"/>
            </w:tcBorders>
            <w:shd w:val="clear" w:color="auto" w:fill="auto"/>
            <w:noWrap/>
            <w:vAlign w:val="center"/>
            <w:hideMark/>
          </w:tcPr>
          <w:p w14:paraId="06BE84BC"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55F6C529" w14:textId="77777777" w:rsidR="002723EC" w:rsidRPr="002723EC" w:rsidRDefault="002723EC" w:rsidP="002723EC">
            <w:pPr>
              <w:jc w:val="center"/>
              <w:rPr>
                <w:color w:val="000000"/>
                <w:sz w:val="18"/>
                <w:szCs w:val="18"/>
              </w:rPr>
            </w:pPr>
            <w:r w:rsidRPr="002723EC">
              <w:rPr>
                <w:color w:val="000000"/>
                <w:sz w:val="18"/>
                <w:szCs w:val="18"/>
              </w:rPr>
              <w:t>25</w:t>
            </w:r>
          </w:p>
        </w:tc>
        <w:tc>
          <w:tcPr>
            <w:tcW w:w="482" w:type="dxa"/>
            <w:tcBorders>
              <w:top w:val="nil"/>
              <w:left w:val="nil"/>
              <w:bottom w:val="nil"/>
              <w:right w:val="nil"/>
            </w:tcBorders>
            <w:shd w:val="clear" w:color="auto" w:fill="auto"/>
            <w:noWrap/>
            <w:vAlign w:val="center"/>
            <w:hideMark/>
          </w:tcPr>
          <w:p w14:paraId="76F69DD1"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6E1158A7" w14:textId="77777777" w:rsidR="002723EC" w:rsidRPr="002723EC" w:rsidRDefault="002723EC" w:rsidP="002723EC">
            <w:pPr>
              <w:jc w:val="center"/>
              <w:rPr>
                <w:color w:val="000000"/>
                <w:sz w:val="18"/>
                <w:szCs w:val="18"/>
              </w:rPr>
            </w:pPr>
            <w:r w:rsidRPr="002723EC">
              <w:rPr>
                <w:color w:val="000000"/>
                <w:sz w:val="18"/>
                <w:szCs w:val="18"/>
              </w:rPr>
              <w:t>1</w:t>
            </w:r>
          </w:p>
        </w:tc>
        <w:tc>
          <w:tcPr>
            <w:tcW w:w="472" w:type="dxa"/>
            <w:tcBorders>
              <w:top w:val="nil"/>
              <w:left w:val="nil"/>
              <w:bottom w:val="nil"/>
              <w:right w:val="nil"/>
            </w:tcBorders>
            <w:shd w:val="clear" w:color="auto" w:fill="auto"/>
            <w:noWrap/>
            <w:vAlign w:val="center"/>
            <w:hideMark/>
          </w:tcPr>
          <w:p w14:paraId="2A82F714"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7D4D9034" w14:textId="77777777" w:rsidR="002723EC" w:rsidRPr="002723EC" w:rsidRDefault="002723EC" w:rsidP="002723EC">
            <w:pPr>
              <w:jc w:val="center"/>
              <w:rPr>
                <w:color w:val="000000"/>
                <w:sz w:val="18"/>
                <w:szCs w:val="18"/>
              </w:rPr>
            </w:pPr>
            <w:r w:rsidRPr="002723EC">
              <w:rPr>
                <w:color w:val="000000"/>
                <w:sz w:val="18"/>
                <w:szCs w:val="18"/>
              </w:rPr>
              <w:t>25</w:t>
            </w:r>
          </w:p>
        </w:tc>
        <w:tc>
          <w:tcPr>
            <w:tcW w:w="472" w:type="dxa"/>
            <w:tcBorders>
              <w:top w:val="nil"/>
              <w:left w:val="nil"/>
              <w:bottom w:val="nil"/>
              <w:right w:val="nil"/>
            </w:tcBorders>
            <w:shd w:val="clear" w:color="auto" w:fill="auto"/>
            <w:noWrap/>
            <w:vAlign w:val="center"/>
            <w:hideMark/>
          </w:tcPr>
          <w:p w14:paraId="23A22835"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326C1086" w14:textId="77777777" w:rsidTr="002723EC">
        <w:trPr>
          <w:trHeight w:hRule="exact" w:val="198"/>
        </w:trPr>
        <w:tc>
          <w:tcPr>
            <w:tcW w:w="806" w:type="dxa"/>
            <w:vMerge/>
            <w:tcBorders>
              <w:top w:val="nil"/>
              <w:left w:val="nil"/>
              <w:bottom w:val="dashed" w:sz="4" w:space="0" w:color="000000"/>
              <w:right w:val="nil"/>
            </w:tcBorders>
            <w:vAlign w:val="center"/>
            <w:hideMark/>
          </w:tcPr>
          <w:p w14:paraId="0F2CAD54"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40022A56"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2E1EEF46" w14:textId="77777777" w:rsidR="002723EC" w:rsidRPr="002723EC" w:rsidRDefault="002723EC" w:rsidP="002723EC">
            <w:pPr>
              <w:jc w:val="center"/>
              <w:rPr>
                <w:color w:val="000000"/>
                <w:sz w:val="18"/>
                <w:szCs w:val="18"/>
              </w:rPr>
            </w:pPr>
            <w:r w:rsidRPr="002723EC">
              <w:rPr>
                <w:color w:val="000000"/>
                <w:sz w:val="18"/>
                <w:szCs w:val="18"/>
              </w:rPr>
              <w:t>B2450</w:t>
            </w:r>
          </w:p>
        </w:tc>
        <w:tc>
          <w:tcPr>
            <w:tcW w:w="400" w:type="dxa"/>
            <w:tcBorders>
              <w:top w:val="nil"/>
              <w:left w:val="nil"/>
              <w:bottom w:val="nil"/>
              <w:right w:val="nil"/>
            </w:tcBorders>
            <w:shd w:val="clear" w:color="auto" w:fill="auto"/>
            <w:noWrap/>
            <w:vAlign w:val="center"/>
            <w:hideMark/>
          </w:tcPr>
          <w:p w14:paraId="73CE1596"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441F0E6F" w14:textId="77777777" w:rsidR="002723EC" w:rsidRPr="002723EC" w:rsidRDefault="002723EC" w:rsidP="002723EC">
            <w:pPr>
              <w:jc w:val="center"/>
              <w:rPr>
                <w:color w:val="000000"/>
                <w:sz w:val="18"/>
                <w:szCs w:val="18"/>
              </w:rPr>
            </w:pPr>
            <w:r w:rsidRPr="002723EC">
              <w:rPr>
                <w:color w:val="000000"/>
                <w:sz w:val="18"/>
                <w:szCs w:val="18"/>
              </w:rPr>
              <w:t>9476</w:t>
            </w:r>
          </w:p>
        </w:tc>
        <w:tc>
          <w:tcPr>
            <w:tcW w:w="618" w:type="dxa"/>
            <w:tcBorders>
              <w:top w:val="nil"/>
              <w:left w:val="nil"/>
              <w:bottom w:val="nil"/>
              <w:right w:val="nil"/>
            </w:tcBorders>
            <w:shd w:val="clear" w:color="auto" w:fill="auto"/>
            <w:noWrap/>
            <w:vAlign w:val="center"/>
            <w:hideMark/>
          </w:tcPr>
          <w:p w14:paraId="76798460"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2ED83EBA"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38EB361E" w14:textId="77777777" w:rsidR="002723EC" w:rsidRPr="002723EC" w:rsidRDefault="002723EC" w:rsidP="002723EC">
            <w:pPr>
              <w:jc w:val="center"/>
              <w:rPr>
                <w:color w:val="000000"/>
                <w:sz w:val="18"/>
                <w:szCs w:val="18"/>
              </w:rPr>
            </w:pPr>
            <w:r w:rsidRPr="002723EC">
              <w:rPr>
                <w:color w:val="000000"/>
                <w:sz w:val="18"/>
                <w:szCs w:val="18"/>
              </w:rPr>
              <w:t>Oct-19</w:t>
            </w:r>
          </w:p>
        </w:tc>
        <w:tc>
          <w:tcPr>
            <w:tcW w:w="472" w:type="dxa"/>
            <w:tcBorders>
              <w:top w:val="nil"/>
              <w:left w:val="nil"/>
              <w:bottom w:val="nil"/>
              <w:right w:val="nil"/>
            </w:tcBorders>
            <w:shd w:val="clear" w:color="auto" w:fill="auto"/>
            <w:noWrap/>
            <w:vAlign w:val="center"/>
            <w:hideMark/>
          </w:tcPr>
          <w:p w14:paraId="328800DB"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269590E0" w14:textId="77777777" w:rsidR="002723EC" w:rsidRPr="002723EC" w:rsidRDefault="002723EC" w:rsidP="002723EC">
            <w:pPr>
              <w:jc w:val="center"/>
              <w:rPr>
                <w:color w:val="000000"/>
                <w:sz w:val="18"/>
                <w:szCs w:val="18"/>
              </w:rPr>
            </w:pPr>
            <w:r w:rsidRPr="002723EC">
              <w:rPr>
                <w:color w:val="000000"/>
                <w:sz w:val="18"/>
                <w:szCs w:val="18"/>
              </w:rPr>
              <w:t>Nov-14</w:t>
            </w:r>
          </w:p>
        </w:tc>
        <w:tc>
          <w:tcPr>
            <w:tcW w:w="472" w:type="dxa"/>
            <w:tcBorders>
              <w:top w:val="nil"/>
              <w:left w:val="nil"/>
              <w:bottom w:val="nil"/>
              <w:right w:val="nil"/>
            </w:tcBorders>
            <w:shd w:val="clear" w:color="auto" w:fill="auto"/>
            <w:noWrap/>
            <w:vAlign w:val="center"/>
            <w:hideMark/>
          </w:tcPr>
          <w:p w14:paraId="52E3A782"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029E00AB" w14:textId="77777777" w:rsidR="002723EC" w:rsidRPr="002723EC" w:rsidRDefault="002723EC" w:rsidP="002723EC">
            <w:pPr>
              <w:jc w:val="center"/>
              <w:rPr>
                <w:color w:val="000000"/>
                <w:sz w:val="18"/>
                <w:szCs w:val="18"/>
              </w:rPr>
            </w:pPr>
            <w:r w:rsidRPr="002723EC">
              <w:rPr>
                <w:color w:val="000000"/>
                <w:sz w:val="18"/>
                <w:szCs w:val="18"/>
              </w:rPr>
              <w:t>26</w:t>
            </w:r>
          </w:p>
        </w:tc>
        <w:tc>
          <w:tcPr>
            <w:tcW w:w="482" w:type="dxa"/>
            <w:tcBorders>
              <w:top w:val="nil"/>
              <w:left w:val="nil"/>
              <w:bottom w:val="nil"/>
              <w:right w:val="nil"/>
            </w:tcBorders>
            <w:shd w:val="clear" w:color="auto" w:fill="auto"/>
            <w:noWrap/>
            <w:vAlign w:val="center"/>
            <w:hideMark/>
          </w:tcPr>
          <w:p w14:paraId="028C5CD1"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5DD17659" w14:textId="77777777" w:rsidR="002723EC" w:rsidRPr="002723EC" w:rsidRDefault="002723EC" w:rsidP="002723EC">
            <w:pPr>
              <w:jc w:val="center"/>
              <w:rPr>
                <w:color w:val="000000"/>
                <w:sz w:val="18"/>
                <w:szCs w:val="18"/>
              </w:rPr>
            </w:pPr>
            <w:r w:rsidRPr="002723EC">
              <w:rPr>
                <w:color w:val="000000"/>
                <w:sz w:val="18"/>
                <w:szCs w:val="18"/>
              </w:rPr>
              <w:t>1</w:t>
            </w:r>
          </w:p>
        </w:tc>
        <w:tc>
          <w:tcPr>
            <w:tcW w:w="472" w:type="dxa"/>
            <w:tcBorders>
              <w:top w:val="nil"/>
              <w:left w:val="nil"/>
              <w:bottom w:val="nil"/>
              <w:right w:val="nil"/>
            </w:tcBorders>
            <w:shd w:val="clear" w:color="auto" w:fill="auto"/>
            <w:noWrap/>
            <w:vAlign w:val="center"/>
            <w:hideMark/>
          </w:tcPr>
          <w:p w14:paraId="47B61C8D"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307238D2" w14:textId="77777777" w:rsidR="002723EC" w:rsidRPr="002723EC" w:rsidRDefault="002723EC" w:rsidP="002723EC">
            <w:pPr>
              <w:jc w:val="center"/>
              <w:rPr>
                <w:color w:val="000000"/>
                <w:sz w:val="18"/>
                <w:szCs w:val="18"/>
              </w:rPr>
            </w:pPr>
            <w:r w:rsidRPr="002723EC">
              <w:rPr>
                <w:color w:val="000000"/>
                <w:sz w:val="18"/>
                <w:szCs w:val="18"/>
              </w:rPr>
              <w:t>26</w:t>
            </w:r>
          </w:p>
        </w:tc>
        <w:tc>
          <w:tcPr>
            <w:tcW w:w="472" w:type="dxa"/>
            <w:tcBorders>
              <w:top w:val="nil"/>
              <w:left w:val="nil"/>
              <w:bottom w:val="nil"/>
              <w:right w:val="nil"/>
            </w:tcBorders>
            <w:shd w:val="clear" w:color="auto" w:fill="auto"/>
            <w:noWrap/>
            <w:vAlign w:val="center"/>
            <w:hideMark/>
          </w:tcPr>
          <w:p w14:paraId="28FAA3D6"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4B921C8C" w14:textId="77777777" w:rsidTr="002723EC">
        <w:trPr>
          <w:trHeight w:hRule="exact" w:val="198"/>
        </w:trPr>
        <w:tc>
          <w:tcPr>
            <w:tcW w:w="806" w:type="dxa"/>
            <w:vMerge/>
            <w:tcBorders>
              <w:top w:val="nil"/>
              <w:left w:val="nil"/>
              <w:bottom w:val="dashed" w:sz="4" w:space="0" w:color="000000"/>
              <w:right w:val="nil"/>
            </w:tcBorders>
            <w:vAlign w:val="center"/>
            <w:hideMark/>
          </w:tcPr>
          <w:p w14:paraId="76C2BEF7" w14:textId="77777777" w:rsidR="002723EC" w:rsidRPr="002723EC" w:rsidRDefault="002723EC" w:rsidP="002723EC">
            <w:pPr>
              <w:rPr>
                <w:b/>
                <w:bCs/>
                <w:color w:val="000000"/>
                <w:sz w:val="18"/>
                <w:szCs w:val="18"/>
              </w:rPr>
            </w:pPr>
          </w:p>
        </w:tc>
        <w:tc>
          <w:tcPr>
            <w:tcW w:w="562" w:type="dxa"/>
            <w:vMerge w:val="restart"/>
            <w:tcBorders>
              <w:top w:val="single" w:sz="4" w:space="0" w:color="auto"/>
              <w:left w:val="nil"/>
              <w:bottom w:val="dashed" w:sz="4" w:space="0" w:color="000000"/>
              <w:right w:val="nil"/>
            </w:tcBorders>
            <w:shd w:val="clear" w:color="auto" w:fill="auto"/>
            <w:noWrap/>
            <w:textDirection w:val="btLr"/>
            <w:vAlign w:val="center"/>
            <w:hideMark/>
          </w:tcPr>
          <w:p w14:paraId="28250537" w14:textId="77777777" w:rsidR="002723EC" w:rsidRPr="002723EC" w:rsidRDefault="002723EC" w:rsidP="002723EC">
            <w:pPr>
              <w:jc w:val="center"/>
              <w:rPr>
                <w:b/>
                <w:bCs/>
                <w:color w:val="000000"/>
                <w:sz w:val="18"/>
                <w:szCs w:val="18"/>
              </w:rPr>
            </w:pPr>
            <w:r w:rsidRPr="002723EC">
              <w:rPr>
                <w:b/>
                <w:bCs/>
                <w:color w:val="000000"/>
                <w:sz w:val="18"/>
                <w:szCs w:val="18"/>
              </w:rPr>
              <w:t>Male</w:t>
            </w:r>
          </w:p>
        </w:tc>
        <w:tc>
          <w:tcPr>
            <w:tcW w:w="697" w:type="dxa"/>
            <w:tcBorders>
              <w:top w:val="single" w:sz="4" w:space="0" w:color="auto"/>
              <w:left w:val="nil"/>
              <w:bottom w:val="nil"/>
              <w:right w:val="nil"/>
            </w:tcBorders>
            <w:shd w:val="clear" w:color="auto" w:fill="auto"/>
            <w:noWrap/>
            <w:vAlign w:val="center"/>
            <w:hideMark/>
          </w:tcPr>
          <w:p w14:paraId="2F45CFA5" w14:textId="77777777" w:rsidR="002723EC" w:rsidRPr="002723EC" w:rsidRDefault="002723EC" w:rsidP="002723EC">
            <w:pPr>
              <w:jc w:val="center"/>
              <w:rPr>
                <w:color w:val="000000"/>
                <w:sz w:val="18"/>
                <w:szCs w:val="18"/>
              </w:rPr>
            </w:pPr>
            <w:r w:rsidRPr="002723EC">
              <w:rPr>
                <w:color w:val="000000"/>
                <w:sz w:val="18"/>
                <w:szCs w:val="18"/>
              </w:rPr>
              <w:t>B1012</w:t>
            </w:r>
          </w:p>
        </w:tc>
        <w:tc>
          <w:tcPr>
            <w:tcW w:w="400" w:type="dxa"/>
            <w:tcBorders>
              <w:top w:val="single" w:sz="4" w:space="0" w:color="auto"/>
              <w:left w:val="nil"/>
              <w:bottom w:val="nil"/>
              <w:right w:val="nil"/>
            </w:tcBorders>
            <w:shd w:val="clear" w:color="auto" w:fill="auto"/>
            <w:noWrap/>
            <w:vAlign w:val="center"/>
            <w:hideMark/>
          </w:tcPr>
          <w:p w14:paraId="243BBD6B" w14:textId="77777777" w:rsidR="002723EC" w:rsidRPr="002723EC" w:rsidRDefault="002723EC" w:rsidP="002723EC">
            <w:pPr>
              <w:jc w:val="center"/>
              <w:rPr>
                <w:color w:val="000000"/>
                <w:sz w:val="18"/>
                <w:szCs w:val="18"/>
              </w:rPr>
            </w:pPr>
            <w:r w:rsidRPr="002723EC">
              <w:rPr>
                <w:color w:val="000000"/>
                <w:sz w:val="18"/>
                <w:szCs w:val="18"/>
              </w:rPr>
              <w:t>3</w:t>
            </w:r>
          </w:p>
        </w:tc>
        <w:tc>
          <w:tcPr>
            <w:tcW w:w="762" w:type="dxa"/>
            <w:tcBorders>
              <w:top w:val="single" w:sz="4" w:space="0" w:color="auto"/>
              <w:left w:val="nil"/>
              <w:bottom w:val="nil"/>
              <w:right w:val="nil"/>
            </w:tcBorders>
            <w:shd w:val="clear" w:color="auto" w:fill="auto"/>
            <w:noWrap/>
            <w:vAlign w:val="center"/>
            <w:hideMark/>
          </w:tcPr>
          <w:p w14:paraId="22DE687F" w14:textId="77777777" w:rsidR="002723EC" w:rsidRPr="002723EC" w:rsidRDefault="002723EC" w:rsidP="002723EC">
            <w:pPr>
              <w:jc w:val="center"/>
              <w:rPr>
                <w:color w:val="000000"/>
                <w:sz w:val="18"/>
                <w:szCs w:val="18"/>
              </w:rPr>
            </w:pPr>
            <w:r w:rsidRPr="002723EC">
              <w:rPr>
                <w:color w:val="000000"/>
                <w:sz w:val="18"/>
                <w:szCs w:val="18"/>
              </w:rPr>
              <w:t>9107</w:t>
            </w:r>
          </w:p>
        </w:tc>
        <w:tc>
          <w:tcPr>
            <w:tcW w:w="618" w:type="dxa"/>
            <w:tcBorders>
              <w:top w:val="single" w:sz="4" w:space="0" w:color="auto"/>
              <w:left w:val="nil"/>
              <w:bottom w:val="nil"/>
              <w:right w:val="nil"/>
            </w:tcBorders>
            <w:shd w:val="clear" w:color="auto" w:fill="auto"/>
            <w:noWrap/>
            <w:vAlign w:val="center"/>
            <w:hideMark/>
          </w:tcPr>
          <w:p w14:paraId="495B9392" w14:textId="77777777" w:rsidR="002723EC" w:rsidRPr="002723EC" w:rsidRDefault="002723EC" w:rsidP="002723EC">
            <w:pPr>
              <w:jc w:val="center"/>
              <w:rPr>
                <w:color w:val="000000"/>
                <w:sz w:val="18"/>
                <w:szCs w:val="18"/>
              </w:rPr>
            </w:pPr>
            <w:r w:rsidRPr="002723EC">
              <w:rPr>
                <w:color w:val="000000"/>
                <w:sz w:val="18"/>
                <w:szCs w:val="18"/>
              </w:rPr>
              <w:t>753</w:t>
            </w:r>
          </w:p>
        </w:tc>
        <w:tc>
          <w:tcPr>
            <w:tcW w:w="816" w:type="dxa"/>
            <w:tcBorders>
              <w:top w:val="single" w:sz="4" w:space="0" w:color="auto"/>
              <w:left w:val="nil"/>
              <w:bottom w:val="nil"/>
              <w:right w:val="nil"/>
            </w:tcBorders>
            <w:shd w:val="clear" w:color="auto" w:fill="auto"/>
            <w:noWrap/>
            <w:vAlign w:val="center"/>
            <w:hideMark/>
          </w:tcPr>
          <w:p w14:paraId="59393429"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single" w:sz="4" w:space="0" w:color="auto"/>
              <w:left w:val="nil"/>
              <w:bottom w:val="nil"/>
              <w:right w:val="nil"/>
            </w:tcBorders>
            <w:shd w:val="clear" w:color="auto" w:fill="auto"/>
            <w:noWrap/>
            <w:vAlign w:val="center"/>
            <w:hideMark/>
          </w:tcPr>
          <w:p w14:paraId="0292E6DC" w14:textId="77777777" w:rsidR="002723EC" w:rsidRPr="002723EC" w:rsidRDefault="002723EC" w:rsidP="002723EC">
            <w:pPr>
              <w:jc w:val="center"/>
              <w:rPr>
                <w:color w:val="000000"/>
                <w:sz w:val="18"/>
                <w:szCs w:val="18"/>
              </w:rPr>
            </w:pPr>
            <w:r w:rsidRPr="002723EC">
              <w:rPr>
                <w:color w:val="000000"/>
                <w:sz w:val="18"/>
                <w:szCs w:val="18"/>
              </w:rPr>
              <w:t>Oct-22</w:t>
            </w:r>
          </w:p>
        </w:tc>
        <w:tc>
          <w:tcPr>
            <w:tcW w:w="472" w:type="dxa"/>
            <w:tcBorders>
              <w:top w:val="single" w:sz="4" w:space="0" w:color="auto"/>
              <w:left w:val="nil"/>
              <w:bottom w:val="nil"/>
              <w:right w:val="nil"/>
            </w:tcBorders>
            <w:shd w:val="clear" w:color="auto" w:fill="auto"/>
            <w:noWrap/>
            <w:vAlign w:val="center"/>
            <w:hideMark/>
          </w:tcPr>
          <w:p w14:paraId="58AF30DB" w14:textId="77777777" w:rsidR="002723EC" w:rsidRPr="002723EC" w:rsidRDefault="002723EC" w:rsidP="002723EC">
            <w:pPr>
              <w:jc w:val="center"/>
              <w:rPr>
                <w:color w:val="000000"/>
                <w:sz w:val="18"/>
                <w:szCs w:val="18"/>
              </w:rPr>
            </w:pPr>
            <w:r w:rsidRPr="002723EC">
              <w:rPr>
                <w:color w:val="000000"/>
                <w:sz w:val="18"/>
                <w:szCs w:val="18"/>
              </w:rPr>
              <w:t>4</w:t>
            </w:r>
          </w:p>
        </w:tc>
        <w:tc>
          <w:tcPr>
            <w:tcW w:w="951" w:type="dxa"/>
            <w:tcBorders>
              <w:top w:val="single" w:sz="4" w:space="0" w:color="auto"/>
              <w:left w:val="nil"/>
              <w:bottom w:val="nil"/>
              <w:right w:val="nil"/>
            </w:tcBorders>
            <w:shd w:val="clear" w:color="auto" w:fill="auto"/>
            <w:noWrap/>
            <w:vAlign w:val="center"/>
            <w:hideMark/>
          </w:tcPr>
          <w:p w14:paraId="53F21E79" w14:textId="77777777" w:rsidR="002723EC" w:rsidRPr="002723EC" w:rsidRDefault="002723EC" w:rsidP="002723EC">
            <w:pPr>
              <w:jc w:val="center"/>
              <w:rPr>
                <w:color w:val="000000"/>
                <w:sz w:val="18"/>
                <w:szCs w:val="18"/>
              </w:rPr>
            </w:pPr>
            <w:r w:rsidRPr="002723EC">
              <w:rPr>
                <w:color w:val="000000"/>
                <w:sz w:val="18"/>
                <w:szCs w:val="18"/>
              </w:rPr>
              <w:t>Nov-16</w:t>
            </w:r>
          </w:p>
        </w:tc>
        <w:tc>
          <w:tcPr>
            <w:tcW w:w="472" w:type="dxa"/>
            <w:tcBorders>
              <w:top w:val="single" w:sz="4" w:space="0" w:color="auto"/>
              <w:left w:val="nil"/>
              <w:bottom w:val="nil"/>
              <w:right w:val="nil"/>
            </w:tcBorders>
            <w:shd w:val="clear" w:color="auto" w:fill="auto"/>
            <w:noWrap/>
            <w:vAlign w:val="center"/>
            <w:hideMark/>
          </w:tcPr>
          <w:p w14:paraId="0A87DB6E" w14:textId="77777777" w:rsidR="002723EC" w:rsidRPr="002723EC" w:rsidRDefault="002723EC" w:rsidP="002723EC">
            <w:pPr>
              <w:jc w:val="center"/>
              <w:rPr>
                <w:color w:val="000000"/>
                <w:sz w:val="18"/>
                <w:szCs w:val="18"/>
              </w:rPr>
            </w:pPr>
            <w:r w:rsidRPr="002723EC">
              <w:rPr>
                <w:color w:val="000000"/>
                <w:sz w:val="18"/>
                <w:szCs w:val="18"/>
              </w:rPr>
              <w:t>3</w:t>
            </w:r>
          </w:p>
        </w:tc>
        <w:tc>
          <w:tcPr>
            <w:tcW w:w="838" w:type="dxa"/>
            <w:tcBorders>
              <w:top w:val="single" w:sz="4" w:space="0" w:color="auto"/>
              <w:left w:val="nil"/>
              <w:bottom w:val="nil"/>
              <w:right w:val="nil"/>
            </w:tcBorders>
            <w:shd w:val="clear" w:color="auto" w:fill="auto"/>
            <w:noWrap/>
            <w:vAlign w:val="center"/>
            <w:hideMark/>
          </w:tcPr>
          <w:p w14:paraId="18F9CBC7" w14:textId="77777777" w:rsidR="002723EC" w:rsidRPr="002723EC" w:rsidRDefault="002723EC" w:rsidP="002723EC">
            <w:pPr>
              <w:jc w:val="center"/>
              <w:rPr>
                <w:color w:val="000000"/>
                <w:sz w:val="18"/>
                <w:szCs w:val="18"/>
              </w:rPr>
            </w:pPr>
            <w:r w:rsidRPr="002723EC">
              <w:rPr>
                <w:color w:val="000000"/>
                <w:sz w:val="18"/>
                <w:szCs w:val="18"/>
              </w:rPr>
              <w:t>26</w:t>
            </w:r>
          </w:p>
        </w:tc>
        <w:tc>
          <w:tcPr>
            <w:tcW w:w="482" w:type="dxa"/>
            <w:tcBorders>
              <w:top w:val="single" w:sz="4" w:space="0" w:color="auto"/>
              <w:left w:val="nil"/>
              <w:bottom w:val="nil"/>
              <w:right w:val="nil"/>
            </w:tcBorders>
            <w:shd w:val="clear" w:color="auto" w:fill="auto"/>
            <w:noWrap/>
            <w:vAlign w:val="center"/>
            <w:hideMark/>
          </w:tcPr>
          <w:p w14:paraId="420B4957" w14:textId="77777777" w:rsidR="002723EC" w:rsidRPr="002723EC" w:rsidRDefault="002723EC" w:rsidP="002723EC">
            <w:pPr>
              <w:jc w:val="center"/>
              <w:rPr>
                <w:color w:val="000000"/>
                <w:sz w:val="18"/>
                <w:szCs w:val="18"/>
              </w:rPr>
            </w:pPr>
            <w:r w:rsidRPr="002723EC">
              <w:rPr>
                <w:color w:val="000000"/>
                <w:sz w:val="18"/>
                <w:szCs w:val="18"/>
              </w:rPr>
              <w:t>2</w:t>
            </w:r>
          </w:p>
        </w:tc>
        <w:tc>
          <w:tcPr>
            <w:tcW w:w="724" w:type="dxa"/>
            <w:tcBorders>
              <w:top w:val="single" w:sz="4" w:space="0" w:color="auto"/>
              <w:left w:val="nil"/>
              <w:bottom w:val="nil"/>
              <w:right w:val="nil"/>
            </w:tcBorders>
            <w:shd w:val="clear" w:color="auto" w:fill="auto"/>
            <w:noWrap/>
            <w:vAlign w:val="center"/>
            <w:hideMark/>
          </w:tcPr>
          <w:p w14:paraId="46096359" w14:textId="77777777" w:rsidR="002723EC" w:rsidRPr="002723EC" w:rsidRDefault="002723EC" w:rsidP="002723EC">
            <w:pPr>
              <w:jc w:val="center"/>
              <w:rPr>
                <w:color w:val="000000"/>
                <w:sz w:val="18"/>
                <w:szCs w:val="18"/>
              </w:rPr>
            </w:pPr>
            <w:r w:rsidRPr="002723EC">
              <w:rPr>
                <w:color w:val="000000"/>
                <w:sz w:val="18"/>
                <w:szCs w:val="18"/>
              </w:rPr>
              <w:t>5</w:t>
            </w:r>
          </w:p>
        </w:tc>
        <w:tc>
          <w:tcPr>
            <w:tcW w:w="472" w:type="dxa"/>
            <w:tcBorders>
              <w:top w:val="single" w:sz="4" w:space="0" w:color="auto"/>
              <w:left w:val="nil"/>
              <w:bottom w:val="nil"/>
              <w:right w:val="nil"/>
            </w:tcBorders>
            <w:shd w:val="clear" w:color="auto" w:fill="auto"/>
            <w:noWrap/>
            <w:vAlign w:val="center"/>
            <w:hideMark/>
          </w:tcPr>
          <w:p w14:paraId="713537E1" w14:textId="77777777" w:rsidR="002723EC" w:rsidRPr="002723EC" w:rsidRDefault="002723EC" w:rsidP="002723EC">
            <w:pPr>
              <w:jc w:val="center"/>
              <w:rPr>
                <w:color w:val="000000"/>
                <w:sz w:val="18"/>
                <w:szCs w:val="18"/>
              </w:rPr>
            </w:pPr>
            <w:r w:rsidRPr="002723EC">
              <w:rPr>
                <w:color w:val="000000"/>
                <w:sz w:val="18"/>
                <w:szCs w:val="18"/>
              </w:rPr>
              <w:t>3</w:t>
            </w:r>
          </w:p>
        </w:tc>
        <w:tc>
          <w:tcPr>
            <w:tcW w:w="683" w:type="dxa"/>
            <w:tcBorders>
              <w:top w:val="single" w:sz="4" w:space="0" w:color="auto"/>
              <w:left w:val="nil"/>
              <w:bottom w:val="nil"/>
              <w:right w:val="nil"/>
            </w:tcBorders>
            <w:shd w:val="clear" w:color="auto" w:fill="auto"/>
            <w:noWrap/>
            <w:vAlign w:val="center"/>
            <w:hideMark/>
          </w:tcPr>
          <w:p w14:paraId="21AD97D2" w14:textId="77777777" w:rsidR="002723EC" w:rsidRPr="002723EC" w:rsidRDefault="002723EC" w:rsidP="002723EC">
            <w:pPr>
              <w:jc w:val="center"/>
              <w:rPr>
                <w:color w:val="000000"/>
                <w:sz w:val="18"/>
                <w:szCs w:val="18"/>
              </w:rPr>
            </w:pPr>
            <w:r w:rsidRPr="002723EC">
              <w:rPr>
                <w:color w:val="000000"/>
                <w:sz w:val="18"/>
                <w:szCs w:val="18"/>
              </w:rPr>
              <w:t>21</w:t>
            </w:r>
          </w:p>
        </w:tc>
        <w:tc>
          <w:tcPr>
            <w:tcW w:w="472" w:type="dxa"/>
            <w:tcBorders>
              <w:top w:val="single" w:sz="4" w:space="0" w:color="auto"/>
              <w:left w:val="nil"/>
              <w:bottom w:val="nil"/>
              <w:right w:val="nil"/>
            </w:tcBorders>
            <w:shd w:val="clear" w:color="auto" w:fill="auto"/>
            <w:noWrap/>
            <w:vAlign w:val="center"/>
            <w:hideMark/>
          </w:tcPr>
          <w:p w14:paraId="1BA6081E" w14:textId="77777777" w:rsidR="002723EC" w:rsidRPr="002723EC" w:rsidRDefault="002723EC" w:rsidP="002723EC">
            <w:pPr>
              <w:jc w:val="center"/>
              <w:rPr>
                <w:color w:val="000000"/>
                <w:sz w:val="18"/>
                <w:szCs w:val="18"/>
              </w:rPr>
            </w:pPr>
            <w:r w:rsidRPr="002723EC">
              <w:rPr>
                <w:color w:val="000000"/>
                <w:sz w:val="18"/>
                <w:szCs w:val="18"/>
              </w:rPr>
              <w:t>4</w:t>
            </w:r>
          </w:p>
        </w:tc>
      </w:tr>
      <w:tr w:rsidR="002723EC" w:rsidRPr="002723EC" w14:paraId="6FAD8513" w14:textId="77777777" w:rsidTr="002723EC">
        <w:trPr>
          <w:trHeight w:hRule="exact" w:val="198"/>
        </w:trPr>
        <w:tc>
          <w:tcPr>
            <w:tcW w:w="806" w:type="dxa"/>
            <w:vMerge/>
            <w:tcBorders>
              <w:top w:val="nil"/>
              <w:left w:val="nil"/>
              <w:bottom w:val="dashed" w:sz="4" w:space="0" w:color="000000"/>
              <w:right w:val="nil"/>
            </w:tcBorders>
            <w:vAlign w:val="center"/>
            <w:hideMark/>
          </w:tcPr>
          <w:p w14:paraId="3F5E02CC"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dashed" w:sz="4" w:space="0" w:color="000000"/>
              <w:right w:val="nil"/>
            </w:tcBorders>
            <w:vAlign w:val="center"/>
            <w:hideMark/>
          </w:tcPr>
          <w:p w14:paraId="149E2115"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1167D55C" w14:textId="77777777" w:rsidR="002723EC" w:rsidRPr="002723EC" w:rsidRDefault="002723EC" w:rsidP="002723EC">
            <w:pPr>
              <w:jc w:val="center"/>
              <w:rPr>
                <w:color w:val="000000"/>
                <w:sz w:val="18"/>
                <w:szCs w:val="18"/>
              </w:rPr>
            </w:pPr>
            <w:r w:rsidRPr="002723EC">
              <w:rPr>
                <w:color w:val="000000"/>
                <w:sz w:val="18"/>
                <w:szCs w:val="18"/>
              </w:rPr>
              <w:t>B1013</w:t>
            </w:r>
          </w:p>
        </w:tc>
        <w:tc>
          <w:tcPr>
            <w:tcW w:w="400" w:type="dxa"/>
            <w:tcBorders>
              <w:top w:val="nil"/>
              <w:left w:val="nil"/>
              <w:bottom w:val="nil"/>
              <w:right w:val="nil"/>
            </w:tcBorders>
            <w:shd w:val="clear" w:color="auto" w:fill="auto"/>
            <w:noWrap/>
            <w:vAlign w:val="center"/>
            <w:hideMark/>
          </w:tcPr>
          <w:p w14:paraId="5770DCC6"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1FD2742B" w14:textId="77777777" w:rsidR="002723EC" w:rsidRPr="002723EC" w:rsidRDefault="002723EC" w:rsidP="002723EC">
            <w:pPr>
              <w:jc w:val="center"/>
              <w:rPr>
                <w:color w:val="000000"/>
                <w:sz w:val="18"/>
                <w:szCs w:val="18"/>
              </w:rPr>
            </w:pPr>
            <w:r w:rsidRPr="002723EC">
              <w:rPr>
                <w:color w:val="000000"/>
                <w:sz w:val="18"/>
                <w:szCs w:val="18"/>
              </w:rPr>
              <w:t>9602</w:t>
            </w:r>
          </w:p>
        </w:tc>
        <w:tc>
          <w:tcPr>
            <w:tcW w:w="618" w:type="dxa"/>
            <w:tcBorders>
              <w:top w:val="nil"/>
              <w:left w:val="nil"/>
              <w:bottom w:val="nil"/>
              <w:right w:val="nil"/>
            </w:tcBorders>
            <w:shd w:val="clear" w:color="auto" w:fill="auto"/>
            <w:noWrap/>
            <w:vAlign w:val="center"/>
            <w:hideMark/>
          </w:tcPr>
          <w:p w14:paraId="67BF6019" w14:textId="77777777" w:rsidR="002723EC" w:rsidRPr="002723EC" w:rsidRDefault="002723EC" w:rsidP="002723EC">
            <w:pPr>
              <w:jc w:val="center"/>
              <w:rPr>
                <w:color w:val="000000"/>
                <w:sz w:val="18"/>
                <w:szCs w:val="18"/>
              </w:rPr>
            </w:pPr>
            <w:r w:rsidRPr="002723EC">
              <w:rPr>
                <w:color w:val="000000"/>
                <w:sz w:val="18"/>
                <w:szCs w:val="18"/>
              </w:rPr>
              <w:t>460</w:t>
            </w:r>
          </w:p>
        </w:tc>
        <w:tc>
          <w:tcPr>
            <w:tcW w:w="816" w:type="dxa"/>
            <w:tcBorders>
              <w:top w:val="nil"/>
              <w:left w:val="nil"/>
              <w:bottom w:val="nil"/>
              <w:right w:val="nil"/>
            </w:tcBorders>
            <w:shd w:val="clear" w:color="auto" w:fill="auto"/>
            <w:noWrap/>
            <w:vAlign w:val="center"/>
            <w:hideMark/>
          </w:tcPr>
          <w:p w14:paraId="33D68E0D"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491462F0" w14:textId="77777777" w:rsidR="002723EC" w:rsidRPr="002723EC" w:rsidRDefault="002723EC" w:rsidP="002723EC">
            <w:pPr>
              <w:jc w:val="center"/>
              <w:rPr>
                <w:color w:val="000000"/>
                <w:sz w:val="18"/>
                <w:szCs w:val="18"/>
              </w:rPr>
            </w:pPr>
            <w:r w:rsidRPr="002723EC">
              <w:rPr>
                <w:color w:val="000000"/>
                <w:sz w:val="18"/>
                <w:szCs w:val="18"/>
              </w:rPr>
              <w:t>Oct-19</w:t>
            </w:r>
          </w:p>
        </w:tc>
        <w:tc>
          <w:tcPr>
            <w:tcW w:w="472" w:type="dxa"/>
            <w:tcBorders>
              <w:top w:val="nil"/>
              <w:left w:val="nil"/>
              <w:bottom w:val="nil"/>
              <w:right w:val="nil"/>
            </w:tcBorders>
            <w:shd w:val="clear" w:color="auto" w:fill="auto"/>
            <w:noWrap/>
            <w:vAlign w:val="center"/>
            <w:hideMark/>
          </w:tcPr>
          <w:p w14:paraId="2E245F57" w14:textId="77777777" w:rsidR="002723EC" w:rsidRPr="002723EC" w:rsidRDefault="002723EC" w:rsidP="002723EC">
            <w:pPr>
              <w:jc w:val="center"/>
              <w:rPr>
                <w:color w:val="000000"/>
                <w:sz w:val="18"/>
                <w:szCs w:val="18"/>
              </w:rPr>
            </w:pPr>
            <w:r w:rsidRPr="002723EC">
              <w:rPr>
                <w:color w:val="000000"/>
                <w:sz w:val="18"/>
                <w:szCs w:val="18"/>
              </w:rPr>
              <w:t>5</w:t>
            </w:r>
          </w:p>
        </w:tc>
        <w:tc>
          <w:tcPr>
            <w:tcW w:w="951" w:type="dxa"/>
            <w:tcBorders>
              <w:top w:val="nil"/>
              <w:left w:val="nil"/>
              <w:bottom w:val="nil"/>
              <w:right w:val="nil"/>
            </w:tcBorders>
            <w:shd w:val="clear" w:color="auto" w:fill="auto"/>
            <w:noWrap/>
            <w:vAlign w:val="center"/>
            <w:hideMark/>
          </w:tcPr>
          <w:p w14:paraId="446A5164" w14:textId="77777777" w:rsidR="002723EC" w:rsidRPr="002723EC" w:rsidRDefault="002723EC" w:rsidP="002723EC">
            <w:pPr>
              <w:jc w:val="center"/>
              <w:rPr>
                <w:color w:val="000000"/>
                <w:sz w:val="18"/>
                <w:szCs w:val="18"/>
              </w:rPr>
            </w:pPr>
            <w:r w:rsidRPr="002723EC">
              <w:rPr>
                <w:color w:val="000000"/>
                <w:sz w:val="18"/>
                <w:szCs w:val="18"/>
              </w:rPr>
              <w:t>Nov-13</w:t>
            </w:r>
          </w:p>
        </w:tc>
        <w:tc>
          <w:tcPr>
            <w:tcW w:w="472" w:type="dxa"/>
            <w:tcBorders>
              <w:top w:val="nil"/>
              <w:left w:val="nil"/>
              <w:bottom w:val="nil"/>
              <w:right w:val="nil"/>
            </w:tcBorders>
            <w:shd w:val="clear" w:color="auto" w:fill="auto"/>
            <w:noWrap/>
            <w:vAlign w:val="center"/>
            <w:hideMark/>
          </w:tcPr>
          <w:p w14:paraId="3DC1396D" w14:textId="77777777" w:rsidR="002723EC" w:rsidRPr="002723EC" w:rsidRDefault="002723EC" w:rsidP="002723EC">
            <w:pPr>
              <w:jc w:val="center"/>
              <w:rPr>
                <w:color w:val="000000"/>
                <w:sz w:val="18"/>
                <w:szCs w:val="18"/>
              </w:rPr>
            </w:pPr>
            <w:r w:rsidRPr="002723EC">
              <w:rPr>
                <w:color w:val="000000"/>
                <w:sz w:val="18"/>
                <w:szCs w:val="18"/>
              </w:rPr>
              <w:t>4</w:t>
            </w:r>
          </w:p>
        </w:tc>
        <w:tc>
          <w:tcPr>
            <w:tcW w:w="838" w:type="dxa"/>
            <w:tcBorders>
              <w:top w:val="nil"/>
              <w:left w:val="nil"/>
              <w:bottom w:val="nil"/>
              <w:right w:val="nil"/>
            </w:tcBorders>
            <w:shd w:val="clear" w:color="auto" w:fill="auto"/>
            <w:noWrap/>
            <w:vAlign w:val="center"/>
            <w:hideMark/>
          </w:tcPr>
          <w:p w14:paraId="38C4EB1B" w14:textId="77777777" w:rsidR="002723EC" w:rsidRPr="002723EC" w:rsidRDefault="002723EC" w:rsidP="002723EC">
            <w:pPr>
              <w:jc w:val="center"/>
              <w:rPr>
                <w:color w:val="000000"/>
                <w:sz w:val="18"/>
                <w:szCs w:val="18"/>
              </w:rPr>
            </w:pPr>
            <w:r w:rsidRPr="002723EC">
              <w:rPr>
                <w:color w:val="000000"/>
                <w:sz w:val="18"/>
                <w:szCs w:val="18"/>
              </w:rPr>
              <w:t>26</w:t>
            </w:r>
          </w:p>
        </w:tc>
        <w:tc>
          <w:tcPr>
            <w:tcW w:w="482" w:type="dxa"/>
            <w:tcBorders>
              <w:top w:val="nil"/>
              <w:left w:val="nil"/>
              <w:bottom w:val="nil"/>
              <w:right w:val="nil"/>
            </w:tcBorders>
            <w:shd w:val="clear" w:color="auto" w:fill="auto"/>
            <w:noWrap/>
            <w:vAlign w:val="center"/>
            <w:hideMark/>
          </w:tcPr>
          <w:p w14:paraId="757C42D9" w14:textId="77777777" w:rsidR="002723EC" w:rsidRPr="002723EC" w:rsidRDefault="002723EC" w:rsidP="002723EC">
            <w:pPr>
              <w:jc w:val="center"/>
              <w:rPr>
                <w:color w:val="000000"/>
                <w:sz w:val="18"/>
                <w:szCs w:val="18"/>
              </w:rPr>
            </w:pPr>
            <w:r w:rsidRPr="002723EC">
              <w:rPr>
                <w:color w:val="000000"/>
                <w:sz w:val="18"/>
                <w:szCs w:val="18"/>
              </w:rPr>
              <w:t>1</w:t>
            </w:r>
          </w:p>
        </w:tc>
        <w:tc>
          <w:tcPr>
            <w:tcW w:w="724" w:type="dxa"/>
            <w:tcBorders>
              <w:top w:val="nil"/>
              <w:left w:val="nil"/>
              <w:bottom w:val="nil"/>
              <w:right w:val="nil"/>
            </w:tcBorders>
            <w:shd w:val="clear" w:color="auto" w:fill="auto"/>
            <w:noWrap/>
            <w:vAlign w:val="center"/>
            <w:hideMark/>
          </w:tcPr>
          <w:p w14:paraId="3B1D6915" w14:textId="77777777" w:rsidR="002723EC" w:rsidRPr="002723EC" w:rsidRDefault="002723EC" w:rsidP="002723EC">
            <w:pPr>
              <w:jc w:val="center"/>
              <w:rPr>
                <w:color w:val="000000"/>
                <w:sz w:val="18"/>
                <w:szCs w:val="18"/>
              </w:rPr>
            </w:pPr>
            <w:r w:rsidRPr="002723EC">
              <w:rPr>
                <w:color w:val="000000"/>
                <w:sz w:val="18"/>
                <w:szCs w:val="18"/>
              </w:rPr>
              <w:t>5</w:t>
            </w:r>
          </w:p>
        </w:tc>
        <w:tc>
          <w:tcPr>
            <w:tcW w:w="472" w:type="dxa"/>
            <w:tcBorders>
              <w:top w:val="nil"/>
              <w:left w:val="nil"/>
              <w:bottom w:val="nil"/>
              <w:right w:val="nil"/>
            </w:tcBorders>
            <w:shd w:val="clear" w:color="auto" w:fill="auto"/>
            <w:noWrap/>
            <w:vAlign w:val="center"/>
            <w:hideMark/>
          </w:tcPr>
          <w:p w14:paraId="725513FB" w14:textId="77777777" w:rsidR="002723EC" w:rsidRPr="002723EC" w:rsidRDefault="002723EC" w:rsidP="002723EC">
            <w:pPr>
              <w:jc w:val="center"/>
              <w:rPr>
                <w:color w:val="000000"/>
                <w:sz w:val="18"/>
                <w:szCs w:val="18"/>
              </w:rPr>
            </w:pPr>
            <w:r w:rsidRPr="002723EC">
              <w:rPr>
                <w:color w:val="000000"/>
                <w:sz w:val="18"/>
                <w:szCs w:val="18"/>
              </w:rPr>
              <w:t>1</w:t>
            </w:r>
          </w:p>
        </w:tc>
        <w:tc>
          <w:tcPr>
            <w:tcW w:w="683" w:type="dxa"/>
            <w:tcBorders>
              <w:top w:val="nil"/>
              <w:left w:val="nil"/>
              <w:bottom w:val="nil"/>
              <w:right w:val="nil"/>
            </w:tcBorders>
            <w:shd w:val="clear" w:color="auto" w:fill="auto"/>
            <w:noWrap/>
            <w:vAlign w:val="center"/>
            <w:hideMark/>
          </w:tcPr>
          <w:p w14:paraId="44EC7DB8" w14:textId="77777777" w:rsidR="002723EC" w:rsidRPr="002723EC" w:rsidRDefault="002723EC" w:rsidP="002723EC">
            <w:pPr>
              <w:jc w:val="center"/>
              <w:rPr>
                <w:color w:val="000000"/>
                <w:sz w:val="18"/>
                <w:szCs w:val="18"/>
              </w:rPr>
            </w:pPr>
            <w:r w:rsidRPr="002723EC">
              <w:rPr>
                <w:color w:val="000000"/>
                <w:sz w:val="18"/>
                <w:szCs w:val="18"/>
              </w:rPr>
              <w:t>23</w:t>
            </w:r>
          </w:p>
        </w:tc>
        <w:tc>
          <w:tcPr>
            <w:tcW w:w="472" w:type="dxa"/>
            <w:tcBorders>
              <w:top w:val="nil"/>
              <w:left w:val="nil"/>
              <w:bottom w:val="nil"/>
              <w:right w:val="nil"/>
            </w:tcBorders>
            <w:shd w:val="clear" w:color="auto" w:fill="auto"/>
            <w:noWrap/>
            <w:vAlign w:val="center"/>
            <w:hideMark/>
          </w:tcPr>
          <w:p w14:paraId="3F9FC74C" w14:textId="77777777" w:rsidR="002723EC" w:rsidRPr="002723EC" w:rsidRDefault="002723EC" w:rsidP="002723EC">
            <w:pPr>
              <w:jc w:val="center"/>
              <w:rPr>
                <w:color w:val="000000"/>
                <w:sz w:val="18"/>
                <w:szCs w:val="18"/>
              </w:rPr>
            </w:pPr>
            <w:r w:rsidRPr="002723EC">
              <w:rPr>
                <w:color w:val="000000"/>
                <w:sz w:val="18"/>
                <w:szCs w:val="18"/>
              </w:rPr>
              <w:t>2</w:t>
            </w:r>
          </w:p>
        </w:tc>
      </w:tr>
      <w:tr w:rsidR="002723EC" w:rsidRPr="002723EC" w14:paraId="33EF9BDF" w14:textId="77777777" w:rsidTr="002723EC">
        <w:trPr>
          <w:trHeight w:hRule="exact" w:val="198"/>
        </w:trPr>
        <w:tc>
          <w:tcPr>
            <w:tcW w:w="806" w:type="dxa"/>
            <w:vMerge/>
            <w:tcBorders>
              <w:top w:val="nil"/>
              <w:left w:val="nil"/>
              <w:bottom w:val="dashed" w:sz="4" w:space="0" w:color="000000"/>
              <w:right w:val="nil"/>
            </w:tcBorders>
            <w:vAlign w:val="center"/>
            <w:hideMark/>
          </w:tcPr>
          <w:p w14:paraId="6ED71B44"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dashed" w:sz="4" w:space="0" w:color="000000"/>
              <w:right w:val="nil"/>
            </w:tcBorders>
            <w:vAlign w:val="center"/>
            <w:hideMark/>
          </w:tcPr>
          <w:p w14:paraId="4D3DF929"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5D8C84AA" w14:textId="77777777" w:rsidR="002723EC" w:rsidRPr="002723EC" w:rsidRDefault="002723EC" w:rsidP="002723EC">
            <w:pPr>
              <w:jc w:val="center"/>
              <w:rPr>
                <w:color w:val="000000"/>
                <w:sz w:val="18"/>
                <w:szCs w:val="18"/>
              </w:rPr>
            </w:pPr>
            <w:r w:rsidRPr="002723EC">
              <w:rPr>
                <w:color w:val="000000"/>
                <w:sz w:val="18"/>
                <w:szCs w:val="18"/>
              </w:rPr>
              <w:t>B2048</w:t>
            </w:r>
          </w:p>
        </w:tc>
        <w:tc>
          <w:tcPr>
            <w:tcW w:w="400" w:type="dxa"/>
            <w:tcBorders>
              <w:top w:val="nil"/>
              <w:left w:val="nil"/>
              <w:bottom w:val="nil"/>
              <w:right w:val="nil"/>
            </w:tcBorders>
            <w:shd w:val="clear" w:color="auto" w:fill="auto"/>
            <w:noWrap/>
            <w:vAlign w:val="center"/>
            <w:hideMark/>
          </w:tcPr>
          <w:p w14:paraId="72CA67BD"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59FAB2C6" w14:textId="77777777" w:rsidR="002723EC" w:rsidRPr="002723EC" w:rsidRDefault="002723EC" w:rsidP="002723EC">
            <w:pPr>
              <w:jc w:val="center"/>
              <w:rPr>
                <w:color w:val="000000"/>
                <w:sz w:val="18"/>
                <w:szCs w:val="18"/>
              </w:rPr>
            </w:pPr>
            <w:r w:rsidRPr="002723EC">
              <w:rPr>
                <w:color w:val="000000"/>
                <w:sz w:val="18"/>
                <w:szCs w:val="18"/>
              </w:rPr>
              <w:t>9690</w:t>
            </w:r>
          </w:p>
        </w:tc>
        <w:tc>
          <w:tcPr>
            <w:tcW w:w="618" w:type="dxa"/>
            <w:tcBorders>
              <w:top w:val="nil"/>
              <w:left w:val="nil"/>
              <w:bottom w:val="nil"/>
              <w:right w:val="nil"/>
            </w:tcBorders>
            <w:shd w:val="clear" w:color="auto" w:fill="auto"/>
            <w:noWrap/>
            <w:vAlign w:val="center"/>
            <w:hideMark/>
          </w:tcPr>
          <w:p w14:paraId="01A92C2D" w14:textId="77777777" w:rsidR="002723EC" w:rsidRPr="002723EC" w:rsidRDefault="002723EC" w:rsidP="002723EC">
            <w:pPr>
              <w:jc w:val="center"/>
              <w:rPr>
                <w:color w:val="000000"/>
                <w:sz w:val="18"/>
                <w:szCs w:val="18"/>
              </w:rPr>
            </w:pPr>
            <w:r w:rsidRPr="002723EC">
              <w:rPr>
                <w:color w:val="000000"/>
                <w:sz w:val="18"/>
                <w:szCs w:val="18"/>
              </w:rPr>
              <w:t>1124</w:t>
            </w:r>
          </w:p>
        </w:tc>
        <w:tc>
          <w:tcPr>
            <w:tcW w:w="816" w:type="dxa"/>
            <w:tcBorders>
              <w:top w:val="nil"/>
              <w:left w:val="nil"/>
              <w:bottom w:val="nil"/>
              <w:right w:val="nil"/>
            </w:tcBorders>
            <w:shd w:val="clear" w:color="auto" w:fill="auto"/>
            <w:noWrap/>
            <w:vAlign w:val="center"/>
            <w:hideMark/>
          </w:tcPr>
          <w:p w14:paraId="52107072"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5BB6A4CC" w14:textId="77777777" w:rsidR="002723EC" w:rsidRPr="002723EC" w:rsidRDefault="002723EC" w:rsidP="002723EC">
            <w:pPr>
              <w:jc w:val="center"/>
              <w:rPr>
                <w:color w:val="000000"/>
                <w:sz w:val="18"/>
                <w:szCs w:val="18"/>
              </w:rPr>
            </w:pPr>
            <w:r w:rsidRPr="002723EC">
              <w:rPr>
                <w:color w:val="000000"/>
                <w:sz w:val="18"/>
                <w:szCs w:val="18"/>
              </w:rPr>
              <w:t>Oct-20</w:t>
            </w:r>
          </w:p>
        </w:tc>
        <w:tc>
          <w:tcPr>
            <w:tcW w:w="472" w:type="dxa"/>
            <w:tcBorders>
              <w:top w:val="nil"/>
              <w:left w:val="nil"/>
              <w:bottom w:val="nil"/>
              <w:right w:val="nil"/>
            </w:tcBorders>
            <w:shd w:val="clear" w:color="auto" w:fill="auto"/>
            <w:noWrap/>
            <w:vAlign w:val="center"/>
            <w:hideMark/>
          </w:tcPr>
          <w:p w14:paraId="08DD142F" w14:textId="77777777" w:rsidR="002723EC" w:rsidRPr="002723EC" w:rsidRDefault="002723EC" w:rsidP="002723EC">
            <w:pPr>
              <w:jc w:val="center"/>
              <w:rPr>
                <w:color w:val="000000"/>
                <w:sz w:val="18"/>
                <w:szCs w:val="18"/>
              </w:rPr>
            </w:pPr>
            <w:r w:rsidRPr="002723EC">
              <w:rPr>
                <w:color w:val="000000"/>
                <w:sz w:val="18"/>
                <w:szCs w:val="18"/>
              </w:rPr>
              <w:t>9</w:t>
            </w:r>
          </w:p>
        </w:tc>
        <w:tc>
          <w:tcPr>
            <w:tcW w:w="951" w:type="dxa"/>
            <w:tcBorders>
              <w:top w:val="nil"/>
              <w:left w:val="nil"/>
              <w:bottom w:val="nil"/>
              <w:right w:val="nil"/>
            </w:tcBorders>
            <w:shd w:val="clear" w:color="auto" w:fill="auto"/>
            <w:noWrap/>
            <w:vAlign w:val="center"/>
            <w:hideMark/>
          </w:tcPr>
          <w:p w14:paraId="245BFC09" w14:textId="77777777" w:rsidR="002723EC" w:rsidRPr="002723EC" w:rsidRDefault="002723EC" w:rsidP="002723EC">
            <w:pPr>
              <w:jc w:val="center"/>
              <w:rPr>
                <w:color w:val="000000"/>
                <w:sz w:val="18"/>
                <w:szCs w:val="18"/>
              </w:rPr>
            </w:pPr>
            <w:r w:rsidRPr="002723EC">
              <w:rPr>
                <w:color w:val="000000"/>
                <w:sz w:val="18"/>
                <w:szCs w:val="18"/>
              </w:rPr>
              <w:t>Nov-26</w:t>
            </w:r>
          </w:p>
        </w:tc>
        <w:tc>
          <w:tcPr>
            <w:tcW w:w="472" w:type="dxa"/>
            <w:tcBorders>
              <w:top w:val="nil"/>
              <w:left w:val="nil"/>
              <w:bottom w:val="nil"/>
              <w:right w:val="nil"/>
            </w:tcBorders>
            <w:shd w:val="clear" w:color="auto" w:fill="auto"/>
            <w:noWrap/>
            <w:vAlign w:val="center"/>
            <w:hideMark/>
          </w:tcPr>
          <w:p w14:paraId="77E09825" w14:textId="77777777" w:rsidR="002723EC" w:rsidRPr="002723EC" w:rsidRDefault="002723EC" w:rsidP="002723EC">
            <w:pPr>
              <w:jc w:val="center"/>
              <w:rPr>
                <w:color w:val="000000"/>
                <w:sz w:val="18"/>
                <w:szCs w:val="18"/>
              </w:rPr>
            </w:pPr>
            <w:r w:rsidRPr="002723EC">
              <w:rPr>
                <w:color w:val="000000"/>
                <w:sz w:val="18"/>
                <w:szCs w:val="18"/>
              </w:rPr>
              <w:t>13</w:t>
            </w:r>
          </w:p>
        </w:tc>
        <w:tc>
          <w:tcPr>
            <w:tcW w:w="838" w:type="dxa"/>
            <w:tcBorders>
              <w:top w:val="nil"/>
              <w:left w:val="nil"/>
              <w:bottom w:val="nil"/>
              <w:right w:val="nil"/>
            </w:tcBorders>
            <w:shd w:val="clear" w:color="auto" w:fill="auto"/>
            <w:noWrap/>
            <w:vAlign w:val="center"/>
            <w:hideMark/>
          </w:tcPr>
          <w:p w14:paraId="7E39AA17" w14:textId="77777777" w:rsidR="002723EC" w:rsidRPr="002723EC" w:rsidRDefault="002723EC" w:rsidP="002723EC">
            <w:pPr>
              <w:jc w:val="center"/>
              <w:rPr>
                <w:color w:val="000000"/>
                <w:sz w:val="18"/>
                <w:szCs w:val="18"/>
              </w:rPr>
            </w:pPr>
            <w:r w:rsidRPr="002723EC">
              <w:rPr>
                <w:color w:val="000000"/>
                <w:sz w:val="18"/>
                <w:szCs w:val="18"/>
              </w:rPr>
              <w:t>38</w:t>
            </w:r>
          </w:p>
        </w:tc>
        <w:tc>
          <w:tcPr>
            <w:tcW w:w="482" w:type="dxa"/>
            <w:tcBorders>
              <w:top w:val="nil"/>
              <w:left w:val="nil"/>
              <w:bottom w:val="nil"/>
              <w:right w:val="nil"/>
            </w:tcBorders>
            <w:shd w:val="clear" w:color="auto" w:fill="auto"/>
            <w:noWrap/>
            <w:vAlign w:val="center"/>
            <w:hideMark/>
          </w:tcPr>
          <w:p w14:paraId="053F2EDE" w14:textId="77777777" w:rsidR="002723EC" w:rsidRPr="002723EC" w:rsidRDefault="002723EC" w:rsidP="002723EC">
            <w:pPr>
              <w:jc w:val="center"/>
              <w:rPr>
                <w:color w:val="000000"/>
                <w:sz w:val="18"/>
                <w:szCs w:val="18"/>
              </w:rPr>
            </w:pPr>
            <w:r w:rsidRPr="002723EC">
              <w:rPr>
                <w:color w:val="000000"/>
                <w:sz w:val="18"/>
                <w:szCs w:val="18"/>
              </w:rPr>
              <w:t>23</w:t>
            </w:r>
          </w:p>
        </w:tc>
        <w:tc>
          <w:tcPr>
            <w:tcW w:w="724" w:type="dxa"/>
            <w:tcBorders>
              <w:top w:val="nil"/>
              <w:left w:val="nil"/>
              <w:bottom w:val="nil"/>
              <w:right w:val="nil"/>
            </w:tcBorders>
            <w:shd w:val="clear" w:color="auto" w:fill="auto"/>
            <w:noWrap/>
            <w:vAlign w:val="center"/>
            <w:hideMark/>
          </w:tcPr>
          <w:p w14:paraId="63F5AD86" w14:textId="77777777" w:rsidR="002723EC" w:rsidRPr="002723EC" w:rsidRDefault="002723EC" w:rsidP="002723EC">
            <w:pPr>
              <w:jc w:val="center"/>
              <w:rPr>
                <w:color w:val="000000"/>
                <w:sz w:val="18"/>
                <w:szCs w:val="18"/>
              </w:rPr>
            </w:pPr>
            <w:r w:rsidRPr="002723EC">
              <w:rPr>
                <w:color w:val="000000"/>
                <w:sz w:val="18"/>
                <w:szCs w:val="18"/>
              </w:rPr>
              <w:t>10</w:t>
            </w:r>
          </w:p>
        </w:tc>
        <w:tc>
          <w:tcPr>
            <w:tcW w:w="472" w:type="dxa"/>
            <w:tcBorders>
              <w:top w:val="nil"/>
              <w:left w:val="nil"/>
              <w:bottom w:val="nil"/>
              <w:right w:val="nil"/>
            </w:tcBorders>
            <w:shd w:val="clear" w:color="auto" w:fill="auto"/>
            <w:noWrap/>
            <w:vAlign w:val="center"/>
            <w:hideMark/>
          </w:tcPr>
          <w:p w14:paraId="630ED454" w14:textId="77777777" w:rsidR="002723EC" w:rsidRPr="002723EC" w:rsidRDefault="002723EC" w:rsidP="002723EC">
            <w:pPr>
              <w:jc w:val="center"/>
              <w:rPr>
                <w:color w:val="000000"/>
                <w:sz w:val="18"/>
                <w:szCs w:val="18"/>
              </w:rPr>
            </w:pPr>
            <w:r w:rsidRPr="002723EC">
              <w:rPr>
                <w:color w:val="000000"/>
                <w:sz w:val="18"/>
                <w:szCs w:val="18"/>
              </w:rPr>
              <w:t>12</w:t>
            </w:r>
          </w:p>
        </w:tc>
        <w:tc>
          <w:tcPr>
            <w:tcW w:w="683" w:type="dxa"/>
            <w:tcBorders>
              <w:top w:val="nil"/>
              <w:left w:val="nil"/>
              <w:bottom w:val="nil"/>
              <w:right w:val="nil"/>
            </w:tcBorders>
            <w:shd w:val="clear" w:color="auto" w:fill="auto"/>
            <w:noWrap/>
            <w:vAlign w:val="center"/>
            <w:hideMark/>
          </w:tcPr>
          <w:p w14:paraId="4AF494E0" w14:textId="77777777" w:rsidR="002723EC" w:rsidRPr="002723EC" w:rsidRDefault="002723EC" w:rsidP="002723EC">
            <w:pPr>
              <w:jc w:val="center"/>
              <w:rPr>
                <w:color w:val="000000"/>
                <w:sz w:val="18"/>
                <w:szCs w:val="18"/>
              </w:rPr>
            </w:pPr>
            <w:r w:rsidRPr="002723EC">
              <w:rPr>
                <w:color w:val="000000"/>
                <w:sz w:val="18"/>
                <w:szCs w:val="18"/>
              </w:rPr>
              <w:t>29</w:t>
            </w:r>
          </w:p>
        </w:tc>
        <w:tc>
          <w:tcPr>
            <w:tcW w:w="472" w:type="dxa"/>
            <w:tcBorders>
              <w:top w:val="nil"/>
              <w:left w:val="nil"/>
              <w:bottom w:val="nil"/>
              <w:right w:val="nil"/>
            </w:tcBorders>
            <w:shd w:val="clear" w:color="auto" w:fill="auto"/>
            <w:noWrap/>
            <w:vAlign w:val="center"/>
            <w:hideMark/>
          </w:tcPr>
          <w:p w14:paraId="2400209B" w14:textId="77777777" w:rsidR="002723EC" w:rsidRPr="002723EC" w:rsidRDefault="002723EC" w:rsidP="002723EC">
            <w:pPr>
              <w:jc w:val="center"/>
              <w:rPr>
                <w:color w:val="000000"/>
                <w:sz w:val="18"/>
                <w:szCs w:val="18"/>
              </w:rPr>
            </w:pPr>
            <w:r w:rsidRPr="002723EC">
              <w:rPr>
                <w:color w:val="000000"/>
                <w:sz w:val="18"/>
                <w:szCs w:val="18"/>
              </w:rPr>
              <w:t>11</w:t>
            </w:r>
          </w:p>
        </w:tc>
      </w:tr>
      <w:tr w:rsidR="002723EC" w:rsidRPr="002723EC" w14:paraId="617D8D8C" w14:textId="77777777" w:rsidTr="002723EC">
        <w:trPr>
          <w:trHeight w:hRule="exact" w:val="198"/>
        </w:trPr>
        <w:tc>
          <w:tcPr>
            <w:tcW w:w="806" w:type="dxa"/>
            <w:vMerge/>
            <w:tcBorders>
              <w:top w:val="nil"/>
              <w:left w:val="nil"/>
              <w:bottom w:val="dashed" w:sz="4" w:space="0" w:color="000000"/>
              <w:right w:val="nil"/>
            </w:tcBorders>
            <w:vAlign w:val="center"/>
            <w:hideMark/>
          </w:tcPr>
          <w:p w14:paraId="0A3B9162"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dashed" w:sz="4" w:space="0" w:color="000000"/>
              <w:right w:val="nil"/>
            </w:tcBorders>
            <w:vAlign w:val="center"/>
            <w:hideMark/>
          </w:tcPr>
          <w:p w14:paraId="2A450823"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3555EEA6" w14:textId="77777777" w:rsidR="002723EC" w:rsidRPr="002723EC" w:rsidRDefault="002723EC" w:rsidP="002723EC">
            <w:pPr>
              <w:jc w:val="center"/>
              <w:rPr>
                <w:color w:val="000000"/>
                <w:sz w:val="18"/>
                <w:szCs w:val="18"/>
              </w:rPr>
            </w:pPr>
            <w:r w:rsidRPr="002723EC">
              <w:rPr>
                <w:color w:val="000000"/>
                <w:sz w:val="18"/>
                <w:szCs w:val="18"/>
              </w:rPr>
              <w:t>B2051</w:t>
            </w:r>
          </w:p>
        </w:tc>
        <w:tc>
          <w:tcPr>
            <w:tcW w:w="400" w:type="dxa"/>
            <w:tcBorders>
              <w:top w:val="nil"/>
              <w:left w:val="nil"/>
              <w:bottom w:val="nil"/>
              <w:right w:val="nil"/>
            </w:tcBorders>
            <w:shd w:val="clear" w:color="auto" w:fill="auto"/>
            <w:noWrap/>
            <w:vAlign w:val="center"/>
            <w:hideMark/>
          </w:tcPr>
          <w:p w14:paraId="3CB1182B"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70F8F67F" w14:textId="77777777" w:rsidR="002723EC" w:rsidRPr="002723EC" w:rsidRDefault="002723EC" w:rsidP="002723EC">
            <w:pPr>
              <w:jc w:val="center"/>
              <w:rPr>
                <w:color w:val="000000"/>
                <w:sz w:val="18"/>
                <w:szCs w:val="18"/>
              </w:rPr>
            </w:pPr>
            <w:r w:rsidRPr="002723EC">
              <w:rPr>
                <w:color w:val="000000"/>
                <w:sz w:val="18"/>
                <w:szCs w:val="18"/>
              </w:rPr>
              <w:t>9599</w:t>
            </w:r>
          </w:p>
        </w:tc>
        <w:tc>
          <w:tcPr>
            <w:tcW w:w="618" w:type="dxa"/>
            <w:tcBorders>
              <w:top w:val="nil"/>
              <w:left w:val="nil"/>
              <w:bottom w:val="nil"/>
              <w:right w:val="nil"/>
            </w:tcBorders>
            <w:shd w:val="clear" w:color="auto" w:fill="auto"/>
            <w:noWrap/>
            <w:vAlign w:val="center"/>
            <w:hideMark/>
          </w:tcPr>
          <w:p w14:paraId="1A154DEA" w14:textId="77777777" w:rsidR="002723EC" w:rsidRPr="002723EC" w:rsidRDefault="002723EC" w:rsidP="002723EC">
            <w:pPr>
              <w:jc w:val="center"/>
              <w:rPr>
                <w:color w:val="000000"/>
                <w:sz w:val="18"/>
                <w:szCs w:val="18"/>
              </w:rPr>
            </w:pPr>
            <w:r w:rsidRPr="002723EC">
              <w:rPr>
                <w:color w:val="000000"/>
                <w:sz w:val="18"/>
                <w:szCs w:val="18"/>
              </w:rPr>
              <w:t>378</w:t>
            </w:r>
          </w:p>
        </w:tc>
        <w:tc>
          <w:tcPr>
            <w:tcW w:w="816" w:type="dxa"/>
            <w:tcBorders>
              <w:top w:val="nil"/>
              <w:left w:val="nil"/>
              <w:bottom w:val="nil"/>
              <w:right w:val="nil"/>
            </w:tcBorders>
            <w:shd w:val="clear" w:color="auto" w:fill="auto"/>
            <w:noWrap/>
            <w:vAlign w:val="center"/>
            <w:hideMark/>
          </w:tcPr>
          <w:p w14:paraId="3E5AD383"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3D7129B3" w14:textId="77777777" w:rsidR="002723EC" w:rsidRPr="002723EC" w:rsidRDefault="002723EC" w:rsidP="002723EC">
            <w:pPr>
              <w:jc w:val="center"/>
              <w:rPr>
                <w:color w:val="000000"/>
                <w:sz w:val="18"/>
                <w:szCs w:val="18"/>
              </w:rPr>
            </w:pPr>
            <w:r w:rsidRPr="002723EC">
              <w:rPr>
                <w:color w:val="000000"/>
                <w:sz w:val="18"/>
                <w:szCs w:val="18"/>
              </w:rPr>
              <w:t>Oct-19</w:t>
            </w:r>
          </w:p>
        </w:tc>
        <w:tc>
          <w:tcPr>
            <w:tcW w:w="472" w:type="dxa"/>
            <w:tcBorders>
              <w:top w:val="nil"/>
              <w:left w:val="nil"/>
              <w:bottom w:val="nil"/>
              <w:right w:val="nil"/>
            </w:tcBorders>
            <w:shd w:val="clear" w:color="auto" w:fill="auto"/>
            <w:noWrap/>
            <w:vAlign w:val="center"/>
            <w:hideMark/>
          </w:tcPr>
          <w:p w14:paraId="39597B17" w14:textId="77777777" w:rsidR="002723EC" w:rsidRPr="002723EC" w:rsidRDefault="002723EC" w:rsidP="002723EC">
            <w:pPr>
              <w:jc w:val="center"/>
              <w:rPr>
                <w:color w:val="000000"/>
                <w:sz w:val="18"/>
                <w:szCs w:val="18"/>
              </w:rPr>
            </w:pPr>
            <w:r w:rsidRPr="002723EC">
              <w:rPr>
                <w:color w:val="000000"/>
                <w:sz w:val="18"/>
                <w:szCs w:val="18"/>
              </w:rPr>
              <w:t>8</w:t>
            </w:r>
          </w:p>
        </w:tc>
        <w:tc>
          <w:tcPr>
            <w:tcW w:w="951" w:type="dxa"/>
            <w:tcBorders>
              <w:top w:val="nil"/>
              <w:left w:val="nil"/>
              <w:bottom w:val="nil"/>
              <w:right w:val="nil"/>
            </w:tcBorders>
            <w:shd w:val="clear" w:color="auto" w:fill="auto"/>
            <w:noWrap/>
            <w:vAlign w:val="center"/>
            <w:hideMark/>
          </w:tcPr>
          <w:p w14:paraId="38D3EAA3" w14:textId="77777777" w:rsidR="002723EC" w:rsidRPr="002723EC" w:rsidRDefault="002723EC" w:rsidP="002723EC">
            <w:pPr>
              <w:jc w:val="center"/>
              <w:rPr>
                <w:color w:val="000000"/>
                <w:sz w:val="18"/>
                <w:szCs w:val="18"/>
              </w:rPr>
            </w:pPr>
            <w:r w:rsidRPr="002723EC">
              <w:rPr>
                <w:color w:val="000000"/>
                <w:sz w:val="18"/>
                <w:szCs w:val="18"/>
              </w:rPr>
              <w:t>Nov-15</w:t>
            </w:r>
          </w:p>
        </w:tc>
        <w:tc>
          <w:tcPr>
            <w:tcW w:w="472" w:type="dxa"/>
            <w:tcBorders>
              <w:top w:val="nil"/>
              <w:left w:val="nil"/>
              <w:bottom w:val="nil"/>
              <w:right w:val="nil"/>
            </w:tcBorders>
            <w:shd w:val="clear" w:color="auto" w:fill="auto"/>
            <w:noWrap/>
            <w:vAlign w:val="center"/>
            <w:hideMark/>
          </w:tcPr>
          <w:p w14:paraId="34DD3B6B" w14:textId="77777777" w:rsidR="002723EC" w:rsidRPr="002723EC" w:rsidRDefault="002723EC" w:rsidP="002723EC">
            <w:pPr>
              <w:jc w:val="center"/>
              <w:rPr>
                <w:color w:val="000000"/>
                <w:sz w:val="18"/>
                <w:szCs w:val="18"/>
              </w:rPr>
            </w:pPr>
            <w:r w:rsidRPr="002723EC">
              <w:rPr>
                <w:color w:val="000000"/>
                <w:sz w:val="18"/>
                <w:szCs w:val="18"/>
              </w:rPr>
              <w:t>1</w:t>
            </w:r>
          </w:p>
        </w:tc>
        <w:tc>
          <w:tcPr>
            <w:tcW w:w="838" w:type="dxa"/>
            <w:tcBorders>
              <w:top w:val="nil"/>
              <w:left w:val="nil"/>
              <w:bottom w:val="nil"/>
              <w:right w:val="nil"/>
            </w:tcBorders>
            <w:shd w:val="clear" w:color="auto" w:fill="auto"/>
            <w:noWrap/>
            <w:vAlign w:val="center"/>
            <w:hideMark/>
          </w:tcPr>
          <w:p w14:paraId="263D474C" w14:textId="77777777" w:rsidR="002723EC" w:rsidRPr="002723EC" w:rsidRDefault="002723EC" w:rsidP="002723EC">
            <w:pPr>
              <w:jc w:val="center"/>
              <w:rPr>
                <w:color w:val="000000"/>
                <w:sz w:val="18"/>
                <w:szCs w:val="18"/>
              </w:rPr>
            </w:pPr>
            <w:r w:rsidRPr="002723EC">
              <w:rPr>
                <w:color w:val="000000"/>
                <w:sz w:val="18"/>
                <w:szCs w:val="18"/>
              </w:rPr>
              <w:t>28</w:t>
            </w:r>
          </w:p>
        </w:tc>
        <w:tc>
          <w:tcPr>
            <w:tcW w:w="482" w:type="dxa"/>
            <w:tcBorders>
              <w:top w:val="nil"/>
              <w:left w:val="nil"/>
              <w:bottom w:val="nil"/>
              <w:right w:val="nil"/>
            </w:tcBorders>
            <w:shd w:val="clear" w:color="auto" w:fill="auto"/>
            <w:noWrap/>
            <w:vAlign w:val="center"/>
            <w:hideMark/>
          </w:tcPr>
          <w:p w14:paraId="17E4F6C5" w14:textId="77777777" w:rsidR="002723EC" w:rsidRPr="002723EC" w:rsidRDefault="002723EC" w:rsidP="002723EC">
            <w:pPr>
              <w:jc w:val="center"/>
              <w:rPr>
                <w:color w:val="000000"/>
                <w:sz w:val="18"/>
                <w:szCs w:val="18"/>
              </w:rPr>
            </w:pPr>
            <w:r w:rsidRPr="002723EC">
              <w:rPr>
                <w:color w:val="000000"/>
                <w:sz w:val="18"/>
                <w:szCs w:val="18"/>
              </w:rPr>
              <w:t>7</w:t>
            </w:r>
          </w:p>
        </w:tc>
        <w:tc>
          <w:tcPr>
            <w:tcW w:w="724" w:type="dxa"/>
            <w:tcBorders>
              <w:top w:val="nil"/>
              <w:left w:val="nil"/>
              <w:bottom w:val="nil"/>
              <w:right w:val="nil"/>
            </w:tcBorders>
            <w:shd w:val="clear" w:color="auto" w:fill="auto"/>
            <w:noWrap/>
            <w:vAlign w:val="center"/>
            <w:hideMark/>
          </w:tcPr>
          <w:p w14:paraId="45DB93F8" w14:textId="77777777" w:rsidR="002723EC" w:rsidRPr="002723EC" w:rsidRDefault="002723EC" w:rsidP="002723EC">
            <w:pPr>
              <w:jc w:val="center"/>
              <w:rPr>
                <w:color w:val="000000"/>
                <w:sz w:val="18"/>
                <w:szCs w:val="18"/>
              </w:rPr>
            </w:pPr>
            <w:r w:rsidRPr="002723EC">
              <w:rPr>
                <w:color w:val="000000"/>
                <w:sz w:val="18"/>
                <w:szCs w:val="18"/>
              </w:rPr>
              <w:t>3</w:t>
            </w:r>
          </w:p>
        </w:tc>
        <w:tc>
          <w:tcPr>
            <w:tcW w:w="472" w:type="dxa"/>
            <w:tcBorders>
              <w:top w:val="nil"/>
              <w:left w:val="nil"/>
              <w:bottom w:val="nil"/>
              <w:right w:val="nil"/>
            </w:tcBorders>
            <w:shd w:val="clear" w:color="auto" w:fill="auto"/>
            <w:noWrap/>
            <w:vAlign w:val="center"/>
            <w:hideMark/>
          </w:tcPr>
          <w:p w14:paraId="13C877F9" w14:textId="77777777" w:rsidR="002723EC" w:rsidRPr="002723EC" w:rsidRDefault="002723EC" w:rsidP="002723EC">
            <w:pPr>
              <w:jc w:val="center"/>
              <w:rPr>
                <w:color w:val="000000"/>
                <w:sz w:val="18"/>
                <w:szCs w:val="18"/>
              </w:rPr>
            </w:pPr>
            <w:r w:rsidRPr="002723EC">
              <w:rPr>
                <w:color w:val="000000"/>
                <w:sz w:val="18"/>
                <w:szCs w:val="18"/>
              </w:rPr>
              <w:t>3</w:t>
            </w:r>
          </w:p>
        </w:tc>
        <w:tc>
          <w:tcPr>
            <w:tcW w:w="683" w:type="dxa"/>
            <w:tcBorders>
              <w:top w:val="nil"/>
              <w:left w:val="nil"/>
              <w:bottom w:val="nil"/>
              <w:right w:val="nil"/>
            </w:tcBorders>
            <w:shd w:val="clear" w:color="auto" w:fill="auto"/>
            <w:noWrap/>
            <w:vAlign w:val="center"/>
            <w:hideMark/>
          </w:tcPr>
          <w:p w14:paraId="0CAF4DFF" w14:textId="77777777" w:rsidR="002723EC" w:rsidRPr="002723EC" w:rsidRDefault="002723EC" w:rsidP="002723EC">
            <w:pPr>
              <w:jc w:val="center"/>
              <w:rPr>
                <w:color w:val="000000"/>
                <w:sz w:val="18"/>
                <w:szCs w:val="18"/>
              </w:rPr>
            </w:pPr>
            <w:r w:rsidRPr="002723EC">
              <w:rPr>
                <w:color w:val="000000"/>
                <w:sz w:val="18"/>
                <w:szCs w:val="18"/>
              </w:rPr>
              <w:t>26</w:t>
            </w:r>
          </w:p>
        </w:tc>
        <w:tc>
          <w:tcPr>
            <w:tcW w:w="472" w:type="dxa"/>
            <w:tcBorders>
              <w:top w:val="nil"/>
              <w:left w:val="nil"/>
              <w:bottom w:val="nil"/>
              <w:right w:val="nil"/>
            </w:tcBorders>
            <w:shd w:val="clear" w:color="auto" w:fill="auto"/>
            <w:noWrap/>
            <w:vAlign w:val="center"/>
            <w:hideMark/>
          </w:tcPr>
          <w:p w14:paraId="3C4FEE81" w14:textId="77777777" w:rsidR="002723EC" w:rsidRPr="002723EC" w:rsidRDefault="002723EC" w:rsidP="002723EC">
            <w:pPr>
              <w:jc w:val="center"/>
              <w:rPr>
                <w:color w:val="000000"/>
                <w:sz w:val="18"/>
                <w:szCs w:val="18"/>
              </w:rPr>
            </w:pPr>
            <w:r w:rsidRPr="002723EC">
              <w:rPr>
                <w:color w:val="000000"/>
                <w:sz w:val="18"/>
                <w:szCs w:val="18"/>
              </w:rPr>
              <w:t>4</w:t>
            </w:r>
          </w:p>
        </w:tc>
      </w:tr>
      <w:tr w:rsidR="002723EC" w:rsidRPr="002723EC" w14:paraId="63F26F25" w14:textId="77777777" w:rsidTr="002723EC">
        <w:trPr>
          <w:trHeight w:hRule="exact" w:val="198"/>
        </w:trPr>
        <w:tc>
          <w:tcPr>
            <w:tcW w:w="806" w:type="dxa"/>
            <w:vMerge/>
            <w:tcBorders>
              <w:top w:val="nil"/>
              <w:left w:val="nil"/>
              <w:bottom w:val="dashed" w:sz="4" w:space="0" w:color="000000"/>
              <w:right w:val="nil"/>
            </w:tcBorders>
            <w:vAlign w:val="center"/>
            <w:hideMark/>
          </w:tcPr>
          <w:p w14:paraId="28AC2707"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dashed" w:sz="4" w:space="0" w:color="000000"/>
              <w:right w:val="nil"/>
            </w:tcBorders>
            <w:vAlign w:val="center"/>
            <w:hideMark/>
          </w:tcPr>
          <w:p w14:paraId="6F61F1FC"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1B8D4477" w14:textId="77777777" w:rsidR="002723EC" w:rsidRPr="002723EC" w:rsidRDefault="002723EC" w:rsidP="002723EC">
            <w:pPr>
              <w:jc w:val="center"/>
              <w:rPr>
                <w:color w:val="000000"/>
                <w:sz w:val="18"/>
                <w:szCs w:val="18"/>
              </w:rPr>
            </w:pPr>
            <w:r w:rsidRPr="002723EC">
              <w:rPr>
                <w:color w:val="000000"/>
                <w:sz w:val="18"/>
                <w:szCs w:val="18"/>
              </w:rPr>
              <w:t>B2337</w:t>
            </w:r>
          </w:p>
        </w:tc>
        <w:tc>
          <w:tcPr>
            <w:tcW w:w="400" w:type="dxa"/>
            <w:tcBorders>
              <w:top w:val="nil"/>
              <w:left w:val="nil"/>
              <w:bottom w:val="nil"/>
              <w:right w:val="nil"/>
            </w:tcBorders>
            <w:shd w:val="clear" w:color="auto" w:fill="auto"/>
            <w:noWrap/>
            <w:vAlign w:val="center"/>
            <w:hideMark/>
          </w:tcPr>
          <w:p w14:paraId="15883CB6"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268DBD6D" w14:textId="77777777" w:rsidR="002723EC" w:rsidRPr="002723EC" w:rsidRDefault="002723EC" w:rsidP="002723EC">
            <w:pPr>
              <w:jc w:val="center"/>
              <w:rPr>
                <w:color w:val="000000"/>
                <w:sz w:val="18"/>
                <w:szCs w:val="18"/>
              </w:rPr>
            </w:pPr>
            <w:r w:rsidRPr="002723EC">
              <w:rPr>
                <w:color w:val="000000"/>
                <w:sz w:val="18"/>
                <w:szCs w:val="18"/>
              </w:rPr>
              <w:t>10854</w:t>
            </w:r>
          </w:p>
        </w:tc>
        <w:tc>
          <w:tcPr>
            <w:tcW w:w="618" w:type="dxa"/>
            <w:tcBorders>
              <w:top w:val="nil"/>
              <w:left w:val="nil"/>
              <w:bottom w:val="nil"/>
              <w:right w:val="nil"/>
            </w:tcBorders>
            <w:shd w:val="clear" w:color="auto" w:fill="auto"/>
            <w:noWrap/>
            <w:vAlign w:val="center"/>
            <w:hideMark/>
          </w:tcPr>
          <w:p w14:paraId="26A8D7FD"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3672D323" w14:textId="77777777" w:rsidR="002723EC" w:rsidRPr="002723EC" w:rsidRDefault="002723EC" w:rsidP="002723EC">
            <w:pPr>
              <w:jc w:val="center"/>
              <w:rPr>
                <w:color w:val="000000"/>
                <w:sz w:val="18"/>
                <w:szCs w:val="18"/>
              </w:rPr>
            </w:pPr>
            <w:r w:rsidRPr="002723EC">
              <w:rPr>
                <w:color w:val="000000"/>
                <w:sz w:val="18"/>
                <w:szCs w:val="18"/>
              </w:rPr>
              <w:t>1.4</w:t>
            </w:r>
          </w:p>
        </w:tc>
        <w:tc>
          <w:tcPr>
            <w:tcW w:w="898" w:type="dxa"/>
            <w:tcBorders>
              <w:top w:val="nil"/>
              <w:left w:val="nil"/>
              <w:bottom w:val="nil"/>
              <w:right w:val="nil"/>
            </w:tcBorders>
            <w:shd w:val="clear" w:color="auto" w:fill="auto"/>
            <w:noWrap/>
            <w:vAlign w:val="center"/>
            <w:hideMark/>
          </w:tcPr>
          <w:p w14:paraId="6E1AB177" w14:textId="77777777" w:rsidR="002723EC" w:rsidRPr="002723EC" w:rsidRDefault="002723EC" w:rsidP="002723EC">
            <w:pPr>
              <w:jc w:val="center"/>
              <w:rPr>
                <w:color w:val="000000"/>
                <w:sz w:val="18"/>
                <w:szCs w:val="18"/>
              </w:rPr>
            </w:pPr>
            <w:r w:rsidRPr="002723EC">
              <w:rPr>
                <w:color w:val="000000"/>
                <w:sz w:val="18"/>
                <w:szCs w:val="18"/>
              </w:rPr>
              <w:t>Oct-23</w:t>
            </w:r>
          </w:p>
        </w:tc>
        <w:tc>
          <w:tcPr>
            <w:tcW w:w="472" w:type="dxa"/>
            <w:tcBorders>
              <w:top w:val="nil"/>
              <w:left w:val="nil"/>
              <w:bottom w:val="nil"/>
              <w:right w:val="nil"/>
            </w:tcBorders>
            <w:shd w:val="clear" w:color="auto" w:fill="auto"/>
            <w:noWrap/>
            <w:vAlign w:val="center"/>
            <w:hideMark/>
          </w:tcPr>
          <w:p w14:paraId="11171493"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3D7D0612" w14:textId="77777777" w:rsidR="002723EC" w:rsidRPr="002723EC" w:rsidRDefault="002723EC" w:rsidP="002723EC">
            <w:pPr>
              <w:jc w:val="center"/>
              <w:rPr>
                <w:color w:val="000000"/>
                <w:sz w:val="18"/>
                <w:szCs w:val="18"/>
              </w:rPr>
            </w:pPr>
            <w:r w:rsidRPr="002723EC">
              <w:rPr>
                <w:color w:val="000000"/>
                <w:sz w:val="18"/>
                <w:szCs w:val="18"/>
              </w:rPr>
              <w:t>Nov-25</w:t>
            </w:r>
          </w:p>
        </w:tc>
        <w:tc>
          <w:tcPr>
            <w:tcW w:w="472" w:type="dxa"/>
            <w:tcBorders>
              <w:top w:val="nil"/>
              <w:left w:val="nil"/>
              <w:bottom w:val="nil"/>
              <w:right w:val="nil"/>
            </w:tcBorders>
            <w:shd w:val="clear" w:color="auto" w:fill="auto"/>
            <w:noWrap/>
            <w:vAlign w:val="center"/>
            <w:hideMark/>
          </w:tcPr>
          <w:p w14:paraId="005EC300"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4E6B7E09" w14:textId="77777777" w:rsidR="002723EC" w:rsidRPr="002723EC" w:rsidRDefault="002723EC" w:rsidP="002723EC">
            <w:pPr>
              <w:jc w:val="center"/>
              <w:rPr>
                <w:color w:val="000000"/>
                <w:sz w:val="18"/>
                <w:szCs w:val="18"/>
              </w:rPr>
            </w:pPr>
            <w:r w:rsidRPr="002723EC">
              <w:rPr>
                <w:color w:val="000000"/>
                <w:sz w:val="18"/>
                <w:szCs w:val="18"/>
              </w:rPr>
              <w:t>30</w:t>
            </w:r>
          </w:p>
        </w:tc>
        <w:tc>
          <w:tcPr>
            <w:tcW w:w="482" w:type="dxa"/>
            <w:tcBorders>
              <w:top w:val="nil"/>
              <w:left w:val="nil"/>
              <w:bottom w:val="nil"/>
              <w:right w:val="nil"/>
            </w:tcBorders>
            <w:shd w:val="clear" w:color="auto" w:fill="auto"/>
            <w:noWrap/>
            <w:vAlign w:val="center"/>
            <w:hideMark/>
          </w:tcPr>
          <w:p w14:paraId="0CCF1177"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7EDDBD32" w14:textId="77777777" w:rsidR="002723EC" w:rsidRPr="002723EC" w:rsidRDefault="002723EC" w:rsidP="002723EC">
            <w:pPr>
              <w:jc w:val="center"/>
              <w:rPr>
                <w:color w:val="000000"/>
                <w:sz w:val="18"/>
                <w:szCs w:val="18"/>
              </w:rPr>
            </w:pPr>
            <w:r w:rsidRPr="002723EC">
              <w:rPr>
                <w:color w:val="000000"/>
                <w:sz w:val="18"/>
                <w:szCs w:val="18"/>
              </w:rPr>
              <w:t>2</w:t>
            </w:r>
          </w:p>
        </w:tc>
        <w:tc>
          <w:tcPr>
            <w:tcW w:w="472" w:type="dxa"/>
            <w:tcBorders>
              <w:top w:val="nil"/>
              <w:left w:val="nil"/>
              <w:bottom w:val="nil"/>
              <w:right w:val="nil"/>
            </w:tcBorders>
            <w:shd w:val="clear" w:color="auto" w:fill="auto"/>
            <w:noWrap/>
            <w:vAlign w:val="center"/>
            <w:hideMark/>
          </w:tcPr>
          <w:p w14:paraId="1BB0257F"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4F9B3634" w14:textId="77777777" w:rsidR="002723EC" w:rsidRPr="002723EC" w:rsidRDefault="002723EC" w:rsidP="002723EC">
            <w:pPr>
              <w:jc w:val="center"/>
              <w:rPr>
                <w:color w:val="000000"/>
                <w:sz w:val="18"/>
                <w:szCs w:val="18"/>
              </w:rPr>
            </w:pPr>
            <w:r w:rsidRPr="002723EC">
              <w:rPr>
                <w:color w:val="000000"/>
                <w:sz w:val="18"/>
                <w:szCs w:val="18"/>
              </w:rPr>
              <w:t>28</w:t>
            </w:r>
          </w:p>
        </w:tc>
        <w:tc>
          <w:tcPr>
            <w:tcW w:w="472" w:type="dxa"/>
            <w:tcBorders>
              <w:top w:val="nil"/>
              <w:left w:val="nil"/>
              <w:bottom w:val="nil"/>
              <w:right w:val="nil"/>
            </w:tcBorders>
            <w:shd w:val="clear" w:color="auto" w:fill="auto"/>
            <w:noWrap/>
            <w:vAlign w:val="center"/>
            <w:hideMark/>
          </w:tcPr>
          <w:p w14:paraId="107B4428"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52A61F51" w14:textId="77777777" w:rsidTr="002723EC">
        <w:trPr>
          <w:trHeight w:hRule="exact" w:val="198"/>
        </w:trPr>
        <w:tc>
          <w:tcPr>
            <w:tcW w:w="806" w:type="dxa"/>
            <w:vMerge/>
            <w:tcBorders>
              <w:top w:val="nil"/>
              <w:left w:val="nil"/>
              <w:bottom w:val="dashed" w:sz="4" w:space="0" w:color="000000"/>
              <w:right w:val="nil"/>
            </w:tcBorders>
            <w:vAlign w:val="center"/>
            <w:hideMark/>
          </w:tcPr>
          <w:p w14:paraId="669EDC9E"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dashed" w:sz="4" w:space="0" w:color="000000"/>
              <w:right w:val="nil"/>
            </w:tcBorders>
            <w:vAlign w:val="center"/>
            <w:hideMark/>
          </w:tcPr>
          <w:p w14:paraId="7782951A"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679F0260" w14:textId="77777777" w:rsidR="002723EC" w:rsidRPr="002723EC" w:rsidRDefault="002723EC" w:rsidP="002723EC">
            <w:pPr>
              <w:jc w:val="center"/>
              <w:rPr>
                <w:color w:val="000000"/>
                <w:sz w:val="18"/>
                <w:szCs w:val="18"/>
              </w:rPr>
            </w:pPr>
            <w:r w:rsidRPr="002723EC">
              <w:rPr>
                <w:color w:val="000000"/>
                <w:sz w:val="18"/>
                <w:szCs w:val="18"/>
              </w:rPr>
              <w:t>B2368</w:t>
            </w:r>
          </w:p>
        </w:tc>
        <w:tc>
          <w:tcPr>
            <w:tcW w:w="400" w:type="dxa"/>
            <w:tcBorders>
              <w:top w:val="nil"/>
              <w:left w:val="nil"/>
              <w:bottom w:val="nil"/>
              <w:right w:val="nil"/>
            </w:tcBorders>
            <w:shd w:val="clear" w:color="auto" w:fill="auto"/>
            <w:noWrap/>
            <w:vAlign w:val="center"/>
            <w:hideMark/>
          </w:tcPr>
          <w:p w14:paraId="5A2B077F"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3FCB7F2F" w14:textId="77777777" w:rsidR="002723EC" w:rsidRPr="002723EC" w:rsidRDefault="002723EC" w:rsidP="002723EC">
            <w:pPr>
              <w:jc w:val="center"/>
              <w:rPr>
                <w:color w:val="000000"/>
                <w:sz w:val="18"/>
                <w:szCs w:val="18"/>
              </w:rPr>
            </w:pPr>
            <w:r w:rsidRPr="002723EC">
              <w:rPr>
                <w:color w:val="000000"/>
                <w:sz w:val="18"/>
                <w:szCs w:val="18"/>
              </w:rPr>
              <w:t>9914</w:t>
            </w:r>
          </w:p>
        </w:tc>
        <w:tc>
          <w:tcPr>
            <w:tcW w:w="618" w:type="dxa"/>
            <w:tcBorders>
              <w:top w:val="nil"/>
              <w:left w:val="nil"/>
              <w:bottom w:val="nil"/>
              <w:right w:val="nil"/>
            </w:tcBorders>
            <w:shd w:val="clear" w:color="auto" w:fill="auto"/>
            <w:noWrap/>
            <w:vAlign w:val="center"/>
            <w:hideMark/>
          </w:tcPr>
          <w:p w14:paraId="7CDB0510" w14:textId="77777777" w:rsidR="002723EC" w:rsidRPr="002723EC" w:rsidRDefault="002723EC" w:rsidP="002723EC">
            <w:pPr>
              <w:jc w:val="center"/>
              <w:rPr>
                <w:color w:val="000000"/>
                <w:sz w:val="18"/>
                <w:szCs w:val="18"/>
              </w:rPr>
            </w:pPr>
            <w:r w:rsidRPr="002723EC">
              <w:rPr>
                <w:color w:val="000000"/>
                <w:sz w:val="18"/>
                <w:szCs w:val="18"/>
              </w:rPr>
              <w:t>975</w:t>
            </w:r>
          </w:p>
        </w:tc>
        <w:tc>
          <w:tcPr>
            <w:tcW w:w="816" w:type="dxa"/>
            <w:tcBorders>
              <w:top w:val="nil"/>
              <w:left w:val="nil"/>
              <w:bottom w:val="nil"/>
              <w:right w:val="nil"/>
            </w:tcBorders>
            <w:shd w:val="clear" w:color="auto" w:fill="auto"/>
            <w:noWrap/>
            <w:vAlign w:val="center"/>
            <w:hideMark/>
          </w:tcPr>
          <w:p w14:paraId="795E3297" w14:textId="77777777" w:rsidR="002723EC" w:rsidRPr="002723EC" w:rsidRDefault="002723EC" w:rsidP="002723EC">
            <w:pPr>
              <w:jc w:val="center"/>
              <w:rPr>
                <w:color w:val="000000"/>
                <w:sz w:val="18"/>
                <w:szCs w:val="18"/>
              </w:rPr>
            </w:pPr>
            <w:r w:rsidRPr="002723EC">
              <w:rPr>
                <w:color w:val="000000"/>
                <w:sz w:val="18"/>
                <w:szCs w:val="18"/>
              </w:rPr>
              <w:t>1.3</w:t>
            </w:r>
          </w:p>
        </w:tc>
        <w:tc>
          <w:tcPr>
            <w:tcW w:w="898" w:type="dxa"/>
            <w:tcBorders>
              <w:top w:val="nil"/>
              <w:left w:val="nil"/>
              <w:bottom w:val="nil"/>
              <w:right w:val="nil"/>
            </w:tcBorders>
            <w:shd w:val="clear" w:color="auto" w:fill="auto"/>
            <w:noWrap/>
            <w:vAlign w:val="center"/>
            <w:hideMark/>
          </w:tcPr>
          <w:p w14:paraId="2DC7CDC2" w14:textId="77777777" w:rsidR="002723EC" w:rsidRPr="002723EC" w:rsidRDefault="002723EC" w:rsidP="002723EC">
            <w:pPr>
              <w:jc w:val="center"/>
              <w:rPr>
                <w:color w:val="000000"/>
                <w:sz w:val="18"/>
                <w:szCs w:val="18"/>
              </w:rPr>
            </w:pPr>
            <w:r w:rsidRPr="002723EC">
              <w:rPr>
                <w:color w:val="000000"/>
                <w:sz w:val="18"/>
                <w:szCs w:val="18"/>
              </w:rPr>
              <w:t>Oct-25</w:t>
            </w:r>
          </w:p>
        </w:tc>
        <w:tc>
          <w:tcPr>
            <w:tcW w:w="472" w:type="dxa"/>
            <w:tcBorders>
              <w:top w:val="nil"/>
              <w:left w:val="nil"/>
              <w:bottom w:val="nil"/>
              <w:right w:val="nil"/>
            </w:tcBorders>
            <w:shd w:val="clear" w:color="auto" w:fill="auto"/>
            <w:noWrap/>
            <w:vAlign w:val="center"/>
            <w:hideMark/>
          </w:tcPr>
          <w:p w14:paraId="652D4B8A" w14:textId="77777777" w:rsidR="002723EC" w:rsidRPr="002723EC" w:rsidRDefault="002723EC" w:rsidP="002723EC">
            <w:pPr>
              <w:jc w:val="center"/>
              <w:rPr>
                <w:color w:val="000000"/>
                <w:sz w:val="18"/>
                <w:szCs w:val="18"/>
              </w:rPr>
            </w:pPr>
            <w:r w:rsidRPr="002723EC">
              <w:rPr>
                <w:color w:val="000000"/>
                <w:sz w:val="18"/>
                <w:szCs w:val="18"/>
              </w:rPr>
              <w:t>4</w:t>
            </w:r>
          </w:p>
        </w:tc>
        <w:tc>
          <w:tcPr>
            <w:tcW w:w="951" w:type="dxa"/>
            <w:tcBorders>
              <w:top w:val="nil"/>
              <w:left w:val="nil"/>
              <w:bottom w:val="nil"/>
              <w:right w:val="nil"/>
            </w:tcBorders>
            <w:shd w:val="clear" w:color="auto" w:fill="auto"/>
            <w:noWrap/>
            <w:vAlign w:val="center"/>
            <w:hideMark/>
          </w:tcPr>
          <w:p w14:paraId="15B7D297" w14:textId="77777777" w:rsidR="002723EC" w:rsidRPr="002723EC" w:rsidRDefault="002723EC" w:rsidP="002723EC">
            <w:pPr>
              <w:jc w:val="center"/>
              <w:rPr>
                <w:color w:val="000000"/>
                <w:sz w:val="18"/>
                <w:szCs w:val="18"/>
              </w:rPr>
            </w:pPr>
            <w:r w:rsidRPr="002723EC">
              <w:rPr>
                <w:color w:val="000000"/>
                <w:sz w:val="18"/>
                <w:szCs w:val="18"/>
              </w:rPr>
              <w:t>Nov-21</w:t>
            </w:r>
          </w:p>
        </w:tc>
        <w:tc>
          <w:tcPr>
            <w:tcW w:w="472" w:type="dxa"/>
            <w:tcBorders>
              <w:top w:val="nil"/>
              <w:left w:val="nil"/>
              <w:bottom w:val="nil"/>
              <w:right w:val="nil"/>
            </w:tcBorders>
            <w:shd w:val="clear" w:color="auto" w:fill="auto"/>
            <w:noWrap/>
            <w:vAlign w:val="center"/>
            <w:hideMark/>
          </w:tcPr>
          <w:p w14:paraId="48169C15" w14:textId="77777777" w:rsidR="002723EC" w:rsidRPr="002723EC" w:rsidRDefault="002723EC" w:rsidP="002723EC">
            <w:pPr>
              <w:jc w:val="center"/>
              <w:rPr>
                <w:color w:val="000000"/>
                <w:sz w:val="18"/>
                <w:szCs w:val="18"/>
              </w:rPr>
            </w:pPr>
            <w:r w:rsidRPr="002723EC">
              <w:rPr>
                <w:color w:val="000000"/>
                <w:sz w:val="18"/>
                <w:szCs w:val="18"/>
              </w:rPr>
              <w:t>1</w:t>
            </w:r>
          </w:p>
        </w:tc>
        <w:tc>
          <w:tcPr>
            <w:tcW w:w="838" w:type="dxa"/>
            <w:tcBorders>
              <w:top w:val="nil"/>
              <w:left w:val="nil"/>
              <w:bottom w:val="nil"/>
              <w:right w:val="nil"/>
            </w:tcBorders>
            <w:shd w:val="clear" w:color="auto" w:fill="auto"/>
            <w:noWrap/>
            <w:vAlign w:val="center"/>
            <w:hideMark/>
          </w:tcPr>
          <w:p w14:paraId="266EB86F" w14:textId="77777777" w:rsidR="002723EC" w:rsidRPr="002723EC" w:rsidRDefault="002723EC" w:rsidP="002723EC">
            <w:pPr>
              <w:jc w:val="center"/>
              <w:rPr>
                <w:color w:val="000000"/>
                <w:sz w:val="18"/>
                <w:szCs w:val="18"/>
              </w:rPr>
            </w:pPr>
            <w:r w:rsidRPr="002723EC">
              <w:rPr>
                <w:color w:val="000000"/>
                <w:sz w:val="18"/>
                <w:szCs w:val="18"/>
              </w:rPr>
              <w:t>28</w:t>
            </w:r>
          </w:p>
        </w:tc>
        <w:tc>
          <w:tcPr>
            <w:tcW w:w="482" w:type="dxa"/>
            <w:tcBorders>
              <w:top w:val="nil"/>
              <w:left w:val="nil"/>
              <w:bottom w:val="nil"/>
              <w:right w:val="nil"/>
            </w:tcBorders>
            <w:shd w:val="clear" w:color="auto" w:fill="auto"/>
            <w:noWrap/>
            <w:vAlign w:val="center"/>
            <w:hideMark/>
          </w:tcPr>
          <w:p w14:paraId="00A635E5" w14:textId="77777777" w:rsidR="002723EC" w:rsidRPr="002723EC" w:rsidRDefault="002723EC" w:rsidP="002723EC">
            <w:pPr>
              <w:jc w:val="center"/>
              <w:rPr>
                <w:color w:val="000000"/>
                <w:sz w:val="18"/>
                <w:szCs w:val="18"/>
              </w:rPr>
            </w:pPr>
            <w:r w:rsidRPr="002723EC">
              <w:rPr>
                <w:color w:val="000000"/>
                <w:sz w:val="18"/>
                <w:szCs w:val="18"/>
              </w:rPr>
              <w:t>5</w:t>
            </w:r>
          </w:p>
        </w:tc>
        <w:tc>
          <w:tcPr>
            <w:tcW w:w="724" w:type="dxa"/>
            <w:tcBorders>
              <w:top w:val="nil"/>
              <w:left w:val="nil"/>
              <w:bottom w:val="nil"/>
              <w:right w:val="nil"/>
            </w:tcBorders>
            <w:shd w:val="clear" w:color="auto" w:fill="auto"/>
            <w:noWrap/>
            <w:vAlign w:val="center"/>
            <w:hideMark/>
          </w:tcPr>
          <w:p w14:paraId="036E552E" w14:textId="77777777" w:rsidR="002723EC" w:rsidRPr="002723EC" w:rsidRDefault="002723EC" w:rsidP="002723EC">
            <w:pPr>
              <w:jc w:val="center"/>
              <w:rPr>
                <w:color w:val="000000"/>
                <w:sz w:val="18"/>
                <w:szCs w:val="18"/>
              </w:rPr>
            </w:pPr>
            <w:r w:rsidRPr="002723EC">
              <w:rPr>
                <w:color w:val="000000"/>
                <w:sz w:val="18"/>
                <w:szCs w:val="18"/>
              </w:rPr>
              <w:t>3</w:t>
            </w:r>
          </w:p>
        </w:tc>
        <w:tc>
          <w:tcPr>
            <w:tcW w:w="472" w:type="dxa"/>
            <w:tcBorders>
              <w:top w:val="nil"/>
              <w:left w:val="nil"/>
              <w:bottom w:val="nil"/>
              <w:right w:val="nil"/>
            </w:tcBorders>
            <w:shd w:val="clear" w:color="auto" w:fill="auto"/>
            <w:noWrap/>
            <w:vAlign w:val="center"/>
            <w:hideMark/>
          </w:tcPr>
          <w:p w14:paraId="3AC68806" w14:textId="77777777" w:rsidR="002723EC" w:rsidRPr="002723EC" w:rsidRDefault="002723EC" w:rsidP="002723EC">
            <w:pPr>
              <w:jc w:val="center"/>
              <w:rPr>
                <w:color w:val="000000"/>
                <w:sz w:val="18"/>
                <w:szCs w:val="18"/>
              </w:rPr>
            </w:pPr>
            <w:r w:rsidRPr="002723EC">
              <w:rPr>
                <w:color w:val="000000"/>
                <w:sz w:val="18"/>
                <w:szCs w:val="18"/>
              </w:rPr>
              <w:t>1</w:t>
            </w:r>
          </w:p>
        </w:tc>
        <w:tc>
          <w:tcPr>
            <w:tcW w:w="683" w:type="dxa"/>
            <w:tcBorders>
              <w:top w:val="nil"/>
              <w:left w:val="nil"/>
              <w:bottom w:val="nil"/>
              <w:right w:val="nil"/>
            </w:tcBorders>
            <w:shd w:val="clear" w:color="auto" w:fill="auto"/>
            <w:noWrap/>
            <w:vAlign w:val="center"/>
            <w:hideMark/>
          </w:tcPr>
          <w:p w14:paraId="6D5D29FF" w14:textId="77777777" w:rsidR="002723EC" w:rsidRPr="002723EC" w:rsidRDefault="002723EC" w:rsidP="002723EC">
            <w:pPr>
              <w:jc w:val="center"/>
              <w:rPr>
                <w:color w:val="000000"/>
                <w:sz w:val="18"/>
                <w:szCs w:val="18"/>
              </w:rPr>
            </w:pPr>
            <w:r w:rsidRPr="002723EC">
              <w:rPr>
                <w:color w:val="000000"/>
                <w:sz w:val="18"/>
                <w:szCs w:val="18"/>
              </w:rPr>
              <w:t>26</w:t>
            </w:r>
          </w:p>
        </w:tc>
        <w:tc>
          <w:tcPr>
            <w:tcW w:w="472" w:type="dxa"/>
            <w:tcBorders>
              <w:top w:val="nil"/>
              <w:left w:val="nil"/>
              <w:bottom w:val="nil"/>
              <w:right w:val="nil"/>
            </w:tcBorders>
            <w:shd w:val="clear" w:color="auto" w:fill="auto"/>
            <w:noWrap/>
            <w:vAlign w:val="center"/>
            <w:hideMark/>
          </w:tcPr>
          <w:p w14:paraId="2A211818" w14:textId="77777777" w:rsidR="002723EC" w:rsidRPr="002723EC" w:rsidRDefault="002723EC" w:rsidP="002723EC">
            <w:pPr>
              <w:jc w:val="center"/>
              <w:rPr>
                <w:color w:val="000000"/>
                <w:sz w:val="18"/>
                <w:szCs w:val="18"/>
              </w:rPr>
            </w:pPr>
            <w:r w:rsidRPr="002723EC">
              <w:rPr>
                <w:color w:val="000000"/>
                <w:sz w:val="18"/>
                <w:szCs w:val="18"/>
              </w:rPr>
              <w:t>4</w:t>
            </w:r>
          </w:p>
        </w:tc>
      </w:tr>
      <w:tr w:rsidR="002723EC" w:rsidRPr="002723EC" w14:paraId="7CE2FB25" w14:textId="77777777" w:rsidTr="002723EC">
        <w:trPr>
          <w:trHeight w:hRule="exact" w:val="198"/>
        </w:trPr>
        <w:tc>
          <w:tcPr>
            <w:tcW w:w="806" w:type="dxa"/>
            <w:vMerge/>
            <w:tcBorders>
              <w:top w:val="nil"/>
              <w:left w:val="nil"/>
              <w:bottom w:val="dashed" w:sz="4" w:space="0" w:color="000000"/>
              <w:right w:val="nil"/>
            </w:tcBorders>
            <w:vAlign w:val="center"/>
            <w:hideMark/>
          </w:tcPr>
          <w:p w14:paraId="4A0C5505"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dashed" w:sz="4" w:space="0" w:color="000000"/>
              <w:right w:val="nil"/>
            </w:tcBorders>
            <w:vAlign w:val="center"/>
            <w:hideMark/>
          </w:tcPr>
          <w:p w14:paraId="56267E8D"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1DD1C9FB" w14:textId="77777777" w:rsidR="002723EC" w:rsidRPr="002723EC" w:rsidRDefault="002723EC" w:rsidP="002723EC">
            <w:pPr>
              <w:jc w:val="center"/>
              <w:rPr>
                <w:color w:val="000000"/>
                <w:sz w:val="18"/>
                <w:szCs w:val="18"/>
              </w:rPr>
            </w:pPr>
            <w:r w:rsidRPr="002723EC">
              <w:rPr>
                <w:color w:val="000000"/>
                <w:sz w:val="18"/>
                <w:szCs w:val="18"/>
              </w:rPr>
              <w:t>B2378</w:t>
            </w:r>
          </w:p>
        </w:tc>
        <w:tc>
          <w:tcPr>
            <w:tcW w:w="400" w:type="dxa"/>
            <w:tcBorders>
              <w:top w:val="nil"/>
              <w:left w:val="nil"/>
              <w:bottom w:val="nil"/>
              <w:right w:val="nil"/>
            </w:tcBorders>
            <w:shd w:val="clear" w:color="auto" w:fill="auto"/>
            <w:noWrap/>
            <w:vAlign w:val="center"/>
            <w:hideMark/>
          </w:tcPr>
          <w:p w14:paraId="143E6519"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38B92B6D" w14:textId="77777777" w:rsidR="002723EC" w:rsidRPr="002723EC" w:rsidRDefault="002723EC" w:rsidP="002723EC">
            <w:pPr>
              <w:jc w:val="center"/>
              <w:rPr>
                <w:color w:val="000000"/>
                <w:sz w:val="18"/>
                <w:szCs w:val="18"/>
              </w:rPr>
            </w:pPr>
            <w:r w:rsidRPr="002723EC">
              <w:rPr>
                <w:color w:val="000000"/>
                <w:sz w:val="18"/>
                <w:szCs w:val="18"/>
              </w:rPr>
              <w:t>9544</w:t>
            </w:r>
          </w:p>
        </w:tc>
        <w:tc>
          <w:tcPr>
            <w:tcW w:w="618" w:type="dxa"/>
            <w:tcBorders>
              <w:top w:val="nil"/>
              <w:left w:val="nil"/>
              <w:bottom w:val="nil"/>
              <w:right w:val="nil"/>
            </w:tcBorders>
            <w:shd w:val="clear" w:color="auto" w:fill="auto"/>
            <w:noWrap/>
            <w:vAlign w:val="center"/>
            <w:hideMark/>
          </w:tcPr>
          <w:p w14:paraId="32C3C90B"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1C0479AC"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72BC8AAE" w14:textId="77777777" w:rsidR="002723EC" w:rsidRPr="002723EC" w:rsidRDefault="002723EC" w:rsidP="002723EC">
            <w:pPr>
              <w:jc w:val="center"/>
              <w:rPr>
                <w:color w:val="000000"/>
                <w:sz w:val="18"/>
                <w:szCs w:val="18"/>
              </w:rPr>
            </w:pPr>
            <w:r w:rsidRPr="002723EC">
              <w:rPr>
                <w:color w:val="000000"/>
                <w:sz w:val="18"/>
                <w:szCs w:val="18"/>
              </w:rPr>
              <w:t>Oct-18</w:t>
            </w:r>
          </w:p>
        </w:tc>
        <w:tc>
          <w:tcPr>
            <w:tcW w:w="472" w:type="dxa"/>
            <w:tcBorders>
              <w:top w:val="nil"/>
              <w:left w:val="nil"/>
              <w:bottom w:val="nil"/>
              <w:right w:val="nil"/>
            </w:tcBorders>
            <w:shd w:val="clear" w:color="auto" w:fill="auto"/>
            <w:noWrap/>
            <w:vAlign w:val="center"/>
            <w:hideMark/>
          </w:tcPr>
          <w:p w14:paraId="46213530"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03025592" w14:textId="77777777" w:rsidR="002723EC" w:rsidRPr="002723EC" w:rsidRDefault="002723EC" w:rsidP="002723EC">
            <w:pPr>
              <w:jc w:val="center"/>
              <w:rPr>
                <w:color w:val="000000"/>
                <w:sz w:val="18"/>
                <w:szCs w:val="18"/>
              </w:rPr>
            </w:pPr>
            <w:r w:rsidRPr="002723EC">
              <w:rPr>
                <w:color w:val="000000"/>
                <w:sz w:val="18"/>
                <w:szCs w:val="18"/>
              </w:rPr>
              <w:t>Nov-15</w:t>
            </w:r>
          </w:p>
        </w:tc>
        <w:tc>
          <w:tcPr>
            <w:tcW w:w="472" w:type="dxa"/>
            <w:tcBorders>
              <w:top w:val="nil"/>
              <w:left w:val="nil"/>
              <w:bottom w:val="nil"/>
              <w:right w:val="nil"/>
            </w:tcBorders>
            <w:shd w:val="clear" w:color="auto" w:fill="auto"/>
            <w:noWrap/>
            <w:vAlign w:val="center"/>
            <w:hideMark/>
          </w:tcPr>
          <w:p w14:paraId="0B99816F"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1B072611" w14:textId="77777777" w:rsidR="002723EC" w:rsidRPr="002723EC" w:rsidRDefault="002723EC" w:rsidP="002723EC">
            <w:pPr>
              <w:jc w:val="center"/>
              <w:rPr>
                <w:color w:val="000000"/>
                <w:sz w:val="18"/>
                <w:szCs w:val="18"/>
              </w:rPr>
            </w:pPr>
            <w:r w:rsidRPr="002723EC">
              <w:rPr>
                <w:color w:val="000000"/>
                <w:sz w:val="18"/>
                <w:szCs w:val="18"/>
              </w:rPr>
              <w:t>28</w:t>
            </w:r>
          </w:p>
        </w:tc>
        <w:tc>
          <w:tcPr>
            <w:tcW w:w="482" w:type="dxa"/>
            <w:tcBorders>
              <w:top w:val="nil"/>
              <w:left w:val="nil"/>
              <w:bottom w:val="nil"/>
              <w:right w:val="nil"/>
            </w:tcBorders>
            <w:shd w:val="clear" w:color="auto" w:fill="auto"/>
            <w:noWrap/>
            <w:vAlign w:val="center"/>
            <w:hideMark/>
          </w:tcPr>
          <w:p w14:paraId="7C4C211F"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0F9F93BE" w14:textId="77777777" w:rsidR="002723EC" w:rsidRPr="002723EC" w:rsidRDefault="002723EC" w:rsidP="002723EC">
            <w:pPr>
              <w:jc w:val="center"/>
              <w:rPr>
                <w:color w:val="000000"/>
                <w:sz w:val="18"/>
                <w:szCs w:val="18"/>
              </w:rPr>
            </w:pPr>
            <w:r w:rsidRPr="002723EC">
              <w:rPr>
                <w:color w:val="000000"/>
                <w:sz w:val="18"/>
                <w:szCs w:val="18"/>
              </w:rPr>
              <w:t>0</w:t>
            </w:r>
          </w:p>
        </w:tc>
        <w:tc>
          <w:tcPr>
            <w:tcW w:w="472" w:type="dxa"/>
            <w:tcBorders>
              <w:top w:val="nil"/>
              <w:left w:val="nil"/>
              <w:bottom w:val="nil"/>
              <w:right w:val="nil"/>
            </w:tcBorders>
            <w:shd w:val="clear" w:color="auto" w:fill="auto"/>
            <w:noWrap/>
            <w:vAlign w:val="center"/>
            <w:hideMark/>
          </w:tcPr>
          <w:p w14:paraId="77F3AA6D"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59DDFF99" w14:textId="77777777" w:rsidR="002723EC" w:rsidRPr="002723EC" w:rsidRDefault="002723EC" w:rsidP="002723EC">
            <w:pPr>
              <w:jc w:val="center"/>
              <w:rPr>
                <w:color w:val="000000"/>
                <w:sz w:val="18"/>
                <w:szCs w:val="18"/>
              </w:rPr>
            </w:pPr>
            <w:r w:rsidRPr="002723EC">
              <w:rPr>
                <w:color w:val="000000"/>
                <w:sz w:val="18"/>
                <w:szCs w:val="18"/>
              </w:rPr>
              <w:t>29</w:t>
            </w:r>
          </w:p>
        </w:tc>
        <w:tc>
          <w:tcPr>
            <w:tcW w:w="472" w:type="dxa"/>
            <w:tcBorders>
              <w:top w:val="nil"/>
              <w:left w:val="nil"/>
              <w:bottom w:val="nil"/>
              <w:right w:val="nil"/>
            </w:tcBorders>
            <w:shd w:val="clear" w:color="auto" w:fill="auto"/>
            <w:noWrap/>
            <w:vAlign w:val="center"/>
            <w:hideMark/>
          </w:tcPr>
          <w:p w14:paraId="34A36EEB"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5FF3768B" w14:textId="77777777" w:rsidTr="002723EC">
        <w:trPr>
          <w:trHeight w:hRule="exact" w:val="198"/>
        </w:trPr>
        <w:tc>
          <w:tcPr>
            <w:tcW w:w="806" w:type="dxa"/>
            <w:vMerge/>
            <w:tcBorders>
              <w:top w:val="nil"/>
              <w:left w:val="nil"/>
              <w:bottom w:val="dashed" w:sz="4" w:space="0" w:color="000000"/>
              <w:right w:val="nil"/>
            </w:tcBorders>
            <w:vAlign w:val="center"/>
            <w:hideMark/>
          </w:tcPr>
          <w:p w14:paraId="2AC9A91D"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dashed" w:sz="4" w:space="0" w:color="000000"/>
              <w:right w:val="nil"/>
            </w:tcBorders>
            <w:vAlign w:val="center"/>
            <w:hideMark/>
          </w:tcPr>
          <w:p w14:paraId="15697BF4"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0AC4FEE2" w14:textId="77777777" w:rsidR="002723EC" w:rsidRPr="002723EC" w:rsidRDefault="002723EC" w:rsidP="002723EC">
            <w:pPr>
              <w:jc w:val="center"/>
              <w:rPr>
                <w:color w:val="000000"/>
                <w:sz w:val="18"/>
                <w:szCs w:val="18"/>
              </w:rPr>
            </w:pPr>
            <w:r w:rsidRPr="002723EC">
              <w:rPr>
                <w:color w:val="000000"/>
                <w:sz w:val="18"/>
                <w:szCs w:val="18"/>
              </w:rPr>
              <w:t>B2391</w:t>
            </w:r>
          </w:p>
        </w:tc>
        <w:tc>
          <w:tcPr>
            <w:tcW w:w="400" w:type="dxa"/>
            <w:tcBorders>
              <w:top w:val="nil"/>
              <w:left w:val="nil"/>
              <w:bottom w:val="nil"/>
              <w:right w:val="nil"/>
            </w:tcBorders>
            <w:shd w:val="clear" w:color="auto" w:fill="auto"/>
            <w:noWrap/>
            <w:vAlign w:val="center"/>
            <w:hideMark/>
          </w:tcPr>
          <w:p w14:paraId="4272E344" w14:textId="77777777" w:rsidR="002723EC" w:rsidRPr="002723EC" w:rsidRDefault="002723EC" w:rsidP="002723EC">
            <w:pPr>
              <w:jc w:val="center"/>
              <w:rPr>
                <w:color w:val="000000"/>
                <w:sz w:val="18"/>
                <w:szCs w:val="18"/>
              </w:rPr>
            </w:pPr>
            <w:r w:rsidRPr="002723EC">
              <w:rPr>
                <w:color w:val="000000"/>
                <w:sz w:val="18"/>
                <w:szCs w:val="18"/>
              </w:rPr>
              <w:t>3</w:t>
            </w:r>
          </w:p>
        </w:tc>
        <w:tc>
          <w:tcPr>
            <w:tcW w:w="762" w:type="dxa"/>
            <w:tcBorders>
              <w:top w:val="nil"/>
              <w:left w:val="nil"/>
              <w:bottom w:val="nil"/>
              <w:right w:val="nil"/>
            </w:tcBorders>
            <w:shd w:val="clear" w:color="auto" w:fill="auto"/>
            <w:noWrap/>
            <w:vAlign w:val="center"/>
            <w:hideMark/>
          </w:tcPr>
          <w:p w14:paraId="4C858643" w14:textId="77777777" w:rsidR="002723EC" w:rsidRPr="002723EC" w:rsidRDefault="002723EC" w:rsidP="002723EC">
            <w:pPr>
              <w:jc w:val="center"/>
              <w:rPr>
                <w:color w:val="000000"/>
                <w:sz w:val="18"/>
                <w:szCs w:val="18"/>
              </w:rPr>
            </w:pPr>
            <w:r w:rsidRPr="002723EC">
              <w:rPr>
                <w:color w:val="000000"/>
                <w:sz w:val="18"/>
                <w:szCs w:val="18"/>
              </w:rPr>
              <w:t>9456</w:t>
            </w:r>
          </w:p>
        </w:tc>
        <w:tc>
          <w:tcPr>
            <w:tcW w:w="618" w:type="dxa"/>
            <w:tcBorders>
              <w:top w:val="nil"/>
              <w:left w:val="nil"/>
              <w:bottom w:val="nil"/>
              <w:right w:val="nil"/>
            </w:tcBorders>
            <w:shd w:val="clear" w:color="auto" w:fill="auto"/>
            <w:noWrap/>
            <w:vAlign w:val="center"/>
            <w:hideMark/>
          </w:tcPr>
          <w:p w14:paraId="397C9B05" w14:textId="77777777" w:rsidR="002723EC" w:rsidRPr="002723EC" w:rsidRDefault="002723EC" w:rsidP="002723EC">
            <w:pPr>
              <w:jc w:val="center"/>
              <w:rPr>
                <w:color w:val="000000"/>
                <w:sz w:val="18"/>
                <w:szCs w:val="18"/>
              </w:rPr>
            </w:pPr>
            <w:r w:rsidRPr="002723EC">
              <w:rPr>
                <w:color w:val="000000"/>
                <w:sz w:val="18"/>
                <w:szCs w:val="18"/>
              </w:rPr>
              <w:t>119</w:t>
            </w:r>
          </w:p>
        </w:tc>
        <w:tc>
          <w:tcPr>
            <w:tcW w:w="816" w:type="dxa"/>
            <w:tcBorders>
              <w:top w:val="nil"/>
              <w:left w:val="nil"/>
              <w:bottom w:val="nil"/>
              <w:right w:val="nil"/>
            </w:tcBorders>
            <w:shd w:val="clear" w:color="auto" w:fill="auto"/>
            <w:noWrap/>
            <w:vAlign w:val="center"/>
            <w:hideMark/>
          </w:tcPr>
          <w:p w14:paraId="7C53F11E"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3B561817" w14:textId="77777777" w:rsidR="002723EC" w:rsidRPr="002723EC" w:rsidRDefault="002723EC" w:rsidP="002723EC">
            <w:pPr>
              <w:jc w:val="center"/>
              <w:rPr>
                <w:color w:val="000000"/>
                <w:sz w:val="18"/>
                <w:szCs w:val="18"/>
              </w:rPr>
            </w:pPr>
            <w:r w:rsidRPr="002723EC">
              <w:rPr>
                <w:color w:val="000000"/>
                <w:sz w:val="18"/>
                <w:szCs w:val="18"/>
              </w:rPr>
              <w:t>Oct-25</w:t>
            </w:r>
          </w:p>
        </w:tc>
        <w:tc>
          <w:tcPr>
            <w:tcW w:w="472" w:type="dxa"/>
            <w:tcBorders>
              <w:top w:val="nil"/>
              <w:left w:val="nil"/>
              <w:bottom w:val="nil"/>
              <w:right w:val="nil"/>
            </w:tcBorders>
            <w:shd w:val="clear" w:color="auto" w:fill="auto"/>
            <w:noWrap/>
            <w:vAlign w:val="center"/>
            <w:hideMark/>
          </w:tcPr>
          <w:p w14:paraId="70E6FE7F" w14:textId="77777777" w:rsidR="002723EC" w:rsidRPr="002723EC" w:rsidRDefault="002723EC" w:rsidP="002723EC">
            <w:pPr>
              <w:jc w:val="center"/>
              <w:rPr>
                <w:color w:val="000000"/>
                <w:sz w:val="18"/>
                <w:szCs w:val="18"/>
              </w:rPr>
            </w:pPr>
            <w:r w:rsidRPr="002723EC">
              <w:rPr>
                <w:color w:val="000000"/>
                <w:sz w:val="18"/>
                <w:szCs w:val="18"/>
              </w:rPr>
              <w:t>4</w:t>
            </w:r>
          </w:p>
        </w:tc>
        <w:tc>
          <w:tcPr>
            <w:tcW w:w="951" w:type="dxa"/>
            <w:tcBorders>
              <w:top w:val="nil"/>
              <w:left w:val="nil"/>
              <w:bottom w:val="nil"/>
              <w:right w:val="nil"/>
            </w:tcBorders>
            <w:shd w:val="clear" w:color="auto" w:fill="auto"/>
            <w:noWrap/>
            <w:vAlign w:val="center"/>
            <w:hideMark/>
          </w:tcPr>
          <w:p w14:paraId="68BE4DAA" w14:textId="77777777" w:rsidR="002723EC" w:rsidRPr="002723EC" w:rsidRDefault="002723EC" w:rsidP="002723EC">
            <w:pPr>
              <w:jc w:val="center"/>
              <w:rPr>
                <w:color w:val="000000"/>
                <w:sz w:val="18"/>
                <w:szCs w:val="18"/>
              </w:rPr>
            </w:pPr>
            <w:r w:rsidRPr="002723EC">
              <w:rPr>
                <w:color w:val="000000"/>
                <w:sz w:val="18"/>
                <w:szCs w:val="18"/>
              </w:rPr>
              <w:t>Nov-17</w:t>
            </w:r>
          </w:p>
        </w:tc>
        <w:tc>
          <w:tcPr>
            <w:tcW w:w="472" w:type="dxa"/>
            <w:tcBorders>
              <w:top w:val="nil"/>
              <w:left w:val="nil"/>
              <w:bottom w:val="nil"/>
              <w:right w:val="nil"/>
            </w:tcBorders>
            <w:shd w:val="clear" w:color="auto" w:fill="auto"/>
            <w:noWrap/>
            <w:vAlign w:val="center"/>
            <w:hideMark/>
          </w:tcPr>
          <w:p w14:paraId="67B65297" w14:textId="77777777" w:rsidR="002723EC" w:rsidRPr="002723EC" w:rsidRDefault="002723EC" w:rsidP="002723EC">
            <w:pPr>
              <w:jc w:val="center"/>
              <w:rPr>
                <w:color w:val="000000"/>
                <w:sz w:val="18"/>
                <w:szCs w:val="18"/>
              </w:rPr>
            </w:pPr>
            <w:r w:rsidRPr="002723EC">
              <w:rPr>
                <w:color w:val="000000"/>
                <w:sz w:val="18"/>
                <w:szCs w:val="18"/>
              </w:rPr>
              <w:t>6</w:t>
            </w:r>
          </w:p>
        </w:tc>
        <w:tc>
          <w:tcPr>
            <w:tcW w:w="838" w:type="dxa"/>
            <w:tcBorders>
              <w:top w:val="nil"/>
              <w:left w:val="nil"/>
              <w:bottom w:val="nil"/>
              <w:right w:val="nil"/>
            </w:tcBorders>
            <w:shd w:val="clear" w:color="auto" w:fill="auto"/>
            <w:noWrap/>
            <w:vAlign w:val="center"/>
            <w:hideMark/>
          </w:tcPr>
          <w:p w14:paraId="588B50E8" w14:textId="77777777" w:rsidR="002723EC" w:rsidRPr="002723EC" w:rsidRDefault="002723EC" w:rsidP="002723EC">
            <w:pPr>
              <w:jc w:val="center"/>
              <w:rPr>
                <w:color w:val="000000"/>
                <w:sz w:val="18"/>
                <w:szCs w:val="18"/>
              </w:rPr>
            </w:pPr>
            <w:r w:rsidRPr="002723EC">
              <w:rPr>
                <w:color w:val="000000"/>
                <w:sz w:val="18"/>
                <w:szCs w:val="18"/>
              </w:rPr>
              <w:t>24</w:t>
            </w:r>
          </w:p>
        </w:tc>
        <w:tc>
          <w:tcPr>
            <w:tcW w:w="482" w:type="dxa"/>
            <w:tcBorders>
              <w:top w:val="nil"/>
              <w:left w:val="nil"/>
              <w:bottom w:val="nil"/>
              <w:right w:val="nil"/>
            </w:tcBorders>
            <w:shd w:val="clear" w:color="auto" w:fill="auto"/>
            <w:noWrap/>
            <w:vAlign w:val="center"/>
            <w:hideMark/>
          </w:tcPr>
          <w:p w14:paraId="73ABBD41" w14:textId="77777777" w:rsidR="002723EC" w:rsidRPr="002723EC" w:rsidRDefault="002723EC" w:rsidP="002723EC">
            <w:pPr>
              <w:jc w:val="center"/>
              <w:rPr>
                <w:color w:val="000000"/>
                <w:sz w:val="18"/>
                <w:szCs w:val="18"/>
              </w:rPr>
            </w:pPr>
            <w:r w:rsidRPr="002723EC">
              <w:rPr>
                <w:color w:val="000000"/>
                <w:sz w:val="18"/>
                <w:szCs w:val="18"/>
              </w:rPr>
              <w:t>2</w:t>
            </w:r>
          </w:p>
        </w:tc>
        <w:tc>
          <w:tcPr>
            <w:tcW w:w="724" w:type="dxa"/>
            <w:tcBorders>
              <w:top w:val="nil"/>
              <w:left w:val="nil"/>
              <w:bottom w:val="nil"/>
              <w:right w:val="nil"/>
            </w:tcBorders>
            <w:shd w:val="clear" w:color="auto" w:fill="auto"/>
            <w:noWrap/>
            <w:vAlign w:val="center"/>
            <w:hideMark/>
          </w:tcPr>
          <w:p w14:paraId="1E8852D0" w14:textId="77777777" w:rsidR="002723EC" w:rsidRPr="002723EC" w:rsidRDefault="002723EC" w:rsidP="002723EC">
            <w:pPr>
              <w:jc w:val="center"/>
              <w:rPr>
                <w:color w:val="000000"/>
                <w:sz w:val="18"/>
                <w:szCs w:val="18"/>
              </w:rPr>
            </w:pPr>
            <w:r w:rsidRPr="002723EC">
              <w:rPr>
                <w:color w:val="000000"/>
                <w:sz w:val="18"/>
                <w:szCs w:val="18"/>
              </w:rPr>
              <w:t>1</w:t>
            </w:r>
          </w:p>
        </w:tc>
        <w:tc>
          <w:tcPr>
            <w:tcW w:w="472" w:type="dxa"/>
            <w:tcBorders>
              <w:top w:val="nil"/>
              <w:left w:val="nil"/>
              <w:bottom w:val="nil"/>
              <w:right w:val="nil"/>
            </w:tcBorders>
            <w:shd w:val="clear" w:color="auto" w:fill="auto"/>
            <w:noWrap/>
            <w:vAlign w:val="center"/>
            <w:hideMark/>
          </w:tcPr>
          <w:p w14:paraId="6EDDB420" w14:textId="77777777" w:rsidR="002723EC" w:rsidRPr="002723EC" w:rsidRDefault="002723EC" w:rsidP="002723EC">
            <w:pPr>
              <w:jc w:val="center"/>
              <w:rPr>
                <w:color w:val="000000"/>
                <w:sz w:val="18"/>
                <w:szCs w:val="18"/>
              </w:rPr>
            </w:pPr>
            <w:r w:rsidRPr="002723EC">
              <w:rPr>
                <w:color w:val="000000"/>
                <w:sz w:val="18"/>
                <w:szCs w:val="18"/>
              </w:rPr>
              <w:t>1</w:t>
            </w:r>
          </w:p>
        </w:tc>
        <w:tc>
          <w:tcPr>
            <w:tcW w:w="683" w:type="dxa"/>
            <w:tcBorders>
              <w:top w:val="nil"/>
              <w:left w:val="nil"/>
              <w:bottom w:val="nil"/>
              <w:right w:val="nil"/>
            </w:tcBorders>
            <w:shd w:val="clear" w:color="auto" w:fill="auto"/>
            <w:noWrap/>
            <w:vAlign w:val="center"/>
            <w:hideMark/>
          </w:tcPr>
          <w:p w14:paraId="4A54232A" w14:textId="77777777" w:rsidR="002723EC" w:rsidRPr="002723EC" w:rsidRDefault="002723EC" w:rsidP="002723EC">
            <w:pPr>
              <w:jc w:val="center"/>
              <w:rPr>
                <w:color w:val="000000"/>
                <w:sz w:val="18"/>
                <w:szCs w:val="18"/>
              </w:rPr>
            </w:pPr>
            <w:r w:rsidRPr="002723EC">
              <w:rPr>
                <w:color w:val="000000"/>
                <w:sz w:val="18"/>
                <w:szCs w:val="18"/>
              </w:rPr>
              <w:t>24</w:t>
            </w:r>
          </w:p>
        </w:tc>
        <w:tc>
          <w:tcPr>
            <w:tcW w:w="472" w:type="dxa"/>
            <w:tcBorders>
              <w:top w:val="nil"/>
              <w:left w:val="nil"/>
              <w:bottom w:val="nil"/>
              <w:right w:val="nil"/>
            </w:tcBorders>
            <w:shd w:val="clear" w:color="auto" w:fill="auto"/>
            <w:noWrap/>
            <w:vAlign w:val="center"/>
            <w:hideMark/>
          </w:tcPr>
          <w:p w14:paraId="18D5DFB2" w14:textId="77777777" w:rsidR="002723EC" w:rsidRPr="002723EC" w:rsidRDefault="002723EC" w:rsidP="002723EC">
            <w:pPr>
              <w:jc w:val="center"/>
              <w:rPr>
                <w:color w:val="000000"/>
                <w:sz w:val="18"/>
                <w:szCs w:val="18"/>
              </w:rPr>
            </w:pPr>
            <w:r w:rsidRPr="002723EC">
              <w:rPr>
                <w:color w:val="000000"/>
                <w:sz w:val="18"/>
                <w:szCs w:val="18"/>
              </w:rPr>
              <w:t>2</w:t>
            </w:r>
          </w:p>
        </w:tc>
      </w:tr>
      <w:tr w:rsidR="002723EC" w:rsidRPr="002723EC" w14:paraId="47F8BB0F" w14:textId="77777777" w:rsidTr="002723EC">
        <w:trPr>
          <w:trHeight w:hRule="exact" w:val="198"/>
        </w:trPr>
        <w:tc>
          <w:tcPr>
            <w:tcW w:w="806" w:type="dxa"/>
            <w:vMerge/>
            <w:tcBorders>
              <w:top w:val="nil"/>
              <w:left w:val="nil"/>
              <w:bottom w:val="dashed" w:sz="4" w:space="0" w:color="000000"/>
              <w:right w:val="nil"/>
            </w:tcBorders>
            <w:vAlign w:val="center"/>
            <w:hideMark/>
          </w:tcPr>
          <w:p w14:paraId="1A17AC42"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dashed" w:sz="4" w:space="0" w:color="000000"/>
              <w:right w:val="nil"/>
            </w:tcBorders>
            <w:vAlign w:val="center"/>
            <w:hideMark/>
          </w:tcPr>
          <w:p w14:paraId="193819D3"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18436FD3" w14:textId="77777777" w:rsidR="002723EC" w:rsidRPr="002723EC" w:rsidRDefault="002723EC" w:rsidP="002723EC">
            <w:pPr>
              <w:jc w:val="center"/>
              <w:rPr>
                <w:color w:val="000000"/>
                <w:sz w:val="18"/>
                <w:szCs w:val="18"/>
              </w:rPr>
            </w:pPr>
            <w:r w:rsidRPr="002723EC">
              <w:rPr>
                <w:color w:val="000000"/>
                <w:sz w:val="18"/>
                <w:szCs w:val="18"/>
              </w:rPr>
              <w:t>B2392</w:t>
            </w:r>
          </w:p>
        </w:tc>
        <w:tc>
          <w:tcPr>
            <w:tcW w:w="400" w:type="dxa"/>
            <w:tcBorders>
              <w:top w:val="nil"/>
              <w:left w:val="nil"/>
              <w:bottom w:val="nil"/>
              <w:right w:val="nil"/>
            </w:tcBorders>
            <w:shd w:val="clear" w:color="auto" w:fill="auto"/>
            <w:noWrap/>
            <w:vAlign w:val="center"/>
            <w:hideMark/>
          </w:tcPr>
          <w:p w14:paraId="6E259FA8" w14:textId="77777777" w:rsidR="002723EC" w:rsidRPr="002723EC" w:rsidRDefault="002723EC" w:rsidP="002723EC">
            <w:pPr>
              <w:jc w:val="center"/>
              <w:rPr>
                <w:color w:val="000000"/>
                <w:sz w:val="18"/>
                <w:szCs w:val="18"/>
              </w:rPr>
            </w:pPr>
            <w:r w:rsidRPr="002723EC">
              <w:rPr>
                <w:color w:val="000000"/>
                <w:sz w:val="18"/>
                <w:szCs w:val="18"/>
              </w:rPr>
              <w:t>3</w:t>
            </w:r>
          </w:p>
        </w:tc>
        <w:tc>
          <w:tcPr>
            <w:tcW w:w="762" w:type="dxa"/>
            <w:tcBorders>
              <w:top w:val="nil"/>
              <w:left w:val="nil"/>
              <w:bottom w:val="nil"/>
              <w:right w:val="nil"/>
            </w:tcBorders>
            <w:shd w:val="clear" w:color="auto" w:fill="auto"/>
            <w:noWrap/>
            <w:vAlign w:val="center"/>
            <w:hideMark/>
          </w:tcPr>
          <w:p w14:paraId="346ADE1A" w14:textId="77777777" w:rsidR="002723EC" w:rsidRPr="002723EC" w:rsidRDefault="002723EC" w:rsidP="002723EC">
            <w:pPr>
              <w:jc w:val="center"/>
              <w:rPr>
                <w:color w:val="000000"/>
                <w:sz w:val="18"/>
                <w:szCs w:val="18"/>
              </w:rPr>
            </w:pPr>
            <w:r w:rsidRPr="002723EC">
              <w:rPr>
                <w:color w:val="000000"/>
                <w:sz w:val="18"/>
                <w:szCs w:val="18"/>
              </w:rPr>
              <w:t>9283</w:t>
            </w:r>
          </w:p>
        </w:tc>
        <w:tc>
          <w:tcPr>
            <w:tcW w:w="618" w:type="dxa"/>
            <w:tcBorders>
              <w:top w:val="nil"/>
              <w:left w:val="nil"/>
              <w:bottom w:val="nil"/>
              <w:right w:val="nil"/>
            </w:tcBorders>
            <w:shd w:val="clear" w:color="auto" w:fill="auto"/>
            <w:noWrap/>
            <w:vAlign w:val="center"/>
            <w:hideMark/>
          </w:tcPr>
          <w:p w14:paraId="02D75ED8" w14:textId="77777777" w:rsidR="002723EC" w:rsidRPr="002723EC" w:rsidRDefault="002723EC" w:rsidP="002723EC">
            <w:pPr>
              <w:jc w:val="center"/>
              <w:rPr>
                <w:color w:val="000000"/>
                <w:sz w:val="18"/>
                <w:szCs w:val="18"/>
              </w:rPr>
            </w:pPr>
            <w:r w:rsidRPr="002723EC">
              <w:rPr>
                <w:color w:val="000000"/>
                <w:sz w:val="18"/>
                <w:szCs w:val="18"/>
              </w:rPr>
              <w:t>397</w:t>
            </w:r>
          </w:p>
        </w:tc>
        <w:tc>
          <w:tcPr>
            <w:tcW w:w="816" w:type="dxa"/>
            <w:tcBorders>
              <w:top w:val="nil"/>
              <w:left w:val="nil"/>
              <w:bottom w:val="nil"/>
              <w:right w:val="nil"/>
            </w:tcBorders>
            <w:shd w:val="clear" w:color="auto" w:fill="auto"/>
            <w:noWrap/>
            <w:vAlign w:val="center"/>
            <w:hideMark/>
          </w:tcPr>
          <w:p w14:paraId="1B5E3E51"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nil"/>
              <w:right w:val="nil"/>
            </w:tcBorders>
            <w:shd w:val="clear" w:color="auto" w:fill="auto"/>
            <w:noWrap/>
            <w:vAlign w:val="center"/>
            <w:hideMark/>
          </w:tcPr>
          <w:p w14:paraId="09896599" w14:textId="77777777" w:rsidR="002723EC" w:rsidRPr="002723EC" w:rsidRDefault="002723EC" w:rsidP="002723EC">
            <w:pPr>
              <w:jc w:val="center"/>
              <w:rPr>
                <w:color w:val="000000"/>
                <w:sz w:val="18"/>
                <w:szCs w:val="18"/>
              </w:rPr>
            </w:pPr>
            <w:r w:rsidRPr="002723EC">
              <w:rPr>
                <w:color w:val="000000"/>
                <w:sz w:val="18"/>
                <w:szCs w:val="18"/>
              </w:rPr>
              <w:t>Oct-19</w:t>
            </w:r>
          </w:p>
        </w:tc>
        <w:tc>
          <w:tcPr>
            <w:tcW w:w="472" w:type="dxa"/>
            <w:tcBorders>
              <w:top w:val="nil"/>
              <w:left w:val="nil"/>
              <w:bottom w:val="nil"/>
              <w:right w:val="nil"/>
            </w:tcBorders>
            <w:shd w:val="clear" w:color="auto" w:fill="auto"/>
            <w:noWrap/>
            <w:vAlign w:val="center"/>
            <w:hideMark/>
          </w:tcPr>
          <w:p w14:paraId="770B6397" w14:textId="77777777" w:rsidR="002723EC" w:rsidRPr="002723EC" w:rsidRDefault="002723EC" w:rsidP="002723EC">
            <w:pPr>
              <w:jc w:val="center"/>
              <w:rPr>
                <w:color w:val="000000"/>
                <w:sz w:val="18"/>
                <w:szCs w:val="18"/>
              </w:rPr>
            </w:pPr>
            <w:r w:rsidRPr="002723EC">
              <w:rPr>
                <w:color w:val="000000"/>
                <w:sz w:val="18"/>
                <w:szCs w:val="18"/>
              </w:rPr>
              <w:t>4</w:t>
            </w:r>
          </w:p>
        </w:tc>
        <w:tc>
          <w:tcPr>
            <w:tcW w:w="951" w:type="dxa"/>
            <w:tcBorders>
              <w:top w:val="nil"/>
              <w:left w:val="nil"/>
              <w:bottom w:val="nil"/>
              <w:right w:val="nil"/>
            </w:tcBorders>
            <w:shd w:val="clear" w:color="auto" w:fill="auto"/>
            <w:noWrap/>
            <w:vAlign w:val="center"/>
            <w:hideMark/>
          </w:tcPr>
          <w:p w14:paraId="0AF87CDD" w14:textId="77777777" w:rsidR="002723EC" w:rsidRPr="002723EC" w:rsidRDefault="002723EC" w:rsidP="002723EC">
            <w:pPr>
              <w:jc w:val="center"/>
              <w:rPr>
                <w:color w:val="000000"/>
                <w:sz w:val="18"/>
                <w:szCs w:val="18"/>
              </w:rPr>
            </w:pPr>
            <w:r w:rsidRPr="002723EC">
              <w:rPr>
                <w:color w:val="000000"/>
                <w:sz w:val="18"/>
                <w:szCs w:val="18"/>
              </w:rPr>
              <w:t>Nov-12</w:t>
            </w:r>
          </w:p>
        </w:tc>
        <w:tc>
          <w:tcPr>
            <w:tcW w:w="472" w:type="dxa"/>
            <w:tcBorders>
              <w:top w:val="nil"/>
              <w:left w:val="nil"/>
              <w:bottom w:val="nil"/>
              <w:right w:val="nil"/>
            </w:tcBorders>
            <w:shd w:val="clear" w:color="auto" w:fill="auto"/>
            <w:noWrap/>
            <w:vAlign w:val="center"/>
            <w:hideMark/>
          </w:tcPr>
          <w:p w14:paraId="79DAD810" w14:textId="77777777" w:rsidR="002723EC" w:rsidRPr="002723EC" w:rsidRDefault="002723EC" w:rsidP="002723EC">
            <w:pPr>
              <w:jc w:val="center"/>
              <w:rPr>
                <w:color w:val="000000"/>
                <w:sz w:val="18"/>
                <w:szCs w:val="18"/>
              </w:rPr>
            </w:pPr>
            <w:r w:rsidRPr="002723EC">
              <w:rPr>
                <w:color w:val="000000"/>
                <w:sz w:val="18"/>
                <w:szCs w:val="18"/>
              </w:rPr>
              <w:t>3</w:t>
            </w:r>
          </w:p>
        </w:tc>
        <w:tc>
          <w:tcPr>
            <w:tcW w:w="838" w:type="dxa"/>
            <w:tcBorders>
              <w:top w:val="nil"/>
              <w:left w:val="nil"/>
              <w:bottom w:val="nil"/>
              <w:right w:val="nil"/>
            </w:tcBorders>
            <w:shd w:val="clear" w:color="auto" w:fill="auto"/>
            <w:noWrap/>
            <w:vAlign w:val="center"/>
            <w:hideMark/>
          </w:tcPr>
          <w:p w14:paraId="5B9FDD57" w14:textId="77777777" w:rsidR="002723EC" w:rsidRPr="002723EC" w:rsidRDefault="002723EC" w:rsidP="002723EC">
            <w:pPr>
              <w:jc w:val="center"/>
              <w:rPr>
                <w:color w:val="000000"/>
                <w:sz w:val="18"/>
                <w:szCs w:val="18"/>
              </w:rPr>
            </w:pPr>
            <w:r w:rsidRPr="002723EC">
              <w:rPr>
                <w:color w:val="000000"/>
                <w:sz w:val="18"/>
                <w:szCs w:val="18"/>
              </w:rPr>
              <w:t>25</w:t>
            </w:r>
          </w:p>
        </w:tc>
        <w:tc>
          <w:tcPr>
            <w:tcW w:w="482" w:type="dxa"/>
            <w:tcBorders>
              <w:top w:val="nil"/>
              <w:left w:val="nil"/>
              <w:bottom w:val="nil"/>
              <w:right w:val="nil"/>
            </w:tcBorders>
            <w:shd w:val="clear" w:color="auto" w:fill="auto"/>
            <w:noWrap/>
            <w:vAlign w:val="center"/>
            <w:hideMark/>
          </w:tcPr>
          <w:p w14:paraId="1EFB3271" w14:textId="77777777" w:rsidR="002723EC" w:rsidRPr="002723EC" w:rsidRDefault="002723EC" w:rsidP="002723EC">
            <w:pPr>
              <w:jc w:val="center"/>
              <w:rPr>
                <w:color w:val="000000"/>
                <w:sz w:val="18"/>
                <w:szCs w:val="18"/>
              </w:rPr>
            </w:pPr>
            <w:r w:rsidRPr="002723EC">
              <w:rPr>
                <w:color w:val="000000"/>
                <w:sz w:val="18"/>
                <w:szCs w:val="18"/>
              </w:rPr>
              <w:t>1</w:t>
            </w:r>
          </w:p>
        </w:tc>
        <w:tc>
          <w:tcPr>
            <w:tcW w:w="724" w:type="dxa"/>
            <w:tcBorders>
              <w:top w:val="nil"/>
              <w:left w:val="nil"/>
              <w:bottom w:val="nil"/>
              <w:right w:val="nil"/>
            </w:tcBorders>
            <w:shd w:val="clear" w:color="auto" w:fill="auto"/>
            <w:noWrap/>
            <w:vAlign w:val="center"/>
            <w:hideMark/>
          </w:tcPr>
          <w:p w14:paraId="25CAD8BE" w14:textId="77777777" w:rsidR="002723EC" w:rsidRPr="002723EC" w:rsidRDefault="002723EC" w:rsidP="002723EC">
            <w:pPr>
              <w:jc w:val="center"/>
              <w:rPr>
                <w:color w:val="000000"/>
                <w:sz w:val="18"/>
                <w:szCs w:val="18"/>
              </w:rPr>
            </w:pPr>
            <w:r w:rsidRPr="002723EC">
              <w:rPr>
                <w:color w:val="000000"/>
                <w:sz w:val="18"/>
                <w:szCs w:val="18"/>
              </w:rPr>
              <w:t>3</w:t>
            </w:r>
          </w:p>
        </w:tc>
        <w:tc>
          <w:tcPr>
            <w:tcW w:w="472" w:type="dxa"/>
            <w:tcBorders>
              <w:top w:val="nil"/>
              <w:left w:val="nil"/>
              <w:bottom w:val="nil"/>
              <w:right w:val="nil"/>
            </w:tcBorders>
            <w:shd w:val="clear" w:color="auto" w:fill="auto"/>
            <w:noWrap/>
            <w:vAlign w:val="center"/>
            <w:hideMark/>
          </w:tcPr>
          <w:p w14:paraId="71E9B3A2" w14:textId="77777777" w:rsidR="002723EC" w:rsidRPr="002723EC" w:rsidRDefault="002723EC" w:rsidP="002723EC">
            <w:pPr>
              <w:jc w:val="center"/>
              <w:rPr>
                <w:color w:val="000000"/>
                <w:sz w:val="18"/>
                <w:szCs w:val="18"/>
              </w:rPr>
            </w:pPr>
            <w:r w:rsidRPr="002723EC">
              <w:rPr>
                <w:color w:val="000000"/>
                <w:sz w:val="18"/>
                <w:szCs w:val="18"/>
              </w:rPr>
              <w:t>3</w:t>
            </w:r>
          </w:p>
        </w:tc>
        <w:tc>
          <w:tcPr>
            <w:tcW w:w="683" w:type="dxa"/>
            <w:tcBorders>
              <w:top w:val="nil"/>
              <w:left w:val="nil"/>
              <w:bottom w:val="nil"/>
              <w:right w:val="nil"/>
            </w:tcBorders>
            <w:shd w:val="clear" w:color="auto" w:fill="auto"/>
            <w:noWrap/>
            <w:vAlign w:val="center"/>
            <w:hideMark/>
          </w:tcPr>
          <w:p w14:paraId="2D9D3A0D" w14:textId="77777777" w:rsidR="002723EC" w:rsidRPr="002723EC" w:rsidRDefault="002723EC" w:rsidP="002723EC">
            <w:pPr>
              <w:jc w:val="center"/>
              <w:rPr>
                <w:color w:val="000000"/>
                <w:sz w:val="18"/>
                <w:szCs w:val="18"/>
              </w:rPr>
            </w:pPr>
            <w:r w:rsidRPr="002723EC">
              <w:rPr>
                <w:color w:val="000000"/>
                <w:sz w:val="18"/>
                <w:szCs w:val="18"/>
              </w:rPr>
              <w:t>23</w:t>
            </w:r>
          </w:p>
        </w:tc>
        <w:tc>
          <w:tcPr>
            <w:tcW w:w="472" w:type="dxa"/>
            <w:tcBorders>
              <w:top w:val="nil"/>
              <w:left w:val="nil"/>
              <w:bottom w:val="nil"/>
              <w:right w:val="nil"/>
            </w:tcBorders>
            <w:shd w:val="clear" w:color="auto" w:fill="auto"/>
            <w:noWrap/>
            <w:vAlign w:val="center"/>
            <w:hideMark/>
          </w:tcPr>
          <w:p w14:paraId="03C8C34B" w14:textId="77777777" w:rsidR="002723EC" w:rsidRPr="002723EC" w:rsidRDefault="002723EC" w:rsidP="002723EC">
            <w:pPr>
              <w:jc w:val="center"/>
              <w:rPr>
                <w:color w:val="000000"/>
                <w:sz w:val="18"/>
                <w:szCs w:val="18"/>
              </w:rPr>
            </w:pPr>
            <w:r w:rsidRPr="002723EC">
              <w:rPr>
                <w:color w:val="000000"/>
                <w:sz w:val="18"/>
                <w:szCs w:val="18"/>
              </w:rPr>
              <w:t>2</w:t>
            </w:r>
          </w:p>
        </w:tc>
      </w:tr>
      <w:tr w:rsidR="002723EC" w:rsidRPr="002723EC" w14:paraId="2E9D7CE2" w14:textId="77777777" w:rsidTr="002723EC">
        <w:trPr>
          <w:trHeight w:hRule="exact" w:val="198"/>
        </w:trPr>
        <w:tc>
          <w:tcPr>
            <w:tcW w:w="806" w:type="dxa"/>
            <w:vMerge/>
            <w:tcBorders>
              <w:top w:val="nil"/>
              <w:left w:val="nil"/>
              <w:bottom w:val="dashed" w:sz="4" w:space="0" w:color="000000"/>
              <w:right w:val="nil"/>
            </w:tcBorders>
            <w:vAlign w:val="center"/>
            <w:hideMark/>
          </w:tcPr>
          <w:p w14:paraId="2C2D0BBD"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dashed" w:sz="4" w:space="0" w:color="000000"/>
              <w:right w:val="nil"/>
            </w:tcBorders>
            <w:vAlign w:val="center"/>
            <w:hideMark/>
          </w:tcPr>
          <w:p w14:paraId="57280A9B" w14:textId="77777777" w:rsidR="002723EC" w:rsidRPr="002723EC" w:rsidRDefault="002723EC" w:rsidP="002723EC">
            <w:pPr>
              <w:rPr>
                <w:b/>
                <w:bCs/>
                <w:color w:val="000000"/>
                <w:sz w:val="18"/>
                <w:szCs w:val="18"/>
              </w:rPr>
            </w:pPr>
          </w:p>
        </w:tc>
        <w:tc>
          <w:tcPr>
            <w:tcW w:w="697" w:type="dxa"/>
            <w:tcBorders>
              <w:top w:val="nil"/>
              <w:left w:val="nil"/>
              <w:bottom w:val="dashed" w:sz="4" w:space="0" w:color="auto"/>
              <w:right w:val="nil"/>
            </w:tcBorders>
            <w:shd w:val="clear" w:color="auto" w:fill="auto"/>
            <w:noWrap/>
            <w:vAlign w:val="center"/>
            <w:hideMark/>
          </w:tcPr>
          <w:p w14:paraId="362BB7F2" w14:textId="77777777" w:rsidR="002723EC" w:rsidRPr="002723EC" w:rsidRDefault="002723EC" w:rsidP="002723EC">
            <w:pPr>
              <w:jc w:val="center"/>
              <w:rPr>
                <w:color w:val="000000"/>
                <w:sz w:val="18"/>
                <w:szCs w:val="18"/>
              </w:rPr>
            </w:pPr>
            <w:r w:rsidRPr="002723EC">
              <w:rPr>
                <w:color w:val="000000"/>
                <w:sz w:val="18"/>
                <w:szCs w:val="18"/>
              </w:rPr>
              <w:t>B2453</w:t>
            </w:r>
          </w:p>
        </w:tc>
        <w:tc>
          <w:tcPr>
            <w:tcW w:w="400" w:type="dxa"/>
            <w:tcBorders>
              <w:top w:val="nil"/>
              <w:left w:val="nil"/>
              <w:bottom w:val="dashed" w:sz="4" w:space="0" w:color="auto"/>
              <w:right w:val="nil"/>
            </w:tcBorders>
            <w:shd w:val="clear" w:color="auto" w:fill="auto"/>
            <w:noWrap/>
            <w:vAlign w:val="center"/>
            <w:hideMark/>
          </w:tcPr>
          <w:p w14:paraId="463C9E5F"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dashed" w:sz="4" w:space="0" w:color="auto"/>
              <w:right w:val="nil"/>
            </w:tcBorders>
            <w:shd w:val="clear" w:color="auto" w:fill="auto"/>
            <w:noWrap/>
            <w:vAlign w:val="center"/>
            <w:hideMark/>
          </w:tcPr>
          <w:p w14:paraId="1E948C17" w14:textId="77777777" w:rsidR="002723EC" w:rsidRPr="002723EC" w:rsidRDefault="002723EC" w:rsidP="002723EC">
            <w:pPr>
              <w:jc w:val="center"/>
              <w:rPr>
                <w:color w:val="000000"/>
                <w:sz w:val="18"/>
                <w:szCs w:val="18"/>
              </w:rPr>
            </w:pPr>
            <w:r w:rsidRPr="002723EC">
              <w:rPr>
                <w:color w:val="000000"/>
                <w:sz w:val="18"/>
                <w:szCs w:val="18"/>
              </w:rPr>
              <w:t>9917</w:t>
            </w:r>
          </w:p>
        </w:tc>
        <w:tc>
          <w:tcPr>
            <w:tcW w:w="618" w:type="dxa"/>
            <w:tcBorders>
              <w:top w:val="nil"/>
              <w:left w:val="nil"/>
              <w:bottom w:val="dashed" w:sz="4" w:space="0" w:color="auto"/>
              <w:right w:val="nil"/>
            </w:tcBorders>
            <w:shd w:val="clear" w:color="auto" w:fill="auto"/>
            <w:noWrap/>
            <w:vAlign w:val="center"/>
            <w:hideMark/>
          </w:tcPr>
          <w:p w14:paraId="43CEFF35" w14:textId="77777777" w:rsidR="002723EC" w:rsidRPr="002723EC" w:rsidRDefault="002723EC" w:rsidP="002723EC">
            <w:pPr>
              <w:jc w:val="center"/>
              <w:rPr>
                <w:color w:val="000000"/>
                <w:sz w:val="18"/>
                <w:szCs w:val="18"/>
              </w:rPr>
            </w:pPr>
            <w:r w:rsidRPr="002723EC">
              <w:rPr>
                <w:color w:val="000000"/>
                <w:sz w:val="18"/>
                <w:szCs w:val="18"/>
              </w:rPr>
              <w:t>489</w:t>
            </w:r>
          </w:p>
        </w:tc>
        <w:tc>
          <w:tcPr>
            <w:tcW w:w="816" w:type="dxa"/>
            <w:tcBorders>
              <w:top w:val="nil"/>
              <w:left w:val="nil"/>
              <w:bottom w:val="dashed" w:sz="4" w:space="0" w:color="auto"/>
              <w:right w:val="nil"/>
            </w:tcBorders>
            <w:shd w:val="clear" w:color="auto" w:fill="auto"/>
            <w:noWrap/>
            <w:vAlign w:val="center"/>
            <w:hideMark/>
          </w:tcPr>
          <w:p w14:paraId="77217E93" w14:textId="77777777" w:rsidR="002723EC" w:rsidRPr="002723EC" w:rsidRDefault="002723EC" w:rsidP="002723EC">
            <w:pPr>
              <w:jc w:val="center"/>
              <w:rPr>
                <w:color w:val="000000"/>
                <w:sz w:val="18"/>
                <w:szCs w:val="18"/>
              </w:rPr>
            </w:pPr>
            <w:r w:rsidRPr="002723EC">
              <w:rPr>
                <w:color w:val="000000"/>
                <w:sz w:val="18"/>
                <w:szCs w:val="18"/>
              </w:rPr>
              <w:t>1.2</w:t>
            </w:r>
          </w:p>
        </w:tc>
        <w:tc>
          <w:tcPr>
            <w:tcW w:w="898" w:type="dxa"/>
            <w:tcBorders>
              <w:top w:val="nil"/>
              <w:left w:val="nil"/>
              <w:bottom w:val="dashed" w:sz="4" w:space="0" w:color="auto"/>
              <w:right w:val="nil"/>
            </w:tcBorders>
            <w:shd w:val="clear" w:color="auto" w:fill="auto"/>
            <w:noWrap/>
            <w:vAlign w:val="center"/>
            <w:hideMark/>
          </w:tcPr>
          <w:p w14:paraId="5B01C3F0" w14:textId="77777777" w:rsidR="002723EC" w:rsidRPr="002723EC" w:rsidRDefault="002723EC" w:rsidP="002723EC">
            <w:pPr>
              <w:jc w:val="center"/>
              <w:rPr>
                <w:color w:val="000000"/>
                <w:sz w:val="18"/>
                <w:szCs w:val="18"/>
              </w:rPr>
            </w:pPr>
            <w:r w:rsidRPr="002723EC">
              <w:rPr>
                <w:color w:val="000000"/>
                <w:sz w:val="18"/>
                <w:szCs w:val="18"/>
              </w:rPr>
              <w:t>Oct-20</w:t>
            </w:r>
          </w:p>
        </w:tc>
        <w:tc>
          <w:tcPr>
            <w:tcW w:w="472" w:type="dxa"/>
            <w:tcBorders>
              <w:top w:val="nil"/>
              <w:left w:val="nil"/>
              <w:bottom w:val="dashed" w:sz="4" w:space="0" w:color="auto"/>
              <w:right w:val="nil"/>
            </w:tcBorders>
            <w:shd w:val="clear" w:color="auto" w:fill="auto"/>
            <w:noWrap/>
            <w:vAlign w:val="center"/>
            <w:hideMark/>
          </w:tcPr>
          <w:p w14:paraId="6DC6B5D0" w14:textId="77777777" w:rsidR="002723EC" w:rsidRPr="002723EC" w:rsidRDefault="002723EC" w:rsidP="002723EC">
            <w:pPr>
              <w:jc w:val="center"/>
              <w:rPr>
                <w:color w:val="000000"/>
                <w:sz w:val="18"/>
                <w:szCs w:val="18"/>
              </w:rPr>
            </w:pPr>
            <w:r w:rsidRPr="002723EC">
              <w:rPr>
                <w:color w:val="000000"/>
                <w:sz w:val="18"/>
                <w:szCs w:val="18"/>
              </w:rPr>
              <w:t>8</w:t>
            </w:r>
          </w:p>
        </w:tc>
        <w:tc>
          <w:tcPr>
            <w:tcW w:w="951" w:type="dxa"/>
            <w:tcBorders>
              <w:top w:val="nil"/>
              <w:left w:val="nil"/>
              <w:bottom w:val="dashed" w:sz="4" w:space="0" w:color="auto"/>
              <w:right w:val="nil"/>
            </w:tcBorders>
            <w:shd w:val="clear" w:color="auto" w:fill="auto"/>
            <w:noWrap/>
            <w:vAlign w:val="center"/>
            <w:hideMark/>
          </w:tcPr>
          <w:p w14:paraId="7B39CE6A" w14:textId="77777777" w:rsidR="002723EC" w:rsidRPr="002723EC" w:rsidRDefault="002723EC" w:rsidP="002723EC">
            <w:pPr>
              <w:jc w:val="center"/>
              <w:rPr>
                <w:color w:val="000000"/>
                <w:sz w:val="18"/>
                <w:szCs w:val="18"/>
              </w:rPr>
            </w:pPr>
            <w:r w:rsidRPr="002723EC">
              <w:rPr>
                <w:color w:val="000000"/>
                <w:sz w:val="18"/>
                <w:szCs w:val="18"/>
              </w:rPr>
              <w:t>Nov-13</w:t>
            </w:r>
          </w:p>
        </w:tc>
        <w:tc>
          <w:tcPr>
            <w:tcW w:w="472" w:type="dxa"/>
            <w:tcBorders>
              <w:top w:val="nil"/>
              <w:left w:val="nil"/>
              <w:bottom w:val="dashed" w:sz="4" w:space="0" w:color="auto"/>
              <w:right w:val="nil"/>
            </w:tcBorders>
            <w:shd w:val="clear" w:color="auto" w:fill="auto"/>
            <w:noWrap/>
            <w:vAlign w:val="center"/>
            <w:hideMark/>
          </w:tcPr>
          <w:p w14:paraId="73B0C166" w14:textId="77777777" w:rsidR="002723EC" w:rsidRPr="002723EC" w:rsidRDefault="002723EC" w:rsidP="002723EC">
            <w:pPr>
              <w:jc w:val="center"/>
              <w:rPr>
                <w:color w:val="000000"/>
                <w:sz w:val="18"/>
                <w:szCs w:val="18"/>
              </w:rPr>
            </w:pPr>
            <w:r w:rsidRPr="002723EC">
              <w:rPr>
                <w:color w:val="000000"/>
                <w:sz w:val="18"/>
                <w:szCs w:val="18"/>
              </w:rPr>
              <w:t>1</w:t>
            </w:r>
          </w:p>
        </w:tc>
        <w:tc>
          <w:tcPr>
            <w:tcW w:w="838" w:type="dxa"/>
            <w:tcBorders>
              <w:top w:val="nil"/>
              <w:left w:val="nil"/>
              <w:bottom w:val="dashed" w:sz="4" w:space="0" w:color="auto"/>
              <w:right w:val="nil"/>
            </w:tcBorders>
            <w:shd w:val="clear" w:color="auto" w:fill="auto"/>
            <w:noWrap/>
            <w:vAlign w:val="center"/>
            <w:hideMark/>
          </w:tcPr>
          <w:p w14:paraId="5EF860DC" w14:textId="77777777" w:rsidR="002723EC" w:rsidRPr="002723EC" w:rsidRDefault="002723EC" w:rsidP="002723EC">
            <w:pPr>
              <w:jc w:val="center"/>
              <w:rPr>
                <w:color w:val="000000"/>
                <w:sz w:val="18"/>
                <w:szCs w:val="18"/>
              </w:rPr>
            </w:pPr>
            <w:r w:rsidRPr="002723EC">
              <w:rPr>
                <w:color w:val="000000"/>
                <w:sz w:val="18"/>
                <w:szCs w:val="18"/>
              </w:rPr>
              <w:t>25</w:t>
            </w:r>
          </w:p>
        </w:tc>
        <w:tc>
          <w:tcPr>
            <w:tcW w:w="482" w:type="dxa"/>
            <w:tcBorders>
              <w:top w:val="nil"/>
              <w:left w:val="nil"/>
              <w:bottom w:val="dashed" w:sz="4" w:space="0" w:color="auto"/>
              <w:right w:val="nil"/>
            </w:tcBorders>
            <w:shd w:val="clear" w:color="auto" w:fill="auto"/>
            <w:noWrap/>
            <w:vAlign w:val="center"/>
            <w:hideMark/>
          </w:tcPr>
          <w:p w14:paraId="79A8CD08" w14:textId="77777777" w:rsidR="002723EC" w:rsidRPr="002723EC" w:rsidRDefault="002723EC" w:rsidP="002723EC">
            <w:pPr>
              <w:jc w:val="center"/>
              <w:rPr>
                <w:color w:val="000000"/>
                <w:sz w:val="18"/>
                <w:szCs w:val="18"/>
              </w:rPr>
            </w:pPr>
            <w:r w:rsidRPr="002723EC">
              <w:rPr>
                <w:color w:val="000000"/>
                <w:sz w:val="18"/>
                <w:szCs w:val="18"/>
              </w:rPr>
              <w:t>9</w:t>
            </w:r>
          </w:p>
        </w:tc>
        <w:tc>
          <w:tcPr>
            <w:tcW w:w="724" w:type="dxa"/>
            <w:tcBorders>
              <w:top w:val="nil"/>
              <w:left w:val="nil"/>
              <w:bottom w:val="dashed" w:sz="4" w:space="0" w:color="auto"/>
              <w:right w:val="nil"/>
            </w:tcBorders>
            <w:shd w:val="clear" w:color="auto" w:fill="auto"/>
            <w:noWrap/>
            <w:vAlign w:val="center"/>
            <w:hideMark/>
          </w:tcPr>
          <w:p w14:paraId="5BCEA870" w14:textId="77777777" w:rsidR="002723EC" w:rsidRPr="002723EC" w:rsidRDefault="002723EC" w:rsidP="002723EC">
            <w:pPr>
              <w:jc w:val="center"/>
              <w:rPr>
                <w:color w:val="000000"/>
                <w:sz w:val="18"/>
                <w:szCs w:val="18"/>
              </w:rPr>
            </w:pPr>
            <w:r w:rsidRPr="002723EC">
              <w:rPr>
                <w:color w:val="000000"/>
                <w:sz w:val="18"/>
                <w:szCs w:val="18"/>
              </w:rPr>
              <w:t>3</w:t>
            </w:r>
          </w:p>
        </w:tc>
        <w:tc>
          <w:tcPr>
            <w:tcW w:w="472" w:type="dxa"/>
            <w:tcBorders>
              <w:top w:val="nil"/>
              <w:left w:val="nil"/>
              <w:bottom w:val="dashed" w:sz="4" w:space="0" w:color="auto"/>
              <w:right w:val="nil"/>
            </w:tcBorders>
            <w:shd w:val="clear" w:color="auto" w:fill="auto"/>
            <w:noWrap/>
            <w:vAlign w:val="center"/>
            <w:hideMark/>
          </w:tcPr>
          <w:p w14:paraId="2220A655" w14:textId="77777777" w:rsidR="002723EC" w:rsidRPr="002723EC" w:rsidRDefault="002723EC" w:rsidP="002723EC">
            <w:pPr>
              <w:jc w:val="center"/>
              <w:rPr>
                <w:color w:val="000000"/>
                <w:sz w:val="18"/>
                <w:szCs w:val="18"/>
              </w:rPr>
            </w:pPr>
            <w:r w:rsidRPr="002723EC">
              <w:rPr>
                <w:color w:val="000000"/>
                <w:sz w:val="18"/>
                <w:szCs w:val="18"/>
              </w:rPr>
              <w:t>4</w:t>
            </w:r>
          </w:p>
        </w:tc>
        <w:tc>
          <w:tcPr>
            <w:tcW w:w="683" w:type="dxa"/>
            <w:tcBorders>
              <w:top w:val="nil"/>
              <w:left w:val="nil"/>
              <w:bottom w:val="dashed" w:sz="4" w:space="0" w:color="auto"/>
              <w:right w:val="nil"/>
            </w:tcBorders>
            <w:shd w:val="clear" w:color="auto" w:fill="auto"/>
            <w:noWrap/>
            <w:vAlign w:val="center"/>
            <w:hideMark/>
          </w:tcPr>
          <w:p w14:paraId="5999D5F5" w14:textId="77777777" w:rsidR="002723EC" w:rsidRPr="002723EC" w:rsidRDefault="002723EC" w:rsidP="002723EC">
            <w:pPr>
              <w:jc w:val="center"/>
              <w:rPr>
                <w:color w:val="000000"/>
                <w:sz w:val="18"/>
                <w:szCs w:val="18"/>
              </w:rPr>
            </w:pPr>
            <w:r w:rsidRPr="002723EC">
              <w:rPr>
                <w:color w:val="000000"/>
                <w:sz w:val="18"/>
                <w:szCs w:val="18"/>
              </w:rPr>
              <w:t>23</w:t>
            </w:r>
          </w:p>
        </w:tc>
        <w:tc>
          <w:tcPr>
            <w:tcW w:w="472" w:type="dxa"/>
            <w:tcBorders>
              <w:top w:val="nil"/>
              <w:left w:val="nil"/>
              <w:bottom w:val="dashed" w:sz="4" w:space="0" w:color="auto"/>
              <w:right w:val="nil"/>
            </w:tcBorders>
            <w:shd w:val="clear" w:color="auto" w:fill="auto"/>
            <w:noWrap/>
            <w:vAlign w:val="center"/>
            <w:hideMark/>
          </w:tcPr>
          <w:p w14:paraId="7DB1F1FD" w14:textId="77777777" w:rsidR="002723EC" w:rsidRPr="002723EC" w:rsidRDefault="002723EC" w:rsidP="002723EC">
            <w:pPr>
              <w:jc w:val="center"/>
              <w:rPr>
                <w:color w:val="000000"/>
                <w:sz w:val="18"/>
                <w:szCs w:val="18"/>
              </w:rPr>
            </w:pPr>
            <w:r w:rsidRPr="002723EC">
              <w:rPr>
                <w:color w:val="000000"/>
                <w:sz w:val="18"/>
                <w:szCs w:val="18"/>
              </w:rPr>
              <w:t>6</w:t>
            </w:r>
          </w:p>
        </w:tc>
      </w:tr>
      <w:tr w:rsidR="002723EC" w:rsidRPr="002723EC" w14:paraId="3AB36D0A" w14:textId="77777777" w:rsidTr="002723EC">
        <w:trPr>
          <w:trHeight w:hRule="exact" w:val="198"/>
        </w:trPr>
        <w:tc>
          <w:tcPr>
            <w:tcW w:w="806" w:type="dxa"/>
            <w:vMerge w:val="restart"/>
            <w:tcBorders>
              <w:top w:val="nil"/>
              <w:left w:val="nil"/>
              <w:bottom w:val="single" w:sz="4" w:space="0" w:color="000000"/>
              <w:right w:val="nil"/>
            </w:tcBorders>
            <w:shd w:val="clear" w:color="auto" w:fill="auto"/>
            <w:noWrap/>
            <w:textDirection w:val="btLr"/>
            <w:vAlign w:val="center"/>
            <w:hideMark/>
          </w:tcPr>
          <w:p w14:paraId="6ACCBB3F" w14:textId="77777777" w:rsidR="002723EC" w:rsidRPr="002723EC" w:rsidRDefault="002723EC" w:rsidP="002723EC">
            <w:pPr>
              <w:jc w:val="center"/>
              <w:rPr>
                <w:b/>
                <w:bCs/>
                <w:color w:val="000000"/>
                <w:sz w:val="18"/>
                <w:szCs w:val="18"/>
              </w:rPr>
            </w:pPr>
            <w:r w:rsidRPr="002723EC">
              <w:rPr>
                <w:b/>
                <w:bCs/>
                <w:color w:val="000000"/>
                <w:sz w:val="18"/>
                <w:szCs w:val="18"/>
              </w:rPr>
              <w:t>Spring</w:t>
            </w:r>
          </w:p>
        </w:tc>
        <w:tc>
          <w:tcPr>
            <w:tcW w:w="562" w:type="dxa"/>
            <w:vMerge w:val="restart"/>
            <w:tcBorders>
              <w:top w:val="nil"/>
              <w:left w:val="nil"/>
              <w:bottom w:val="nil"/>
              <w:right w:val="nil"/>
            </w:tcBorders>
            <w:shd w:val="clear" w:color="auto" w:fill="auto"/>
            <w:noWrap/>
            <w:textDirection w:val="btLr"/>
            <w:vAlign w:val="center"/>
            <w:hideMark/>
          </w:tcPr>
          <w:p w14:paraId="4B385539" w14:textId="77777777" w:rsidR="002723EC" w:rsidRPr="002723EC" w:rsidRDefault="002723EC" w:rsidP="002723EC">
            <w:pPr>
              <w:jc w:val="center"/>
              <w:rPr>
                <w:b/>
                <w:bCs/>
                <w:color w:val="000000"/>
                <w:sz w:val="18"/>
                <w:szCs w:val="18"/>
              </w:rPr>
            </w:pPr>
            <w:r w:rsidRPr="002723EC">
              <w:rPr>
                <w:b/>
                <w:bCs/>
                <w:color w:val="000000"/>
                <w:sz w:val="18"/>
                <w:szCs w:val="18"/>
              </w:rPr>
              <w:t>Female</w:t>
            </w:r>
          </w:p>
        </w:tc>
        <w:tc>
          <w:tcPr>
            <w:tcW w:w="697" w:type="dxa"/>
            <w:tcBorders>
              <w:top w:val="nil"/>
              <w:left w:val="nil"/>
              <w:bottom w:val="nil"/>
              <w:right w:val="nil"/>
            </w:tcBorders>
            <w:shd w:val="clear" w:color="auto" w:fill="auto"/>
            <w:noWrap/>
            <w:vAlign w:val="center"/>
            <w:hideMark/>
          </w:tcPr>
          <w:p w14:paraId="4B2A56EE" w14:textId="77777777" w:rsidR="002723EC" w:rsidRPr="002723EC" w:rsidRDefault="002723EC" w:rsidP="002723EC">
            <w:pPr>
              <w:jc w:val="center"/>
              <w:rPr>
                <w:color w:val="000000"/>
                <w:sz w:val="18"/>
                <w:szCs w:val="18"/>
              </w:rPr>
            </w:pPr>
            <w:r w:rsidRPr="002723EC">
              <w:rPr>
                <w:color w:val="000000"/>
                <w:sz w:val="18"/>
                <w:szCs w:val="18"/>
              </w:rPr>
              <w:t>B1011</w:t>
            </w:r>
          </w:p>
        </w:tc>
        <w:tc>
          <w:tcPr>
            <w:tcW w:w="400" w:type="dxa"/>
            <w:tcBorders>
              <w:top w:val="nil"/>
              <w:left w:val="nil"/>
              <w:bottom w:val="nil"/>
              <w:right w:val="nil"/>
            </w:tcBorders>
            <w:shd w:val="clear" w:color="auto" w:fill="auto"/>
            <w:noWrap/>
            <w:vAlign w:val="center"/>
            <w:hideMark/>
          </w:tcPr>
          <w:p w14:paraId="3255BF87"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1EA17A6F" w14:textId="77777777" w:rsidR="002723EC" w:rsidRPr="002723EC" w:rsidRDefault="002723EC" w:rsidP="002723EC">
            <w:pPr>
              <w:jc w:val="center"/>
              <w:rPr>
                <w:color w:val="000000"/>
                <w:sz w:val="18"/>
                <w:szCs w:val="18"/>
              </w:rPr>
            </w:pPr>
            <w:r w:rsidRPr="002723EC">
              <w:rPr>
                <w:color w:val="000000"/>
                <w:sz w:val="18"/>
                <w:szCs w:val="18"/>
              </w:rPr>
              <w:t>9880</w:t>
            </w:r>
          </w:p>
        </w:tc>
        <w:tc>
          <w:tcPr>
            <w:tcW w:w="618" w:type="dxa"/>
            <w:tcBorders>
              <w:top w:val="nil"/>
              <w:left w:val="nil"/>
              <w:bottom w:val="nil"/>
              <w:right w:val="nil"/>
            </w:tcBorders>
            <w:shd w:val="clear" w:color="auto" w:fill="auto"/>
            <w:noWrap/>
            <w:vAlign w:val="center"/>
            <w:hideMark/>
          </w:tcPr>
          <w:p w14:paraId="33E2A661" w14:textId="77777777" w:rsidR="002723EC" w:rsidRPr="002723EC" w:rsidRDefault="002723EC" w:rsidP="002723EC">
            <w:pPr>
              <w:jc w:val="center"/>
              <w:rPr>
                <w:color w:val="000000"/>
                <w:sz w:val="18"/>
                <w:szCs w:val="18"/>
              </w:rPr>
            </w:pPr>
            <w:r w:rsidRPr="002723EC">
              <w:rPr>
                <w:color w:val="000000"/>
                <w:sz w:val="18"/>
                <w:szCs w:val="18"/>
              </w:rPr>
              <w:t>833</w:t>
            </w:r>
          </w:p>
        </w:tc>
        <w:tc>
          <w:tcPr>
            <w:tcW w:w="816" w:type="dxa"/>
            <w:tcBorders>
              <w:top w:val="nil"/>
              <w:left w:val="nil"/>
              <w:bottom w:val="nil"/>
              <w:right w:val="nil"/>
            </w:tcBorders>
            <w:shd w:val="clear" w:color="auto" w:fill="auto"/>
            <w:noWrap/>
            <w:vAlign w:val="center"/>
            <w:hideMark/>
          </w:tcPr>
          <w:p w14:paraId="1915979B" w14:textId="77777777" w:rsidR="002723EC" w:rsidRPr="002723EC" w:rsidRDefault="002723EC" w:rsidP="002723EC">
            <w:pPr>
              <w:jc w:val="center"/>
              <w:rPr>
                <w:color w:val="000000"/>
                <w:sz w:val="18"/>
                <w:szCs w:val="18"/>
              </w:rPr>
            </w:pPr>
            <w:r w:rsidRPr="002723EC">
              <w:rPr>
                <w:color w:val="000000"/>
                <w:sz w:val="18"/>
                <w:szCs w:val="18"/>
              </w:rPr>
              <w:t>1.3</w:t>
            </w:r>
          </w:p>
        </w:tc>
        <w:tc>
          <w:tcPr>
            <w:tcW w:w="898" w:type="dxa"/>
            <w:tcBorders>
              <w:top w:val="nil"/>
              <w:left w:val="nil"/>
              <w:bottom w:val="nil"/>
              <w:right w:val="nil"/>
            </w:tcBorders>
            <w:shd w:val="clear" w:color="auto" w:fill="auto"/>
            <w:noWrap/>
            <w:vAlign w:val="center"/>
            <w:hideMark/>
          </w:tcPr>
          <w:p w14:paraId="6C65C9E8" w14:textId="77777777" w:rsidR="002723EC" w:rsidRPr="002723EC" w:rsidRDefault="002723EC" w:rsidP="002723EC">
            <w:pPr>
              <w:jc w:val="center"/>
              <w:rPr>
                <w:color w:val="000000"/>
                <w:sz w:val="18"/>
                <w:szCs w:val="18"/>
              </w:rPr>
            </w:pPr>
            <w:r w:rsidRPr="002723EC">
              <w:rPr>
                <w:color w:val="000000"/>
                <w:sz w:val="18"/>
                <w:szCs w:val="18"/>
              </w:rPr>
              <w:t>Apr-09</w:t>
            </w:r>
          </w:p>
        </w:tc>
        <w:tc>
          <w:tcPr>
            <w:tcW w:w="472" w:type="dxa"/>
            <w:tcBorders>
              <w:top w:val="nil"/>
              <w:left w:val="nil"/>
              <w:bottom w:val="nil"/>
              <w:right w:val="nil"/>
            </w:tcBorders>
            <w:shd w:val="clear" w:color="auto" w:fill="auto"/>
            <w:noWrap/>
            <w:vAlign w:val="center"/>
            <w:hideMark/>
          </w:tcPr>
          <w:p w14:paraId="17FFB6C1" w14:textId="77777777" w:rsidR="002723EC" w:rsidRPr="002723EC" w:rsidRDefault="002723EC" w:rsidP="002723EC">
            <w:pPr>
              <w:jc w:val="center"/>
              <w:rPr>
                <w:color w:val="000000"/>
                <w:sz w:val="18"/>
                <w:szCs w:val="18"/>
              </w:rPr>
            </w:pPr>
            <w:r w:rsidRPr="002723EC">
              <w:rPr>
                <w:color w:val="000000"/>
                <w:sz w:val="18"/>
                <w:szCs w:val="18"/>
              </w:rPr>
              <w:t>5</w:t>
            </w:r>
          </w:p>
        </w:tc>
        <w:tc>
          <w:tcPr>
            <w:tcW w:w="951" w:type="dxa"/>
            <w:tcBorders>
              <w:top w:val="nil"/>
              <w:left w:val="nil"/>
              <w:bottom w:val="nil"/>
              <w:right w:val="nil"/>
            </w:tcBorders>
            <w:shd w:val="clear" w:color="auto" w:fill="auto"/>
            <w:noWrap/>
            <w:vAlign w:val="center"/>
            <w:hideMark/>
          </w:tcPr>
          <w:p w14:paraId="4812CC20" w14:textId="77777777" w:rsidR="002723EC" w:rsidRPr="002723EC" w:rsidRDefault="002723EC" w:rsidP="002723EC">
            <w:pPr>
              <w:jc w:val="center"/>
              <w:rPr>
                <w:color w:val="000000"/>
                <w:sz w:val="18"/>
                <w:szCs w:val="18"/>
              </w:rPr>
            </w:pPr>
            <w:r w:rsidRPr="002723EC">
              <w:rPr>
                <w:color w:val="000000"/>
                <w:sz w:val="18"/>
                <w:szCs w:val="18"/>
              </w:rPr>
              <w:t>Apr-29</w:t>
            </w:r>
          </w:p>
        </w:tc>
        <w:tc>
          <w:tcPr>
            <w:tcW w:w="472" w:type="dxa"/>
            <w:tcBorders>
              <w:top w:val="nil"/>
              <w:left w:val="nil"/>
              <w:bottom w:val="nil"/>
              <w:right w:val="nil"/>
            </w:tcBorders>
            <w:shd w:val="clear" w:color="auto" w:fill="auto"/>
            <w:noWrap/>
            <w:vAlign w:val="center"/>
            <w:hideMark/>
          </w:tcPr>
          <w:p w14:paraId="142DC271" w14:textId="77777777" w:rsidR="002723EC" w:rsidRPr="002723EC" w:rsidRDefault="002723EC" w:rsidP="002723EC">
            <w:pPr>
              <w:jc w:val="center"/>
              <w:rPr>
                <w:color w:val="000000"/>
                <w:sz w:val="18"/>
                <w:szCs w:val="18"/>
              </w:rPr>
            </w:pPr>
            <w:r w:rsidRPr="002723EC">
              <w:rPr>
                <w:color w:val="000000"/>
                <w:sz w:val="18"/>
                <w:szCs w:val="18"/>
              </w:rPr>
              <w:t>1</w:t>
            </w:r>
          </w:p>
        </w:tc>
        <w:tc>
          <w:tcPr>
            <w:tcW w:w="838" w:type="dxa"/>
            <w:tcBorders>
              <w:top w:val="nil"/>
              <w:left w:val="nil"/>
              <w:bottom w:val="nil"/>
              <w:right w:val="nil"/>
            </w:tcBorders>
            <w:shd w:val="clear" w:color="auto" w:fill="auto"/>
            <w:noWrap/>
            <w:vAlign w:val="center"/>
            <w:hideMark/>
          </w:tcPr>
          <w:p w14:paraId="3A892239" w14:textId="77777777" w:rsidR="002723EC" w:rsidRPr="002723EC" w:rsidRDefault="002723EC" w:rsidP="002723EC">
            <w:pPr>
              <w:jc w:val="center"/>
              <w:rPr>
                <w:color w:val="000000"/>
                <w:sz w:val="18"/>
                <w:szCs w:val="18"/>
              </w:rPr>
            </w:pPr>
            <w:r w:rsidRPr="002723EC">
              <w:rPr>
                <w:color w:val="000000"/>
                <w:sz w:val="18"/>
                <w:szCs w:val="18"/>
              </w:rPr>
              <w:t>21</w:t>
            </w:r>
          </w:p>
        </w:tc>
        <w:tc>
          <w:tcPr>
            <w:tcW w:w="482" w:type="dxa"/>
            <w:tcBorders>
              <w:top w:val="nil"/>
              <w:left w:val="nil"/>
              <w:bottom w:val="nil"/>
              <w:right w:val="nil"/>
            </w:tcBorders>
            <w:shd w:val="clear" w:color="auto" w:fill="auto"/>
            <w:noWrap/>
            <w:vAlign w:val="center"/>
            <w:hideMark/>
          </w:tcPr>
          <w:p w14:paraId="39F2AEE3" w14:textId="77777777" w:rsidR="002723EC" w:rsidRPr="002723EC" w:rsidRDefault="002723EC" w:rsidP="002723EC">
            <w:pPr>
              <w:jc w:val="center"/>
              <w:rPr>
                <w:color w:val="000000"/>
                <w:sz w:val="18"/>
                <w:szCs w:val="18"/>
              </w:rPr>
            </w:pPr>
            <w:r w:rsidRPr="002723EC">
              <w:rPr>
                <w:color w:val="000000"/>
                <w:sz w:val="18"/>
                <w:szCs w:val="18"/>
              </w:rPr>
              <w:t>4</w:t>
            </w:r>
          </w:p>
        </w:tc>
        <w:tc>
          <w:tcPr>
            <w:tcW w:w="724" w:type="dxa"/>
            <w:tcBorders>
              <w:top w:val="nil"/>
              <w:left w:val="nil"/>
              <w:bottom w:val="nil"/>
              <w:right w:val="nil"/>
            </w:tcBorders>
            <w:shd w:val="clear" w:color="auto" w:fill="auto"/>
            <w:noWrap/>
            <w:vAlign w:val="center"/>
            <w:hideMark/>
          </w:tcPr>
          <w:p w14:paraId="2E2C0D90" w14:textId="77777777" w:rsidR="002723EC" w:rsidRPr="002723EC" w:rsidRDefault="002723EC" w:rsidP="002723EC">
            <w:pPr>
              <w:jc w:val="center"/>
              <w:rPr>
                <w:color w:val="000000"/>
                <w:sz w:val="18"/>
                <w:szCs w:val="18"/>
              </w:rPr>
            </w:pPr>
            <w:r w:rsidRPr="002723EC">
              <w:rPr>
                <w:color w:val="000000"/>
                <w:sz w:val="18"/>
                <w:szCs w:val="18"/>
              </w:rPr>
              <w:t>1</w:t>
            </w:r>
          </w:p>
        </w:tc>
        <w:tc>
          <w:tcPr>
            <w:tcW w:w="472" w:type="dxa"/>
            <w:tcBorders>
              <w:top w:val="nil"/>
              <w:left w:val="nil"/>
              <w:bottom w:val="nil"/>
              <w:right w:val="nil"/>
            </w:tcBorders>
            <w:shd w:val="clear" w:color="auto" w:fill="auto"/>
            <w:noWrap/>
            <w:vAlign w:val="center"/>
            <w:hideMark/>
          </w:tcPr>
          <w:p w14:paraId="6B1111A5" w14:textId="77777777" w:rsidR="002723EC" w:rsidRPr="002723EC" w:rsidRDefault="002723EC" w:rsidP="002723EC">
            <w:pPr>
              <w:jc w:val="center"/>
              <w:rPr>
                <w:color w:val="000000"/>
                <w:sz w:val="18"/>
                <w:szCs w:val="18"/>
              </w:rPr>
            </w:pPr>
            <w:r w:rsidRPr="002723EC">
              <w:rPr>
                <w:color w:val="000000"/>
                <w:sz w:val="18"/>
                <w:szCs w:val="18"/>
              </w:rPr>
              <w:t>1</w:t>
            </w:r>
          </w:p>
        </w:tc>
        <w:tc>
          <w:tcPr>
            <w:tcW w:w="683" w:type="dxa"/>
            <w:tcBorders>
              <w:top w:val="nil"/>
              <w:left w:val="nil"/>
              <w:bottom w:val="nil"/>
              <w:right w:val="nil"/>
            </w:tcBorders>
            <w:shd w:val="clear" w:color="auto" w:fill="auto"/>
            <w:noWrap/>
            <w:vAlign w:val="center"/>
            <w:hideMark/>
          </w:tcPr>
          <w:p w14:paraId="08DED9F6" w14:textId="77777777" w:rsidR="002723EC" w:rsidRPr="002723EC" w:rsidRDefault="002723EC" w:rsidP="002723EC">
            <w:pPr>
              <w:jc w:val="center"/>
              <w:rPr>
                <w:color w:val="000000"/>
                <w:sz w:val="18"/>
                <w:szCs w:val="18"/>
              </w:rPr>
            </w:pPr>
            <w:r w:rsidRPr="002723EC">
              <w:rPr>
                <w:color w:val="000000"/>
                <w:sz w:val="18"/>
                <w:szCs w:val="18"/>
              </w:rPr>
              <w:t>20</w:t>
            </w:r>
          </w:p>
        </w:tc>
        <w:tc>
          <w:tcPr>
            <w:tcW w:w="472" w:type="dxa"/>
            <w:tcBorders>
              <w:top w:val="nil"/>
              <w:left w:val="nil"/>
              <w:bottom w:val="nil"/>
              <w:right w:val="nil"/>
            </w:tcBorders>
            <w:shd w:val="clear" w:color="auto" w:fill="auto"/>
            <w:noWrap/>
            <w:vAlign w:val="center"/>
            <w:hideMark/>
          </w:tcPr>
          <w:p w14:paraId="685C5EF3" w14:textId="77777777" w:rsidR="002723EC" w:rsidRPr="002723EC" w:rsidRDefault="002723EC" w:rsidP="002723EC">
            <w:pPr>
              <w:jc w:val="center"/>
              <w:rPr>
                <w:color w:val="000000"/>
                <w:sz w:val="18"/>
                <w:szCs w:val="18"/>
              </w:rPr>
            </w:pPr>
            <w:r w:rsidRPr="002723EC">
              <w:rPr>
                <w:color w:val="000000"/>
                <w:sz w:val="18"/>
                <w:szCs w:val="18"/>
              </w:rPr>
              <w:t>3</w:t>
            </w:r>
          </w:p>
        </w:tc>
      </w:tr>
      <w:tr w:rsidR="002723EC" w:rsidRPr="002723EC" w14:paraId="2CAD2DE9" w14:textId="77777777" w:rsidTr="002723EC">
        <w:trPr>
          <w:trHeight w:hRule="exact" w:val="198"/>
        </w:trPr>
        <w:tc>
          <w:tcPr>
            <w:tcW w:w="806" w:type="dxa"/>
            <w:vMerge/>
            <w:tcBorders>
              <w:top w:val="nil"/>
              <w:left w:val="nil"/>
              <w:bottom w:val="single" w:sz="4" w:space="0" w:color="000000"/>
              <w:right w:val="nil"/>
            </w:tcBorders>
            <w:vAlign w:val="center"/>
            <w:hideMark/>
          </w:tcPr>
          <w:p w14:paraId="106AED88"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71272629"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05EFF619" w14:textId="77777777" w:rsidR="002723EC" w:rsidRPr="002723EC" w:rsidRDefault="002723EC" w:rsidP="002723EC">
            <w:pPr>
              <w:jc w:val="center"/>
              <w:rPr>
                <w:color w:val="000000"/>
                <w:sz w:val="18"/>
                <w:szCs w:val="18"/>
              </w:rPr>
            </w:pPr>
            <w:r w:rsidRPr="002723EC">
              <w:rPr>
                <w:color w:val="000000"/>
                <w:sz w:val="18"/>
                <w:szCs w:val="18"/>
              </w:rPr>
              <w:t>B1014</w:t>
            </w:r>
          </w:p>
        </w:tc>
        <w:tc>
          <w:tcPr>
            <w:tcW w:w="400" w:type="dxa"/>
            <w:tcBorders>
              <w:top w:val="nil"/>
              <w:left w:val="nil"/>
              <w:bottom w:val="nil"/>
              <w:right w:val="nil"/>
            </w:tcBorders>
            <w:shd w:val="clear" w:color="auto" w:fill="auto"/>
            <w:noWrap/>
            <w:vAlign w:val="center"/>
            <w:hideMark/>
          </w:tcPr>
          <w:p w14:paraId="61C0D2A7" w14:textId="77777777" w:rsidR="002723EC" w:rsidRPr="002723EC" w:rsidRDefault="002723EC" w:rsidP="002723EC">
            <w:pPr>
              <w:jc w:val="center"/>
              <w:rPr>
                <w:color w:val="000000"/>
                <w:sz w:val="18"/>
                <w:szCs w:val="18"/>
              </w:rPr>
            </w:pPr>
            <w:r w:rsidRPr="002723EC">
              <w:rPr>
                <w:color w:val="000000"/>
                <w:sz w:val="18"/>
                <w:szCs w:val="18"/>
              </w:rPr>
              <w:t>3</w:t>
            </w:r>
          </w:p>
        </w:tc>
        <w:tc>
          <w:tcPr>
            <w:tcW w:w="762" w:type="dxa"/>
            <w:tcBorders>
              <w:top w:val="nil"/>
              <w:left w:val="nil"/>
              <w:bottom w:val="nil"/>
              <w:right w:val="nil"/>
            </w:tcBorders>
            <w:shd w:val="clear" w:color="auto" w:fill="auto"/>
            <w:noWrap/>
            <w:vAlign w:val="center"/>
            <w:hideMark/>
          </w:tcPr>
          <w:p w14:paraId="3D5E4C00" w14:textId="77777777" w:rsidR="002723EC" w:rsidRPr="002723EC" w:rsidRDefault="002723EC" w:rsidP="002723EC">
            <w:pPr>
              <w:jc w:val="center"/>
              <w:rPr>
                <w:color w:val="000000"/>
                <w:sz w:val="18"/>
                <w:szCs w:val="18"/>
              </w:rPr>
            </w:pPr>
            <w:r w:rsidRPr="002723EC">
              <w:rPr>
                <w:color w:val="000000"/>
                <w:sz w:val="18"/>
                <w:szCs w:val="18"/>
              </w:rPr>
              <w:t>10536</w:t>
            </w:r>
          </w:p>
        </w:tc>
        <w:tc>
          <w:tcPr>
            <w:tcW w:w="618" w:type="dxa"/>
            <w:tcBorders>
              <w:top w:val="nil"/>
              <w:left w:val="nil"/>
              <w:bottom w:val="nil"/>
              <w:right w:val="nil"/>
            </w:tcBorders>
            <w:shd w:val="clear" w:color="auto" w:fill="auto"/>
            <w:noWrap/>
            <w:vAlign w:val="center"/>
            <w:hideMark/>
          </w:tcPr>
          <w:p w14:paraId="65967516" w14:textId="77777777" w:rsidR="002723EC" w:rsidRPr="002723EC" w:rsidRDefault="002723EC" w:rsidP="002723EC">
            <w:pPr>
              <w:jc w:val="center"/>
              <w:rPr>
                <w:color w:val="000000"/>
                <w:sz w:val="18"/>
                <w:szCs w:val="18"/>
              </w:rPr>
            </w:pPr>
            <w:r w:rsidRPr="002723EC">
              <w:rPr>
                <w:color w:val="000000"/>
                <w:sz w:val="18"/>
                <w:szCs w:val="18"/>
              </w:rPr>
              <w:t>1060</w:t>
            </w:r>
          </w:p>
        </w:tc>
        <w:tc>
          <w:tcPr>
            <w:tcW w:w="816" w:type="dxa"/>
            <w:tcBorders>
              <w:top w:val="nil"/>
              <w:left w:val="nil"/>
              <w:bottom w:val="nil"/>
              <w:right w:val="nil"/>
            </w:tcBorders>
            <w:shd w:val="clear" w:color="auto" w:fill="auto"/>
            <w:noWrap/>
            <w:vAlign w:val="center"/>
            <w:hideMark/>
          </w:tcPr>
          <w:p w14:paraId="5816CC12" w14:textId="77777777" w:rsidR="002723EC" w:rsidRPr="002723EC" w:rsidRDefault="002723EC" w:rsidP="002723EC">
            <w:pPr>
              <w:jc w:val="center"/>
              <w:rPr>
                <w:color w:val="000000"/>
                <w:sz w:val="18"/>
                <w:szCs w:val="18"/>
              </w:rPr>
            </w:pPr>
            <w:r w:rsidRPr="002723EC">
              <w:rPr>
                <w:color w:val="000000"/>
                <w:sz w:val="18"/>
                <w:szCs w:val="18"/>
              </w:rPr>
              <w:t>1.4</w:t>
            </w:r>
          </w:p>
        </w:tc>
        <w:tc>
          <w:tcPr>
            <w:tcW w:w="898" w:type="dxa"/>
            <w:tcBorders>
              <w:top w:val="nil"/>
              <w:left w:val="nil"/>
              <w:bottom w:val="nil"/>
              <w:right w:val="nil"/>
            </w:tcBorders>
            <w:shd w:val="clear" w:color="auto" w:fill="auto"/>
            <w:noWrap/>
            <w:vAlign w:val="center"/>
            <w:hideMark/>
          </w:tcPr>
          <w:p w14:paraId="7D9FAAC6" w14:textId="77777777" w:rsidR="002723EC" w:rsidRPr="002723EC" w:rsidRDefault="002723EC" w:rsidP="002723EC">
            <w:pPr>
              <w:jc w:val="center"/>
              <w:rPr>
                <w:color w:val="000000"/>
                <w:sz w:val="18"/>
                <w:szCs w:val="18"/>
              </w:rPr>
            </w:pPr>
            <w:r w:rsidRPr="002723EC">
              <w:rPr>
                <w:color w:val="000000"/>
                <w:sz w:val="18"/>
                <w:szCs w:val="18"/>
              </w:rPr>
              <w:t>Apr-12</w:t>
            </w:r>
          </w:p>
        </w:tc>
        <w:tc>
          <w:tcPr>
            <w:tcW w:w="472" w:type="dxa"/>
            <w:tcBorders>
              <w:top w:val="nil"/>
              <w:left w:val="nil"/>
              <w:bottom w:val="nil"/>
              <w:right w:val="nil"/>
            </w:tcBorders>
            <w:shd w:val="clear" w:color="auto" w:fill="auto"/>
            <w:noWrap/>
            <w:vAlign w:val="center"/>
            <w:hideMark/>
          </w:tcPr>
          <w:p w14:paraId="71675EC5" w14:textId="77777777" w:rsidR="002723EC" w:rsidRPr="002723EC" w:rsidRDefault="002723EC" w:rsidP="002723EC">
            <w:pPr>
              <w:jc w:val="center"/>
              <w:rPr>
                <w:color w:val="000000"/>
                <w:sz w:val="18"/>
                <w:szCs w:val="18"/>
              </w:rPr>
            </w:pPr>
            <w:r w:rsidRPr="002723EC">
              <w:rPr>
                <w:color w:val="000000"/>
                <w:sz w:val="18"/>
                <w:szCs w:val="18"/>
              </w:rPr>
              <w:t>3</w:t>
            </w:r>
          </w:p>
        </w:tc>
        <w:tc>
          <w:tcPr>
            <w:tcW w:w="951" w:type="dxa"/>
            <w:tcBorders>
              <w:top w:val="nil"/>
              <w:left w:val="nil"/>
              <w:bottom w:val="nil"/>
              <w:right w:val="nil"/>
            </w:tcBorders>
            <w:shd w:val="clear" w:color="auto" w:fill="auto"/>
            <w:noWrap/>
            <w:vAlign w:val="center"/>
            <w:hideMark/>
          </w:tcPr>
          <w:p w14:paraId="25AB9AB0" w14:textId="77777777" w:rsidR="002723EC" w:rsidRPr="002723EC" w:rsidRDefault="002723EC" w:rsidP="002723EC">
            <w:pPr>
              <w:jc w:val="center"/>
              <w:rPr>
                <w:color w:val="000000"/>
                <w:sz w:val="18"/>
                <w:szCs w:val="18"/>
              </w:rPr>
            </w:pPr>
            <w:r w:rsidRPr="002723EC">
              <w:rPr>
                <w:color w:val="000000"/>
                <w:sz w:val="18"/>
                <w:szCs w:val="18"/>
              </w:rPr>
              <w:t>May-09</w:t>
            </w:r>
          </w:p>
        </w:tc>
        <w:tc>
          <w:tcPr>
            <w:tcW w:w="472" w:type="dxa"/>
            <w:tcBorders>
              <w:top w:val="nil"/>
              <w:left w:val="nil"/>
              <w:bottom w:val="nil"/>
              <w:right w:val="nil"/>
            </w:tcBorders>
            <w:shd w:val="clear" w:color="auto" w:fill="auto"/>
            <w:noWrap/>
            <w:vAlign w:val="center"/>
            <w:hideMark/>
          </w:tcPr>
          <w:p w14:paraId="435A13CD" w14:textId="77777777" w:rsidR="002723EC" w:rsidRPr="002723EC" w:rsidRDefault="002723EC" w:rsidP="002723EC">
            <w:pPr>
              <w:jc w:val="center"/>
              <w:rPr>
                <w:color w:val="000000"/>
                <w:sz w:val="18"/>
                <w:szCs w:val="18"/>
              </w:rPr>
            </w:pPr>
            <w:r w:rsidRPr="002723EC">
              <w:rPr>
                <w:color w:val="000000"/>
                <w:sz w:val="18"/>
                <w:szCs w:val="18"/>
              </w:rPr>
              <w:t>6</w:t>
            </w:r>
          </w:p>
        </w:tc>
        <w:tc>
          <w:tcPr>
            <w:tcW w:w="838" w:type="dxa"/>
            <w:tcBorders>
              <w:top w:val="nil"/>
              <w:left w:val="nil"/>
              <w:bottom w:val="nil"/>
              <w:right w:val="nil"/>
            </w:tcBorders>
            <w:shd w:val="clear" w:color="auto" w:fill="auto"/>
            <w:noWrap/>
            <w:vAlign w:val="center"/>
            <w:hideMark/>
          </w:tcPr>
          <w:p w14:paraId="71B66C59" w14:textId="77777777" w:rsidR="002723EC" w:rsidRPr="002723EC" w:rsidRDefault="002723EC" w:rsidP="002723EC">
            <w:pPr>
              <w:jc w:val="center"/>
              <w:rPr>
                <w:color w:val="000000"/>
                <w:sz w:val="18"/>
                <w:szCs w:val="18"/>
              </w:rPr>
            </w:pPr>
            <w:r w:rsidRPr="002723EC">
              <w:rPr>
                <w:color w:val="000000"/>
                <w:sz w:val="18"/>
                <w:szCs w:val="18"/>
              </w:rPr>
              <w:t>28</w:t>
            </w:r>
          </w:p>
        </w:tc>
        <w:tc>
          <w:tcPr>
            <w:tcW w:w="482" w:type="dxa"/>
            <w:tcBorders>
              <w:top w:val="nil"/>
              <w:left w:val="nil"/>
              <w:bottom w:val="nil"/>
              <w:right w:val="nil"/>
            </w:tcBorders>
            <w:shd w:val="clear" w:color="auto" w:fill="auto"/>
            <w:noWrap/>
            <w:vAlign w:val="center"/>
            <w:hideMark/>
          </w:tcPr>
          <w:p w14:paraId="7E677A1B" w14:textId="77777777" w:rsidR="002723EC" w:rsidRPr="002723EC" w:rsidRDefault="002723EC" w:rsidP="002723EC">
            <w:pPr>
              <w:jc w:val="center"/>
              <w:rPr>
                <w:color w:val="000000"/>
                <w:sz w:val="18"/>
                <w:szCs w:val="18"/>
              </w:rPr>
            </w:pPr>
            <w:r w:rsidRPr="002723EC">
              <w:rPr>
                <w:color w:val="000000"/>
                <w:sz w:val="18"/>
                <w:szCs w:val="18"/>
              </w:rPr>
              <w:t>5</w:t>
            </w:r>
          </w:p>
        </w:tc>
        <w:tc>
          <w:tcPr>
            <w:tcW w:w="724" w:type="dxa"/>
            <w:tcBorders>
              <w:top w:val="nil"/>
              <w:left w:val="nil"/>
              <w:bottom w:val="nil"/>
              <w:right w:val="nil"/>
            </w:tcBorders>
            <w:shd w:val="clear" w:color="auto" w:fill="auto"/>
            <w:noWrap/>
            <w:vAlign w:val="center"/>
            <w:hideMark/>
          </w:tcPr>
          <w:p w14:paraId="62C44DAD" w14:textId="77777777" w:rsidR="002723EC" w:rsidRPr="002723EC" w:rsidRDefault="002723EC" w:rsidP="002723EC">
            <w:pPr>
              <w:jc w:val="center"/>
              <w:rPr>
                <w:color w:val="000000"/>
                <w:sz w:val="18"/>
                <w:szCs w:val="18"/>
              </w:rPr>
            </w:pPr>
            <w:r w:rsidRPr="002723EC">
              <w:rPr>
                <w:color w:val="000000"/>
                <w:sz w:val="18"/>
                <w:szCs w:val="18"/>
              </w:rPr>
              <w:t>7</w:t>
            </w:r>
          </w:p>
        </w:tc>
        <w:tc>
          <w:tcPr>
            <w:tcW w:w="472" w:type="dxa"/>
            <w:tcBorders>
              <w:top w:val="nil"/>
              <w:left w:val="nil"/>
              <w:bottom w:val="nil"/>
              <w:right w:val="nil"/>
            </w:tcBorders>
            <w:shd w:val="clear" w:color="auto" w:fill="auto"/>
            <w:noWrap/>
            <w:vAlign w:val="center"/>
            <w:hideMark/>
          </w:tcPr>
          <w:p w14:paraId="1FE4C708" w14:textId="77777777" w:rsidR="002723EC" w:rsidRPr="002723EC" w:rsidRDefault="002723EC" w:rsidP="002723EC">
            <w:pPr>
              <w:jc w:val="center"/>
              <w:rPr>
                <w:color w:val="000000"/>
                <w:sz w:val="18"/>
                <w:szCs w:val="18"/>
              </w:rPr>
            </w:pPr>
            <w:r w:rsidRPr="002723EC">
              <w:rPr>
                <w:color w:val="000000"/>
                <w:sz w:val="18"/>
                <w:szCs w:val="18"/>
              </w:rPr>
              <w:t>2</w:t>
            </w:r>
          </w:p>
        </w:tc>
        <w:tc>
          <w:tcPr>
            <w:tcW w:w="683" w:type="dxa"/>
            <w:tcBorders>
              <w:top w:val="nil"/>
              <w:left w:val="nil"/>
              <w:bottom w:val="nil"/>
              <w:right w:val="nil"/>
            </w:tcBorders>
            <w:shd w:val="clear" w:color="auto" w:fill="auto"/>
            <w:noWrap/>
            <w:vAlign w:val="center"/>
            <w:hideMark/>
          </w:tcPr>
          <w:p w14:paraId="26B447F0" w14:textId="77777777" w:rsidR="002723EC" w:rsidRPr="002723EC" w:rsidRDefault="002723EC" w:rsidP="002723EC">
            <w:pPr>
              <w:jc w:val="center"/>
              <w:rPr>
                <w:color w:val="000000"/>
                <w:sz w:val="18"/>
                <w:szCs w:val="18"/>
              </w:rPr>
            </w:pPr>
            <w:r w:rsidRPr="002723EC">
              <w:rPr>
                <w:color w:val="000000"/>
                <w:sz w:val="18"/>
                <w:szCs w:val="18"/>
              </w:rPr>
              <w:t>21</w:t>
            </w:r>
          </w:p>
        </w:tc>
        <w:tc>
          <w:tcPr>
            <w:tcW w:w="472" w:type="dxa"/>
            <w:tcBorders>
              <w:top w:val="nil"/>
              <w:left w:val="nil"/>
              <w:bottom w:val="nil"/>
              <w:right w:val="nil"/>
            </w:tcBorders>
            <w:shd w:val="clear" w:color="auto" w:fill="auto"/>
            <w:noWrap/>
            <w:vAlign w:val="center"/>
            <w:hideMark/>
          </w:tcPr>
          <w:p w14:paraId="6D388758" w14:textId="77777777" w:rsidR="002723EC" w:rsidRPr="002723EC" w:rsidRDefault="002723EC" w:rsidP="002723EC">
            <w:pPr>
              <w:jc w:val="center"/>
              <w:rPr>
                <w:color w:val="000000"/>
                <w:sz w:val="18"/>
                <w:szCs w:val="18"/>
              </w:rPr>
            </w:pPr>
            <w:r w:rsidRPr="002723EC">
              <w:rPr>
                <w:color w:val="000000"/>
                <w:sz w:val="18"/>
                <w:szCs w:val="18"/>
              </w:rPr>
              <w:t>4</w:t>
            </w:r>
          </w:p>
        </w:tc>
      </w:tr>
      <w:tr w:rsidR="002723EC" w:rsidRPr="002723EC" w14:paraId="2AB23866" w14:textId="77777777" w:rsidTr="002723EC">
        <w:trPr>
          <w:trHeight w:hRule="exact" w:val="198"/>
        </w:trPr>
        <w:tc>
          <w:tcPr>
            <w:tcW w:w="806" w:type="dxa"/>
            <w:vMerge/>
            <w:tcBorders>
              <w:top w:val="nil"/>
              <w:left w:val="nil"/>
              <w:bottom w:val="single" w:sz="4" w:space="0" w:color="000000"/>
              <w:right w:val="nil"/>
            </w:tcBorders>
            <w:vAlign w:val="center"/>
            <w:hideMark/>
          </w:tcPr>
          <w:p w14:paraId="0AC70FB3"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11B20785"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75D72359" w14:textId="77777777" w:rsidR="002723EC" w:rsidRPr="002723EC" w:rsidRDefault="002723EC" w:rsidP="002723EC">
            <w:pPr>
              <w:jc w:val="center"/>
              <w:rPr>
                <w:color w:val="000000"/>
                <w:sz w:val="18"/>
                <w:szCs w:val="18"/>
              </w:rPr>
            </w:pPr>
            <w:r w:rsidRPr="002723EC">
              <w:rPr>
                <w:color w:val="000000"/>
                <w:sz w:val="18"/>
                <w:szCs w:val="18"/>
              </w:rPr>
              <w:t>B2380</w:t>
            </w:r>
          </w:p>
        </w:tc>
        <w:tc>
          <w:tcPr>
            <w:tcW w:w="400" w:type="dxa"/>
            <w:tcBorders>
              <w:top w:val="nil"/>
              <w:left w:val="nil"/>
              <w:bottom w:val="nil"/>
              <w:right w:val="nil"/>
            </w:tcBorders>
            <w:shd w:val="clear" w:color="auto" w:fill="auto"/>
            <w:noWrap/>
            <w:vAlign w:val="center"/>
            <w:hideMark/>
          </w:tcPr>
          <w:p w14:paraId="597409B6"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53A57909" w14:textId="77777777" w:rsidR="002723EC" w:rsidRPr="002723EC" w:rsidRDefault="002723EC" w:rsidP="002723EC">
            <w:pPr>
              <w:jc w:val="center"/>
              <w:rPr>
                <w:color w:val="000000"/>
                <w:sz w:val="18"/>
                <w:szCs w:val="18"/>
              </w:rPr>
            </w:pPr>
            <w:r w:rsidRPr="002723EC">
              <w:rPr>
                <w:color w:val="000000"/>
                <w:sz w:val="18"/>
                <w:szCs w:val="18"/>
              </w:rPr>
              <w:t>11646</w:t>
            </w:r>
          </w:p>
        </w:tc>
        <w:tc>
          <w:tcPr>
            <w:tcW w:w="618" w:type="dxa"/>
            <w:tcBorders>
              <w:top w:val="nil"/>
              <w:left w:val="nil"/>
              <w:bottom w:val="nil"/>
              <w:right w:val="nil"/>
            </w:tcBorders>
            <w:shd w:val="clear" w:color="auto" w:fill="auto"/>
            <w:noWrap/>
            <w:vAlign w:val="center"/>
            <w:hideMark/>
          </w:tcPr>
          <w:p w14:paraId="0E213A05"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2BBB8CF0" w14:textId="77777777" w:rsidR="002723EC" w:rsidRPr="002723EC" w:rsidRDefault="002723EC" w:rsidP="002723EC">
            <w:pPr>
              <w:jc w:val="center"/>
              <w:rPr>
                <w:color w:val="000000"/>
                <w:sz w:val="18"/>
                <w:szCs w:val="18"/>
              </w:rPr>
            </w:pPr>
            <w:r w:rsidRPr="002723EC">
              <w:rPr>
                <w:color w:val="000000"/>
                <w:sz w:val="18"/>
                <w:szCs w:val="18"/>
              </w:rPr>
              <w:t>1.5</w:t>
            </w:r>
          </w:p>
        </w:tc>
        <w:tc>
          <w:tcPr>
            <w:tcW w:w="898" w:type="dxa"/>
            <w:tcBorders>
              <w:top w:val="nil"/>
              <w:left w:val="nil"/>
              <w:bottom w:val="nil"/>
              <w:right w:val="nil"/>
            </w:tcBorders>
            <w:shd w:val="clear" w:color="auto" w:fill="auto"/>
            <w:noWrap/>
            <w:vAlign w:val="center"/>
            <w:hideMark/>
          </w:tcPr>
          <w:p w14:paraId="551A92BA" w14:textId="77777777" w:rsidR="002723EC" w:rsidRPr="002723EC" w:rsidRDefault="002723EC" w:rsidP="002723EC">
            <w:pPr>
              <w:jc w:val="center"/>
              <w:rPr>
                <w:color w:val="000000"/>
                <w:sz w:val="18"/>
                <w:szCs w:val="18"/>
              </w:rPr>
            </w:pPr>
            <w:r w:rsidRPr="002723EC">
              <w:rPr>
                <w:color w:val="000000"/>
                <w:sz w:val="18"/>
                <w:szCs w:val="18"/>
              </w:rPr>
              <w:t>Apr-11</w:t>
            </w:r>
          </w:p>
        </w:tc>
        <w:tc>
          <w:tcPr>
            <w:tcW w:w="472" w:type="dxa"/>
            <w:tcBorders>
              <w:top w:val="nil"/>
              <w:left w:val="nil"/>
              <w:bottom w:val="nil"/>
              <w:right w:val="nil"/>
            </w:tcBorders>
            <w:shd w:val="clear" w:color="auto" w:fill="auto"/>
            <w:noWrap/>
            <w:vAlign w:val="center"/>
            <w:hideMark/>
          </w:tcPr>
          <w:p w14:paraId="777BC49B"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623262BF" w14:textId="77777777" w:rsidR="002723EC" w:rsidRPr="002723EC" w:rsidRDefault="002723EC" w:rsidP="002723EC">
            <w:pPr>
              <w:jc w:val="center"/>
              <w:rPr>
                <w:color w:val="000000"/>
                <w:sz w:val="18"/>
                <w:szCs w:val="18"/>
              </w:rPr>
            </w:pPr>
            <w:r w:rsidRPr="002723EC">
              <w:rPr>
                <w:color w:val="000000"/>
                <w:sz w:val="18"/>
                <w:szCs w:val="18"/>
              </w:rPr>
              <w:t>May-10</w:t>
            </w:r>
          </w:p>
        </w:tc>
        <w:tc>
          <w:tcPr>
            <w:tcW w:w="472" w:type="dxa"/>
            <w:tcBorders>
              <w:top w:val="nil"/>
              <w:left w:val="nil"/>
              <w:bottom w:val="nil"/>
              <w:right w:val="nil"/>
            </w:tcBorders>
            <w:shd w:val="clear" w:color="auto" w:fill="auto"/>
            <w:noWrap/>
            <w:vAlign w:val="center"/>
            <w:hideMark/>
          </w:tcPr>
          <w:p w14:paraId="42031DB7"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0C97D7A4" w14:textId="77777777" w:rsidR="002723EC" w:rsidRPr="002723EC" w:rsidRDefault="002723EC" w:rsidP="002723EC">
            <w:pPr>
              <w:jc w:val="center"/>
              <w:rPr>
                <w:color w:val="000000"/>
                <w:sz w:val="18"/>
                <w:szCs w:val="18"/>
              </w:rPr>
            </w:pPr>
            <w:r w:rsidRPr="002723EC">
              <w:rPr>
                <w:color w:val="000000"/>
                <w:sz w:val="18"/>
                <w:szCs w:val="18"/>
              </w:rPr>
              <w:t>29</w:t>
            </w:r>
          </w:p>
        </w:tc>
        <w:tc>
          <w:tcPr>
            <w:tcW w:w="482" w:type="dxa"/>
            <w:tcBorders>
              <w:top w:val="nil"/>
              <w:left w:val="nil"/>
              <w:bottom w:val="nil"/>
              <w:right w:val="nil"/>
            </w:tcBorders>
            <w:shd w:val="clear" w:color="auto" w:fill="auto"/>
            <w:noWrap/>
            <w:vAlign w:val="center"/>
            <w:hideMark/>
          </w:tcPr>
          <w:p w14:paraId="3838601B"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65CBC81E" w14:textId="77777777" w:rsidR="002723EC" w:rsidRPr="002723EC" w:rsidRDefault="002723EC" w:rsidP="002723EC">
            <w:pPr>
              <w:jc w:val="center"/>
              <w:rPr>
                <w:color w:val="000000"/>
                <w:sz w:val="18"/>
                <w:szCs w:val="18"/>
              </w:rPr>
            </w:pPr>
            <w:r w:rsidRPr="002723EC">
              <w:rPr>
                <w:color w:val="000000"/>
                <w:sz w:val="18"/>
                <w:szCs w:val="18"/>
              </w:rPr>
              <w:t>4</w:t>
            </w:r>
          </w:p>
        </w:tc>
        <w:tc>
          <w:tcPr>
            <w:tcW w:w="472" w:type="dxa"/>
            <w:tcBorders>
              <w:top w:val="nil"/>
              <w:left w:val="nil"/>
              <w:bottom w:val="nil"/>
              <w:right w:val="nil"/>
            </w:tcBorders>
            <w:shd w:val="clear" w:color="auto" w:fill="auto"/>
            <w:noWrap/>
            <w:vAlign w:val="center"/>
            <w:hideMark/>
          </w:tcPr>
          <w:p w14:paraId="55C91EB5"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1FABF09B" w14:textId="77777777" w:rsidR="002723EC" w:rsidRPr="002723EC" w:rsidRDefault="002723EC" w:rsidP="002723EC">
            <w:pPr>
              <w:jc w:val="center"/>
              <w:rPr>
                <w:color w:val="000000"/>
                <w:sz w:val="18"/>
                <w:szCs w:val="18"/>
              </w:rPr>
            </w:pPr>
            <w:r w:rsidRPr="002723EC">
              <w:rPr>
                <w:color w:val="000000"/>
                <w:sz w:val="18"/>
                <w:szCs w:val="18"/>
              </w:rPr>
              <w:t>25</w:t>
            </w:r>
          </w:p>
        </w:tc>
        <w:tc>
          <w:tcPr>
            <w:tcW w:w="472" w:type="dxa"/>
            <w:tcBorders>
              <w:top w:val="nil"/>
              <w:left w:val="nil"/>
              <w:bottom w:val="nil"/>
              <w:right w:val="nil"/>
            </w:tcBorders>
            <w:shd w:val="clear" w:color="auto" w:fill="auto"/>
            <w:noWrap/>
            <w:vAlign w:val="center"/>
            <w:hideMark/>
          </w:tcPr>
          <w:p w14:paraId="223A1E89"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1DCC414D" w14:textId="77777777" w:rsidTr="002723EC">
        <w:trPr>
          <w:trHeight w:hRule="exact" w:val="198"/>
        </w:trPr>
        <w:tc>
          <w:tcPr>
            <w:tcW w:w="806" w:type="dxa"/>
            <w:vMerge/>
            <w:tcBorders>
              <w:top w:val="nil"/>
              <w:left w:val="nil"/>
              <w:bottom w:val="single" w:sz="4" w:space="0" w:color="000000"/>
              <w:right w:val="nil"/>
            </w:tcBorders>
            <w:vAlign w:val="center"/>
            <w:hideMark/>
          </w:tcPr>
          <w:p w14:paraId="122A779A"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023AFA8F"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2BAAE87D" w14:textId="77777777" w:rsidR="002723EC" w:rsidRPr="002723EC" w:rsidRDefault="002723EC" w:rsidP="002723EC">
            <w:pPr>
              <w:jc w:val="center"/>
              <w:rPr>
                <w:color w:val="000000"/>
                <w:sz w:val="18"/>
                <w:szCs w:val="18"/>
              </w:rPr>
            </w:pPr>
            <w:r w:rsidRPr="002723EC">
              <w:rPr>
                <w:color w:val="000000"/>
                <w:sz w:val="18"/>
                <w:szCs w:val="18"/>
              </w:rPr>
              <w:t>B2394</w:t>
            </w:r>
          </w:p>
        </w:tc>
        <w:tc>
          <w:tcPr>
            <w:tcW w:w="400" w:type="dxa"/>
            <w:tcBorders>
              <w:top w:val="nil"/>
              <w:left w:val="nil"/>
              <w:bottom w:val="nil"/>
              <w:right w:val="nil"/>
            </w:tcBorders>
            <w:shd w:val="clear" w:color="auto" w:fill="auto"/>
            <w:noWrap/>
            <w:vAlign w:val="center"/>
            <w:hideMark/>
          </w:tcPr>
          <w:p w14:paraId="56A5C127"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2FEFD96C" w14:textId="77777777" w:rsidR="002723EC" w:rsidRPr="002723EC" w:rsidRDefault="002723EC" w:rsidP="002723EC">
            <w:pPr>
              <w:jc w:val="center"/>
              <w:rPr>
                <w:color w:val="000000"/>
                <w:sz w:val="18"/>
                <w:szCs w:val="18"/>
              </w:rPr>
            </w:pPr>
            <w:r w:rsidRPr="002723EC">
              <w:rPr>
                <w:color w:val="000000"/>
                <w:sz w:val="18"/>
                <w:szCs w:val="18"/>
              </w:rPr>
              <w:t>11829</w:t>
            </w:r>
          </w:p>
        </w:tc>
        <w:tc>
          <w:tcPr>
            <w:tcW w:w="618" w:type="dxa"/>
            <w:tcBorders>
              <w:top w:val="nil"/>
              <w:left w:val="nil"/>
              <w:bottom w:val="nil"/>
              <w:right w:val="nil"/>
            </w:tcBorders>
            <w:shd w:val="clear" w:color="auto" w:fill="auto"/>
            <w:noWrap/>
            <w:vAlign w:val="center"/>
            <w:hideMark/>
          </w:tcPr>
          <w:p w14:paraId="1F74DF6D"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61AC0E3F" w14:textId="77777777" w:rsidR="002723EC" w:rsidRPr="002723EC" w:rsidRDefault="002723EC" w:rsidP="002723EC">
            <w:pPr>
              <w:jc w:val="center"/>
              <w:rPr>
                <w:color w:val="000000"/>
                <w:sz w:val="18"/>
                <w:szCs w:val="18"/>
              </w:rPr>
            </w:pPr>
            <w:r w:rsidRPr="002723EC">
              <w:rPr>
                <w:color w:val="000000"/>
                <w:sz w:val="18"/>
                <w:szCs w:val="18"/>
              </w:rPr>
              <w:t>1.5</w:t>
            </w:r>
          </w:p>
        </w:tc>
        <w:tc>
          <w:tcPr>
            <w:tcW w:w="898" w:type="dxa"/>
            <w:tcBorders>
              <w:top w:val="nil"/>
              <w:left w:val="nil"/>
              <w:bottom w:val="nil"/>
              <w:right w:val="nil"/>
            </w:tcBorders>
            <w:shd w:val="clear" w:color="auto" w:fill="auto"/>
            <w:noWrap/>
            <w:vAlign w:val="center"/>
            <w:hideMark/>
          </w:tcPr>
          <w:p w14:paraId="20AB62D3" w14:textId="77777777" w:rsidR="002723EC" w:rsidRPr="002723EC" w:rsidRDefault="002723EC" w:rsidP="002723EC">
            <w:pPr>
              <w:jc w:val="center"/>
              <w:rPr>
                <w:color w:val="000000"/>
                <w:sz w:val="18"/>
                <w:szCs w:val="18"/>
              </w:rPr>
            </w:pPr>
            <w:r w:rsidRPr="002723EC">
              <w:rPr>
                <w:color w:val="000000"/>
                <w:sz w:val="18"/>
                <w:szCs w:val="18"/>
              </w:rPr>
              <w:t>Apr-05</w:t>
            </w:r>
          </w:p>
        </w:tc>
        <w:tc>
          <w:tcPr>
            <w:tcW w:w="472" w:type="dxa"/>
            <w:tcBorders>
              <w:top w:val="nil"/>
              <w:left w:val="nil"/>
              <w:bottom w:val="nil"/>
              <w:right w:val="nil"/>
            </w:tcBorders>
            <w:shd w:val="clear" w:color="auto" w:fill="auto"/>
            <w:noWrap/>
            <w:vAlign w:val="center"/>
            <w:hideMark/>
          </w:tcPr>
          <w:p w14:paraId="69FB0D9E"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5F4665DA" w14:textId="77777777" w:rsidR="002723EC" w:rsidRPr="002723EC" w:rsidRDefault="002723EC" w:rsidP="002723EC">
            <w:pPr>
              <w:jc w:val="center"/>
              <w:rPr>
                <w:color w:val="000000"/>
                <w:sz w:val="18"/>
                <w:szCs w:val="18"/>
              </w:rPr>
            </w:pPr>
            <w:r w:rsidRPr="002723EC">
              <w:rPr>
                <w:color w:val="000000"/>
                <w:sz w:val="18"/>
                <w:szCs w:val="18"/>
              </w:rPr>
              <w:t>May-07</w:t>
            </w:r>
          </w:p>
        </w:tc>
        <w:tc>
          <w:tcPr>
            <w:tcW w:w="472" w:type="dxa"/>
            <w:tcBorders>
              <w:top w:val="nil"/>
              <w:left w:val="nil"/>
              <w:bottom w:val="nil"/>
              <w:right w:val="nil"/>
            </w:tcBorders>
            <w:shd w:val="clear" w:color="auto" w:fill="auto"/>
            <w:noWrap/>
            <w:vAlign w:val="center"/>
            <w:hideMark/>
          </w:tcPr>
          <w:p w14:paraId="2ABE34E9"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5E00AAE1" w14:textId="77777777" w:rsidR="002723EC" w:rsidRPr="002723EC" w:rsidRDefault="002723EC" w:rsidP="002723EC">
            <w:pPr>
              <w:jc w:val="center"/>
              <w:rPr>
                <w:color w:val="000000"/>
                <w:sz w:val="18"/>
                <w:szCs w:val="18"/>
              </w:rPr>
            </w:pPr>
            <w:r w:rsidRPr="002723EC">
              <w:rPr>
                <w:color w:val="000000"/>
                <w:sz w:val="18"/>
                <w:szCs w:val="18"/>
              </w:rPr>
              <w:t>33</w:t>
            </w:r>
          </w:p>
        </w:tc>
        <w:tc>
          <w:tcPr>
            <w:tcW w:w="482" w:type="dxa"/>
            <w:tcBorders>
              <w:top w:val="nil"/>
              <w:left w:val="nil"/>
              <w:bottom w:val="nil"/>
              <w:right w:val="nil"/>
            </w:tcBorders>
            <w:shd w:val="clear" w:color="auto" w:fill="auto"/>
            <w:noWrap/>
            <w:vAlign w:val="center"/>
            <w:hideMark/>
          </w:tcPr>
          <w:p w14:paraId="5AA86A94"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0A0D9EBD" w14:textId="77777777" w:rsidR="002723EC" w:rsidRPr="002723EC" w:rsidRDefault="002723EC" w:rsidP="002723EC">
            <w:pPr>
              <w:jc w:val="center"/>
              <w:rPr>
                <w:color w:val="000000"/>
                <w:sz w:val="18"/>
                <w:szCs w:val="18"/>
              </w:rPr>
            </w:pPr>
            <w:r w:rsidRPr="002723EC">
              <w:rPr>
                <w:color w:val="000000"/>
                <w:sz w:val="18"/>
                <w:szCs w:val="18"/>
              </w:rPr>
              <w:t>7</w:t>
            </w:r>
          </w:p>
        </w:tc>
        <w:tc>
          <w:tcPr>
            <w:tcW w:w="472" w:type="dxa"/>
            <w:tcBorders>
              <w:top w:val="nil"/>
              <w:left w:val="nil"/>
              <w:bottom w:val="nil"/>
              <w:right w:val="nil"/>
            </w:tcBorders>
            <w:shd w:val="clear" w:color="auto" w:fill="auto"/>
            <w:noWrap/>
            <w:vAlign w:val="center"/>
            <w:hideMark/>
          </w:tcPr>
          <w:p w14:paraId="478F6C83"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6442ABBD" w14:textId="77777777" w:rsidR="002723EC" w:rsidRPr="002723EC" w:rsidRDefault="002723EC" w:rsidP="002723EC">
            <w:pPr>
              <w:jc w:val="center"/>
              <w:rPr>
                <w:color w:val="000000"/>
                <w:sz w:val="18"/>
                <w:szCs w:val="18"/>
              </w:rPr>
            </w:pPr>
            <w:r w:rsidRPr="002723EC">
              <w:rPr>
                <w:color w:val="000000"/>
                <w:sz w:val="18"/>
                <w:szCs w:val="18"/>
              </w:rPr>
              <w:t>26</w:t>
            </w:r>
          </w:p>
        </w:tc>
        <w:tc>
          <w:tcPr>
            <w:tcW w:w="472" w:type="dxa"/>
            <w:tcBorders>
              <w:top w:val="nil"/>
              <w:left w:val="nil"/>
              <w:bottom w:val="nil"/>
              <w:right w:val="nil"/>
            </w:tcBorders>
            <w:shd w:val="clear" w:color="auto" w:fill="auto"/>
            <w:noWrap/>
            <w:vAlign w:val="center"/>
            <w:hideMark/>
          </w:tcPr>
          <w:p w14:paraId="6CC35CCE"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414DE187" w14:textId="77777777" w:rsidTr="002723EC">
        <w:trPr>
          <w:trHeight w:hRule="exact" w:val="198"/>
        </w:trPr>
        <w:tc>
          <w:tcPr>
            <w:tcW w:w="806" w:type="dxa"/>
            <w:vMerge/>
            <w:tcBorders>
              <w:top w:val="nil"/>
              <w:left w:val="nil"/>
              <w:bottom w:val="single" w:sz="4" w:space="0" w:color="000000"/>
              <w:right w:val="nil"/>
            </w:tcBorders>
            <w:vAlign w:val="center"/>
            <w:hideMark/>
          </w:tcPr>
          <w:p w14:paraId="3FF1E131"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3D58F3CF"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188E3254" w14:textId="77777777" w:rsidR="002723EC" w:rsidRPr="002723EC" w:rsidRDefault="002723EC" w:rsidP="002723EC">
            <w:pPr>
              <w:jc w:val="center"/>
              <w:rPr>
                <w:color w:val="000000"/>
                <w:sz w:val="18"/>
                <w:szCs w:val="18"/>
              </w:rPr>
            </w:pPr>
            <w:r w:rsidRPr="002723EC">
              <w:rPr>
                <w:color w:val="000000"/>
                <w:sz w:val="18"/>
                <w:szCs w:val="18"/>
              </w:rPr>
              <w:t>B2400</w:t>
            </w:r>
          </w:p>
        </w:tc>
        <w:tc>
          <w:tcPr>
            <w:tcW w:w="400" w:type="dxa"/>
            <w:tcBorders>
              <w:top w:val="nil"/>
              <w:left w:val="nil"/>
              <w:bottom w:val="nil"/>
              <w:right w:val="nil"/>
            </w:tcBorders>
            <w:shd w:val="clear" w:color="auto" w:fill="auto"/>
            <w:noWrap/>
            <w:vAlign w:val="center"/>
            <w:hideMark/>
          </w:tcPr>
          <w:p w14:paraId="222D8A19" w14:textId="77777777" w:rsidR="002723EC" w:rsidRPr="002723EC" w:rsidRDefault="002723EC" w:rsidP="002723EC">
            <w:pPr>
              <w:jc w:val="center"/>
              <w:rPr>
                <w:color w:val="000000"/>
                <w:sz w:val="18"/>
                <w:szCs w:val="18"/>
              </w:rPr>
            </w:pPr>
            <w:r w:rsidRPr="002723EC">
              <w:rPr>
                <w:color w:val="000000"/>
                <w:sz w:val="18"/>
                <w:szCs w:val="18"/>
              </w:rPr>
              <w:t>3</w:t>
            </w:r>
          </w:p>
        </w:tc>
        <w:tc>
          <w:tcPr>
            <w:tcW w:w="762" w:type="dxa"/>
            <w:tcBorders>
              <w:top w:val="nil"/>
              <w:left w:val="nil"/>
              <w:bottom w:val="nil"/>
              <w:right w:val="nil"/>
            </w:tcBorders>
            <w:shd w:val="clear" w:color="auto" w:fill="auto"/>
            <w:noWrap/>
            <w:vAlign w:val="center"/>
            <w:hideMark/>
          </w:tcPr>
          <w:p w14:paraId="4817A2CB" w14:textId="77777777" w:rsidR="002723EC" w:rsidRPr="002723EC" w:rsidRDefault="002723EC" w:rsidP="002723EC">
            <w:pPr>
              <w:jc w:val="center"/>
              <w:rPr>
                <w:color w:val="000000"/>
                <w:sz w:val="18"/>
                <w:szCs w:val="18"/>
              </w:rPr>
            </w:pPr>
            <w:r w:rsidRPr="002723EC">
              <w:rPr>
                <w:color w:val="000000"/>
                <w:sz w:val="18"/>
                <w:szCs w:val="18"/>
              </w:rPr>
              <w:t>12209</w:t>
            </w:r>
          </w:p>
        </w:tc>
        <w:tc>
          <w:tcPr>
            <w:tcW w:w="618" w:type="dxa"/>
            <w:tcBorders>
              <w:top w:val="nil"/>
              <w:left w:val="nil"/>
              <w:bottom w:val="nil"/>
              <w:right w:val="nil"/>
            </w:tcBorders>
            <w:shd w:val="clear" w:color="auto" w:fill="auto"/>
            <w:noWrap/>
            <w:vAlign w:val="center"/>
            <w:hideMark/>
          </w:tcPr>
          <w:p w14:paraId="4DCD2B0C" w14:textId="77777777" w:rsidR="002723EC" w:rsidRPr="002723EC" w:rsidRDefault="002723EC" w:rsidP="002723EC">
            <w:pPr>
              <w:jc w:val="center"/>
              <w:rPr>
                <w:color w:val="000000"/>
                <w:sz w:val="18"/>
                <w:szCs w:val="18"/>
              </w:rPr>
            </w:pPr>
            <w:r w:rsidRPr="002723EC">
              <w:rPr>
                <w:color w:val="000000"/>
                <w:sz w:val="18"/>
                <w:szCs w:val="18"/>
              </w:rPr>
              <w:t>2493</w:t>
            </w:r>
          </w:p>
        </w:tc>
        <w:tc>
          <w:tcPr>
            <w:tcW w:w="816" w:type="dxa"/>
            <w:tcBorders>
              <w:top w:val="nil"/>
              <w:left w:val="nil"/>
              <w:bottom w:val="nil"/>
              <w:right w:val="nil"/>
            </w:tcBorders>
            <w:shd w:val="clear" w:color="auto" w:fill="auto"/>
            <w:noWrap/>
            <w:vAlign w:val="center"/>
            <w:hideMark/>
          </w:tcPr>
          <w:p w14:paraId="52F95B60" w14:textId="77777777" w:rsidR="002723EC" w:rsidRPr="002723EC" w:rsidRDefault="002723EC" w:rsidP="002723EC">
            <w:pPr>
              <w:jc w:val="center"/>
              <w:rPr>
                <w:color w:val="000000"/>
                <w:sz w:val="18"/>
                <w:szCs w:val="18"/>
              </w:rPr>
            </w:pPr>
            <w:r w:rsidRPr="002723EC">
              <w:rPr>
                <w:color w:val="000000"/>
                <w:sz w:val="18"/>
                <w:szCs w:val="18"/>
              </w:rPr>
              <w:t>1.6</w:t>
            </w:r>
          </w:p>
        </w:tc>
        <w:tc>
          <w:tcPr>
            <w:tcW w:w="898" w:type="dxa"/>
            <w:tcBorders>
              <w:top w:val="nil"/>
              <w:left w:val="nil"/>
              <w:bottom w:val="nil"/>
              <w:right w:val="nil"/>
            </w:tcBorders>
            <w:shd w:val="clear" w:color="auto" w:fill="auto"/>
            <w:noWrap/>
            <w:vAlign w:val="center"/>
            <w:hideMark/>
          </w:tcPr>
          <w:p w14:paraId="433360EB" w14:textId="77777777" w:rsidR="002723EC" w:rsidRPr="002723EC" w:rsidRDefault="002723EC" w:rsidP="002723EC">
            <w:pPr>
              <w:jc w:val="center"/>
              <w:rPr>
                <w:color w:val="000000"/>
                <w:sz w:val="18"/>
                <w:szCs w:val="18"/>
              </w:rPr>
            </w:pPr>
            <w:r w:rsidRPr="002723EC">
              <w:rPr>
                <w:color w:val="000000"/>
                <w:sz w:val="18"/>
                <w:szCs w:val="18"/>
              </w:rPr>
              <w:t>Apr-04</w:t>
            </w:r>
          </w:p>
        </w:tc>
        <w:tc>
          <w:tcPr>
            <w:tcW w:w="472" w:type="dxa"/>
            <w:tcBorders>
              <w:top w:val="nil"/>
              <w:left w:val="nil"/>
              <w:bottom w:val="nil"/>
              <w:right w:val="nil"/>
            </w:tcBorders>
            <w:shd w:val="clear" w:color="auto" w:fill="auto"/>
            <w:noWrap/>
            <w:vAlign w:val="center"/>
            <w:hideMark/>
          </w:tcPr>
          <w:p w14:paraId="2519F88E" w14:textId="77777777" w:rsidR="002723EC" w:rsidRPr="002723EC" w:rsidRDefault="002723EC" w:rsidP="002723EC">
            <w:pPr>
              <w:jc w:val="center"/>
              <w:rPr>
                <w:color w:val="000000"/>
                <w:sz w:val="18"/>
                <w:szCs w:val="18"/>
              </w:rPr>
            </w:pPr>
            <w:r w:rsidRPr="002723EC">
              <w:rPr>
                <w:color w:val="000000"/>
                <w:sz w:val="18"/>
                <w:szCs w:val="18"/>
              </w:rPr>
              <w:t>4</w:t>
            </w:r>
          </w:p>
        </w:tc>
        <w:tc>
          <w:tcPr>
            <w:tcW w:w="951" w:type="dxa"/>
            <w:tcBorders>
              <w:top w:val="nil"/>
              <w:left w:val="nil"/>
              <w:bottom w:val="nil"/>
              <w:right w:val="nil"/>
            </w:tcBorders>
            <w:shd w:val="clear" w:color="auto" w:fill="auto"/>
            <w:noWrap/>
            <w:vAlign w:val="center"/>
            <w:hideMark/>
          </w:tcPr>
          <w:p w14:paraId="7061299D" w14:textId="77777777" w:rsidR="002723EC" w:rsidRPr="002723EC" w:rsidRDefault="002723EC" w:rsidP="002723EC">
            <w:pPr>
              <w:jc w:val="center"/>
              <w:rPr>
                <w:color w:val="000000"/>
                <w:sz w:val="18"/>
                <w:szCs w:val="18"/>
              </w:rPr>
            </w:pPr>
            <w:r w:rsidRPr="002723EC">
              <w:rPr>
                <w:color w:val="000000"/>
                <w:sz w:val="18"/>
                <w:szCs w:val="18"/>
              </w:rPr>
              <w:t>May-14</w:t>
            </w:r>
          </w:p>
        </w:tc>
        <w:tc>
          <w:tcPr>
            <w:tcW w:w="472" w:type="dxa"/>
            <w:tcBorders>
              <w:top w:val="nil"/>
              <w:left w:val="nil"/>
              <w:bottom w:val="nil"/>
              <w:right w:val="nil"/>
            </w:tcBorders>
            <w:shd w:val="clear" w:color="auto" w:fill="auto"/>
            <w:noWrap/>
            <w:vAlign w:val="center"/>
            <w:hideMark/>
          </w:tcPr>
          <w:p w14:paraId="5A86578E" w14:textId="77777777" w:rsidR="002723EC" w:rsidRPr="002723EC" w:rsidRDefault="002723EC" w:rsidP="002723EC">
            <w:pPr>
              <w:jc w:val="center"/>
              <w:rPr>
                <w:color w:val="000000"/>
                <w:sz w:val="18"/>
                <w:szCs w:val="18"/>
              </w:rPr>
            </w:pPr>
            <w:r w:rsidRPr="002723EC">
              <w:rPr>
                <w:color w:val="000000"/>
                <w:sz w:val="18"/>
                <w:szCs w:val="18"/>
              </w:rPr>
              <w:t>13</w:t>
            </w:r>
          </w:p>
        </w:tc>
        <w:tc>
          <w:tcPr>
            <w:tcW w:w="838" w:type="dxa"/>
            <w:tcBorders>
              <w:top w:val="nil"/>
              <w:left w:val="nil"/>
              <w:bottom w:val="nil"/>
              <w:right w:val="nil"/>
            </w:tcBorders>
            <w:shd w:val="clear" w:color="auto" w:fill="auto"/>
            <w:noWrap/>
            <w:vAlign w:val="center"/>
            <w:hideMark/>
          </w:tcPr>
          <w:p w14:paraId="6ED9D599" w14:textId="77777777" w:rsidR="002723EC" w:rsidRPr="002723EC" w:rsidRDefault="002723EC" w:rsidP="002723EC">
            <w:pPr>
              <w:jc w:val="center"/>
              <w:rPr>
                <w:color w:val="000000"/>
                <w:sz w:val="18"/>
                <w:szCs w:val="18"/>
              </w:rPr>
            </w:pPr>
            <w:r w:rsidRPr="002723EC">
              <w:rPr>
                <w:color w:val="000000"/>
                <w:sz w:val="18"/>
                <w:szCs w:val="18"/>
              </w:rPr>
              <w:t>41</w:t>
            </w:r>
          </w:p>
        </w:tc>
        <w:tc>
          <w:tcPr>
            <w:tcW w:w="482" w:type="dxa"/>
            <w:tcBorders>
              <w:top w:val="nil"/>
              <w:left w:val="nil"/>
              <w:bottom w:val="nil"/>
              <w:right w:val="nil"/>
            </w:tcBorders>
            <w:shd w:val="clear" w:color="auto" w:fill="auto"/>
            <w:noWrap/>
            <w:vAlign w:val="center"/>
            <w:hideMark/>
          </w:tcPr>
          <w:p w14:paraId="35E447D1" w14:textId="77777777" w:rsidR="002723EC" w:rsidRPr="002723EC" w:rsidRDefault="002723EC" w:rsidP="002723EC">
            <w:pPr>
              <w:jc w:val="center"/>
              <w:rPr>
                <w:color w:val="000000"/>
                <w:sz w:val="18"/>
                <w:szCs w:val="18"/>
              </w:rPr>
            </w:pPr>
            <w:r w:rsidRPr="002723EC">
              <w:rPr>
                <w:color w:val="000000"/>
                <w:sz w:val="18"/>
                <w:szCs w:val="18"/>
              </w:rPr>
              <w:t>9</w:t>
            </w:r>
          </w:p>
        </w:tc>
        <w:tc>
          <w:tcPr>
            <w:tcW w:w="724" w:type="dxa"/>
            <w:tcBorders>
              <w:top w:val="nil"/>
              <w:left w:val="nil"/>
              <w:bottom w:val="nil"/>
              <w:right w:val="nil"/>
            </w:tcBorders>
            <w:shd w:val="clear" w:color="auto" w:fill="auto"/>
            <w:noWrap/>
            <w:vAlign w:val="center"/>
            <w:hideMark/>
          </w:tcPr>
          <w:p w14:paraId="11A3F2DF" w14:textId="77777777" w:rsidR="002723EC" w:rsidRPr="002723EC" w:rsidRDefault="002723EC" w:rsidP="002723EC">
            <w:pPr>
              <w:jc w:val="center"/>
              <w:rPr>
                <w:color w:val="000000"/>
                <w:sz w:val="18"/>
                <w:szCs w:val="18"/>
              </w:rPr>
            </w:pPr>
            <w:r w:rsidRPr="002723EC">
              <w:rPr>
                <w:color w:val="000000"/>
                <w:sz w:val="18"/>
                <w:szCs w:val="18"/>
              </w:rPr>
              <w:t>14</w:t>
            </w:r>
          </w:p>
        </w:tc>
        <w:tc>
          <w:tcPr>
            <w:tcW w:w="472" w:type="dxa"/>
            <w:tcBorders>
              <w:top w:val="nil"/>
              <w:left w:val="nil"/>
              <w:bottom w:val="nil"/>
              <w:right w:val="nil"/>
            </w:tcBorders>
            <w:shd w:val="clear" w:color="auto" w:fill="auto"/>
            <w:noWrap/>
            <w:vAlign w:val="center"/>
            <w:hideMark/>
          </w:tcPr>
          <w:p w14:paraId="59A91599" w14:textId="77777777" w:rsidR="002723EC" w:rsidRPr="002723EC" w:rsidRDefault="002723EC" w:rsidP="002723EC">
            <w:pPr>
              <w:jc w:val="center"/>
              <w:rPr>
                <w:color w:val="000000"/>
                <w:sz w:val="18"/>
                <w:szCs w:val="18"/>
              </w:rPr>
            </w:pPr>
            <w:r w:rsidRPr="002723EC">
              <w:rPr>
                <w:color w:val="000000"/>
                <w:sz w:val="18"/>
                <w:szCs w:val="18"/>
              </w:rPr>
              <w:t>4</w:t>
            </w:r>
          </w:p>
        </w:tc>
        <w:tc>
          <w:tcPr>
            <w:tcW w:w="683" w:type="dxa"/>
            <w:tcBorders>
              <w:top w:val="nil"/>
              <w:left w:val="nil"/>
              <w:bottom w:val="nil"/>
              <w:right w:val="nil"/>
            </w:tcBorders>
            <w:shd w:val="clear" w:color="auto" w:fill="auto"/>
            <w:noWrap/>
            <w:vAlign w:val="center"/>
            <w:hideMark/>
          </w:tcPr>
          <w:p w14:paraId="46AE7E73" w14:textId="77777777" w:rsidR="002723EC" w:rsidRPr="002723EC" w:rsidRDefault="002723EC" w:rsidP="002723EC">
            <w:pPr>
              <w:jc w:val="center"/>
              <w:rPr>
                <w:color w:val="000000"/>
                <w:sz w:val="18"/>
                <w:szCs w:val="18"/>
              </w:rPr>
            </w:pPr>
            <w:r w:rsidRPr="002723EC">
              <w:rPr>
                <w:color w:val="000000"/>
                <w:sz w:val="18"/>
                <w:szCs w:val="18"/>
              </w:rPr>
              <w:t>27</w:t>
            </w:r>
          </w:p>
        </w:tc>
        <w:tc>
          <w:tcPr>
            <w:tcW w:w="472" w:type="dxa"/>
            <w:tcBorders>
              <w:top w:val="nil"/>
              <w:left w:val="nil"/>
              <w:bottom w:val="nil"/>
              <w:right w:val="nil"/>
            </w:tcBorders>
            <w:shd w:val="clear" w:color="auto" w:fill="auto"/>
            <w:noWrap/>
            <w:vAlign w:val="center"/>
            <w:hideMark/>
          </w:tcPr>
          <w:p w14:paraId="2F35E2E3" w14:textId="77777777" w:rsidR="002723EC" w:rsidRPr="002723EC" w:rsidRDefault="002723EC" w:rsidP="002723EC">
            <w:pPr>
              <w:jc w:val="center"/>
              <w:rPr>
                <w:color w:val="000000"/>
                <w:sz w:val="18"/>
                <w:szCs w:val="18"/>
              </w:rPr>
            </w:pPr>
            <w:r w:rsidRPr="002723EC">
              <w:rPr>
                <w:color w:val="000000"/>
                <w:sz w:val="18"/>
                <w:szCs w:val="18"/>
              </w:rPr>
              <w:t>9</w:t>
            </w:r>
          </w:p>
        </w:tc>
      </w:tr>
      <w:tr w:rsidR="002723EC" w:rsidRPr="002723EC" w14:paraId="5601BEFD" w14:textId="77777777" w:rsidTr="002723EC">
        <w:trPr>
          <w:trHeight w:hRule="exact" w:val="198"/>
        </w:trPr>
        <w:tc>
          <w:tcPr>
            <w:tcW w:w="806" w:type="dxa"/>
            <w:vMerge/>
            <w:tcBorders>
              <w:top w:val="nil"/>
              <w:left w:val="nil"/>
              <w:bottom w:val="single" w:sz="4" w:space="0" w:color="000000"/>
              <w:right w:val="nil"/>
            </w:tcBorders>
            <w:vAlign w:val="center"/>
            <w:hideMark/>
          </w:tcPr>
          <w:p w14:paraId="63D1C152"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00F2595C"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6C5AC77B" w14:textId="77777777" w:rsidR="002723EC" w:rsidRPr="002723EC" w:rsidRDefault="002723EC" w:rsidP="002723EC">
            <w:pPr>
              <w:jc w:val="center"/>
              <w:rPr>
                <w:color w:val="000000"/>
                <w:sz w:val="18"/>
                <w:szCs w:val="18"/>
              </w:rPr>
            </w:pPr>
            <w:r w:rsidRPr="002723EC">
              <w:rPr>
                <w:color w:val="000000"/>
                <w:sz w:val="18"/>
                <w:szCs w:val="18"/>
              </w:rPr>
              <w:t>B2423</w:t>
            </w:r>
          </w:p>
        </w:tc>
        <w:tc>
          <w:tcPr>
            <w:tcW w:w="400" w:type="dxa"/>
            <w:tcBorders>
              <w:top w:val="nil"/>
              <w:left w:val="nil"/>
              <w:bottom w:val="nil"/>
              <w:right w:val="nil"/>
            </w:tcBorders>
            <w:shd w:val="clear" w:color="auto" w:fill="auto"/>
            <w:noWrap/>
            <w:vAlign w:val="center"/>
            <w:hideMark/>
          </w:tcPr>
          <w:p w14:paraId="71A3A834"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2E78B546" w14:textId="77777777" w:rsidR="002723EC" w:rsidRPr="002723EC" w:rsidRDefault="002723EC" w:rsidP="002723EC">
            <w:pPr>
              <w:jc w:val="center"/>
              <w:rPr>
                <w:color w:val="000000"/>
                <w:sz w:val="18"/>
                <w:szCs w:val="18"/>
              </w:rPr>
            </w:pPr>
            <w:r w:rsidRPr="002723EC">
              <w:rPr>
                <w:color w:val="000000"/>
                <w:sz w:val="18"/>
                <w:szCs w:val="18"/>
              </w:rPr>
              <w:t>11491</w:t>
            </w:r>
          </w:p>
        </w:tc>
        <w:tc>
          <w:tcPr>
            <w:tcW w:w="618" w:type="dxa"/>
            <w:tcBorders>
              <w:top w:val="nil"/>
              <w:left w:val="nil"/>
              <w:bottom w:val="nil"/>
              <w:right w:val="nil"/>
            </w:tcBorders>
            <w:shd w:val="clear" w:color="auto" w:fill="auto"/>
            <w:noWrap/>
            <w:vAlign w:val="center"/>
            <w:hideMark/>
          </w:tcPr>
          <w:p w14:paraId="67CF04EF" w14:textId="77777777" w:rsidR="002723EC" w:rsidRPr="002723EC" w:rsidRDefault="002723EC" w:rsidP="002723EC">
            <w:pPr>
              <w:jc w:val="center"/>
              <w:rPr>
                <w:color w:val="000000"/>
                <w:sz w:val="18"/>
                <w:szCs w:val="18"/>
              </w:rPr>
            </w:pPr>
            <w:r w:rsidRPr="002723EC">
              <w:rPr>
                <w:color w:val="000000"/>
                <w:sz w:val="18"/>
                <w:szCs w:val="18"/>
              </w:rPr>
              <w:t>118</w:t>
            </w:r>
          </w:p>
        </w:tc>
        <w:tc>
          <w:tcPr>
            <w:tcW w:w="816" w:type="dxa"/>
            <w:tcBorders>
              <w:top w:val="nil"/>
              <w:left w:val="nil"/>
              <w:bottom w:val="nil"/>
              <w:right w:val="nil"/>
            </w:tcBorders>
            <w:shd w:val="clear" w:color="auto" w:fill="auto"/>
            <w:noWrap/>
            <w:vAlign w:val="center"/>
            <w:hideMark/>
          </w:tcPr>
          <w:p w14:paraId="0BFD421C" w14:textId="77777777" w:rsidR="002723EC" w:rsidRPr="002723EC" w:rsidRDefault="002723EC" w:rsidP="002723EC">
            <w:pPr>
              <w:jc w:val="center"/>
              <w:rPr>
                <w:color w:val="000000"/>
                <w:sz w:val="18"/>
                <w:szCs w:val="18"/>
              </w:rPr>
            </w:pPr>
            <w:r w:rsidRPr="002723EC">
              <w:rPr>
                <w:color w:val="000000"/>
                <w:sz w:val="18"/>
                <w:szCs w:val="18"/>
              </w:rPr>
              <w:t>1.5</w:t>
            </w:r>
          </w:p>
        </w:tc>
        <w:tc>
          <w:tcPr>
            <w:tcW w:w="898" w:type="dxa"/>
            <w:tcBorders>
              <w:top w:val="nil"/>
              <w:left w:val="nil"/>
              <w:bottom w:val="nil"/>
              <w:right w:val="nil"/>
            </w:tcBorders>
            <w:shd w:val="clear" w:color="auto" w:fill="auto"/>
            <w:noWrap/>
            <w:vAlign w:val="center"/>
            <w:hideMark/>
          </w:tcPr>
          <w:p w14:paraId="0DDDD443" w14:textId="77777777" w:rsidR="002723EC" w:rsidRPr="002723EC" w:rsidRDefault="002723EC" w:rsidP="002723EC">
            <w:pPr>
              <w:jc w:val="center"/>
              <w:rPr>
                <w:color w:val="000000"/>
                <w:sz w:val="18"/>
                <w:szCs w:val="18"/>
              </w:rPr>
            </w:pPr>
            <w:r w:rsidRPr="002723EC">
              <w:rPr>
                <w:color w:val="000000"/>
                <w:sz w:val="18"/>
                <w:szCs w:val="18"/>
              </w:rPr>
              <w:t>Apr-12</w:t>
            </w:r>
          </w:p>
        </w:tc>
        <w:tc>
          <w:tcPr>
            <w:tcW w:w="472" w:type="dxa"/>
            <w:tcBorders>
              <w:top w:val="nil"/>
              <w:left w:val="nil"/>
              <w:bottom w:val="nil"/>
              <w:right w:val="nil"/>
            </w:tcBorders>
            <w:shd w:val="clear" w:color="auto" w:fill="auto"/>
            <w:noWrap/>
            <w:vAlign w:val="center"/>
            <w:hideMark/>
          </w:tcPr>
          <w:p w14:paraId="1224C8A3" w14:textId="77777777" w:rsidR="002723EC" w:rsidRPr="002723EC" w:rsidRDefault="002723EC" w:rsidP="002723EC">
            <w:pPr>
              <w:jc w:val="center"/>
              <w:rPr>
                <w:color w:val="000000"/>
                <w:sz w:val="18"/>
                <w:szCs w:val="18"/>
              </w:rPr>
            </w:pPr>
            <w:r w:rsidRPr="002723EC">
              <w:rPr>
                <w:color w:val="000000"/>
                <w:sz w:val="18"/>
                <w:szCs w:val="18"/>
              </w:rPr>
              <w:t>6</w:t>
            </w:r>
          </w:p>
        </w:tc>
        <w:tc>
          <w:tcPr>
            <w:tcW w:w="951" w:type="dxa"/>
            <w:tcBorders>
              <w:top w:val="nil"/>
              <w:left w:val="nil"/>
              <w:bottom w:val="nil"/>
              <w:right w:val="nil"/>
            </w:tcBorders>
            <w:shd w:val="clear" w:color="auto" w:fill="auto"/>
            <w:noWrap/>
            <w:vAlign w:val="center"/>
            <w:hideMark/>
          </w:tcPr>
          <w:p w14:paraId="2831D4D5" w14:textId="77777777" w:rsidR="002723EC" w:rsidRPr="002723EC" w:rsidRDefault="002723EC" w:rsidP="002723EC">
            <w:pPr>
              <w:jc w:val="center"/>
              <w:rPr>
                <w:color w:val="000000"/>
                <w:sz w:val="18"/>
                <w:szCs w:val="18"/>
              </w:rPr>
            </w:pPr>
            <w:r w:rsidRPr="002723EC">
              <w:rPr>
                <w:color w:val="000000"/>
                <w:sz w:val="18"/>
                <w:szCs w:val="18"/>
              </w:rPr>
              <w:t>May-23</w:t>
            </w:r>
          </w:p>
        </w:tc>
        <w:tc>
          <w:tcPr>
            <w:tcW w:w="472" w:type="dxa"/>
            <w:tcBorders>
              <w:top w:val="nil"/>
              <w:left w:val="nil"/>
              <w:bottom w:val="nil"/>
              <w:right w:val="nil"/>
            </w:tcBorders>
            <w:shd w:val="clear" w:color="auto" w:fill="auto"/>
            <w:noWrap/>
            <w:vAlign w:val="center"/>
            <w:hideMark/>
          </w:tcPr>
          <w:p w14:paraId="1ABEAB06" w14:textId="77777777" w:rsidR="002723EC" w:rsidRPr="002723EC" w:rsidRDefault="002723EC" w:rsidP="002723EC">
            <w:pPr>
              <w:jc w:val="center"/>
              <w:rPr>
                <w:color w:val="000000"/>
                <w:sz w:val="18"/>
                <w:szCs w:val="18"/>
              </w:rPr>
            </w:pPr>
            <w:r w:rsidRPr="002723EC">
              <w:rPr>
                <w:color w:val="000000"/>
                <w:sz w:val="18"/>
                <w:szCs w:val="18"/>
              </w:rPr>
              <w:t>1</w:t>
            </w:r>
          </w:p>
        </w:tc>
        <w:tc>
          <w:tcPr>
            <w:tcW w:w="838" w:type="dxa"/>
            <w:tcBorders>
              <w:top w:val="nil"/>
              <w:left w:val="nil"/>
              <w:bottom w:val="nil"/>
              <w:right w:val="nil"/>
            </w:tcBorders>
            <w:shd w:val="clear" w:color="auto" w:fill="auto"/>
            <w:noWrap/>
            <w:vAlign w:val="center"/>
            <w:hideMark/>
          </w:tcPr>
          <w:p w14:paraId="1FB3CF23" w14:textId="77777777" w:rsidR="002723EC" w:rsidRPr="002723EC" w:rsidRDefault="002723EC" w:rsidP="002723EC">
            <w:pPr>
              <w:jc w:val="center"/>
              <w:rPr>
                <w:color w:val="000000"/>
                <w:sz w:val="18"/>
                <w:szCs w:val="18"/>
              </w:rPr>
            </w:pPr>
            <w:r w:rsidRPr="002723EC">
              <w:rPr>
                <w:color w:val="000000"/>
                <w:sz w:val="18"/>
                <w:szCs w:val="18"/>
              </w:rPr>
              <w:t>31</w:t>
            </w:r>
          </w:p>
        </w:tc>
        <w:tc>
          <w:tcPr>
            <w:tcW w:w="482" w:type="dxa"/>
            <w:tcBorders>
              <w:top w:val="nil"/>
              <w:left w:val="nil"/>
              <w:bottom w:val="nil"/>
              <w:right w:val="nil"/>
            </w:tcBorders>
            <w:shd w:val="clear" w:color="auto" w:fill="auto"/>
            <w:noWrap/>
            <w:vAlign w:val="center"/>
            <w:hideMark/>
          </w:tcPr>
          <w:p w14:paraId="501E2FE8" w14:textId="77777777" w:rsidR="002723EC" w:rsidRPr="002723EC" w:rsidRDefault="002723EC" w:rsidP="002723EC">
            <w:pPr>
              <w:jc w:val="center"/>
              <w:rPr>
                <w:color w:val="000000"/>
                <w:sz w:val="18"/>
                <w:szCs w:val="18"/>
              </w:rPr>
            </w:pPr>
            <w:r w:rsidRPr="002723EC">
              <w:rPr>
                <w:color w:val="000000"/>
                <w:sz w:val="18"/>
                <w:szCs w:val="18"/>
              </w:rPr>
              <w:t>8</w:t>
            </w:r>
          </w:p>
        </w:tc>
        <w:tc>
          <w:tcPr>
            <w:tcW w:w="724" w:type="dxa"/>
            <w:tcBorders>
              <w:top w:val="nil"/>
              <w:left w:val="nil"/>
              <w:bottom w:val="nil"/>
              <w:right w:val="nil"/>
            </w:tcBorders>
            <w:shd w:val="clear" w:color="auto" w:fill="auto"/>
            <w:noWrap/>
            <w:vAlign w:val="center"/>
            <w:hideMark/>
          </w:tcPr>
          <w:p w14:paraId="3120A7FB" w14:textId="77777777" w:rsidR="002723EC" w:rsidRPr="002723EC" w:rsidRDefault="002723EC" w:rsidP="002723EC">
            <w:pPr>
              <w:jc w:val="center"/>
              <w:rPr>
                <w:color w:val="000000"/>
                <w:sz w:val="18"/>
                <w:szCs w:val="18"/>
              </w:rPr>
            </w:pPr>
            <w:r w:rsidRPr="002723EC">
              <w:rPr>
                <w:color w:val="000000"/>
                <w:sz w:val="18"/>
                <w:szCs w:val="18"/>
              </w:rPr>
              <w:t>5</w:t>
            </w:r>
          </w:p>
        </w:tc>
        <w:tc>
          <w:tcPr>
            <w:tcW w:w="472" w:type="dxa"/>
            <w:tcBorders>
              <w:top w:val="nil"/>
              <w:left w:val="nil"/>
              <w:bottom w:val="nil"/>
              <w:right w:val="nil"/>
            </w:tcBorders>
            <w:shd w:val="clear" w:color="auto" w:fill="auto"/>
            <w:noWrap/>
            <w:vAlign w:val="center"/>
            <w:hideMark/>
          </w:tcPr>
          <w:p w14:paraId="4CD913B6" w14:textId="77777777" w:rsidR="002723EC" w:rsidRPr="002723EC" w:rsidRDefault="002723EC" w:rsidP="002723EC">
            <w:pPr>
              <w:jc w:val="center"/>
              <w:rPr>
                <w:color w:val="000000"/>
                <w:sz w:val="18"/>
                <w:szCs w:val="18"/>
              </w:rPr>
            </w:pPr>
            <w:r w:rsidRPr="002723EC">
              <w:rPr>
                <w:color w:val="000000"/>
                <w:sz w:val="18"/>
                <w:szCs w:val="18"/>
              </w:rPr>
              <w:t>4</w:t>
            </w:r>
          </w:p>
        </w:tc>
        <w:tc>
          <w:tcPr>
            <w:tcW w:w="683" w:type="dxa"/>
            <w:tcBorders>
              <w:top w:val="nil"/>
              <w:left w:val="nil"/>
              <w:bottom w:val="nil"/>
              <w:right w:val="nil"/>
            </w:tcBorders>
            <w:shd w:val="clear" w:color="auto" w:fill="auto"/>
            <w:noWrap/>
            <w:vAlign w:val="center"/>
            <w:hideMark/>
          </w:tcPr>
          <w:p w14:paraId="3ED60A8E" w14:textId="77777777" w:rsidR="002723EC" w:rsidRPr="002723EC" w:rsidRDefault="002723EC" w:rsidP="002723EC">
            <w:pPr>
              <w:jc w:val="center"/>
              <w:rPr>
                <w:color w:val="000000"/>
                <w:sz w:val="18"/>
                <w:szCs w:val="18"/>
              </w:rPr>
            </w:pPr>
            <w:r w:rsidRPr="002723EC">
              <w:rPr>
                <w:color w:val="000000"/>
                <w:sz w:val="18"/>
                <w:szCs w:val="18"/>
              </w:rPr>
              <w:t>22</w:t>
            </w:r>
          </w:p>
        </w:tc>
        <w:tc>
          <w:tcPr>
            <w:tcW w:w="472" w:type="dxa"/>
            <w:tcBorders>
              <w:top w:val="nil"/>
              <w:left w:val="nil"/>
              <w:bottom w:val="nil"/>
              <w:right w:val="nil"/>
            </w:tcBorders>
            <w:shd w:val="clear" w:color="auto" w:fill="auto"/>
            <w:noWrap/>
            <w:vAlign w:val="center"/>
            <w:hideMark/>
          </w:tcPr>
          <w:p w14:paraId="345FB078" w14:textId="77777777" w:rsidR="002723EC" w:rsidRPr="002723EC" w:rsidRDefault="002723EC" w:rsidP="002723EC">
            <w:pPr>
              <w:jc w:val="center"/>
              <w:rPr>
                <w:color w:val="000000"/>
                <w:sz w:val="18"/>
                <w:szCs w:val="18"/>
              </w:rPr>
            </w:pPr>
            <w:r w:rsidRPr="002723EC">
              <w:rPr>
                <w:color w:val="000000"/>
                <w:sz w:val="18"/>
                <w:szCs w:val="18"/>
              </w:rPr>
              <w:t>3</w:t>
            </w:r>
          </w:p>
        </w:tc>
      </w:tr>
      <w:tr w:rsidR="002723EC" w:rsidRPr="002723EC" w14:paraId="6DA77916" w14:textId="77777777" w:rsidTr="002723EC">
        <w:trPr>
          <w:trHeight w:hRule="exact" w:val="198"/>
        </w:trPr>
        <w:tc>
          <w:tcPr>
            <w:tcW w:w="806" w:type="dxa"/>
            <w:vMerge/>
            <w:tcBorders>
              <w:top w:val="nil"/>
              <w:left w:val="nil"/>
              <w:bottom w:val="single" w:sz="4" w:space="0" w:color="000000"/>
              <w:right w:val="nil"/>
            </w:tcBorders>
            <w:vAlign w:val="center"/>
            <w:hideMark/>
          </w:tcPr>
          <w:p w14:paraId="1C08D01F"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1924F16F"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394EDD55" w14:textId="77777777" w:rsidR="002723EC" w:rsidRPr="002723EC" w:rsidRDefault="002723EC" w:rsidP="002723EC">
            <w:pPr>
              <w:jc w:val="center"/>
              <w:rPr>
                <w:color w:val="000000"/>
                <w:sz w:val="18"/>
                <w:szCs w:val="18"/>
              </w:rPr>
            </w:pPr>
            <w:r w:rsidRPr="002723EC">
              <w:rPr>
                <w:color w:val="000000"/>
                <w:sz w:val="18"/>
                <w:szCs w:val="18"/>
              </w:rPr>
              <w:t>B2424</w:t>
            </w:r>
          </w:p>
        </w:tc>
        <w:tc>
          <w:tcPr>
            <w:tcW w:w="400" w:type="dxa"/>
            <w:tcBorders>
              <w:top w:val="nil"/>
              <w:left w:val="nil"/>
              <w:bottom w:val="nil"/>
              <w:right w:val="nil"/>
            </w:tcBorders>
            <w:shd w:val="clear" w:color="auto" w:fill="auto"/>
            <w:noWrap/>
            <w:vAlign w:val="center"/>
            <w:hideMark/>
          </w:tcPr>
          <w:p w14:paraId="218DCD96"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5814C6D0" w14:textId="77777777" w:rsidR="002723EC" w:rsidRPr="002723EC" w:rsidRDefault="002723EC" w:rsidP="002723EC">
            <w:pPr>
              <w:jc w:val="center"/>
              <w:rPr>
                <w:color w:val="000000"/>
                <w:sz w:val="18"/>
                <w:szCs w:val="18"/>
              </w:rPr>
            </w:pPr>
            <w:r w:rsidRPr="002723EC">
              <w:rPr>
                <w:color w:val="000000"/>
                <w:sz w:val="18"/>
                <w:szCs w:val="18"/>
              </w:rPr>
              <w:t>10511</w:t>
            </w:r>
          </w:p>
        </w:tc>
        <w:tc>
          <w:tcPr>
            <w:tcW w:w="618" w:type="dxa"/>
            <w:tcBorders>
              <w:top w:val="nil"/>
              <w:left w:val="nil"/>
              <w:bottom w:val="nil"/>
              <w:right w:val="nil"/>
            </w:tcBorders>
            <w:shd w:val="clear" w:color="auto" w:fill="auto"/>
            <w:noWrap/>
            <w:vAlign w:val="center"/>
            <w:hideMark/>
          </w:tcPr>
          <w:p w14:paraId="301BF2CE" w14:textId="77777777" w:rsidR="002723EC" w:rsidRPr="002723EC" w:rsidRDefault="002723EC" w:rsidP="002723EC">
            <w:pPr>
              <w:jc w:val="center"/>
              <w:rPr>
                <w:color w:val="000000"/>
                <w:sz w:val="18"/>
                <w:szCs w:val="18"/>
              </w:rPr>
            </w:pPr>
            <w:r w:rsidRPr="002723EC">
              <w:rPr>
                <w:color w:val="000000"/>
                <w:sz w:val="18"/>
                <w:szCs w:val="18"/>
              </w:rPr>
              <w:t>33</w:t>
            </w:r>
          </w:p>
        </w:tc>
        <w:tc>
          <w:tcPr>
            <w:tcW w:w="816" w:type="dxa"/>
            <w:tcBorders>
              <w:top w:val="nil"/>
              <w:left w:val="nil"/>
              <w:bottom w:val="nil"/>
              <w:right w:val="nil"/>
            </w:tcBorders>
            <w:shd w:val="clear" w:color="auto" w:fill="auto"/>
            <w:noWrap/>
            <w:vAlign w:val="center"/>
            <w:hideMark/>
          </w:tcPr>
          <w:p w14:paraId="3B3E8920" w14:textId="77777777" w:rsidR="002723EC" w:rsidRPr="002723EC" w:rsidRDefault="002723EC" w:rsidP="002723EC">
            <w:pPr>
              <w:jc w:val="center"/>
              <w:rPr>
                <w:color w:val="000000"/>
                <w:sz w:val="18"/>
                <w:szCs w:val="18"/>
              </w:rPr>
            </w:pPr>
            <w:r w:rsidRPr="002723EC">
              <w:rPr>
                <w:color w:val="000000"/>
                <w:sz w:val="18"/>
                <w:szCs w:val="18"/>
              </w:rPr>
              <w:t>1.4</w:t>
            </w:r>
          </w:p>
        </w:tc>
        <w:tc>
          <w:tcPr>
            <w:tcW w:w="898" w:type="dxa"/>
            <w:tcBorders>
              <w:top w:val="nil"/>
              <w:left w:val="nil"/>
              <w:bottom w:val="nil"/>
              <w:right w:val="nil"/>
            </w:tcBorders>
            <w:shd w:val="clear" w:color="auto" w:fill="auto"/>
            <w:noWrap/>
            <w:vAlign w:val="center"/>
            <w:hideMark/>
          </w:tcPr>
          <w:p w14:paraId="691F649E" w14:textId="77777777" w:rsidR="002723EC" w:rsidRPr="002723EC" w:rsidRDefault="002723EC" w:rsidP="002723EC">
            <w:pPr>
              <w:jc w:val="center"/>
              <w:rPr>
                <w:color w:val="000000"/>
                <w:sz w:val="18"/>
                <w:szCs w:val="18"/>
              </w:rPr>
            </w:pPr>
            <w:r w:rsidRPr="002723EC">
              <w:rPr>
                <w:color w:val="000000"/>
                <w:sz w:val="18"/>
                <w:szCs w:val="18"/>
              </w:rPr>
              <w:t>Apr-10</w:t>
            </w:r>
          </w:p>
        </w:tc>
        <w:tc>
          <w:tcPr>
            <w:tcW w:w="472" w:type="dxa"/>
            <w:tcBorders>
              <w:top w:val="nil"/>
              <w:left w:val="nil"/>
              <w:bottom w:val="nil"/>
              <w:right w:val="nil"/>
            </w:tcBorders>
            <w:shd w:val="clear" w:color="auto" w:fill="auto"/>
            <w:noWrap/>
            <w:vAlign w:val="center"/>
            <w:hideMark/>
          </w:tcPr>
          <w:p w14:paraId="7463F2FD" w14:textId="77777777" w:rsidR="002723EC" w:rsidRPr="002723EC" w:rsidRDefault="002723EC" w:rsidP="002723EC">
            <w:pPr>
              <w:jc w:val="center"/>
              <w:rPr>
                <w:color w:val="000000"/>
                <w:sz w:val="18"/>
                <w:szCs w:val="18"/>
              </w:rPr>
            </w:pPr>
            <w:r w:rsidRPr="002723EC">
              <w:rPr>
                <w:color w:val="000000"/>
                <w:sz w:val="18"/>
                <w:szCs w:val="18"/>
              </w:rPr>
              <w:t>6</w:t>
            </w:r>
          </w:p>
        </w:tc>
        <w:tc>
          <w:tcPr>
            <w:tcW w:w="951" w:type="dxa"/>
            <w:tcBorders>
              <w:top w:val="nil"/>
              <w:left w:val="nil"/>
              <w:bottom w:val="nil"/>
              <w:right w:val="nil"/>
            </w:tcBorders>
            <w:shd w:val="clear" w:color="auto" w:fill="auto"/>
            <w:noWrap/>
            <w:vAlign w:val="center"/>
            <w:hideMark/>
          </w:tcPr>
          <w:p w14:paraId="396DBBD6" w14:textId="77777777" w:rsidR="002723EC" w:rsidRPr="002723EC" w:rsidRDefault="002723EC" w:rsidP="002723EC">
            <w:pPr>
              <w:jc w:val="center"/>
              <w:rPr>
                <w:color w:val="000000"/>
                <w:sz w:val="18"/>
                <w:szCs w:val="18"/>
              </w:rPr>
            </w:pPr>
            <w:r w:rsidRPr="002723EC">
              <w:rPr>
                <w:color w:val="000000"/>
                <w:sz w:val="18"/>
                <w:szCs w:val="18"/>
              </w:rPr>
              <w:t>May-31</w:t>
            </w:r>
          </w:p>
        </w:tc>
        <w:tc>
          <w:tcPr>
            <w:tcW w:w="472" w:type="dxa"/>
            <w:tcBorders>
              <w:top w:val="nil"/>
              <w:left w:val="nil"/>
              <w:bottom w:val="nil"/>
              <w:right w:val="nil"/>
            </w:tcBorders>
            <w:shd w:val="clear" w:color="auto" w:fill="auto"/>
            <w:noWrap/>
            <w:vAlign w:val="center"/>
            <w:hideMark/>
          </w:tcPr>
          <w:p w14:paraId="41CBD82F" w14:textId="77777777" w:rsidR="002723EC" w:rsidRPr="002723EC" w:rsidRDefault="002723EC" w:rsidP="002723EC">
            <w:pPr>
              <w:jc w:val="center"/>
              <w:rPr>
                <w:color w:val="000000"/>
                <w:sz w:val="18"/>
                <w:szCs w:val="18"/>
              </w:rPr>
            </w:pPr>
            <w:r w:rsidRPr="002723EC">
              <w:rPr>
                <w:color w:val="000000"/>
                <w:sz w:val="18"/>
                <w:szCs w:val="18"/>
              </w:rPr>
              <w:t>4</w:t>
            </w:r>
          </w:p>
        </w:tc>
        <w:tc>
          <w:tcPr>
            <w:tcW w:w="838" w:type="dxa"/>
            <w:tcBorders>
              <w:top w:val="nil"/>
              <w:left w:val="nil"/>
              <w:bottom w:val="nil"/>
              <w:right w:val="nil"/>
            </w:tcBorders>
            <w:shd w:val="clear" w:color="auto" w:fill="auto"/>
            <w:noWrap/>
            <w:vAlign w:val="center"/>
            <w:hideMark/>
          </w:tcPr>
          <w:p w14:paraId="44315BF0" w14:textId="77777777" w:rsidR="002723EC" w:rsidRPr="002723EC" w:rsidRDefault="002723EC" w:rsidP="002723EC">
            <w:pPr>
              <w:jc w:val="center"/>
              <w:rPr>
                <w:color w:val="000000"/>
                <w:sz w:val="18"/>
                <w:szCs w:val="18"/>
              </w:rPr>
            </w:pPr>
            <w:r w:rsidRPr="002723EC">
              <w:rPr>
                <w:color w:val="000000"/>
                <w:sz w:val="18"/>
                <w:szCs w:val="18"/>
              </w:rPr>
              <w:t>42</w:t>
            </w:r>
          </w:p>
        </w:tc>
        <w:tc>
          <w:tcPr>
            <w:tcW w:w="482" w:type="dxa"/>
            <w:tcBorders>
              <w:top w:val="nil"/>
              <w:left w:val="nil"/>
              <w:bottom w:val="nil"/>
              <w:right w:val="nil"/>
            </w:tcBorders>
            <w:shd w:val="clear" w:color="auto" w:fill="auto"/>
            <w:noWrap/>
            <w:vAlign w:val="center"/>
            <w:hideMark/>
          </w:tcPr>
          <w:p w14:paraId="34A0F05D" w14:textId="77777777" w:rsidR="002723EC" w:rsidRPr="002723EC" w:rsidRDefault="002723EC" w:rsidP="002723EC">
            <w:pPr>
              <w:jc w:val="center"/>
              <w:rPr>
                <w:color w:val="000000"/>
                <w:sz w:val="18"/>
                <w:szCs w:val="18"/>
              </w:rPr>
            </w:pPr>
            <w:r w:rsidRPr="002723EC">
              <w:rPr>
                <w:color w:val="000000"/>
                <w:sz w:val="18"/>
                <w:szCs w:val="18"/>
              </w:rPr>
              <w:t>2</w:t>
            </w:r>
          </w:p>
        </w:tc>
        <w:tc>
          <w:tcPr>
            <w:tcW w:w="724" w:type="dxa"/>
            <w:tcBorders>
              <w:top w:val="nil"/>
              <w:left w:val="nil"/>
              <w:bottom w:val="nil"/>
              <w:right w:val="nil"/>
            </w:tcBorders>
            <w:shd w:val="clear" w:color="auto" w:fill="auto"/>
            <w:noWrap/>
            <w:vAlign w:val="center"/>
            <w:hideMark/>
          </w:tcPr>
          <w:p w14:paraId="1D31E206" w14:textId="77777777" w:rsidR="002723EC" w:rsidRPr="002723EC" w:rsidRDefault="002723EC" w:rsidP="002723EC">
            <w:pPr>
              <w:jc w:val="center"/>
              <w:rPr>
                <w:color w:val="000000"/>
                <w:sz w:val="18"/>
                <w:szCs w:val="18"/>
              </w:rPr>
            </w:pPr>
            <w:r w:rsidRPr="002723EC">
              <w:rPr>
                <w:color w:val="000000"/>
                <w:sz w:val="18"/>
                <w:szCs w:val="18"/>
              </w:rPr>
              <w:t>14</w:t>
            </w:r>
          </w:p>
        </w:tc>
        <w:tc>
          <w:tcPr>
            <w:tcW w:w="472" w:type="dxa"/>
            <w:tcBorders>
              <w:top w:val="nil"/>
              <w:left w:val="nil"/>
              <w:bottom w:val="nil"/>
              <w:right w:val="nil"/>
            </w:tcBorders>
            <w:shd w:val="clear" w:color="auto" w:fill="auto"/>
            <w:noWrap/>
            <w:vAlign w:val="center"/>
            <w:hideMark/>
          </w:tcPr>
          <w:p w14:paraId="1DB8C989" w14:textId="77777777" w:rsidR="002723EC" w:rsidRPr="002723EC" w:rsidRDefault="002723EC" w:rsidP="002723EC">
            <w:pPr>
              <w:jc w:val="center"/>
              <w:rPr>
                <w:color w:val="000000"/>
                <w:sz w:val="18"/>
                <w:szCs w:val="18"/>
              </w:rPr>
            </w:pPr>
            <w:r w:rsidRPr="002723EC">
              <w:rPr>
                <w:color w:val="000000"/>
                <w:sz w:val="18"/>
                <w:szCs w:val="18"/>
              </w:rPr>
              <w:t>6</w:t>
            </w:r>
          </w:p>
        </w:tc>
        <w:tc>
          <w:tcPr>
            <w:tcW w:w="683" w:type="dxa"/>
            <w:tcBorders>
              <w:top w:val="nil"/>
              <w:left w:val="nil"/>
              <w:bottom w:val="nil"/>
              <w:right w:val="nil"/>
            </w:tcBorders>
            <w:shd w:val="clear" w:color="auto" w:fill="auto"/>
            <w:noWrap/>
            <w:vAlign w:val="center"/>
            <w:hideMark/>
          </w:tcPr>
          <w:p w14:paraId="55185FF0" w14:textId="77777777" w:rsidR="002723EC" w:rsidRPr="002723EC" w:rsidRDefault="002723EC" w:rsidP="002723EC">
            <w:pPr>
              <w:jc w:val="center"/>
              <w:rPr>
                <w:color w:val="000000"/>
                <w:sz w:val="18"/>
                <w:szCs w:val="18"/>
              </w:rPr>
            </w:pPr>
            <w:r w:rsidRPr="002723EC">
              <w:rPr>
                <w:color w:val="000000"/>
                <w:sz w:val="18"/>
                <w:szCs w:val="18"/>
              </w:rPr>
              <w:t>28</w:t>
            </w:r>
          </w:p>
        </w:tc>
        <w:tc>
          <w:tcPr>
            <w:tcW w:w="472" w:type="dxa"/>
            <w:tcBorders>
              <w:top w:val="nil"/>
              <w:left w:val="nil"/>
              <w:bottom w:val="nil"/>
              <w:right w:val="nil"/>
            </w:tcBorders>
            <w:shd w:val="clear" w:color="auto" w:fill="auto"/>
            <w:noWrap/>
            <w:vAlign w:val="center"/>
            <w:hideMark/>
          </w:tcPr>
          <w:p w14:paraId="23256BDB" w14:textId="77777777" w:rsidR="002723EC" w:rsidRPr="002723EC" w:rsidRDefault="002723EC" w:rsidP="002723EC">
            <w:pPr>
              <w:jc w:val="center"/>
              <w:rPr>
                <w:color w:val="000000"/>
                <w:sz w:val="18"/>
                <w:szCs w:val="18"/>
              </w:rPr>
            </w:pPr>
            <w:r w:rsidRPr="002723EC">
              <w:rPr>
                <w:color w:val="000000"/>
                <w:sz w:val="18"/>
                <w:szCs w:val="18"/>
              </w:rPr>
              <w:t>4</w:t>
            </w:r>
          </w:p>
        </w:tc>
      </w:tr>
      <w:tr w:rsidR="002723EC" w:rsidRPr="002723EC" w14:paraId="6DEE0214" w14:textId="77777777" w:rsidTr="002723EC">
        <w:trPr>
          <w:trHeight w:hRule="exact" w:val="198"/>
        </w:trPr>
        <w:tc>
          <w:tcPr>
            <w:tcW w:w="806" w:type="dxa"/>
            <w:vMerge/>
            <w:tcBorders>
              <w:top w:val="nil"/>
              <w:left w:val="nil"/>
              <w:bottom w:val="single" w:sz="4" w:space="0" w:color="000000"/>
              <w:right w:val="nil"/>
            </w:tcBorders>
            <w:vAlign w:val="center"/>
            <w:hideMark/>
          </w:tcPr>
          <w:p w14:paraId="4CDD3A9A"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5E1DF84A"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3ECB20A0" w14:textId="77777777" w:rsidR="002723EC" w:rsidRPr="002723EC" w:rsidRDefault="002723EC" w:rsidP="002723EC">
            <w:pPr>
              <w:jc w:val="center"/>
              <w:rPr>
                <w:color w:val="000000"/>
                <w:sz w:val="18"/>
                <w:szCs w:val="18"/>
              </w:rPr>
            </w:pPr>
            <w:r w:rsidRPr="002723EC">
              <w:rPr>
                <w:color w:val="000000"/>
                <w:sz w:val="18"/>
                <w:szCs w:val="18"/>
              </w:rPr>
              <w:t>B2447</w:t>
            </w:r>
          </w:p>
        </w:tc>
        <w:tc>
          <w:tcPr>
            <w:tcW w:w="400" w:type="dxa"/>
            <w:tcBorders>
              <w:top w:val="nil"/>
              <w:left w:val="nil"/>
              <w:bottom w:val="nil"/>
              <w:right w:val="nil"/>
            </w:tcBorders>
            <w:shd w:val="clear" w:color="auto" w:fill="auto"/>
            <w:noWrap/>
            <w:vAlign w:val="center"/>
            <w:hideMark/>
          </w:tcPr>
          <w:p w14:paraId="11AF69A1"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1173EE41" w14:textId="77777777" w:rsidR="002723EC" w:rsidRPr="002723EC" w:rsidRDefault="002723EC" w:rsidP="002723EC">
            <w:pPr>
              <w:jc w:val="center"/>
              <w:rPr>
                <w:color w:val="000000"/>
                <w:sz w:val="18"/>
                <w:szCs w:val="18"/>
              </w:rPr>
            </w:pPr>
            <w:r w:rsidRPr="002723EC">
              <w:rPr>
                <w:color w:val="000000"/>
                <w:sz w:val="18"/>
                <w:szCs w:val="18"/>
              </w:rPr>
              <w:t>12910</w:t>
            </w:r>
          </w:p>
        </w:tc>
        <w:tc>
          <w:tcPr>
            <w:tcW w:w="618" w:type="dxa"/>
            <w:tcBorders>
              <w:top w:val="nil"/>
              <w:left w:val="nil"/>
              <w:bottom w:val="nil"/>
              <w:right w:val="nil"/>
            </w:tcBorders>
            <w:shd w:val="clear" w:color="auto" w:fill="auto"/>
            <w:noWrap/>
            <w:vAlign w:val="center"/>
            <w:hideMark/>
          </w:tcPr>
          <w:p w14:paraId="2787DFE6"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22A53B72" w14:textId="77777777" w:rsidR="002723EC" w:rsidRPr="002723EC" w:rsidRDefault="002723EC" w:rsidP="002723EC">
            <w:pPr>
              <w:jc w:val="center"/>
              <w:rPr>
                <w:color w:val="000000"/>
                <w:sz w:val="18"/>
                <w:szCs w:val="18"/>
              </w:rPr>
            </w:pPr>
            <w:r w:rsidRPr="002723EC">
              <w:rPr>
                <w:color w:val="000000"/>
                <w:sz w:val="18"/>
                <w:szCs w:val="18"/>
              </w:rPr>
              <w:t>1.7</w:t>
            </w:r>
          </w:p>
        </w:tc>
        <w:tc>
          <w:tcPr>
            <w:tcW w:w="898" w:type="dxa"/>
            <w:tcBorders>
              <w:top w:val="nil"/>
              <w:left w:val="nil"/>
              <w:bottom w:val="nil"/>
              <w:right w:val="nil"/>
            </w:tcBorders>
            <w:shd w:val="clear" w:color="auto" w:fill="auto"/>
            <w:noWrap/>
            <w:vAlign w:val="center"/>
            <w:hideMark/>
          </w:tcPr>
          <w:p w14:paraId="37E6436E" w14:textId="77777777" w:rsidR="002723EC" w:rsidRPr="002723EC" w:rsidRDefault="002723EC" w:rsidP="002723EC">
            <w:pPr>
              <w:jc w:val="center"/>
              <w:rPr>
                <w:color w:val="000000"/>
                <w:sz w:val="18"/>
                <w:szCs w:val="18"/>
              </w:rPr>
            </w:pPr>
            <w:r w:rsidRPr="002723EC">
              <w:rPr>
                <w:color w:val="000000"/>
                <w:sz w:val="18"/>
                <w:szCs w:val="18"/>
              </w:rPr>
              <w:t>Apr-02</w:t>
            </w:r>
          </w:p>
        </w:tc>
        <w:tc>
          <w:tcPr>
            <w:tcW w:w="472" w:type="dxa"/>
            <w:tcBorders>
              <w:top w:val="nil"/>
              <w:left w:val="nil"/>
              <w:bottom w:val="nil"/>
              <w:right w:val="nil"/>
            </w:tcBorders>
            <w:shd w:val="clear" w:color="auto" w:fill="auto"/>
            <w:noWrap/>
            <w:vAlign w:val="center"/>
            <w:hideMark/>
          </w:tcPr>
          <w:p w14:paraId="17B5A396"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2E51760E" w14:textId="77777777" w:rsidR="002723EC" w:rsidRPr="002723EC" w:rsidRDefault="002723EC" w:rsidP="002723EC">
            <w:pPr>
              <w:jc w:val="center"/>
              <w:rPr>
                <w:color w:val="000000"/>
                <w:sz w:val="18"/>
                <w:szCs w:val="18"/>
              </w:rPr>
            </w:pPr>
            <w:r w:rsidRPr="002723EC">
              <w:rPr>
                <w:color w:val="000000"/>
                <w:sz w:val="18"/>
                <w:szCs w:val="18"/>
              </w:rPr>
              <w:t>Jun-01</w:t>
            </w:r>
          </w:p>
        </w:tc>
        <w:tc>
          <w:tcPr>
            <w:tcW w:w="472" w:type="dxa"/>
            <w:tcBorders>
              <w:top w:val="nil"/>
              <w:left w:val="nil"/>
              <w:bottom w:val="nil"/>
              <w:right w:val="nil"/>
            </w:tcBorders>
            <w:shd w:val="clear" w:color="auto" w:fill="auto"/>
            <w:noWrap/>
            <w:vAlign w:val="center"/>
            <w:hideMark/>
          </w:tcPr>
          <w:p w14:paraId="062AB248"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2F063AAA" w14:textId="77777777" w:rsidR="002723EC" w:rsidRPr="002723EC" w:rsidRDefault="002723EC" w:rsidP="002723EC">
            <w:pPr>
              <w:jc w:val="center"/>
              <w:rPr>
                <w:color w:val="000000"/>
                <w:sz w:val="18"/>
                <w:szCs w:val="18"/>
              </w:rPr>
            </w:pPr>
            <w:r w:rsidRPr="002723EC">
              <w:rPr>
                <w:color w:val="000000"/>
                <w:sz w:val="18"/>
                <w:szCs w:val="18"/>
              </w:rPr>
              <w:t>68</w:t>
            </w:r>
          </w:p>
        </w:tc>
        <w:tc>
          <w:tcPr>
            <w:tcW w:w="482" w:type="dxa"/>
            <w:tcBorders>
              <w:top w:val="nil"/>
              <w:left w:val="nil"/>
              <w:bottom w:val="nil"/>
              <w:right w:val="nil"/>
            </w:tcBorders>
            <w:shd w:val="clear" w:color="auto" w:fill="auto"/>
            <w:noWrap/>
            <w:vAlign w:val="center"/>
            <w:hideMark/>
          </w:tcPr>
          <w:p w14:paraId="1D0562AD"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72A7554B" w14:textId="77777777" w:rsidR="002723EC" w:rsidRPr="002723EC" w:rsidRDefault="002723EC" w:rsidP="002723EC">
            <w:pPr>
              <w:jc w:val="center"/>
              <w:rPr>
                <w:color w:val="000000"/>
                <w:sz w:val="18"/>
                <w:szCs w:val="18"/>
              </w:rPr>
            </w:pPr>
            <w:r w:rsidRPr="002723EC">
              <w:rPr>
                <w:color w:val="000000"/>
                <w:sz w:val="18"/>
                <w:szCs w:val="18"/>
              </w:rPr>
              <w:t>30</w:t>
            </w:r>
          </w:p>
        </w:tc>
        <w:tc>
          <w:tcPr>
            <w:tcW w:w="472" w:type="dxa"/>
            <w:tcBorders>
              <w:top w:val="nil"/>
              <w:left w:val="nil"/>
              <w:bottom w:val="nil"/>
              <w:right w:val="nil"/>
            </w:tcBorders>
            <w:shd w:val="clear" w:color="auto" w:fill="auto"/>
            <w:noWrap/>
            <w:vAlign w:val="center"/>
            <w:hideMark/>
          </w:tcPr>
          <w:p w14:paraId="18802545"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072287D6" w14:textId="77777777" w:rsidR="002723EC" w:rsidRPr="002723EC" w:rsidRDefault="002723EC" w:rsidP="002723EC">
            <w:pPr>
              <w:jc w:val="center"/>
              <w:rPr>
                <w:color w:val="000000"/>
                <w:sz w:val="18"/>
                <w:szCs w:val="18"/>
              </w:rPr>
            </w:pPr>
            <w:r w:rsidRPr="002723EC">
              <w:rPr>
                <w:color w:val="000000"/>
                <w:sz w:val="18"/>
                <w:szCs w:val="18"/>
              </w:rPr>
              <w:t>39</w:t>
            </w:r>
          </w:p>
        </w:tc>
        <w:tc>
          <w:tcPr>
            <w:tcW w:w="472" w:type="dxa"/>
            <w:tcBorders>
              <w:top w:val="nil"/>
              <w:left w:val="nil"/>
              <w:bottom w:val="nil"/>
              <w:right w:val="nil"/>
            </w:tcBorders>
            <w:shd w:val="clear" w:color="auto" w:fill="auto"/>
            <w:noWrap/>
            <w:vAlign w:val="center"/>
            <w:hideMark/>
          </w:tcPr>
          <w:p w14:paraId="52C1BFF5"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2A9E7DE4" w14:textId="77777777" w:rsidTr="002723EC">
        <w:trPr>
          <w:trHeight w:hRule="exact" w:val="198"/>
        </w:trPr>
        <w:tc>
          <w:tcPr>
            <w:tcW w:w="806" w:type="dxa"/>
            <w:vMerge/>
            <w:tcBorders>
              <w:top w:val="nil"/>
              <w:left w:val="nil"/>
              <w:bottom w:val="single" w:sz="4" w:space="0" w:color="000000"/>
              <w:right w:val="nil"/>
            </w:tcBorders>
            <w:vAlign w:val="center"/>
            <w:hideMark/>
          </w:tcPr>
          <w:p w14:paraId="5ED29E91" w14:textId="77777777" w:rsidR="002723EC" w:rsidRPr="002723EC" w:rsidRDefault="002723EC" w:rsidP="002723EC">
            <w:pPr>
              <w:rPr>
                <w:b/>
                <w:bCs/>
                <w:color w:val="000000"/>
                <w:sz w:val="18"/>
                <w:szCs w:val="18"/>
              </w:rPr>
            </w:pPr>
          </w:p>
        </w:tc>
        <w:tc>
          <w:tcPr>
            <w:tcW w:w="562" w:type="dxa"/>
            <w:vMerge/>
            <w:tcBorders>
              <w:top w:val="nil"/>
              <w:left w:val="nil"/>
              <w:bottom w:val="nil"/>
              <w:right w:val="nil"/>
            </w:tcBorders>
            <w:vAlign w:val="center"/>
            <w:hideMark/>
          </w:tcPr>
          <w:p w14:paraId="511A10B1"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6FFF4558" w14:textId="77777777" w:rsidR="002723EC" w:rsidRPr="002723EC" w:rsidRDefault="002723EC" w:rsidP="002723EC">
            <w:pPr>
              <w:jc w:val="center"/>
              <w:rPr>
                <w:color w:val="000000"/>
                <w:sz w:val="18"/>
                <w:szCs w:val="18"/>
              </w:rPr>
            </w:pPr>
            <w:r w:rsidRPr="002723EC">
              <w:rPr>
                <w:color w:val="000000"/>
                <w:sz w:val="18"/>
                <w:szCs w:val="18"/>
              </w:rPr>
              <w:t>B2450</w:t>
            </w:r>
          </w:p>
        </w:tc>
        <w:tc>
          <w:tcPr>
            <w:tcW w:w="400" w:type="dxa"/>
            <w:tcBorders>
              <w:top w:val="nil"/>
              <w:left w:val="nil"/>
              <w:bottom w:val="nil"/>
              <w:right w:val="nil"/>
            </w:tcBorders>
            <w:shd w:val="clear" w:color="auto" w:fill="auto"/>
            <w:noWrap/>
            <w:vAlign w:val="center"/>
            <w:hideMark/>
          </w:tcPr>
          <w:p w14:paraId="2F142227"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326EFC46" w14:textId="77777777" w:rsidR="002723EC" w:rsidRPr="002723EC" w:rsidRDefault="002723EC" w:rsidP="002723EC">
            <w:pPr>
              <w:jc w:val="center"/>
              <w:rPr>
                <w:color w:val="000000"/>
                <w:sz w:val="18"/>
                <w:szCs w:val="18"/>
              </w:rPr>
            </w:pPr>
            <w:r w:rsidRPr="002723EC">
              <w:rPr>
                <w:color w:val="000000"/>
                <w:sz w:val="18"/>
                <w:szCs w:val="18"/>
              </w:rPr>
              <w:t>12483</w:t>
            </w:r>
          </w:p>
        </w:tc>
        <w:tc>
          <w:tcPr>
            <w:tcW w:w="618" w:type="dxa"/>
            <w:tcBorders>
              <w:top w:val="nil"/>
              <w:left w:val="nil"/>
              <w:bottom w:val="nil"/>
              <w:right w:val="nil"/>
            </w:tcBorders>
            <w:shd w:val="clear" w:color="auto" w:fill="auto"/>
            <w:noWrap/>
            <w:vAlign w:val="center"/>
            <w:hideMark/>
          </w:tcPr>
          <w:p w14:paraId="66D0D58E"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749D9767" w14:textId="77777777" w:rsidR="002723EC" w:rsidRPr="002723EC" w:rsidRDefault="002723EC" w:rsidP="002723EC">
            <w:pPr>
              <w:jc w:val="center"/>
              <w:rPr>
                <w:color w:val="000000"/>
                <w:sz w:val="18"/>
                <w:szCs w:val="18"/>
              </w:rPr>
            </w:pPr>
            <w:r w:rsidRPr="002723EC">
              <w:rPr>
                <w:color w:val="000000"/>
                <w:sz w:val="18"/>
                <w:szCs w:val="18"/>
              </w:rPr>
              <w:t>1.6</w:t>
            </w:r>
          </w:p>
        </w:tc>
        <w:tc>
          <w:tcPr>
            <w:tcW w:w="898" w:type="dxa"/>
            <w:tcBorders>
              <w:top w:val="nil"/>
              <w:left w:val="nil"/>
              <w:bottom w:val="nil"/>
              <w:right w:val="nil"/>
            </w:tcBorders>
            <w:shd w:val="clear" w:color="auto" w:fill="auto"/>
            <w:noWrap/>
            <w:vAlign w:val="center"/>
            <w:hideMark/>
          </w:tcPr>
          <w:p w14:paraId="5CC63D0F" w14:textId="77777777" w:rsidR="002723EC" w:rsidRPr="002723EC" w:rsidRDefault="002723EC" w:rsidP="002723EC">
            <w:pPr>
              <w:jc w:val="center"/>
              <w:rPr>
                <w:color w:val="000000"/>
                <w:sz w:val="18"/>
                <w:szCs w:val="18"/>
              </w:rPr>
            </w:pPr>
            <w:r w:rsidRPr="002723EC">
              <w:rPr>
                <w:color w:val="000000"/>
                <w:sz w:val="18"/>
                <w:szCs w:val="18"/>
              </w:rPr>
              <w:t>Apr-02</w:t>
            </w:r>
          </w:p>
        </w:tc>
        <w:tc>
          <w:tcPr>
            <w:tcW w:w="472" w:type="dxa"/>
            <w:tcBorders>
              <w:top w:val="nil"/>
              <w:left w:val="nil"/>
              <w:bottom w:val="nil"/>
              <w:right w:val="nil"/>
            </w:tcBorders>
            <w:shd w:val="clear" w:color="auto" w:fill="auto"/>
            <w:noWrap/>
            <w:vAlign w:val="center"/>
            <w:hideMark/>
          </w:tcPr>
          <w:p w14:paraId="3C213EFE"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627A683E" w14:textId="77777777" w:rsidR="002723EC" w:rsidRPr="002723EC" w:rsidRDefault="002723EC" w:rsidP="002723EC">
            <w:pPr>
              <w:jc w:val="center"/>
              <w:rPr>
                <w:color w:val="000000"/>
                <w:sz w:val="18"/>
                <w:szCs w:val="18"/>
              </w:rPr>
            </w:pPr>
            <w:r w:rsidRPr="002723EC">
              <w:rPr>
                <w:color w:val="000000"/>
                <w:sz w:val="18"/>
                <w:szCs w:val="18"/>
              </w:rPr>
              <w:t>May-28</w:t>
            </w:r>
          </w:p>
        </w:tc>
        <w:tc>
          <w:tcPr>
            <w:tcW w:w="472" w:type="dxa"/>
            <w:tcBorders>
              <w:top w:val="nil"/>
              <w:left w:val="nil"/>
              <w:bottom w:val="nil"/>
              <w:right w:val="nil"/>
            </w:tcBorders>
            <w:shd w:val="clear" w:color="auto" w:fill="auto"/>
            <w:noWrap/>
            <w:vAlign w:val="center"/>
            <w:hideMark/>
          </w:tcPr>
          <w:p w14:paraId="0CFE07CA"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087D8E21" w14:textId="77777777" w:rsidR="002723EC" w:rsidRPr="002723EC" w:rsidRDefault="002723EC" w:rsidP="002723EC">
            <w:pPr>
              <w:jc w:val="center"/>
              <w:rPr>
                <w:color w:val="000000"/>
                <w:sz w:val="18"/>
                <w:szCs w:val="18"/>
              </w:rPr>
            </w:pPr>
            <w:r w:rsidRPr="002723EC">
              <w:rPr>
                <w:color w:val="000000"/>
                <w:sz w:val="18"/>
                <w:szCs w:val="18"/>
              </w:rPr>
              <w:t>46</w:t>
            </w:r>
          </w:p>
        </w:tc>
        <w:tc>
          <w:tcPr>
            <w:tcW w:w="482" w:type="dxa"/>
            <w:tcBorders>
              <w:top w:val="nil"/>
              <w:left w:val="nil"/>
              <w:bottom w:val="nil"/>
              <w:right w:val="nil"/>
            </w:tcBorders>
            <w:shd w:val="clear" w:color="auto" w:fill="auto"/>
            <w:noWrap/>
            <w:vAlign w:val="center"/>
            <w:hideMark/>
          </w:tcPr>
          <w:p w14:paraId="53C22EE0"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5B8D2BA1" w14:textId="77777777" w:rsidR="002723EC" w:rsidRPr="002723EC" w:rsidRDefault="002723EC" w:rsidP="002723EC">
            <w:pPr>
              <w:jc w:val="center"/>
              <w:rPr>
                <w:color w:val="000000"/>
                <w:sz w:val="18"/>
                <w:szCs w:val="18"/>
              </w:rPr>
            </w:pPr>
            <w:r w:rsidRPr="002723EC">
              <w:rPr>
                <w:color w:val="000000"/>
                <w:sz w:val="18"/>
                <w:szCs w:val="18"/>
              </w:rPr>
              <w:t>13</w:t>
            </w:r>
          </w:p>
        </w:tc>
        <w:tc>
          <w:tcPr>
            <w:tcW w:w="472" w:type="dxa"/>
            <w:tcBorders>
              <w:top w:val="nil"/>
              <w:left w:val="nil"/>
              <w:bottom w:val="nil"/>
              <w:right w:val="nil"/>
            </w:tcBorders>
            <w:shd w:val="clear" w:color="auto" w:fill="auto"/>
            <w:noWrap/>
            <w:vAlign w:val="center"/>
            <w:hideMark/>
          </w:tcPr>
          <w:p w14:paraId="51CF9AAD"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246DBADD" w14:textId="77777777" w:rsidR="002723EC" w:rsidRPr="002723EC" w:rsidRDefault="002723EC" w:rsidP="002723EC">
            <w:pPr>
              <w:jc w:val="center"/>
              <w:rPr>
                <w:color w:val="000000"/>
                <w:sz w:val="18"/>
                <w:szCs w:val="18"/>
              </w:rPr>
            </w:pPr>
            <w:r w:rsidRPr="002723EC">
              <w:rPr>
                <w:color w:val="000000"/>
                <w:sz w:val="18"/>
                <w:szCs w:val="18"/>
              </w:rPr>
              <w:t>34</w:t>
            </w:r>
          </w:p>
        </w:tc>
        <w:tc>
          <w:tcPr>
            <w:tcW w:w="472" w:type="dxa"/>
            <w:tcBorders>
              <w:top w:val="nil"/>
              <w:left w:val="nil"/>
              <w:bottom w:val="nil"/>
              <w:right w:val="nil"/>
            </w:tcBorders>
            <w:shd w:val="clear" w:color="auto" w:fill="auto"/>
            <w:noWrap/>
            <w:vAlign w:val="center"/>
            <w:hideMark/>
          </w:tcPr>
          <w:p w14:paraId="20A665DC"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37D57DB3" w14:textId="77777777" w:rsidTr="002723EC">
        <w:trPr>
          <w:trHeight w:hRule="exact" w:val="198"/>
        </w:trPr>
        <w:tc>
          <w:tcPr>
            <w:tcW w:w="806" w:type="dxa"/>
            <w:vMerge/>
            <w:tcBorders>
              <w:top w:val="nil"/>
              <w:left w:val="nil"/>
              <w:bottom w:val="single" w:sz="4" w:space="0" w:color="000000"/>
              <w:right w:val="nil"/>
            </w:tcBorders>
            <w:vAlign w:val="center"/>
            <w:hideMark/>
          </w:tcPr>
          <w:p w14:paraId="1D506CEC" w14:textId="77777777" w:rsidR="002723EC" w:rsidRPr="002723EC" w:rsidRDefault="002723EC" w:rsidP="002723EC">
            <w:pPr>
              <w:rPr>
                <w:b/>
                <w:bCs/>
                <w:color w:val="000000"/>
                <w:sz w:val="18"/>
                <w:szCs w:val="18"/>
              </w:rPr>
            </w:pPr>
          </w:p>
        </w:tc>
        <w:tc>
          <w:tcPr>
            <w:tcW w:w="562" w:type="dxa"/>
            <w:vMerge w:val="restart"/>
            <w:tcBorders>
              <w:top w:val="single" w:sz="4" w:space="0" w:color="auto"/>
              <w:left w:val="nil"/>
              <w:bottom w:val="single" w:sz="4" w:space="0" w:color="000000"/>
              <w:right w:val="nil"/>
            </w:tcBorders>
            <w:shd w:val="clear" w:color="auto" w:fill="auto"/>
            <w:noWrap/>
            <w:textDirection w:val="btLr"/>
            <w:vAlign w:val="center"/>
            <w:hideMark/>
          </w:tcPr>
          <w:p w14:paraId="316F4C16" w14:textId="77777777" w:rsidR="002723EC" w:rsidRPr="002723EC" w:rsidRDefault="002723EC" w:rsidP="002723EC">
            <w:pPr>
              <w:jc w:val="center"/>
              <w:rPr>
                <w:b/>
                <w:bCs/>
                <w:color w:val="000000"/>
                <w:sz w:val="18"/>
                <w:szCs w:val="18"/>
              </w:rPr>
            </w:pPr>
            <w:r w:rsidRPr="002723EC">
              <w:rPr>
                <w:b/>
                <w:bCs/>
                <w:color w:val="000000"/>
                <w:sz w:val="18"/>
                <w:szCs w:val="18"/>
              </w:rPr>
              <w:t>Male</w:t>
            </w:r>
          </w:p>
        </w:tc>
        <w:tc>
          <w:tcPr>
            <w:tcW w:w="697" w:type="dxa"/>
            <w:tcBorders>
              <w:top w:val="single" w:sz="4" w:space="0" w:color="auto"/>
              <w:left w:val="nil"/>
              <w:bottom w:val="nil"/>
              <w:right w:val="nil"/>
            </w:tcBorders>
            <w:shd w:val="clear" w:color="auto" w:fill="auto"/>
            <w:noWrap/>
            <w:vAlign w:val="center"/>
            <w:hideMark/>
          </w:tcPr>
          <w:p w14:paraId="15C6C43B" w14:textId="77777777" w:rsidR="002723EC" w:rsidRPr="002723EC" w:rsidRDefault="002723EC" w:rsidP="002723EC">
            <w:pPr>
              <w:jc w:val="center"/>
              <w:rPr>
                <w:color w:val="000000"/>
                <w:sz w:val="18"/>
                <w:szCs w:val="18"/>
              </w:rPr>
            </w:pPr>
            <w:r w:rsidRPr="002723EC">
              <w:rPr>
                <w:color w:val="000000"/>
                <w:sz w:val="18"/>
                <w:szCs w:val="18"/>
              </w:rPr>
              <w:t>B1012</w:t>
            </w:r>
          </w:p>
        </w:tc>
        <w:tc>
          <w:tcPr>
            <w:tcW w:w="400" w:type="dxa"/>
            <w:tcBorders>
              <w:top w:val="single" w:sz="4" w:space="0" w:color="auto"/>
              <w:left w:val="nil"/>
              <w:bottom w:val="nil"/>
              <w:right w:val="nil"/>
            </w:tcBorders>
            <w:shd w:val="clear" w:color="auto" w:fill="auto"/>
            <w:noWrap/>
            <w:vAlign w:val="center"/>
            <w:hideMark/>
          </w:tcPr>
          <w:p w14:paraId="0562D5EB" w14:textId="77777777" w:rsidR="002723EC" w:rsidRPr="002723EC" w:rsidRDefault="002723EC" w:rsidP="002723EC">
            <w:pPr>
              <w:jc w:val="center"/>
              <w:rPr>
                <w:color w:val="000000"/>
                <w:sz w:val="18"/>
                <w:szCs w:val="18"/>
              </w:rPr>
            </w:pPr>
            <w:r w:rsidRPr="002723EC">
              <w:rPr>
                <w:color w:val="000000"/>
                <w:sz w:val="18"/>
                <w:szCs w:val="18"/>
              </w:rPr>
              <w:t>3</w:t>
            </w:r>
          </w:p>
        </w:tc>
        <w:tc>
          <w:tcPr>
            <w:tcW w:w="762" w:type="dxa"/>
            <w:tcBorders>
              <w:top w:val="single" w:sz="4" w:space="0" w:color="auto"/>
              <w:left w:val="nil"/>
              <w:bottom w:val="nil"/>
              <w:right w:val="nil"/>
            </w:tcBorders>
            <w:shd w:val="clear" w:color="auto" w:fill="auto"/>
            <w:noWrap/>
            <w:vAlign w:val="center"/>
            <w:hideMark/>
          </w:tcPr>
          <w:p w14:paraId="3BB53A9D" w14:textId="77777777" w:rsidR="002723EC" w:rsidRPr="002723EC" w:rsidRDefault="002723EC" w:rsidP="002723EC">
            <w:pPr>
              <w:jc w:val="center"/>
              <w:rPr>
                <w:color w:val="000000"/>
                <w:sz w:val="18"/>
                <w:szCs w:val="18"/>
              </w:rPr>
            </w:pPr>
            <w:r w:rsidRPr="002723EC">
              <w:rPr>
                <w:color w:val="000000"/>
                <w:sz w:val="18"/>
                <w:szCs w:val="18"/>
              </w:rPr>
              <w:t>10349</w:t>
            </w:r>
          </w:p>
        </w:tc>
        <w:tc>
          <w:tcPr>
            <w:tcW w:w="618" w:type="dxa"/>
            <w:tcBorders>
              <w:top w:val="single" w:sz="4" w:space="0" w:color="auto"/>
              <w:left w:val="nil"/>
              <w:bottom w:val="nil"/>
              <w:right w:val="nil"/>
            </w:tcBorders>
            <w:shd w:val="clear" w:color="auto" w:fill="auto"/>
            <w:noWrap/>
            <w:vAlign w:val="center"/>
            <w:hideMark/>
          </w:tcPr>
          <w:p w14:paraId="32967340" w14:textId="77777777" w:rsidR="002723EC" w:rsidRPr="002723EC" w:rsidRDefault="002723EC" w:rsidP="002723EC">
            <w:pPr>
              <w:jc w:val="center"/>
              <w:rPr>
                <w:color w:val="000000"/>
                <w:sz w:val="18"/>
                <w:szCs w:val="18"/>
              </w:rPr>
            </w:pPr>
            <w:r w:rsidRPr="002723EC">
              <w:rPr>
                <w:color w:val="000000"/>
                <w:sz w:val="18"/>
                <w:szCs w:val="18"/>
              </w:rPr>
              <w:t>142</w:t>
            </w:r>
          </w:p>
        </w:tc>
        <w:tc>
          <w:tcPr>
            <w:tcW w:w="816" w:type="dxa"/>
            <w:tcBorders>
              <w:top w:val="single" w:sz="4" w:space="0" w:color="auto"/>
              <w:left w:val="nil"/>
              <w:bottom w:val="nil"/>
              <w:right w:val="nil"/>
            </w:tcBorders>
            <w:shd w:val="clear" w:color="auto" w:fill="auto"/>
            <w:noWrap/>
            <w:vAlign w:val="center"/>
            <w:hideMark/>
          </w:tcPr>
          <w:p w14:paraId="50D02C66" w14:textId="77777777" w:rsidR="002723EC" w:rsidRPr="002723EC" w:rsidRDefault="002723EC" w:rsidP="002723EC">
            <w:pPr>
              <w:jc w:val="center"/>
              <w:rPr>
                <w:color w:val="000000"/>
                <w:sz w:val="18"/>
                <w:szCs w:val="18"/>
              </w:rPr>
            </w:pPr>
            <w:r w:rsidRPr="002723EC">
              <w:rPr>
                <w:color w:val="000000"/>
                <w:sz w:val="18"/>
                <w:szCs w:val="18"/>
              </w:rPr>
              <w:t>1.3</w:t>
            </w:r>
          </w:p>
        </w:tc>
        <w:tc>
          <w:tcPr>
            <w:tcW w:w="898" w:type="dxa"/>
            <w:tcBorders>
              <w:top w:val="single" w:sz="4" w:space="0" w:color="auto"/>
              <w:left w:val="nil"/>
              <w:bottom w:val="nil"/>
              <w:right w:val="nil"/>
            </w:tcBorders>
            <w:shd w:val="clear" w:color="auto" w:fill="auto"/>
            <w:noWrap/>
            <w:vAlign w:val="center"/>
            <w:hideMark/>
          </w:tcPr>
          <w:p w14:paraId="5D443033" w14:textId="77777777" w:rsidR="002723EC" w:rsidRPr="002723EC" w:rsidRDefault="002723EC" w:rsidP="002723EC">
            <w:pPr>
              <w:jc w:val="center"/>
              <w:rPr>
                <w:color w:val="000000"/>
                <w:sz w:val="18"/>
                <w:szCs w:val="18"/>
              </w:rPr>
            </w:pPr>
            <w:r w:rsidRPr="002723EC">
              <w:rPr>
                <w:color w:val="000000"/>
                <w:sz w:val="18"/>
                <w:szCs w:val="18"/>
              </w:rPr>
              <w:t>Apr-13</w:t>
            </w:r>
          </w:p>
        </w:tc>
        <w:tc>
          <w:tcPr>
            <w:tcW w:w="472" w:type="dxa"/>
            <w:tcBorders>
              <w:top w:val="single" w:sz="4" w:space="0" w:color="auto"/>
              <w:left w:val="nil"/>
              <w:bottom w:val="nil"/>
              <w:right w:val="nil"/>
            </w:tcBorders>
            <w:shd w:val="clear" w:color="auto" w:fill="auto"/>
            <w:noWrap/>
            <w:vAlign w:val="center"/>
            <w:hideMark/>
          </w:tcPr>
          <w:p w14:paraId="1BFA0AFE" w14:textId="77777777" w:rsidR="002723EC" w:rsidRPr="002723EC" w:rsidRDefault="002723EC" w:rsidP="002723EC">
            <w:pPr>
              <w:jc w:val="center"/>
              <w:rPr>
                <w:color w:val="000000"/>
                <w:sz w:val="18"/>
                <w:szCs w:val="18"/>
              </w:rPr>
            </w:pPr>
            <w:r w:rsidRPr="002723EC">
              <w:rPr>
                <w:color w:val="000000"/>
                <w:sz w:val="18"/>
                <w:szCs w:val="18"/>
              </w:rPr>
              <w:t>7</w:t>
            </w:r>
          </w:p>
        </w:tc>
        <w:tc>
          <w:tcPr>
            <w:tcW w:w="951" w:type="dxa"/>
            <w:tcBorders>
              <w:top w:val="single" w:sz="4" w:space="0" w:color="auto"/>
              <w:left w:val="nil"/>
              <w:bottom w:val="nil"/>
              <w:right w:val="nil"/>
            </w:tcBorders>
            <w:shd w:val="clear" w:color="auto" w:fill="auto"/>
            <w:noWrap/>
            <w:vAlign w:val="center"/>
            <w:hideMark/>
          </w:tcPr>
          <w:p w14:paraId="62846C6A" w14:textId="77777777" w:rsidR="002723EC" w:rsidRPr="002723EC" w:rsidRDefault="002723EC" w:rsidP="002723EC">
            <w:pPr>
              <w:jc w:val="center"/>
              <w:rPr>
                <w:color w:val="000000"/>
                <w:sz w:val="18"/>
                <w:szCs w:val="18"/>
              </w:rPr>
            </w:pPr>
            <w:r w:rsidRPr="002723EC">
              <w:rPr>
                <w:color w:val="000000"/>
                <w:sz w:val="18"/>
                <w:szCs w:val="18"/>
              </w:rPr>
              <w:t>May-11</w:t>
            </w:r>
          </w:p>
        </w:tc>
        <w:tc>
          <w:tcPr>
            <w:tcW w:w="472" w:type="dxa"/>
            <w:tcBorders>
              <w:top w:val="single" w:sz="4" w:space="0" w:color="auto"/>
              <w:left w:val="nil"/>
              <w:bottom w:val="nil"/>
              <w:right w:val="nil"/>
            </w:tcBorders>
            <w:shd w:val="clear" w:color="auto" w:fill="auto"/>
            <w:noWrap/>
            <w:vAlign w:val="center"/>
            <w:hideMark/>
          </w:tcPr>
          <w:p w14:paraId="0D401CEA" w14:textId="77777777" w:rsidR="002723EC" w:rsidRPr="002723EC" w:rsidRDefault="002723EC" w:rsidP="002723EC">
            <w:pPr>
              <w:jc w:val="center"/>
              <w:rPr>
                <w:color w:val="000000"/>
                <w:sz w:val="18"/>
                <w:szCs w:val="18"/>
              </w:rPr>
            </w:pPr>
            <w:r w:rsidRPr="002723EC">
              <w:rPr>
                <w:color w:val="000000"/>
                <w:sz w:val="18"/>
                <w:szCs w:val="18"/>
              </w:rPr>
              <w:t>2</w:t>
            </w:r>
          </w:p>
        </w:tc>
        <w:tc>
          <w:tcPr>
            <w:tcW w:w="838" w:type="dxa"/>
            <w:tcBorders>
              <w:top w:val="single" w:sz="4" w:space="0" w:color="auto"/>
              <w:left w:val="nil"/>
              <w:bottom w:val="nil"/>
              <w:right w:val="nil"/>
            </w:tcBorders>
            <w:shd w:val="clear" w:color="auto" w:fill="auto"/>
            <w:noWrap/>
            <w:vAlign w:val="center"/>
            <w:hideMark/>
          </w:tcPr>
          <w:p w14:paraId="6FA200E4" w14:textId="77777777" w:rsidR="002723EC" w:rsidRPr="002723EC" w:rsidRDefault="002723EC" w:rsidP="002723EC">
            <w:pPr>
              <w:jc w:val="center"/>
              <w:rPr>
                <w:color w:val="000000"/>
                <w:sz w:val="18"/>
                <w:szCs w:val="18"/>
              </w:rPr>
            </w:pPr>
            <w:r w:rsidRPr="002723EC">
              <w:rPr>
                <w:color w:val="000000"/>
                <w:sz w:val="18"/>
                <w:szCs w:val="18"/>
              </w:rPr>
              <w:t>29</w:t>
            </w:r>
          </w:p>
        </w:tc>
        <w:tc>
          <w:tcPr>
            <w:tcW w:w="482" w:type="dxa"/>
            <w:tcBorders>
              <w:top w:val="single" w:sz="4" w:space="0" w:color="auto"/>
              <w:left w:val="nil"/>
              <w:bottom w:val="nil"/>
              <w:right w:val="nil"/>
            </w:tcBorders>
            <w:shd w:val="clear" w:color="auto" w:fill="auto"/>
            <w:noWrap/>
            <w:vAlign w:val="center"/>
            <w:hideMark/>
          </w:tcPr>
          <w:p w14:paraId="35091A66" w14:textId="77777777" w:rsidR="002723EC" w:rsidRPr="002723EC" w:rsidRDefault="002723EC" w:rsidP="002723EC">
            <w:pPr>
              <w:jc w:val="center"/>
              <w:rPr>
                <w:color w:val="000000"/>
                <w:sz w:val="18"/>
                <w:szCs w:val="18"/>
              </w:rPr>
            </w:pPr>
            <w:r w:rsidRPr="002723EC">
              <w:rPr>
                <w:color w:val="000000"/>
                <w:sz w:val="18"/>
                <w:szCs w:val="18"/>
              </w:rPr>
              <w:t>6</w:t>
            </w:r>
          </w:p>
        </w:tc>
        <w:tc>
          <w:tcPr>
            <w:tcW w:w="724" w:type="dxa"/>
            <w:tcBorders>
              <w:top w:val="single" w:sz="4" w:space="0" w:color="auto"/>
              <w:left w:val="nil"/>
              <w:bottom w:val="nil"/>
              <w:right w:val="nil"/>
            </w:tcBorders>
            <w:shd w:val="clear" w:color="auto" w:fill="auto"/>
            <w:noWrap/>
            <w:vAlign w:val="center"/>
            <w:hideMark/>
          </w:tcPr>
          <w:p w14:paraId="3946805D" w14:textId="77777777" w:rsidR="002723EC" w:rsidRPr="002723EC" w:rsidRDefault="002723EC" w:rsidP="002723EC">
            <w:pPr>
              <w:jc w:val="center"/>
              <w:rPr>
                <w:color w:val="000000"/>
                <w:sz w:val="18"/>
                <w:szCs w:val="18"/>
              </w:rPr>
            </w:pPr>
            <w:r w:rsidRPr="002723EC">
              <w:rPr>
                <w:color w:val="000000"/>
                <w:sz w:val="18"/>
                <w:szCs w:val="18"/>
              </w:rPr>
              <w:t>7</w:t>
            </w:r>
          </w:p>
        </w:tc>
        <w:tc>
          <w:tcPr>
            <w:tcW w:w="472" w:type="dxa"/>
            <w:tcBorders>
              <w:top w:val="single" w:sz="4" w:space="0" w:color="auto"/>
              <w:left w:val="nil"/>
              <w:bottom w:val="nil"/>
              <w:right w:val="nil"/>
            </w:tcBorders>
            <w:shd w:val="clear" w:color="auto" w:fill="auto"/>
            <w:noWrap/>
            <w:vAlign w:val="center"/>
            <w:hideMark/>
          </w:tcPr>
          <w:p w14:paraId="60B74A4C" w14:textId="77777777" w:rsidR="002723EC" w:rsidRPr="002723EC" w:rsidRDefault="002723EC" w:rsidP="002723EC">
            <w:pPr>
              <w:jc w:val="center"/>
              <w:rPr>
                <w:color w:val="000000"/>
                <w:sz w:val="18"/>
                <w:szCs w:val="18"/>
              </w:rPr>
            </w:pPr>
            <w:r w:rsidRPr="002723EC">
              <w:rPr>
                <w:color w:val="000000"/>
                <w:sz w:val="18"/>
                <w:szCs w:val="18"/>
              </w:rPr>
              <w:t>3</w:t>
            </w:r>
          </w:p>
        </w:tc>
        <w:tc>
          <w:tcPr>
            <w:tcW w:w="683" w:type="dxa"/>
            <w:tcBorders>
              <w:top w:val="single" w:sz="4" w:space="0" w:color="auto"/>
              <w:left w:val="nil"/>
              <w:bottom w:val="nil"/>
              <w:right w:val="nil"/>
            </w:tcBorders>
            <w:shd w:val="clear" w:color="auto" w:fill="auto"/>
            <w:noWrap/>
            <w:vAlign w:val="center"/>
            <w:hideMark/>
          </w:tcPr>
          <w:p w14:paraId="72AA2FA1" w14:textId="77777777" w:rsidR="002723EC" w:rsidRPr="002723EC" w:rsidRDefault="002723EC" w:rsidP="002723EC">
            <w:pPr>
              <w:jc w:val="center"/>
              <w:rPr>
                <w:color w:val="000000"/>
                <w:sz w:val="18"/>
                <w:szCs w:val="18"/>
              </w:rPr>
            </w:pPr>
            <w:r w:rsidRPr="002723EC">
              <w:rPr>
                <w:color w:val="000000"/>
                <w:sz w:val="18"/>
                <w:szCs w:val="18"/>
              </w:rPr>
              <w:t>23</w:t>
            </w:r>
          </w:p>
        </w:tc>
        <w:tc>
          <w:tcPr>
            <w:tcW w:w="472" w:type="dxa"/>
            <w:tcBorders>
              <w:top w:val="single" w:sz="4" w:space="0" w:color="auto"/>
              <w:left w:val="nil"/>
              <w:bottom w:val="nil"/>
              <w:right w:val="nil"/>
            </w:tcBorders>
            <w:shd w:val="clear" w:color="auto" w:fill="auto"/>
            <w:noWrap/>
            <w:vAlign w:val="center"/>
            <w:hideMark/>
          </w:tcPr>
          <w:p w14:paraId="05F23485" w14:textId="77777777" w:rsidR="002723EC" w:rsidRPr="002723EC" w:rsidRDefault="002723EC" w:rsidP="002723EC">
            <w:pPr>
              <w:jc w:val="center"/>
              <w:rPr>
                <w:color w:val="000000"/>
                <w:sz w:val="18"/>
                <w:szCs w:val="18"/>
              </w:rPr>
            </w:pPr>
            <w:r w:rsidRPr="002723EC">
              <w:rPr>
                <w:color w:val="000000"/>
                <w:sz w:val="18"/>
                <w:szCs w:val="18"/>
              </w:rPr>
              <w:t>3</w:t>
            </w:r>
          </w:p>
        </w:tc>
      </w:tr>
      <w:tr w:rsidR="002723EC" w:rsidRPr="002723EC" w14:paraId="1159A3C7" w14:textId="77777777" w:rsidTr="002723EC">
        <w:trPr>
          <w:trHeight w:hRule="exact" w:val="198"/>
        </w:trPr>
        <w:tc>
          <w:tcPr>
            <w:tcW w:w="806" w:type="dxa"/>
            <w:vMerge/>
            <w:tcBorders>
              <w:top w:val="nil"/>
              <w:left w:val="nil"/>
              <w:bottom w:val="single" w:sz="4" w:space="0" w:color="000000"/>
              <w:right w:val="nil"/>
            </w:tcBorders>
            <w:vAlign w:val="center"/>
            <w:hideMark/>
          </w:tcPr>
          <w:p w14:paraId="14441C63"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single" w:sz="4" w:space="0" w:color="000000"/>
              <w:right w:val="nil"/>
            </w:tcBorders>
            <w:vAlign w:val="center"/>
            <w:hideMark/>
          </w:tcPr>
          <w:p w14:paraId="1401CC12"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23FE9AAB" w14:textId="77777777" w:rsidR="002723EC" w:rsidRPr="002723EC" w:rsidRDefault="002723EC" w:rsidP="002723EC">
            <w:pPr>
              <w:jc w:val="center"/>
              <w:rPr>
                <w:color w:val="000000"/>
                <w:sz w:val="18"/>
                <w:szCs w:val="18"/>
              </w:rPr>
            </w:pPr>
            <w:r w:rsidRPr="002723EC">
              <w:rPr>
                <w:color w:val="000000"/>
                <w:sz w:val="18"/>
                <w:szCs w:val="18"/>
              </w:rPr>
              <w:t>B1013</w:t>
            </w:r>
          </w:p>
        </w:tc>
        <w:tc>
          <w:tcPr>
            <w:tcW w:w="400" w:type="dxa"/>
            <w:tcBorders>
              <w:top w:val="nil"/>
              <w:left w:val="nil"/>
              <w:bottom w:val="nil"/>
              <w:right w:val="nil"/>
            </w:tcBorders>
            <w:shd w:val="clear" w:color="auto" w:fill="auto"/>
            <w:noWrap/>
            <w:vAlign w:val="center"/>
            <w:hideMark/>
          </w:tcPr>
          <w:p w14:paraId="79805A93"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4C1FAC0B" w14:textId="77777777" w:rsidR="002723EC" w:rsidRPr="002723EC" w:rsidRDefault="002723EC" w:rsidP="002723EC">
            <w:pPr>
              <w:jc w:val="center"/>
              <w:rPr>
                <w:color w:val="000000"/>
                <w:sz w:val="18"/>
                <w:szCs w:val="18"/>
              </w:rPr>
            </w:pPr>
            <w:r w:rsidRPr="002723EC">
              <w:rPr>
                <w:color w:val="000000"/>
                <w:sz w:val="18"/>
                <w:szCs w:val="18"/>
              </w:rPr>
              <w:t>10215</w:t>
            </w:r>
          </w:p>
        </w:tc>
        <w:tc>
          <w:tcPr>
            <w:tcW w:w="618" w:type="dxa"/>
            <w:tcBorders>
              <w:top w:val="nil"/>
              <w:left w:val="nil"/>
              <w:bottom w:val="nil"/>
              <w:right w:val="nil"/>
            </w:tcBorders>
            <w:shd w:val="clear" w:color="auto" w:fill="auto"/>
            <w:noWrap/>
            <w:vAlign w:val="center"/>
            <w:hideMark/>
          </w:tcPr>
          <w:p w14:paraId="7617F889" w14:textId="77777777" w:rsidR="002723EC" w:rsidRPr="002723EC" w:rsidRDefault="002723EC" w:rsidP="002723EC">
            <w:pPr>
              <w:jc w:val="center"/>
              <w:rPr>
                <w:color w:val="000000"/>
                <w:sz w:val="18"/>
                <w:szCs w:val="18"/>
              </w:rPr>
            </w:pPr>
            <w:r w:rsidRPr="002723EC">
              <w:rPr>
                <w:color w:val="000000"/>
                <w:sz w:val="18"/>
                <w:szCs w:val="18"/>
              </w:rPr>
              <w:t>264</w:t>
            </w:r>
          </w:p>
        </w:tc>
        <w:tc>
          <w:tcPr>
            <w:tcW w:w="816" w:type="dxa"/>
            <w:tcBorders>
              <w:top w:val="nil"/>
              <w:left w:val="nil"/>
              <w:bottom w:val="nil"/>
              <w:right w:val="nil"/>
            </w:tcBorders>
            <w:shd w:val="clear" w:color="auto" w:fill="auto"/>
            <w:noWrap/>
            <w:vAlign w:val="center"/>
            <w:hideMark/>
          </w:tcPr>
          <w:p w14:paraId="10A6981C" w14:textId="77777777" w:rsidR="002723EC" w:rsidRPr="002723EC" w:rsidRDefault="002723EC" w:rsidP="002723EC">
            <w:pPr>
              <w:jc w:val="center"/>
              <w:rPr>
                <w:color w:val="000000"/>
                <w:sz w:val="18"/>
                <w:szCs w:val="18"/>
              </w:rPr>
            </w:pPr>
            <w:r w:rsidRPr="002723EC">
              <w:rPr>
                <w:color w:val="000000"/>
                <w:sz w:val="18"/>
                <w:szCs w:val="18"/>
              </w:rPr>
              <w:t>1.3</w:t>
            </w:r>
          </w:p>
        </w:tc>
        <w:tc>
          <w:tcPr>
            <w:tcW w:w="898" w:type="dxa"/>
            <w:tcBorders>
              <w:top w:val="nil"/>
              <w:left w:val="nil"/>
              <w:bottom w:val="nil"/>
              <w:right w:val="nil"/>
            </w:tcBorders>
            <w:shd w:val="clear" w:color="auto" w:fill="auto"/>
            <w:noWrap/>
            <w:vAlign w:val="center"/>
            <w:hideMark/>
          </w:tcPr>
          <w:p w14:paraId="622612DB" w14:textId="77777777" w:rsidR="002723EC" w:rsidRPr="002723EC" w:rsidRDefault="002723EC" w:rsidP="002723EC">
            <w:pPr>
              <w:jc w:val="center"/>
              <w:rPr>
                <w:color w:val="000000"/>
                <w:sz w:val="18"/>
                <w:szCs w:val="18"/>
              </w:rPr>
            </w:pPr>
            <w:r w:rsidRPr="002723EC">
              <w:rPr>
                <w:color w:val="000000"/>
                <w:sz w:val="18"/>
                <w:szCs w:val="18"/>
              </w:rPr>
              <w:t>Apr-10</w:t>
            </w:r>
          </w:p>
        </w:tc>
        <w:tc>
          <w:tcPr>
            <w:tcW w:w="472" w:type="dxa"/>
            <w:tcBorders>
              <w:top w:val="nil"/>
              <w:left w:val="nil"/>
              <w:bottom w:val="nil"/>
              <w:right w:val="nil"/>
            </w:tcBorders>
            <w:shd w:val="clear" w:color="auto" w:fill="auto"/>
            <w:noWrap/>
            <w:vAlign w:val="center"/>
            <w:hideMark/>
          </w:tcPr>
          <w:p w14:paraId="69AE4D99" w14:textId="77777777" w:rsidR="002723EC" w:rsidRPr="002723EC" w:rsidRDefault="002723EC" w:rsidP="002723EC">
            <w:pPr>
              <w:jc w:val="center"/>
              <w:rPr>
                <w:color w:val="000000"/>
                <w:sz w:val="18"/>
                <w:szCs w:val="18"/>
              </w:rPr>
            </w:pPr>
            <w:r w:rsidRPr="002723EC">
              <w:rPr>
                <w:color w:val="000000"/>
                <w:sz w:val="18"/>
                <w:szCs w:val="18"/>
              </w:rPr>
              <w:t>0</w:t>
            </w:r>
          </w:p>
        </w:tc>
        <w:tc>
          <w:tcPr>
            <w:tcW w:w="951" w:type="dxa"/>
            <w:tcBorders>
              <w:top w:val="nil"/>
              <w:left w:val="nil"/>
              <w:bottom w:val="nil"/>
              <w:right w:val="nil"/>
            </w:tcBorders>
            <w:shd w:val="clear" w:color="auto" w:fill="auto"/>
            <w:noWrap/>
            <w:vAlign w:val="center"/>
            <w:hideMark/>
          </w:tcPr>
          <w:p w14:paraId="5EE3D1F4" w14:textId="77777777" w:rsidR="002723EC" w:rsidRPr="002723EC" w:rsidRDefault="002723EC" w:rsidP="002723EC">
            <w:pPr>
              <w:jc w:val="center"/>
              <w:rPr>
                <w:color w:val="000000"/>
                <w:sz w:val="18"/>
                <w:szCs w:val="18"/>
              </w:rPr>
            </w:pPr>
            <w:r w:rsidRPr="002723EC">
              <w:rPr>
                <w:color w:val="000000"/>
                <w:sz w:val="18"/>
                <w:szCs w:val="18"/>
              </w:rPr>
              <w:t>May-07</w:t>
            </w:r>
          </w:p>
        </w:tc>
        <w:tc>
          <w:tcPr>
            <w:tcW w:w="472" w:type="dxa"/>
            <w:tcBorders>
              <w:top w:val="nil"/>
              <w:left w:val="nil"/>
              <w:bottom w:val="nil"/>
              <w:right w:val="nil"/>
            </w:tcBorders>
            <w:shd w:val="clear" w:color="auto" w:fill="auto"/>
            <w:noWrap/>
            <w:vAlign w:val="center"/>
            <w:hideMark/>
          </w:tcPr>
          <w:p w14:paraId="64FA62A4" w14:textId="77777777" w:rsidR="002723EC" w:rsidRPr="002723EC" w:rsidRDefault="002723EC" w:rsidP="002723EC">
            <w:pPr>
              <w:jc w:val="center"/>
              <w:rPr>
                <w:color w:val="000000"/>
                <w:sz w:val="18"/>
                <w:szCs w:val="18"/>
              </w:rPr>
            </w:pPr>
            <w:r w:rsidRPr="002723EC">
              <w:rPr>
                <w:color w:val="000000"/>
                <w:sz w:val="18"/>
                <w:szCs w:val="18"/>
              </w:rPr>
              <w:t>5</w:t>
            </w:r>
          </w:p>
        </w:tc>
        <w:tc>
          <w:tcPr>
            <w:tcW w:w="838" w:type="dxa"/>
            <w:tcBorders>
              <w:top w:val="nil"/>
              <w:left w:val="nil"/>
              <w:bottom w:val="nil"/>
              <w:right w:val="nil"/>
            </w:tcBorders>
            <w:shd w:val="clear" w:color="auto" w:fill="auto"/>
            <w:noWrap/>
            <w:vAlign w:val="center"/>
            <w:hideMark/>
          </w:tcPr>
          <w:p w14:paraId="74A72815" w14:textId="77777777" w:rsidR="002723EC" w:rsidRPr="002723EC" w:rsidRDefault="002723EC" w:rsidP="002723EC">
            <w:pPr>
              <w:jc w:val="center"/>
              <w:rPr>
                <w:color w:val="000000"/>
                <w:sz w:val="18"/>
                <w:szCs w:val="18"/>
              </w:rPr>
            </w:pPr>
            <w:r w:rsidRPr="002723EC">
              <w:rPr>
                <w:color w:val="000000"/>
                <w:sz w:val="18"/>
                <w:szCs w:val="18"/>
              </w:rPr>
              <w:t>28</w:t>
            </w:r>
          </w:p>
        </w:tc>
        <w:tc>
          <w:tcPr>
            <w:tcW w:w="482" w:type="dxa"/>
            <w:tcBorders>
              <w:top w:val="nil"/>
              <w:left w:val="nil"/>
              <w:bottom w:val="nil"/>
              <w:right w:val="nil"/>
            </w:tcBorders>
            <w:shd w:val="clear" w:color="auto" w:fill="auto"/>
            <w:noWrap/>
            <w:vAlign w:val="center"/>
            <w:hideMark/>
          </w:tcPr>
          <w:p w14:paraId="4BB9AD28" w14:textId="77777777" w:rsidR="002723EC" w:rsidRPr="002723EC" w:rsidRDefault="002723EC" w:rsidP="002723EC">
            <w:pPr>
              <w:jc w:val="center"/>
              <w:rPr>
                <w:color w:val="000000"/>
                <w:sz w:val="18"/>
                <w:szCs w:val="18"/>
              </w:rPr>
            </w:pPr>
            <w:r w:rsidRPr="002723EC">
              <w:rPr>
                <w:color w:val="000000"/>
                <w:sz w:val="18"/>
                <w:szCs w:val="18"/>
              </w:rPr>
              <w:t>5</w:t>
            </w:r>
          </w:p>
        </w:tc>
        <w:tc>
          <w:tcPr>
            <w:tcW w:w="724" w:type="dxa"/>
            <w:tcBorders>
              <w:top w:val="nil"/>
              <w:left w:val="nil"/>
              <w:bottom w:val="nil"/>
              <w:right w:val="nil"/>
            </w:tcBorders>
            <w:shd w:val="clear" w:color="auto" w:fill="auto"/>
            <w:noWrap/>
            <w:vAlign w:val="center"/>
            <w:hideMark/>
          </w:tcPr>
          <w:p w14:paraId="2D34B75E" w14:textId="77777777" w:rsidR="002723EC" w:rsidRPr="002723EC" w:rsidRDefault="002723EC" w:rsidP="002723EC">
            <w:pPr>
              <w:jc w:val="center"/>
              <w:rPr>
                <w:color w:val="000000"/>
                <w:sz w:val="18"/>
                <w:szCs w:val="18"/>
              </w:rPr>
            </w:pPr>
            <w:r w:rsidRPr="002723EC">
              <w:rPr>
                <w:color w:val="000000"/>
                <w:sz w:val="18"/>
                <w:szCs w:val="18"/>
              </w:rPr>
              <w:t>6</w:t>
            </w:r>
          </w:p>
        </w:tc>
        <w:tc>
          <w:tcPr>
            <w:tcW w:w="472" w:type="dxa"/>
            <w:tcBorders>
              <w:top w:val="nil"/>
              <w:left w:val="nil"/>
              <w:bottom w:val="nil"/>
              <w:right w:val="nil"/>
            </w:tcBorders>
            <w:shd w:val="clear" w:color="auto" w:fill="auto"/>
            <w:noWrap/>
            <w:vAlign w:val="center"/>
            <w:hideMark/>
          </w:tcPr>
          <w:p w14:paraId="5A6B50D6" w14:textId="77777777" w:rsidR="002723EC" w:rsidRPr="002723EC" w:rsidRDefault="002723EC" w:rsidP="002723EC">
            <w:pPr>
              <w:jc w:val="center"/>
              <w:rPr>
                <w:color w:val="000000"/>
                <w:sz w:val="18"/>
                <w:szCs w:val="18"/>
              </w:rPr>
            </w:pPr>
            <w:r w:rsidRPr="002723EC">
              <w:rPr>
                <w:color w:val="000000"/>
                <w:sz w:val="18"/>
                <w:szCs w:val="18"/>
              </w:rPr>
              <w:t>2</w:t>
            </w:r>
          </w:p>
        </w:tc>
        <w:tc>
          <w:tcPr>
            <w:tcW w:w="683" w:type="dxa"/>
            <w:tcBorders>
              <w:top w:val="nil"/>
              <w:left w:val="nil"/>
              <w:bottom w:val="nil"/>
              <w:right w:val="nil"/>
            </w:tcBorders>
            <w:shd w:val="clear" w:color="auto" w:fill="auto"/>
            <w:noWrap/>
            <w:vAlign w:val="center"/>
            <w:hideMark/>
          </w:tcPr>
          <w:p w14:paraId="62090AB7" w14:textId="77777777" w:rsidR="002723EC" w:rsidRPr="002723EC" w:rsidRDefault="002723EC" w:rsidP="002723EC">
            <w:pPr>
              <w:jc w:val="center"/>
              <w:rPr>
                <w:color w:val="000000"/>
                <w:sz w:val="18"/>
                <w:szCs w:val="18"/>
              </w:rPr>
            </w:pPr>
            <w:r w:rsidRPr="002723EC">
              <w:rPr>
                <w:color w:val="000000"/>
                <w:sz w:val="18"/>
                <w:szCs w:val="18"/>
              </w:rPr>
              <w:t>21</w:t>
            </w:r>
          </w:p>
        </w:tc>
        <w:tc>
          <w:tcPr>
            <w:tcW w:w="472" w:type="dxa"/>
            <w:tcBorders>
              <w:top w:val="nil"/>
              <w:left w:val="nil"/>
              <w:bottom w:val="nil"/>
              <w:right w:val="nil"/>
            </w:tcBorders>
            <w:shd w:val="clear" w:color="auto" w:fill="auto"/>
            <w:noWrap/>
            <w:vAlign w:val="center"/>
            <w:hideMark/>
          </w:tcPr>
          <w:p w14:paraId="0FECFAAE" w14:textId="77777777" w:rsidR="002723EC" w:rsidRPr="002723EC" w:rsidRDefault="002723EC" w:rsidP="002723EC">
            <w:pPr>
              <w:jc w:val="center"/>
              <w:rPr>
                <w:color w:val="000000"/>
                <w:sz w:val="18"/>
                <w:szCs w:val="18"/>
              </w:rPr>
            </w:pPr>
            <w:r w:rsidRPr="002723EC">
              <w:rPr>
                <w:color w:val="000000"/>
                <w:sz w:val="18"/>
                <w:szCs w:val="18"/>
              </w:rPr>
              <w:t>0</w:t>
            </w:r>
          </w:p>
        </w:tc>
      </w:tr>
      <w:tr w:rsidR="002723EC" w:rsidRPr="002723EC" w14:paraId="758AE105" w14:textId="77777777" w:rsidTr="002723EC">
        <w:trPr>
          <w:trHeight w:hRule="exact" w:val="198"/>
        </w:trPr>
        <w:tc>
          <w:tcPr>
            <w:tcW w:w="806" w:type="dxa"/>
            <w:vMerge/>
            <w:tcBorders>
              <w:top w:val="nil"/>
              <w:left w:val="nil"/>
              <w:bottom w:val="single" w:sz="4" w:space="0" w:color="000000"/>
              <w:right w:val="nil"/>
            </w:tcBorders>
            <w:vAlign w:val="center"/>
            <w:hideMark/>
          </w:tcPr>
          <w:p w14:paraId="36ECD678"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single" w:sz="4" w:space="0" w:color="000000"/>
              <w:right w:val="nil"/>
            </w:tcBorders>
            <w:vAlign w:val="center"/>
            <w:hideMark/>
          </w:tcPr>
          <w:p w14:paraId="36EC96E1"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2D65150C" w14:textId="77777777" w:rsidR="002723EC" w:rsidRPr="002723EC" w:rsidRDefault="002723EC" w:rsidP="002723EC">
            <w:pPr>
              <w:jc w:val="center"/>
              <w:rPr>
                <w:color w:val="000000"/>
                <w:sz w:val="18"/>
                <w:szCs w:val="18"/>
              </w:rPr>
            </w:pPr>
            <w:r w:rsidRPr="002723EC">
              <w:rPr>
                <w:color w:val="000000"/>
                <w:sz w:val="18"/>
                <w:szCs w:val="18"/>
              </w:rPr>
              <w:t>B2048</w:t>
            </w:r>
          </w:p>
        </w:tc>
        <w:tc>
          <w:tcPr>
            <w:tcW w:w="400" w:type="dxa"/>
            <w:tcBorders>
              <w:top w:val="nil"/>
              <w:left w:val="nil"/>
              <w:bottom w:val="nil"/>
              <w:right w:val="nil"/>
            </w:tcBorders>
            <w:shd w:val="clear" w:color="auto" w:fill="auto"/>
            <w:noWrap/>
            <w:vAlign w:val="center"/>
            <w:hideMark/>
          </w:tcPr>
          <w:p w14:paraId="19E54900"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0C2E3E19" w14:textId="77777777" w:rsidR="002723EC" w:rsidRPr="002723EC" w:rsidRDefault="002723EC" w:rsidP="002723EC">
            <w:pPr>
              <w:jc w:val="center"/>
              <w:rPr>
                <w:color w:val="000000"/>
                <w:sz w:val="18"/>
                <w:szCs w:val="18"/>
              </w:rPr>
            </w:pPr>
            <w:r w:rsidRPr="002723EC">
              <w:rPr>
                <w:color w:val="000000"/>
                <w:sz w:val="18"/>
                <w:szCs w:val="18"/>
              </w:rPr>
              <w:t>11669</w:t>
            </w:r>
          </w:p>
        </w:tc>
        <w:tc>
          <w:tcPr>
            <w:tcW w:w="618" w:type="dxa"/>
            <w:tcBorders>
              <w:top w:val="nil"/>
              <w:left w:val="nil"/>
              <w:bottom w:val="nil"/>
              <w:right w:val="nil"/>
            </w:tcBorders>
            <w:shd w:val="clear" w:color="auto" w:fill="auto"/>
            <w:noWrap/>
            <w:vAlign w:val="center"/>
            <w:hideMark/>
          </w:tcPr>
          <w:p w14:paraId="6511084A" w14:textId="77777777" w:rsidR="002723EC" w:rsidRPr="002723EC" w:rsidRDefault="002723EC" w:rsidP="002723EC">
            <w:pPr>
              <w:jc w:val="center"/>
              <w:rPr>
                <w:color w:val="000000"/>
                <w:sz w:val="18"/>
                <w:szCs w:val="18"/>
              </w:rPr>
            </w:pPr>
            <w:r w:rsidRPr="002723EC">
              <w:rPr>
                <w:color w:val="000000"/>
                <w:sz w:val="18"/>
                <w:szCs w:val="18"/>
              </w:rPr>
              <w:t>240</w:t>
            </w:r>
          </w:p>
        </w:tc>
        <w:tc>
          <w:tcPr>
            <w:tcW w:w="816" w:type="dxa"/>
            <w:tcBorders>
              <w:top w:val="nil"/>
              <w:left w:val="nil"/>
              <w:bottom w:val="nil"/>
              <w:right w:val="nil"/>
            </w:tcBorders>
            <w:shd w:val="clear" w:color="auto" w:fill="auto"/>
            <w:noWrap/>
            <w:vAlign w:val="center"/>
            <w:hideMark/>
          </w:tcPr>
          <w:p w14:paraId="5977FC76" w14:textId="77777777" w:rsidR="002723EC" w:rsidRPr="002723EC" w:rsidRDefault="002723EC" w:rsidP="002723EC">
            <w:pPr>
              <w:jc w:val="center"/>
              <w:rPr>
                <w:color w:val="000000"/>
                <w:sz w:val="18"/>
                <w:szCs w:val="18"/>
              </w:rPr>
            </w:pPr>
            <w:r w:rsidRPr="002723EC">
              <w:rPr>
                <w:color w:val="000000"/>
                <w:sz w:val="18"/>
                <w:szCs w:val="18"/>
              </w:rPr>
              <w:t>1.6</w:t>
            </w:r>
          </w:p>
        </w:tc>
        <w:tc>
          <w:tcPr>
            <w:tcW w:w="898" w:type="dxa"/>
            <w:tcBorders>
              <w:top w:val="nil"/>
              <w:left w:val="nil"/>
              <w:bottom w:val="nil"/>
              <w:right w:val="nil"/>
            </w:tcBorders>
            <w:shd w:val="clear" w:color="auto" w:fill="auto"/>
            <w:noWrap/>
            <w:vAlign w:val="center"/>
            <w:hideMark/>
          </w:tcPr>
          <w:p w14:paraId="6B1D2530" w14:textId="77777777" w:rsidR="002723EC" w:rsidRPr="002723EC" w:rsidRDefault="002723EC" w:rsidP="002723EC">
            <w:pPr>
              <w:jc w:val="center"/>
              <w:rPr>
                <w:color w:val="000000"/>
                <w:sz w:val="18"/>
                <w:szCs w:val="18"/>
              </w:rPr>
            </w:pPr>
            <w:r w:rsidRPr="002723EC">
              <w:rPr>
                <w:color w:val="000000"/>
                <w:sz w:val="18"/>
                <w:szCs w:val="18"/>
              </w:rPr>
              <w:t>Apr-11</w:t>
            </w:r>
          </w:p>
        </w:tc>
        <w:tc>
          <w:tcPr>
            <w:tcW w:w="472" w:type="dxa"/>
            <w:tcBorders>
              <w:top w:val="nil"/>
              <w:left w:val="nil"/>
              <w:bottom w:val="nil"/>
              <w:right w:val="nil"/>
            </w:tcBorders>
            <w:shd w:val="clear" w:color="auto" w:fill="auto"/>
            <w:noWrap/>
            <w:vAlign w:val="center"/>
            <w:hideMark/>
          </w:tcPr>
          <w:p w14:paraId="582898F9" w14:textId="77777777" w:rsidR="002723EC" w:rsidRPr="002723EC" w:rsidRDefault="002723EC" w:rsidP="002723EC">
            <w:pPr>
              <w:jc w:val="center"/>
              <w:rPr>
                <w:color w:val="000000"/>
                <w:sz w:val="18"/>
                <w:szCs w:val="18"/>
              </w:rPr>
            </w:pPr>
            <w:r w:rsidRPr="002723EC">
              <w:rPr>
                <w:color w:val="000000"/>
                <w:sz w:val="18"/>
                <w:szCs w:val="18"/>
              </w:rPr>
              <w:t>13</w:t>
            </w:r>
          </w:p>
        </w:tc>
        <w:tc>
          <w:tcPr>
            <w:tcW w:w="951" w:type="dxa"/>
            <w:tcBorders>
              <w:top w:val="nil"/>
              <w:left w:val="nil"/>
              <w:bottom w:val="nil"/>
              <w:right w:val="nil"/>
            </w:tcBorders>
            <w:shd w:val="clear" w:color="auto" w:fill="auto"/>
            <w:noWrap/>
            <w:vAlign w:val="center"/>
            <w:hideMark/>
          </w:tcPr>
          <w:p w14:paraId="28817016" w14:textId="77777777" w:rsidR="002723EC" w:rsidRPr="002723EC" w:rsidRDefault="002723EC" w:rsidP="002723EC">
            <w:pPr>
              <w:jc w:val="center"/>
              <w:rPr>
                <w:color w:val="000000"/>
                <w:sz w:val="18"/>
                <w:szCs w:val="18"/>
              </w:rPr>
            </w:pPr>
            <w:r w:rsidRPr="002723EC">
              <w:rPr>
                <w:color w:val="000000"/>
                <w:sz w:val="18"/>
                <w:szCs w:val="18"/>
              </w:rPr>
              <w:t>May-20</w:t>
            </w:r>
          </w:p>
        </w:tc>
        <w:tc>
          <w:tcPr>
            <w:tcW w:w="472" w:type="dxa"/>
            <w:tcBorders>
              <w:top w:val="nil"/>
              <w:left w:val="nil"/>
              <w:bottom w:val="nil"/>
              <w:right w:val="nil"/>
            </w:tcBorders>
            <w:shd w:val="clear" w:color="auto" w:fill="auto"/>
            <w:noWrap/>
            <w:vAlign w:val="center"/>
            <w:hideMark/>
          </w:tcPr>
          <w:p w14:paraId="08B5B77D" w14:textId="77777777" w:rsidR="002723EC" w:rsidRPr="002723EC" w:rsidRDefault="002723EC" w:rsidP="002723EC">
            <w:pPr>
              <w:jc w:val="center"/>
              <w:rPr>
                <w:color w:val="000000"/>
                <w:sz w:val="18"/>
                <w:szCs w:val="18"/>
              </w:rPr>
            </w:pPr>
            <w:r w:rsidRPr="002723EC">
              <w:rPr>
                <w:color w:val="000000"/>
                <w:sz w:val="18"/>
                <w:szCs w:val="18"/>
              </w:rPr>
              <w:t>11</w:t>
            </w:r>
          </w:p>
        </w:tc>
        <w:tc>
          <w:tcPr>
            <w:tcW w:w="838" w:type="dxa"/>
            <w:tcBorders>
              <w:top w:val="nil"/>
              <w:left w:val="nil"/>
              <w:bottom w:val="nil"/>
              <w:right w:val="nil"/>
            </w:tcBorders>
            <w:shd w:val="clear" w:color="auto" w:fill="auto"/>
            <w:noWrap/>
            <w:vAlign w:val="center"/>
            <w:hideMark/>
          </w:tcPr>
          <w:p w14:paraId="3E4CF26E" w14:textId="77777777" w:rsidR="002723EC" w:rsidRPr="002723EC" w:rsidRDefault="002723EC" w:rsidP="002723EC">
            <w:pPr>
              <w:jc w:val="center"/>
              <w:rPr>
                <w:color w:val="000000"/>
                <w:sz w:val="18"/>
                <w:szCs w:val="18"/>
              </w:rPr>
            </w:pPr>
            <w:r w:rsidRPr="002723EC">
              <w:rPr>
                <w:color w:val="000000"/>
                <w:sz w:val="18"/>
                <w:szCs w:val="18"/>
              </w:rPr>
              <w:t>30</w:t>
            </w:r>
          </w:p>
        </w:tc>
        <w:tc>
          <w:tcPr>
            <w:tcW w:w="482" w:type="dxa"/>
            <w:tcBorders>
              <w:top w:val="nil"/>
              <w:left w:val="nil"/>
              <w:bottom w:val="nil"/>
              <w:right w:val="nil"/>
            </w:tcBorders>
            <w:shd w:val="clear" w:color="auto" w:fill="auto"/>
            <w:noWrap/>
            <w:vAlign w:val="center"/>
            <w:hideMark/>
          </w:tcPr>
          <w:p w14:paraId="28FD2C65" w14:textId="77777777" w:rsidR="002723EC" w:rsidRPr="002723EC" w:rsidRDefault="002723EC" w:rsidP="002723EC">
            <w:pPr>
              <w:jc w:val="center"/>
              <w:rPr>
                <w:color w:val="000000"/>
                <w:sz w:val="18"/>
                <w:szCs w:val="18"/>
              </w:rPr>
            </w:pPr>
            <w:r w:rsidRPr="002723EC">
              <w:rPr>
                <w:color w:val="000000"/>
                <w:sz w:val="18"/>
                <w:szCs w:val="18"/>
              </w:rPr>
              <w:t>3</w:t>
            </w:r>
          </w:p>
        </w:tc>
        <w:tc>
          <w:tcPr>
            <w:tcW w:w="724" w:type="dxa"/>
            <w:tcBorders>
              <w:top w:val="nil"/>
              <w:left w:val="nil"/>
              <w:bottom w:val="nil"/>
              <w:right w:val="nil"/>
            </w:tcBorders>
            <w:shd w:val="clear" w:color="auto" w:fill="auto"/>
            <w:noWrap/>
            <w:vAlign w:val="center"/>
            <w:hideMark/>
          </w:tcPr>
          <w:p w14:paraId="139CEEA5" w14:textId="77777777" w:rsidR="002723EC" w:rsidRPr="002723EC" w:rsidRDefault="002723EC" w:rsidP="002723EC">
            <w:pPr>
              <w:jc w:val="center"/>
              <w:rPr>
                <w:color w:val="000000"/>
                <w:sz w:val="18"/>
                <w:szCs w:val="18"/>
              </w:rPr>
            </w:pPr>
            <w:r w:rsidRPr="002723EC">
              <w:rPr>
                <w:color w:val="000000"/>
                <w:sz w:val="18"/>
                <w:szCs w:val="18"/>
              </w:rPr>
              <w:t>9</w:t>
            </w:r>
          </w:p>
        </w:tc>
        <w:tc>
          <w:tcPr>
            <w:tcW w:w="472" w:type="dxa"/>
            <w:tcBorders>
              <w:top w:val="nil"/>
              <w:left w:val="nil"/>
              <w:bottom w:val="nil"/>
              <w:right w:val="nil"/>
            </w:tcBorders>
            <w:shd w:val="clear" w:color="auto" w:fill="auto"/>
            <w:noWrap/>
            <w:vAlign w:val="center"/>
            <w:hideMark/>
          </w:tcPr>
          <w:p w14:paraId="067BDC27" w14:textId="77777777" w:rsidR="002723EC" w:rsidRPr="002723EC" w:rsidRDefault="002723EC" w:rsidP="002723EC">
            <w:pPr>
              <w:jc w:val="center"/>
              <w:rPr>
                <w:color w:val="000000"/>
                <w:sz w:val="18"/>
                <w:szCs w:val="18"/>
              </w:rPr>
            </w:pPr>
            <w:r w:rsidRPr="002723EC">
              <w:rPr>
                <w:color w:val="000000"/>
                <w:sz w:val="18"/>
                <w:szCs w:val="18"/>
              </w:rPr>
              <w:t>4</w:t>
            </w:r>
          </w:p>
        </w:tc>
        <w:tc>
          <w:tcPr>
            <w:tcW w:w="683" w:type="dxa"/>
            <w:tcBorders>
              <w:top w:val="nil"/>
              <w:left w:val="nil"/>
              <w:bottom w:val="nil"/>
              <w:right w:val="nil"/>
            </w:tcBorders>
            <w:shd w:val="clear" w:color="auto" w:fill="auto"/>
            <w:noWrap/>
            <w:vAlign w:val="center"/>
            <w:hideMark/>
          </w:tcPr>
          <w:p w14:paraId="58B97E16" w14:textId="77777777" w:rsidR="002723EC" w:rsidRPr="002723EC" w:rsidRDefault="002723EC" w:rsidP="002723EC">
            <w:pPr>
              <w:jc w:val="center"/>
              <w:rPr>
                <w:color w:val="000000"/>
                <w:sz w:val="18"/>
                <w:szCs w:val="18"/>
              </w:rPr>
            </w:pPr>
            <w:r w:rsidRPr="002723EC">
              <w:rPr>
                <w:color w:val="000000"/>
                <w:sz w:val="18"/>
                <w:szCs w:val="18"/>
              </w:rPr>
              <w:t>22</w:t>
            </w:r>
          </w:p>
        </w:tc>
        <w:tc>
          <w:tcPr>
            <w:tcW w:w="472" w:type="dxa"/>
            <w:tcBorders>
              <w:top w:val="nil"/>
              <w:left w:val="nil"/>
              <w:bottom w:val="nil"/>
              <w:right w:val="nil"/>
            </w:tcBorders>
            <w:shd w:val="clear" w:color="auto" w:fill="auto"/>
            <w:noWrap/>
            <w:vAlign w:val="center"/>
            <w:hideMark/>
          </w:tcPr>
          <w:p w14:paraId="5F26FB7D" w14:textId="77777777" w:rsidR="002723EC" w:rsidRPr="002723EC" w:rsidRDefault="002723EC" w:rsidP="002723EC">
            <w:pPr>
              <w:jc w:val="center"/>
              <w:rPr>
                <w:color w:val="000000"/>
                <w:sz w:val="18"/>
                <w:szCs w:val="18"/>
              </w:rPr>
            </w:pPr>
            <w:r w:rsidRPr="002723EC">
              <w:rPr>
                <w:color w:val="000000"/>
                <w:sz w:val="18"/>
                <w:szCs w:val="18"/>
              </w:rPr>
              <w:t>1</w:t>
            </w:r>
          </w:p>
        </w:tc>
      </w:tr>
      <w:tr w:rsidR="002723EC" w:rsidRPr="002723EC" w14:paraId="12FE88F7" w14:textId="77777777" w:rsidTr="002723EC">
        <w:trPr>
          <w:trHeight w:hRule="exact" w:val="198"/>
        </w:trPr>
        <w:tc>
          <w:tcPr>
            <w:tcW w:w="806" w:type="dxa"/>
            <w:vMerge/>
            <w:tcBorders>
              <w:top w:val="nil"/>
              <w:left w:val="nil"/>
              <w:bottom w:val="single" w:sz="4" w:space="0" w:color="000000"/>
              <w:right w:val="nil"/>
            </w:tcBorders>
            <w:vAlign w:val="center"/>
            <w:hideMark/>
          </w:tcPr>
          <w:p w14:paraId="6BE76B42"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single" w:sz="4" w:space="0" w:color="000000"/>
              <w:right w:val="nil"/>
            </w:tcBorders>
            <w:vAlign w:val="center"/>
            <w:hideMark/>
          </w:tcPr>
          <w:p w14:paraId="280AB94A"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3E731E87" w14:textId="77777777" w:rsidR="002723EC" w:rsidRPr="002723EC" w:rsidRDefault="002723EC" w:rsidP="002723EC">
            <w:pPr>
              <w:jc w:val="center"/>
              <w:rPr>
                <w:color w:val="000000"/>
                <w:sz w:val="18"/>
                <w:szCs w:val="18"/>
              </w:rPr>
            </w:pPr>
            <w:r w:rsidRPr="002723EC">
              <w:rPr>
                <w:color w:val="000000"/>
                <w:sz w:val="18"/>
                <w:szCs w:val="18"/>
              </w:rPr>
              <w:t>B2051</w:t>
            </w:r>
          </w:p>
        </w:tc>
        <w:tc>
          <w:tcPr>
            <w:tcW w:w="400" w:type="dxa"/>
            <w:tcBorders>
              <w:top w:val="nil"/>
              <w:left w:val="nil"/>
              <w:bottom w:val="nil"/>
              <w:right w:val="nil"/>
            </w:tcBorders>
            <w:shd w:val="clear" w:color="auto" w:fill="auto"/>
            <w:noWrap/>
            <w:vAlign w:val="center"/>
            <w:hideMark/>
          </w:tcPr>
          <w:p w14:paraId="6167084B"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48B60AA0" w14:textId="77777777" w:rsidR="002723EC" w:rsidRPr="002723EC" w:rsidRDefault="002723EC" w:rsidP="002723EC">
            <w:pPr>
              <w:jc w:val="center"/>
              <w:rPr>
                <w:color w:val="000000"/>
                <w:sz w:val="18"/>
                <w:szCs w:val="18"/>
              </w:rPr>
            </w:pPr>
            <w:r w:rsidRPr="002723EC">
              <w:rPr>
                <w:color w:val="000000"/>
                <w:sz w:val="18"/>
                <w:szCs w:val="18"/>
              </w:rPr>
              <w:t>11858</w:t>
            </w:r>
          </w:p>
        </w:tc>
        <w:tc>
          <w:tcPr>
            <w:tcW w:w="618" w:type="dxa"/>
            <w:tcBorders>
              <w:top w:val="nil"/>
              <w:left w:val="nil"/>
              <w:bottom w:val="nil"/>
              <w:right w:val="nil"/>
            </w:tcBorders>
            <w:shd w:val="clear" w:color="auto" w:fill="auto"/>
            <w:noWrap/>
            <w:vAlign w:val="center"/>
            <w:hideMark/>
          </w:tcPr>
          <w:p w14:paraId="0AC26CC0" w14:textId="77777777" w:rsidR="002723EC" w:rsidRPr="002723EC" w:rsidRDefault="002723EC" w:rsidP="002723EC">
            <w:pPr>
              <w:jc w:val="center"/>
              <w:rPr>
                <w:color w:val="000000"/>
                <w:sz w:val="18"/>
                <w:szCs w:val="18"/>
              </w:rPr>
            </w:pPr>
            <w:r w:rsidRPr="002723EC">
              <w:rPr>
                <w:color w:val="000000"/>
                <w:sz w:val="18"/>
                <w:szCs w:val="18"/>
              </w:rPr>
              <w:t>1194</w:t>
            </w:r>
          </w:p>
        </w:tc>
        <w:tc>
          <w:tcPr>
            <w:tcW w:w="816" w:type="dxa"/>
            <w:tcBorders>
              <w:top w:val="nil"/>
              <w:left w:val="nil"/>
              <w:bottom w:val="nil"/>
              <w:right w:val="nil"/>
            </w:tcBorders>
            <w:shd w:val="clear" w:color="auto" w:fill="auto"/>
            <w:noWrap/>
            <w:vAlign w:val="center"/>
            <w:hideMark/>
          </w:tcPr>
          <w:p w14:paraId="5FD2C64F" w14:textId="77777777" w:rsidR="002723EC" w:rsidRPr="002723EC" w:rsidRDefault="002723EC" w:rsidP="002723EC">
            <w:pPr>
              <w:jc w:val="center"/>
              <w:rPr>
                <w:color w:val="000000"/>
                <w:sz w:val="18"/>
                <w:szCs w:val="18"/>
              </w:rPr>
            </w:pPr>
            <w:r w:rsidRPr="002723EC">
              <w:rPr>
                <w:color w:val="000000"/>
                <w:sz w:val="18"/>
                <w:szCs w:val="18"/>
              </w:rPr>
              <w:t>1.5</w:t>
            </w:r>
          </w:p>
        </w:tc>
        <w:tc>
          <w:tcPr>
            <w:tcW w:w="898" w:type="dxa"/>
            <w:tcBorders>
              <w:top w:val="nil"/>
              <w:left w:val="nil"/>
              <w:bottom w:val="nil"/>
              <w:right w:val="nil"/>
            </w:tcBorders>
            <w:shd w:val="clear" w:color="auto" w:fill="auto"/>
            <w:noWrap/>
            <w:vAlign w:val="center"/>
            <w:hideMark/>
          </w:tcPr>
          <w:p w14:paraId="340EA642" w14:textId="77777777" w:rsidR="002723EC" w:rsidRPr="002723EC" w:rsidRDefault="002723EC" w:rsidP="002723EC">
            <w:pPr>
              <w:jc w:val="center"/>
              <w:rPr>
                <w:color w:val="000000"/>
                <w:sz w:val="18"/>
                <w:szCs w:val="18"/>
              </w:rPr>
            </w:pPr>
            <w:r w:rsidRPr="002723EC">
              <w:rPr>
                <w:color w:val="000000"/>
                <w:sz w:val="18"/>
                <w:szCs w:val="18"/>
              </w:rPr>
              <w:t>Apr-01</w:t>
            </w:r>
          </w:p>
        </w:tc>
        <w:tc>
          <w:tcPr>
            <w:tcW w:w="472" w:type="dxa"/>
            <w:tcBorders>
              <w:top w:val="nil"/>
              <w:left w:val="nil"/>
              <w:bottom w:val="nil"/>
              <w:right w:val="nil"/>
            </w:tcBorders>
            <w:shd w:val="clear" w:color="auto" w:fill="auto"/>
            <w:noWrap/>
            <w:vAlign w:val="center"/>
            <w:hideMark/>
          </w:tcPr>
          <w:p w14:paraId="310CF87C" w14:textId="77777777" w:rsidR="002723EC" w:rsidRPr="002723EC" w:rsidRDefault="002723EC" w:rsidP="002723EC">
            <w:pPr>
              <w:jc w:val="center"/>
              <w:rPr>
                <w:color w:val="000000"/>
                <w:sz w:val="18"/>
                <w:szCs w:val="18"/>
              </w:rPr>
            </w:pPr>
            <w:r w:rsidRPr="002723EC">
              <w:rPr>
                <w:color w:val="000000"/>
                <w:sz w:val="18"/>
                <w:szCs w:val="18"/>
              </w:rPr>
              <w:t>1</w:t>
            </w:r>
          </w:p>
        </w:tc>
        <w:tc>
          <w:tcPr>
            <w:tcW w:w="951" w:type="dxa"/>
            <w:tcBorders>
              <w:top w:val="nil"/>
              <w:left w:val="nil"/>
              <w:bottom w:val="nil"/>
              <w:right w:val="nil"/>
            </w:tcBorders>
            <w:shd w:val="clear" w:color="auto" w:fill="auto"/>
            <w:noWrap/>
            <w:vAlign w:val="center"/>
            <w:hideMark/>
          </w:tcPr>
          <w:p w14:paraId="59A583F6" w14:textId="77777777" w:rsidR="002723EC" w:rsidRPr="002723EC" w:rsidRDefault="002723EC" w:rsidP="002723EC">
            <w:pPr>
              <w:jc w:val="center"/>
              <w:rPr>
                <w:color w:val="000000"/>
                <w:sz w:val="18"/>
                <w:szCs w:val="18"/>
              </w:rPr>
            </w:pPr>
            <w:r w:rsidRPr="002723EC">
              <w:rPr>
                <w:color w:val="000000"/>
                <w:sz w:val="18"/>
                <w:szCs w:val="18"/>
              </w:rPr>
              <w:t>May-04</w:t>
            </w:r>
          </w:p>
        </w:tc>
        <w:tc>
          <w:tcPr>
            <w:tcW w:w="472" w:type="dxa"/>
            <w:tcBorders>
              <w:top w:val="nil"/>
              <w:left w:val="nil"/>
              <w:bottom w:val="nil"/>
              <w:right w:val="nil"/>
            </w:tcBorders>
            <w:shd w:val="clear" w:color="auto" w:fill="auto"/>
            <w:noWrap/>
            <w:vAlign w:val="center"/>
            <w:hideMark/>
          </w:tcPr>
          <w:p w14:paraId="3DC4692E" w14:textId="77777777" w:rsidR="002723EC" w:rsidRPr="002723EC" w:rsidRDefault="002723EC" w:rsidP="002723EC">
            <w:pPr>
              <w:jc w:val="center"/>
              <w:rPr>
                <w:color w:val="000000"/>
                <w:sz w:val="18"/>
                <w:szCs w:val="18"/>
              </w:rPr>
            </w:pPr>
            <w:r w:rsidRPr="002723EC">
              <w:rPr>
                <w:color w:val="000000"/>
                <w:sz w:val="18"/>
                <w:szCs w:val="18"/>
              </w:rPr>
              <w:t>6</w:t>
            </w:r>
          </w:p>
        </w:tc>
        <w:tc>
          <w:tcPr>
            <w:tcW w:w="838" w:type="dxa"/>
            <w:tcBorders>
              <w:top w:val="nil"/>
              <w:left w:val="nil"/>
              <w:bottom w:val="nil"/>
              <w:right w:val="nil"/>
            </w:tcBorders>
            <w:shd w:val="clear" w:color="auto" w:fill="auto"/>
            <w:noWrap/>
            <w:vAlign w:val="center"/>
            <w:hideMark/>
          </w:tcPr>
          <w:p w14:paraId="3303EA5F" w14:textId="77777777" w:rsidR="002723EC" w:rsidRPr="002723EC" w:rsidRDefault="002723EC" w:rsidP="002723EC">
            <w:pPr>
              <w:jc w:val="center"/>
              <w:rPr>
                <w:color w:val="000000"/>
                <w:sz w:val="18"/>
                <w:szCs w:val="18"/>
              </w:rPr>
            </w:pPr>
            <w:r w:rsidRPr="002723EC">
              <w:rPr>
                <w:color w:val="000000"/>
                <w:sz w:val="18"/>
                <w:szCs w:val="18"/>
              </w:rPr>
              <w:t>35</w:t>
            </w:r>
          </w:p>
        </w:tc>
        <w:tc>
          <w:tcPr>
            <w:tcW w:w="482" w:type="dxa"/>
            <w:tcBorders>
              <w:top w:val="nil"/>
              <w:left w:val="nil"/>
              <w:bottom w:val="nil"/>
              <w:right w:val="nil"/>
            </w:tcBorders>
            <w:shd w:val="clear" w:color="auto" w:fill="auto"/>
            <w:noWrap/>
            <w:vAlign w:val="center"/>
            <w:hideMark/>
          </w:tcPr>
          <w:p w14:paraId="3842FE20" w14:textId="77777777" w:rsidR="002723EC" w:rsidRPr="002723EC" w:rsidRDefault="002723EC" w:rsidP="002723EC">
            <w:pPr>
              <w:jc w:val="center"/>
              <w:rPr>
                <w:color w:val="000000"/>
                <w:sz w:val="18"/>
                <w:szCs w:val="18"/>
              </w:rPr>
            </w:pPr>
            <w:r w:rsidRPr="002723EC">
              <w:rPr>
                <w:color w:val="000000"/>
                <w:sz w:val="18"/>
                <w:szCs w:val="18"/>
              </w:rPr>
              <w:t>8</w:t>
            </w:r>
          </w:p>
        </w:tc>
        <w:tc>
          <w:tcPr>
            <w:tcW w:w="724" w:type="dxa"/>
            <w:tcBorders>
              <w:top w:val="nil"/>
              <w:left w:val="nil"/>
              <w:bottom w:val="nil"/>
              <w:right w:val="nil"/>
            </w:tcBorders>
            <w:shd w:val="clear" w:color="auto" w:fill="auto"/>
            <w:noWrap/>
            <w:vAlign w:val="center"/>
            <w:hideMark/>
          </w:tcPr>
          <w:p w14:paraId="7D1BF3A1" w14:textId="77777777" w:rsidR="002723EC" w:rsidRPr="002723EC" w:rsidRDefault="002723EC" w:rsidP="002723EC">
            <w:pPr>
              <w:jc w:val="center"/>
              <w:rPr>
                <w:color w:val="000000"/>
                <w:sz w:val="18"/>
                <w:szCs w:val="18"/>
              </w:rPr>
            </w:pPr>
            <w:r w:rsidRPr="002723EC">
              <w:rPr>
                <w:color w:val="000000"/>
                <w:sz w:val="18"/>
                <w:szCs w:val="18"/>
              </w:rPr>
              <w:t>10</w:t>
            </w:r>
          </w:p>
        </w:tc>
        <w:tc>
          <w:tcPr>
            <w:tcW w:w="472" w:type="dxa"/>
            <w:tcBorders>
              <w:top w:val="nil"/>
              <w:left w:val="nil"/>
              <w:bottom w:val="nil"/>
              <w:right w:val="nil"/>
            </w:tcBorders>
            <w:shd w:val="clear" w:color="auto" w:fill="auto"/>
            <w:noWrap/>
            <w:vAlign w:val="center"/>
            <w:hideMark/>
          </w:tcPr>
          <w:p w14:paraId="345E57CF" w14:textId="77777777" w:rsidR="002723EC" w:rsidRPr="002723EC" w:rsidRDefault="002723EC" w:rsidP="002723EC">
            <w:pPr>
              <w:jc w:val="center"/>
              <w:rPr>
                <w:color w:val="000000"/>
                <w:sz w:val="18"/>
                <w:szCs w:val="18"/>
              </w:rPr>
            </w:pPr>
            <w:r w:rsidRPr="002723EC">
              <w:rPr>
                <w:color w:val="000000"/>
                <w:sz w:val="18"/>
                <w:szCs w:val="18"/>
              </w:rPr>
              <w:t>1</w:t>
            </w:r>
          </w:p>
        </w:tc>
        <w:tc>
          <w:tcPr>
            <w:tcW w:w="683" w:type="dxa"/>
            <w:tcBorders>
              <w:top w:val="nil"/>
              <w:left w:val="nil"/>
              <w:bottom w:val="nil"/>
              <w:right w:val="nil"/>
            </w:tcBorders>
            <w:shd w:val="clear" w:color="auto" w:fill="auto"/>
            <w:noWrap/>
            <w:vAlign w:val="center"/>
            <w:hideMark/>
          </w:tcPr>
          <w:p w14:paraId="225B5E77" w14:textId="77777777" w:rsidR="002723EC" w:rsidRPr="002723EC" w:rsidRDefault="002723EC" w:rsidP="002723EC">
            <w:pPr>
              <w:jc w:val="center"/>
              <w:rPr>
                <w:color w:val="000000"/>
                <w:sz w:val="18"/>
                <w:szCs w:val="18"/>
              </w:rPr>
            </w:pPr>
            <w:r w:rsidRPr="002723EC">
              <w:rPr>
                <w:color w:val="000000"/>
                <w:sz w:val="18"/>
                <w:szCs w:val="18"/>
              </w:rPr>
              <w:t>25</w:t>
            </w:r>
          </w:p>
        </w:tc>
        <w:tc>
          <w:tcPr>
            <w:tcW w:w="472" w:type="dxa"/>
            <w:tcBorders>
              <w:top w:val="nil"/>
              <w:left w:val="nil"/>
              <w:bottom w:val="nil"/>
              <w:right w:val="nil"/>
            </w:tcBorders>
            <w:shd w:val="clear" w:color="auto" w:fill="auto"/>
            <w:noWrap/>
            <w:vAlign w:val="center"/>
            <w:hideMark/>
          </w:tcPr>
          <w:p w14:paraId="2643D2E6" w14:textId="77777777" w:rsidR="002723EC" w:rsidRPr="002723EC" w:rsidRDefault="002723EC" w:rsidP="002723EC">
            <w:pPr>
              <w:jc w:val="center"/>
              <w:rPr>
                <w:color w:val="000000"/>
                <w:sz w:val="18"/>
                <w:szCs w:val="18"/>
              </w:rPr>
            </w:pPr>
            <w:r w:rsidRPr="002723EC">
              <w:rPr>
                <w:color w:val="000000"/>
                <w:sz w:val="18"/>
                <w:szCs w:val="18"/>
              </w:rPr>
              <w:t>7</w:t>
            </w:r>
          </w:p>
        </w:tc>
      </w:tr>
      <w:tr w:rsidR="002723EC" w:rsidRPr="002723EC" w14:paraId="54C9001B" w14:textId="77777777" w:rsidTr="002723EC">
        <w:trPr>
          <w:trHeight w:hRule="exact" w:val="198"/>
        </w:trPr>
        <w:tc>
          <w:tcPr>
            <w:tcW w:w="806" w:type="dxa"/>
            <w:vMerge/>
            <w:tcBorders>
              <w:top w:val="nil"/>
              <w:left w:val="nil"/>
              <w:bottom w:val="single" w:sz="4" w:space="0" w:color="000000"/>
              <w:right w:val="nil"/>
            </w:tcBorders>
            <w:vAlign w:val="center"/>
            <w:hideMark/>
          </w:tcPr>
          <w:p w14:paraId="49D9232D"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single" w:sz="4" w:space="0" w:color="000000"/>
              <w:right w:val="nil"/>
            </w:tcBorders>
            <w:vAlign w:val="center"/>
            <w:hideMark/>
          </w:tcPr>
          <w:p w14:paraId="2A275F13"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43771AB1" w14:textId="77777777" w:rsidR="002723EC" w:rsidRPr="002723EC" w:rsidRDefault="002723EC" w:rsidP="002723EC">
            <w:pPr>
              <w:jc w:val="center"/>
              <w:rPr>
                <w:color w:val="000000"/>
                <w:sz w:val="18"/>
                <w:szCs w:val="18"/>
              </w:rPr>
            </w:pPr>
            <w:r w:rsidRPr="002723EC">
              <w:rPr>
                <w:color w:val="000000"/>
                <w:sz w:val="18"/>
                <w:szCs w:val="18"/>
              </w:rPr>
              <w:t>B2368</w:t>
            </w:r>
          </w:p>
        </w:tc>
        <w:tc>
          <w:tcPr>
            <w:tcW w:w="400" w:type="dxa"/>
            <w:tcBorders>
              <w:top w:val="nil"/>
              <w:left w:val="nil"/>
              <w:bottom w:val="nil"/>
              <w:right w:val="nil"/>
            </w:tcBorders>
            <w:shd w:val="clear" w:color="auto" w:fill="auto"/>
            <w:noWrap/>
            <w:vAlign w:val="center"/>
            <w:hideMark/>
          </w:tcPr>
          <w:p w14:paraId="4B47DA62"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nil"/>
              <w:right w:val="nil"/>
            </w:tcBorders>
            <w:shd w:val="clear" w:color="auto" w:fill="auto"/>
            <w:noWrap/>
            <w:vAlign w:val="center"/>
            <w:hideMark/>
          </w:tcPr>
          <w:p w14:paraId="1E91B287" w14:textId="77777777" w:rsidR="002723EC" w:rsidRPr="002723EC" w:rsidRDefault="002723EC" w:rsidP="002723EC">
            <w:pPr>
              <w:jc w:val="center"/>
              <w:rPr>
                <w:color w:val="000000"/>
                <w:sz w:val="18"/>
                <w:szCs w:val="18"/>
              </w:rPr>
            </w:pPr>
            <w:r w:rsidRPr="002723EC">
              <w:rPr>
                <w:color w:val="000000"/>
                <w:sz w:val="18"/>
                <w:szCs w:val="18"/>
              </w:rPr>
              <w:t>10845</w:t>
            </w:r>
          </w:p>
        </w:tc>
        <w:tc>
          <w:tcPr>
            <w:tcW w:w="618" w:type="dxa"/>
            <w:tcBorders>
              <w:top w:val="nil"/>
              <w:left w:val="nil"/>
              <w:bottom w:val="nil"/>
              <w:right w:val="nil"/>
            </w:tcBorders>
            <w:shd w:val="clear" w:color="auto" w:fill="auto"/>
            <w:noWrap/>
            <w:vAlign w:val="center"/>
            <w:hideMark/>
          </w:tcPr>
          <w:p w14:paraId="567A9F1D" w14:textId="77777777" w:rsidR="002723EC" w:rsidRPr="002723EC" w:rsidRDefault="002723EC" w:rsidP="002723EC">
            <w:pPr>
              <w:jc w:val="center"/>
              <w:rPr>
                <w:color w:val="000000"/>
                <w:sz w:val="18"/>
                <w:szCs w:val="18"/>
              </w:rPr>
            </w:pPr>
            <w:r w:rsidRPr="002723EC">
              <w:rPr>
                <w:color w:val="000000"/>
                <w:sz w:val="18"/>
                <w:szCs w:val="18"/>
              </w:rPr>
              <w:t>319</w:t>
            </w:r>
          </w:p>
        </w:tc>
        <w:tc>
          <w:tcPr>
            <w:tcW w:w="816" w:type="dxa"/>
            <w:tcBorders>
              <w:top w:val="nil"/>
              <w:left w:val="nil"/>
              <w:bottom w:val="nil"/>
              <w:right w:val="nil"/>
            </w:tcBorders>
            <w:shd w:val="clear" w:color="auto" w:fill="auto"/>
            <w:noWrap/>
            <w:vAlign w:val="center"/>
            <w:hideMark/>
          </w:tcPr>
          <w:p w14:paraId="3936EC9C" w14:textId="77777777" w:rsidR="002723EC" w:rsidRPr="002723EC" w:rsidRDefault="002723EC" w:rsidP="002723EC">
            <w:pPr>
              <w:jc w:val="center"/>
              <w:rPr>
                <w:color w:val="000000"/>
                <w:sz w:val="18"/>
                <w:szCs w:val="18"/>
              </w:rPr>
            </w:pPr>
            <w:r w:rsidRPr="002723EC">
              <w:rPr>
                <w:color w:val="000000"/>
                <w:sz w:val="18"/>
                <w:szCs w:val="18"/>
              </w:rPr>
              <w:t>1.4</w:t>
            </w:r>
          </w:p>
        </w:tc>
        <w:tc>
          <w:tcPr>
            <w:tcW w:w="898" w:type="dxa"/>
            <w:tcBorders>
              <w:top w:val="nil"/>
              <w:left w:val="nil"/>
              <w:bottom w:val="nil"/>
              <w:right w:val="nil"/>
            </w:tcBorders>
            <w:shd w:val="clear" w:color="auto" w:fill="auto"/>
            <w:noWrap/>
            <w:vAlign w:val="center"/>
            <w:hideMark/>
          </w:tcPr>
          <w:p w14:paraId="0B1FE4AE" w14:textId="77777777" w:rsidR="002723EC" w:rsidRPr="002723EC" w:rsidRDefault="002723EC" w:rsidP="002723EC">
            <w:pPr>
              <w:jc w:val="center"/>
              <w:rPr>
                <w:color w:val="000000"/>
                <w:sz w:val="18"/>
                <w:szCs w:val="18"/>
              </w:rPr>
            </w:pPr>
            <w:r w:rsidRPr="002723EC">
              <w:rPr>
                <w:color w:val="000000"/>
                <w:sz w:val="18"/>
                <w:szCs w:val="18"/>
              </w:rPr>
              <w:t>Apr-07</w:t>
            </w:r>
          </w:p>
        </w:tc>
        <w:tc>
          <w:tcPr>
            <w:tcW w:w="472" w:type="dxa"/>
            <w:tcBorders>
              <w:top w:val="nil"/>
              <w:left w:val="nil"/>
              <w:bottom w:val="nil"/>
              <w:right w:val="nil"/>
            </w:tcBorders>
            <w:shd w:val="clear" w:color="auto" w:fill="auto"/>
            <w:noWrap/>
            <w:vAlign w:val="center"/>
            <w:hideMark/>
          </w:tcPr>
          <w:p w14:paraId="6194B00A" w14:textId="77777777" w:rsidR="002723EC" w:rsidRPr="002723EC" w:rsidRDefault="002723EC" w:rsidP="002723EC">
            <w:pPr>
              <w:jc w:val="center"/>
              <w:rPr>
                <w:color w:val="000000"/>
                <w:sz w:val="18"/>
                <w:szCs w:val="18"/>
              </w:rPr>
            </w:pPr>
            <w:r w:rsidRPr="002723EC">
              <w:rPr>
                <w:color w:val="000000"/>
                <w:sz w:val="18"/>
                <w:szCs w:val="18"/>
              </w:rPr>
              <w:t>1</w:t>
            </w:r>
          </w:p>
        </w:tc>
        <w:tc>
          <w:tcPr>
            <w:tcW w:w="951" w:type="dxa"/>
            <w:tcBorders>
              <w:top w:val="nil"/>
              <w:left w:val="nil"/>
              <w:bottom w:val="nil"/>
              <w:right w:val="nil"/>
            </w:tcBorders>
            <w:shd w:val="clear" w:color="auto" w:fill="auto"/>
            <w:noWrap/>
            <w:vAlign w:val="center"/>
            <w:hideMark/>
          </w:tcPr>
          <w:p w14:paraId="20325EC1" w14:textId="77777777" w:rsidR="002723EC" w:rsidRPr="002723EC" w:rsidRDefault="002723EC" w:rsidP="002723EC">
            <w:pPr>
              <w:jc w:val="center"/>
              <w:rPr>
                <w:color w:val="000000"/>
                <w:sz w:val="18"/>
                <w:szCs w:val="18"/>
              </w:rPr>
            </w:pPr>
            <w:r w:rsidRPr="002723EC">
              <w:rPr>
                <w:color w:val="000000"/>
                <w:sz w:val="18"/>
                <w:szCs w:val="18"/>
              </w:rPr>
              <w:t>May-11</w:t>
            </w:r>
          </w:p>
        </w:tc>
        <w:tc>
          <w:tcPr>
            <w:tcW w:w="472" w:type="dxa"/>
            <w:tcBorders>
              <w:top w:val="nil"/>
              <w:left w:val="nil"/>
              <w:bottom w:val="nil"/>
              <w:right w:val="nil"/>
            </w:tcBorders>
            <w:shd w:val="clear" w:color="auto" w:fill="auto"/>
            <w:noWrap/>
            <w:vAlign w:val="center"/>
            <w:hideMark/>
          </w:tcPr>
          <w:p w14:paraId="4769D3E6" w14:textId="77777777" w:rsidR="002723EC" w:rsidRPr="002723EC" w:rsidRDefault="002723EC" w:rsidP="002723EC">
            <w:pPr>
              <w:jc w:val="center"/>
              <w:rPr>
                <w:color w:val="000000"/>
                <w:sz w:val="18"/>
                <w:szCs w:val="18"/>
              </w:rPr>
            </w:pPr>
            <w:r w:rsidRPr="002723EC">
              <w:rPr>
                <w:color w:val="000000"/>
                <w:sz w:val="18"/>
                <w:szCs w:val="18"/>
              </w:rPr>
              <w:t>13</w:t>
            </w:r>
          </w:p>
        </w:tc>
        <w:tc>
          <w:tcPr>
            <w:tcW w:w="838" w:type="dxa"/>
            <w:tcBorders>
              <w:top w:val="nil"/>
              <w:left w:val="nil"/>
              <w:bottom w:val="nil"/>
              <w:right w:val="nil"/>
            </w:tcBorders>
            <w:shd w:val="clear" w:color="auto" w:fill="auto"/>
            <w:noWrap/>
            <w:vAlign w:val="center"/>
            <w:hideMark/>
          </w:tcPr>
          <w:p w14:paraId="41F30AD4" w14:textId="77777777" w:rsidR="002723EC" w:rsidRPr="002723EC" w:rsidRDefault="002723EC" w:rsidP="002723EC">
            <w:pPr>
              <w:jc w:val="center"/>
              <w:rPr>
                <w:color w:val="000000"/>
                <w:sz w:val="18"/>
                <w:szCs w:val="18"/>
              </w:rPr>
            </w:pPr>
            <w:r w:rsidRPr="002723EC">
              <w:rPr>
                <w:color w:val="000000"/>
                <w:sz w:val="18"/>
                <w:szCs w:val="18"/>
              </w:rPr>
              <w:t>35</w:t>
            </w:r>
          </w:p>
        </w:tc>
        <w:tc>
          <w:tcPr>
            <w:tcW w:w="482" w:type="dxa"/>
            <w:tcBorders>
              <w:top w:val="nil"/>
              <w:left w:val="nil"/>
              <w:bottom w:val="nil"/>
              <w:right w:val="nil"/>
            </w:tcBorders>
            <w:shd w:val="clear" w:color="auto" w:fill="auto"/>
            <w:noWrap/>
            <w:vAlign w:val="center"/>
            <w:hideMark/>
          </w:tcPr>
          <w:p w14:paraId="23F32C8D" w14:textId="77777777" w:rsidR="002723EC" w:rsidRPr="002723EC" w:rsidRDefault="002723EC" w:rsidP="002723EC">
            <w:pPr>
              <w:jc w:val="center"/>
              <w:rPr>
                <w:color w:val="000000"/>
                <w:sz w:val="18"/>
                <w:szCs w:val="18"/>
              </w:rPr>
            </w:pPr>
            <w:r w:rsidRPr="002723EC">
              <w:rPr>
                <w:color w:val="000000"/>
                <w:sz w:val="18"/>
                <w:szCs w:val="18"/>
              </w:rPr>
              <w:t>12</w:t>
            </w:r>
          </w:p>
        </w:tc>
        <w:tc>
          <w:tcPr>
            <w:tcW w:w="724" w:type="dxa"/>
            <w:tcBorders>
              <w:top w:val="nil"/>
              <w:left w:val="nil"/>
              <w:bottom w:val="nil"/>
              <w:right w:val="nil"/>
            </w:tcBorders>
            <w:shd w:val="clear" w:color="auto" w:fill="auto"/>
            <w:noWrap/>
            <w:vAlign w:val="center"/>
            <w:hideMark/>
          </w:tcPr>
          <w:p w14:paraId="4300E647" w14:textId="77777777" w:rsidR="002723EC" w:rsidRPr="002723EC" w:rsidRDefault="002723EC" w:rsidP="002723EC">
            <w:pPr>
              <w:jc w:val="center"/>
              <w:rPr>
                <w:color w:val="000000"/>
                <w:sz w:val="18"/>
                <w:szCs w:val="18"/>
              </w:rPr>
            </w:pPr>
            <w:r w:rsidRPr="002723EC">
              <w:rPr>
                <w:color w:val="000000"/>
                <w:sz w:val="18"/>
                <w:szCs w:val="18"/>
              </w:rPr>
              <w:t>14</w:t>
            </w:r>
          </w:p>
        </w:tc>
        <w:tc>
          <w:tcPr>
            <w:tcW w:w="472" w:type="dxa"/>
            <w:tcBorders>
              <w:top w:val="nil"/>
              <w:left w:val="nil"/>
              <w:bottom w:val="nil"/>
              <w:right w:val="nil"/>
            </w:tcBorders>
            <w:shd w:val="clear" w:color="auto" w:fill="auto"/>
            <w:noWrap/>
            <w:vAlign w:val="center"/>
            <w:hideMark/>
          </w:tcPr>
          <w:p w14:paraId="148F0F75" w14:textId="77777777" w:rsidR="002723EC" w:rsidRPr="002723EC" w:rsidRDefault="002723EC" w:rsidP="002723EC">
            <w:pPr>
              <w:jc w:val="center"/>
              <w:rPr>
                <w:color w:val="000000"/>
                <w:sz w:val="18"/>
                <w:szCs w:val="18"/>
              </w:rPr>
            </w:pPr>
            <w:r w:rsidRPr="002723EC">
              <w:rPr>
                <w:color w:val="000000"/>
                <w:sz w:val="18"/>
                <w:szCs w:val="18"/>
              </w:rPr>
              <w:t>13</w:t>
            </w:r>
          </w:p>
        </w:tc>
        <w:tc>
          <w:tcPr>
            <w:tcW w:w="683" w:type="dxa"/>
            <w:tcBorders>
              <w:top w:val="nil"/>
              <w:left w:val="nil"/>
              <w:bottom w:val="nil"/>
              <w:right w:val="nil"/>
            </w:tcBorders>
            <w:shd w:val="clear" w:color="auto" w:fill="auto"/>
            <w:noWrap/>
            <w:vAlign w:val="center"/>
            <w:hideMark/>
          </w:tcPr>
          <w:p w14:paraId="4F50B0ED" w14:textId="77777777" w:rsidR="002723EC" w:rsidRPr="002723EC" w:rsidRDefault="002723EC" w:rsidP="002723EC">
            <w:pPr>
              <w:jc w:val="center"/>
              <w:rPr>
                <w:color w:val="000000"/>
                <w:sz w:val="18"/>
                <w:szCs w:val="18"/>
              </w:rPr>
            </w:pPr>
            <w:r w:rsidRPr="002723EC">
              <w:rPr>
                <w:color w:val="000000"/>
                <w:sz w:val="18"/>
                <w:szCs w:val="18"/>
              </w:rPr>
              <w:t>22</w:t>
            </w:r>
          </w:p>
        </w:tc>
        <w:tc>
          <w:tcPr>
            <w:tcW w:w="472" w:type="dxa"/>
            <w:tcBorders>
              <w:top w:val="nil"/>
              <w:left w:val="nil"/>
              <w:bottom w:val="nil"/>
              <w:right w:val="nil"/>
            </w:tcBorders>
            <w:shd w:val="clear" w:color="auto" w:fill="auto"/>
            <w:noWrap/>
            <w:vAlign w:val="center"/>
            <w:hideMark/>
          </w:tcPr>
          <w:p w14:paraId="65A0617E" w14:textId="77777777" w:rsidR="002723EC" w:rsidRPr="002723EC" w:rsidRDefault="002723EC" w:rsidP="002723EC">
            <w:pPr>
              <w:jc w:val="center"/>
              <w:rPr>
                <w:color w:val="000000"/>
                <w:sz w:val="18"/>
                <w:szCs w:val="18"/>
              </w:rPr>
            </w:pPr>
            <w:r w:rsidRPr="002723EC">
              <w:rPr>
                <w:color w:val="000000"/>
                <w:sz w:val="18"/>
                <w:szCs w:val="18"/>
              </w:rPr>
              <w:t>1</w:t>
            </w:r>
          </w:p>
        </w:tc>
      </w:tr>
      <w:tr w:rsidR="002723EC" w:rsidRPr="002723EC" w14:paraId="55289FD5" w14:textId="77777777" w:rsidTr="002723EC">
        <w:trPr>
          <w:trHeight w:hRule="exact" w:val="198"/>
        </w:trPr>
        <w:tc>
          <w:tcPr>
            <w:tcW w:w="806" w:type="dxa"/>
            <w:vMerge/>
            <w:tcBorders>
              <w:top w:val="nil"/>
              <w:left w:val="nil"/>
              <w:bottom w:val="single" w:sz="4" w:space="0" w:color="000000"/>
              <w:right w:val="nil"/>
            </w:tcBorders>
            <w:vAlign w:val="center"/>
            <w:hideMark/>
          </w:tcPr>
          <w:p w14:paraId="3E15E3C6"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single" w:sz="4" w:space="0" w:color="000000"/>
              <w:right w:val="nil"/>
            </w:tcBorders>
            <w:vAlign w:val="center"/>
            <w:hideMark/>
          </w:tcPr>
          <w:p w14:paraId="68D00635"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0F8B12F2" w14:textId="77777777" w:rsidR="002723EC" w:rsidRPr="002723EC" w:rsidRDefault="002723EC" w:rsidP="002723EC">
            <w:pPr>
              <w:jc w:val="center"/>
              <w:rPr>
                <w:color w:val="000000"/>
                <w:sz w:val="18"/>
                <w:szCs w:val="18"/>
              </w:rPr>
            </w:pPr>
            <w:r w:rsidRPr="002723EC">
              <w:rPr>
                <w:color w:val="000000"/>
                <w:sz w:val="18"/>
                <w:szCs w:val="18"/>
              </w:rPr>
              <w:t>B2378</w:t>
            </w:r>
          </w:p>
        </w:tc>
        <w:tc>
          <w:tcPr>
            <w:tcW w:w="400" w:type="dxa"/>
            <w:tcBorders>
              <w:top w:val="nil"/>
              <w:left w:val="nil"/>
              <w:bottom w:val="nil"/>
              <w:right w:val="nil"/>
            </w:tcBorders>
            <w:shd w:val="clear" w:color="auto" w:fill="auto"/>
            <w:noWrap/>
            <w:vAlign w:val="center"/>
            <w:hideMark/>
          </w:tcPr>
          <w:p w14:paraId="656292C5" w14:textId="77777777" w:rsidR="002723EC" w:rsidRPr="002723EC" w:rsidRDefault="002723EC" w:rsidP="002723EC">
            <w:pPr>
              <w:jc w:val="center"/>
              <w:rPr>
                <w:color w:val="000000"/>
                <w:sz w:val="18"/>
                <w:szCs w:val="18"/>
              </w:rPr>
            </w:pPr>
            <w:r w:rsidRPr="002723EC">
              <w:rPr>
                <w:color w:val="000000"/>
                <w:sz w:val="18"/>
                <w:szCs w:val="18"/>
              </w:rPr>
              <w:t>1</w:t>
            </w:r>
          </w:p>
        </w:tc>
        <w:tc>
          <w:tcPr>
            <w:tcW w:w="762" w:type="dxa"/>
            <w:tcBorders>
              <w:top w:val="nil"/>
              <w:left w:val="nil"/>
              <w:bottom w:val="nil"/>
              <w:right w:val="nil"/>
            </w:tcBorders>
            <w:shd w:val="clear" w:color="auto" w:fill="auto"/>
            <w:noWrap/>
            <w:vAlign w:val="center"/>
            <w:hideMark/>
          </w:tcPr>
          <w:p w14:paraId="11A58D00" w14:textId="77777777" w:rsidR="002723EC" w:rsidRPr="002723EC" w:rsidRDefault="002723EC" w:rsidP="002723EC">
            <w:pPr>
              <w:jc w:val="center"/>
              <w:rPr>
                <w:color w:val="000000"/>
                <w:sz w:val="18"/>
                <w:szCs w:val="18"/>
              </w:rPr>
            </w:pPr>
            <w:r w:rsidRPr="002723EC">
              <w:rPr>
                <w:color w:val="000000"/>
                <w:sz w:val="18"/>
                <w:szCs w:val="18"/>
              </w:rPr>
              <w:t>12703</w:t>
            </w:r>
          </w:p>
        </w:tc>
        <w:tc>
          <w:tcPr>
            <w:tcW w:w="618" w:type="dxa"/>
            <w:tcBorders>
              <w:top w:val="nil"/>
              <w:left w:val="nil"/>
              <w:bottom w:val="nil"/>
              <w:right w:val="nil"/>
            </w:tcBorders>
            <w:shd w:val="clear" w:color="auto" w:fill="auto"/>
            <w:noWrap/>
            <w:vAlign w:val="center"/>
            <w:hideMark/>
          </w:tcPr>
          <w:p w14:paraId="171EEF07" w14:textId="77777777" w:rsidR="002723EC" w:rsidRPr="002723EC" w:rsidRDefault="002723EC" w:rsidP="002723EC">
            <w:pPr>
              <w:jc w:val="center"/>
              <w:rPr>
                <w:color w:val="000000"/>
                <w:sz w:val="18"/>
                <w:szCs w:val="18"/>
              </w:rPr>
            </w:pPr>
            <w:r w:rsidRPr="002723EC">
              <w:rPr>
                <w:color w:val="000000"/>
                <w:sz w:val="18"/>
                <w:szCs w:val="18"/>
              </w:rPr>
              <w:t>-</w:t>
            </w:r>
          </w:p>
        </w:tc>
        <w:tc>
          <w:tcPr>
            <w:tcW w:w="816" w:type="dxa"/>
            <w:tcBorders>
              <w:top w:val="nil"/>
              <w:left w:val="nil"/>
              <w:bottom w:val="nil"/>
              <w:right w:val="nil"/>
            </w:tcBorders>
            <w:shd w:val="clear" w:color="auto" w:fill="auto"/>
            <w:noWrap/>
            <w:vAlign w:val="center"/>
            <w:hideMark/>
          </w:tcPr>
          <w:p w14:paraId="18C49199" w14:textId="77777777" w:rsidR="002723EC" w:rsidRPr="002723EC" w:rsidRDefault="002723EC" w:rsidP="002723EC">
            <w:pPr>
              <w:jc w:val="center"/>
              <w:rPr>
                <w:color w:val="000000"/>
                <w:sz w:val="18"/>
                <w:szCs w:val="18"/>
              </w:rPr>
            </w:pPr>
            <w:r w:rsidRPr="002723EC">
              <w:rPr>
                <w:color w:val="000000"/>
                <w:sz w:val="18"/>
                <w:szCs w:val="18"/>
              </w:rPr>
              <w:t>1.6</w:t>
            </w:r>
          </w:p>
        </w:tc>
        <w:tc>
          <w:tcPr>
            <w:tcW w:w="898" w:type="dxa"/>
            <w:tcBorders>
              <w:top w:val="nil"/>
              <w:left w:val="nil"/>
              <w:bottom w:val="nil"/>
              <w:right w:val="nil"/>
            </w:tcBorders>
            <w:shd w:val="clear" w:color="auto" w:fill="auto"/>
            <w:noWrap/>
            <w:vAlign w:val="center"/>
            <w:hideMark/>
          </w:tcPr>
          <w:p w14:paraId="48125AF2" w14:textId="77777777" w:rsidR="002723EC" w:rsidRPr="002723EC" w:rsidRDefault="002723EC" w:rsidP="002723EC">
            <w:pPr>
              <w:jc w:val="center"/>
              <w:rPr>
                <w:color w:val="000000"/>
                <w:sz w:val="18"/>
                <w:szCs w:val="18"/>
              </w:rPr>
            </w:pPr>
            <w:r w:rsidRPr="002723EC">
              <w:rPr>
                <w:color w:val="000000"/>
                <w:sz w:val="18"/>
                <w:szCs w:val="18"/>
              </w:rPr>
              <w:t>Apr-01</w:t>
            </w:r>
          </w:p>
        </w:tc>
        <w:tc>
          <w:tcPr>
            <w:tcW w:w="472" w:type="dxa"/>
            <w:tcBorders>
              <w:top w:val="nil"/>
              <w:left w:val="nil"/>
              <w:bottom w:val="nil"/>
              <w:right w:val="nil"/>
            </w:tcBorders>
            <w:shd w:val="clear" w:color="auto" w:fill="auto"/>
            <w:noWrap/>
            <w:vAlign w:val="center"/>
            <w:hideMark/>
          </w:tcPr>
          <w:p w14:paraId="0337D0E2" w14:textId="77777777" w:rsidR="002723EC" w:rsidRPr="002723EC" w:rsidRDefault="002723EC" w:rsidP="002723EC">
            <w:pPr>
              <w:jc w:val="center"/>
              <w:rPr>
                <w:color w:val="000000"/>
                <w:sz w:val="18"/>
                <w:szCs w:val="18"/>
              </w:rPr>
            </w:pPr>
            <w:r w:rsidRPr="002723EC">
              <w:rPr>
                <w:color w:val="000000"/>
                <w:sz w:val="18"/>
                <w:szCs w:val="18"/>
              </w:rPr>
              <w:t>-</w:t>
            </w:r>
          </w:p>
        </w:tc>
        <w:tc>
          <w:tcPr>
            <w:tcW w:w="951" w:type="dxa"/>
            <w:tcBorders>
              <w:top w:val="nil"/>
              <w:left w:val="nil"/>
              <w:bottom w:val="nil"/>
              <w:right w:val="nil"/>
            </w:tcBorders>
            <w:shd w:val="clear" w:color="auto" w:fill="auto"/>
            <w:noWrap/>
            <w:vAlign w:val="center"/>
            <w:hideMark/>
          </w:tcPr>
          <w:p w14:paraId="0F550ED9" w14:textId="77777777" w:rsidR="002723EC" w:rsidRPr="002723EC" w:rsidRDefault="002723EC" w:rsidP="002723EC">
            <w:pPr>
              <w:jc w:val="center"/>
              <w:rPr>
                <w:color w:val="000000"/>
                <w:sz w:val="18"/>
                <w:szCs w:val="18"/>
              </w:rPr>
            </w:pPr>
            <w:r w:rsidRPr="002723EC">
              <w:rPr>
                <w:color w:val="000000"/>
                <w:sz w:val="18"/>
                <w:szCs w:val="18"/>
              </w:rPr>
              <w:t>May-09</w:t>
            </w:r>
          </w:p>
        </w:tc>
        <w:tc>
          <w:tcPr>
            <w:tcW w:w="472" w:type="dxa"/>
            <w:tcBorders>
              <w:top w:val="nil"/>
              <w:left w:val="nil"/>
              <w:bottom w:val="nil"/>
              <w:right w:val="nil"/>
            </w:tcBorders>
            <w:shd w:val="clear" w:color="auto" w:fill="auto"/>
            <w:noWrap/>
            <w:vAlign w:val="center"/>
            <w:hideMark/>
          </w:tcPr>
          <w:p w14:paraId="4D275CC5" w14:textId="77777777" w:rsidR="002723EC" w:rsidRPr="002723EC" w:rsidRDefault="002723EC" w:rsidP="002723EC">
            <w:pPr>
              <w:jc w:val="center"/>
              <w:rPr>
                <w:color w:val="000000"/>
                <w:sz w:val="18"/>
                <w:szCs w:val="18"/>
              </w:rPr>
            </w:pPr>
            <w:r w:rsidRPr="002723EC">
              <w:rPr>
                <w:color w:val="000000"/>
                <w:sz w:val="18"/>
                <w:szCs w:val="18"/>
              </w:rPr>
              <w:t>-</w:t>
            </w:r>
          </w:p>
        </w:tc>
        <w:tc>
          <w:tcPr>
            <w:tcW w:w="838" w:type="dxa"/>
            <w:tcBorders>
              <w:top w:val="nil"/>
              <w:left w:val="nil"/>
              <w:bottom w:val="nil"/>
              <w:right w:val="nil"/>
            </w:tcBorders>
            <w:shd w:val="clear" w:color="auto" w:fill="auto"/>
            <w:noWrap/>
            <w:vAlign w:val="center"/>
            <w:hideMark/>
          </w:tcPr>
          <w:p w14:paraId="7A1EDC69" w14:textId="77777777" w:rsidR="002723EC" w:rsidRPr="002723EC" w:rsidRDefault="002723EC" w:rsidP="002723EC">
            <w:pPr>
              <w:jc w:val="center"/>
              <w:rPr>
                <w:color w:val="000000"/>
                <w:sz w:val="18"/>
                <w:szCs w:val="18"/>
              </w:rPr>
            </w:pPr>
            <w:r w:rsidRPr="002723EC">
              <w:rPr>
                <w:color w:val="000000"/>
                <w:sz w:val="18"/>
                <w:szCs w:val="18"/>
              </w:rPr>
              <w:t>38</w:t>
            </w:r>
          </w:p>
        </w:tc>
        <w:tc>
          <w:tcPr>
            <w:tcW w:w="482" w:type="dxa"/>
            <w:tcBorders>
              <w:top w:val="nil"/>
              <w:left w:val="nil"/>
              <w:bottom w:val="nil"/>
              <w:right w:val="nil"/>
            </w:tcBorders>
            <w:shd w:val="clear" w:color="auto" w:fill="auto"/>
            <w:noWrap/>
            <w:vAlign w:val="center"/>
            <w:hideMark/>
          </w:tcPr>
          <w:p w14:paraId="0CFAA919" w14:textId="77777777" w:rsidR="002723EC" w:rsidRPr="002723EC" w:rsidRDefault="002723EC" w:rsidP="002723EC">
            <w:pPr>
              <w:jc w:val="center"/>
              <w:rPr>
                <w:color w:val="000000"/>
                <w:sz w:val="18"/>
                <w:szCs w:val="18"/>
              </w:rPr>
            </w:pPr>
            <w:r w:rsidRPr="002723EC">
              <w:rPr>
                <w:color w:val="000000"/>
                <w:sz w:val="18"/>
                <w:szCs w:val="18"/>
              </w:rPr>
              <w:t>-</w:t>
            </w:r>
          </w:p>
        </w:tc>
        <w:tc>
          <w:tcPr>
            <w:tcW w:w="724" w:type="dxa"/>
            <w:tcBorders>
              <w:top w:val="nil"/>
              <w:left w:val="nil"/>
              <w:bottom w:val="nil"/>
              <w:right w:val="nil"/>
            </w:tcBorders>
            <w:shd w:val="clear" w:color="auto" w:fill="auto"/>
            <w:noWrap/>
            <w:vAlign w:val="center"/>
            <w:hideMark/>
          </w:tcPr>
          <w:p w14:paraId="0735EECA" w14:textId="77777777" w:rsidR="002723EC" w:rsidRPr="002723EC" w:rsidRDefault="002723EC" w:rsidP="002723EC">
            <w:pPr>
              <w:jc w:val="center"/>
              <w:rPr>
                <w:color w:val="000000"/>
                <w:sz w:val="18"/>
                <w:szCs w:val="18"/>
              </w:rPr>
            </w:pPr>
            <w:r w:rsidRPr="002723EC">
              <w:rPr>
                <w:color w:val="000000"/>
                <w:sz w:val="18"/>
                <w:szCs w:val="18"/>
              </w:rPr>
              <w:t>7</w:t>
            </w:r>
          </w:p>
        </w:tc>
        <w:tc>
          <w:tcPr>
            <w:tcW w:w="472" w:type="dxa"/>
            <w:tcBorders>
              <w:top w:val="nil"/>
              <w:left w:val="nil"/>
              <w:bottom w:val="nil"/>
              <w:right w:val="nil"/>
            </w:tcBorders>
            <w:shd w:val="clear" w:color="auto" w:fill="auto"/>
            <w:noWrap/>
            <w:vAlign w:val="center"/>
            <w:hideMark/>
          </w:tcPr>
          <w:p w14:paraId="3B167288" w14:textId="77777777" w:rsidR="002723EC" w:rsidRPr="002723EC" w:rsidRDefault="002723EC" w:rsidP="002723EC">
            <w:pPr>
              <w:jc w:val="center"/>
              <w:rPr>
                <w:color w:val="000000"/>
                <w:sz w:val="18"/>
                <w:szCs w:val="18"/>
              </w:rPr>
            </w:pPr>
            <w:r w:rsidRPr="002723EC">
              <w:rPr>
                <w:color w:val="000000"/>
                <w:sz w:val="18"/>
                <w:szCs w:val="18"/>
              </w:rPr>
              <w:t>-</w:t>
            </w:r>
          </w:p>
        </w:tc>
        <w:tc>
          <w:tcPr>
            <w:tcW w:w="683" w:type="dxa"/>
            <w:tcBorders>
              <w:top w:val="nil"/>
              <w:left w:val="nil"/>
              <w:bottom w:val="nil"/>
              <w:right w:val="nil"/>
            </w:tcBorders>
            <w:shd w:val="clear" w:color="auto" w:fill="auto"/>
            <w:noWrap/>
            <w:vAlign w:val="center"/>
            <w:hideMark/>
          </w:tcPr>
          <w:p w14:paraId="67349941" w14:textId="77777777" w:rsidR="002723EC" w:rsidRPr="002723EC" w:rsidRDefault="002723EC" w:rsidP="002723EC">
            <w:pPr>
              <w:jc w:val="center"/>
              <w:rPr>
                <w:color w:val="000000"/>
                <w:sz w:val="18"/>
                <w:szCs w:val="18"/>
              </w:rPr>
            </w:pPr>
            <w:r w:rsidRPr="002723EC">
              <w:rPr>
                <w:color w:val="000000"/>
                <w:sz w:val="18"/>
                <w:szCs w:val="18"/>
              </w:rPr>
              <w:t>31</w:t>
            </w:r>
          </w:p>
        </w:tc>
        <w:tc>
          <w:tcPr>
            <w:tcW w:w="472" w:type="dxa"/>
            <w:tcBorders>
              <w:top w:val="nil"/>
              <w:left w:val="nil"/>
              <w:bottom w:val="nil"/>
              <w:right w:val="nil"/>
            </w:tcBorders>
            <w:shd w:val="clear" w:color="auto" w:fill="auto"/>
            <w:noWrap/>
            <w:vAlign w:val="center"/>
            <w:hideMark/>
          </w:tcPr>
          <w:p w14:paraId="67E84840" w14:textId="77777777" w:rsidR="002723EC" w:rsidRPr="002723EC" w:rsidRDefault="002723EC" w:rsidP="002723EC">
            <w:pPr>
              <w:jc w:val="center"/>
              <w:rPr>
                <w:color w:val="000000"/>
                <w:sz w:val="18"/>
                <w:szCs w:val="18"/>
              </w:rPr>
            </w:pPr>
            <w:r w:rsidRPr="002723EC">
              <w:rPr>
                <w:color w:val="000000"/>
                <w:sz w:val="18"/>
                <w:szCs w:val="18"/>
              </w:rPr>
              <w:t>-</w:t>
            </w:r>
          </w:p>
        </w:tc>
      </w:tr>
      <w:tr w:rsidR="002723EC" w:rsidRPr="002723EC" w14:paraId="6095E5E3" w14:textId="77777777" w:rsidTr="002723EC">
        <w:trPr>
          <w:trHeight w:hRule="exact" w:val="198"/>
        </w:trPr>
        <w:tc>
          <w:tcPr>
            <w:tcW w:w="806" w:type="dxa"/>
            <w:vMerge/>
            <w:tcBorders>
              <w:top w:val="nil"/>
              <w:left w:val="nil"/>
              <w:bottom w:val="single" w:sz="4" w:space="0" w:color="000000"/>
              <w:right w:val="nil"/>
            </w:tcBorders>
            <w:vAlign w:val="center"/>
            <w:hideMark/>
          </w:tcPr>
          <w:p w14:paraId="12888D64"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single" w:sz="4" w:space="0" w:color="000000"/>
              <w:right w:val="nil"/>
            </w:tcBorders>
            <w:vAlign w:val="center"/>
            <w:hideMark/>
          </w:tcPr>
          <w:p w14:paraId="1BA4F518"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225B634D" w14:textId="77777777" w:rsidR="002723EC" w:rsidRPr="002723EC" w:rsidRDefault="002723EC" w:rsidP="002723EC">
            <w:pPr>
              <w:jc w:val="center"/>
              <w:rPr>
                <w:color w:val="000000"/>
                <w:sz w:val="18"/>
                <w:szCs w:val="18"/>
              </w:rPr>
            </w:pPr>
            <w:r w:rsidRPr="002723EC">
              <w:rPr>
                <w:color w:val="000000"/>
                <w:sz w:val="18"/>
                <w:szCs w:val="18"/>
              </w:rPr>
              <w:t>B2391</w:t>
            </w:r>
          </w:p>
        </w:tc>
        <w:tc>
          <w:tcPr>
            <w:tcW w:w="400" w:type="dxa"/>
            <w:tcBorders>
              <w:top w:val="nil"/>
              <w:left w:val="nil"/>
              <w:bottom w:val="nil"/>
              <w:right w:val="nil"/>
            </w:tcBorders>
            <w:shd w:val="clear" w:color="auto" w:fill="auto"/>
            <w:noWrap/>
            <w:vAlign w:val="center"/>
            <w:hideMark/>
          </w:tcPr>
          <w:p w14:paraId="26FD42B0" w14:textId="77777777" w:rsidR="002723EC" w:rsidRPr="002723EC" w:rsidRDefault="002723EC" w:rsidP="002723EC">
            <w:pPr>
              <w:jc w:val="center"/>
              <w:rPr>
                <w:color w:val="000000"/>
                <w:sz w:val="18"/>
                <w:szCs w:val="18"/>
              </w:rPr>
            </w:pPr>
            <w:r w:rsidRPr="002723EC">
              <w:rPr>
                <w:color w:val="000000"/>
                <w:sz w:val="18"/>
                <w:szCs w:val="18"/>
              </w:rPr>
              <w:t>3</w:t>
            </w:r>
          </w:p>
        </w:tc>
        <w:tc>
          <w:tcPr>
            <w:tcW w:w="762" w:type="dxa"/>
            <w:tcBorders>
              <w:top w:val="nil"/>
              <w:left w:val="nil"/>
              <w:bottom w:val="nil"/>
              <w:right w:val="nil"/>
            </w:tcBorders>
            <w:shd w:val="clear" w:color="auto" w:fill="auto"/>
            <w:noWrap/>
            <w:vAlign w:val="center"/>
            <w:hideMark/>
          </w:tcPr>
          <w:p w14:paraId="5CF418E0" w14:textId="77777777" w:rsidR="002723EC" w:rsidRPr="002723EC" w:rsidRDefault="002723EC" w:rsidP="002723EC">
            <w:pPr>
              <w:jc w:val="center"/>
              <w:rPr>
                <w:color w:val="000000"/>
                <w:sz w:val="18"/>
                <w:szCs w:val="18"/>
              </w:rPr>
            </w:pPr>
            <w:r w:rsidRPr="002723EC">
              <w:rPr>
                <w:color w:val="000000"/>
                <w:sz w:val="18"/>
                <w:szCs w:val="18"/>
              </w:rPr>
              <w:t>10523</w:t>
            </w:r>
          </w:p>
        </w:tc>
        <w:tc>
          <w:tcPr>
            <w:tcW w:w="618" w:type="dxa"/>
            <w:tcBorders>
              <w:top w:val="nil"/>
              <w:left w:val="nil"/>
              <w:bottom w:val="nil"/>
              <w:right w:val="nil"/>
            </w:tcBorders>
            <w:shd w:val="clear" w:color="auto" w:fill="auto"/>
            <w:noWrap/>
            <w:vAlign w:val="center"/>
            <w:hideMark/>
          </w:tcPr>
          <w:p w14:paraId="1B6B3965" w14:textId="77777777" w:rsidR="002723EC" w:rsidRPr="002723EC" w:rsidRDefault="002723EC" w:rsidP="002723EC">
            <w:pPr>
              <w:jc w:val="center"/>
              <w:rPr>
                <w:color w:val="000000"/>
                <w:sz w:val="18"/>
                <w:szCs w:val="18"/>
              </w:rPr>
            </w:pPr>
            <w:r w:rsidRPr="002723EC">
              <w:rPr>
                <w:color w:val="000000"/>
                <w:sz w:val="18"/>
                <w:szCs w:val="18"/>
              </w:rPr>
              <w:t>716</w:t>
            </w:r>
          </w:p>
        </w:tc>
        <w:tc>
          <w:tcPr>
            <w:tcW w:w="816" w:type="dxa"/>
            <w:tcBorders>
              <w:top w:val="nil"/>
              <w:left w:val="nil"/>
              <w:bottom w:val="nil"/>
              <w:right w:val="nil"/>
            </w:tcBorders>
            <w:shd w:val="clear" w:color="auto" w:fill="auto"/>
            <w:noWrap/>
            <w:vAlign w:val="center"/>
            <w:hideMark/>
          </w:tcPr>
          <w:p w14:paraId="7B85A05E" w14:textId="77777777" w:rsidR="002723EC" w:rsidRPr="002723EC" w:rsidRDefault="002723EC" w:rsidP="002723EC">
            <w:pPr>
              <w:jc w:val="center"/>
              <w:rPr>
                <w:color w:val="000000"/>
                <w:sz w:val="18"/>
                <w:szCs w:val="18"/>
              </w:rPr>
            </w:pPr>
            <w:r w:rsidRPr="002723EC">
              <w:rPr>
                <w:color w:val="000000"/>
                <w:sz w:val="18"/>
                <w:szCs w:val="18"/>
              </w:rPr>
              <w:t>1.3</w:t>
            </w:r>
          </w:p>
        </w:tc>
        <w:tc>
          <w:tcPr>
            <w:tcW w:w="898" w:type="dxa"/>
            <w:tcBorders>
              <w:top w:val="nil"/>
              <w:left w:val="nil"/>
              <w:bottom w:val="nil"/>
              <w:right w:val="nil"/>
            </w:tcBorders>
            <w:shd w:val="clear" w:color="auto" w:fill="auto"/>
            <w:noWrap/>
            <w:vAlign w:val="center"/>
            <w:hideMark/>
          </w:tcPr>
          <w:p w14:paraId="50663DB1" w14:textId="77777777" w:rsidR="002723EC" w:rsidRPr="002723EC" w:rsidRDefault="002723EC" w:rsidP="002723EC">
            <w:pPr>
              <w:jc w:val="center"/>
              <w:rPr>
                <w:color w:val="000000"/>
                <w:sz w:val="18"/>
                <w:szCs w:val="18"/>
              </w:rPr>
            </w:pPr>
            <w:r w:rsidRPr="002723EC">
              <w:rPr>
                <w:color w:val="000000"/>
                <w:sz w:val="18"/>
                <w:szCs w:val="18"/>
              </w:rPr>
              <w:t>Apr-08</w:t>
            </w:r>
          </w:p>
        </w:tc>
        <w:tc>
          <w:tcPr>
            <w:tcW w:w="472" w:type="dxa"/>
            <w:tcBorders>
              <w:top w:val="nil"/>
              <w:left w:val="nil"/>
              <w:bottom w:val="nil"/>
              <w:right w:val="nil"/>
            </w:tcBorders>
            <w:shd w:val="clear" w:color="auto" w:fill="auto"/>
            <w:noWrap/>
            <w:vAlign w:val="center"/>
            <w:hideMark/>
          </w:tcPr>
          <w:p w14:paraId="7D599FC4" w14:textId="77777777" w:rsidR="002723EC" w:rsidRPr="002723EC" w:rsidRDefault="002723EC" w:rsidP="002723EC">
            <w:pPr>
              <w:jc w:val="center"/>
              <w:rPr>
                <w:color w:val="000000"/>
                <w:sz w:val="18"/>
                <w:szCs w:val="18"/>
              </w:rPr>
            </w:pPr>
            <w:r w:rsidRPr="002723EC">
              <w:rPr>
                <w:color w:val="000000"/>
                <w:sz w:val="18"/>
                <w:szCs w:val="18"/>
              </w:rPr>
              <w:t>5</w:t>
            </w:r>
          </w:p>
        </w:tc>
        <w:tc>
          <w:tcPr>
            <w:tcW w:w="951" w:type="dxa"/>
            <w:tcBorders>
              <w:top w:val="nil"/>
              <w:left w:val="nil"/>
              <w:bottom w:val="nil"/>
              <w:right w:val="nil"/>
            </w:tcBorders>
            <w:shd w:val="clear" w:color="auto" w:fill="auto"/>
            <w:noWrap/>
            <w:vAlign w:val="center"/>
            <w:hideMark/>
          </w:tcPr>
          <w:p w14:paraId="725314B1" w14:textId="77777777" w:rsidR="002723EC" w:rsidRPr="002723EC" w:rsidRDefault="002723EC" w:rsidP="002723EC">
            <w:pPr>
              <w:jc w:val="center"/>
              <w:rPr>
                <w:color w:val="000000"/>
                <w:sz w:val="18"/>
                <w:szCs w:val="18"/>
              </w:rPr>
            </w:pPr>
            <w:r w:rsidRPr="002723EC">
              <w:rPr>
                <w:color w:val="000000"/>
                <w:sz w:val="18"/>
                <w:szCs w:val="18"/>
              </w:rPr>
              <w:t>May-09</w:t>
            </w:r>
          </w:p>
        </w:tc>
        <w:tc>
          <w:tcPr>
            <w:tcW w:w="472" w:type="dxa"/>
            <w:tcBorders>
              <w:top w:val="nil"/>
              <w:left w:val="nil"/>
              <w:bottom w:val="nil"/>
              <w:right w:val="nil"/>
            </w:tcBorders>
            <w:shd w:val="clear" w:color="auto" w:fill="auto"/>
            <w:noWrap/>
            <w:vAlign w:val="center"/>
            <w:hideMark/>
          </w:tcPr>
          <w:p w14:paraId="784DB91E" w14:textId="77777777" w:rsidR="002723EC" w:rsidRPr="002723EC" w:rsidRDefault="002723EC" w:rsidP="002723EC">
            <w:pPr>
              <w:jc w:val="center"/>
              <w:rPr>
                <w:color w:val="000000"/>
                <w:sz w:val="18"/>
                <w:szCs w:val="18"/>
              </w:rPr>
            </w:pPr>
            <w:r w:rsidRPr="002723EC">
              <w:rPr>
                <w:color w:val="000000"/>
                <w:sz w:val="18"/>
                <w:szCs w:val="18"/>
              </w:rPr>
              <w:t>13</w:t>
            </w:r>
          </w:p>
        </w:tc>
        <w:tc>
          <w:tcPr>
            <w:tcW w:w="838" w:type="dxa"/>
            <w:tcBorders>
              <w:top w:val="nil"/>
              <w:left w:val="nil"/>
              <w:bottom w:val="nil"/>
              <w:right w:val="nil"/>
            </w:tcBorders>
            <w:shd w:val="clear" w:color="auto" w:fill="auto"/>
            <w:noWrap/>
            <w:vAlign w:val="center"/>
            <w:hideMark/>
          </w:tcPr>
          <w:p w14:paraId="58C3A69D" w14:textId="77777777" w:rsidR="002723EC" w:rsidRPr="002723EC" w:rsidRDefault="002723EC" w:rsidP="002723EC">
            <w:pPr>
              <w:jc w:val="center"/>
              <w:rPr>
                <w:color w:val="000000"/>
                <w:sz w:val="18"/>
                <w:szCs w:val="18"/>
              </w:rPr>
            </w:pPr>
            <w:r w:rsidRPr="002723EC">
              <w:rPr>
                <w:color w:val="000000"/>
                <w:sz w:val="18"/>
                <w:szCs w:val="18"/>
              </w:rPr>
              <w:t>32</w:t>
            </w:r>
          </w:p>
        </w:tc>
        <w:tc>
          <w:tcPr>
            <w:tcW w:w="482" w:type="dxa"/>
            <w:tcBorders>
              <w:top w:val="nil"/>
              <w:left w:val="nil"/>
              <w:bottom w:val="nil"/>
              <w:right w:val="nil"/>
            </w:tcBorders>
            <w:shd w:val="clear" w:color="auto" w:fill="auto"/>
            <w:noWrap/>
            <w:vAlign w:val="center"/>
            <w:hideMark/>
          </w:tcPr>
          <w:p w14:paraId="64DBB278" w14:textId="77777777" w:rsidR="002723EC" w:rsidRPr="002723EC" w:rsidRDefault="002723EC" w:rsidP="002723EC">
            <w:pPr>
              <w:jc w:val="center"/>
              <w:rPr>
                <w:color w:val="000000"/>
                <w:sz w:val="18"/>
                <w:szCs w:val="18"/>
              </w:rPr>
            </w:pPr>
            <w:r w:rsidRPr="002723EC">
              <w:rPr>
                <w:color w:val="000000"/>
                <w:sz w:val="18"/>
                <w:szCs w:val="18"/>
              </w:rPr>
              <w:t>9</w:t>
            </w:r>
          </w:p>
        </w:tc>
        <w:tc>
          <w:tcPr>
            <w:tcW w:w="724" w:type="dxa"/>
            <w:tcBorders>
              <w:top w:val="nil"/>
              <w:left w:val="nil"/>
              <w:bottom w:val="nil"/>
              <w:right w:val="nil"/>
            </w:tcBorders>
            <w:shd w:val="clear" w:color="auto" w:fill="auto"/>
            <w:noWrap/>
            <w:vAlign w:val="center"/>
            <w:hideMark/>
          </w:tcPr>
          <w:p w14:paraId="5B5A92D6" w14:textId="77777777" w:rsidR="002723EC" w:rsidRPr="002723EC" w:rsidRDefault="002723EC" w:rsidP="002723EC">
            <w:pPr>
              <w:jc w:val="center"/>
              <w:rPr>
                <w:color w:val="000000"/>
                <w:sz w:val="18"/>
                <w:szCs w:val="18"/>
              </w:rPr>
            </w:pPr>
            <w:r w:rsidRPr="002723EC">
              <w:rPr>
                <w:color w:val="000000"/>
                <w:sz w:val="18"/>
                <w:szCs w:val="18"/>
              </w:rPr>
              <w:t>7</w:t>
            </w:r>
          </w:p>
        </w:tc>
        <w:tc>
          <w:tcPr>
            <w:tcW w:w="472" w:type="dxa"/>
            <w:tcBorders>
              <w:top w:val="nil"/>
              <w:left w:val="nil"/>
              <w:bottom w:val="nil"/>
              <w:right w:val="nil"/>
            </w:tcBorders>
            <w:shd w:val="clear" w:color="auto" w:fill="auto"/>
            <w:noWrap/>
            <w:vAlign w:val="center"/>
            <w:hideMark/>
          </w:tcPr>
          <w:p w14:paraId="3CC01580" w14:textId="77777777" w:rsidR="002723EC" w:rsidRPr="002723EC" w:rsidRDefault="002723EC" w:rsidP="002723EC">
            <w:pPr>
              <w:jc w:val="center"/>
              <w:rPr>
                <w:color w:val="000000"/>
                <w:sz w:val="18"/>
                <w:szCs w:val="18"/>
              </w:rPr>
            </w:pPr>
            <w:r w:rsidRPr="002723EC">
              <w:rPr>
                <w:color w:val="000000"/>
                <w:sz w:val="18"/>
                <w:szCs w:val="18"/>
              </w:rPr>
              <w:t>2</w:t>
            </w:r>
          </w:p>
        </w:tc>
        <w:tc>
          <w:tcPr>
            <w:tcW w:w="683" w:type="dxa"/>
            <w:tcBorders>
              <w:top w:val="nil"/>
              <w:left w:val="nil"/>
              <w:bottom w:val="nil"/>
              <w:right w:val="nil"/>
            </w:tcBorders>
            <w:shd w:val="clear" w:color="auto" w:fill="auto"/>
            <w:noWrap/>
            <w:vAlign w:val="center"/>
            <w:hideMark/>
          </w:tcPr>
          <w:p w14:paraId="3005AFB6" w14:textId="77777777" w:rsidR="002723EC" w:rsidRPr="002723EC" w:rsidRDefault="002723EC" w:rsidP="002723EC">
            <w:pPr>
              <w:jc w:val="center"/>
              <w:rPr>
                <w:color w:val="000000"/>
                <w:sz w:val="18"/>
                <w:szCs w:val="18"/>
              </w:rPr>
            </w:pPr>
            <w:r w:rsidRPr="002723EC">
              <w:rPr>
                <w:color w:val="000000"/>
                <w:sz w:val="18"/>
                <w:szCs w:val="18"/>
              </w:rPr>
              <w:t>20</w:t>
            </w:r>
          </w:p>
        </w:tc>
        <w:tc>
          <w:tcPr>
            <w:tcW w:w="472" w:type="dxa"/>
            <w:tcBorders>
              <w:top w:val="nil"/>
              <w:left w:val="nil"/>
              <w:bottom w:val="nil"/>
              <w:right w:val="nil"/>
            </w:tcBorders>
            <w:shd w:val="clear" w:color="auto" w:fill="auto"/>
            <w:noWrap/>
            <w:vAlign w:val="center"/>
            <w:hideMark/>
          </w:tcPr>
          <w:p w14:paraId="65329548" w14:textId="77777777" w:rsidR="002723EC" w:rsidRPr="002723EC" w:rsidRDefault="002723EC" w:rsidP="002723EC">
            <w:pPr>
              <w:jc w:val="center"/>
              <w:rPr>
                <w:color w:val="000000"/>
                <w:sz w:val="18"/>
                <w:szCs w:val="18"/>
              </w:rPr>
            </w:pPr>
            <w:r w:rsidRPr="002723EC">
              <w:rPr>
                <w:color w:val="000000"/>
                <w:sz w:val="18"/>
                <w:szCs w:val="18"/>
              </w:rPr>
              <w:t>2</w:t>
            </w:r>
          </w:p>
        </w:tc>
      </w:tr>
      <w:tr w:rsidR="002723EC" w:rsidRPr="002723EC" w14:paraId="6F8BAF24" w14:textId="77777777" w:rsidTr="002723EC">
        <w:trPr>
          <w:trHeight w:hRule="exact" w:val="198"/>
        </w:trPr>
        <w:tc>
          <w:tcPr>
            <w:tcW w:w="806" w:type="dxa"/>
            <w:vMerge/>
            <w:tcBorders>
              <w:top w:val="nil"/>
              <w:left w:val="nil"/>
              <w:bottom w:val="single" w:sz="4" w:space="0" w:color="000000"/>
              <w:right w:val="nil"/>
            </w:tcBorders>
            <w:vAlign w:val="center"/>
            <w:hideMark/>
          </w:tcPr>
          <w:p w14:paraId="71A12388"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single" w:sz="4" w:space="0" w:color="000000"/>
              <w:right w:val="nil"/>
            </w:tcBorders>
            <w:vAlign w:val="center"/>
            <w:hideMark/>
          </w:tcPr>
          <w:p w14:paraId="4DDD1217" w14:textId="77777777" w:rsidR="002723EC" w:rsidRPr="002723EC" w:rsidRDefault="002723EC" w:rsidP="002723EC">
            <w:pPr>
              <w:rPr>
                <w:b/>
                <w:bCs/>
                <w:color w:val="000000"/>
                <w:sz w:val="18"/>
                <w:szCs w:val="18"/>
              </w:rPr>
            </w:pPr>
          </w:p>
        </w:tc>
        <w:tc>
          <w:tcPr>
            <w:tcW w:w="697" w:type="dxa"/>
            <w:tcBorders>
              <w:top w:val="nil"/>
              <w:left w:val="nil"/>
              <w:bottom w:val="nil"/>
              <w:right w:val="nil"/>
            </w:tcBorders>
            <w:shd w:val="clear" w:color="auto" w:fill="auto"/>
            <w:noWrap/>
            <w:vAlign w:val="center"/>
            <w:hideMark/>
          </w:tcPr>
          <w:p w14:paraId="350BD599" w14:textId="77777777" w:rsidR="002723EC" w:rsidRPr="002723EC" w:rsidRDefault="002723EC" w:rsidP="002723EC">
            <w:pPr>
              <w:jc w:val="center"/>
              <w:rPr>
                <w:color w:val="000000"/>
                <w:sz w:val="18"/>
                <w:szCs w:val="18"/>
              </w:rPr>
            </w:pPr>
            <w:r w:rsidRPr="002723EC">
              <w:rPr>
                <w:color w:val="000000"/>
                <w:sz w:val="18"/>
                <w:szCs w:val="18"/>
              </w:rPr>
              <w:t>B2392</w:t>
            </w:r>
          </w:p>
        </w:tc>
        <w:tc>
          <w:tcPr>
            <w:tcW w:w="400" w:type="dxa"/>
            <w:tcBorders>
              <w:top w:val="nil"/>
              <w:left w:val="nil"/>
              <w:bottom w:val="nil"/>
              <w:right w:val="nil"/>
            </w:tcBorders>
            <w:shd w:val="clear" w:color="auto" w:fill="auto"/>
            <w:noWrap/>
            <w:vAlign w:val="center"/>
            <w:hideMark/>
          </w:tcPr>
          <w:p w14:paraId="220E0EDF" w14:textId="77777777" w:rsidR="002723EC" w:rsidRPr="002723EC" w:rsidRDefault="002723EC" w:rsidP="002723EC">
            <w:pPr>
              <w:jc w:val="center"/>
              <w:rPr>
                <w:color w:val="000000"/>
                <w:sz w:val="18"/>
                <w:szCs w:val="18"/>
              </w:rPr>
            </w:pPr>
            <w:r w:rsidRPr="002723EC">
              <w:rPr>
                <w:color w:val="000000"/>
                <w:sz w:val="18"/>
                <w:szCs w:val="18"/>
              </w:rPr>
              <w:t>3</w:t>
            </w:r>
          </w:p>
        </w:tc>
        <w:tc>
          <w:tcPr>
            <w:tcW w:w="762" w:type="dxa"/>
            <w:tcBorders>
              <w:top w:val="nil"/>
              <w:left w:val="nil"/>
              <w:bottom w:val="nil"/>
              <w:right w:val="nil"/>
            </w:tcBorders>
            <w:shd w:val="clear" w:color="auto" w:fill="auto"/>
            <w:noWrap/>
            <w:vAlign w:val="center"/>
            <w:hideMark/>
          </w:tcPr>
          <w:p w14:paraId="105D5502" w14:textId="77777777" w:rsidR="002723EC" w:rsidRPr="002723EC" w:rsidRDefault="002723EC" w:rsidP="002723EC">
            <w:pPr>
              <w:jc w:val="center"/>
              <w:rPr>
                <w:color w:val="000000"/>
                <w:sz w:val="18"/>
                <w:szCs w:val="18"/>
              </w:rPr>
            </w:pPr>
            <w:r w:rsidRPr="002723EC">
              <w:rPr>
                <w:color w:val="000000"/>
                <w:sz w:val="18"/>
                <w:szCs w:val="18"/>
              </w:rPr>
              <w:t>12142</w:t>
            </w:r>
          </w:p>
        </w:tc>
        <w:tc>
          <w:tcPr>
            <w:tcW w:w="618" w:type="dxa"/>
            <w:tcBorders>
              <w:top w:val="nil"/>
              <w:left w:val="nil"/>
              <w:bottom w:val="nil"/>
              <w:right w:val="nil"/>
            </w:tcBorders>
            <w:shd w:val="clear" w:color="auto" w:fill="auto"/>
            <w:noWrap/>
            <w:vAlign w:val="center"/>
            <w:hideMark/>
          </w:tcPr>
          <w:p w14:paraId="6792F8F4" w14:textId="77777777" w:rsidR="002723EC" w:rsidRPr="002723EC" w:rsidRDefault="002723EC" w:rsidP="002723EC">
            <w:pPr>
              <w:jc w:val="center"/>
              <w:rPr>
                <w:color w:val="000000"/>
                <w:sz w:val="18"/>
                <w:szCs w:val="18"/>
              </w:rPr>
            </w:pPr>
            <w:r w:rsidRPr="002723EC">
              <w:rPr>
                <w:color w:val="000000"/>
                <w:sz w:val="18"/>
                <w:szCs w:val="18"/>
              </w:rPr>
              <w:t>1694</w:t>
            </w:r>
          </w:p>
        </w:tc>
        <w:tc>
          <w:tcPr>
            <w:tcW w:w="816" w:type="dxa"/>
            <w:tcBorders>
              <w:top w:val="nil"/>
              <w:left w:val="nil"/>
              <w:bottom w:val="nil"/>
              <w:right w:val="nil"/>
            </w:tcBorders>
            <w:shd w:val="clear" w:color="auto" w:fill="auto"/>
            <w:noWrap/>
            <w:vAlign w:val="center"/>
            <w:hideMark/>
          </w:tcPr>
          <w:p w14:paraId="0C659092" w14:textId="77777777" w:rsidR="002723EC" w:rsidRPr="002723EC" w:rsidRDefault="002723EC" w:rsidP="002723EC">
            <w:pPr>
              <w:jc w:val="center"/>
              <w:rPr>
                <w:color w:val="000000"/>
                <w:sz w:val="18"/>
                <w:szCs w:val="18"/>
              </w:rPr>
            </w:pPr>
            <w:r w:rsidRPr="002723EC">
              <w:rPr>
                <w:color w:val="000000"/>
                <w:sz w:val="18"/>
                <w:szCs w:val="18"/>
              </w:rPr>
              <w:t>1.5</w:t>
            </w:r>
          </w:p>
        </w:tc>
        <w:tc>
          <w:tcPr>
            <w:tcW w:w="898" w:type="dxa"/>
            <w:tcBorders>
              <w:top w:val="nil"/>
              <w:left w:val="nil"/>
              <w:bottom w:val="nil"/>
              <w:right w:val="nil"/>
            </w:tcBorders>
            <w:shd w:val="clear" w:color="auto" w:fill="auto"/>
            <w:noWrap/>
            <w:vAlign w:val="center"/>
            <w:hideMark/>
          </w:tcPr>
          <w:p w14:paraId="2F67E20B" w14:textId="77777777" w:rsidR="002723EC" w:rsidRPr="002723EC" w:rsidRDefault="002723EC" w:rsidP="002723EC">
            <w:pPr>
              <w:jc w:val="center"/>
              <w:rPr>
                <w:color w:val="000000"/>
                <w:sz w:val="18"/>
                <w:szCs w:val="18"/>
              </w:rPr>
            </w:pPr>
            <w:r w:rsidRPr="002723EC">
              <w:rPr>
                <w:color w:val="000000"/>
                <w:sz w:val="18"/>
                <w:szCs w:val="18"/>
              </w:rPr>
              <w:t>Apr-07</w:t>
            </w:r>
          </w:p>
        </w:tc>
        <w:tc>
          <w:tcPr>
            <w:tcW w:w="472" w:type="dxa"/>
            <w:tcBorders>
              <w:top w:val="nil"/>
              <w:left w:val="nil"/>
              <w:bottom w:val="nil"/>
              <w:right w:val="nil"/>
            </w:tcBorders>
            <w:shd w:val="clear" w:color="auto" w:fill="auto"/>
            <w:noWrap/>
            <w:vAlign w:val="center"/>
            <w:hideMark/>
          </w:tcPr>
          <w:p w14:paraId="3F5791E5" w14:textId="77777777" w:rsidR="002723EC" w:rsidRPr="002723EC" w:rsidRDefault="002723EC" w:rsidP="002723EC">
            <w:pPr>
              <w:jc w:val="center"/>
              <w:rPr>
                <w:color w:val="000000"/>
                <w:sz w:val="18"/>
                <w:szCs w:val="18"/>
              </w:rPr>
            </w:pPr>
            <w:r w:rsidRPr="002723EC">
              <w:rPr>
                <w:color w:val="000000"/>
                <w:sz w:val="18"/>
                <w:szCs w:val="18"/>
              </w:rPr>
              <w:t>7</w:t>
            </w:r>
          </w:p>
        </w:tc>
        <w:tc>
          <w:tcPr>
            <w:tcW w:w="951" w:type="dxa"/>
            <w:tcBorders>
              <w:top w:val="nil"/>
              <w:left w:val="nil"/>
              <w:bottom w:val="nil"/>
              <w:right w:val="nil"/>
            </w:tcBorders>
            <w:shd w:val="clear" w:color="auto" w:fill="auto"/>
            <w:noWrap/>
            <w:vAlign w:val="center"/>
            <w:hideMark/>
          </w:tcPr>
          <w:p w14:paraId="1D84C620" w14:textId="77777777" w:rsidR="002723EC" w:rsidRPr="002723EC" w:rsidRDefault="002723EC" w:rsidP="002723EC">
            <w:pPr>
              <w:jc w:val="center"/>
              <w:rPr>
                <w:color w:val="000000"/>
                <w:sz w:val="18"/>
                <w:szCs w:val="18"/>
              </w:rPr>
            </w:pPr>
            <w:r w:rsidRPr="002723EC">
              <w:rPr>
                <w:color w:val="000000"/>
                <w:sz w:val="18"/>
                <w:szCs w:val="18"/>
              </w:rPr>
              <w:t>May-18</w:t>
            </w:r>
          </w:p>
        </w:tc>
        <w:tc>
          <w:tcPr>
            <w:tcW w:w="472" w:type="dxa"/>
            <w:tcBorders>
              <w:top w:val="nil"/>
              <w:left w:val="nil"/>
              <w:bottom w:val="nil"/>
              <w:right w:val="nil"/>
            </w:tcBorders>
            <w:shd w:val="clear" w:color="auto" w:fill="auto"/>
            <w:noWrap/>
            <w:vAlign w:val="center"/>
            <w:hideMark/>
          </w:tcPr>
          <w:p w14:paraId="09B17B7E" w14:textId="77777777" w:rsidR="002723EC" w:rsidRPr="002723EC" w:rsidRDefault="002723EC" w:rsidP="002723EC">
            <w:pPr>
              <w:jc w:val="center"/>
              <w:rPr>
                <w:color w:val="000000"/>
                <w:sz w:val="18"/>
                <w:szCs w:val="18"/>
              </w:rPr>
            </w:pPr>
            <w:r w:rsidRPr="002723EC">
              <w:rPr>
                <w:color w:val="000000"/>
                <w:sz w:val="18"/>
                <w:szCs w:val="18"/>
              </w:rPr>
              <w:t>18</w:t>
            </w:r>
          </w:p>
        </w:tc>
        <w:tc>
          <w:tcPr>
            <w:tcW w:w="838" w:type="dxa"/>
            <w:tcBorders>
              <w:top w:val="nil"/>
              <w:left w:val="nil"/>
              <w:bottom w:val="nil"/>
              <w:right w:val="nil"/>
            </w:tcBorders>
            <w:shd w:val="clear" w:color="auto" w:fill="auto"/>
            <w:noWrap/>
            <w:vAlign w:val="center"/>
            <w:hideMark/>
          </w:tcPr>
          <w:p w14:paraId="78DB3749" w14:textId="77777777" w:rsidR="002723EC" w:rsidRPr="002723EC" w:rsidRDefault="002723EC" w:rsidP="002723EC">
            <w:pPr>
              <w:jc w:val="center"/>
              <w:rPr>
                <w:color w:val="000000"/>
                <w:sz w:val="18"/>
                <w:szCs w:val="18"/>
              </w:rPr>
            </w:pPr>
            <w:r w:rsidRPr="002723EC">
              <w:rPr>
                <w:color w:val="000000"/>
                <w:sz w:val="18"/>
                <w:szCs w:val="18"/>
              </w:rPr>
              <w:t>42</w:t>
            </w:r>
          </w:p>
        </w:tc>
        <w:tc>
          <w:tcPr>
            <w:tcW w:w="482" w:type="dxa"/>
            <w:tcBorders>
              <w:top w:val="nil"/>
              <w:left w:val="nil"/>
              <w:bottom w:val="nil"/>
              <w:right w:val="nil"/>
            </w:tcBorders>
            <w:shd w:val="clear" w:color="auto" w:fill="auto"/>
            <w:noWrap/>
            <w:vAlign w:val="center"/>
            <w:hideMark/>
          </w:tcPr>
          <w:p w14:paraId="0CE4D34C" w14:textId="77777777" w:rsidR="002723EC" w:rsidRPr="002723EC" w:rsidRDefault="002723EC" w:rsidP="002723EC">
            <w:pPr>
              <w:jc w:val="center"/>
              <w:rPr>
                <w:color w:val="000000"/>
                <w:sz w:val="18"/>
                <w:szCs w:val="18"/>
              </w:rPr>
            </w:pPr>
            <w:r w:rsidRPr="002723EC">
              <w:rPr>
                <w:color w:val="000000"/>
                <w:sz w:val="18"/>
                <w:szCs w:val="18"/>
              </w:rPr>
              <w:t>14</w:t>
            </w:r>
          </w:p>
        </w:tc>
        <w:tc>
          <w:tcPr>
            <w:tcW w:w="724" w:type="dxa"/>
            <w:tcBorders>
              <w:top w:val="nil"/>
              <w:left w:val="nil"/>
              <w:bottom w:val="nil"/>
              <w:right w:val="nil"/>
            </w:tcBorders>
            <w:shd w:val="clear" w:color="auto" w:fill="auto"/>
            <w:noWrap/>
            <w:vAlign w:val="center"/>
            <w:hideMark/>
          </w:tcPr>
          <w:p w14:paraId="418AD41D" w14:textId="77777777" w:rsidR="002723EC" w:rsidRPr="002723EC" w:rsidRDefault="002723EC" w:rsidP="002723EC">
            <w:pPr>
              <w:jc w:val="center"/>
              <w:rPr>
                <w:color w:val="000000"/>
                <w:sz w:val="18"/>
                <w:szCs w:val="18"/>
              </w:rPr>
            </w:pPr>
            <w:r w:rsidRPr="002723EC">
              <w:rPr>
                <w:color w:val="000000"/>
                <w:sz w:val="18"/>
                <w:szCs w:val="18"/>
              </w:rPr>
              <w:t>11</w:t>
            </w:r>
          </w:p>
        </w:tc>
        <w:tc>
          <w:tcPr>
            <w:tcW w:w="472" w:type="dxa"/>
            <w:tcBorders>
              <w:top w:val="nil"/>
              <w:left w:val="nil"/>
              <w:bottom w:val="nil"/>
              <w:right w:val="nil"/>
            </w:tcBorders>
            <w:shd w:val="clear" w:color="auto" w:fill="auto"/>
            <w:noWrap/>
            <w:vAlign w:val="center"/>
            <w:hideMark/>
          </w:tcPr>
          <w:p w14:paraId="05F83DA5" w14:textId="77777777" w:rsidR="002723EC" w:rsidRPr="002723EC" w:rsidRDefault="002723EC" w:rsidP="002723EC">
            <w:pPr>
              <w:jc w:val="center"/>
              <w:rPr>
                <w:color w:val="000000"/>
                <w:sz w:val="18"/>
                <w:szCs w:val="18"/>
              </w:rPr>
            </w:pPr>
            <w:r w:rsidRPr="002723EC">
              <w:rPr>
                <w:color w:val="000000"/>
                <w:sz w:val="18"/>
                <w:szCs w:val="18"/>
              </w:rPr>
              <w:t>3</w:t>
            </w:r>
          </w:p>
        </w:tc>
        <w:tc>
          <w:tcPr>
            <w:tcW w:w="683" w:type="dxa"/>
            <w:tcBorders>
              <w:top w:val="nil"/>
              <w:left w:val="nil"/>
              <w:bottom w:val="nil"/>
              <w:right w:val="nil"/>
            </w:tcBorders>
            <w:shd w:val="clear" w:color="auto" w:fill="auto"/>
            <w:noWrap/>
            <w:vAlign w:val="center"/>
            <w:hideMark/>
          </w:tcPr>
          <w:p w14:paraId="1F61A601" w14:textId="77777777" w:rsidR="002723EC" w:rsidRPr="002723EC" w:rsidRDefault="002723EC" w:rsidP="002723EC">
            <w:pPr>
              <w:jc w:val="center"/>
              <w:rPr>
                <w:color w:val="000000"/>
                <w:sz w:val="18"/>
                <w:szCs w:val="18"/>
              </w:rPr>
            </w:pPr>
            <w:r w:rsidRPr="002723EC">
              <w:rPr>
                <w:color w:val="000000"/>
                <w:sz w:val="18"/>
                <w:szCs w:val="18"/>
              </w:rPr>
              <w:t>30</w:t>
            </w:r>
          </w:p>
        </w:tc>
        <w:tc>
          <w:tcPr>
            <w:tcW w:w="472" w:type="dxa"/>
            <w:tcBorders>
              <w:top w:val="nil"/>
              <w:left w:val="nil"/>
              <w:bottom w:val="nil"/>
              <w:right w:val="nil"/>
            </w:tcBorders>
            <w:shd w:val="clear" w:color="auto" w:fill="auto"/>
            <w:noWrap/>
            <w:vAlign w:val="center"/>
            <w:hideMark/>
          </w:tcPr>
          <w:p w14:paraId="002A3DA6" w14:textId="77777777" w:rsidR="002723EC" w:rsidRPr="002723EC" w:rsidRDefault="002723EC" w:rsidP="002723EC">
            <w:pPr>
              <w:jc w:val="center"/>
              <w:rPr>
                <w:color w:val="000000"/>
                <w:sz w:val="18"/>
                <w:szCs w:val="18"/>
              </w:rPr>
            </w:pPr>
            <w:r w:rsidRPr="002723EC">
              <w:rPr>
                <w:color w:val="000000"/>
                <w:sz w:val="18"/>
                <w:szCs w:val="18"/>
              </w:rPr>
              <w:t>11</w:t>
            </w:r>
          </w:p>
        </w:tc>
      </w:tr>
      <w:tr w:rsidR="002723EC" w:rsidRPr="002723EC" w14:paraId="1E90E9D0" w14:textId="77777777" w:rsidTr="002723EC">
        <w:trPr>
          <w:trHeight w:hRule="exact" w:val="198"/>
        </w:trPr>
        <w:tc>
          <w:tcPr>
            <w:tcW w:w="806" w:type="dxa"/>
            <w:vMerge/>
            <w:tcBorders>
              <w:top w:val="nil"/>
              <w:left w:val="nil"/>
              <w:bottom w:val="single" w:sz="4" w:space="0" w:color="000000"/>
              <w:right w:val="nil"/>
            </w:tcBorders>
            <w:vAlign w:val="center"/>
            <w:hideMark/>
          </w:tcPr>
          <w:p w14:paraId="5CCAEDDE" w14:textId="77777777" w:rsidR="002723EC" w:rsidRPr="002723EC" w:rsidRDefault="002723EC" w:rsidP="002723EC">
            <w:pPr>
              <w:rPr>
                <w:b/>
                <w:bCs/>
                <w:color w:val="000000"/>
                <w:sz w:val="18"/>
                <w:szCs w:val="18"/>
              </w:rPr>
            </w:pPr>
          </w:p>
        </w:tc>
        <w:tc>
          <w:tcPr>
            <w:tcW w:w="562" w:type="dxa"/>
            <w:vMerge/>
            <w:tcBorders>
              <w:top w:val="single" w:sz="4" w:space="0" w:color="auto"/>
              <w:left w:val="nil"/>
              <w:bottom w:val="single" w:sz="4" w:space="0" w:color="000000"/>
              <w:right w:val="nil"/>
            </w:tcBorders>
            <w:vAlign w:val="center"/>
            <w:hideMark/>
          </w:tcPr>
          <w:p w14:paraId="70143430" w14:textId="77777777" w:rsidR="002723EC" w:rsidRPr="002723EC" w:rsidRDefault="002723EC" w:rsidP="002723EC">
            <w:pPr>
              <w:rPr>
                <w:b/>
                <w:bCs/>
                <w:color w:val="000000"/>
                <w:sz w:val="18"/>
                <w:szCs w:val="18"/>
              </w:rPr>
            </w:pPr>
          </w:p>
        </w:tc>
        <w:tc>
          <w:tcPr>
            <w:tcW w:w="697" w:type="dxa"/>
            <w:tcBorders>
              <w:top w:val="nil"/>
              <w:left w:val="nil"/>
              <w:bottom w:val="single" w:sz="4" w:space="0" w:color="auto"/>
              <w:right w:val="nil"/>
            </w:tcBorders>
            <w:shd w:val="clear" w:color="auto" w:fill="auto"/>
            <w:noWrap/>
            <w:vAlign w:val="center"/>
            <w:hideMark/>
          </w:tcPr>
          <w:p w14:paraId="52230DC6" w14:textId="77777777" w:rsidR="002723EC" w:rsidRPr="002723EC" w:rsidRDefault="002723EC" w:rsidP="002723EC">
            <w:pPr>
              <w:jc w:val="center"/>
              <w:rPr>
                <w:color w:val="000000"/>
                <w:sz w:val="18"/>
                <w:szCs w:val="18"/>
              </w:rPr>
            </w:pPr>
            <w:r w:rsidRPr="002723EC">
              <w:rPr>
                <w:color w:val="000000"/>
                <w:sz w:val="18"/>
                <w:szCs w:val="18"/>
              </w:rPr>
              <w:t>B2453</w:t>
            </w:r>
          </w:p>
        </w:tc>
        <w:tc>
          <w:tcPr>
            <w:tcW w:w="400" w:type="dxa"/>
            <w:tcBorders>
              <w:top w:val="nil"/>
              <w:left w:val="nil"/>
              <w:bottom w:val="single" w:sz="4" w:space="0" w:color="auto"/>
              <w:right w:val="nil"/>
            </w:tcBorders>
            <w:shd w:val="clear" w:color="auto" w:fill="auto"/>
            <w:noWrap/>
            <w:vAlign w:val="center"/>
            <w:hideMark/>
          </w:tcPr>
          <w:p w14:paraId="25D433FB" w14:textId="77777777" w:rsidR="002723EC" w:rsidRPr="002723EC" w:rsidRDefault="002723EC" w:rsidP="002723EC">
            <w:pPr>
              <w:jc w:val="center"/>
              <w:rPr>
                <w:color w:val="000000"/>
                <w:sz w:val="18"/>
                <w:szCs w:val="18"/>
              </w:rPr>
            </w:pPr>
            <w:r w:rsidRPr="002723EC">
              <w:rPr>
                <w:color w:val="000000"/>
                <w:sz w:val="18"/>
                <w:szCs w:val="18"/>
              </w:rPr>
              <w:t>2</w:t>
            </w:r>
          </w:p>
        </w:tc>
        <w:tc>
          <w:tcPr>
            <w:tcW w:w="762" w:type="dxa"/>
            <w:tcBorders>
              <w:top w:val="nil"/>
              <w:left w:val="nil"/>
              <w:bottom w:val="single" w:sz="4" w:space="0" w:color="auto"/>
              <w:right w:val="nil"/>
            </w:tcBorders>
            <w:shd w:val="clear" w:color="auto" w:fill="auto"/>
            <w:noWrap/>
            <w:vAlign w:val="center"/>
            <w:hideMark/>
          </w:tcPr>
          <w:p w14:paraId="58DAEFDC" w14:textId="77777777" w:rsidR="002723EC" w:rsidRPr="002723EC" w:rsidRDefault="002723EC" w:rsidP="002723EC">
            <w:pPr>
              <w:jc w:val="center"/>
              <w:rPr>
                <w:color w:val="000000"/>
                <w:sz w:val="18"/>
                <w:szCs w:val="18"/>
              </w:rPr>
            </w:pPr>
            <w:r w:rsidRPr="002723EC">
              <w:rPr>
                <w:color w:val="000000"/>
                <w:sz w:val="18"/>
                <w:szCs w:val="18"/>
              </w:rPr>
              <w:t>10179</w:t>
            </w:r>
          </w:p>
        </w:tc>
        <w:tc>
          <w:tcPr>
            <w:tcW w:w="618" w:type="dxa"/>
            <w:tcBorders>
              <w:top w:val="nil"/>
              <w:left w:val="nil"/>
              <w:bottom w:val="single" w:sz="4" w:space="0" w:color="auto"/>
              <w:right w:val="nil"/>
            </w:tcBorders>
            <w:shd w:val="clear" w:color="auto" w:fill="auto"/>
            <w:noWrap/>
            <w:vAlign w:val="center"/>
            <w:hideMark/>
          </w:tcPr>
          <w:p w14:paraId="6230B64B" w14:textId="77777777" w:rsidR="002723EC" w:rsidRPr="002723EC" w:rsidRDefault="002723EC" w:rsidP="002723EC">
            <w:pPr>
              <w:jc w:val="center"/>
              <w:rPr>
                <w:color w:val="000000"/>
                <w:sz w:val="18"/>
                <w:szCs w:val="18"/>
              </w:rPr>
            </w:pPr>
            <w:r w:rsidRPr="002723EC">
              <w:rPr>
                <w:color w:val="000000"/>
                <w:sz w:val="18"/>
                <w:szCs w:val="18"/>
              </w:rPr>
              <w:t>258</w:t>
            </w:r>
          </w:p>
        </w:tc>
        <w:tc>
          <w:tcPr>
            <w:tcW w:w="816" w:type="dxa"/>
            <w:tcBorders>
              <w:top w:val="nil"/>
              <w:left w:val="nil"/>
              <w:bottom w:val="single" w:sz="4" w:space="0" w:color="auto"/>
              <w:right w:val="nil"/>
            </w:tcBorders>
            <w:shd w:val="clear" w:color="auto" w:fill="auto"/>
            <w:noWrap/>
            <w:vAlign w:val="center"/>
            <w:hideMark/>
          </w:tcPr>
          <w:p w14:paraId="01CE4041" w14:textId="77777777" w:rsidR="002723EC" w:rsidRPr="002723EC" w:rsidRDefault="002723EC" w:rsidP="002723EC">
            <w:pPr>
              <w:jc w:val="center"/>
              <w:rPr>
                <w:color w:val="000000"/>
                <w:sz w:val="18"/>
                <w:szCs w:val="18"/>
              </w:rPr>
            </w:pPr>
            <w:r w:rsidRPr="002723EC">
              <w:rPr>
                <w:color w:val="000000"/>
                <w:sz w:val="18"/>
                <w:szCs w:val="18"/>
              </w:rPr>
              <w:t>1.3</w:t>
            </w:r>
          </w:p>
        </w:tc>
        <w:tc>
          <w:tcPr>
            <w:tcW w:w="898" w:type="dxa"/>
            <w:tcBorders>
              <w:top w:val="nil"/>
              <w:left w:val="nil"/>
              <w:bottom w:val="single" w:sz="4" w:space="0" w:color="auto"/>
              <w:right w:val="nil"/>
            </w:tcBorders>
            <w:shd w:val="clear" w:color="auto" w:fill="auto"/>
            <w:noWrap/>
            <w:vAlign w:val="center"/>
            <w:hideMark/>
          </w:tcPr>
          <w:p w14:paraId="6083AB65" w14:textId="77777777" w:rsidR="002723EC" w:rsidRPr="002723EC" w:rsidRDefault="002723EC" w:rsidP="002723EC">
            <w:pPr>
              <w:jc w:val="center"/>
              <w:rPr>
                <w:color w:val="000000"/>
                <w:sz w:val="18"/>
                <w:szCs w:val="18"/>
              </w:rPr>
            </w:pPr>
            <w:r w:rsidRPr="002723EC">
              <w:rPr>
                <w:color w:val="000000"/>
                <w:sz w:val="18"/>
                <w:szCs w:val="18"/>
              </w:rPr>
              <w:t>Apr-06</w:t>
            </w:r>
          </w:p>
        </w:tc>
        <w:tc>
          <w:tcPr>
            <w:tcW w:w="472" w:type="dxa"/>
            <w:tcBorders>
              <w:top w:val="nil"/>
              <w:left w:val="nil"/>
              <w:bottom w:val="single" w:sz="4" w:space="0" w:color="auto"/>
              <w:right w:val="nil"/>
            </w:tcBorders>
            <w:shd w:val="clear" w:color="auto" w:fill="auto"/>
            <w:noWrap/>
            <w:vAlign w:val="center"/>
            <w:hideMark/>
          </w:tcPr>
          <w:p w14:paraId="36531ADC" w14:textId="77777777" w:rsidR="002723EC" w:rsidRPr="002723EC" w:rsidRDefault="002723EC" w:rsidP="002723EC">
            <w:pPr>
              <w:jc w:val="center"/>
              <w:rPr>
                <w:color w:val="000000"/>
                <w:sz w:val="18"/>
                <w:szCs w:val="18"/>
              </w:rPr>
            </w:pPr>
            <w:r w:rsidRPr="002723EC">
              <w:rPr>
                <w:color w:val="000000"/>
                <w:sz w:val="18"/>
                <w:szCs w:val="18"/>
              </w:rPr>
              <w:t>9</w:t>
            </w:r>
          </w:p>
        </w:tc>
        <w:tc>
          <w:tcPr>
            <w:tcW w:w="951" w:type="dxa"/>
            <w:tcBorders>
              <w:top w:val="nil"/>
              <w:left w:val="nil"/>
              <w:bottom w:val="single" w:sz="4" w:space="0" w:color="auto"/>
              <w:right w:val="nil"/>
            </w:tcBorders>
            <w:shd w:val="clear" w:color="auto" w:fill="auto"/>
            <w:noWrap/>
            <w:vAlign w:val="center"/>
            <w:hideMark/>
          </w:tcPr>
          <w:p w14:paraId="2D3A3A3F" w14:textId="77777777" w:rsidR="002723EC" w:rsidRPr="002723EC" w:rsidRDefault="002723EC" w:rsidP="002723EC">
            <w:pPr>
              <w:jc w:val="center"/>
              <w:rPr>
                <w:color w:val="000000"/>
                <w:sz w:val="18"/>
                <w:szCs w:val="18"/>
              </w:rPr>
            </w:pPr>
            <w:r w:rsidRPr="002723EC">
              <w:rPr>
                <w:color w:val="000000"/>
                <w:sz w:val="18"/>
                <w:szCs w:val="18"/>
              </w:rPr>
              <w:t>May-18</w:t>
            </w:r>
          </w:p>
        </w:tc>
        <w:tc>
          <w:tcPr>
            <w:tcW w:w="472" w:type="dxa"/>
            <w:tcBorders>
              <w:top w:val="nil"/>
              <w:left w:val="nil"/>
              <w:bottom w:val="single" w:sz="4" w:space="0" w:color="auto"/>
              <w:right w:val="nil"/>
            </w:tcBorders>
            <w:shd w:val="clear" w:color="auto" w:fill="auto"/>
            <w:noWrap/>
            <w:vAlign w:val="center"/>
            <w:hideMark/>
          </w:tcPr>
          <w:p w14:paraId="2DD951F0" w14:textId="77777777" w:rsidR="002723EC" w:rsidRPr="002723EC" w:rsidRDefault="002723EC" w:rsidP="002723EC">
            <w:pPr>
              <w:jc w:val="center"/>
              <w:rPr>
                <w:color w:val="000000"/>
                <w:sz w:val="18"/>
                <w:szCs w:val="18"/>
              </w:rPr>
            </w:pPr>
            <w:r w:rsidRPr="002723EC">
              <w:rPr>
                <w:color w:val="000000"/>
                <w:sz w:val="18"/>
                <w:szCs w:val="18"/>
              </w:rPr>
              <w:t>1</w:t>
            </w:r>
          </w:p>
        </w:tc>
        <w:tc>
          <w:tcPr>
            <w:tcW w:w="838" w:type="dxa"/>
            <w:tcBorders>
              <w:top w:val="nil"/>
              <w:left w:val="nil"/>
              <w:bottom w:val="single" w:sz="4" w:space="0" w:color="auto"/>
              <w:right w:val="nil"/>
            </w:tcBorders>
            <w:shd w:val="clear" w:color="auto" w:fill="auto"/>
            <w:noWrap/>
            <w:vAlign w:val="center"/>
            <w:hideMark/>
          </w:tcPr>
          <w:p w14:paraId="05292FDE" w14:textId="77777777" w:rsidR="002723EC" w:rsidRPr="002723EC" w:rsidRDefault="002723EC" w:rsidP="002723EC">
            <w:pPr>
              <w:jc w:val="center"/>
              <w:rPr>
                <w:color w:val="000000"/>
                <w:sz w:val="18"/>
                <w:szCs w:val="18"/>
              </w:rPr>
            </w:pPr>
            <w:r w:rsidRPr="002723EC">
              <w:rPr>
                <w:color w:val="000000"/>
                <w:sz w:val="18"/>
                <w:szCs w:val="18"/>
              </w:rPr>
              <w:t>33</w:t>
            </w:r>
          </w:p>
        </w:tc>
        <w:tc>
          <w:tcPr>
            <w:tcW w:w="482" w:type="dxa"/>
            <w:tcBorders>
              <w:top w:val="nil"/>
              <w:left w:val="nil"/>
              <w:bottom w:val="single" w:sz="4" w:space="0" w:color="auto"/>
              <w:right w:val="nil"/>
            </w:tcBorders>
            <w:shd w:val="clear" w:color="auto" w:fill="auto"/>
            <w:noWrap/>
            <w:vAlign w:val="center"/>
            <w:hideMark/>
          </w:tcPr>
          <w:p w14:paraId="181E1CA9" w14:textId="77777777" w:rsidR="002723EC" w:rsidRPr="002723EC" w:rsidRDefault="002723EC" w:rsidP="002723EC">
            <w:pPr>
              <w:jc w:val="center"/>
              <w:rPr>
                <w:color w:val="000000"/>
                <w:sz w:val="18"/>
                <w:szCs w:val="18"/>
              </w:rPr>
            </w:pPr>
            <w:r w:rsidRPr="002723EC">
              <w:rPr>
                <w:color w:val="000000"/>
                <w:sz w:val="18"/>
                <w:szCs w:val="18"/>
              </w:rPr>
              <w:t>8</w:t>
            </w:r>
          </w:p>
        </w:tc>
        <w:tc>
          <w:tcPr>
            <w:tcW w:w="724" w:type="dxa"/>
            <w:tcBorders>
              <w:top w:val="nil"/>
              <w:left w:val="nil"/>
              <w:bottom w:val="single" w:sz="4" w:space="0" w:color="auto"/>
              <w:right w:val="nil"/>
            </w:tcBorders>
            <w:shd w:val="clear" w:color="auto" w:fill="auto"/>
            <w:noWrap/>
            <w:vAlign w:val="center"/>
            <w:hideMark/>
          </w:tcPr>
          <w:p w14:paraId="563E3E09" w14:textId="77777777" w:rsidR="002723EC" w:rsidRPr="002723EC" w:rsidRDefault="002723EC" w:rsidP="002723EC">
            <w:pPr>
              <w:jc w:val="center"/>
              <w:rPr>
                <w:color w:val="000000"/>
                <w:sz w:val="18"/>
                <w:szCs w:val="18"/>
              </w:rPr>
            </w:pPr>
            <w:r w:rsidRPr="002723EC">
              <w:rPr>
                <w:color w:val="000000"/>
                <w:sz w:val="18"/>
                <w:szCs w:val="18"/>
              </w:rPr>
              <w:t>12</w:t>
            </w:r>
          </w:p>
        </w:tc>
        <w:tc>
          <w:tcPr>
            <w:tcW w:w="472" w:type="dxa"/>
            <w:tcBorders>
              <w:top w:val="nil"/>
              <w:left w:val="nil"/>
              <w:bottom w:val="single" w:sz="4" w:space="0" w:color="auto"/>
              <w:right w:val="nil"/>
            </w:tcBorders>
            <w:shd w:val="clear" w:color="auto" w:fill="auto"/>
            <w:noWrap/>
            <w:vAlign w:val="center"/>
            <w:hideMark/>
          </w:tcPr>
          <w:p w14:paraId="2CDEB36A" w14:textId="77777777" w:rsidR="002723EC" w:rsidRPr="002723EC" w:rsidRDefault="002723EC" w:rsidP="002723EC">
            <w:pPr>
              <w:jc w:val="center"/>
              <w:rPr>
                <w:color w:val="000000"/>
                <w:sz w:val="18"/>
                <w:szCs w:val="18"/>
              </w:rPr>
            </w:pPr>
            <w:r w:rsidRPr="002723EC">
              <w:rPr>
                <w:color w:val="000000"/>
                <w:sz w:val="18"/>
                <w:szCs w:val="18"/>
              </w:rPr>
              <w:t>9</w:t>
            </w:r>
          </w:p>
        </w:tc>
        <w:tc>
          <w:tcPr>
            <w:tcW w:w="683" w:type="dxa"/>
            <w:tcBorders>
              <w:top w:val="nil"/>
              <w:left w:val="nil"/>
              <w:bottom w:val="single" w:sz="4" w:space="0" w:color="auto"/>
              <w:right w:val="nil"/>
            </w:tcBorders>
            <w:shd w:val="clear" w:color="auto" w:fill="auto"/>
            <w:noWrap/>
            <w:vAlign w:val="center"/>
            <w:hideMark/>
          </w:tcPr>
          <w:p w14:paraId="7695C2AB" w14:textId="77777777" w:rsidR="002723EC" w:rsidRPr="002723EC" w:rsidRDefault="002723EC" w:rsidP="002723EC">
            <w:pPr>
              <w:jc w:val="center"/>
              <w:rPr>
                <w:color w:val="000000"/>
                <w:sz w:val="18"/>
                <w:szCs w:val="18"/>
              </w:rPr>
            </w:pPr>
            <w:r w:rsidRPr="002723EC">
              <w:rPr>
                <w:color w:val="000000"/>
                <w:sz w:val="18"/>
                <w:szCs w:val="18"/>
              </w:rPr>
              <w:t>22</w:t>
            </w:r>
          </w:p>
        </w:tc>
        <w:tc>
          <w:tcPr>
            <w:tcW w:w="472" w:type="dxa"/>
            <w:tcBorders>
              <w:top w:val="nil"/>
              <w:left w:val="nil"/>
              <w:bottom w:val="single" w:sz="4" w:space="0" w:color="auto"/>
              <w:right w:val="nil"/>
            </w:tcBorders>
            <w:shd w:val="clear" w:color="auto" w:fill="auto"/>
            <w:noWrap/>
            <w:vAlign w:val="center"/>
            <w:hideMark/>
          </w:tcPr>
          <w:p w14:paraId="6A5A202A" w14:textId="77777777" w:rsidR="002723EC" w:rsidRPr="002723EC" w:rsidRDefault="002723EC" w:rsidP="002723EC">
            <w:pPr>
              <w:jc w:val="center"/>
              <w:rPr>
                <w:color w:val="000000"/>
                <w:sz w:val="18"/>
                <w:szCs w:val="18"/>
              </w:rPr>
            </w:pPr>
            <w:r w:rsidRPr="002723EC">
              <w:rPr>
                <w:color w:val="000000"/>
                <w:sz w:val="18"/>
                <w:szCs w:val="18"/>
              </w:rPr>
              <w:t>1</w:t>
            </w:r>
          </w:p>
        </w:tc>
      </w:tr>
    </w:tbl>
    <w:p w14:paraId="5B999B38" w14:textId="3D540809" w:rsidR="00E5504D" w:rsidRDefault="00E5504D" w:rsidP="00E5504D">
      <w:pPr>
        <w:jc w:val="both"/>
        <w:rPr>
          <w:b/>
          <w:sz w:val="22"/>
          <w:szCs w:val="22"/>
        </w:rPr>
      </w:pPr>
      <w:r w:rsidRPr="00140FB3">
        <w:rPr>
          <w:sz w:val="22"/>
          <w:szCs w:val="22"/>
        </w:rPr>
        <w:t xml:space="preserve">n indicates the number of </w:t>
      </w:r>
      <w:r w:rsidR="00130464">
        <w:rPr>
          <w:sz w:val="22"/>
          <w:szCs w:val="22"/>
        </w:rPr>
        <w:t>trips</w:t>
      </w:r>
      <w:r w:rsidRPr="00140FB3">
        <w:rPr>
          <w:sz w:val="22"/>
          <w:szCs w:val="22"/>
        </w:rPr>
        <w:t xml:space="preserve"> recorded per season per bird</w:t>
      </w:r>
      <w:r w:rsidRPr="00140FB3">
        <w:rPr>
          <w:b/>
          <w:sz w:val="22"/>
          <w:szCs w:val="22"/>
        </w:rPr>
        <w:t xml:space="preserve">. </w:t>
      </w:r>
    </w:p>
    <w:p w14:paraId="5BC526B9" w14:textId="77777777" w:rsidR="00146A3C" w:rsidRPr="00140FB3" w:rsidRDefault="00146A3C" w:rsidP="00E5504D">
      <w:pPr>
        <w:jc w:val="both"/>
        <w:rPr>
          <w:b/>
          <w:sz w:val="22"/>
          <w:szCs w:val="22"/>
        </w:rPr>
      </w:pPr>
    </w:p>
    <w:p w14:paraId="03D8AB66" w14:textId="209AAC7F" w:rsidR="00146A3C" w:rsidRDefault="00146A3C" w:rsidP="00146A3C">
      <w:pPr>
        <w:rPr>
          <w:b/>
          <w:sz w:val="22"/>
          <w:szCs w:val="22"/>
        </w:rPr>
      </w:pPr>
      <w:r w:rsidRPr="00EA10E9">
        <w:rPr>
          <w:b/>
          <w:sz w:val="22"/>
          <w:szCs w:val="22"/>
        </w:rPr>
        <w:lastRenderedPageBreak/>
        <w:t>Table S</w:t>
      </w:r>
      <w:r>
        <w:rPr>
          <w:b/>
          <w:sz w:val="22"/>
          <w:szCs w:val="22"/>
        </w:rPr>
        <w:t>2</w:t>
      </w:r>
      <w:r w:rsidRPr="00EA10E9">
        <w:rPr>
          <w:b/>
          <w:sz w:val="22"/>
          <w:szCs w:val="22"/>
        </w:rPr>
        <w:t xml:space="preserve">. </w:t>
      </w:r>
      <w:r>
        <w:rPr>
          <w:b/>
          <w:sz w:val="22"/>
          <w:szCs w:val="22"/>
        </w:rPr>
        <w:t>Summary</w:t>
      </w:r>
      <w:r w:rsidRPr="00140FB3">
        <w:rPr>
          <w:b/>
          <w:sz w:val="22"/>
          <w:szCs w:val="22"/>
        </w:rPr>
        <w:t xml:space="preserve"> statistics for </w:t>
      </w:r>
      <w:r>
        <w:rPr>
          <w:b/>
          <w:sz w:val="22"/>
          <w:szCs w:val="22"/>
        </w:rPr>
        <w:t>seasonal performance per sex.</w:t>
      </w:r>
    </w:p>
    <w:tbl>
      <w:tblPr>
        <w:tblW w:w="8834" w:type="dxa"/>
        <w:tblLook w:val="04A0" w:firstRow="1" w:lastRow="0" w:firstColumn="1" w:lastColumn="0" w:noHBand="0" w:noVBand="1"/>
      </w:tblPr>
      <w:tblGrid>
        <w:gridCol w:w="806"/>
        <w:gridCol w:w="805"/>
        <w:gridCol w:w="416"/>
        <w:gridCol w:w="751"/>
        <w:gridCol w:w="616"/>
        <w:gridCol w:w="771"/>
        <w:gridCol w:w="589"/>
        <w:gridCol w:w="863"/>
        <w:gridCol w:w="497"/>
        <w:gridCol w:w="863"/>
        <w:gridCol w:w="497"/>
        <w:gridCol w:w="863"/>
        <w:gridCol w:w="497"/>
      </w:tblGrid>
      <w:tr w:rsidR="00146A3C" w:rsidRPr="00146A3C" w14:paraId="2805B2BF" w14:textId="77777777" w:rsidTr="00146A3C">
        <w:trPr>
          <w:trHeight w:val="640"/>
        </w:trPr>
        <w:tc>
          <w:tcPr>
            <w:tcW w:w="806" w:type="dxa"/>
            <w:vMerge w:val="restart"/>
            <w:tcBorders>
              <w:top w:val="single" w:sz="4" w:space="0" w:color="auto"/>
              <w:left w:val="nil"/>
              <w:bottom w:val="single" w:sz="4" w:space="0" w:color="000000"/>
              <w:right w:val="nil"/>
            </w:tcBorders>
            <w:shd w:val="clear" w:color="auto" w:fill="auto"/>
            <w:noWrap/>
            <w:vAlign w:val="center"/>
            <w:hideMark/>
          </w:tcPr>
          <w:p w14:paraId="251DBC4C" w14:textId="77777777" w:rsidR="00146A3C" w:rsidRPr="00146A3C" w:rsidRDefault="00146A3C" w:rsidP="00146A3C">
            <w:pPr>
              <w:jc w:val="center"/>
              <w:rPr>
                <w:b/>
                <w:bCs/>
                <w:color w:val="000000"/>
                <w:sz w:val="20"/>
                <w:szCs w:val="20"/>
              </w:rPr>
            </w:pPr>
            <w:r w:rsidRPr="00146A3C">
              <w:rPr>
                <w:b/>
                <w:bCs/>
                <w:color w:val="000000"/>
                <w:sz w:val="20"/>
                <w:szCs w:val="20"/>
              </w:rPr>
              <w:t>Season</w:t>
            </w:r>
          </w:p>
        </w:tc>
        <w:tc>
          <w:tcPr>
            <w:tcW w:w="805" w:type="dxa"/>
            <w:vMerge w:val="restart"/>
            <w:tcBorders>
              <w:top w:val="single" w:sz="4" w:space="0" w:color="auto"/>
              <w:left w:val="nil"/>
              <w:bottom w:val="single" w:sz="4" w:space="0" w:color="000000"/>
              <w:right w:val="nil"/>
            </w:tcBorders>
            <w:shd w:val="clear" w:color="auto" w:fill="auto"/>
            <w:noWrap/>
            <w:vAlign w:val="center"/>
            <w:hideMark/>
          </w:tcPr>
          <w:p w14:paraId="00CD64F6" w14:textId="77777777" w:rsidR="00146A3C" w:rsidRPr="00146A3C" w:rsidRDefault="00146A3C" w:rsidP="00146A3C">
            <w:pPr>
              <w:jc w:val="center"/>
              <w:rPr>
                <w:b/>
                <w:bCs/>
                <w:color w:val="000000"/>
                <w:sz w:val="20"/>
                <w:szCs w:val="20"/>
              </w:rPr>
            </w:pPr>
            <w:r w:rsidRPr="00146A3C">
              <w:rPr>
                <w:b/>
                <w:bCs/>
                <w:color w:val="000000"/>
                <w:sz w:val="20"/>
                <w:szCs w:val="20"/>
              </w:rPr>
              <w:t>Sex</w:t>
            </w:r>
          </w:p>
        </w:tc>
        <w:tc>
          <w:tcPr>
            <w:tcW w:w="416" w:type="dxa"/>
            <w:vMerge w:val="restart"/>
            <w:tcBorders>
              <w:top w:val="single" w:sz="4" w:space="0" w:color="auto"/>
              <w:left w:val="nil"/>
              <w:bottom w:val="single" w:sz="4" w:space="0" w:color="000000"/>
              <w:right w:val="nil"/>
            </w:tcBorders>
            <w:shd w:val="clear" w:color="auto" w:fill="auto"/>
            <w:noWrap/>
            <w:vAlign w:val="center"/>
            <w:hideMark/>
          </w:tcPr>
          <w:p w14:paraId="62A6F16E" w14:textId="77777777" w:rsidR="00146A3C" w:rsidRPr="00146A3C" w:rsidRDefault="00146A3C" w:rsidP="00146A3C">
            <w:pPr>
              <w:jc w:val="center"/>
              <w:rPr>
                <w:b/>
                <w:bCs/>
                <w:color w:val="000000"/>
                <w:sz w:val="20"/>
                <w:szCs w:val="20"/>
              </w:rPr>
            </w:pPr>
            <w:r w:rsidRPr="00146A3C">
              <w:rPr>
                <w:b/>
                <w:bCs/>
                <w:color w:val="000000"/>
                <w:sz w:val="20"/>
                <w:szCs w:val="20"/>
              </w:rPr>
              <w:t>n</w:t>
            </w:r>
          </w:p>
        </w:tc>
        <w:tc>
          <w:tcPr>
            <w:tcW w:w="1367" w:type="dxa"/>
            <w:gridSpan w:val="2"/>
            <w:tcBorders>
              <w:top w:val="single" w:sz="4" w:space="0" w:color="auto"/>
              <w:left w:val="nil"/>
              <w:bottom w:val="nil"/>
              <w:right w:val="nil"/>
            </w:tcBorders>
            <w:shd w:val="clear" w:color="auto" w:fill="auto"/>
            <w:vAlign w:val="center"/>
            <w:hideMark/>
          </w:tcPr>
          <w:p w14:paraId="3988EE6A" w14:textId="77777777" w:rsidR="00146A3C" w:rsidRPr="00146A3C" w:rsidRDefault="00146A3C" w:rsidP="00146A3C">
            <w:pPr>
              <w:jc w:val="center"/>
              <w:rPr>
                <w:b/>
                <w:bCs/>
                <w:color w:val="000000"/>
                <w:sz w:val="20"/>
                <w:szCs w:val="20"/>
              </w:rPr>
            </w:pPr>
            <w:r w:rsidRPr="00146A3C">
              <w:rPr>
                <w:b/>
                <w:bCs/>
                <w:color w:val="000000"/>
                <w:sz w:val="20"/>
                <w:szCs w:val="20"/>
              </w:rPr>
              <w:t xml:space="preserve">Cumulative </w:t>
            </w:r>
            <w:proofErr w:type="spellStart"/>
            <w:r w:rsidRPr="00146A3C">
              <w:rPr>
                <w:b/>
                <w:bCs/>
                <w:color w:val="000000"/>
                <w:sz w:val="20"/>
                <w:szCs w:val="20"/>
              </w:rPr>
              <w:t>Dist</w:t>
            </w:r>
            <w:proofErr w:type="spellEnd"/>
            <w:r w:rsidRPr="00146A3C">
              <w:rPr>
                <w:b/>
                <w:bCs/>
                <w:color w:val="000000"/>
                <w:sz w:val="20"/>
                <w:szCs w:val="20"/>
              </w:rPr>
              <w:t xml:space="preserve"> [km]</w:t>
            </w:r>
          </w:p>
        </w:tc>
        <w:tc>
          <w:tcPr>
            <w:tcW w:w="1360" w:type="dxa"/>
            <w:gridSpan w:val="2"/>
            <w:tcBorders>
              <w:top w:val="single" w:sz="4" w:space="0" w:color="auto"/>
              <w:left w:val="nil"/>
              <w:bottom w:val="nil"/>
              <w:right w:val="nil"/>
            </w:tcBorders>
            <w:shd w:val="clear" w:color="auto" w:fill="auto"/>
            <w:vAlign w:val="center"/>
            <w:hideMark/>
          </w:tcPr>
          <w:p w14:paraId="552F3B90" w14:textId="77777777" w:rsidR="00146A3C" w:rsidRPr="00146A3C" w:rsidRDefault="00146A3C" w:rsidP="00146A3C">
            <w:pPr>
              <w:jc w:val="center"/>
              <w:rPr>
                <w:b/>
                <w:bCs/>
                <w:color w:val="000000"/>
                <w:sz w:val="20"/>
                <w:szCs w:val="20"/>
              </w:rPr>
            </w:pPr>
            <w:r w:rsidRPr="00146A3C">
              <w:rPr>
                <w:b/>
                <w:bCs/>
                <w:color w:val="000000"/>
                <w:sz w:val="20"/>
                <w:szCs w:val="20"/>
              </w:rPr>
              <w:t>Detour index</w:t>
            </w:r>
          </w:p>
        </w:tc>
        <w:tc>
          <w:tcPr>
            <w:tcW w:w="1360" w:type="dxa"/>
            <w:gridSpan w:val="2"/>
            <w:tcBorders>
              <w:top w:val="single" w:sz="4" w:space="0" w:color="auto"/>
              <w:left w:val="nil"/>
              <w:bottom w:val="single" w:sz="4" w:space="0" w:color="auto"/>
              <w:right w:val="nil"/>
            </w:tcBorders>
            <w:shd w:val="clear" w:color="auto" w:fill="auto"/>
            <w:vAlign w:val="center"/>
            <w:hideMark/>
          </w:tcPr>
          <w:p w14:paraId="100CE21A" w14:textId="77777777" w:rsidR="00146A3C" w:rsidRPr="00146A3C" w:rsidRDefault="00146A3C" w:rsidP="00146A3C">
            <w:pPr>
              <w:jc w:val="center"/>
              <w:rPr>
                <w:b/>
                <w:bCs/>
                <w:color w:val="000000"/>
                <w:sz w:val="20"/>
                <w:szCs w:val="20"/>
              </w:rPr>
            </w:pPr>
            <w:r w:rsidRPr="00146A3C">
              <w:rPr>
                <w:b/>
                <w:bCs/>
                <w:color w:val="000000"/>
                <w:sz w:val="20"/>
                <w:szCs w:val="20"/>
              </w:rPr>
              <w:t>Duration [days]</w:t>
            </w:r>
          </w:p>
        </w:tc>
        <w:tc>
          <w:tcPr>
            <w:tcW w:w="1360" w:type="dxa"/>
            <w:gridSpan w:val="2"/>
            <w:tcBorders>
              <w:top w:val="single" w:sz="4" w:space="0" w:color="auto"/>
              <w:left w:val="nil"/>
              <w:bottom w:val="single" w:sz="4" w:space="0" w:color="auto"/>
              <w:right w:val="nil"/>
            </w:tcBorders>
            <w:shd w:val="clear" w:color="auto" w:fill="auto"/>
            <w:vAlign w:val="center"/>
            <w:hideMark/>
          </w:tcPr>
          <w:p w14:paraId="594AAA4E" w14:textId="77777777" w:rsidR="00146A3C" w:rsidRPr="00146A3C" w:rsidRDefault="00146A3C" w:rsidP="00146A3C">
            <w:pPr>
              <w:jc w:val="center"/>
              <w:rPr>
                <w:b/>
                <w:bCs/>
                <w:color w:val="000000"/>
                <w:sz w:val="20"/>
                <w:szCs w:val="20"/>
              </w:rPr>
            </w:pPr>
            <w:r w:rsidRPr="00146A3C">
              <w:rPr>
                <w:b/>
                <w:bCs/>
                <w:color w:val="000000"/>
                <w:sz w:val="20"/>
                <w:szCs w:val="20"/>
              </w:rPr>
              <w:t>Stop-over days</w:t>
            </w:r>
          </w:p>
        </w:tc>
        <w:tc>
          <w:tcPr>
            <w:tcW w:w="1360" w:type="dxa"/>
            <w:gridSpan w:val="2"/>
            <w:tcBorders>
              <w:top w:val="single" w:sz="4" w:space="0" w:color="auto"/>
              <w:left w:val="nil"/>
              <w:bottom w:val="single" w:sz="4" w:space="0" w:color="auto"/>
              <w:right w:val="nil"/>
            </w:tcBorders>
            <w:shd w:val="clear" w:color="auto" w:fill="auto"/>
            <w:vAlign w:val="center"/>
            <w:hideMark/>
          </w:tcPr>
          <w:p w14:paraId="20744848" w14:textId="77777777" w:rsidR="00146A3C" w:rsidRPr="00146A3C" w:rsidRDefault="00146A3C" w:rsidP="00146A3C">
            <w:pPr>
              <w:jc w:val="center"/>
              <w:rPr>
                <w:b/>
                <w:bCs/>
                <w:color w:val="000000"/>
                <w:sz w:val="20"/>
                <w:szCs w:val="20"/>
              </w:rPr>
            </w:pPr>
            <w:r w:rsidRPr="00146A3C">
              <w:rPr>
                <w:b/>
                <w:bCs/>
                <w:color w:val="000000"/>
                <w:sz w:val="20"/>
                <w:szCs w:val="20"/>
              </w:rPr>
              <w:t>Travel       days</w:t>
            </w:r>
          </w:p>
        </w:tc>
      </w:tr>
      <w:tr w:rsidR="00146A3C" w:rsidRPr="00146A3C" w14:paraId="5F2EB61E" w14:textId="77777777" w:rsidTr="00146A3C">
        <w:trPr>
          <w:trHeight w:val="320"/>
        </w:trPr>
        <w:tc>
          <w:tcPr>
            <w:tcW w:w="806" w:type="dxa"/>
            <w:vMerge/>
            <w:tcBorders>
              <w:top w:val="single" w:sz="4" w:space="0" w:color="auto"/>
              <w:left w:val="nil"/>
              <w:bottom w:val="single" w:sz="4" w:space="0" w:color="000000"/>
              <w:right w:val="nil"/>
            </w:tcBorders>
            <w:vAlign w:val="center"/>
            <w:hideMark/>
          </w:tcPr>
          <w:p w14:paraId="7DA712E3" w14:textId="77777777" w:rsidR="00146A3C" w:rsidRPr="00146A3C" w:rsidRDefault="00146A3C" w:rsidP="00146A3C">
            <w:pPr>
              <w:rPr>
                <w:b/>
                <w:bCs/>
                <w:color w:val="000000"/>
                <w:sz w:val="20"/>
                <w:szCs w:val="20"/>
              </w:rPr>
            </w:pPr>
          </w:p>
        </w:tc>
        <w:tc>
          <w:tcPr>
            <w:tcW w:w="805" w:type="dxa"/>
            <w:vMerge/>
            <w:tcBorders>
              <w:top w:val="single" w:sz="4" w:space="0" w:color="auto"/>
              <w:left w:val="nil"/>
              <w:bottom w:val="single" w:sz="4" w:space="0" w:color="000000"/>
              <w:right w:val="nil"/>
            </w:tcBorders>
            <w:vAlign w:val="center"/>
            <w:hideMark/>
          </w:tcPr>
          <w:p w14:paraId="0D8C95F0" w14:textId="77777777" w:rsidR="00146A3C" w:rsidRPr="00146A3C" w:rsidRDefault="00146A3C" w:rsidP="00146A3C">
            <w:pPr>
              <w:rPr>
                <w:b/>
                <w:bCs/>
                <w:color w:val="000000"/>
                <w:sz w:val="20"/>
                <w:szCs w:val="20"/>
              </w:rPr>
            </w:pPr>
          </w:p>
        </w:tc>
        <w:tc>
          <w:tcPr>
            <w:tcW w:w="416" w:type="dxa"/>
            <w:vMerge/>
            <w:tcBorders>
              <w:top w:val="single" w:sz="4" w:space="0" w:color="auto"/>
              <w:left w:val="nil"/>
              <w:bottom w:val="single" w:sz="4" w:space="0" w:color="000000"/>
              <w:right w:val="nil"/>
            </w:tcBorders>
            <w:vAlign w:val="center"/>
            <w:hideMark/>
          </w:tcPr>
          <w:p w14:paraId="6560DB3F" w14:textId="77777777" w:rsidR="00146A3C" w:rsidRPr="00146A3C" w:rsidRDefault="00146A3C" w:rsidP="00146A3C">
            <w:pPr>
              <w:rPr>
                <w:b/>
                <w:bCs/>
                <w:color w:val="000000"/>
                <w:sz w:val="20"/>
                <w:szCs w:val="20"/>
              </w:rPr>
            </w:pPr>
          </w:p>
        </w:tc>
        <w:tc>
          <w:tcPr>
            <w:tcW w:w="751" w:type="dxa"/>
            <w:tcBorders>
              <w:top w:val="single" w:sz="4" w:space="0" w:color="auto"/>
              <w:left w:val="nil"/>
              <w:bottom w:val="single" w:sz="4" w:space="0" w:color="auto"/>
              <w:right w:val="nil"/>
            </w:tcBorders>
            <w:shd w:val="clear" w:color="auto" w:fill="auto"/>
            <w:noWrap/>
            <w:vAlign w:val="center"/>
            <w:hideMark/>
          </w:tcPr>
          <w:p w14:paraId="4FC7EF87" w14:textId="77777777" w:rsidR="00146A3C" w:rsidRPr="00146A3C" w:rsidRDefault="00146A3C" w:rsidP="00146A3C">
            <w:pPr>
              <w:jc w:val="center"/>
              <w:rPr>
                <w:b/>
                <w:bCs/>
                <w:color w:val="000000"/>
                <w:sz w:val="20"/>
                <w:szCs w:val="20"/>
              </w:rPr>
            </w:pPr>
            <w:r w:rsidRPr="00146A3C">
              <w:rPr>
                <w:b/>
                <w:bCs/>
                <w:color w:val="000000"/>
                <w:sz w:val="20"/>
                <w:szCs w:val="20"/>
              </w:rPr>
              <w:t>mean</w:t>
            </w:r>
          </w:p>
        </w:tc>
        <w:tc>
          <w:tcPr>
            <w:tcW w:w="616" w:type="dxa"/>
            <w:tcBorders>
              <w:top w:val="single" w:sz="4" w:space="0" w:color="auto"/>
              <w:left w:val="nil"/>
              <w:bottom w:val="single" w:sz="4" w:space="0" w:color="auto"/>
              <w:right w:val="nil"/>
            </w:tcBorders>
            <w:shd w:val="clear" w:color="auto" w:fill="auto"/>
            <w:noWrap/>
            <w:vAlign w:val="center"/>
            <w:hideMark/>
          </w:tcPr>
          <w:p w14:paraId="443D009C" w14:textId="77777777" w:rsidR="00146A3C" w:rsidRPr="00146A3C" w:rsidRDefault="00146A3C" w:rsidP="00146A3C">
            <w:pPr>
              <w:jc w:val="center"/>
              <w:rPr>
                <w:b/>
                <w:bCs/>
                <w:color w:val="000000"/>
                <w:sz w:val="20"/>
                <w:szCs w:val="20"/>
              </w:rPr>
            </w:pPr>
            <w:r w:rsidRPr="00146A3C">
              <w:rPr>
                <w:b/>
                <w:bCs/>
                <w:color w:val="000000"/>
                <w:sz w:val="20"/>
                <w:szCs w:val="20"/>
              </w:rPr>
              <w:t>SD</w:t>
            </w:r>
          </w:p>
        </w:tc>
        <w:tc>
          <w:tcPr>
            <w:tcW w:w="771" w:type="dxa"/>
            <w:tcBorders>
              <w:top w:val="single" w:sz="4" w:space="0" w:color="auto"/>
              <w:left w:val="nil"/>
              <w:bottom w:val="single" w:sz="4" w:space="0" w:color="auto"/>
              <w:right w:val="nil"/>
            </w:tcBorders>
            <w:shd w:val="clear" w:color="auto" w:fill="auto"/>
            <w:noWrap/>
            <w:vAlign w:val="center"/>
            <w:hideMark/>
          </w:tcPr>
          <w:p w14:paraId="734D3018" w14:textId="77777777" w:rsidR="00146A3C" w:rsidRPr="00146A3C" w:rsidRDefault="00146A3C" w:rsidP="00146A3C">
            <w:pPr>
              <w:jc w:val="center"/>
              <w:rPr>
                <w:b/>
                <w:bCs/>
                <w:color w:val="000000"/>
                <w:sz w:val="20"/>
                <w:szCs w:val="20"/>
              </w:rPr>
            </w:pPr>
            <w:r w:rsidRPr="00146A3C">
              <w:rPr>
                <w:b/>
                <w:bCs/>
                <w:color w:val="000000"/>
                <w:sz w:val="20"/>
                <w:szCs w:val="20"/>
              </w:rPr>
              <w:t>mean</w:t>
            </w:r>
          </w:p>
        </w:tc>
        <w:tc>
          <w:tcPr>
            <w:tcW w:w="589" w:type="dxa"/>
            <w:tcBorders>
              <w:top w:val="single" w:sz="4" w:space="0" w:color="auto"/>
              <w:left w:val="nil"/>
              <w:bottom w:val="single" w:sz="4" w:space="0" w:color="auto"/>
              <w:right w:val="nil"/>
            </w:tcBorders>
            <w:shd w:val="clear" w:color="auto" w:fill="auto"/>
            <w:noWrap/>
            <w:vAlign w:val="center"/>
            <w:hideMark/>
          </w:tcPr>
          <w:p w14:paraId="733AF73C" w14:textId="77777777" w:rsidR="00146A3C" w:rsidRPr="00146A3C" w:rsidRDefault="00146A3C" w:rsidP="00146A3C">
            <w:pPr>
              <w:jc w:val="center"/>
              <w:rPr>
                <w:b/>
                <w:bCs/>
                <w:color w:val="000000"/>
                <w:sz w:val="20"/>
                <w:szCs w:val="20"/>
              </w:rPr>
            </w:pPr>
            <w:r w:rsidRPr="00146A3C">
              <w:rPr>
                <w:b/>
                <w:bCs/>
                <w:color w:val="000000"/>
                <w:sz w:val="20"/>
                <w:szCs w:val="20"/>
              </w:rPr>
              <w:t>SD</w:t>
            </w:r>
          </w:p>
        </w:tc>
        <w:tc>
          <w:tcPr>
            <w:tcW w:w="863" w:type="dxa"/>
            <w:tcBorders>
              <w:top w:val="nil"/>
              <w:left w:val="nil"/>
              <w:bottom w:val="single" w:sz="4" w:space="0" w:color="auto"/>
              <w:right w:val="nil"/>
            </w:tcBorders>
            <w:shd w:val="clear" w:color="auto" w:fill="auto"/>
            <w:noWrap/>
            <w:vAlign w:val="center"/>
            <w:hideMark/>
          </w:tcPr>
          <w:p w14:paraId="382BB601" w14:textId="77777777" w:rsidR="00146A3C" w:rsidRPr="00146A3C" w:rsidRDefault="00146A3C" w:rsidP="00146A3C">
            <w:pPr>
              <w:jc w:val="center"/>
              <w:rPr>
                <w:b/>
                <w:bCs/>
                <w:color w:val="000000"/>
                <w:sz w:val="20"/>
                <w:szCs w:val="20"/>
              </w:rPr>
            </w:pPr>
            <w:r w:rsidRPr="00146A3C">
              <w:rPr>
                <w:b/>
                <w:bCs/>
                <w:color w:val="000000"/>
                <w:sz w:val="20"/>
                <w:szCs w:val="20"/>
              </w:rPr>
              <w:t>mean</w:t>
            </w:r>
          </w:p>
        </w:tc>
        <w:tc>
          <w:tcPr>
            <w:tcW w:w="497" w:type="dxa"/>
            <w:tcBorders>
              <w:top w:val="nil"/>
              <w:left w:val="nil"/>
              <w:bottom w:val="single" w:sz="4" w:space="0" w:color="auto"/>
              <w:right w:val="nil"/>
            </w:tcBorders>
            <w:shd w:val="clear" w:color="auto" w:fill="auto"/>
            <w:noWrap/>
            <w:vAlign w:val="center"/>
            <w:hideMark/>
          </w:tcPr>
          <w:p w14:paraId="7FF20BEB" w14:textId="77777777" w:rsidR="00146A3C" w:rsidRPr="00146A3C" w:rsidRDefault="00146A3C" w:rsidP="00146A3C">
            <w:pPr>
              <w:jc w:val="center"/>
              <w:rPr>
                <w:b/>
                <w:bCs/>
                <w:color w:val="000000"/>
                <w:sz w:val="20"/>
                <w:szCs w:val="20"/>
              </w:rPr>
            </w:pPr>
            <w:r w:rsidRPr="00146A3C">
              <w:rPr>
                <w:b/>
                <w:bCs/>
                <w:color w:val="000000"/>
                <w:sz w:val="20"/>
                <w:szCs w:val="20"/>
              </w:rPr>
              <w:t>SD</w:t>
            </w:r>
          </w:p>
        </w:tc>
        <w:tc>
          <w:tcPr>
            <w:tcW w:w="863" w:type="dxa"/>
            <w:tcBorders>
              <w:top w:val="nil"/>
              <w:left w:val="nil"/>
              <w:bottom w:val="single" w:sz="4" w:space="0" w:color="auto"/>
              <w:right w:val="nil"/>
            </w:tcBorders>
            <w:shd w:val="clear" w:color="auto" w:fill="auto"/>
            <w:noWrap/>
            <w:vAlign w:val="center"/>
            <w:hideMark/>
          </w:tcPr>
          <w:p w14:paraId="03C0221F" w14:textId="77777777" w:rsidR="00146A3C" w:rsidRPr="00146A3C" w:rsidRDefault="00146A3C" w:rsidP="00146A3C">
            <w:pPr>
              <w:jc w:val="center"/>
              <w:rPr>
                <w:b/>
                <w:bCs/>
                <w:color w:val="000000"/>
                <w:sz w:val="20"/>
                <w:szCs w:val="20"/>
              </w:rPr>
            </w:pPr>
            <w:r w:rsidRPr="00146A3C">
              <w:rPr>
                <w:b/>
                <w:bCs/>
                <w:color w:val="000000"/>
                <w:sz w:val="20"/>
                <w:szCs w:val="20"/>
              </w:rPr>
              <w:t>mean</w:t>
            </w:r>
          </w:p>
        </w:tc>
        <w:tc>
          <w:tcPr>
            <w:tcW w:w="497" w:type="dxa"/>
            <w:tcBorders>
              <w:top w:val="nil"/>
              <w:left w:val="nil"/>
              <w:bottom w:val="single" w:sz="4" w:space="0" w:color="auto"/>
              <w:right w:val="nil"/>
            </w:tcBorders>
            <w:shd w:val="clear" w:color="auto" w:fill="auto"/>
            <w:noWrap/>
            <w:vAlign w:val="center"/>
            <w:hideMark/>
          </w:tcPr>
          <w:p w14:paraId="7CE9BA87" w14:textId="77777777" w:rsidR="00146A3C" w:rsidRPr="00146A3C" w:rsidRDefault="00146A3C" w:rsidP="00146A3C">
            <w:pPr>
              <w:jc w:val="center"/>
              <w:rPr>
                <w:b/>
                <w:bCs/>
                <w:color w:val="000000"/>
                <w:sz w:val="20"/>
                <w:szCs w:val="20"/>
              </w:rPr>
            </w:pPr>
            <w:r w:rsidRPr="00146A3C">
              <w:rPr>
                <w:b/>
                <w:bCs/>
                <w:color w:val="000000"/>
                <w:sz w:val="20"/>
                <w:szCs w:val="20"/>
              </w:rPr>
              <w:t>SD</w:t>
            </w:r>
          </w:p>
        </w:tc>
        <w:tc>
          <w:tcPr>
            <w:tcW w:w="863" w:type="dxa"/>
            <w:tcBorders>
              <w:top w:val="nil"/>
              <w:left w:val="nil"/>
              <w:bottom w:val="single" w:sz="4" w:space="0" w:color="auto"/>
              <w:right w:val="nil"/>
            </w:tcBorders>
            <w:shd w:val="clear" w:color="auto" w:fill="auto"/>
            <w:noWrap/>
            <w:vAlign w:val="center"/>
            <w:hideMark/>
          </w:tcPr>
          <w:p w14:paraId="2DA5C0E2" w14:textId="77777777" w:rsidR="00146A3C" w:rsidRPr="00146A3C" w:rsidRDefault="00146A3C" w:rsidP="00146A3C">
            <w:pPr>
              <w:jc w:val="center"/>
              <w:rPr>
                <w:b/>
                <w:bCs/>
                <w:color w:val="000000"/>
                <w:sz w:val="20"/>
                <w:szCs w:val="20"/>
              </w:rPr>
            </w:pPr>
            <w:r w:rsidRPr="00146A3C">
              <w:rPr>
                <w:b/>
                <w:bCs/>
                <w:color w:val="000000"/>
                <w:sz w:val="20"/>
                <w:szCs w:val="20"/>
              </w:rPr>
              <w:t>mean</w:t>
            </w:r>
          </w:p>
        </w:tc>
        <w:tc>
          <w:tcPr>
            <w:tcW w:w="497" w:type="dxa"/>
            <w:tcBorders>
              <w:top w:val="nil"/>
              <w:left w:val="nil"/>
              <w:bottom w:val="single" w:sz="4" w:space="0" w:color="auto"/>
              <w:right w:val="nil"/>
            </w:tcBorders>
            <w:shd w:val="clear" w:color="auto" w:fill="auto"/>
            <w:noWrap/>
            <w:vAlign w:val="center"/>
            <w:hideMark/>
          </w:tcPr>
          <w:p w14:paraId="4AE5710C" w14:textId="77777777" w:rsidR="00146A3C" w:rsidRPr="00146A3C" w:rsidRDefault="00146A3C" w:rsidP="00146A3C">
            <w:pPr>
              <w:jc w:val="center"/>
              <w:rPr>
                <w:b/>
                <w:bCs/>
                <w:color w:val="000000"/>
                <w:sz w:val="20"/>
                <w:szCs w:val="20"/>
              </w:rPr>
            </w:pPr>
            <w:r w:rsidRPr="00146A3C">
              <w:rPr>
                <w:b/>
                <w:bCs/>
                <w:color w:val="000000"/>
                <w:sz w:val="20"/>
                <w:szCs w:val="20"/>
              </w:rPr>
              <w:t>SD</w:t>
            </w:r>
          </w:p>
        </w:tc>
      </w:tr>
      <w:tr w:rsidR="00146A3C" w:rsidRPr="00146A3C" w14:paraId="0C8F08D5" w14:textId="77777777" w:rsidTr="00146A3C">
        <w:trPr>
          <w:trHeight w:val="400"/>
        </w:trPr>
        <w:tc>
          <w:tcPr>
            <w:tcW w:w="806" w:type="dxa"/>
            <w:vMerge w:val="restart"/>
            <w:tcBorders>
              <w:top w:val="nil"/>
              <w:left w:val="nil"/>
              <w:bottom w:val="nil"/>
              <w:right w:val="nil"/>
            </w:tcBorders>
            <w:shd w:val="clear" w:color="auto" w:fill="auto"/>
            <w:noWrap/>
            <w:textDirection w:val="btLr"/>
            <w:vAlign w:val="center"/>
            <w:hideMark/>
          </w:tcPr>
          <w:p w14:paraId="1E0D9828" w14:textId="77777777" w:rsidR="00146A3C" w:rsidRPr="00146A3C" w:rsidRDefault="00146A3C" w:rsidP="00146A3C">
            <w:pPr>
              <w:jc w:val="center"/>
              <w:rPr>
                <w:color w:val="000000"/>
                <w:sz w:val="20"/>
                <w:szCs w:val="20"/>
              </w:rPr>
            </w:pPr>
            <w:r w:rsidRPr="00146A3C">
              <w:rPr>
                <w:color w:val="000000"/>
                <w:sz w:val="20"/>
                <w:szCs w:val="20"/>
              </w:rPr>
              <w:t>Autumn</w:t>
            </w:r>
          </w:p>
        </w:tc>
        <w:tc>
          <w:tcPr>
            <w:tcW w:w="805" w:type="dxa"/>
            <w:tcBorders>
              <w:top w:val="nil"/>
              <w:left w:val="nil"/>
              <w:bottom w:val="nil"/>
              <w:right w:val="nil"/>
            </w:tcBorders>
            <w:shd w:val="clear" w:color="auto" w:fill="auto"/>
            <w:noWrap/>
            <w:vAlign w:val="center"/>
            <w:hideMark/>
          </w:tcPr>
          <w:p w14:paraId="0A9308A8" w14:textId="77777777" w:rsidR="00146A3C" w:rsidRPr="00146A3C" w:rsidRDefault="00146A3C" w:rsidP="00146A3C">
            <w:pPr>
              <w:rPr>
                <w:color w:val="000000"/>
                <w:sz w:val="20"/>
                <w:szCs w:val="20"/>
              </w:rPr>
            </w:pPr>
            <w:r w:rsidRPr="00146A3C">
              <w:rPr>
                <w:color w:val="000000"/>
                <w:sz w:val="20"/>
                <w:szCs w:val="20"/>
              </w:rPr>
              <w:t>Female</w:t>
            </w:r>
          </w:p>
        </w:tc>
        <w:tc>
          <w:tcPr>
            <w:tcW w:w="416" w:type="dxa"/>
            <w:tcBorders>
              <w:top w:val="nil"/>
              <w:left w:val="nil"/>
              <w:bottom w:val="nil"/>
              <w:right w:val="nil"/>
            </w:tcBorders>
            <w:shd w:val="clear" w:color="auto" w:fill="auto"/>
            <w:noWrap/>
            <w:vAlign w:val="center"/>
            <w:hideMark/>
          </w:tcPr>
          <w:p w14:paraId="45BFCB81" w14:textId="77777777" w:rsidR="00146A3C" w:rsidRPr="00146A3C" w:rsidRDefault="00146A3C" w:rsidP="00146A3C">
            <w:pPr>
              <w:jc w:val="center"/>
              <w:rPr>
                <w:color w:val="000000"/>
                <w:sz w:val="20"/>
                <w:szCs w:val="20"/>
              </w:rPr>
            </w:pPr>
            <w:r w:rsidRPr="00146A3C">
              <w:rPr>
                <w:color w:val="000000"/>
                <w:sz w:val="20"/>
                <w:szCs w:val="20"/>
              </w:rPr>
              <w:t>18</w:t>
            </w:r>
          </w:p>
        </w:tc>
        <w:tc>
          <w:tcPr>
            <w:tcW w:w="751" w:type="dxa"/>
            <w:tcBorders>
              <w:top w:val="nil"/>
              <w:left w:val="nil"/>
              <w:bottom w:val="nil"/>
              <w:right w:val="nil"/>
            </w:tcBorders>
            <w:shd w:val="clear" w:color="auto" w:fill="auto"/>
            <w:noWrap/>
            <w:vAlign w:val="center"/>
            <w:hideMark/>
          </w:tcPr>
          <w:p w14:paraId="69EEEFB9" w14:textId="77777777" w:rsidR="00146A3C" w:rsidRPr="00146A3C" w:rsidRDefault="00146A3C" w:rsidP="00146A3C">
            <w:pPr>
              <w:jc w:val="center"/>
              <w:rPr>
                <w:color w:val="000000"/>
                <w:sz w:val="20"/>
                <w:szCs w:val="20"/>
              </w:rPr>
            </w:pPr>
            <w:r w:rsidRPr="00146A3C">
              <w:rPr>
                <w:color w:val="000000"/>
                <w:sz w:val="20"/>
                <w:szCs w:val="20"/>
              </w:rPr>
              <w:t>9528</w:t>
            </w:r>
          </w:p>
        </w:tc>
        <w:tc>
          <w:tcPr>
            <w:tcW w:w="616" w:type="dxa"/>
            <w:tcBorders>
              <w:top w:val="nil"/>
              <w:left w:val="nil"/>
              <w:bottom w:val="nil"/>
              <w:right w:val="nil"/>
            </w:tcBorders>
            <w:shd w:val="clear" w:color="auto" w:fill="auto"/>
            <w:noWrap/>
            <w:vAlign w:val="center"/>
            <w:hideMark/>
          </w:tcPr>
          <w:p w14:paraId="0E6F8093" w14:textId="77777777" w:rsidR="00146A3C" w:rsidRPr="00146A3C" w:rsidRDefault="00146A3C" w:rsidP="00146A3C">
            <w:pPr>
              <w:jc w:val="center"/>
              <w:rPr>
                <w:color w:val="000000"/>
                <w:sz w:val="20"/>
                <w:szCs w:val="20"/>
              </w:rPr>
            </w:pPr>
            <w:r w:rsidRPr="00146A3C">
              <w:rPr>
                <w:color w:val="000000"/>
                <w:sz w:val="20"/>
                <w:szCs w:val="20"/>
              </w:rPr>
              <w:t>502</w:t>
            </w:r>
          </w:p>
        </w:tc>
        <w:tc>
          <w:tcPr>
            <w:tcW w:w="771" w:type="dxa"/>
            <w:tcBorders>
              <w:top w:val="nil"/>
              <w:left w:val="nil"/>
              <w:bottom w:val="nil"/>
              <w:right w:val="nil"/>
            </w:tcBorders>
            <w:shd w:val="clear" w:color="auto" w:fill="auto"/>
            <w:noWrap/>
            <w:vAlign w:val="center"/>
            <w:hideMark/>
          </w:tcPr>
          <w:p w14:paraId="66A43E3F" w14:textId="77777777" w:rsidR="00146A3C" w:rsidRPr="00146A3C" w:rsidRDefault="00146A3C" w:rsidP="00146A3C">
            <w:pPr>
              <w:jc w:val="center"/>
              <w:rPr>
                <w:color w:val="000000"/>
                <w:sz w:val="20"/>
                <w:szCs w:val="20"/>
              </w:rPr>
            </w:pPr>
            <w:r w:rsidRPr="00146A3C">
              <w:rPr>
                <w:color w:val="000000"/>
                <w:sz w:val="20"/>
                <w:szCs w:val="20"/>
              </w:rPr>
              <w:t>1.23</w:t>
            </w:r>
          </w:p>
        </w:tc>
        <w:tc>
          <w:tcPr>
            <w:tcW w:w="589" w:type="dxa"/>
            <w:tcBorders>
              <w:top w:val="nil"/>
              <w:left w:val="nil"/>
              <w:bottom w:val="nil"/>
              <w:right w:val="nil"/>
            </w:tcBorders>
            <w:shd w:val="clear" w:color="auto" w:fill="auto"/>
            <w:noWrap/>
            <w:vAlign w:val="center"/>
            <w:hideMark/>
          </w:tcPr>
          <w:p w14:paraId="45F4F597" w14:textId="77777777" w:rsidR="00146A3C" w:rsidRPr="00146A3C" w:rsidRDefault="00146A3C" w:rsidP="00146A3C">
            <w:pPr>
              <w:jc w:val="center"/>
              <w:rPr>
                <w:color w:val="000000"/>
                <w:sz w:val="20"/>
                <w:szCs w:val="20"/>
              </w:rPr>
            </w:pPr>
            <w:r w:rsidRPr="00146A3C">
              <w:rPr>
                <w:color w:val="000000"/>
                <w:sz w:val="20"/>
                <w:szCs w:val="20"/>
              </w:rPr>
              <w:t>0.07</w:t>
            </w:r>
          </w:p>
        </w:tc>
        <w:tc>
          <w:tcPr>
            <w:tcW w:w="863" w:type="dxa"/>
            <w:tcBorders>
              <w:top w:val="nil"/>
              <w:left w:val="nil"/>
              <w:bottom w:val="nil"/>
              <w:right w:val="nil"/>
            </w:tcBorders>
            <w:shd w:val="clear" w:color="auto" w:fill="auto"/>
            <w:noWrap/>
            <w:vAlign w:val="center"/>
            <w:hideMark/>
          </w:tcPr>
          <w:p w14:paraId="617E819D" w14:textId="77777777" w:rsidR="00146A3C" w:rsidRPr="00146A3C" w:rsidRDefault="00146A3C" w:rsidP="00146A3C">
            <w:pPr>
              <w:jc w:val="center"/>
              <w:rPr>
                <w:color w:val="000000"/>
                <w:sz w:val="20"/>
                <w:szCs w:val="20"/>
              </w:rPr>
            </w:pPr>
            <w:r w:rsidRPr="00146A3C">
              <w:rPr>
                <w:color w:val="000000"/>
                <w:sz w:val="20"/>
                <w:szCs w:val="20"/>
              </w:rPr>
              <w:t>26</w:t>
            </w:r>
          </w:p>
        </w:tc>
        <w:tc>
          <w:tcPr>
            <w:tcW w:w="497" w:type="dxa"/>
            <w:tcBorders>
              <w:top w:val="nil"/>
              <w:left w:val="nil"/>
              <w:bottom w:val="nil"/>
              <w:right w:val="nil"/>
            </w:tcBorders>
            <w:shd w:val="clear" w:color="auto" w:fill="auto"/>
            <w:noWrap/>
            <w:vAlign w:val="center"/>
            <w:hideMark/>
          </w:tcPr>
          <w:p w14:paraId="4D3F431E" w14:textId="77777777" w:rsidR="00146A3C" w:rsidRPr="00146A3C" w:rsidRDefault="00146A3C" w:rsidP="00146A3C">
            <w:pPr>
              <w:jc w:val="center"/>
              <w:rPr>
                <w:color w:val="000000"/>
                <w:sz w:val="20"/>
                <w:szCs w:val="20"/>
              </w:rPr>
            </w:pPr>
            <w:r w:rsidRPr="00146A3C">
              <w:rPr>
                <w:color w:val="000000"/>
                <w:sz w:val="20"/>
                <w:szCs w:val="20"/>
              </w:rPr>
              <w:t>3</w:t>
            </w:r>
          </w:p>
        </w:tc>
        <w:tc>
          <w:tcPr>
            <w:tcW w:w="863" w:type="dxa"/>
            <w:tcBorders>
              <w:top w:val="nil"/>
              <w:left w:val="nil"/>
              <w:bottom w:val="nil"/>
              <w:right w:val="nil"/>
            </w:tcBorders>
            <w:shd w:val="clear" w:color="auto" w:fill="auto"/>
            <w:noWrap/>
            <w:vAlign w:val="center"/>
            <w:hideMark/>
          </w:tcPr>
          <w:p w14:paraId="0EFEC2FF" w14:textId="77777777" w:rsidR="00146A3C" w:rsidRPr="00146A3C" w:rsidRDefault="00146A3C" w:rsidP="00146A3C">
            <w:pPr>
              <w:jc w:val="center"/>
              <w:rPr>
                <w:color w:val="000000"/>
                <w:sz w:val="20"/>
                <w:szCs w:val="20"/>
              </w:rPr>
            </w:pPr>
            <w:r w:rsidRPr="00146A3C">
              <w:rPr>
                <w:color w:val="000000"/>
                <w:sz w:val="20"/>
                <w:szCs w:val="20"/>
              </w:rPr>
              <w:t>2</w:t>
            </w:r>
          </w:p>
        </w:tc>
        <w:tc>
          <w:tcPr>
            <w:tcW w:w="497" w:type="dxa"/>
            <w:tcBorders>
              <w:top w:val="nil"/>
              <w:left w:val="nil"/>
              <w:bottom w:val="nil"/>
              <w:right w:val="nil"/>
            </w:tcBorders>
            <w:shd w:val="clear" w:color="auto" w:fill="auto"/>
            <w:noWrap/>
            <w:vAlign w:val="center"/>
            <w:hideMark/>
          </w:tcPr>
          <w:p w14:paraId="5E8B7618" w14:textId="77777777" w:rsidR="00146A3C" w:rsidRPr="00146A3C" w:rsidRDefault="00146A3C" w:rsidP="00146A3C">
            <w:pPr>
              <w:jc w:val="center"/>
              <w:rPr>
                <w:color w:val="000000"/>
                <w:sz w:val="20"/>
                <w:szCs w:val="20"/>
              </w:rPr>
            </w:pPr>
            <w:r w:rsidRPr="00146A3C">
              <w:rPr>
                <w:color w:val="000000"/>
                <w:sz w:val="20"/>
                <w:szCs w:val="20"/>
              </w:rPr>
              <w:t>2</w:t>
            </w:r>
          </w:p>
        </w:tc>
        <w:tc>
          <w:tcPr>
            <w:tcW w:w="863" w:type="dxa"/>
            <w:tcBorders>
              <w:top w:val="nil"/>
              <w:left w:val="nil"/>
              <w:bottom w:val="nil"/>
              <w:right w:val="nil"/>
            </w:tcBorders>
            <w:shd w:val="clear" w:color="auto" w:fill="auto"/>
            <w:noWrap/>
            <w:vAlign w:val="center"/>
            <w:hideMark/>
          </w:tcPr>
          <w:p w14:paraId="273E5F2C" w14:textId="77777777" w:rsidR="00146A3C" w:rsidRPr="00146A3C" w:rsidRDefault="00146A3C" w:rsidP="00146A3C">
            <w:pPr>
              <w:jc w:val="center"/>
              <w:rPr>
                <w:color w:val="000000"/>
                <w:sz w:val="20"/>
                <w:szCs w:val="20"/>
              </w:rPr>
            </w:pPr>
            <w:r w:rsidRPr="00146A3C">
              <w:rPr>
                <w:color w:val="000000"/>
                <w:sz w:val="20"/>
                <w:szCs w:val="20"/>
              </w:rPr>
              <w:t>25</w:t>
            </w:r>
          </w:p>
        </w:tc>
        <w:tc>
          <w:tcPr>
            <w:tcW w:w="497" w:type="dxa"/>
            <w:tcBorders>
              <w:top w:val="nil"/>
              <w:left w:val="nil"/>
              <w:bottom w:val="nil"/>
              <w:right w:val="nil"/>
            </w:tcBorders>
            <w:shd w:val="clear" w:color="auto" w:fill="auto"/>
            <w:noWrap/>
            <w:vAlign w:val="center"/>
            <w:hideMark/>
          </w:tcPr>
          <w:p w14:paraId="1ED5D668" w14:textId="77777777" w:rsidR="00146A3C" w:rsidRPr="00146A3C" w:rsidRDefault="00146A3C" w:rsidP="00146A3C">
            <w:pPr>
              <w:jc w:val="center"/>
              <w:rPr>
                <w:color w:val="000000"/>
                <w:sz w:val="20"/>
                <w:szCs w:val="20"/>
              </w:rPr>
            </w:pPr>
            <w:r w:rsidRPr="00146A3C">
              <w:rPr>
                <w:color w:val="000000"/>
                <w:sz w:val="20"/>
                <w:szCs w:val="20"/>
              </w:rPr>
              <w:t>2</w:t>
            </w:r>
          </w:p>
        </w:tc>
      </w:tr>
      <w:tr w:rsidR="00146A3C" w:rsidRPr="00146A3C" w14:paraId="2D5F0E5A" w14:textId="77777777" w:rsidTr="00146A3C">
        <w:trPr>
          <w:trHeight w:val="400"/>
        </w:trPr>
        <w:tc>
          <w:tcPr>
            <w:tcW w:w="806" w:type="dxa"/>
            <w:vMerge/>
            <w:tcBorders>
              <w:top w:val="nil"/>
              <w:left w:val="nil"/>
              <w:bottom w:val="nil"/>
              <w:right w:val="nil"/>
            </w:tcBorders>
            <w:vAlign w:val="center"/>
            <w:hideMark/>
          </w:tcPr>
          <w:p w14:paraId="66529DEE" w14:textId="77777777" w:rsidR="00146A3C" w:rsidRPr="00146A3C" w:rsidRDefault="00146A3C" w:rsidP="00146A3C">
            <w:pPr>
              <w:rPr>
                <w:color w:val="000000"/>
                <w:sz w:val="20"/>
                <w:szCs w:val="20"/>
              </w:rPr>
            </w:pPr>
          </w:p>
        </w:tc>
        <w:tc>
          <w:tcPr>
            <w:tcW w:w="805" w:type="dxa"/>
            <w:tcBorders>
              <w:top w:val="nil"/>
              <w:left w:val="nil"/>
              <w:bottom w:val="nil"/>
              <w:right w:val="nil"/>
            </w:tcBorders>
            <w:shd w:val="clear" w:color="auto" w:fill="auto"/>
            <w:noWrap/>
            <w:vAlign w:val="center"/>
            <w:hideMark/>
          </w:tcPr>
          <w:p w14:paraId="0A81A967" w14:textId="77777777" w:rsidR="00146A3C" w:rsidRPr="00146A3C" w:rsidRDefault="00146A3C" w:rsidP="00146A3C">
            <w:pPr>
              <w:rPr>
                <w:color w:val="000000"/>
                <w:sz w:val="20"/>
                <w:szCs w:val="20"/>
              </w:rPr>
            </w:pPr>
            <w:r w:rsidRPr="00146A3C">
              <w:rPr>
                <w:color w:val="000000"/>
                <w:sz w:val="20"/>
                <w:szCs w:val="20"/>
              </w:rPr>
              <w:t>Male</w:t>
            </w:r>
          </w:p>
        </w:tc>
        <w:tc>
          <w:tcPr>
            <w:tcW w:w="416" w:type="dxa"/>
            <w:tcBorders>
              <w:top w:val="nil"/>
              <w:left w:val="nil"/>
              <w:bottom w:val="nil"/>
              <w:right w:val="nil"/>
            </w:tcBorders>
            <w:shd w:val="clear" w:color="auto" w:fill="auto"/>
            <w:noWrap/>
            <w:vAlign w:val="center"/>
            <w:hideMark/>
          </w:tcPr>
          <w:p w14:paraId="2B4C8426" w14:textId="77777777" w:rsidR="00146A3C" w:rsidRPr="00146A3C" w:rsidRDefault="00146A3C" w:rsidP="00146A3C">
            <w:pPr>
              <w:jc w:val="center"/>
              <w:rPr>
                <w:color w:val="000000"/>
                <w:sz w:val="20"/>
                <w:szCs w:val="20"/>
              </w:rPr>
            </w:pPr>
            <w:r w:rsidRPr="00146A3C">
              <w:rPr>
                <w:color w:val="000000"/>
                <w:sz w:val="20"/>
                <w:szCs w:val="20"/>
              </w:rPr>
              <w:t>21</w:t>
            </w:r>
          </w:p>
        </w:tc>
        <w:tc>
          <w:tcPr>
            <w:tcW w:w="751" w:type="dxa"/>
            <w:tcBorders>
              <w:top w:val="nil"/>
              <w:left w:val="nil"/>
              <w:bottom w:val="nil"/>
              <w:right w:val="nil"/>
            </w:tcBorders>
            <w:shd w:val="clear" w:color="auto" w:fill="auto"/>
            <w:noWrap/>
            <w:vAlign w:val="center"/>
            <w:hideMark/>
          </w:tcPr>
          <w:p w14:paraId="31767455" w14:textId="77777777" w:rsidR="00146A3C" w:rsidRPr="00146A3C" w:rsidRDefault="00146A3C" w:rsidP="00146A3C">
            <w:pPr>
              <w:jc w:val="center"/>
              <w:rPr>
                <w:color w:val="000000"/>
                <w:sz w:val="20"/>
                <w:szCs w:val="20"/>
              </w:rPr>
            </w:pPr>
            <w:r w:rsidRPr="00146A3C">
              <w:rPr>
                <w:color w:val="000000"/>
                <w:sz w:val="20"/>
                <w:szCs w:val="20"/>
              </w:rPr>
              <w:t>9697</w:t>
            </w:r>
          </w:p>
        </w:tc>
        <w:tc>
          <w:tcPr>
            <w:tcW w:w="616" w:type="dxa"/>
            <w:tcBorders>
              <w:top w:val="nil"/>
              <w:left w:val="nil"/>
              <w:bottom w:val="nil"/>
              <w:right w:val="nil"/>
            </w:tcBorders>
            <w:shd w:val="clear" w:color="auto" w:fill="auto"/>
            <w:noWrap/>
            <w:vAlign w:val="center"/>
            <w:hideMark/>
          </w:tcPr>
          <w:p w14:paraId="2859A225" w14:textId="77777777" w:rsidR="00146A3C" w:rsidRPr="00146A3C" w:rsidRDefault="00146A3C" w:rsidP="00146A3C">
            <w:pPr>
              <w:jc w:val="center"/>
              <w:rPr>
                <w:color w:val="000000"/>
                <w:sz w:val="20"/>
                <w:szCs w:val="20"/>
              </w:rPr>
            </w:pPr>
            <w:r w:rsidRPr="00146A3C">
              <w:rPr>
                <w:color w:val="000000"/>
                <w:sz w:val="20"/>
                <w:szCs w:val="20"/>
              </w:rPr>
              <w:t>478</w:t>
            </w:r>
          </w:p>
        </w:tc>
        <w:tc>
          <w:tcPr>
            <w:tcW w:w="771" w:type="dxa"/>
            <w:tcBorders>
              <w:top w:val="nil"/>
              <w:left w:val="nil"/>
              <w:bottom w:val="nil"/>
              <w:right w:val="nil"/>
            </w:tcBorders>
            <w:shd w:val="clear" w:color="auto" w:fill="auto"/>
            <w:noWrap/>
            <w:vAlign w:val="center"/>
            <w:hideMark/>
          </w:tcPr>
          <w:p w14:paraId="11AE20F0" w14:textId="77777777" w:rsidR="00146A3C" w:rsidRPr="00146A3C" w:rsidRDefault="00146A3C" w:rsidP="00146A3C">
            <w:pPr>
              <w:jc w:val="center"/>
              <w:rPr>
                <w:color w:val="000000"/>
                <w:sz w:val="20"/>
                <w:szCs w:val="20"/>
              </w:rPr>
            </w:pPr>
            <w:r w:rsidRPr="00146A3C">
              <w:rPr>
                <w:color w:val="000000"/>
                <w:sz w:val="20"/>
                <w:szCs w:val="20"/>
              </w:rPr>
              <w:t>1.24</w:t>
            </w:r>
          </w:p>
        </w:tc>
        <w:tc>
          <w:tcPr>
            <w:tcW w:w="589" w:type="dxa"/>
            <w:tcBorders>
              <w:top w:val="nil"/>
              <w:left w:val="nil"/>
              <w:bottom w:val="nil"/>
              <w:right w:val="nil"/>
            </w:tcBorders>
            <w:shd w:val="clear" w:color="auto" w:fill="auto"/>
            <w:noWrap/>
            <w:vAlign w:val="center"/>
            <w:hideMark/>
          </w:tcPr>
          <w:p w14:paraId="60325334" w14:textId="77777777" w:rsidR="00146A3C" w:rsidRPr="00146A3C" w:rsidRDefault="00146A3C" w:rsidP="00146A3C">
            <w:pPr>
              <w:jc w:val="center"/>
              <w:rPr>
                <w:color w:val="000000"/>
                <w:sz w:val="20"/>
                <w:szCs w:val="20"/>
              </w:rPr>
            </w:pPr>
            <w:r w:rsidRPr="00146A3C">
              <w:rPr>
                <w:color w:val="000000"/>
                <w:sz w:val="20"/>
                <w:szCs w:val="20"/>
              </w:rPr>
              <w:t>0.06</w:t>
            </w:r>
          </w:p>
        </w:tc>
        <w:tc>
          <w:tcPr>
            <w:tcW w:w="863" w:type="dxa"/>
            <w:tcBorders>
              <w:top w:val="nil"/>
              <w:left w:val="nil"/>
              <w:bottom w:val="nil"/>
              <w:right w:val="nil"/>
            </w:tcBorders>
            <w:shd w:val="clear" w:color="auto" w:fill="auto"/>
            <w:noWrap/>
            <w:vAlign w:val="center"/>
            <w:hideMark/>
          </w:tcPr>
          <w:p w14:paraId="05AEDEB1" w14:textId="77777777" w:rsidR="00146A3C" w:rsidRPr="00146A3C" w:rsidRDefault="00146A3C" w:rsidP="00146A3C">
            <w:pPr>
              <w:jc w:val="center"/>
              <w:rPr>
                <w:color w:val="000000"/>
                <w:sz w:val="20"/>
                <w:szCs w:val="20"/>
              </w:rPr>
            </w:pPr>
            <w:r w:rsidRPr="00146A3C">
              <w:rPr>
                <w:color w:val="000000"/>
                <w:sz w:val="20"/>
                <w:szCs w:val="20"/>
              </w:rPr>
              <w:t>28</w:t>
            </w:r>
          </w:p>
        </w:tc>
        <w:tc>
          <w:tcPr>
            <w:tcW w:w="497" w:type="dxa"/>
            <w:tcBorders>
              <w:top w:val="nil"/>
              <w:left w:val="nil"/>
              <w:bottom w:val="nil"/>
              <w:right w:val="nil"/>
            </w:tcBorders>
            <w:shd w:val="clear" w:color="auto" w:fill="auto"/>
            <w:noWrap/>
            <w:vAlign w:val="center"/>
            <w:hideMark/>
          </w:tcPr>
          <w:p w14:paraId="20A1D5E3" w14:textId="77777777" w:rsidR="00146A3C" w:rsidRPr="00146A3C" w:rsidRDefault="00146A3C" w:rsidP="00146A3C">
            <w:pPr>
              <w:jc w:val="center"/>
              <w:rPr>
                <w:color w:val="000000"/>
                <w:sz w:val="20"/>
                <w:szCs w:val="20"/>
              </w:rPr>
            </w:pPr>
            <w:r w:rsidRPr="00146A3C">
              <w:rPr>
                <w:color w:val="000000"/>
                <w:sz w:val="20"/>
                <w:szCs w:val="20"/>
              </w:rPr>
              <w:t>4</w:t>
            </w:r>
          </w:p>
        </w:tc>
        <w:tc>
          <w:tcPr>
            <w:tcW w:w="863" w:type="dxa"/>
            <w:tcBorders>
              <w:top w:val="nil"/>
              <w:left w:val="nil"/>
              <w:bottom w:val="nil"/>
              <w:right w:val="nil"/>
            </w:tcBorders>
            <w:shd w:val="clear" w:color="auto" w:fill="auto"/>
            <w:noWrap/>
            <w:vAlign w:val="center"/>
            <w:hideMark/>
          </w:tcPr>
          <w:p w14:paraId="7B973808" w14:textId="77777777" w:rsidR="00146A3C" w:rsidRPr="00146A3C" w:rsidRDefault="00146A3C" w:rsidP="00146A3C">
            <w:pPr>
              <w:jc w:val="center"/>
              <w:rPr>
                <w:color w:val="000000"/>
                <w:sz w:val="20"/>
                <w:szCs w:val="20"/>
              </w:rPr>
            </w:pPr>
            <w:r w:rsidRPr="00146A3C">
              <w:rPr>
                <w:color w:val="000000"/>
                <w:sz w:val="20"/>
                <w:szCs w:val="20"/>
              </w:rPr>
              <w:t>3</w:t>
            </w:r>
          </w:p>
        </w:tc>
        <w:tc>
          <w:tcPr>
            <w:tcW w:w="497" w:type="dxa"/>
            <w:tcBorders>
              <w:top w:val="nil"/>
              <w:left w:val="nil"/>
              <w:bottom w:val="nil"/>
              <w:right w:val="nil"/>
            </w:tcBorders>
            <w:shd w:val="clear" w:color="auto" w:fill="auto"/>
            <w:noWrap/>
            <w:vAlign w:val="center"/>
            <w:hideMark/>
          </w:tcPr>
          <w:p w14:paraId="734D918D" w14:textId="77777777" w:rsidR="00146A3C" w:rsidRPr="00146A3C" w:rsidRDefault="00146A3C" w:rsidP="00146A3C">
            <w:pPr>
              <w:jc w:val="center"/>
              <w:rPr>
                <w:color w:val="000000"/>
                <w:sz w:val="20"/>
                <w:szCs w:val="20"/>
              </w:rPr>
            </w:pPr>
            <w:r w:rsidRPr="00146A3C">
              <w:rPr>
                <w:color w:val="000000"/>
                <w:sz w:val="20"/>
                <w:szCs w:val="20"/>
              </w:rPr>
              <w:t>3</w:t>
            </w:r>
          </w:p>
        </w:tc>
        <w:tc>
          <w:tcPr>
            <w:tcW w:w="863" w:type="dxa"/>
            <w:tcBorders>
              <w:top w:val="nil"/>
              <w:left w:val="nil"/>
              <w:bottom w:val="nil"/>
              <w:right w:val="nil"/>
            </w:tcBorders>
            <w:shd w:val="clear" w:color="auto" w:fill="auto"/>
            <w:noWrap/>
            <w:vAlign w:val="center"/>
            <w:hideMark/>
          </w:tcPr>
          <w:p w14:paraId="01D5B7CD" w14:textId="77777777" w:rsidR="00146A3C" w:rsidRPr="00146A3C" w:rsidRDefault="00146A3C" w:rsidP="00146A3C">
            <w:pPr>
              <w:jc w:val="center"/>
              <w:rPr>
                <w:color w:val="000000"/>
                <w:sz w:val="20"/>
                <w:szCs w:val="20"/>
              </w:rPr>
            </w:pPr>
            <w:r w:rsidRPr="00146A3C">
              <w:rPr>
                <w:color w:val="000000"/>
                <w:sz w:val="20"/>
                <w:szCs w:val="20"/>
              </w:rPr>
              <w:t>25</w:t>
            </w:r>
          </w:p>
        </w:tc>
        <w:tc>
          <w:tcPr>
            <w:tcW w:w="497" w:type="dxa"/>
            <w:tcBorders>
              <w:top w:val="nil"/>
              <w:left w:val="nil"/>
              <w:bottom w:val="nil"/>
              <w:right w:val="nil"/>
            </w:tcBorders>
            <w:shd w:val="clear" w:color="auto" w:fill="auto"/>
            <w:noWrap/>
            <w:vAlign w:val="center"/>
            <w:hideMark/>
          </w:tcPr>
          <w:p w14:paraId="7EF8E466" w14:textId="77777777" w:rsidR="00146A3C" w:rsidRPr="00146A3C" w:rsidRDefault="00146A3C" w:rsidP="00146A3C">
            <w:pPr>
              <w:jc w:val="center"/>
              <w:rPr>
                <w:color w:val="000000"/>
                <w:sz w:val="20"/>
                <w:szCs w:val="20"/>
              </w:rPr>
            </w:pPr>
            <w:r w:rsidRPr="00146A3C">
              <w:rPr>
                <w:color w:val="000000"/>
                <w:sz w:val="20"/>
                <w:szCs w:val="20"/>
              </w:rPr>
              <w:t>3</w:t>
            </w:r>
          </w:p>
        </w:tc>
      </w:tr>
      <w:tr w:rsidR="00146A3C" w:rsidRPr="00146A3C" w14:paraId="7E78F98F" w14:textId="77777777" w:rsidTr="00146A3C">
        <w:trPr>
          <w:trHeight w:val="400"/>
        </w:trPr>
        <w:tc>
          <w:tcPr>
            <w:tcW w:w="806" w:type="dxa"/>
            <w:vMerge w:val="restart"/>
            <w:tcBorders>
              <w:top w:val="dashed" w:sz="4" w:space="0" w:color="auto"/>
              <w:left w:val="nil"/>
              <w:bottom w:val="single" w:sz="4" w:space="0" w:color="000000"/>
              <w:right w:val="nil"/>
            </w:tcBorders>
            <w:shd w:val="clear" w:color="auto" w:fill="auto"/>
            <w:noWrap/>
            <w:textDirection w:val="btLr"/>
            <w:vAlign w:val="center"/>
            <w:hideMark/>
          </w:tcPr>
          <w:p w14:paraId="32B64F77" w14:textId="77777777" w:rsidR="00146A3C" w:rsidRPr="00146A3C" w:rsidRDefault="00146A3C" w:rsidP="00146A3C">
            <w:pPr>
              <w:jc w:val="center"/>
              <w:rPr>
                <w:color w:val="000000"/>
                <w:sz w:val="20"/>
                <w:szCs w:val="20"/>
              </w:rPr>
            </w:pPr>
            <w:r w:rsidRPr="00146A3C">
              <w:rPr>
                <w:color w:val="000000"/>
                <w:sz w:val="20"/>
                <w:szCs w:val="20"/>
              </w:rPr>
              <w:t>Spring</w:t>
            </w:r>
          </w:p>
        </w:tc>
        <w:tc>
          <w:tcPr>
            <w:tcW w:w="805" w:type="dxa"/>
            <w:tcBorders>
              <w:top w:val="dashed" w:sz="4" w:space="0" w:color="auto"/>
              <w:left w:val="nil"/>
              <w:bottom w:val="nil"/>
              <w:right w:val="nil"/>
            </w:tcBorders>
            <w:shd w:val="clear" w:color="auto" w:fill="auto"/>
            <w:noWrap/>
            <w:vAlign w:val="center"/>
            <w:hideMark/>
          </w:tcPr>
          <w:p w14:paraId="1713479F" w14:textId="77777777" w:rsidR="00146A3C" w:rsidRPr="00146A3C" w:rsidRDefault="00146A3C" w:rsidP="00146A3C">
            <w:pPr>
              <w:rPr>
                <w:color w:val="000000"/>
                <w:sz w:val="20"/>
                <w:szCs w:val="20"/>
              </w:rPr>
            </w:pPr>
            <w:r w:rsidRPr="00146A3C">
              <w:rPr>
                <w:color w:val="000000"/>
                <w:sz w:val="20"/>
                <w:szCs w:val="20"/>
              </w:rPr>
              <w:t>Female</w:t>
            </w:r>
          </w:p>
        </w:tc>
        <w:tc>
          <w:tcPr>
            <w:tcW w:w="416" w:type="dxa"/>
            <w:tcBorders>
              <w:top w:val="dashed" w:sz="4" w:space="0" w:color="auto"/>
              <w:left w:val="nil"/>
              <w:bottom w:val="nil"/>
              <w:right w:val="nil"/>
            </w:tcBorders>
            <w:shd w:val="clear" w:color="auto" w:fill="auto"/>
            <w:noWrap/>
            <w:vAlign w:val="center"/>
            <w:hideMark/>
          </w:tcPr>
          <w:p w14:paraId="59AF6BDD" w14:textId="77777777" w:rsidR="00146A3C" w:rsidRPr="00146A3C" w:rsidRDefault="00146A3C" w:rsidP="00146A3C">
            <w:pPr>
              <w:jc w:val="center"/>
              <w:rPr>
                <w:color w:val="000000"/>
                <w:sz w:val="20"/>
                <w:szCs w:val="20"/>
              </w:rPr>
            </w:pPr>
            <w:r w:rsidRPr="00146A3C">
              <w:rPr>
                <w:color w:val="000000"/>
                <w:sz w:val="20"/>
                <w:szCs w:val="20"/>
              </w:rPr>
              <w:t>16</w:t>
            </w:r>
          </w:p>
        </w:tc>
        <w:tc>
          <w:tcPr>
            <w:tcW w:w="751" w:type="dxa"/>
            <w:tcBorders>
              <w:top w:val="dashed" w:sz="4" w:space="0" w:color="auto"/>
              <w:left w:val="nil"/>
              <w:bottom w:val="nil"/>
              <w:right w:val="nil"/>
            </w:tcBorders>
            <w:shd w:val="clear" w:color="auto" w:fill="auto"/>
            <w:noWrap/>
            <w:vAlign w:val="center"/>
            <w:hideMark/>
          </w:tcPr>
          <w:p w14:paraId="39C9D39A" w14:textId="77777777" w:rsidR="00146A3C" w:rsidRPr="00146A3C" w:rsidRDefault="00146A3C" w:rsidP="00146A3C">
            <w:pPr>
              <w:jc w:val="center"/>
              <w:rPr>
                <w:color w:val="000000"/>
                <w:sz w:val="20"/>
                <w:szCs w:val="20"/>
              </w:rPr>
            </w:pPr>
            <w:r w:rsidRPr="00146A3C">
              <w:rPr>
                <w:color w:val="000000"/>
                <w:sz w:val="20"/>
                <w:szCs w:val="20"/>
              </w:rPr>
              <w:t>11500</w:t>
            </w:r>
          </w:p>
        </w:tc>
        <w:tc>
          <w:tcPr>
            <w:tcW w:w="616" w:type="dxa"/>
            <w:tcBorders>
              <w:top w:val="dashed" w:sz="4" w:space="0" w:color="auto"/>
              <w:left w:val="nil"/>
              <w:bottom w:val="nil"/>
              <w:right w:val="nil"/>
            </w:tcBorders>
            <w:shd w:val="clear" w:color="auto" w:fill="auto"/>
            <w:noWrap/>
            <w:vAlign w:val="center"/>
            <w:hideMark/>
          </w:tcPr>
          <w:p w14:paraId="0EC79E61" w14:textId="77777777" w:rsidR="00146A3C" w:rsidRPr="00146A3C" w:rsidRDefault="00146A3C" w:rsidP="00146A3C">
            <w:pPr>
              <w:jc w:val="center"/>
              <w:rPr>
                <w:color w:val="000000"/>
                <w:sz w:val="20"/>
                <w:szCs w:val="20"/>
              </w:rPr>
            </w:pPr>
            <w:r w:rsidRPr="00146A3C">
              <w:rPr>
                <w:color w:val="000000"/>
                <w:sz w:val="20"/>
                <w:szCs w:val="20"/>
              </w:rPr>
              <w:t>1007</w:t>
            </w:r>
          </w:p>
        </w:tc>
        <w:tc>
          <w:tcPr>
            <w:tcW w:w="771" w:type="dxa"/>
            <w:tcBorders>
              <w:top w:val="dashed" w:sz="4" w:space="0" w:color="auto"/>
              <w:left w:val="nil"/>
              <w:bottom w:val="nil"/>
              <w:right w:val="nil"/>
            </w:tcBorders>
            <w:shd w:val="clear" w:color="auto" w:fill="auto"/>
            <w:noWrap/>
            <w:vAlign w:val="center"/>
            <w:hideMark/>
          </w:tcPr>
          <w:p w14:paraId="1B13A424" w14:textId="77777777" w:rsidR="00146A3C" w:rsidRPr="00146A3C" w:rsidRDefault="00146A3C" w:rsidP="00146A3C">
            <w:pPr>
              <w:jc w:val="center"/>
              <w:rPr>
                <w:color w:val="000000"/>
                <w:sz w:val="20"/>
                <w:szCs w:val="20"/>
              </w:rPr>
            </w:pPr>
            <w:r w:rsidRPr="00146A3C">
              <w:rPr>
                <w:color w:val="000000"/>
                <w:sz w:val="20"/>
                <w:szCs w:val="20"/>
              </w:rPr>
              <w:t>1.49</w:t>
            </w:r>
          </w:p>
        </w:tc>
        <w:tc>
          <w:tcPr>
            <w:tcW w:w="589" w:type="dxa"/>
            <w:tcBorders>
              <w:top w:val="dashed" w:sz="4" w:space="0" w:color="auto"/>
              <w:left w:val="nil"/>
              <w:bottom w:val="nil"/>
              <w:right w:val="nil"/>
            </w:tcBorders>
            <w:shd w:val="clear" w:color="auto" w:fill="auto"/>
            <w:noWrap/>
            <w:vAlign w:val="center"/>
            <w:hideMark/>
          </w:tcPr>
          <w:p w14:paraId="5B8CB5B2" w14:textId="77777777" w:rsidR="00146A3C" w:rsidRPr="00146A3C" w:rsidRDefault="00146A3C" w:rsidP="00146A3C">
            <w:pPr>
              <w:jc w:val="center"/>
              <w:rPr>
                <w:color w:val="000000"/>
                <w:sz w:val="20"/>
                <w:szCs w:val="20"/>
              </w:rPr>
            </w:pPr>
            <w:r w:rsidRPr="00146A3C">
              <w:rPr>
                <w:color w:val="000000"/>
                <w:sz w:val="20"/>
                <w:szCs w:val="20"/>
              </w:rPr>
              <w:t>0.13</w:t>
            </w:r>
          </w:p>
        </w:tc>
        <w:tc>
          <w:tcPr>
            <w:tcW w:w="863" w:type="dxa"/>
            <w:tcBorders>
              <w:top w:val="dashed" w:sz="4" w:space="0" w:color="auto"/>
              <w:left w:val="nil"/>
              <w:bottom w:val="nil"/>
              <w:right w:val="nil"/>
            </w:tcBorders>
            <w:shd w:val="clear" w:color="auto" w:fill="auto"/>
            <w:noWrap/>
            <w:vAlign w:val="center"/>
            <w:hideMark/>
          </w:tcPr>
          <w:p w14:paraId="4023457B" w14:textId="77777777" w:rsidR="00146A3C" w:rsidRPr="00146A3C" w:rsidRDefault="00146A3C" w:rsidP="00146A3C">
            <w:pPr>
              <w:jc w:val="center"/>
              <w:rPr>
                <w:color w:val="000000"/>
                <w:sz w:val="20"/>
                <w:szCs w:val="20"/>
              </w:rPr>
            </w:pPr>
            <w:r w:rsidRPr="00146A3C">
              <w:rPr>
                <w:color w:val="000000"/>
                <w:sz w:val="20"/>
                <w:szCs w:val="20"/>
              </w:rPr>
              <w:t>38</w:t>
            </w:r>
          </w:p>
        </w:tc>
        <w:tc>
          <w:tcPr>
            <w:tcW w:w="497" w:type="dxa"/>
            <w:tcBorders>
              <w:top w:val="dashed" w:sz="4" w:space="0" w:color="auto"/>
              <w:left w:val="nil"/>
              <w:bottom w:val="nil"/>
              <w:right w:val="nil"/>
            </w:tcBorders>
            <w:shd w:val="clear" w:color="auto" w:fill="auto"/>
            <w:noWrap/>
            <w:vAlign w:val="center"/>
            <w:hideMark/>
          </w:tcPr>
          <w:p w14:paraId="242D5507" w14:textId="77777777" w:rsidR="00146A3C" w:rsidRPr="00146A3C" w:rsidRDefault="00146A3C" w:rsidP="00146A3C">
            <w:pPr>
              <w:jc w:val="center"/>
              <w:rPr>
                <w:color w:val="000000"/>
                <w:sz w:val="20"/>
                <w:szCs w:val="20"/>
              </w:rPr>
            </w:pPr>
            <w:r w:rsidRPr="00146A3C">
              <w:rPr>
                <w:color w:val="000000"/>
                <w:sz w:val="20"/>
                <w:szCs w:val="20"/>
              </w:rPr>
              <w:t>14</w:t>
            </w:r>
          </w:p>
        </w:tc>
        <w:tc>
          <w:tcPr>
            <w:tcW w:w="863" w:type="dxa"/>
            <w:tcBorders>
              <w:top w:val="dashed" w:sz="4" w:space="0" w:color="auto"/>
              <w:left w:val="nil"/>
              <w:bottom w:val="nil"/>
              <w:right w:val="nil"/>
            </w:tcBorders>
            <w:shd w:val="clear" w:color="auto" w:fill="auto"/>
            <w:noWrap/>
            <w:vAlign w:val="center"/>
            <w:hideMark/>
          </w:tcPr>
          <w:p w14:paraId="7A23C31C" w14:textId="77777777" w:rsidR="00146A3C" w:rsidRPr="00146A3C" w:rsidRDefault="00146A3C" w:rsidP="00146A3C">
            <w:pPr>
              <w:jc w:val="center"/>
              <w:rPr>
                <w:color w:val="000000"/>
                <w:sz w:val="20"/>
                <w:szCs w:val="20"/>
              </w:rPr>
            </w:pPr>
            <w:r w:rsidRPr="00146A3C">
              <w:rPr>
                <w:color w:val="000000"/>
                <w:sz w:val="20"/>
                <w:szCs w:val="20"/>
              </w:rPr>
              <w:t>11</w:t>
            </w:r>
          </w:p>
        </w:tc>
        <w:tc>
          <w:tcPr>
            <w:tcW w:w="497" w:type="dxa"/>
            <w:tcBorders>
              <w:top w:val="dashed" w:sz="4" w:space="0" w:color="auto"/>
              <w:left w:val="nil"/>
              <w:bottom w:val="nil"/>
              <w:right w:val="nil"/>
            </w:tcBorders>
            <w:shd w:val="clear" w:color="auto" w:fill="auto"/>
            <w:noWrap/>
            <w:vAlign w:val="center"/>
            <w:hideMark/>
          </w:tcPr>
          <w:p w14:paraId="4900F3A5" w14:textId="77777777" w:rsidR="00146A3C" w:rsidRPr="00146A3C" w:rsidRDefault="00146A3C" w:rsidP="00146A3C">
            <w:pPr>
              <w:jc w:val="center"/>
              <w:rPr>
                <w:color w:val="000000"/>
                <w:sz w:val="20"/>
                <w:szCs w:val="20"/>
              </w:rPr>
            </w:pPr>
            <w:r w:rsidRPr="00146A3C">
              <w:rPr>
                <w:color w:val="000000"/>
                <w:sz w:val="20"/>
                <w:szCs w:val="20"/>
              </w:rPr>
              <w:t>9</w:t>
            </w:r>
          </w:p>
        </w:tc>
        <w:tc>
          <w:tcPr>
            <w:tcW w:w="863" w:type="dxa"/>
            <w:tcBorders>
              <w:top w:val="dashed" w:sz="4" w:space="0" w:color="auto"/>
              <w:left w:val="nil"/>
              <w:bottom w:val="nil"/>
              <w:right w:val="nil"/>
            </w:tcBorders>
            <w:shd w:val="clear" w:color="auto" w:fill="auto"/>
            <w:noWrap/>
            <w:vAlign w:val="center"/>
            <w:hideMark/>
          </w:tcPr>
          <w:p w14:paraId="448FDF20" w14:textId="77777777" w:rsidR="00146A3C" w:rsidRPr="00146A3C" w:rsidRDefault="00146A3C" w:rsidP="00146A3C">
            <w:pPr>
              <w:jc w:val="center"/>
              <w:rPr>
                <w:color w:val="000000"/>
                <w:sz w:val="20"/>
                <w:szCs w:val="20"/>
              </w:rPr>
            </w:pPr>
            <w:r w:rsidRPr="00146A3C">
              <w:rPr>
                <w:color w:val="000000"/>
                <w:sz w:val="20"/>
                <w:szCs w:val="20"/>
              </w:rPr>
              <w:t>27</w:t>
            </w:r>
          </w:p>
        </w:tc>
        <w:tc>
          <w:tcPr>
            <w:tcW w:w="497" w:type="dxa"/>
            <w:tcBorders>
              <w:top w:val="dashed" w:sz="4" w:space="0" w:color="auto"/>
              <w:left w:val="nil"/>
              <w:bottom w:val="nil"/>
              <w:right w:val="nil"/>
            </w:tcBorders>
            <w:shd w:val="clear" w:color="auto" w:fill="auto"/>
            <w:noWrap/>
            <w:vAlign w:val="center"/>
            <w:hideMark/>
          </w:tcPr>
          <w:p w14:paraId="5E6FB4D3" w14:textId="77777777" w:rsidR="00146A3C" w:rsidRPr="00146A3C" w:rsidRDefault="00146A3C" w:rsidP="00146A3C">
            <w:pPr>
              <w:jc w:val="center"/>
              <w:rPr>
                <w:color w:val="000000"/>
                <w:sz w:val="20"/>
                <w:szCs w:val="20"/>
              </w:rPr>
            </w:pPr>
            <w:r w:rsidRPr="00146A3C">
              <w:rPr>
                <w:color w:val="000000"/>
                <w:sz w:val="20"/>
                <w:szCs w:val="20"/>
              </w:rPr>
              <w:t>6</w:t>
            </w:r>
          </w:p>
        </w:tc>
      </w:tr>
      <w:tr w:rsidR="00146A3C" w:rsidRPr="00146A3C" w14:paraId="54D3C03A" w14:textId="77777777" w:rsidTr="00146A3C">
        <w:trPr>
          <w:trHeight w:val="400"/>
        </w:trPr>
        <w:tc>
          <w:tcPr>
            <w:tcW w:w="806" w:type="dxa"/>
            <w:vMerge/>
            <w:tcBorders>
              <w:top w:val="dashed" w:sz="4" w:space="0" w:color="auto"/>
              <w:left w:val="nil"/>
              <w:bottom w:val="single" w:sz="4" w:space="0" w:color="000000"/>
              <w:right w:val="nil"/>
            </w:tcBorders>
            <w:vAlign w:val="center"/>
            <w:hideMark/>
          </w:tcPr>
          <w:p w14:paraId="020AED45" w14:textId="77777777" w:rsidR="00146A3C" w:rsidRPr="00146A3C" w:rsidRDefault="00146A3C" w:rsidP="00146A3C">
            <w:pPr>
              <w:rPr>
                <w:color w:val="000000"/>
                <w:sz w:val="20"/>
                <w:szCs w:val="20"/>
              </w:rPr>
            </w:pPr>
          </w:p>
        </w:tc>
        <w:tc>
          <w:tcPr>
            <w:tcW w:w="805" w:type="dxa"/>
            <w:tcBorders>
              <w:top w:val="nil"/>
              <w:left w:val="nil"/>
              <w:bottom w:val="single" w:sz="4" w:space="0" w:color="auto"/>
              <w:right w:val="nil"/>
            </w:tcBorders>
            <w:shd w:val="clear" w:color="auto" w:fill="auto"/>
            <w:noWrap/>
            <w:vAlign w:val="center"/>
            <w:hideMark/>
          </w:tcPr>
          <w:p w14:paraId="783D2F87" w14:textId="77777777" w:rsidR="00146A3C" w:rsidRPr="00146A3C" w:rsidRDefault="00146A3C" w:rsidP="00146A3C">
            <w:pPr>
              <w:rPr>
                <w:color w:val="000000"/>
                <w:sz w:val="20"/>
                <w:szCs w:val="20"/>
              </w:rPr>
            </w:pPr>
            <w:r w:rsidRPr="00146A3C">
              <w:rPr>
                <w:color w:val="000000"/>
                <w:sz w:val="20"/>
                <w:szCs w:val="20"/>
              </w:rPr>
              <w:t>Male</w:t>
            </w:r>
          </w:p>
        </w:tc>
        <w:tc>
          <w:tcPr>
            <w:tcW w:w="416" w:type="dxa"/>
            <w:tcBorders>
              <w:top w:val="nil"/>
              <w:left w:val="nil"/>
              <w:bottom w:val="single" w:sz="4" w:space="0" w:color="auto"/>
              <w:right w:val="nil"/>
            </w:tcBorders>
            <w:shd w:val="clear" w:color="auto" w:fill="auto"/>
            <w:noWrap/>
            <w:vAlign w:val="center"/>
            <w:hideMark/>
          </w:tcPr>
          <w:p w14:paraId="5E55487A" w14:textId="77777777" w:rsidR="00146A3C" w:rsidRPr="00146A3C" w:rsidRDefault="00146A3C" w:rsidP="00146A3C">
            <w:pPr>
              <w:jc w:val="center"/>
              <w:rPr>
                <w:color w:val="000000"/>
                <w:sz w:val="20"/>
                <w:szCs w:val="20"/>
              </w:rPr>
            </w:pPr>
            <w:r w:rsidRPr="00146A3C">
              <w:rPr>
                <w:color w:val="000000"/>
                <w:sz w:val="20"/>
                <w:szCs w:val="20"/>
              </w:rPr>
              <w:t>20</w:t>
            </w:r>
          </w:p>
        </w:tc>
        <w:tc>
          <w:tcPr>
            <w:tcW w:w="751" w:type="dxa"/>
            <w:tcBorders>
              <w:top w:val="nil"/>
              <w:left w:val="nil"/>
              <w:bottom w:val="single" w:sz="4" w:space="0" w:color="auto"/>
              <w:right w:val="nil"/>
            </w:tcBorders>
            <w:shd w:val="clear" w:color="auto" w:fill="auto"/>
            <w:noWrap/>
            <w:vAlign w:val="center"/>
            <w:hideMark/>
          </w:tcPr>
          <w:p w14:paraId="08CA5999" w14:textId="77777777" w:rsidR="00146A3C" w:rsidRPr="00146A3C" w:rsidRDefault="00146A3C" w:rsidP="00146A3C">
            <w:pPr>
              <w:jc w:val="center"/>
              <w:rPr>
                <w:color w:val="000000"/>
                <w:sz w:val="20"/>
                <w:szCs w:val="20"/>
              </w:rPr>
            </w:pPr>
            <w:r w:rsidRPr="00146A3C">
              <w:rPr>
                <w:color w:val="000000"/>
                <w:sz w:val="20"/>
                <w:szCs w:val="20"/>
              </w:rPr>
              <w:t>11165</w:t>
            </w:r>
          </w:p>
        </w:tc>
        <w:tc>
          <w:tcPr>
            <w:tcW w:w="616" w:type="dxa"/>
            <w:tcBorders>
              <w:top w:val="nil"/>
              <w:left w:val="nil"/>
              <w:bottom w:val="single" w:sz="4" w:space="0" w:color="auto"/>
              <w:right w:val="nil"/>
            </w:tcBorders>
            <w:shd w:val="clear" w:color="auto" w:fill="auto"/>
            <w:noWrap/>
            <w:vAlign w:val="center"/>
            <w:hideMark/>
          </w:tcPr>
          <w:p w14:paraId="55DBFDED" w14:textId="77777777" w:rsidR="00146A3C" w:rsidRPr="00146A3C" w:rsidRDefault="00146A3C" w:rsidP="00146A3C">
            <w:pPr>
              <w:jc w:val="center"/>
              <w:rPr>
                <w:color w:val="000000"/>
                <w:sz w:val="20"/>
                <w:szCs w:val="20"/>
              </w:rPr>
            </w:pPr>
            <w:r w:rsidRPr="00146A3C">
              <w:rPr>
                <w:color w:val="000000"/>
                <w:sz w:val="20"/>
                <w:szCs w:val="20"/>
              </w:rPr>
              <w:t>943</w:t>
            </w:r>
          </w:p>
        </w:tc>
        <w:tc>
          <w:tcPr>
            <w:tcW w:w="771" w:type="dxa"/>
            <w:tcBorders>
              <w:top w:val="nil"/>
              <w:left w:val="nil"/>
              <w:bottom w:val="single" w:sz="4" w:space="0" w:color="auto"/>
              <w:right w:val="nil"/>
            </w:tcBorders>
            <w:shd w:val="clear" w:color="auto" w:fill="auto"/>
            <w:noWrap/>
            <w:vAlign w:val="center"/>
            <w:hideMark/>
          </w:tcPr>
          <w:p w14:paraId="73A9418A" w14:textId="77777777" w:rsidR="00146A3C" w:rsidRPr="00146A3C" w:rsidRDefault="00146A3C" w:rsidP="00146A3C">
            <w:pPr>
              <w:jc w:val="center"/>
              <w:rPr>
                <w:color w:val="000000"/>
                <w:sz w:val="20"/>
                <w:szCs w:val="20"/>
              </w:rPr>
            </w:pPr>
            <w:r w:rsidRPr="00146A3C">
              <w:rPr>
                <w:color w:val="000000"/>
                <w:sz w:val="20"/>
                <w:szCs w:val="20"/>
              </w:rPr>
              <w:t>1.43</w:t>
            </w:r>
          </w:p>
        </w:tc>
        <w:tc>
          <w:tcPr>
            <w:tcW w:w="589" w:type="dxa"/>
            <w:tcBorders>
              <w:top w:val="nil"/>
              <w:left w:val="nil"/>
              <w:bottom w:val="single" w:sz="4" w:space="0" w:color="auto"/>
              <w:right w:val="nil"/>
            </w:tcBorders>
            <w:shd w:val="clear" w:color="auto" w:fill="auto"/>
            <w:noWrap/>
            <w:vAlign w:val="center"/>
            <w:hideMark/>
          </w:tcPr>
          <w:p w14:paraId="3F44402C" w14:textId="77777777" w:rsidR="00146A3C" w:rsidRPr="00146A3C" w:rsidRDefault="00146A3C" w:rsidP="00146A3C">
            <w:pPr>
              <w:jc w:val="center"/>
              <w:rPr>
                <w:color w:val="000000"/>
                <w:sz w:val="20"/>
                <w:szCs w:val="20"/>
              </w:rPr>
            </w:pPr>
            <w:r w:rsidRPr="00146A3C">
              <w:rPr>
                <w:color w:val="000000"/>
                <w:sz w:val="20"/>
                <w:szCs w:val="20"/>
              </w:rPr>
              <w:t>0.14</w:t>
            </w:r>
          </w:p>
        </w:tc>
        <w:tc>
          <w:tcPr>
            <w:tcW w:w="863" w:type="dxa"/>
            <w:tcBorders>
              <w:top w:val="nil"/>
              <w:left w:val="nil"/>
              <w:bottom w:val="single" w:sz="4" w:space="0" w:color="auto"/>
              <w:right w:val="nil"/>
            </w:tcBorders>
            <w:shd w:val="clear" w:color="auto" w:fill="auto"/>
            <w:noWrap/>
            <w:vAlign w:val="center"/>
            <w:hideMark/>
          </w:tcPr>
          <w:p w14:paraId="385EA756" w14:textId="77777777" w:rsidR="00146A3C" w:rsidRPr="00146A3C" w:rsidRDefault="00146A3C" w:rsidP="00146A3C">
            <w:pPr>
              <w:jc w:val="center"/>
              <w:rPr>
                <w:color w:val="000000"/>
                <w:sz w:val="20"/>
                <w:szCs w:val="20"/>
              </w:rPr>
            </w:pPr>
            <w:r w:rsidRPr="00146A3C">
              <w:rPr>
                <w:color w:val="000000"/>
                <w:sz w:val="20"/>
                <w:szCs w:val="20"/>
              </w:rPr>
              <w:t>33</w:t>
            </w:r>
          </w:p>
        </w:tc>
        <w:tc>
          <w:tcPr>
            <w:tcW w:w="497" w:type="dxa"/>
            <w:tcBorders>
              <w:top w:val="nil"/>
              <w:left w:val="nil"/>
              <w:bottom w:val="single" w:sz="4" w:space="0" w:color="auto"/>
              <w:right w:val="nil"/>
            </w:tcBorders>
            <w:shd w:val="clear" w:color="auto" w:fill="auto"/>
            <w:noWrap/>
            <w:vAlign w:val="center"/>
            <w:hideMark/>
          </w:tcPr>
          <w:p w14:paraId="22464F6F" w14:textId="77777777" w:rsidR="00146A3C" w:rsidRPr="00146A3C" w:rsidRDefault="00146A3C" w:rsidP="00146A3C">
            <w:pPr>
              <w:jc w:val="center"/>
              <w:rPr>
                <w:color w:val="000000"/>
                <w:sz w:val="20"/>
                <w:szCs w:val="20"/>
              </w:rPr>
            </w:pPr>
            <w:r w:rsidRPr="00146A3C">
              <w:rPr>
                <w:color w:val="000000"/>
                <w:sz w:val="20"/>
                <w:szCs w:val="20"/>
              </w:rPr>
              <w:t>5</w:t>
            </w:r>
          </w:p>
        </w:tc>
        <w:tc>
          <w:tcPr>
            <w:tcW w:w="863" w:type="dxa"/>
            <w:tcBorders>
              <w:top w:val="nil"/>
              <w:left w:val="nil"/>
              <w:bottom w:val="single" w:sz="4" w:space="0" w:color="auto"/>
              <w:right w:val="nil"/>
            </w:tcBorders>
            <w:shd w:val="clear" w:color="auto" w:fill="auto"/>
            <w:noWrap/>
            <w:vAlign w:val="center"/>
            <w:hideMark/>
          </w:tcPr>
          <w:p w14:paraId="7E6209D8" w14:textId="77777777" w:rsidR="00146A3C" w:rsidRPr="00146A3C" w:rsidRDefault="00146A3C" w:rsidP="00146A3C">
            <w:pPr>
              <w:jc w:val="center"/>
              <w:rPr>
                <w:color w:val="000000"/>
                <w:sz w:val="20"/>
                <w:szCs w:val="20"/>
              </w:rPr>
            </w:pPr>
            <w:r w:rsidRPr="00146A3C">
              <w:rPr>
                <w:color w:val="000000"/>
                <w:sz w:val="20"/>
                <w:szCs w:val="20"/>
              </w:rPr>
              <w:t>9</w:t>
            </w:r>
          </w:p>
        </w:tc>
        <w:tc>
          <w:tcPr>
            <w:tcW w:w="497" w:type="dxa"/>
            <w:tcBorders>
              <w:top w:val="nil"/>
              <w:left w:val="nil"/>
              <w:bottom w:val="single" w:sz="4" w:space="0" w:color="auto"/>
              <w:right w:val="nil"/>
            </w:tcBorders>
            <w:shd w:val="clear" w:color="auto" w:fill="auto"/>
            <w:noWrap/>
            <w:vAlign w:val="center"/>
            <w:hideMark/>
          </w:tcPr>
          <w:p w14:paraId="1220B056" w14:textId="77777777" w:rsidR="00146A3C" w:rsidRPr="00146A3C" w:rsidRDefault="00146A3C" w:rsidP="00146A3C">
            <w:pPr>
              <w:jc w:val="center"/>
              <w:rPr>
                <w:color w:val="000000"/>
                <w:sz w:val="20"/>
                <w:szCs w:val="20"/>
              </w:rPr>
            </w:pPr>
            <w:r w:rsidRPr="00146A3C">
              <w:rPr>
                <w:color w:val="000000"/>
                <w:sz w:val="20"/>
                <w:szCs w:val="20"/>
              </w:rPr>
              <w:t>3</w:t>
            </w:r>
          </w:p>
        </w:tc>
        <w:tc>
          <w:tcPr>
            <w:tcW w:w="863" w:type="dxa"/>
            <w:tcBorders>
              <w:top w:val="nil"/>
              <w:left w:val="nil"/>
              <w:bottom w:val="single" w:sz="4" w:space="0" w:color="auto"/>
              <w:right w:val="nil"/>
            </w:tcBorders>
            <w:shd w:val="clear" w:color="auto" w:fill="auto"/>
            <w:noWrap/>
            <w:vAlign w:val="center"/>
            <w:hideMark/>
          </w:tcPr>
          <w:p w14:paraId="0B19994E" w14:textId="77777777" w:rsidR="00146A3C" w:rsidRPr="00146A3C" w:rsidRDefault="00146A3C" w:rsidP="00146A3C">
            <w:pPr>
              <w:jc w:val="center"/>
              <w:rPr>
                <w:color w:val="000000"/>
                <w:sz w:val="20"/>
                <w:szCs w:val="20"/>
              </w:rPr>
            </w:pPr>
            <w:r w:rsidRPr="00146A3C">
              <w:rPr>
                <w:color w:val="000000"/>
                <w:sz w:val="20"/>
                <w:szCs w:val="20"/>
              </w:rPr>
              <w:t>24</w:t>
            </w:r>
          </w:p>
        </w:tc>
        <w:tc>
          <w:tcPr>
            <w:tcW w:w="497" w:type="dxa"/>
            <w:tcBorders>
              <w:top w:val="nil"/>
              <w:left w:val="nil"/>
              <w:bottom w:val="single" w:sz="4" w:space="0" w:color="auto"/>
              <w:right w:val="nil"/>
            </w:tcBorders>
            <w:shd w:val="clear" w:color="auto" w:fill="auto"/>
            <w:noWrap/>
            <w:vAlign w:val="center"/>
            <w:hideMark/>
          </w:tcPr>
          <w:p w14:paraId="701AF271" w14:textId="77777777" w:rsidR="00146A3C" w:rsidRPr="00146A3C" w:rsidRDefault="00146A3C" w:rsidP="00146A3C">
            <w:pPr>
              <w:jc w:val="center"/>
              <w:rPr>
                <w:color w:val="000000"/>
                <w:sz w:val="20"/>
                <w:szCs w:val="20"/>
              </w:rPr>
            </w:pPr>
            <w:r w:rsidRPr="00146A3C">
              <w:rPr>
                <w:color w:val="000000"/>
                <w:sz w:val="20"/>
                <w:szCs w:val="20"/>
              </w:rPr>
              <w:t>4</w:t>
            </w:r>
          </w:p>
        </w:tc>
      </w:tr>
    </w:tbl>
    <w:p w14:paraId="306518AE" w14:textId="06930E42" w:rsidR="00146A3C" w:rsidRDefault="00146A3C" w:rsidP="00146A3C">
      <w:pPr>
        <w:jc w:val="both"/>
        <w:rPr>
          <w:b/>
          <w:sz w:val="22"/>
          <w:szCs w:val="22"/>
        </w:rPr>
      </w:pPr>
      <w:r w:rsidRPr="00140FB3">
        <w:rPr>
          <w:sz w:val="22"/>
          <w:szCs w:val="22"/>
        </w:rPr>
        <w:t xml:space="preserve">n indicates the number of </w:t>
      </w:r>
      <w:r>
        <w:rPr>
          <w:sz w:val="22"/>
          <w:szCs w:val="22"/>
        </w:rPr>
        <w:t>trips</w:t>
      </w:r>
      <w:r w:rsidRPr="00140FB3">
        <w:rPr>
          <w:sz w:val="22"/>
          <w:szCs w:val="22"/>
        </w:rPr>
        <w:t xml:space="preserve"> recorded per season per </w:t>
      </w:r>
      <w:r>
        <w:rPr>
          <w:sz w:val="22"/>
          <w:szCs w:val="22"/>
        </w:rPr>
        <w:t>sex</w:t>
      </w:r>
      <w:r w:rsidRPr="00140FB3">
        <w:rPr>
          <w:b/>
          <w:sz w:val="22"/>
          <w:szCs w:val="22"/>
        </w:rPr>
        <w:t xml:space="preserve">. </w:t>
      </w:r>
    </w:p>
    <w:p w14:paraId="24C971AB" w14:textId="5A824F8E" w:rsidR="00146A3C" w:rsidRDefault="00146A3C" w:rsidP="005E0F1E">
      <w:pPr>
        <w:jc w:val="both"/>
        <w:rPr>
          <w:sz w:val="22"/>
        </w:rPr>
      </w:pPr>
    </w:p>
    <w:p w14:paraId="5432D64C" w14:textId="59CCD4CC" w:rsidR="00146A3C" w:rsidRDefault="00146A3C" w:rsidP="005E0F1E">
      <w:pPr>
        <w:jc w:val="both"/>
        <w:rPr>
          <w:sz w:val="22"/>
        </w:rPr>
      </w:pPr>
    </w:p>
    <w:p w14:paraId="220C6AA2" w14:textId="51638F22" w:rsidR="00146A3C" w:rsidRDefault="00146A3C" w:rsidP="005E0F1E">
      <w:pPr>
        <w:jc w:val="both"/>
        <w:rPr>
          <w:sz w:val="22"/>
        </w:rPr>
      </w:pPr>
    </w:p>
    <w:p w14:paraId="7376F3B9" w14:textId="35710162" w:rsidR="00146A3C" w:rsidRDefault="00146A3C" w:rsidP="005E0F1E">
      <w:pPr>
        <w:jc w:val="both"/>
        <w:rPr>
          <w:sz w:val="22"/>
        </w:rPr>
      </w:pPr>
    </w:p>
    <w:p w14:paraId="4B4EEC23" w14:textId="2DC5C4E5" w:rsidR="00146A3C" w:rsidRDefault="00146A3C" w:rsidP="005E0F1E">
      <w:pPr>
        <w:jc w:val="both"/>
        <w:rPr>
          <w:sz w:val="22"/>
        </w:rPr>
      </w:pPr>
    </w:p>
    <w:p w14:paraId="171F584A" w14:textId="288AD338" w:rsidR="00146A3C" w:rsidRDefault="00146A3C" w:rsidP="005E0F1E">
      <w:pPr>
        <w:jc w:val="both"/>
        <w:rPr>
          <w:sz w:val="22"/>
        </w:rPr>
      </w:pPr>
    </w:p>
    <w:p w14:paraId="70D5D7FE" w14:textId="56CC2482" w:rsidR="00146A3C" w:rsidRDefault="00146A3C" w:rsidP="005E0F1E">
      <w:pPr>
        <w:jc w:val="both"/>
        <w:rPr>
          <w:sz w:val="22"/>
        </w:rPr>
      </w:pPr>
    </w:p>
    <w:p w14:paraId="70A1652B" w14:textId="7AB30992" w:rsidR="00146A3C" w:rsidRDefault="00146A3C" w:rsidP="005E0F1E">
      <w:pPr>
        <w:jc w:val="both"/>
        <w:rPr>
          <w:sz w:val="22"/>
        </w:rPr>
      </w:pPr>
    </w:p>
    <w:p w14:paraId="4183160F" w14:textId="5CF20634" w:rsidR="00146A3C" w:rsidRDefault="00146A3C" w:rsidP="005E0F1E">
      <w:pPr>
        <w:jc w:val="both"/>
        <w:rPr>
          <w:sz w:val="22"/>
        </w:rPr>
      </w:pPr>
    </w:p>
    <w:p w14:paraId="4BE4E10A" w14:textId="269A28E8" w:rsidR="00146A3C" w:rsidRDefault="00146A3C" w:rsidP="005E0F1E">
      <w:pPr>
        <w:jc w:val="both"/>
        <w:rPr>
          <w:sz w:val="22"/>
        </w:rPr>
      </w:pPr>
    </w:p>
    <w:p w14:paraId="032011D2" w14:textId="005847FC" w:rsidR="00146A3C" w:rsidRDefault="00146A3C" w:rsidP="005E0F1E">
      <w:pPr>
        <w:jc w:val="both"/>
        <w:rPr>
          <w:sz w:val="22"/>
        </w:rPr>
      </w:pPr>
    </w:p>
    <w:p w14:paraId="55CE45D8" w14:textId="655A6240" w:rsidR="00146A3C" w:rsidRDefault="00146A3C" w:rsidP="005E0F1E">
      <w:pPr>
        <w:jc w:val="both"/>
        <w:rPr>
          <w:sz w:val="22"/>
        </w:rPr>
      </w:pPr>
    </w:p>
    <w:p w14:paraId="57782BAF" w14:textId="3830AAC5" w:rsidR="00146A3C" w:rsidRDefault="00146A3C" w:rsidP="005E0F1E">
      <w:pPr>
        <w:jc w:val="both"/>
        <w:rPr>
          <w:sz w:val="22"/>
        </w:rPr>
      </w:pPr>
    </w:p>
    <w:p w14:paraId="3E142B5F" w14:textId="26D0B341" w:rsidR="00146A3C" w:rsidRDefault="00146A3C" w:rsidP="005E0F1E">
      <w:pPr>
        <w:jc w:val="both"/>
        <w:rPr>
          <w:sz w:val="22"/>
        </w:rPr>
      </w:pPr>
    </w:p>
    <w:p w14:paraId="2F7992FD" w14:textId="6608CD99" w:rsidR="00146A3C" w:rsidRDefault="00146A3C" w:rsidP="005E0F1E">
      <w:pPr>
        <w:jc w:val="both"/>
        <w:rPr>
          <w:sz w:val="22"/>
        </w:rPr>
      </w:pPr>
    </w:p>
    <w:p w14:paraId="7AC450AD" w14:textId="585804D7" w:rsidR="00146A3C" w:rsidRDefault="00146A3C" w:rsidP="005E0F1E">
      <w:pPr>
        <w:jc w:val="both"/>
        <w:rPr>
          <w:sz w:val="22"/>
        </w:rPr>
      </w:pPr>
    </w:p>
    <w:p w14:paraId="43BEA005" w14:textId="030DB996" w:rsidR="00146A3C" w:rsidRDefault="00146A3C" w:rsidP="005E0F1E">
      <w:pPr>
        <w:jc w:val="both"/>
        <w:rPr>
          <w:sz w:val="22"/>
        </w:rPr>
      </w:pPr>
    </w:p>
    <w:p w14:paraId="409553D5" w14:textId="3BBDEFE4" w:rsidR="00146A3C" w:rsidRDefault="00146A3C" w:rsidP="005E0F1E">
      <w:pPr>
        <w:jc w:val="both"/>
        <w:rPr>
          <w:sz w:val="22"/>
        </w:rPr>
      </w:pPr>
    </w:p>
    <w:p w14:paraId="00A8E2B0" w14:textId="6A0D19C8" w:rsidR="00146A3C" w:rsidRDefault="00146A3C" w:rsidP="005E0F1E">
      <w:pPr>
        <w:jc w:val="both"/>
        <w:rPr>
          <w:sz w:val="22"/>
        </w:rPr>
      </w:pPr>
    </w:p>
    <w:p w14:paraId="13A2EF11" w14:textId="6CBA2335" w:rsidR="00146A3C" w:rsidRDefault="00146A3C" w:rsidP="005E0F1E">
      <w:pPr>
        <w:jc w:val="both"/>
        <w:rPr>
          <w:sz w:val="22"/>
        </w:rPr>
      </w:pPr>
    </w:p>
    <w:p w14:paraId="3BE5A5C2" w14:textId="7414E6E7" w:rsidR="00146A3C" w:rsidRDefault="00146A3C" w:rsidP="005E0F1E">
      <w:pPr>
        <w:jc w:val="both"/>
        <w:rPr>
          <w:sz w:val="22"/>
        </w:rPr>
      </w:pPr>
    </w:p>
    <w:p w14:paraId="60EB2D8B" w14:textId="393F10A1" w:rsidR="00146A3C" w:rsidRDefault="00146A3C" w:rsidP="005E0F1E">
      <w:pPr>
        <w:jc w:val="both"/>
        <w:rPr>
          <w:sz w:val="22"/>
        </w:rPr>
      </w:pPr>
    </w:p>
    <w:p w14:paraId="436DAFE1" w14:textId="77777777" w:rsidR="00146A3C" w:rsidRDefault="00146A3C" w:rsidP="005E0F1E">
      <w:pPr>
        <w:jc w:val="both"/>
        <w:rPr>
          <w:sz w:val="22"/>
        </w:rPr>
      </w:pPr>
    </w:p>
    <w:p w14:paraId="6F0A1AD3" w14:textId="01EF70F3" w:rsidR="00146A3C" w:rsidRDefault="00146A3C" w:rsidP="005E0F1E">
      <w:pPr>
        <w:jc w:val="both"/>
        <w:rPr>
          <w:sz w:val="22"/>
        </w:rPr>
      </w:pPr>
      <w:r w:rsidRPr="00EA10E9">
        <w:rPr>
          <w:b/>
          <w:sz w:val="22"/>
        </w:rPr>
        <w:lastRenderedPageBreak/>
        <w:t>Table S</w:t>
      </w:r>
      <w:r>
        <w:rPr>
          <w:b/>
          <w:sz w:val="22"/>
        </w:rPr>
        <w:t>3</w:t>
      </w:r>
      <w:r w:rsidRPr="00EA10E9">
        <w:rPr>
          <w:b/>
          <w:sz w:val="22"/>
        </w:rPr>
        <w:t xml:space="preserve">. </w:t>
      </w:r>
      <w:r>
        <w:rPr>
          <w:b/>
          <w:sz w:val="22"/>
        </w:rPr>
        <w:t>Selecting best GLMMs</w:t>
      </w:r>
      <w:r w:rsidRPr="005E0F1E">
        <w:rPr>
          <w:b/>
          <w:sz w:val="22"/>
        </w:rPr>
        <w:t xml:space="preserve"> </w:t>
      </w:r>
      <w:r>
        <w:rPr>
          <w:b/>
          <w:sz w:val="22"/>
        </w:rPr>
        <w:t>for</w:t>
      </w:r>
      <w:r w:rsidRPr="005E0F1E">
        <w:rPr>
          <w:b/>
          <w:sz w:val="22"/>
        </w:rPr>
        <w:t xml:space="preserve"> </w:t>
      </w:r>
      <w:r>
        <w:rPr>
          <w:b/>
          <w:sz w:val="22"/>
        </w:rPr>
        <w:t>trip-scale movement statistics (n = 75)</w:t>
      </w:r>
      <w:r w:rsidRPr="005E0F1E">
        <w:rPr>
          <w:b/>
          <w:sz w:val="22"/>
        </w:rPr>
        <w:t xml:space="preserve"> </w:t>
      </w:r>
      <w:r>
        <w:rPr>
          <w:b/>
          <w:sz w:val="22"/>
        </w:rPr>
        <w:t>as a function of</w:t>
      </w:r>
      <w:r w:rsidRPr="005E0F1E">
        <w:rPr>
          <w:b/>
          <w:sz w:val="22"/>
        </w:rPr>
        <w:t xml:space="preserve"> </w:t>
      </w:r>
      <w:r>
        <w:rPr>
          <w:b/>
          <w:sz w:val="22"/>
        </w:rPr>
        <w:t>detour extent</w:t>
      </w:r>
      <w:r w:rsidRPr="005E0F1E">
        <w:rPr>
          <w:b/>
          <w:sz w:val="22"/>
        </w:rPr>
        <w:t xml:space="preserve"> </w:t>
      </w:r>
      <w:r>
        <w:rPr>
          <w:b/>
          <w:sz w:val="22"/>
        </w:rPr>
        <w:t>and</w:t>
      </w:r>
      <w:r w:rsidRPr="005E0F1E">
        <w:rPr>
          <w:b/>
          <w:sz w:val="22"/>
        </w:rPr>
        <w:t xml:space="preserve"> </w:t>
      </w:r>
      <w:r>
        <w:rPr>
          <w:b/>
          <w:sz w:val="22"/>
        </w:rPr>
        <w:t>season.</w:t>
      </w:r>
    </w:p>
    <w:tbl>
      <w:tblPr>
        <w:tblW w:w="8600" w:type="dxa"/>
        <w:tblLook w:val="04A0" w:firstRow="1" w:lastRow="0" w:firstColumn="1" w:lastColumn="0" w:noHBand="0" w:noVBand="1"/>
      </w:tblPr>
      <w:tblGrid>
        <w:gridCol w:w="1386"/>
        <w:gridCol w:w="1620"/>
        <w:gridCol w:w="580"/>
        <w:gridCol w:w="840"/>
        <w:gridCol w:w="840"/>
        <w:gridCol w:w="840"/>
        <w:gridCol w:w="800"/>
        <w:gridCol w:w="800"/>
        <w:gridCol w:w="894"/>
      </w:tblGrid>
      <w:tr w:rsidR="00C13486" w:rsidRPr="00C13486" w14:paraId="75FD1B1C" w14:textId="77777777" w:rsidTr="00C13486">
        <w:trPr>
          <w:trHeight w:val="740"/>
        </w:trPr>
        <w:tc>
          <w:tcPr>
            <w:tcW w:w="1480" w:type="dxa"/>
            <w:tcBorders>
              <w:top w:val="single" w:sz="4" w:space="0" w:color="auto"/>
              <w:left w:val="nil"/>
              <w:bottom w:val="single" w:sz="4" w:space="0" w:color="auto"/>
              <w:right w:val="nil"/>
            </w:tcBorders>
            <w:shd w:val="clear" w:color="auto" w:fill="auto"/>
            <w:vAlign w:val="center"/>
            <w:hideMark/>
          </w:tcPr>
          <w:p w14:paraId="6DBAF32F" w14:textId="77777777" w:rsidR="00C13486" w:rsidRPr="00C13486" w:rsidRDefault="00C13486" w:rsidP="00C13486">
            <w:pPr>
              <w:jc w:val="center"/>
              <w:rPr>
                <w:b/>
                <w:bCs/>
                <w:color w:val="000000"/>
                <w:sz w:val="20"/>
                <w:szCs w:val="20"/>
              </w:rPr>
            </w:pPr>
            <w:r w:rsidRPr="00C13486">
              <w:rPr>
                <w:b/>
                <w:bCs/>
                <w:color w:val="000000"/>
                <w:sz w:val="20"/>
                <w:szCs w:val="20"/>
              </w:rPr>
              <w:t>Response.      variable</w:t>
            </w:r>
          </w:p>
        </w:tc>
        <w:tc>
          <w:tcPr>
            <w:tcW w:w="1620" w:type="dxa"/>
            <w:tcBorders>
              <w:top w:val="single" w:sz="4" w:space="0" w:color="auto"/>
              <w:left w:val="nil"/>
              <w:bottom w:val="single" w:sz="4" w:space="0" w:color="auto"/>
              <w:right w:val="nil"/>
            </w:tcBorders>
            <w:shd w:val="clear" w:color="auto" w:fill="auto"/>
            <w:vAlign w:val="center"/>
            <w:hideMark/>
          </w:tcPr>
          <w:p w14:paraId="3810465D" w14:textId="77777777" w:rsidR="00C13486" w:rsidRPr="00C13486" w:rsidRDefault="00C13486" w:rsidP="00C13486">
            <w:pPr>
              <w:rPr>
                <w:b/>
                <w:bCs/>
                <w:color w:val="000000"/>
                <w:sz w:val="20"/>
                <w:szCs w:val="20"/>
              </w:rPr>
            </w:pPr>
            <w:r w:rsidRPr="00C13486">
              <w:rPr>
                <w:b/>
                <w:bCs/>
                <w:color w:val="000000"/>
                <w:sz w:val="20"/>
                <w:szCs w:val="20"/>
              </w:rPr>
              <w:t>Model</w:t>
            </w:r>
          </w:p>
        </w:tc>
        <w:tc>
          <w:tcPr>
            <w:tcW w:w="580" w:type="dxa"/>
            <w:tcBorders>
              <w:top w:val="single" w:sz="4" w:space="0" w:color="auto"/>
              <w:left w:val="nil"/>
              <w:bottom w:val="single" w:sz="4" w:space="0" w:color="auto"/>
              <w:right w:val="nil"/>
            </w:tcBorders>
            <w:shd w:val="clear" w:color="auto" w:fill="auto"/>
            <w:vAlign w:val="center"/>
            <w:hideMark/>
          </w:tcPr>
          <w:p w14:paraId="63683407" w14:textId="77777777" w:rsidR="00C13486" w:rsidRPr="00C13486" w:rsidRDefault="00C13486" w:rsidP="00C13486">
            <w:pPr>
              <w:jc w:val="center"/>
              <w:rPr>
                <w:b/>
                <w:bCs/>
                <w:color w:val="000000"/>
                <w:sz w:val="20"/>
                <w:szCs w:val="20"/>
              </w:rPr>
            </w:pPr>
            <w:proofErr w:type="spellStart"/>
            <w:r w:rsidRPr="00C13486">
              <w:rPr>
                <w:b/>
                <w:bCs/>
                <w:color w:val="000000"/>
                <w:sz w:val="20"/>
                <w:szCs w:val="20"/>
              </w:rPr>
              <w:t>df</w:t>
            </w:r>
            <w:proofErr w:type="spellEnd"/>
          </w:p>
        </w:tc>
        <w:tc>
          <w:tcPr>
            <w:tcW w:w="840" w:type="dxa"/>
            <w:tcBorders>
              <w:top w:val="single" w:sz="4" w:space="0" w:color="auto"/>
              <w:left w:val="nil"/>
              <w:bottom w:val="single" w:sz="4" w:space="0" w:color="auto"/>
              <w:right w:val="nil"/>
            </w:tcBorders>
            <w:shd w:val="clear" w:color="auto" w:fill="auto"/>
            <w:vAlign w:val="center"/>
            <w:hideMark/>
          </w:tcPr>
          <w:p w14:paraId="2FA0CD01" w14:textId="77777777" w:rsidR="00C13486" w:rsidRPr="00C13486" w:rsidRDefault="00C13486" w:rsidP="00C13486">
            <w:pPr>
              <w:jc w:val="center"/>
              <w:rPr>
                <w:b/>
                <w:bCs/>
                <w:color w:val="000000"/>
                <w:sz w:val="20"/>
                <w:szCs w:val="20"/>
              </w:rPr>
            </w:pPr>
            <w:proofErr w:type="spellStart"/>
            <w:r w:rsidRPr="00C13486">
              <w:rPr>
                <w:b/>
                <w:bCs/>
                <w:color w:val="000000"/>
                <w:sz w:val="20"/>
                <w:szCs w:val="20"/>
              </w:rPr>
              <w:t>AICc</w:t>
            </w:r>
            <w:proofErr w:type="spellEnd"/>
          </w:p>
        </w:tc>
        <w:tc>
          <w:tcPr>
            <w:tcW w:w="840" w:type="dxa"/>
            <w:tcBorders>
              <w:top w:val="single" w:sz="4" w:space="0" w:color="auto"/>
              <w:left w:val="nil"/>
              <w:bottom w:val="single" w:sz="4" w:space="0" w:color="auto"/>
              <w:right w:val="nil"/>
            </w:tcBorders>
            <w:shd w:val="clear" w:color="auto" w:fill="auto"/>
            <w:vAlign w:val="center"/>
            <w:hideMark/>
          </w:tcPr>
          <w:p w14:paraId="46E57EBF" w14:textId="77777777" w:rsidR="00C13486" w:rsidRPr="00C13486" w:rsidRDefault="00C13486" w:rsidP="00C13486">
            <w:pPr>
              <w:jc w:val="center"/>
              <w:rPr>
                <w:b/>
                <w:bCs/>
                <w:color w:val="000000"/>
                <w:sz w:val="20"/>
                <w:szCs w:val="20"/>
              </w:rPr>
            </w:pPr>
            <w:r w:rsidRPr="00C13486">
              <w:rPr>
                <w:b/>
                <w:bCs/>
                <w:color w:val="000000"/>
                <w:sz w:val="20"/>
                <w:szCs w:val="20"/>
              </w:rPr>
              <w:t>∆</w:t>
            </w:r>
            <w:proofErr w:type="spellStart"/>
            <w:r w:rsidRPr="00C13486">
              <w:rPr>
                <w:b/>
                <w:bCs/>
                <w:color w:val="000000"/>
                <w:sz w:val="20"/>
                <w:szCs w:val="20"/>
              </w:rPr>
              <w:t>AICc</w:t>
            </w:r>
            <w:proofErr w:type="spellEnd"/>
          </w:p>
        </w:tc>
        <w:tc>
          <w:tcPr>
            <w:tcW w:w="840" w:type="dxa"/>
            <w:tcBorders>
              <w:top w:val="single" w:sz="4" w:space="0" w:color="auto"/>
              <w:left w:val="nil"/>
              <w:bottom w:val="single" w:sz="4" w:space="0" w:color="auto"/>
              <w:right w:val="nil"/>
            </w:tcBorders>
            <w:shd w:val="clear" w:color="auto" w:fill="auto"/>
            <w:vAlign w:val="center"/>
            <w:hideMark/>
          </w:tcPr>
          <w:p w14:paraId="6D3C47FD" w14:textId="77777777" w:rsidR="00C13486" w:rsidRPr="00C13486" w:rsidRDefault="00C13486" w:rsidP="00C13486">
            <w:pPr>
              <w:jc w:val="center"/>
              <w:rPr>
                <w:b/>
                <w:bCs/>
                <w:color w:val="000000"/>
                <w:sz w:val="20"/>
                <w:szCs w:val="20"/>
              </w:rPr>
            </w:pPr>
            <w:proofErr w:type="spellStart"/>
            <w:r w:rsidRPr="00C13486">
              <w:rPr>
                <w:b/>
                <w:bCs/>
                <w:color w:val="000000"/>
                <w:sz w:val="20"/>
                <w:szCs w:val="20"/>
              </w:rPr>
              <w:t>AICc</w:t>
            </w:r>
            <w:proofErr w:type="spellEnd"/>
            <w:r w:rsidRPr="00C13486">
              <w:rPr>
                <w:b/>
                <w:bCs/>
                <w:color w:val="000000"/>
                <w:sz w:val="20"/>
                <w:szCs w:val="20"/>
              </w:rPr>
              <w:t xml:space="preserve"> Weight</w:t>
            </w:r>
          </w:p>
        </w:tc>
        <w:tc>
          <w:tcPr>
            <w:tcW w:w="800" w:type="dxa"/>
            <w:tcBorders>
              <w:top w:val="single" w:sz="4" w:space="0" w:color="auto"/>
              <w:left w:val="nil"/>
              <w:bottom w:val="single" w:sz="4" w:space="0" w:color="auto"/>
              <w:right w:val="nil"/>
            </w:tcBorders>
            <w:shd w:val="clear" w:color="auto" w:fill="auto"/>
            <w:vAlign w:val="center"/>
            <w:hideMark/>
          </w:tcPr>
          <w:p w14:paraId="3CA2B69D" w14:textId="77777777" w:rsidR="00C13486" w:rsidRPr="00C13486" w:rsidRDefault="00C13486" w:rsidP="00C13486">
            <w:pPr>
              <w:jc w:val="center"/>
              <w:rPr>
                <w:b/>
                <w:bCs/>
                <w:color w:val="000000"/>
                <w:sz w:val="20"/>
                <w:szCs w:val="20"/>
              </w:rPr>
            </w:pPr>
            <w:r w:rsidRPr="00C13486">
              <w:rPr>
                <w:b/>
                <w:bCs/>
                <w:color w:val="000000"/>
                <w:sz w:val="20"/>
                <w:szCs w:val="20"/>
              </w:rPr>
              <w:t>R2 model</w:t>
            </w:r>
          </w:p>
        </w:tc>
        <w:tc>
          <w:tcPr>
            <w:tcW w:w="800" w:type="dxa"/>
            <w:tcBorders>
              <w:top w:val="single" w:sz="4" w:space="0" w:color="auto"/>
              <w:left w:val="nil"/>
              <w:bottom w:val="single" w:sz="4" w:space="0" w:color="auto"/>
              <w:right w:val="nil"/>
            </w:tcBorders>
            <w:shd w:val="clear" w:color="auto" w:fill="auto"/>
            <w:vAlign w:val="center"/>
            <w:hideMark/>
          </w:tcPr>
          <w:p w14:paraId="494468B2" w14:textId="77777777" w:rsidR="00C13486" w:rsidRPr="00C13486" w:rsidRDefault="00C13486" w:rsidP="00C13486">
            <w:pPr>
              <w:jc w:val="center"/>
              <w:rPr>
                <w:b/>
                <w:bCs/>
                <w:color w:val="000000"/>
                <w:sz w:val="20"/>
                <w:szCs w:val="20"/>
              </w:rPr>
            </w:pPr>
            <w:r w:rsidRPr="00C13486">
              <w:rPr>
                <w:b/>
                <w:bCs/>
                <w:color w:val="000000"/>
                <w:sz w:val="20"/>
                <w:szCs w:val="20"/>
              </w:rPr>
              <w:t>R2 fixed</w:t>
            </w:r>
          </w:p>
        </w:tc>
        <w:tc>
          <w:tcPr>
            <w:tcW w:w="800" w:type="dxa"/>
            <w:tcBorders>
              <w:top w:val="single" w:sz="4" w:space="0" w:color="auto"/>
              <w:left w:val="nil"/>
              <w:bottom w:val="single" w:sz="4" w:space="0" w:color="auto"/>
              <w:right w:val="nil"/>
            </w:tcBorders>
            <w:shd w:val="clear" w:color="auto" w:fill="auto"/>
            <w:vAlign w:val="center"/>
            <w:hideMark/>
          </w:tcPr>
          <w:p w14:paraId="60714F53" w14:textId="77777777" w:rsidR="00C13486" w:rsidRPr="00C13486" w:rsidRDefault="00C13486" w:rsidP="00C13486">
            <w:pPr>
              <w:jc w:val="center"/>
              <w:rPr>
                <w:b/>
                <w:bCs/>
                <w:color w:val="000000"/>
                <w:sz w:val="20"/>
                <w:szCs w:val="20"/>
              </w:rPr>
            </w:pPr>
            <w:r w:rsidRPr="00C13486">
              <w:rPr>
                <w:b/>
                <w:bCs/>
                <w:color w:val="000000"/>
                <w:sz w:val="20"/>
                <w:szCs w:val="20"/>
              </w:rPr>
              <w:t>R2 random</w:t>
            </w:r>
          </w:p>
        </w:tc>
      </w:tr>
      <w:tr w:rsidR="00C13486" w:rsidRPr="00C13486" w14:paraId="3CFDED7C" w14:textId="77777777" w:rsidTr="00C13486">
        <w:trPr>
          <w:trHeight w:val="260"/>
        </w:trPr>
        <w:tc>
          <w:tcPr>
            <w:tcW w:w="1480" w:type="dxa"/>
            <w:vMerge w:val="restart"/>
            <w:tcBorders>
              <w:top w:val="nil"/>
              <w:left w:val="nil"/>
              <w:bottom w:val="dashed" w:sz="4" w:space="0" w:color="000000"/>
              <w:right w:val="nil"/>
            </w:tcBorders>
            <w:shd w:val="clear" w:color="auto" w:fill="auto"/>
            <w:vAlign w:val="center"/>
            <w:hideMark/>
          </w:tcPr>
          <w:p w14:paraId="0A05F9F6" w14:textId="6492FC08" w:rsidR="00C13486" w:rsidRPr="00C13486" w:rsidRDefault="00C13486" w:rsidP="00C13486">
            <w:pPr>
              <w:jc w:val="center"/>
              <w:rPr>
                <w:b/>
                <w:bCs/>
                <w:color w:val="000000"/>
                <w:sz w:val="20"/>
                <w:szCs w:val="20"/>
              </w:rPr>
            </w:pPr>
            <w:proofErr w:type="gramStart"/>
            <w:r w:rsidRPr="00C13486">
              <w:rPr>
                <w:b/>
                <w:bCs/>
                <w:color w:val="000000"/>
                <w:sz w:val="20"/>
                <w:szCs w:val="20"/>
              </w:rPr>
              <w:t>Log(</w:t>
            </w:r>
            <w:proofErr w:type="gramEnd"/>
            <w:r w:rsidR="00390C20">
              <w:rPr>
                <w:b/>
                <w:bCs/>
                <w:color w:val="000000"/>
                <w:sz w:val="20"/>
                <w:szCs w:val="20"/>
              </w:rPr>
              <w:t>Season</w:t>
            </w:r>
            <w:r w:rsidRPr="00C13486">
              <w:rPr>
                <w:b/>
                <w:bCs/>
                <w:color w:val="000000"/>
                <w:sz w:val="20"/>
                <w:szCs w:val="20"/>
              </w:rPr>
              <w:t xml:space="preserve"> Duration)</w:t>
            </w:r>
          </w:p>
        </w:tc>
        <w:tc>
          <w:tcPr>
            <w:tcW w:w="1620" w:type="dxa"/>
            <w:tcBorders>
              <w:top w:val="nil"/>
              <w:left w:val="nil"/>
              <w:bottom w:val="nil"/>
              <w:right w:val="nil"/>
            </w:tcBorders>
            <w:shd w:val="clear" w:color="auto" w:fill="auto"/>
            <w:noWrap/>
            <w:vAlign w:val="center"/>
            <w:hideMark/>
          </w:tcPr>
          <w:p w14:paraId="2252FE5A" w14:textId="77777777" w:rsidR="00C13486" w:rsidRPr="00C13486" w:rsidRDefault="00C13486" w:rsidP="00C13486">
            <w:pPr>
              <w:rPr>
                <w:color w:val="000000"/>
                <w:sz w:val="20"/>
                <w:szCs w:val="20"/>
              </w:rPr>
            </w:pPr>
            <w:r w:rsidRPr="00C13486">
              <w:rPr>
                <w:color w:val="000000"/>
                <w:sz w:val="20"/>
                <w:szCs w:val="20"/>
              </w:rPr>
              <w:t>detour</w:t>
            </w:r>
          </w:p>
        </w:tc>
        <w:tc>
          <w:tcPr>
            <w:tcW w:w="580" w:type="dxa"/>
            <w:tcBorders>
              <w:top w:val="nil"/>
              <w:left w:val="nil"/>
              <w:bottom w:val="nil"/>
              <w:right w:val="nil"/>
            </w:tcBorders>
            <w:shd w:val="clear" w:color="auto" w:fill="auto"/>
            <w:noWrap/>
            <w:vAlign w:val="center"/>
            <w:hideMark/>
          </w:tcPr>
          <w:p w14:paraId="64F48E12" w14:textId="77777777" w:rsidR="00C13486" w:rsidRPr="00C13486" w:rsidRDefault="00C13486" w:rsidP="00C13486">
            <w:pPr>
              <w:jc w:val="center"/>
              <w:rPr>
                <w:color w:val="000000"/>
                <w:sz w:val="20"/>
                <w:szCs w:val="20"/>
              </w:rPr>
            </w:pPr>
            <w:r w:rsidRPr="00C13486">
              <w:rPr>
                <w:color w:val="000000"/>
                <w:sz w:val="20"/>
                <w:szCs w:val="20"/>
              </w:rPr>
              <w:t>4</w:t>
            </w:r>
          </w:p>
        </w:tc>
        <w:tc>
          <w:tcPr>
            <w:tcW w:w="840" w:type="dxa"/>
            <w:tcBorders>
              <w:top w:val="nil"/>
              <w:left w:val="nil"/>
              <w:bottom w:val="nil"/>
              <w:right w:val="nil"/>
            </w:tcBorders>
            <w:shd w:val="clear" w:color="auto" w:fill="auto"/>
            <w:noWrap/>
            <w:vAlign w:val="center"/>
            <w:hideMark/>
          </w:tcPr>
          <w:p w14:paraId="14FB3E67" w14:textId="77777777" w:rsidR="00C13486" w:rsidRPr="00C13486" w:rsidRDefault="00C13486" w:rsidP="00C13486">
            <w:pPr>
              <w:jc w:val="center"/>
              <w:rPr>
                <w:color w:val="000000"/>
                <w:sz w:val="20"/>
                <w:szCs w:val="20"/>
              </w:rPr>
            </w:pPr>
            <w:r w:rsidRPr="00C13486">
              <w:rPr>
                <w:color w:val="000000"/>
                <w:sz w:val="20"/>
                <w:szCs w:val="20"/>
              </w:rPr>
              <w:t>-37.29</w:t>
            </w:r>
          </w:p>
        </w:tc>
        <w:tc>
          <w:tcPr>
            <w:tcW w:w="840" w:type="dxa"/>
            <w:tcBorders>
              <w:top w:val="nil"/>
              <w:left w:val="nil"/>
              <w:bottom w:val="nil"/>
              <w:right w:val="nil"/>
            </w:tcBorders>
            <w:shd w:val="clear" w:color="auto" w:fill="auto"/>
            <w:noWrap/>
            <w:vAlign w:val="center"/>
            <w:hideMark/>
          </w:tcPr>
          <w:p w14:paraId="0595C48C" w14:textId="77777777" w:rsidR="00C13486" w:rsidRPr="00C13486" w:rsidRDefault="00C13486" w:rsidP="00C13486">
            <w:pPr>
              <w:jc w:val="center"/>
              <w:rPr>
                <w:color w:val="000000"/>
                <w:sz w:val="20"/>
                <w:szCs w:val="20"/>
              </w:rPr>
            </w:pPr>
            <w:r w:rsidRPr="00C13486">
              <w:rPr>
                <w:color w:val="000000"/>
                <w:sz w:val="20"/>
                <w:szCs w:val="20"/>
              </w:rPr>
              <w:t>0.00</w:t>
            </w:r>
          </w:p>
        </w:tc>
        <w:tc>
          <w:tcPr>
            <w:tcW w:w="840" w:type="dxa"/>
            <w:tcBorders>
              <w:top w:val="single" w:sz="4" w:space="0" w:color="auto"/>
              <w:left w:val="nil"/>
              <w:bottom w:val="nil"/>
              <w:right w:val="nil"/>
            </w:tcBorders>
            <w:shd w:val="clear" w:color="auto" w:fill="auto"/>
            <w:noWrap/>
            <w:vAlign w:val="center"/>
            <w:hideMark/>
          </w:tcPr>
          <w:p w14:paraId="5DA1DB24" w14:textId="77777777" w:rsidR="00C13486" w:rsidRPr="00C13486" w:rsidRDefault="00C13486" w:rsidP="00C13486">
            <w:pPr>
              <w:jc w:val="center"/>
              <w:rPr>
                <w:color w:val="000000"/>
                <w:sz w:val="20"/>
                <w:szCs w:val="20"/>
              </w:rPr>
            </w:pPr>
            <w:r w:rsidRPr="00C13486">
              <w:rPr>
                <w:color w:val="000000"/>
                <w:sz w:val="20"/>
                <w:szCs w:val="20"/>
              </w:rPr>
              <w:t>0.66</w:t>
            </w:r>
          </w:p>
        </w:tc>
        <w:tc>
          <w:tcPr>
            <w:tcW w:w="800" w:type="dxa"/>
            <w:tcBorders>
              <w:top w:val="nil"/>
              <w:left w:val="nil"/>
              <w:bottom w:val="nil"/>
              <w:right w:val="nil"/>
            </w:tcBorders>
            <w:shd w:val="clear" w:color="auto" w:fill="auto"/>
            <w:noWrap/>
            <w:vAlign w:val="center"/>
            <w:hideMark/>
          </w:tcPr>
          <w:p w14:paraId="2560DB55" w14:textId="77777777" w:rsidR="00C13486" w:rsidRPr="00C13486" w:rsidRDefault="00C13486" w:rsidP="00C13486">
            <w:pPr>
              <w:jc w:val="center"/>
              <w:rPr>
                <w:color w:val="000000"/>
                <w:sz w:val="20"/>
                <w:szCs w:val="20"/>
              </w:rPr>
            </w:pPr>
            <w:r w:rsidRPr="00C13486">
              <w:rPr>
                <w:color w:val="000000"/>
                <w:sz w:val="20"/>
                <w:szCs w:val="20"/>
              </w:rPr>
              <w:t>0.54</w:t>
            </w:r>
          </w:p>
        </w:tc>
        <w:tc>
          <w:tcPr>
            <w:tcW w:w="800" w:type="dxa"/>
            <w:tcBorders>
              <w:top w:val="nil"/>
              <w:left w:val="nil"/>
              <w:bottom w:val="nil"/>
              <w:right w:val="nil"/>
            </w:tcBorders>
            <w:shd w:val="clear" w:color="auto" w:fill="auto"/>
            <w:noWrap/>
            <w:vAlign w:val="center"/>
            <w:hideMark/>
          </w:tcPr>
          <w:p w14:paraId="0FCB0AE6" w14:textId="77777777" w:rsidR="00C13486" w:rsidRPr="00C13486" w:rsidRDefault="00C13486" w:rsidP="00C13486">
            <w:pPr>
              <w:jc w:val="center"/>
              <w:rPr>
                <w:color w:val="000000"/>
                <w:sz w:val="20"/>
                <w:szCs w:val="20"/>
              </w:rPr>
            </w:pPr>
            <w:r w:rsidRPr="00C13486">
              <w:rPr>
                <w:color w:val="000000"/>
                <w:sz w:val="20"/>
                <w:szCs w:val="20"/>
              </w:rPr>
              <w:t>0.54</w:t>
            </w:r>
          </w:p>
        </w:tc>
        <w:tc>
          <w:tcPr>
            <w:tcW w:w="800" w:type="dxa"/>
            <w:tcBorders>
              <w:top w:val="nil"/>
              <w:left w:val="nil"/>
              <w:bottom w:val="nil"/>
              <w:right w:val="nil"/>
            </w:tcBorders>
            <w:shd w:val="clear" w:color="auto" w:fill="auto"/>
            <w:noWrap/>
            <w:vAlign w:val="center"/>
            <w:hideMark/>
          </w:tcPr>
          <w:p w14:paraId="7B6DC3D0" w14:textId="77777777" w:rsidR="00C13486" w:rsidRPr="00C13486" w:rsidRDefault="00C13486" w:rsidP="00C13486">
            <w:pPr>
              <w:jc w:val="center"/>
              <w:rPr>
                <w:color w:val="000000"/>
                <w:sz w:val="20"/>
                <w:szCs w:val="20"/>
              </w:rPr>
            </w:pPr>
            <w:r w:rsidRPr="00C13486">
              <w:rPr>
                <w:color w:val="000000"/>
                <w:sz w:val="20"/>
                <w:szCs w:val="20"/>
              </w:rPr>
              <w:t>0.00</w:t>
            </w:r>
          </w:p>
        </w:tc>
      </w:tr>
      <w:tr w:rsidR="00C13486" w:rsidRPr="00C13486" w14:paraId="7AD6E1CD" w14:textId="77777777" w:rsidTr="00C13486">
        <w:trPr>
          <w:trHeight w:val="260"/>
        </w:trPr>
        <w:tc>
          <w:tcPr>
            <w:tcW w:w="1480" w:type="dxa"/>
            <w:vMerge/>
            <w:tcBorders>
              <w:top w:val="nil"/>
              <w:left w:val="nil"/>
              <w:bottom w:val="dashed" w:sz="4" w:space="0" w:color="000000"/>
              <w:right w:val="nil"/>
            </w:tcBorders>
            <w:vAlign w:val="center"/>
            <w:hideMark/>
          </w:tcPr>
          <w:p w14:paraId="748C8FAD"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4F70D3B0" w14:textId="09DACB60" w:rsidR="00C13486" w:rsidRPr="00C13486" w:rsidRDefault="00C13486" w:rsidP="00C13486">
            <w:pPr>
              <w:rPr>
                <w:color w:val="000000"/>
                <w:sz w:val="20"/>
                <w:szCs w:val="20"/>
              </w:rPr>
            </w:pPr>
            <w:proofErr w:type="spellStart"/>
            <w:r w:rsidRPr="00C13486">
              <w:rPr>
                <w:color w:val="000000"/>
                <w:sz w:val="20"/>
                <w:szCs w:val="20"/>
              </w:rPr>
              <w:t>detour+</w:t>
            </w:r>
            <w:r w:rsidR="00390C20">
              <w:rPr>
                <w:color w:val="000000"/>
                <w:sz w:val="20"/>
                <w:szCs w:val="20"/>
              </w:rPr>
              <w:t>season</w:t>
            </w:r>
            <w:proofErr w:type="spellEnd"/>
          </w:p>
        </w:tc>
        <w:tc>
          <w:tcPr>
            <w:tcW w:w="580" w:type="dxa"/>
            <w:tcBorders>
              <w:top w:val="nil"/>
              <w:left w:val="nil"/>
              <w:bottom w:val="nil"/>
              <w:right w:val="nil"/>
            </w:tcBorders>
            <w:shd w:val="clear" w:color="auto" w:fill="auto"/>
            <w:noWrap/>
            <w:vAlign w:val="center"/>
            <w:hideMark/>
          </w:tcPr>
          <w:p w14:paraId="3675D9E2" w14:textId="77777777" w:rsidR="00C13486" w:rsidRPr="00C13486" w:rsidRDefault="00C13486" w:rsidP="00C13486">
            <w:pPr>
              <w:jc w:val="center"/>
              <w:rPr>
                <w:color w:val="000000"/>
                <w:sz w:val="20"/>
                <w:szCs w:val="20"/>
              </w:rPr>
            </w:pPr>
            <w:r w:rsidRPr="00C13486">
              <w:rPr>
                <w:color w:val="000000"/>
                <w:sz w:val="20"/>
                <w:szCs w:val="20"/>
              </w:rPr>
              <w:t>5</w:t>
            </w:r>
          </w:p>
        </w:tc>
        <w:tc>
          <w:tcPr>
            <w:tcW w:w="840" w:type="dxa"/>
            <w:tcBorders>
              <w:top w:val="nil"/>
              <w:left w:val="nil"/>
              <w:bottom w:val="nil"/>
              <w:right w:val="nil"/>
            </w:tcBorders>
            <w:shd w:val="clear" w:color="auto" w:fill="auto"/>
            <w:noWrap/>
            <w:vAlign w:val="center"/>
            <w:hideMark/>
          </w:tcPr>
          <w:p w14:paraId="62348FDC" w14:textId="77777777" w:rsidR="00C13486" w:rsidRPr="00C13486" w:rsidRDefault="00C13486" w:rsidP="00C13486">
            <w:pPr>
              <w:jc w:val="center"/>
              <w:rPr>
                <w:color w:val="000000"/>
                <w:sz w:val="20"/>
                <w:szCs w:val="20"/>
              </w:rPr>
            </w:pPr>
            <w:r w:rsidRPr="00C13486">
              <w:rPr>
                <w:color w:val="000000"/>
                <w:sz w:val="20"/>
                <w:szCs w:val="20"/>
              </w:rPr>
              <w:t>-35.11</w:t>
            </w:r>
          </w:p>
        </w:tc>
        <w:tc>
          <w:tcPr>
            <w:tcW w:w="840" w:type="dxa"/>
            <w:tcBorders>
              <w:top w:val="nil"/>
              <w:left w:val="nil"/>
              <w:bottom w:val="nil"/>
              <w:right w:val="nil"/>
            </w:tcBorders>
            <w:shd w:val="clear" w:color="auto" w:fill="auto"/>
            <w:noWrap/>
            <w:vAlign w:val="center"/>
            <w:hideMark/>
          </w:tcPr>
          <w:p w14:paraId="157FE62F" w14:textId="77777777" w:rsidR="00C13486" w:rsidRPr="00C13486" w:rsidRDefault="00C13486" w:rsidP="00C13486">
            <w:pPr>
              <w:jc w:val="center"/>
              <w:rPr>
                <w:color w:val="000000"/>
                <w:sz w:val="20"/>
                <w:szCs w:val="20"/>
              </w:rPr>
            </w:pPr>
            <w:r w:rsidRPr="00C13486">
              <w:rPr>
                <w:color w:val="000000"/>
                <w:sz w:val="20"/>
                <w:szCs w:val="20"/>
              </w:rPr>
              <w:t>2.18</w:t>
            </w:r>
          </w:p>
        </w:tc>
        <w:tc>
          <w:tcPr>
            <w:tcW w:w="840" w:type="dxa"/>
            <w:tcBorders>
              <w:top w:val="nil"/>
              <w:left w:val="nil"/>
              <w:bottom w:val="nil"/>
              <w:right w:val="nil"/>
            </w:tcBorders>
            <w:shd w:val="clear" w:color="auto" w:fill="auto"/>
            <w:noWrap/>
            <w:vAlign w:val="center"/>
            <w:hideMark/>
          </w:tcPr>
          <w:p w14:paraId="66AE44D5" w14:textId="77777777" w:rsidR="00C13486" w:rsidRPr="00C13486" w:rsidRDefault="00C13486" w:rsidP="00C13486">
            <w:pPr>
              <w:jc w:val="center"/>
              <w:rPr>
                <w:color w:val="000000"/>
                <w:sz w:val="20"/>
                <w:szCs w:val="20"/>
              </w:rPr>
            </w:pPr>
            <w:r w:rsidRPr="00C13486">
              <w:rPr>
                <w:color w:val="000000"/>
                <w:sz w:val="20"/>
                <w:szCs w:val="20"/>
              </w:rPr>
              <w:t>0.22</w:t>
            </w:r>
          </w:p>
        </w:tc>
        <w:tc>
          <w:tcPr>
            <w:tcW w:w="800" w:type="dxa"/>
            <w:tcBorders>
              <w:top w:val="nil"/>
              <w:left w:val="nil"/>
              <w:bottom w:val="nil"/>
              <w:right w:val="nil"/>
            </w:tcBorders>
            <w:shd w:val="clear" w:color="auto" w:fill="auto"/>
            <w:noWrap/>
            <w:vAlign w:val="center"/>
            <w:hideMark/>
          </w:tcPr>
          <w:p w14:paraId="46937C37" w14:textId="77777777" w:rsidR="00C13486" w:rsidRPr="00C13486" w:rsidRDefault="00C13486" w:rsidP="00C13486">
            <w:pPr>
              <w:jc w:val="center"/>
              <w:rPr>
                <w:color w:val="000000"/>
                <w:sz w:val="20"/>
                <w:szCs w:val="20"/>
              </w:rPr>
            </w:pPr>
            <w:r w:rsidRPr="00C13486">
              <w:rPr>
                <w:color w:val="000000"/>
                <w:sz w:val="20"/>
                <w:szCs w:val="20"/>
              </w:rPr>
              <w:t>0.54</w:t>
            </w:r>
          </w:p>
        </w:tc>
        <w:tc>
          <w:tcPr>
            <w:tcW w:w="800" w:type="dxa"/>
            <w:tcBorders>
              <w:top w:val="nil"/>
              <w:left w:val="nil"/>
              <w:bottom w:val="nil"/>
              <w:right w:val="nil"/>
            </w:tcBorders>
            <w:shd w:val="clear" w:color="auto" w:fill="auto"/>
            <w:noWrap/>
            <w:vAlign w:val="center"/>
            <w:hideMark/>
          </w:tcPr>
          <w:p w14:paraId="231125D8" w14:textId="77777777" w:rsidR="00C13486" w:rsidRPr="00C13486" w:rsidRDefault="00C13486" w:rsidP="00C13486">
            <w:pPr>
              <w:jc w:val="center"/>
              <w:rPr>
                <w:color w:val="000000"/>
                <w:sz w:val="20"/>
                <w:szCs w:val="20"/>
              </w:rPr>
            </w:pPr>
            <w:r w:rsidRPr="00C13486">
              <w:rPr>
                <w:color w:val="000000"/>
                <w:sz w:val="20"/>
                <w:szCs w:val="20"/>
              </w:rPr>
              <w:t>0.54</w:t>
            </w:r>
          </w:p>
        </w:tc>
        <w:tc>
          <w:tcPr>
            <w:tcW w:w="800" w:type="dxa"/>
            <w:tcBorders>
              <w:top w:val="nil"/>
              <w:left w:val="nil"/>
              <w:bottom w:val="nil"/>
              <w:right w:val="nil"/>
            </w:tcBorders>
            <w:shd w:val="clear" w:color="auto" w:fill="auto"/>
            <w:noWrap/>
            <w:vAlign w:val="center"/>
            <w:hideMark/>
          </w:tcPr>
          <w:p w14:paraId="63E59D78" w14:textId="77777777" w:rsidR="00C13486" w:rsidRPr="00C13486" w:rsidRDefault="00C13486" w:rsidP="00C13486">
            <w:pPr>
              <w:jc w:val="center"/>
              <w:rPr>
                <w:color w:val="000000"/>
                <w:sz w:val="20"/>
                <w:szCs w:val="20"/>
              </w:rPr>
            </w:pPr>
            <w:r w:rsidRPr="00C13486">
              <w:rPr>
                <w:color w:val="000000"/>
                <w:sz w:val="20"/>
                <w:szCs w:val="20"/>
              </w:rPr>
              <w:t>0.00</w:t>
            </w:r>
          </w:p>
        </w:tc>
      </w:tr>
      <w:tr w:rsidR="00C13486" w:rsidRPr="00C13486" w14:paraId="14A93EF4" w14:textId="77777777" w:rsidTr="00C13486">
        <w:trPr>
          <w:trHeight w:val="260"/>
        </w:trPr>
        <w:tc>
          <w:tcPr>
            <w:tcW w:w="1480" w:type="dxa"/>
            <w:vMerge/>
            <w:tcBorders>
              <w:top w:val="nil"/>
              <w:left w:val="nil"/>
              <w:bottom w:val="dashed" w:sz="4" w:space="0" w:color="000000"/>
              <w:right w:val="nil"/>
            </w:tcBorders>
            <w:vAlign w:val="center"/>
            <w:hideMark/>
          </w:tcPr>
          <w:p w14:paraId="20A1742E"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6CF2C22E" w14:textId="316DBFEC" w:rsidR="00C13486" w:rsidRPr="00C13486" w:rsidRDefault="00C13486" w:rsidP="00C13486">
            <w:pPr>
              <w:rPr>
                <w:color w:val="000000"/>
                <w:sz w:val="20"/>
                <w:szCs w:val="20"/>
              </w:rPr>
            </w:pPr>
            <w:r w:rsidRPr="00C13486">
              <w:rPr>
                <w:color w:val="000000"/>
                <w:sz w:val="20"/>
                <w:szCs w:val="20"/>
              </w:rPr>
              <w:t>detour*</w:t>
            </w:r>
            <w:r w:rsidR="00390C20">
              <w:rPr>
                <w:color w:val="000000"/>
                <w:sz w:val="20"/>
                <w:szCs w:val="20"/>
              </w:rPr>
              <w:t>season</w:t>
            </w:r>
          </w:p>
        </w:tc>
        <w:tc>
          <w:tcPr>
            <w:tcW w:w="580" w:type="dxa"/>
            <w:tcBorders>
              <w:top w:val="nil"/>
              <w:left w:val="nil"/>
              <w:bottom w:val="nil"/>
              <w:right w:val="nil"/>
            </w:tcBorders>
            <w:shd w:val="clear" w:color="auto" w:fill="auto"/>
            <w:noWrap/>
            <w:vAlign w:val="center"/>
            <w:hideMark/>
          </w:tcPr>
          <w:p w14:paraId="381044C4" w14:textId="77777777" w:rsidR="00C13486" w:rsidRPr="00C13486" w:rsidRDefault="00C13486" w:rsidP="00C13486">
            <w:pPr>
              <w:jc w:val="center"/>
              <w:rPr>
                <w:color w:val="000000"/>
                <w:sz w:val="20"/>
                <w:szCs w:val="20"/>
              </w:rPr>
            </w:pPr>
            <w:r w:rsidRPr="00C13486">
              <w:rPr>
                <w:color w:val="000000"/>
                <w:sz w:val="20"/>
                <w:szCs w:val="20"/>
              </w:rPr>
              <w:t>6</w:t>
            </w:r>
          </w:p>
        </w:tc>
        <w:tc>
          <w:tcPr>
            <w:tcW w:w="840" w:type="dxa"/>
            <w:tcBorders>
              <w:top w:val="nil"/>
              <w:left w:val="nil"/>
              <w:bottom w:val="nil"/>
              <w:right w:val="nil"/>
            </w:tcBorders>
            <w:shd w:val="clear" w:color="auto" w:fill="auto"/>
            <w:noWrap/>
            <w:vAlign w:val="center"/>
            <w:hideMark/>
          </w:tcPr>
          <w:p w14:paraId="632AD5F6" w14:textId="77777777" w:rsidR="00C13486" w:rsidRPr="00C13486" w:rsidRDefault="00C13486" w:rsidP="00C13486">
            <w:pPr>
              <w:jc w:val="center"/>
              <w:rPr>
                <w:color w:val="000000"/>
                <w:sz w:val="20"/>
                <w:szCs w:val="20"/>
              </w:rPr>
            </w:pPr>
            <w:r w:rsidRPr="00C13486">
              <w:rPr>
                <w:color w:val="000000"/>
                <w:sz w:val="20"/>
                <w:szCs w:val="20"/>
              </w:rPr>
              <w:t>-33.81</w:t>
            </w:r>
          </w:p>
        </w:tc>
        <w:tc>
          <w:tcPr>
            <w:tcW w:w="840" w:type="dxa"/>
            <w:tcBorders>
              <w:top w:val="nil"/>
              <w:left w:val="nil"/>
              <w:bottom w:val="nil"/>
              <w:right w:val="nil"/>
            </w:tcBorders>
            <w:shd w:val="clear" w:color="auto" w:fill="auto"/>
            <w:noWrap/>
            <w:vAlign w:val="center"/>
            <w:hideMark/>
          </w:tcPr>
          <w:p w14:paraId="7D5F387F" w14:textId="77777777" w:rsidR="00C13486" w:rsidRPr="00C13486" w:rsidRDefault="00C13486" w:rsidP="00C13486">
            <w:pPr>
              <w:jc w:val="center"/>
              <w:rPr>
                <w:color w:val="000000"/>
                <w:sz w:val="20"/>
                <w:szCs w:val="20"/>
              </w:rPr>
            </w:pPr>
            <w:r w:rsidRPr="00C13486">
              <w:rPr>
                <w:color w:val="000000"/>
                <w:sz w:val="20"/>
                <w:szCs w:val="20"/>
              </w:rPr>
              <w:t>3.49</w:t>
            </w:r>
          </w:p>
        </w:tc>
        <w:tc>
          <w:tcPr>
            <w:tcW w:w="840" w:type="dxa"/>
            <w:tcBorders>
              <w:top w:val="nil"/>
              <w:left w:val="nil"/>
              <w:bottom w:val="nil"/>
              <w:right w:val="nil"/>
            </w:tcBorders>
            <w:shd w:val="clear" w:color="auto" w:fill="auto"/>
            <w:noWrap/>
            <w:vAlign w:val="center"/>
            <w:hideMark/>
          </w:tcPr>
          <w:p w14:paraId="49076330" w14:textId="77777777" w:rsidR="00C13486" w:rsidRPr="00C13486" w:rsidRDefault="00C13486" w:rsidP="00C13486">
            <w:pPr>
              <w:jc w:val="center"/>
              <w:rPr>
                <w:color w:val="000000"/>
                <w:sz w:val="20"/>
                <w:szCs w:val="20"/>
              </w:rPr>
            </w:pPr>
            <w:r w:rsidRPr="00C13486">
              <w:rPr>
                <w:color w:val="000000"/>
                <w:sz w:val="20"/>
                <w:szCs w:val="20"/>
              </w:rPr>
              <w:t>0.12</w:t>
            </w:r>
          </w:p>
        </w:tc>
        <w:tc>
          <w:tcPr>
            <w:tcW w:w="800" w:type="dxa"/>
            <w:tcBorders>
              <w:top w:val="nil"/>
              <w:left w:val="nil"/>
              <w:bottom w:val="nil"/>
              <w:right w:val="nil"/>
            </w:tcBorders>
            <w:shd w:val="clear" w:color="auto" w:fill="auto"/>
            <w:noWrap/>
            <w:vAlign w:val="center"/>
            <w:hideMark/>
          </w:tcPr>
          <w:p w14:paraId="3B74F670" w14:textId="77777777" w:rsidR="00C13486" w:rsidRPr="00C13486" w:rsidRDefault="00C13486" w:rsidP="00C13486">
            <w:pPr>
              <w:jc w:val="center"/>
              <w:rPr>
                <w:color w:val="000000"/>
                <w:sz w:val="20"/>
                <w:szCs w:val="20"/>
              </w:rPr>
            </w:pPr>
            <w:r w:rsidRPr="00C13486">
              <w:rPr>
                <w:color w:val="000000"/>
                <w:sz w:val="20"/>
                <w:szCs w:val="20"/>
              </w:rPr>
              <w:t>0.54</w:t>
            </w:r>
          </w:p>
        </w:tc>
        <w:tc>
          <w:tcPr>
            <w:tcW w:w="800" w:type="dxa"/>
            <w:tcBorders>
              <w:top w:val="nil"/>
              <w:left w:val="nil"/>
              <w:bottom w:val="nil"/>
              <w:right w:val="nil"/>
            </w:tcBorders>
            <w:shd w:val="clear" w:color="auto" w:fill="auto"/>
            <w:noWrap/>
            <w:vAlign w:val="center"/>
            <w:hideMark/>
          </w:tcPr>
          <w:p w14:paraId="111F03E7" w14:textId="77777777" w:rsidR="00C13486" w:rsidRPr="00C13486" w:rsidRDefault="00C13486" w:rsidP="00C13486">
            <w:pPr>
              <w:jc w:val="center"/>
              <w:rPr>
                <w:color w:val="000000"/>
                <w:sz w:val="20"/>
                <w:szCs w:val="20"/>
              </w:rPr>
            </w:pPr>
            <w:r w:rsidRPr="00C13486">
              <w:rPr>
                <w:color w:val="000000"/>
                <w:sz w:val="20"/>
                <w:szCs w:val="20"/>
              </w:rPr>
              <w:t>0.54</w:t>
            </w:r>
          </w:p>
        </w:tc>
        <w:tc>
          <w:tcPr>
            <w:tcW w:w="800" w:type="dxa"/>
            <w:tcBorders>
              <w:top w:val="nil"/>
              <w:left w:val="nil"/>
              <w:bottom w:val="nil"/>
              <w:right w:val="nil"/>
            </w:tcBorders>
            <w:shd w:val="clear" w:color="auto" w:fill="auto"/>
            <w:noWrap/>
            <w:vAlign w:val="center"/>
            <w:hideMark/>
          </w:tcPr>
          <w:p w14:paraId="6DE566E5" w14:textId="77777777" w:rsidR="00C13486" w:rsidRPr="00C13486" w:rsidRDefault="00C13486" w:rsidP="00C13486">
            <w:pPr>
              <w:jc w:val="center"/>
              <w:rPr>
                <w:color w:val="000000"/>
                <w:sz w:val="20"/>
                <w:szCs w:val="20"/>
              </w:rPr>
            </w:pPr>
            <w:r w:rsidRPr="00C13486">
              <w:rPr>
                <w:color w:val="000000"/>
                <w:sz w:val="20"/>
                <w:szCs w:val="20"/>
              </w:rPr>
              <w:t>0.00</w:t>
            </w:r>
          </w:p>
        </w:tc>
      </w:tr>
      <w:tr w:rsidR="00C13486" w:rsidRPr="00C13486" w14:paraId="7316F7F5" w14:textId="77777777" w:rsidTr="00C13486">
        <w:trPr>
          <w:trHeight w:val="260"/>
        </w:trPr>
        <w:tc>
          <w:tcPr>
            <w:tcW w:w="1480" w:type="dxa"/>
            <w:vMerge/>
            <w:tcBorders>
              <w:top w:val="nil"/>
              <w:left w:val="nil"/>
              <w:bottom w:val="dashed" w:sz="4" w:space="0" w:color="000000"/>
              <w:right w:val="nil"/>
            </w:tcBorders>
            <w:vAlign w:val="center"/>
            <w:hideMark/>
          </w:tcPr>
          <w:p w14:paraId="3BE0CF83"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3A85A942" w14:textId="787D9C67" w:rsidR="00C13486" w:rsidRPr="00C13486" w:rsidRDefault="00390C20" w:rsidP="00C13486">
            <w:pPr>
              <w:rPr>
                <w:color w:val="000000"/>
                <w:sz w:val="20"/>
                <w:szCs w:val="20"/>
              </w:rPr>
            </w:pPr>
            <w:r>
              <w:rPr>
                <w:color w:val="000000"/>
                <w:sz w:val="20"/>
                <w:szCs w:val="20"/>
              </w:rPr>
              <w:t>season</w:t>
            </w:r>
          </w:p>
        </w:tc>
        <w:tc>
          <w:tcPr>
            <w:tcW w:w="580" w:type="dxa"/>
            <w:tcBorders>
              <w:top w:val="nil"/>
              <w:left w:val="nil"/>
              <w:bottom w:val="nil"/>
              <w:right w:val="nil"/>
            </w:tcBorders>
            <w:shd w:val="clear" w:color="auto" w:fill="auto"/>
            <w:noWrap/>
            <w:vAlign w:val="center"/>
            <w:hideMark/>
          </w:tcPr>
          <w:p w14:paraId="34BB2C8F" w14:textId="77777777" w:rsidR="00C13486" w:rsidRPr="00C13486" w:rsidRDefault="00C13486" w:rsidP="00C13486">
            <w:pPr>
              <w:jc w:val="center"/>
              <w:rPr>
                <w:color w:val="000000"/>
                <w:sz w:val="20"/>
                <w:szCs w:val="20"/>
              </w:rPr>
            </w:pPr>
            <w:r w:rsidRPr="00C13486">
              <w:rPr>
                <w:color w:val="000000"/>
                <w:sz w:val="20"/>
                <w:szCs w:val="20"/>
              </w:rPr>
              <w:t>4</w:t>
            </w:r>
          </w:p>
        </w:tc>
        <w:tc>
          <w:tcPr>
            <w:tcW w:w="840" w:type="dxa"/>
            <w:tcBorders>
              <w:top w:val="nil"/>
              <w:left w:val="nil"/>
              <w:bottom w:val="nil"/>
              <w:right w:val="nil"/>
            </w:tcBorders>
            <w:shd w:val="clear" w:color="auto" w:fill="auto"/>
            <w:noWrap/>
            <w:vAlign w:val="center"/>
            <w:hideMark/>
          </w:tcPr>
          <w:p w14:paraId="0BA92CCA" w14:textId="77777777" w:rsidR="00C13486" w:rsidRPr="00C13486" w:rsidRDefault="00C13486" w:rsidP="00C13486">
            <w:pPr>
              <w:jc w:val="center"/>
              <w:rPr>
                <w:color w:val="000000"/>
                <w:sz w:val="20"/>
                <w:szCs w:val="20"/>
              </w:rPr>
            </w:pPr>
            <w:r w:rsidRPr="00C13486">
              <w:rPr>
                <w:color w:val="000000"/>
                <w:sz w:val="20"/>
                <w:szCs w:val="20"/>
              </w:rPr>
              <w:t>5.05</w:t>
            </w:r>
          </w:p>
        </w:tc>
        <w:tc>
          <w:tcPr>
            <w:tcW w:w="840" w:type="dxa"/>
            <w:tcBorders>
              <w:top w:val="nil"/>
              <w:left w:val="nil"/>
              <w:bottom w:val="nil"/>
              <w:right w:val="nil"/>
            </w:tcBorders>
            <w:shd w:val="clear" w:color="auto" w:fill="auto"/>
            <w:noWrap/>
            <w:vAlign w:val="center"/>
            <w:hideMark/>
          </w:tcPr>
          <w:p w14:paraId="7427F5C1" w14:textId="77777777" w:rsidR="00C13486" w:rsidRPr="00C13486" w:rsidRDefault="00C13486" w:rsidP="00C13486">
            <w:pPr>
              <w:jc w:val="center"/>
              <w:rPr>
                <w:color w:val="000000"/>
                <w:sz w:val="20"/>
                <w:szCs w:val="20"/>
              </w:rPr>
            </w:pPr>
            <w:r w:rsidRPr="00C13486">
              <w:rPr>
                <w:color w:val="000000"/>
                <w:sz w:val="20"/>
                <w:szCs w:val="20"/>
              </w:rPr>
              <w:t>42.34</w:t>
            </w:r>
          </w:p>
        </w:tc>
        <w:tc>
          <w:tcPr>
            <w:tcW w:w="840" w:type="dxa"/>
            <w:tcBorders>
              <w:top w:val="nil"/>
              <w:left w:val="nil"/>
              <w:bottom w:val="nil"/>
              <w:right w:val="nil"/>
            </w:tcBorders>
            <w:shd w:val="clear" w:color="auto" w:fill="auto"/>
            <w:noWrap/>
            <w:vAlign w:val="center"/>
            <w:hideMark/>
          </w:tcPr>
          <w:p w14:paraId="3C0BEC0B"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nil"/>
              <w:right w:val="nil"/>
            </w:tcBorders>
            <w:shd w:val="clear" w:color="auto" w:fill="auto"/>
            <w:noWrap/>
            <w:vAlign w:val="center"/>
            <w:hideMark/>
          </w:tcPr>
          <w:p w14:paraId="306B3073" w14:textId="77777777" w:rsidR="00C13486" w:rsidRPr="00C13486" w:rsidRDefault="00C13486" w:rsidP="00C13486">
            <w:pPr>
              <w:jc w:val="center"/>
              <w:rPr>
                <w:color w:val="000000"/>
                <w:sz w:val="20"/>
                <w:szCs w:val="20"/>
              </w:rPr>
            </w:pPr>
            <w:r w:rsidRPr="00C13486">
              <w:rPr>
                <w:color w:val="000000"/>
                <w:sz w:val="20"/>
                <w:szCs w:val="20"/>
              </w:rPr>
              <w:t>0.22</w:t>
            </w:r>
          </w:p>
        </w:tc>
        <w:tc>
          <w:tcPr>
            <w:tcW w:w="800" w:type="dxa"/>
            <w:tcBorders>
              <w:top w:val="nil"/>
              <w:left w:val="nil"/>
              <w:bottom w:val="nil"/>
              <w:right w:val="nil"/>
            </w:tcBorders>
            <w:shd w:val="clear" w:color="auto" w:fill="auto"/>
            <w:noWrap/>
            <w:vAlign w:val="center"/>
            <w:hideMark/>
          </w:tcPr>
          <w:p w14:paraId="1B2E6613" w14:textId="77777777" w:rsidR="00C13486" w:rsidRPr="00C13486" w:rsidRDefault="00C13486" w:rsidP="00C13486">
            <w:pPr>
              <w:jc w:val="center"/>
              <w:rPr>
                <w:color w:val="000000"/>
                <w:sz w:val="20"/>
                <w:szCs w:val="20"/>
              </w:rPr>
            </w:pPr>
            <w:r w:rsidRPr="00C13486">
              <w:rPr>
                <w:color w:val="000000"/>
                <w:sz w:val="20"/>
                <w:szCs w:val="20"/>
              </w:rPr>
              <w:t>0.18</w:t>
            </w:r>
          </w:p>
        </w:tc>
        <w:tc>
          <w:tcPr>
            <w:tcW w:w="800" w:type="dxa"/>
            <w:tcBorders>
              <w:top w:val="nil"/>
              <w:left w:val="nil"/>
              <w:bottom w:val="nil"/>
              <w:right w:val="nil"/>
            </w:tcBorders>
            <w:shd w:val="clear" w:color="auto" w:fill="auto"/>
            <w:noWrap/>
            <w:vAlign w:val="center"/>
            <w:hideMark/>
          </w:tcPr>
          <w:p w14:paraId="5E0EA684" w14:textId="77777777" w:rsidR="00C13486" w:rsidRPr="00C13486" w:rsidRDefault="00C13486" w:rsidP="00C13486">
            <w:pPr>
              <w:jc w:val="center"/>
              <w:rPr>
                <w:color w:val="000000"/>
                <w:sz w:val="20"/>
                <w:szCs w:val="20"/>
              </w:rPr>
            </w:pPr>
            <w:r w:rsidRPr="00C13486">
              <w:rPr>
                <w:color w:val="000000"/>
                <w:sz w:val="20"/>
                <w:szCs w:val="20"/>
              </w:rPr>
              <w:t>0.04</w:t>
            </w:r>
          </w:p>
        </w:tc>
      </w:tr>
      <w:tr w:rsidR="00C13486" w:rsidRPr="00C13486" w14:paraId="20D6509D" w14:textId="77777777" w:rsidTr="00C13486">
        <w:trPr>
          <w:trHeight w:val="260"/>
        </w:trPr>
        <w:tc>
          <w:tcPr>
            <w:tcW w:w="1480" w:type="dxa"/>
            <w:vMerge/>
            <w:tcBorders>
              <w:top w:val="nil"/>
              <w:left w:val="nil"/>
              <w:bottom w:val="dashed" w:sz="4" w:space="0" w:color="000000"/>
              <w:right w:val="nil"/>
            </w:tcBorders>
            <w:vAlign w:val="center"/>
            <w:hideMark/>
          </w:tcPr>
          <w:p w14:paraId="53336252" w14:textId="77777777" w:rsidR="00C13486" w:rsidRPr="00C13486" w:rsidRDefault="00C13486" w:rsidP="00C13486">
            <w:pPr>
              <w:rPr>
                <w:b/>
                <w:bCs/>
                <w:color w:val="000000"/>
                <w:sz w:val="20"/>
                <w:szCs w:val="20"/>
              </w:rPr>
            </w:pPr>
          </w:p>
        </w:tc>
        <w:tc>
          <w:tcPr>
            <w:tcW w:w="1620" w:type="dxa"/>
            <w:tcBorders>
              <w:top w:val="nil"/>
              <w:left w:val="nil"/>
              <w:bottom w:val="dashed" w:sz="4" w:space="0" w:color="auto"/>
              <w:right w:val="nil"/>
            </w:tcBorders>
            <w:shd w:val="clear" w:color="auto" w:fill="auto"/>
            <w:noWrap/>
            <w:vAlign w:val="center"/>
            <w:hideMark/>
          </w:tcPr>
          <w:p w14:paraId="754FC86A" w14:textId="77777777" w:rsidR="00C13486" w:rsidRPr="00C13486" w:rsidRDefault="00C13486" w:rsidP="00C13486">
            <w:pPr>
              <w:rPr>
                <w:color w:val="000000"/>
                <w:sz w:val="20"/>
                <w:szCs w:val="20"/>
              </w:rPr>
            </w:pPr>
            <w:r w:rsidRPr="00C13486">
              <w:rPr>
                <w:color w:val="000000"/>
                <w:sz w:val="20"/>
                <w:szCs w:val="20"/>
              </w:rPr>
              <w:t> </w:t>
            </w:r>
          </w:p>
        </w:tc>
        <w:tc>
          <w:tcPr>
            <w:tcW w:w="580" w:type="dxa"/>
            <w:tcBorders>
              <w:top w:val="nil"/>
              <w:left w:val="nil"/>
              <w:bottom w:val="dashed" w:sz="4" w:space="0" w:color="auto"/>
              <w:right w:val="nil"/>
            </w:tcBorders>
            <w:shd w:val="clear" w:color="auto" w:fill="auto"/>
            <w:noWrap/>
            <w:vAlign w:val="center"/>
            <w:hideMark/>
          </w:tcPr>
          <w:p w14:paraId="10C8888A" w14:textId="77777777" w:rsidR="00C13486" w:rsidRPr="00C13486" w:rsidRDefault="00C13486" w:rsidP="00C13486">
            <w:pPr>
              <w:jc w:val="center"/>
              <w:rPr>
                <w:color w:val="000000"/>
                <w:sz w:val="20"/>
                <w:szCs w:val="20"/>
              </w:rPr>
            </w:pPr>
            <w:r w:rsidRPr="00C13486">
              <w:rPr>
                <w:color w:val="000000"/>
                <w:sz w:val="20"/>
                <w:szCs w:val="20"/>
              </w:rPr>
              <w:t>3</w:t>
            </w:r>
          </w:p>
        </w:tc>
        <w:tc>
          <w:tcPr>
            <w:tcW w:w="840" w:type="dxa"/>
            <w:tcBorders>
              <w:top w:val="nil"/>
              <w:left w:val="nil"/>
              <w:bottom w:val="dashed" w:sz="4" w:space="0" w:color="auto"/>
              <w:right w:val="nil"/>
            </w:tcBorders>
            <w:shd w:val="clear" w:color="auto" w:fill="auto"/>
            <w:noWrap/>
            <w:vAlign w:val="center"/>
            <w:hideMark/>
          </w:tcPr>
          <w:p w14:paraId="782ADDB0" w14:textId="77777777" w:rsidR="00C13486" w:rsidRPr="00C13486" w:rsidRDefault="00C13486" w:rsidP="00C13486">
            <w:pPr>
              <w:jc w:val="center"/>
              <w:rPr>
                <w:color w:val="000000"/>
                <w:sz w:val="20"/>
                <w:szCs w:val="20"/>
              </w:rPr>
            </w:pPr>
            <w:r w:rsidRPr="00C13486">
              <w:rPr>
                <w:color w:val="000000"/>
                <w:sz w:val="20"/>
                <w:szCs w:val="20"/>
              </w:rPr>
              <w:t>17.98</w:t>
            </w:r>
          </w:p>
        </w:tc>
        <w:tc>
          <w:tcPr>
            <w:tcW w:w="840" w:type="dxa"/>
            <w:tcBorders>
              <w:top w:val="nil"/>
              <w:left w:val="nil"/>
              <w:bottom w:val="dashed" w:sz="4" w:space="0" w:color="auto"/>
              <w:right w:val="nil"/>
            </w:tcBorders>
            <w:shd w:val="clear" w:color="auto" w:fill="auto"/>
            <w:noWrap/>
            <w:vAlign w:val="center"/>
            <w:hideMark/>
          </w:tcPr>
          <w:p w14:paraId="1F8794B0" w14:textId="77777777" w:rsidR="00C13486" w:rsidRPr="00C13486" w:rsidRDefault="00C13486" w:rsidP="00C13486">
            <w:pPr>
              <w:jc w:val="center"/>
              <w:rPr>
                <w:color w:val="000000"/>
                <w:sz w:val="20"/>
                <w:szCs w:val="20"/>
              </w:rPr>
            </w:pPr>
            <w:r w:rsidRPr="00C13486">
              <w:rPr>
                <w:color w:val="000000"/>
                <w:sz w:val="20"/>
                <w:szCs w:val="20"/>
              </w:rPr>
              <w:t>55.28</w:t>
            </w:r>
          </w:p>
        </w:tc>
        <w:tc>
          <w:tcPr>
            <w:tcW w:w="840" w:type="dxa"/>
            <w:tcBorders>
              <w:top w:val="nil"/>
              <w:left w:val="nil"/>
              <w:bottom w:val="dashed" w:sz="4" w:space="0" w:color="auto"/>
              <w:right w:val="nil"/>
            </w:tcBorders>
            <w:shd w:val="clear" w:color="auto" w:fill="auto"/>
            <w:noWrap/>
            <w:vAlign w:val="center"/>
            <w:hideMark/>
          </w:tcPr>
          <w:p w14:paraId="2F5FDF35"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dashed" w:sz="4" w:space="0" w:color="auto"/>
              <w:right w:val="nil"/>
            </w:tcBorders>
            <w:shd w:val="clear" w:color="auto" w:fill="auto"/>
            <w:noWrap/>
            <w:vAlign w:val="center"/>
            <w:hideMark/>
          </w:tcPr>
          <w:p w14:paraId="0C02C1BC" w14:textId="77777777" w:rsidR="00C13486" w:rsidRPr="00C13486" w:rsidRDefault="00C13486" w:rsidP="00C13486">
            <w:pPr>
              <w:jc w:val="center"/>
              <w:rPr>
                <w:color w:val="000000"/>
                <w:sz w:val="20"/>
                <w:szCs w:val="20"/>
              </w:rPr>
            </w:pPr>
            <w:r w:rsidRPr="00C13486">
              <w:rPr>
                <w:color w:val="000000"/>
                <w:sz w:val="20"/>
                <w:szCs w:val="20"/>
              </w:rPr>
              <w:t>0.02</w:t>
            </w:r>
          </w:p>
        </w:tc>
        <w:tc>
          <w:tcPr>
            <w:tcW w:w="800" w:type="dxa"/>
            <w:tcBorders>
              <w:top w:val="nil"/>
              <w:left w:val="nil"/>
              <w:bottom w:val="dashed" w:sz="4" w:space="0" w:color="auto"/>
              <w:right w:val="nil"/>
            </w:tcBorders>
            <w:shd w:val="clear" w:color="auto" w:fill="auto"/>
            <w:noWrap/>
            <w:vAlign w:val="center"/>
            <w:hideMark/>
          </w:tcPr>
          <w:p w14:paraId="60CEF5BA"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dashed" w:sz="4" w:space="0" w:color="auto"/>
              <w:right w:val="nil"/>
            </w:tcBorders>
            <w:shd w:val="clear" w:color="auto" w:fill="auto"/>
            <w:noWrap/>
            <w:vAlign w:val="center"/>
            <w:hideMark/>
          </w:tcPr>
          <w:p w14:paraId="7EB5D5C1" w14:textId="77777777" w:rsidR="00C13486" w:rsidRPr="00C13486" w:rsidRDefault="00C13486" w:rsidP="00C13486">
            <w:pPr>
              <w:jc w:val="center"/>
              <w:rPr>
                <w:color w:val="000000"/>
                <w:sz w:val="20"/>
                <w:szCs w:val="20"/>
              </w:rPr>
            </w:pPr>
            <w:r w:rsidRPr="00C13486">
              <w:rPr>
                <w:color w:val="000000"/>
                <w:sz w:val="20"/>
                <w:szCs w:val="20"/>
              </w:rPr>
              <w:t>0.02</w:t>
            </w:r>
          </w:p>
        </w:tc>
      </w:tr>
      <w:tr w:rsidR="00C13486" w:rsidRPr="00C13486" w14:paraId="6FB3FCCD" w14:textId="77777777" w:rsidTr="00C13486">
        <w:trPr>
          <w:trHeight w:val="260"/>
        </w:trPr>
        <w:tc>
          <w:tcPr>
            <w:tcW w:w="1480" w:type="dxa"/>
            <w:vMerge w:val="restart"/>
            <w:tcBorders>
              <w:top w:val="nil"/>
              <w:left w:val="nil"/>
              <w:bottom w:val="nil"/>
              <w:right w:val="nil"/>
            </w:tcBorders>
            <w:shd w:val="clear" w:color="auto" w:fill="auto"/>
            <w:vAlign w:val="center"/>
            <w:hideMark/>
          </w:tcPr>
          <w:p w14:paraId="58DF687B" w14:textId="77777777" w:rsidR="00C13486" w:rsidRPr="00C13486" w:rsidRDefault="00C13486" w:rsidP="00C13486">
            <w:pPr>
              <w:jc w:val="center"/>
              <w:rPr>
                <w:b/>
                <w:bCs/>
                <w:color w:val="000000"/>
                <w:sz w:val="20"/>
                <w:szCs w:val="20"/>
              </w:rPr>
            </w:pPr>
            <w:proofErr w:type="gramStart"/>
            <w:r w:rsidRPr="00C13486">
              <w:rPr>
                <w:b/>
                <w:bCs/>
                <w:color w:val="000000"/>
                <w:sz w:val="20"/>
                <w:szCs w:val="20"/>
              </w:rPr>
              <w:t>Log(</w:t>
            </w:r>
            <w:proofErr w:type="gramEnd"/>
            <w:r w:rsidRPr="00C13486">
              <w:rPr>
                <w:b/>
                <w:bCs/>
                <w:color w:val="000000"/>
                <w:sz w:val="20"/>
                <w:szCs w:val="20"/>
              </w:rPr>
              <w:t>Stop days+1)</w:t>
            </w:r>
          </w:p>
        </w:tc>
        <w:tc>
          <w:tcPr>
            <w:tcW w:w="1620" w:type="dxa"/>
            <w:tcBorders>
              <w:top w:val="nil"/>
              <w:left w:val="nil"/>
              <w:bottom w:val="nil"/>
              <w:right w:val="nil"/>
            </w:tcBorders>
            <w:shd w:val="clear" w:color="auto" w:fill="auto"/>
            <w:noWrap/>
            <w:vAlign w:val="center"/>
            <w:hideMark/>
          </w:tcPr>
          <w:p w14:paraId="0DB82189" w14:textId="64321D60" w:rsidR="00C13486" w:rsidRPr="00C13486" w:rsidRDefault="00C13486" w:rsidP="00C13486">
            <w:pPr>
              <w:rPr>
                <w:color w:val="000000"/>
                <w:sz w:val="20"/>
                <w:szCs w:val="20"/>
              </w:rPr>
            </w:pPr>
            <w:proofErr w:type="spellStart"/>
            <w:r w:rsidRPr="00C13486">
              <w:rPr>
                <w:color w:val="000000"/>
                <w:sz w:val="20"/>
                <w:szCs w:val="20"/>
              </w:rPr>
              <w:t>detour+</w:t>
            </w:r>
            <w:r w:rsidR="00390C20">
              <w:rPr>
                <w:color w:val="000000"/>
                <w:sz w:val="20"/>
                <w:szCs w:val="20"/>
              </w:rPr>
              <w:t>season</w:t>
            </w:r>
            <w:proofErr w:type="spellEnd"/>
          </w:p>
        </w:tc>
        <w:tc>
          <w:tcPr>
            <w:tcW w:w="580" w:type="dxa"/>
            <w:tcBorders>
              <w:top w:val="nil"/>
              <w:left w:val="nil"/>
              <w:bottom w:val="nil"/>
              <w:right w:val="nil"/>
            </w:tcBorders>
            <w:shd w:val="clear" w:color="auto" w:fill="auto"/>
            <w:noWrap/>
            <w:vAlign w:val="center"/>
            <w:hideMark/>
          </w:tcPr>
          <w:p w14:paraId="6BEB38FE" w14:textId="77777777" w:rsidR="00C13486" w:rsidRPr="00C13486" w:rsidRDefault="00C13486" w:rsidP="00C13486">
            <w:pPr>
              <w:jc w:val="center"/>
              <w:rPr>
                <w:color w:val="000000"/>
                <w:sz w:val="20"/>
                <w:szCs w:val="20"/>
              </w:rPr>
            </w:pPr>
            <w:r w:rsidRPr="00C13486">
              <w:rPr>
                <w:color w:val="000000"/>
                <w:sz w:val="20"/>
                <w:szCs w:val="20"/>
              </w:rPr>
              <w:t>6</w:t>
            </w:r>
          </w:p>
        </w:tc>
        <w:tc>
          <w:tcPr>
            <w:tcW w:w="840" w:type="dxa"/>
            <w:tcBorders>
              <w:top w:val="nil"/>
              <w:left w:val="nil"/>
              <w:bottom w:val="nil"/>
              <w:right w:val="nil"/>
            </w:tcBorders>
            <w:shd w:val="clear" w:color="auto" w:fill="auto"/>
            <w:noWrap/>
            <w:vAlign w:val="center"/>
            <w:hideMark/>
          </w:tcPr>
          <w:p w14:paraId="39F65944" w14:textId="77777777" w:rsidR="00C13486" w:rsidRPr="00C13486" w:rsidRDefault="00C13486" w:rsidP="00C13486">
            <w:pPr>
              <w:jc w:val="center"/>
              <w:rPr>
                <w:color w:val="000000"/>
                <w:sz w:val="20"/>
                <w:szCs w:val="20"/>
              </w:rPr>
            </w:pPr>
            <w:r w:rsidRPr="00C13486">
              <w:rPr>
                <w:color w:val="000000"/>
                <w:sz w:val="20"/>
                <w:szCs w:val="20"/>
              </w:rPr>
              <w:t>155.88</w:t>
            </w:r>
          </w:p>
        </w:tc>
        <w:tc>
          <w:tcPr>
            <w:tcW w:w="840" w:type="dxa"/>
            <w:tcBorders>
              <w:top w:val="nil"/>
              <w:left w:val="nil"/>
              <w:bottom w:val="nil"/>
              <w:right w:val="nil"/>
            </w:tcBorders>
            <w:shd w:val="clear" w:color="auto" w:fill="auto"/>
            <w:noWrap/>
            <w:vAlign w:val="center"/>
            <w:hideMark/>
          </w:tcPr>
          <w:p w14:paraId="3ACB5C3F" w14:textId="77777777" w:rsidR="00C13486" w:rsidRPr="00C13486" w:rsidRDefault="00C13486" w:rsidP="00C13486">
            <w:pPr>
              <w:jc w:val="center"/>
              <w:rPr>
                <w:color w:val="000000"/>
                <w:sz w:val="20"/>
                <w:szCs w:val="20"/>
              </w:rPr>
            </w:pPr>
            <w:r w:rsidRPr="00C13486">
              <w:rPr>
                <w:color w:val="000000"/>
                <w:sz w:val="20"/>
                <w:szCs w:val="20"/>
              </w:rPr>
              <w:t>0.00</w:t>
            </w:r>
          </w:p>
        </w:tc>
        <w:tc>
          <w:tcPr>
            <w:tcW w:w="840" w:type="dxa"/>
            <w:tcBorders>
              <w:top w:val="nil"/>
              <w:left w:val="nil"/>
              <w:bottom w:val="nil"/>
              <w:right w:val="nil"/>
            </w:tcBorders>
            <w:shd w:val="clear" w:color="auto" w:fill="auto"/>
            <w:noWrap/>
            <w:vAlign w:val="center"/>
            <w:hideMark/>
          </w:tcPr>
          <w:p w14:paraId="269EAEDC" w14:textId="77777777" w:rsidR="00C13486" w:rsidRPr="00C13486" w:rsidRDefault="00C13486" w:rsidP="00C13486">
            <w:pPr>
              <w:jc w:val="center"/>
              <w:rPr>
                <w:color w:val="000000"/>
                <w:sz w:val="20"/>
                <w:szCs w:val="20"/>
              </w:rPr>
            </w:pPr>
            <w:r w:rsidRPr="00C13486">
              <w:rPr>
                <w:color w:val="000000"/>
                <w:sz w:val="20"/>
                <w:szCs w:val="20"/>
              </w:rPr>
              <w:t>0.62</w:t>
            </w:r>
          </w:p>
        </w:tc>
        <w:tc>
          <w:tcPr>
            <w:tcW w:w="800" w:type="dxa"/>
            <w:tcBorders>
              <w:top w:val="nil"/>
              <w:left w:val="nil"/>
              <w:bottom w:val="nil"/>
              <w:right w:val="nil"/>
            </w:tcBorders>
            <w:shd w:val="clear" w:color="auto" w:fill="auto"/>
            <w:noWrap/>
            <w:vAlign w:val="center"/>
            <w:hideMark/>
          </w:tcPr>
          <w:p w14:paraId="30A6FCD3" w14:textId="77777777" w:rsidR="00C13486" w:rsidRPr="00C13486" w:rsidRDefault="00C13486" w:rsidP="00C13486">
            <w:pPr>
              <w:jc w:val="center"/>
              <w:rPr>
                <w:color w:val="000000"/>
                <w:sz w:val="20"/>
                <w:szCs w:val="20"/>
              </w:rPr>
            </w:pPr>
            <w:r w:rsidRPr="00C13486">
              <w:rPr>
                <w:color w:val="000000"/>
                <w:sz w:val="20"/>
                <w:szCs w:val="20"/>
              </w:rPr>
              <w:t>0.56</w:t>
            </w:r>
          </w:p>
        </w:tc>
        <w:tc>
          <w:tcPr>
            <w:tcW w:w="800" w:type="dxa"/>
            <w:tcBorders>
              <w:top w:val="nil"/>
              <w:left w:val="nil"/>
              <w:bottom w:val="nil"/>
              <w:right w:val="nil"/>
            </w:tcBorders>
            <w:shd w:val="clear" w:color="auto" w:fill="auto"/>
            <w:noWrap/>
            <w:vAlign w:val="center"/>
            <w:hideMark/>
          </w:tcPr>
          <w:p w14:paraId="113DE865" w14:textId="77777777" w:rsidR="00C13486" w:rsidRPr="00C13486" w:rsidRDefault="00C13486" w:rsidP="00C13486">
            <w:pPr>
              <w:jc w:val="center"/>
              <w:rPr>
                <w:color w:val="000000"/>
                <w:sz w:val="20"/>
                <w:szCs w:val="20"/>
              </w:rPr>
            </w:pPr>
            <w:r w:rsidRPr="00C13486">
              <w:rPr>
                <w:color w:val="000000"/>
                <w:sz w:val="20"/>
                <w:szCs w:val="20"/>
              </w:rPr>
              <w:t>0.44</w:t>
            </w:r>
          </w:p>
        </w:tc>
        <w:tc>
          <w:tcPr>
            <w:tcW w:w="800" w:type="dxa"/>
            <w:tcBorders>
              <w:top w:val="nil"/>
              <w:left w:val="nil"/>
              <w:bottom w:val="nil"/>
              <w:right w:val="nil"/>
            </w:tcBorders>
            <w:shd w:val="clear" w:color="auto" w:fill="auto"/>
            <w:noWrap/>
            <w:vAlign w:val="center"/>
            <w:hideMark/>
          </w:tcPr>
          <w:p w14:paraId="0F0937F2" w14:textId="77777777" w:rsidR="00C13486" w:rsidRPr="00C13486" w:rsidRDefault="00C13486" w:rsidP="00C13486">
            <w:pPr>
              <w:jc w:val="center"/>
              <w:rPr>
                <w:color w:val="000000"/>
                <w:sz w:val="20"/>
                <w:szCs w:val="20"/>
              </w:rPr>
            </w:pPr>
            <w:r w:rsidRPr="00C13486">
              <w:rPr>
                <w:color w:val="000000"/>
                <w:sz w:val="20"/>
                <w:szCs w:val="20"/>
              </w:rPr>
              <w:t>0.12</w:t>
            </w:r>
          </w:p>
        </w:tc>
      </w:tr>
      <w:tr w:rsidR="00C13486" w:rsidRPr="00C13486" w14:paraId="4524DB81" w14:textId="77777777" w:rsidTr="00C13486">
        <w:trPr>
          <w:trHeight w:val="260"/>
        </w:trPr>
        <w:tc>
          <w:tcPr>
            <w:tcW w:w="1480" w:type="dxa"/>
            <w:vMerge/>
            <w:tcBorders>
              <w:top w:val="nil"/>
              <w:left w:val="nil"/>
              <w:bottom w:val="nil"/>
              <w:right w:val="nil"/>
            </w:tcBorders>
            <w:vAlign w:val="center"/>
            <w:hideMark/>
          </w:tcPr>
          <w:p w14:paraId="66F64606"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10E93045" w14:textId="4D606786" w:rsidR="00C13486" w:rsidRPr="00C13486" w:rsidRDefault="00C13486" w:rsidP="00C13486">
            <w:pPr>
              <w:rPr>
                <w:color w:val="000000"/>
                <w:sz w:val="20"/>
                <w:szCs w:val="20"/>
              </w:rPr>
            </w:pPr>
            <w:r w:rsidRPr="00C13486">
              <w:rPr>
                <w:color w:val="000000"/>
                <w:sz w:val="20"/>
                <w:szCs w:val="20"/>
              </w:rPr>
              <w:t>detour*</w:t>
            </w:r>
            <w:r w:rsidR="00390C20">
              <w:rPr>
                <w:color w:val="000000"/>
                <w:sz w:val="20"/>
                <w:szCs w:val="20"/>
              </w:rPr>
              <w:t>season</w:t>
            </w:r>
          </w:p>
        </w:tc>
        <w:tc>
          <w:tcPr>
            <w:tcW w:w="580" w:type="dxa"/>
            <w:tcBorders>
              <w:top w:val="nil"/>
              <w:left w:val="nil"/>
              <w:bottom w:val="nil"/>
              <w:right w:val="nil"/>
            </w:tcBorders>
            <w:shd w:val="clear" w:color="auto" w:fill="auto"/>
            <w:noWrap/>
            <w:vAlign w:val="center"/>
            <w:hideMark/>
          </w:tcPr>
          <w:p w14:paraId="5CED839B" w14:textId="77777777" w:rsidR="00C13486" w:rsidRPr="00C13486" w:rsidRDefault="00C13486" w:rsidP="00C13486">
            <w:pPr>
              <w:jc w:val="center"/>
              <w:rPr>
                <w:color w:val="000000"/>
                <w:sz w:val="20"/>
                <w:szCs w:val="20"/>
              </w:rPr>
            </w:pPr>
            <w:r w:rsidRPr="00C13486">
              <w:rPr>
                <w:color w:val="000000"/>
                <w:sz w:val="20"/>
                <w:szCs w:val="20"/>
              </w:rPr>
              <w:t>7</w:t>
            </w:r>
          </w:p>
        </w:tc>
        <w:tc>
          <w:tcPr>
            <w:tcW w:w="840" w:type="dxa"/>
            <w:tcBorders>
              <w:top w:val="nil"/>
              <w:left w:val="nil"/>
              <w:bottom w:val="nil"/>
              <w:right w:val="nil"/>
            </w:tcBorders>
            <w:shd w:val="clear" w:color="auto" w:fill="auto"/>
            <w:noWrap/>
            <w:vAlign w:val="center"/>
            <w:hideMark/>
          </w:tcPr>
          <w:p w14:paraId="1EDEC886" w14:textId="77777777" w:rsidR="00C13486" w:rsidRPr="00C13486" w:rsidRDefault="00C13486" w:rsidP="00C13486">
            <w:pPr>
              <w:jc w:val="center"/>
              <w:rPr>
                <w:color w:val="000000"/>
                <w:sz w:val="20"/>
                <w:szCs w:val="20"/>
              </w:rPr>
            </w:pPr>
            <w:r w:rsidRPr="00C13486">
              <w:rPr>
                <w:color w:val="000000"/>
                <w:sz w:val="20"/>
                <w:szCs w:val="20"/>
              </w:rPr>
              <w:t>157.05</w:t>
            </w:r>
          </w:p>
        </w:tc>
        <w:tc>
          <w:tcPr>
            <w:tcW w:w="840" w:type="dxa"/>
            <w:tcBorders>
              <w:top w:val="nil"/>
              <w:left w:val="nil"/>
              <w:bottom w:val="nil"/>
              <w:right w:val="nil"/>
            </w:tcBorders>
            <w:shd w:val="clear" w:color="auto" w:fill="auto"/>
            <w:noWrap/>
            <w:vAlign w:val="center"/>
            <w:hideMark/>
          </w:tcPr>
          <w:p w14:paraId="63BF6FC7" w14:textId="77777777" w:rsidR="00C13486" w:rsidRPr="00C13486" w:rsidRDefault="00C13486" w:rsidP="00C13486">
            <w:pPr>
              <w:jc w:val="center"/>
              <w:rPr>
                <w:color w:val="000000"/>
                <w:sz w:val="20"/>
                <w:szCs w:val="20"/>
              </w:rPr>
            </w:pPr>
            <w:r w:rsidRPr="00C13486">
              <w:rPr>
                <w:color w:val="000000"/>
                <w:sz w:val="20"/>
                <w:szCs w:val="20"/>
              </w:rPr>
              <w:t>1.16</w:t>
            </w:r>
          </w:p>
        </w:tc>
        <w:tc>
          <w:tcPr>
            <w:tcW w:w="840" w:type="dxa"/>
            <w:tcBorders>
              <w:top w:val="nil"/>
              <w:left w:val="nil"/>
              <w:bottom w:val="nil"/>
              <w:right w:val="nil"/>
            </w:tcBorders>
            <w:shd w:val="clear" w:color="auto" w:fill="auto"/>
            <w:noWrap/>
            <w:vAlign w:val="center"/>
            <w:hideMark/>
          </w:tcPr>
          <w:p w14:paraId="423020DA" w14:textId="77777777" w:rsidR="00C13486" w:rsidRPr="00C13486" w:rsidRDefault="00C13486" w:rsidP="00C13486">
            <w:pPr>
              <w:jc w:val="center"/>
              <w:rPr>
                <w:color w:val="000000"/>
                <w:sz w:val="20"/>
                <w:szCs w:val="20"/>
              </w:rPr>
            </w:pPr>
            <w:r w:rsidRPr="00C13486">
              <w:rPr>
                <w:color w:val="000000"/>
                <w:sz w:val="20"/>
                <w:szCs w:val="20"/>
              </w:rPr>
              <w:t>0.35</w:t>
            </w:r>
          </w:p>
        </w:tc>
        <w:tc>
          <w:tcPr>
            <w:tcW w:w="800" w:type="dxa"/>
            <w:tcBorders>
              <w:top w:val="nil"/>
              <w:left w:val="nil"/>
              <w:bottom w:val="nil"/>
              <w:right w:val="nil"/>
            </w:tcBorders>
            <w:shd w:val="clear" w:color="auto" w:fill="auto"/>
            <w:noWrap/>
            <w:vAlign w:val="center"/>
            <w:hideMark/>
          </w:tcPr>
          <w:p w14:paraId="4B6912D4" w14:textId="77777777" w:rsidR="00C13486" w:rsidRPr="00C13486" w:rsidRDefault="00C13486" w:rsidP="00C13486">
            <w:pPr>
              <w:jc w:val="center"/>
              <w:rPr>
                <w:color w:val="000000"/>
                <w:sz w:val="20"/>
                <w:szCs w:val="20"/>
              </w:rPr>
            </w:pPr>
            <w:r w:rsidRPr="00C13486">
              <w:rPr>
                <w:color w:val="000000"/>
                <w:sz w:val="20"/>
                <w:szCs w:val="20"/>
              </w:rPr>
              <w:t>0.57</w:t>
            </w:r>
          </w:p>
        </w:tc>
        <w:tc>
          <w:tcPr>
            <w:tcW w:w="800" w:type="dxa"/>
            <w:tcBorders>
              <w:top w:val="nil"/>
              <w:left w:val="nil"/>
              <w:bottom w:val="nil"/>
              <w:right w:val="nil"/>
            </w:tcBorders>
            <w:shd w:val="clear" w:color="auto" w:fill="auto"/>
            <w:noWrap/>
            <w:vAlign w:val="center"/>
            <w:hideMark/>
          </w:tcPr>
          <w:p w14:paraId="19041B5F" w14:textId="77777777" w:rsidR="00C13486" w:rsidRPr="00C13486" w:rsidRDefault="00C13486" w:rsidP="00C13486">
            <w:pPr>
              <w:jc w:val="center"/>
              <w:rPr>
                <w:color w:val="000000"/>
                <w:sz w:val="20"/>
                <w:szCs w:val="20"/>
              </w:rPr>
            </w:pPr>
            <w:r w:rsidRPr="00C13486">
              <w:rPr>
                <w:color w:val="000000"/>
                <w:sz w:val="20"/>
                <w:szCs w:val="20"/>
              </w:rPr>
              <w:t>0.45</w:t>
            </w:r>
          </w:p>
        </w:tc>
        <w:tc>
          <w:tcPr>
            <w:tcW w:w="800" w:type="dxa"/>
            <w:tcBorders>
              <w:top w:val="nil"/>
              <w:left w:val="nil"/>
              <w:bottom w:val="nil"/>
              <w:right w:val="nil"/>
            </w:tcBorders>
            <w:shd w:val="clear" w:color="auto" w:fill="auto"/>
            <w:noWrap/>
            <w:vAlign w:val="center"/>
            <w:hideMark/>
          </w:tcPr>
          <w:p w14:paraId="4D9AC282" w14:textId="77777777" w:rsidR="00C13486" w:rsidRPr="00C13486" w:rsidRDefault="00C13486" w:rsidP="00C13486">
            <w:pPr>
              <w:jc w:val="center"/>
              <w:rPr>
                <w:color w:val="000000"/>
                <w:sz w:val="20"/>
                <w:szCs w:val="20"/>
              </w:rPr>
            </w:pPr>
            <w:r w:rsidRPr="00C13486">
              <w:rPr>
                <w:color w:val="000000"/>
                <w:sz w:val="20"/>
                <w:szCs w:val="20"/>
              </w:rPr>
              <w:t>0.12</w:t>
            </w:r>
          </w:p>
        </w:tc>
      </w:tr>
      <w:tr w:rsidR="00C13486" w:rsidRPr="00C13486" w14:paraId="2DAD12D5" w14:textId="77777777" w:rsidTr="00C13486">
        <w:trPr>
          <w:trHeight w:val="260"/>
        </w:trPr>
        <w:tc>
          <w:tcPr>
            <w:tcW w:w="1480" w:type="dxa"/>
            <w:vMerge/>
            <w:tcBorders>
              <w:top w:val="nil"/>
              <w:left w:val="nil"/>
              <w:bottom w:val="nil"/>
              <w:right w:val="nil"/>
            </w:tcBorders>
            <w:vAlign w:val="center"/>
            <w:hideMark/>
          </w:tcPr>
          <w:p w14:paraId="3205BB61"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20F25813" w14:textId="1D276C03" w:rsidR="00C13486" w:rsidRPr="00C13486" w:rsidRDefault="00390C20" w:rsidP="00C13486">
            <w:pPr>
              <w:rPr>
                <w:color w:val="000000"/>
                <w:sz w:val="20"/>
                <w:szCs w:val="20"/>
              </w:rPr>
            </w:pPr>
            <w:r>
              <w:rPr>
                <w:color w:val="000000"/>
                <w:sz w:val="20"/>
                <w:szCs w:val="20"/>
              </w:rPr>
              <w:t>season</w:t>
            </w:r>
          </w:p>
        </w:tc>
        <w:tc>
          <w:tcPr>
            <w:tcW w:w="580" w:type="dxa"/>
            <w:tcBorders>
              <w:top w:val="nil"/>
              <w:left w:val="nil"/>
              <w:bottom w:val="nil"/>
              <w:right w:val="nil"/>
            </w:tcBorders>
            <w:shd w:val="clear" w:color="auto" w:fill="auto"/>
            <w:noWrap/>
            <w:vAlign w:val="center"/>
            <w:hideMark/>
          </w:tcPr>
          <w:p w14:paraId="0C299098" w14:textId="77777777" w:rsidR="00C13486" w:rsidRPr="00C13486" w:rsidRDefault="00C13486" w:rsidP="00C13486">
            <w:pPr>
              <w:jc w:val="center"/>
              <w:rPr>
                <w:color w:val="000000"/>
                <w:sz w:val="20"/>
                <w:szCs w:val="20"/>
              </w:rPr>
            </w:pPr>
            <w:r w:rsidRPr="00C13486">
              <w:rPr>
                <w:color w:val="000000"/>
                <w:sz w:val="20"/>
                <w:szCs w:val="20"/>
              </w:rPr>
              <w:t>5</w:t>
            </w:r>
          </w:p>
        </w:tc>
        <w:tc>
          <w:tcPr>
            <w:tcW w:w="840" w:type="dxa"/>
            <w:tcBorders>
              <w:top w:val="nil"/>
              <w:left w:val="nil"/>
              <w:bottom w:val="nil"/>
              <w:right w:val="nil"/>
            </w:tcBorders>
            <w:shd w:val="clear" w:color="auto" w:fill="auto"/>
            <w:noWrap/>
            <w:vAlign w:val="center"/>
            <w:hideMark/>
          </w:tcPr>
          <w:p w14:paraId="319CD9D5" w14:textId="77777777" w:rsidR="00C13486" w:rsidRPr="00C13486" w:rsidRDefault="00C13486" w:rsidP="00C13486">
            <w:pPr>
              <w:jc w:val="center"/>
              <w:rPr>
                <w:color w:val="000000"/>
                <w:sz w:val="20"/>
                <w:szCs w:val="20"/>
              </w:rPr>
            </w:pPr>
            <w:r w:rsidRPr="00C13486">
              <w:rPr>
                <w:color w:val="000000"/>
                <w:sz w:val="20"/>
                <w:szCs w:val="20"/>
              </w:rPr>
              <w:t>162.96</w:t>
            </w:r>
          </w:p>
        </w:tc>
        <w:tc>
          <w:tcPr>
            <w:tcW w:w="840" w:type="dxa"/>
            <w:tcBorders>
              <w:top w:val="nil"/>
              <w:left w:val="nil"/>
              <w:bottom w:val="nil"/>
              <w:right w:val="nil"/>
            </w:tcBorders>
            <w:shd w:val="clear" w:color="auto" w:fill="auto"/>
            <w:noWrap/>
            <w:vAlign w:val="center"/>
            <w:hideMark/>
          </w:tcPr>
          <w:p w14:paraId="695D8636" w14:textId="77777777" w:rsidR="00C13486" w:rsidRPr="00C13486" w:rsidRDefault="00C13486" w:rsidP="00C13486">
            <w:pPr>
              <w:jc w:val="center"/>
              <w:rPr>
                <w:color w:val="000000"/>
                <w:sz w:val="20"/>
                <w:szCs w:val="20"/>
              </w:rPr>
            </w:pPr>
            <w:r w:rsidRPr="00C13486">
              <w:rPr>
                <w:color w:val="000000"/>
                <w:sz w:val="20"/>
                <w:szCs w:val="20"/>
              </w:rPr>
              <w:t>7.07</w:t>
            </w:r>
          </w:p>
        </w:tc>
        <w:tc>
          <w:tcPr>
            <w:tcW w:w="840" w:type="dxa"/>
            <w:tcBorders>
              <w:top w:val="nil"/>
              <w:left w:val="nil"/>
              <w:bottom w:val="nil"/>
              <w:right w:val="nil"/>
            </w:tcBorders>
            <w:shd w:val="clear" w:color="auto" w:fill="auto"/>
            <w:noWrap/>
            <w:vAlign w:val="center"/>
            <w:hideMark/>
          </w:tcPr>
          <w:p w14:paraId="43F2AA8C" w14:textId="77777777" w:rsidR="00C13486" w:rsidRPr="00C13486" w:rsidRDefault="00C13486" w:rsidP="00C13486">
            <w:pPr>
              <w:jc w:val="center"/>
              <w:rPr>
                <w:color w:val="000000"/>
                <w:sz w:val="20"/>
                <w:szCs w:val="20"/>
              </w:rPr>
            </w:pPr>
            <w:r w:rsidRPr="00C13486">
              <w:rPr>
                <w:color w:val="000000"/>
                <w:sz w:val="20"/>
                <w:szCs w:val="20"/>
              </w:rPr>
              <w:t>0.02</w:t>
            </w:r>
          </w:p>
        </w:tc>
        <w:tc>
          <w:tcPr>
            <w:tcW w:w="800" w:type="dxa"/>
            <w:tcBorders>
              <w:top w:val="nil"/>
              <w:left w:val="nil"/>
              <w:bottom w:val="nil"/>
              <w:right w:val="nil"/>
            </w:tcBorders>
            <w:shd w:val="clear" w:color="auto" w:fill="auto"/>
            <w:noWrap/>
            <w:vAlign w:val="center"/>
            <w:hideMark/>
          </w:tcPr>
          <w:p w14:paraId="4F858A09" w14:textId="77777777" w:rsidR="00C13486" w:rsidRPr="00C13486" w:rsidRDefault="00C13486" w:rsidP="00C13486">
            <w:pPr>
              <w:jc w:val="center"/>
              <w:rPr>
                <w:color w:val="000000"/>
                <w:sz w:val="20"/>
                <w:szCs w:val="20"/>
              </w:rPr>
            </w:pPr>
            <w:r w:rsidRPr="00C13486">
              <w:rPr>
                <w:color w:val="000000"/>
                <w:sz w:val="20"/>
                <w:szCs w:val="20"/>
              </w:rPr>
              <w:t>0.50</w:t>
            </w:r>
          </w:p>
        </w:tc>
        <w:tc>
          <w:tcPr>
            <w:tcW w:w="800" w:type="dxa"/>
            <w:tcBorders>
              <w:top w:val="nil"/>
              <w:left w:val="nil"/>
              <w:bottom w:val="nil"/>
              <w:right w:val="nil"/>
            </w:tcBorders>
            <w:shd w:val="clear" w:color="auto" w:fill="auto"/>
            <w:noWrap/>
            <w:vAlign w:val="center"/>
            <w:hideMark/>
          </w:tcPr>
          <w:p w14:paraId="510D588E" w14:textId="77777777" w:rsidR="00C13486" w:rsidRPr="00C13486" w:rsidRDefault="00C13486" w:rsidP="00C13486">
            <w:pPr>
              <w:jc w:val="center"/>
              <w:rPr>
                <w:color w:val="000000"/>
                <w:sz w:val="20"/>
                <w:szCs w:val="20"/>
              </w:rPr>
            </w:pPr>
            <w:r w:rsidRPr="00C13486">
              <w:rPr>
                <w:color w:val="000000"/>
                <w:sz w:val="20"/>
                <w:szCs w:val="20"/>
              </w:rPr>
              <w:t>0.37</w:t>
            </w:r>
          </w:p>
        </w:tc>
        <w:tc>
          <w:tcPr>
            <w:tcW w:w="800" w:type="dxa"/>
            <w:tcBorders>
              <w:top w:val="nil"/>
              <w:left w:val="nil"/>
              <w:bottom w:val="nil"/>
              <w:right w:val="nil"/>
            </w:tcBorders>
            <w:shd w:val="clear" w:color="auto" w:fill="auto"/>
            <w:noWrap/>
            <w:vAlign w:val="center"/>
            <w:hideMark/>
          </w:tcPr>
          <w:p w14:paraId="080B1EE6" w14:textId="77777777" w:rsidR="00C13486" w:rsidRPr="00C13486" w:rsidRDefault="00C13486" w:rsidP="00C13486">
            <w:pPr>
              <w:jc w:val="center"/>
              <w:rPr>
                <w:color w:val="000000"/>
                <w:sz w:val="20"/>
                <w:szCs w:val="20"/>
              </w:rPr>
            </w:pPr>
            <w:r w:rsidRPr="00C13486">
              <w:rPr>
                <w:color w:val="000000"/>
                <w:sz w:val="20"/>
                <w:szCs w:val="20"/>
              </w:rPr>
              <w:t>0.14</w:t>
            </w:r>
          </w:p>
        </w:tc>
      </w:tr>
      <w:tr w:rsidR="00C13486" w:rsidRPr="00C13486" w14:paraId="64CCAF8F" w14:textId="77777777" w:rsidTr="00C13486">
        <w:trPr>
          <w:trHeight w:val="260"/>
        </w:trPr>
        <w:tc>
          <w:tcPr>
            <w:tcW w:w="1480" w:type="dxa"/>
            <w:vMerge/>
            <w:tcBorders>
              <w:top w:val="nil"/>
              <w:left w:val="nil"/>
              <w:bottom w:val="nil"/>
              <w:right w:val="nil"/>
            </w:tcBorders>
            <w:vAlign w:val="center"/>
            <w:hideMark/>
          </w:tcPr>
          <w:p w14:paraId="63B82E79"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2BDBC188" w14:textId="77777777" w:rsidR="00C13486" w:rsidRPr="00C13486" w:rsidRDefault="00C13486" w:rsidP="00C13486">
            <w:pPr>
              <w:rPr>
                <w:color w:val="000000"/>
                <w:sz w:val="20"/>
                <w:szCs w:val="20"/>
              </w:rPr>
            </w:pPr>
            <w:r w:rsidRPr="00C13486">
              <w:rPr>
                <w:color w:val="000000"/>
                <w:sz w:val="20"/>
                <w:szCs w:val="20"/>
              </w:rPr>
              <w:t>detour</w:t>
            </w:r>
          </w:p>
        </w:tc>
        <w:tc>
          <w:tcPr>
            <w:tcW w:w="580" w:type="dxa"/>
            <w:tcBorders>
              <w:top w:val="nil"/>
              <w:left w:val="nil"/>
              <w:bottom w:val="nil"/>
              <w:right w:val="nil"/>
            </w:tcBorders>
            <w:shd w:val="clear" w:color="auto" w:fill="auto"/>
            <w:noWrap/>
            <w:vAlign w:val="center"/>
            <w:hideMark/>
          </w:tcPr>
          <w:p w14:paraId="289C55A0" w14:textId="77777777" w:rsidR="00C13486" w:rsidRPr="00C13486" w:rsidRDefault="00C13486" w:rsidP="00C13486">
            <w:pPr>
              <w:jc w:val="center"/>
              <w:rPr>
                <w:color w:val="000000"/>
                <w:sz w:val="20"/>
                <w:szCs w:val="20"/>
              </w:rPr>
            </w:pPr>
            <w:r w:rsidRPr="00C13486">
              <w:rPr>
                <w:color w:val="000000"/>
                <w:sz w:val="20"/>
                <w:szCs w:val="20"/>
              </w:rPr>
              <w:t>5</w:t>
            </w:r>
          </w:p>
        </w:tc>
        <w:tc>
          <w:tcPr>
            <w:tcW w:w="840" w:type="dxa"/>
            <w:tcBorders>
              <w:top w:val="nil"/>
              <w:left w:val="nil"/>
              <w:bottom w:val="nil"/>
              <w:right w:val="nil"/>
            </w:tcBorders>
            <w:shd w:val="clear" w:color="auto" w:fill="auto"/>
            <w:noWrap/>
            <w:vAlign w:val="center"/>
            <w:hideMark/>
          </w:tcPr>
          <w:p w14:paraId="108D9F17" w14:textId="77777777" w:rsidR="00C13486" w:rsidRPr="00C13486" w:rsidRDefault="00C13486" w:rsidP="00C13486">
            <w:pPr>
              <w:jc w:val="center"/>
              <w:rPr>
                <w:color w:val="000000"/>
                <w:sz w:val="20"/>
                <w:szCs w:val="20"/>
              </w:rPr>
            </w:pPr>
            <w:r w:rsidRPr="00C13486">
              <w:rPr>
                <w:color w:val="000000"/>
                <w:sz w:val="20"/>
                <w:szCs w:val="20"/>
              </w:rPr>
              <w:t>164.00</w:t>
            </w:r>
          </w:p>
        </w:tc>
        <w:tc>
          <w:tcPr>
            <w:tcW w:w="840" w:type="dxa"/>
            <w:tcBorders>
              <w:top w:val="nil"/>
              <w:left w:val="nil"/>
              <w:bottom w:val="nil"/>
              <w:right w:val="nil"/>
            </w:tcBorders>
            <w:shd w:val="clear" w:color="auto" w:fill="auto"/>
            <w:noWrap/>
            <w:vAlign w:val="center"/>
            <w:hideMark/>
          </w:tcPr>
          <w:p w14:paraId="241CDF2B" w14:textId="77777777" w:rsidR="00C13486" w:rsidRPr="00C13486" w:rsidRDefault="00C13486" w:rsidP="00C13486">
            <w:pPr>
              <w:jc w:val="center"/>
              <w:rPr>
                <w:color w:val="000000"/>
                <w:sz w:val="20"/>
                <w:szCs w:val="20"/>
              </w:rPr>
            </w:pPr>
            <w:r w:rsidRPr="00C13486">
              <w:rPr>
                <w:color w:val="000000"/>
                <w:sz w:val="20"/>
                <w:szCs w:val="20"/>
              </w:rPr>
              <w:t>8.12</w:t>
            </w:r>
          </w:p>
        </w:tc>
        <w:tc>
          <w:tcPr>
            <w:tcW w:w="840" w:type="dxa"/>
            <w:tcBorders>
              <w:top w:val="nil"/>
              <w:left w:val="nil"/>
              <w:bottom w:val="nil"/>
              <w:right w:val="nil"/>
            </w:tcBorders>
            <w:shd w:val="clear" w:color="auto" w:fill="auto"/>
            <w:noWrap/>
            <w:vAlign w:val="center"/>
            <w:hideMark/>
          </w:tcPr>
          <w:p w14:paraId="02AA35BD" w14:textId="77777777" w:rsidR="00C13486" w:rsidRPr="00C13486" w:rsidRDefault="00C13486" w:rsidP="00C13486">
            <w:pPr>
              <w:jc w:val="center"/>
              <w:rPr>
                <w:color w:val="000000"/>
                <w:sz w:val="20"/>
                <w:szCs w:val="20"/>
              </w:rPr>
            </w:pPr>
            <w:r w:rsidRPr="00C13486">
              <w:rPr>
                <w:color w:val="000000"/>
                <w:sz w:val="20"/>
                <w:szCs w:val="20"/>
              </w:rPr>
              <w:t>0.01</w:t>
            </w:r>
          </w:p>
        </w:tc>
        <w:tc>
          <w:tcPr>
            <w:tcW w:w="800" w:type="dxa"/>
            <w:tcBorders>
              <w:top w:val="nil"/>
              <w:left w:val="nil"/>
              <w:bottom w:val="nil"/>
              <w:right w:val="nil"/>
            </w:tcBorders>
            <w:shd w:val="clear" w:color="auto" w:fill="auto"/>
            <w:noWrap/>
            <w:vAlign w:val="center"/>
            <w:hideMark/>
          </w:tcPr>
          <w:p w14:paraId="56DC4137" w14:textId="77777777" w:rsidR="00C13486" w:rsidRPr="00C13486" w:rsidRDefault="00C13486" w:rsidP="00C13486">
            <w:pPr>
              <w:jc w:val="center"/>
              <w:rPr>
                <w:color w:val="000000"/>
                <w:sz w:val="20"/>
                <w:szCs w:val="20"/>
              </w:rPr>
            </w:pPr>
            <w:r w:rsidRPr="00C13486">
              <w:rPr>
                <w:color w:val="000000"/>
                <w:sz w:val="20"/>
                <w:szCs w:val="20"/>
              </w:rPr>
              <w:t>0.48</w:t>
            </w:r>
          </w:p>
        </w:tc>
        <w:tc>
          <w:tcPr>
            <w:tcW w:w="800" w:type="dxa"/>
            <w:tcBorders>
              <w:top w:val="nil"/>
              <w:left w:val="nil"/>
              <w:bottom w:val="nil"/>
              <w:right w:val="nil"/>
            </w:tcBorders>
            <w:shd w:val="clear" w:color="auto" w:fill="auto"/>
            <w:noWrap/>
            <w:vAlign w:val="center"/>
            <w:hideMark/>
          </w:tcPr>
          <w:p w14:paraId="5ABEC59B" w14:textId="77777777" w:rsidR="00C13486" w:rsidRPr="00C13486" w:rsidRDefault="00C13486" w:rsidP="00C13486">
            <w:pPr>
              <w:jc w:val="center"/>
              <w:rPr>
                <w:color w:val="000000"/>
                <w:sz w:val="20"/>
                <w:szCs w:val="20"/>
              </w:rPr>
            </w:pPr>
            <w:r w:rsidRPr="00C13486">
              <w:rPr>
                <w:color w:val="000000"/>
                <w:sz w:val="20"/>
                <w:szCs w:val="20"/>
              </w:rPr>
              <w:t>0.34</w:t>
            </w:r>
          </w:p>
        </w:tc>
        <w:tc>
          <w:tcPr>
            <w:tcW w:w="800" w:type="dxa"/>
            <w:tcBorders>
              <w:top w:val="nil"/>
              <w:left w:val="nil"/>
              <w:bottom w:val="nil"/>
              <w:right w:val="nil"/>
            </w:tcBorders>
            <w:shd w:val="clear" w:color="auto" w:fill="auto"/>
            <w:noWrap/>
            <w:vAlign w:val="center"/>
            <w:hideMark/>
          </w:tcPr>
          <w:p w14:paraId="63AFA7FE" w14:textId="77777777" w:rsidR="00C13486" w:rsidRPr="00C13486" w:rsidRDefault="00C13486" w:rsidP="00C13486">
            <w:pPr>
              <w:jc w:val="center"/>
              <w:rPr>
                <w:color w:val="000000"/>
                <w:sz w:val="20"/>
                <w:szCs w:val="20"/>
              </w:rPr>
            </w:pPr>
            <w:r w:rsidRPr="00C13486">
              <w:rPr>
                <w:color w:val="000000"/>
                <w:sz w:val="20"/>
                <w:szCs w:val="20"/>
              </w:rPr>
              <w:t>0.14</w:t>
            </w:r>
          </w:p>
        </w:tc>
      </w:tr>
      <w:tr w:rsidR="00C13486" w:rsidRPr="00C13486" w14:paraId="3EBB160C" w14:textId="77777777" w:rsidTr="00C13486">
        <w:trPr>
          <w:trHeight w:val="260"/>
        </w:trPr>
        <w:tc>
          <w:tcPr>
            <w:tcW w:w="1480" w:type="dxa"/>
            <w:vMerge/>
            <w:tcBorders>
              <w:top w:val="nil"/>
              <w:left w:val="nil"/>
              <w:bottom w:val="nil"/>
              <w:right w:val="nil"/>
            </w:tcBorders>
            <w:vAlign w:val="center"/>
            <w:hideMark/>
          </w:tcPr>
          <w:p w14:paraId="1B77FD8F"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65470D0C" w14:textId="77777777" w:rsidR="00C13486" w:rsidRPr="00C13486" w:rsidRDefault="00C13486" w:rsidP="00C13486">
            <w:pPr>
              <w:jc w:val="center"/>
              <w:rPr>
                <w:color w:val="000000"/>
                <w:sz w:val="20"/>
                <w:szCs w:val="20"/>
              </w:rPr>
            </w:pPr>
          </w:p>
        </w:tc>
        <w:tc>
          <w:tcPr>
            <w:tcW w:w="580" w:type="dxa"/>
            <w:tcBorders>
              <w:top w:val="nil"/>
              <w:left w:val="nil"/>
              <w:bottom w:val="nil"/>
              <w:right w:val="nil"/>
            </w:tcBorders>
            <w:shd w:val="clear" w:color="auto" w:fill="auto"/>
            <w:noWrap/>
            <w:vAlign w:val="center"/>
            <w:hideMark/>
          </w:tcPr>
          <w:p w14:paraId="71CC64BE" w14:textId="77777777" w:rsidR="00C13486" w:rsidRPr="00C13486" w:rsidRDefault="00C13486" w:rsidP="00C13486">
            <w:pPr>
              <w:jc w:val="center"/>
              <w:rPr>
                <w:color w:val="000000"/>
                <w:sz w:val="20"/>
                <w:szCs w:val="20"/>
              </w:rPr>
            </w:pPr>
            <w:r w:rsidRPr="00C13486">
              <w:rPr>
                <w:color w:val="000000"/>
                <w:sz w:val="20"/>
                <w:szCs w:val="20"/>
              </w:rPr>
              <w:t>4</w:t>
            </w:r>
          </w:p>
        </w:tc>
        <w:tc>
          <w:tcPr>
            <w:tcW w:w="840" w:type="dxa"/>
            <w:tcBorders>
              <w:top w:val="nil"/>
              <w:left w:val="nil"/>
              <w:bottom w:val="nil"/>
              <w:right w:val="nil"/>
            </w:tcBorders>
            <w:shd w:val="clear" w:color="auto" w:fill="auto"/>
            <w:noWrap/>
            <w:vAlign w:val="center"/>
            <w:hideMark/>
          </w:tcPr>
          <w:p w14:paraId="4941AFA1" w14:textId="77777777" w:rsidR="00C13486" w:rsidRPr="00C13486" w:rsidRDefault="00C13486" w:rsidP="00C13486">
            <w:pPr>
              <w:jc w:val="center"/>
              <w:rPr>
                <w:color w:val="000000"/>
                <w:sz w:val="20"/>
                <w:szCs w:val="20"/>
              </w:rPr>
            </w:pPr>
            <w:r w:rsidRPr="00C13486">
              <w:rPr>
                <w:color w:val="000000"/>
                <w:sz w:val="20"/>
                <w:szCs w:val="20"/>
              </w:rPr>
              <w:t>194.79</w:t>
            </w:r>
          </w:p>
        </w:tc>
        <w:tc>
          <w:tcPr>
            <w:tcW w:w="840" w:type="dxa"/>
            <w:tcBorders>
              <w:top w:val="nil"/>
              <w:left w:val="nil"/>
              <w:bottom w:val="nil"/>
              <w:right w:val="nil"/>
            </w:tcBorders>
            <w:shd w:val="clear" w:color="auto" w:fill="auto"/>
            <w:noWrap/>
            <w:vAlign w:val="center"/>
            <w:hideMark/>
          </w:tcPr>
          <w:p w14:paraId="77FB8ED3" w14:textId="77777777" w:rsidR="00C13486" w:rsidRPr="00C13486" w:rsidRDefault="00C13486" w:rsidP="00C13486">
            <w:pPr>
              <w:jc w:val="center"/>
              <w:rPr>
                <w:color w:val="000000"/>
                <w:sz w:val="20"/>
                <w:szCs w:val="20"/>
              </w:rPr>
            </w:pPr>
            <w:r w:rsidRPr="00C13486">
              <w:rPr>
                <w:color w:val="000000"/>
                <w:sz w:val="20"/>
                <w:szCs w:val="20"/>
              </w:rPr>
              <w:t>38.91</w:t>
            </w:r>
          </w:p>
        </w:tc>
        <w:tc>
          <w:tcPr>
            <w:tcW w:w="840" w:type="dxa"/>
            <w:tcBorders>
              <w:top w:val="nil"/>
              <w:left w:val="nil"/>
              <w:bottom w:val="nil"/>
              <w:right w:val="nil"/>
            </w:tcBorders>
            <w:shd w:val="clear" w:color="auto" w:fill="auto"/>
            <w:noWrap/>
            <w:vAlign w:val="center"/>
            <w:hideMark/>
          </w:tcPr>
          <w:p w14:paraId="08A31E9B"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nil"/>
              <w:right w:val="nil"/>
            </w:tcBorders>
            <w:shd w:val="clear" w:color="auto" w:fill="auto"/>
            <w:noWrap/>
            <w:vAlign w:val="center"/>
            <w:hideMark/>
          </w:tcPr>
          <w:p w14:paraId="74D9CDCA" w14:textId="77777777" w:rsidR="00C13486" w:rsidRPr="00C13486" w:rsidRDefault="00C13486" w:rsidP="00C13486">
            <w:pPr>
              <w:jc w:val="center"/>
              <w:rPr>
                <w:color w:val="000000"/>
                <w:sz w:val="20"/>
                <w:szCs w:val="20"/>
              </w:rPr>
            </w:pPr>
            <w:r w:rsidRPr="00C13486">
              <w:rPr>
                <w:color w:val="000000"/>
                <w:sz w:val="20"/>
                <w:szCs w:val="20"/>
              </w:rPr>
              <w:t>0.19</w:t>
            </w:r>
          </w:p>
        </w:tc>
        <w:tc>
          <w:tcPr>
            <w:tcW w:w="800" w:type="dxa"/>
            <w:tcBorders>
              <w:top w:val="nil"/>
              <w:left w:val="nil"/>
              <w:bottom w:val="nil"/>
              <w:right w:val="nil"/>
            </w:tcBorders>
            <w:shd w:val="clear" w:color="auto" w:fill="auto"/>
            <w:noWrap/>
            <w:vAlign w:val="center"/>
            <w:hideMark/>
          </w:tcPr>
          <w:p w14:paraId="62B8A209"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nil"/>
              <w:right w:val="nil"/>
            </w:tcBorders>
            <w:shd w:val="clear" w:color="auto" w:fill="auto"/>
            <w:noWrap/>
            <w:vAlign w:val="center"/>
            <w:hideMark/>
          </w:tcPr>
          <w:p w14:paraId="602D2396" w14:textId="77777777" w:rsidR="00C13486" w:rsidRPr="00C13486" w:rsidRDefault="00C13486" w:rsidP="00C13486">
            <w:pPr>
              <w:jc w:val="center"/>
              <w:rPr>
                <w:color w:val="000000"/>
                <w:sz w:val="20"/>
                <w:szCs w:val="20"/>
              </w:rPr>
            </w:pPr>
            <w:r w:rsidRPr="00C13486">
              <w:rPr>
                <w:color w:val="000000"/>
                <w:sz w:val="20"/>
                <w:szCs w:val="20"/>
              </w:rPr>
              <w:t>0.19</w:t>
            </w:r>
          </w:p>
        </w:tc>
      </w:tr>
      <w:tr w:rsidR="00C13486" w:rsidRPr="00C13486" w14:paraId="06491753" w14:textId="77777777" w:rsidTr="00C13486">
        <w:trPr>
          <w:trHeight w:val="260"/>
        </w:trPr>
        <w:tc>
          <w:tcPr>
            <w:tcW w:w="1480" w:type="dxa"/>
            <w:vMerge w:val="restart"/>
            <w:tcBorders>
              <w:top w:val="dashed" w:sz="4" w:space="0" w:color="auto"/>
              <w:left w:val="nil"/>
              <w:bottom w:val="dashed" w:sz="4" w:space="0" w:color="000000"/>
              <w:right w:val="nil"/>
            </w:tcBorders>
            <w:shd w:val="clear" w:color="auto" w:fill="auto"/>
            <w:vAlign w:val="center"/>
            <w:hideMark/>
          </w:tcPr>
          <w:p w14:paraId="2A499B0F" w14:textId="77777777" w:rsidR="00C13486" w:rsidRPr="00C13486" w:rsidRDefault="00C13486" w:rsidP="00C13486">
            <w:pPr>
              <w:jc w:val="center"/>
              <w:rPr>
                <w:b/>
                <w:bCs/>
                <w:color w:val="000000"/>
                <w:sz w:val="20"/>
                <w:szCs w:val="20"/>
              </w:rPr>
            </w:pPr>
            <w:proofErr w:type="gramStart"/>
            <w:r w:rsidRPr="00C13486">
              <w:rPr>
                <w:b/>
                <w:bCs/>
                <w:color w:val="000000"/>
                <w:sz w:val="20"/>
                <w:szCs w:val="20"/>
              </w:rPr>
              <w:t>Log(</w:t>
            </w:r>
            <w:proofErr w:type="gramEnd"/>
            <w:r w:rsidRPr="00C13486">
              <w:rPr>
                <w:b/>
                <w:bCs/>
                <w:color w:val="000000"/>
                <w:sz w:val="20"/>
                <w:szCs w:val="20"/>
              </w:rPr>
              <w:t>Travel days)</w:t>
            </w:r>
          </w:p>
        </w:tc>
        <w:tc>
          <w:tcPr>
            <w:tcW w:w="1620" w:type="dxa"/>
            <w:tcBorders>
              <w:top w:val="dashed" w:sz="4" w:space="0" w:color="auto"/>
              <w:left w:val="nil"/>
              <w:bottom w:val="nil"/>
              <w:right w:val="nil"/>
            </w:tcBorders>
            <w:shd w:val="clear" w:color="auto" w:fill="auto"/>
            <w:noWrap/>
            <w:vAlign w:val="center"/>
            <w:hideMark/>
          </w:tcPr>
          <w:p w14:paraId="64CE59FA" w14:textId="75DE1F1A" w:rsidR="00C13486" w:rsidRPr="00C13486" w:rsidRDefault="00C13486" w:rsidP="00C13486">
            <w:pPr>
              <w:rPr>
                <w:color w:val="000000"/>
                <w:sz w:val="20"/>
                <w:szCs w:val="20"/>
              </w:rPr>
            </w:pPr>
            <w:proofErr w:type="spellStart"/>
            <w:r w:rsidRPr="00C13486">
              <w:rPr>
                <w:color w:val="000000"/>
                <w:sz w:val="20"/>
                <w:szCs w:val="20"/>
              </w:rPr>
              <w:t>detour+</w:t>
            </w:r>
            <w:r w:rsidR="00390C20">
              <w:rPr>
                <w:color w:val="000000"/>
                <w:sz w:val="20"/>
                <w:szCs w:val="20"/>
              </w:rPr>
              <w:t>season</w:t>
            </w:r>
            <w:proofErr w:type="spellEnd"/>
          </w:p>
        </w:tc>
        <w:tc>
          <w:tcPr>
            <w:tcW w:w="580" w:type="dxa"/>
            <w:tcBorders>
              <w:top w:val="dashed" w:sz="4" w:space="0" w:color="auto"/>
              <w:left w:val="nil"/>
              <w:bottom w:val="nil"/>
              <w:right w:val="nil"/>
            </w:tcBorders>
            <w:shd w:val="clear" w:color="auto" w:fill="auto"/>
            <w:noWrap/>
            <w:vAlign w:val="center"/>
            <w:hideMark/>
          </w:tcPr>
          <w:p w14:paraId="5B5EA941" w14:textId="77777777" w:rsidR="00C13486" w:rsidRPr="00C13486" w:rsidRDefault="00C13486" w:rsidP="00C13486">
            <w:pPr>
              <w:jc w:val="center"/>
              <w:rPr>
                <w:color w:val="000000"/>
                <w:sz w:val="20"/>
                <w:szCs w:val="20"/>
              </w:rPr>
            </w:pPr>
            <w:r w:rsidRPr="00C13486">
              <w:rPr>
                <w:color w:val="000000"/>
                <w:sz w:val="20"/>
                <w:szCs w:val="20"/>
              </w:rPr>
              <w:t>6</w:t>
            </w:r>
          </w:p>
        </w:tc>
        <w:tc>
          <w:tcPr>
            <w:tcW w:w="840" w:type="dxa"/>
            <w:tcBorders>
              <w:top w:val="dashed" w:sz="4" w:space="0" w:color="auto"/>
              <w:left w:val="nil"/>
              <w:bottom w:val="nil"/>
              <w:right w:val="nil"/>
            </w:tcBorders>
            <w:shd w:val="clear" w:color="auto" w:fill="auto"/>
            <w:noWrap/>
            <w:vAlign w:val="center"/>
            <w:hideMark/>
          </w:tcPr>
          <w:p w14:paraId="59900FDC" w14:textId="77777777" w:rsidR="00C13486" w:rsidRPr="00C13486" w:rsidRDefault="00C13486" w:rsidP="00C13486">
            <w:pPr>
              <w:jc w:val="center"/>
              <w:rPr>
                <w:color w:val="000000"/>
                <w:sz w:val="20"/>
                <w:szCs w:val="20"/>
              </w:rPr>
            </w:pPr>
            <w:r w:rsidRPr="00C13486">
              <w:rPr>
                <w:color w:val="000000"/>
                <w:sz w:val="20"/>
                <w:szCs w:val="20"/>
              </w:rPr>
              <w:t>-100.07</w:t>
            </w:r>
          </w:p>
        </w:tc>
        <w:tc>
          <w:tcPr>
            <w:tcW w:w="840" w:type="dxa"/>
            <w:tcBorders>
              <w:top w:val="dashed" w:sz="4" w:space="0" w:color="auto"/>
              <w:left w:val="nil"/>
              <w:bottom w:val="nil"/>
              <w:right w:val="nil"/>
            </w:tcBorders>
            <w:shd w:val="clear" w:color="auto" w:fill="auto"/>
            <w:noWrap/>
            <w:vAlign w:val="center"/>
            <w:hideMark/>
          </w:tcPr>
          <w:p w14:paraId="06BD3E52" w14:textId="77777777" w:rsidR="00C13486" w:rsidRPr="00C13486" w:rsidRDefault="00C13486" w:rsidP="00C13486">
            <w:pPr>
              <w:jc w:val="center"/>
              <w:rPr>
                <w:color w:val="000000"/>
                <w:sz w:val="20"/>
                <w:szCs w:val="20"/>
              </w:rPr>
            </w:pPr>
            <w:r w:rsidRPr="00C13486">
              <w:rPr>
                <w:color w:val="000000"/>
                <w:sz w:val="20"/>
                <w:szCs w:val="20"/>
              </w:rPr>
              <w:t>0.00</w:t>
            </w:r>
          </w:p>
        </w:tc>
        <w:tc>
          <w:tcPr>
            <w:tcW w:w="840" w:type="dxa"/>
            <w:tcBorders>
              <w:top w:val="dashed" w:sz="4" w:space="0" w:color="auto"/>
              <w:left w:val="nil"/>
              <w:bottom w:val="nil"/>
              <w:right w:val="nil"/>
            </w:tcBorders>
            <w:shd w:val="clear" w:color="auto" w:fill="auto"/>
            <w:noWrap/>
            <w:vAlign w:val="center"/>
            <w:hideMark/>
          </w:tcPr>
          <w:p w14:paraId="250C89A3" w14:textId="77777777" w:rsidR="00C13486" w:rsidRPr="00C13486" w:rsidRDefault="00C13486" w:rsidP="00C13486">
            <w:pPr>
              <w:jc w:val="center"/>
              <w:rPr>
                <w:color w:val="000000"/>
                <w:sz w:val="20"/>
                <w:szCs w:val="20"/>
              </w:rPr>
            </w:pPr>
            <w:r w:rsidRPr="00C13486">
              <w:rPr>
                <w:color w:val="000000"/>
                <w:sz w:val="20"/>
                <w:szCs w:val="20"/>
              </w:rPr>
              <w:t>0.74</w:t>
            </w:r>
          </w:p>
        </w:tc>
        <w:tc>
          <w:tcPr>
            <w:tcW w:w="800" w:type="dxa"/>
            <w:tcBorders>
              <w:top w:val="dashed" w:sz="4" w:space="0" w:color="auto"/>
              <w:left w:val="nil"/>
              <w:bottom w:val="nil"/>
              <w:right w:val="nil"/>
            </w:tcBorders>
            <w:shd w:val="clear" w:color="auto" w:fill="auto"/>
            <w:noWrap/>
            <w:vAlign w:val="center"/>
            <w:hideMark/>
          </w:tcPr>
          <w:p w14:paraId="6D08EE61" w14:textId="77777777" w:rsidR="00C13486" w:rsidRPr="00C13486" w:rsidRDefault="00C13486" w:rsidP="00C13486">
            <w:pPr>
              <w:jc w:val="center"/>
              <w:rPr>
                <w:color w:val="000000"/>
                <w:sz w:val="20"/>
                <w:szCs w:val="20"/>
              </w:rPr>
            </w:pPr>
            <w:r w:rsidRPr="00C13486">
              <w:rPr>
                <w:color w:val="000000"/>
                <w:sz w:val="20"/>
                <w:szCs w:val="20"/>
              </w:rPr>
              <w:t>0.62</w:t>
            </w:r>
          </w:p>
        </w:tc>
        <w:tc>
          <w:tcPr>
            <w:tcW w:w="800" w:type="dxa"/>
            <w:tcBorders>
              <w:top w:val="dashed" w:sz="4" w:space="0" w:color="auto"/>
              <w:left w:val="nil"/>
              <w:bottom w:val="nil"/>
              <w:right w:val="nil"/>
            </w:tcBorders>
            <w:shd w:val="clear" w:color="auto" w:fill="auto"/>
            <w:noWrap/>
            <w:vAlign w:val="center"/>
            <w:hideMark/>
          </w:tcPr>
          <w:p w14:paraId="0AADF9F9" w14:textId="77777777" w:rsidR="00C13486" w:rsidRPr="00C13486" w:rsidRDefault="00C13486" w:rsidP="00C13486">
            <w:pPr>
              <w:jc w:val="center"/>
              <w:rPr>
                <w:color w:val="000000"/>
                <w:sz w:val="20"/>
                <w:szCs w:val="20"/>
              </w:rPr>
            </w:pPr>
            <w:r w:rsidRPr="00C13486">
              <w:rPr>
                <w:color w:val="000000"/>
                <w:sz w:val="20"/>
                <w:szCs w:val="20"/>
              </w:rPr>
              <w:t>0.62</w:t>
            </w:r>
          </w:p>
        </w:tc>
        <w:tc>
          <w:tcPr>
            <w:tcW w:w="800" w:type="dxa"/>
            <w:tcBorders>
              <w:top w:val="dashed" w:sz="4" w:space="0" w:color="auto"/>
              <w:left w:val="nil"/>
              <w:bottom w:val="nil"/>
              <w:right w:val="nil"/>
            </w:tcBorders>
            <w:shd w:val="clear" w:color="auto" w:fill="auto"/>
            <w:noWrap/>
            <w:vAlign w:val="center"/>
            <w:hideMark/>
          </w:tcPr>
          <w:p w14:paraId="4F5B8D50" w14:textId="77777777" w:rsidR="00C13486" w:rsidRPr="00C13486" w:rsidRDefault="00C13486" w:rsidP="00C13486">
            <w:pPr>
              <w:jc w:val="center"/>
              <w:rPr>
                <w:color w:val="000000"/>
                <w:sz w:val="20"/>
                <w:szCs w:val="20"/>
              </w:rPr>
            </w:pPr>
            <w:r w:rsidRPr="00C13486">
              <w:rPr>
                <w:color w:val="000000"/>
                <w:sz w:val="20"/>
                <w:szCs w:val="20"/>
              </w:rPr>
              <w:t>0.00</w:t>
            </w:r>
          </w:p>
        </w:tc>
      </w:tr>
      <w:tr w:rsidR="00C13486" w:rsidRPr="00C13486" w14:paraId="05B68145" w14:textId="77777777" w:rsidTr="00C13486">
        <w:trPr>
          <w:trHeight w:val="260"/>
        </w:trPr>
        <w:tc>
          <w:tcPr>
            <w:tcW w:w="1480" w:type="dxa"/>
            <w:vMerge/>
            <w:tcBorders>
              <w:top w:val="dashed" w:sz="4" w:space="0" w:color="auto"/>
              <w:left w:val="nil"/>
              <w:bottom w:val="dashed" w:sz="4" w:space="0" w:color="000000"/>
              <w:right w:val="nil"/>
            </w:tcBorders>
            <w:vAlign w:val="center"/>
            <w:hideMark/>
          </w:tcPr>
          <w:p w14:paraId="3D1075C9"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3B83876C" w14:textId="1B67FBDD" w:rsidR="00C13486" w:rsidRPr="00C13486" w:rsidRDefault="00C13486" w:rsidP="00C13486">
            <w:pPr>
              <w:rPr>
                <w:color w:val="000000"/>
                <w:sz w:val="20"/>
                <w:szCs w:val="20"/>
              </w:rPr>
            </w:pPr>
            <w:r w:rsidRPr="00C13486">
              <w:rPr>
                <w:color w:val="000000"/>
                <w:sz w:val="20"/>
                <w:szCs w:val="20"/>
              </w:rPr>
              <w:t>detour*</w:t>
            </w:r>
            <w:r w:rsidR="00390C20">
              <w:rPr>
                <w:color w:val="000000"/>
                <w:sz w:val="20"/>
                <w:szCs w:val="20"/>
              </w:rPr>
              <w:t>season</w:t>
            </w:r>
          </w:p>
        </w:tc>
        <w:tc>
          <w:tcPr>
            <w:tcW w:w="580" w:type="dxa"/>
            <w:tcBorders>
              <w:top w:val="nil"/>
              <w:left w:val="nil"/>
              <w:bottom w:val="nil"/>
              <w:right w:val="nil"/>
            </w:tcBorders>
            <w:shd w:val="clear" w:color="auto" w:fill="auto"/>
            <w:noWrap/>
            <w:vAlign w:val="center"/>
            <w:hideMark/>
          </w:tcPr>
          <w:p w14:paraId="3FEF0730" w14:textId="77777777" w:rsidR="00C13486" w:rsidRPr="00C13486" w:rsidRDefault="00C13486" w:rsidP="00C13486">
            <w:pPr>
              <w:jc w:val="center"/>
              <w:rPr>
                <w:color w:val="000000"/>
                <w:sz w:val="20"/>
                <w:szCs w:val="20"/>
              </w:rPr>
            </w:pPr>
            <w:r w:rsidRPr="00C13486">
              <w:rPr>
                <w:color w:val="000000"/>
                <w:sz w:val="20"/>
                <w:szCs w:val="20"/>
              </w:rPr>
              <w:t>7</w:t>
            </w:r>
          </w:p>
        </w:tc>
        <w:tc>
          <w:tcPr>
            <w:tcW w:w="840" w:type="dxa"/>
            <w:tcBorders>
              <w:top w:val="nil"/>
              <w:left w:val="nil"/>
              <w:bottom w:val="nil"/>
              <w:right w:val="nil"/>
            </w:tcBorders>
            <w:shd w:val="clear" w:color="auto" w:fill="auto"/>
            <w:noWrap/>
            <w:vAlign w:val="center"/>
            <w:hideMark/>
          </w:tcPr>
          <w:p w14:paraId="4FF384D1" w14:textId="77777777" w:rsidR="00C13486" w:rsidRPr="00C13486" w:rsidRDefault="00C13486" w:rsidP="00C13486">
            <w:pPr>
              <w:jc w:val="center"/>
              <w:rPr>
                <w:color w:val="000000"/>
                <w:sz w:val="20"/>
                <w:szCs w:val="20"/>
              </w:rPr>
            </w:pPr>
            <w:r w:rsidRPr="00C13486">
              <w:rPr>
                <w:color w:val="000000"/>
                <w:sz w:val="20"/>
                <w:szCs w:val="20"/>
              </w:rPr>
              <w:t>-97.95</w:t>
            </w:r>
          </w:p>
        </w:tc>
        <w:tc>
          <w:tcPr>
            <w:tcW w:w="840" w:type="dxa"/>
            <w:tcBorders>
              <w:top w:val="nil"/>
              <w:left w:val="nil"/>
              <w:bottom w:val="nil"/>
              <w:right w:val="nil"/>
            </w:tcBorders>
            <w:shd w:val="clear" w:color="auto" w:fill="auto"/>
            <w:noWrap/>
            <w:vAlign w:val="center"/>
            <w:hideMark/>
          </w:tcPr>
          <w:p w14:paraId="4C3B3199" w14:textId="77777777" w:rsidR="00C13486" w:rsidRPr="00C13486" w:rsidRDefault="00C13486" w:rsidP="00C13486">
            <w:pPr>
              <w:jc w:val="center"/>
              <w:rPr>
                <w:color w:val="000000"/>
                <w:sz w:val="20"/>
                <w:szCs w:val="20"/>
              </w:rPr>
            </w:pPr>
            <w:r w:rsidRPr="00C13486">
              <w:rPr>
                <w:color w:val="000000"/>
                <w:sz w:val="20"/>
                <w:szCs w:val="20"/>
              </w:rPr>
              <w:t>2.12</w:t>
            </w:r>
          </w:p>
        </w:tc>
        <w:tc>
          <w:tcPr>
            <w:tcW w:w="840" w:type="dxa"/>
            <w:tcBorders>
              <w:top w:val="nil"/>
              <w:left w:val="nil"/>
              <w:bottom w:val="nil"/>
              <w:right w:val="nil"/>
            </w:tcBorders>
            <w:shd w:val="clear" w:color="auto" w:fill="auto"/>
            <w:noWrap/>
            <w:vAlign w:val="center"/>
            <w:hideMark/>
          </w:tcPr>
          <w:p w14:paraId="15EA9519" w14:textId="77777777" w:rsidR="00C13486" w:rsidRPr="00C13486" w:rsidRDefault="00C13486" w:rsidP="00C13486">
            <w:pPr>
              <w:jc w:val="center"/>
              <w:rPr>
                <w:color w:val="000000"/>
                <w:sz w:val="20"/>
                <w:szCs w:val="20"/>
              </w:rPr>
            </w:pPr>
            <w:r w:rsidRPr="00C13486">
              <w:rPr>
                <w:color w:val="000000"/>
                <w:sz w:val="20"/>
                <w:szCs w:val="20"/>
              </w:rPr>
              <w:t>0.26</w:t>
            </w:r>
          </w:p>
        </w:tc>
        <w:tc>
          <w:tcPr>
            <w:tcW w:w="800" w:type="dxa"/>
            <w:tcBorders>
              <w:top w:val="nil"/>
              <w:left w:val="nil"/>
              <w:bottom w:val="nil"/>
              <w:right w:val="nil"/>
            </w:tcBorders>
            <w:shd w:val="clear" w:color="auto" w:fill="auto"/>
            <w:noWrap/>
            <w:vAlign w:val="center"/>
            <w:hideMark/>
          </w:tcPr>
          <w:p w14:paraId="6366A3BE" w14:textId="77777777" w:rsidR="00C13486" w:rsidRPr="00C13486" w:rsidRDefault="00C13486" w:rsidP="00C13486">
            <w:pPr>
              <w:jc w:val="center"/>
              <w:rPr>
                <w:color w:val="000000"/>
                <w:sz w:val="20"/>
                <w:szCs w:val="20"/>
              </w:rPr>
            </w:pPr>
            <w:r w:rsidRPr="00C13486">
              <w:rPr>
                <w:color w:val="000000"/>
                <w:sz w:val="20"/>
                <w:szCs w:val="20"/>
              </w:rPr>
              <w:t>0.63</w:t>
            </w:r>
          </w:p>
        </w:tc>
        <w:tc>
          <w:tcPr>
            <w:tcW w:w="800" w:type="dxa"/>
            <w:tcBorders>
              <w:top w:val="nil"/>
              <w:left w:val="nil"/>
              <w:bottom w:val="nil"/>
              <w:right w:val="nil"/>
            </w:tcBorders>
            <w:shd w:val="clear" w:color="auto" w:fill="auto"/>
            <w:noWrap/>
            <w:vAlign w:val="center"/>
            <w:hideMark/>
          </w:tcPr>
          <w:p w14:paraId="73A48AAF" w14:textId="77777777" w:rsidR="00C13486" w:rsidRPr="00C13486" w:rsidRDefault="00C13486" w:rsidP="00C13486">
            <w:pPr>
              <w:jc w:val="center"/>
              <w:rPr>
                <w:color w:val="000000"/>
                <w:sz w:val="20"/>
                <w:szCs w:val="20"/>
              </w:rPr>
            </w:pPr>
            <w:r w:rsidRPr="00C13486">
              <w:rPr>
                <w:color w:val="000000"/>
                <w:sz w:val="20"/>
                <w:szCs w:val="20"/>
              </w:rPr>
              <w:t>0.62</w:t>
            </w:r>
          </w:p>
        </w:tc>
        <w:tc>
          <w:tcPr>
            <w:tcW w:w="800" w:type="dxa"/>
            <w:tcBorders>
              <w:top w:val="nil"/>
              <w:left w:val="nil"/>
              <w:bottom w:val="nil"/>
              <w:right w:val="nil"/>
            </w:tcBorders>
            <w:shd w:val="clear" w:color="auto" w:fill="auto"/>
            <w:noWrap/>
            <w:vAlign w:val="center"/>
            <w:hideMark/>
          </w:tcPr>
          <w:p w14:paraId="0A69538A" w14:textId="77777777" w:rsidR="00C13486" w:rsidRPr="00C13486" w:rsidRDefault="00C13486" w:rsidP="00C13486">
            <w:pPr>
              <w:jc w:val="center"/>
              <w:rPr>
                <w:color w:val="000000"/>
                <w:sz w:val="20"/>
                <w:szCs w:val="20"/>
              </w:rPr>
            </w:pPr>
            <w:r w:rsidRPr="00C13486">
              <w:rPr>
                <w:color w:val="000000"/>
                <w:sz w:val="20"/>
                <w:szCs w:val="20"/>
              </w:rPr>
              <w:t>0.01</w:t>
            </w:r>
          </w:p>
        </w:tc>
      </w:tr>
      <w:tr w:rsidR="00C13486" w:rsidRPr="00C13486" w14:paraId="1A71A46D" w14:textId="77777777" w:rsidTr="00C13486">
        <w:trPr>
          <w:trHeight w:val="260"/>
        </w:trPr>
        <w:tc>
          <w:tcPr>
            <w:tcW w:w="1480" w:type="dxa"/>
            <w:vMerge/>
            <w:tcBorders>
              <w:top w:val="dashed" w:sz="4" w:space="0" w:color="auto"/>
              <w:left w:val="nil"/>
              <w:bottom w:val="dashed" w:sz="4" w:space="0" w:color="000000"/>
              <w:right w:val="nil"/>
            </w:tcBorders>
            <w:vAlign w:val="center"/>
            <w:hideMark/>
          </w:tcPr>
          <w:p w14:paraId="4589E705"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56707212" w14:textId="77777777" w:rsidR="00C13486" w:rsidRPr="00C13486" w:rsidRDefault="00C13486" w:rsidP="00C13486">
            <w:pPr>
              <w:rPr>
                <w:color w:val="000000"/>
                <w:sz w:val="20"/>
                <w:szCs w:val="20"/>
              </w:rPr>
            </w:pPr>
            <w:r w:rsidRPr="00C13486">
              <w:rPr>
                <w:color w:val="000000"/>
                <w:sz w:val="20"/>
                <w:szCs w:val="20"/>
              </w:rPr>
              <w:t>detour</w:t>
            </w:r>
          </w:p>
        </w:tc>
        <w:tc>
          <w:tcPr>
            <w:tcW w:w="580" w:type="dxa"/>
            <w:tcBorders>
              <w:top w:val="nil"/>
              <w:left w:val="nil"/>
              <w:bottom w:val="nil"/>
              <w:right w:val="nil"/>
            </w:tcBorders>
            <w:shd w:val="clear" w:color="auto" w:fill="auto"/>
            <w:noWrap/>
            <w:vAlign w:val="center"/>
            <w:hideMark/>
          </w:tcPr>
          <w:p w14:paraId="32D512C7" w14:textId="77777777" w:rsidR="00C13486" w:rsidRPr="00C13486" w:rsidRDefault="00C13486" w:rsidP="00C13486">
            <w:pPr>
              <w:jc w:val="center"/>
              <w:rPr>
                <w:color w:val="000000"/>
                <w:sz w:val="20"/>
                <w:szCs w:val="20"/>
              </w:rPr>
            </w:pPr>
            <w:r w:rsidRPr="00C13486">
              <w:rPr>
                <w:color w:val="000000"/>
                <w:sz w:val="20"/>
                <w:szCs w:val="20"/>
              </w:rPr>
              <w:t>5</w:t>
            </w:r>
          </w:p>
        </w:tc>
        <w:tc>
          <w:tcPr>
            <w:tcW w:w="840" w:type="dxa"/>
            <w:tcBorders>
              <w:top w:val="nil"/>
              <w:left w:val="nil"/>
              <w:bottom w:val="nil"/>
              <w:right w:val="nil"/>
            </w:tcBorders>
            <w:shd w:val="clear" w:color="auto" w:fill="auto"/>
            <w:noWrap/>
            <w:vAlign w:val="center"/>
            <w:hideMark/>
          </w:tcPr>
          <w:p w14:paraId="333E27E6" w14:textId="77777777" w:rsidR="00C13486" w:rsidRPr="00C13486" w:rsidRDefault="00C13486" w:rsidP="00C13486">
            <w:pPr>
              <w:jc w:val="center"/>
              <w:rPr>
                <w:color w:val="000000"/>
                <w:sz w:val="20"/>
                <w:szCs w:val="20"/>
              </w:rPr>
            </w:pPr>
            <w:r w:rsidRPr="00C13486">
              <w:rPr>
                <w:color w:val="000000"/>
                <w:sz w:val="20"/>
                <w:szCs w:val="20"/>
              </w:rPr>
              <w:t>-61.74</w:t>
            </w:r>
          </w:p>
        </w:tc>
        <w:tc>
          <w:tcPr>
            <w:tcW w:w="840" w:type="dxa"/>
            <w:tcBorders>
              <w:top w:val="nil"/>
              <w:left w:val="nil"/>
              <w:bottom w:val="nil"/>
              <w:right w:val="nil"/>
            </w:tcBorders>
            <w:shd w:val="clear" w:color="auto" w:fill="auto"/>
            <w:noWrap/>
            <w:vAlign w:val="center"/>
            <w:hideMark/>
          </w:tcPr>
          <w:p w14:paraId="728D6098" w14:textId="77777777" w:rsidR="00C13486" w:rsidRPr="00C13486" w:rsidRDefault="00C13486" w:rsidP="00C13486">
            <w:pPr>
              <w:jc w:val="center"/>
              <w:rPr>
                <w:color w:val="000000"/>
                <w:sz w:val="20"/>
                <w:szCs w:val="20"/>
              </w:rPr>
            </w:pPr>
            <w:r w:rsidRPr="00C13486">
              <w:rPr>
                <w:color w:val="000000"/>
                <w:sz w:val="20"/>
                <w:szCs w:val="20"/>
              </w:rPr>
              <w:t>38.33</w:t>
            </w:r>
          </w:p>
        </w:tc>
        <w:tc>
          <w:tcPr>
            <w:tcW w:w="840" w:type="dxa"/>
            <w:tcBorders>
              <w:top w:val="nil"/>
              <w:left w:val="nil"/>
              <w:bottom w:val="nil"/>
              <w:right w:val="nil"/>
            </w:tcBorders>
            <w:shd w:val="clear" w:color="auto" w:fill="auto"/>
            <w:noWrap/>
            <w:vAlign w:val="center"/>
            <w:hideMark/>
          </w:tcPr>
          <w:p w14:paraId="34BF9058"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nil"/>
              <w:right w:val="nil"/>
            </w:tcBorders>
            <w:shd w:val="clear" w:color="auto" w:fill="auto"/>
            <w:noWrap/>
            <w:vAlign w:val="center"/>
            <w:hideMark/>
          </w:tcPr>
          <w:p w14:paraId="341153D1" w14:textId="77777777" w:rsidR="00C13486" w:rsidRPr="00C13486" w:rsidRDefault="00C13486" w:rsidP="00C13486">
            <w:pPr>
              <w:jc w:val="center"/>
              <w:rPr>
                <w:color w:val="000000"/>
                <w:sz w:val="20"/>
                <w:szCs w:val="20"/>
              </w:rPr>
            </w:pPr>
            <w:r w:rsidRPr="00C13486">
              <w:rPr>
                <w:color w:val="000000"/>
                <w:sz w:val="20"/>
                <w:szCs w:val="20"/>
              </w:rPr>
              <w:t>0.36</w:t>
            </w:r>
          </w:p>
        </w:tc>
        <w:tc>
          <w:tcPr>
            <w:tcW w:w="800" w:type="dxa"/>
            <w:tcBorders>
              <w:top w:val="nil"/>
              <w:left w:val="nil"/>
              <w:bottom w:val="nil"/>
              <w:right w:val="nil"/>
            </w:tcBorders>
            <w:shd w:val="clear" w:color="auto" w:fill="auto"/>
            <w:noWrap/>
            <w:vAlign w:val="center"/>
            <w:hideMark/>
          </w:tcPr>
          <w:p w14:paraId="17C93638" w14:textId="77777777" w:rsidR="00C13486" w:rsidRPr="00C13486" w:rsidRDefault="00C13486" w:rsidP="00C13486">
            <w:pPr>
              <w:jc w:val="center"/>
              <w:rPr>
                <w:color w:val="000000"/>
                <w:sz w:val="20"/>
                <w:szCs w:val="20"/>
              </w:rPr>
            </w:pPr>
            <w:r w:rsidRPr="00C13486">
              <w:rPr>
                <w:color w:val="000000"/>
                <w:sz w:val="20"/>
                <w:szCs w:val="20"/>
              </w:rPr>
              <w:t>0.34</w:t>
            </w:r>
          </w:p>
        </w:tc>
        <w:tc>
          <w:tcPr>
            <w:tcW w:w="800" w:type="dxa"/>
            <w:tcBorders>
              <w:top w:val="nil"/>
              <w:left w:val="nil"/>
              <w:bottom w:val="nil"/>
              <w:right w:val="nil"/>
            </w:tcBorders>
            <w:shd w:val="clear" w:color="auto" w:fill="auto"/>
            <w:noWrap/>
            <w:vAlign w:val="center"/>
            <w:hideMark/>
          </w:tcPr>
          <w:p w14:paraId="1D31CC27" w14:textId="77777777" w:rsidR="00C13486" w:rsidRPr="00C13486" w:rsidRDefault="00C13486" w:rsidP="00C13486">
            <w:pPr>
              <w:jc w:val="center"/>
              <w:rPr>
                <w:color w:val="000000"/>
                <w:sz w:val="20"/>
                <w:szCs w:val="20"/>
              </w:rPr>
            </w:pPr>
            <w:r w:rsidRPr="00C13486">
              <w:rPr>
                <w:color w:val="000000"/>
                <w:sz w:val="20"/>
                <w:szCs w:val="20"/>
              </w:rPr>
              <w:t>0.02</w:t>
            </w:r>
          </w:p>
        </w:tc>
      </w:tr>
      <w:tr w:rsidR="00C13486" w:rsidRPr="00C13486" w14:paraId="3B89D0B4" w14:textId="77777777" w:rsidTr="00C13486">
        <w:trPr>
          <w:trHeight w:val="260"/>
        </w:trPr>
        <w:tc>
          <w:tcPr>
            <w:tcW w:w="1480" w:type="dxa"/>
            <w:vMerge/>
            <w:tcBorders>
              <w:top w:val="dashed" w:sz="4" w:space="0" w:color="auto"/>
              <w:left w:val="nil"/>
              <w:bottom w:val="dashed" w:sz="4" w:space="0" w:color="000000"/>
              <w:right w:val="nil"/>
            </w:tcBorders>
            <w:vAlign w:val="center"/>
            <w:hideMark/>
          </w:tcPr>
          <w:p w14:paraId="14BD9C2D"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491D3520" w14:textId="77777777" w:rsidR="00C13486" w:rsidRPr="00C13486" w:rsidRDefault="00C13486" w:rsidP="00C13486">
            <w:pPr>
              <w:jc w:val="center"/>
              <w:rPr>
                <w:color w:val="000000"/>
                <w:sz w:val="20"/>
                <w:szCs w:val="20"/>
              </w:rPr>
            </w:pPr>
          </w:p>
        </w:tc>
        <w:tc>
          <w:tcPr>
            <w:tcW w:w="580" w:type="dxa"/>
            <w:tcBorders>
              <w:top w:val="nil"/>
              <w:left w:val="nil"/>
              <w:bottom w:val="nil"/>
              <w:right w:val="nil"/>
            </w:tcBorders>
            <w:shd w:val="clear" w:color="auto" w:fill="auto"/>
            <w:noWrap/>
            <w:vAlign w:val="center"/>
            <w:hideMark/>
          </w:tcPr>
          <w:p w14:paraId="008BF11C" w14:textId="77777777" w:rsidR="00C13486" w:rsidRPr="00C13486" w:rsidRDefault="00C13486" w:rsidP="00C13486">
            <w:pPr>
              <w:jc w:val="center"/>
              <w:rPr>
                <w:color w:val="000000"/>
                <w:sz w:val="20"/>
                <w:szCs w:val="20"/>
              </w:rPr>
            </w:pPr>
            <w:r w:rsidRPr="00C13486">
              <w:rPr>
                <w:color w:val="000000"/>
                <w:sz w:val="20"/>
                <w:szCs w:val="20"/>
              </w:rPr>
              <w:t>4</w:t>
            </w:r>
          </w:p>
        </w:tc>
        <w:tc>
          <w:tcPr>
            <w:tcW w:w="840" w:type="dxa"/>
            <w:tcBorders>
              <w:top w:val="nil"/>
              <w:left w:val="nil"/>
              <w:bottom w:val="nil"/>
              <w:right w:val="nil"/>
            </w:tcBorders>
            <w:shd w:val="clear" w:color="auto" w:fill="auto"/>
            <w:noWrap/>
            <w:vAlign w:val="center"/>
            <w:hideMark/>
          </w:tcPr>
          <w:p w14:paraId="13AD628B" w14:textId="77777777" w:rsidR="00C13486" w:rsidRPr="00C13486" w:rsidRDefault="00C13486" w:rsidP="00C13486">
            <w:pPr>
              <w:jc w:val="center"/>
              <w:rPr>
                <w:color w:val="000000"/>
                <w:sz w:val="20"/>
                <w:szCs w:val="20"/>
              </w:rPr>
            </w:pPr>
            <w:r w:rsidRPr="00C13486">
              <w:rPr>
                <w:color w:val="000000"/>
                <w:sz w:val="20"/>
                <w:szCs w:val="20"/>
              </w:rPr>
              <w:t>-33.22</w:t>
            </w:r>
          </w:p>
        </w:tc>
        <w:tc>
          <w:tcPr>
            <w:tcW w:w="840" w:type="dxa"/>
            <w:tcBorders>
              <w:top w:val="nil"/>
              <w:left w:val="nil"/>
              <w:bottom w:val="nil"/>
              <w:right w:val="nil"/>
            </w:tcBorders>
            <w:shd w:val="clear" w:color="auto" w:fill="auto"/>
            <w:noWrap/>
            <w:vAlign w:val="center"/>
            <w:hideMark/>
          </w:tcPr>
          <w:p w14:paraId="7DAA17C8" w14:textId="77777777" w:rsidR="00C13486" w:rsidRPr="00C13486" w:rsidRDefault="00C13486" w:rsidP="00C13486">
            <w:pPr>
              <w:jc w:val="center"/>
              <w:rPr>
                <w:color w:val="000000"/>
                <w:sz w:val="20"/>
                <w:szCs w:val="20"/>
              </w:rPr>
            </w:pPr>
            <w:r w:rsidRPr="00C13486">
              <w:rPr>
                <w:color w:val="000000"/>
                <w:sz w:val="20"/>
                <w:szCs w:val="20"/>
              </w:rPr>
              <w:t>66.84</w:t>
            </w:r>
          </w:p>
        </w:tc>
        <w:tc>
          <w:tcPr>
            <w:tcW w:w="840" w:type="dxa"/>
            <w:tcBorders>
              <w:top w:val="nil"/>
              <w:left w:val="nil"/>
              <w:bottom w:val="nil"/>
              <w:right w:val="nil"/>
            </w:tcBorders>
            <w:shd w:val="clear" w:color="auto" w:fill="auto"/>
            <w:noWrap/>
            <w:vAlign w:val="center"/>
            <w:hideMark/>
          </w:tcPr>
          <w:p w14:paraId="015F3C39"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nil"/>
              <w:right w:val="nil"/>
            </w:tcBorders>
            <w:shd w:val="clear" w:color="auto" w:fill="auto"/>
            <w:noWrap/>
            <w:vAlign w:val="center"/>
            <w:hideMark/>
          </w:tcPr>
          <w:p w14:paraId="3D96096F" w14:textId="77777777" w:rsidR="00C13486" w:rsidRPr="00C13486" w:rsidRDefault="00C13486" w:rsidP="00C13486">
            <w:pPr>
              <w:jc w:val="center"/>
              <w:rPr>
                <w:color w:val="000000"/>
                <w:sz w:val="20"/>
                <w:szCs w:val="20"/>
              </w:rPr>
            </w:pPr>
            <w:r w:rsidRPr="00C13486">
              <w:rPr>
                <w:color w:val="000000"/>
                <w:sz w:val="20"/>
                <w:szCs w:val="20"/>
              </w:rPr>
              <w:t>0.04</w:t>
            </w:r>
          </w:p>
        </w:tc>
        <w:tc>
          <w:tcPr>
            <w:tcW w:w="800" w:type="dxa"/>
            <w:tcBorders>
              <w:top w:val="nil"/>
              <w:left w:val="nil"/>
              <w:bottom w:val="nil"/>
              <w:right w:val="nil"/>
            </w:tcBorders>
            <w:shd w:val="clear" w:color="auto" w:fill="auto"/>
            <w:noWrap/>
            <w:vAlign w:val="center"/>
            <w:hideMark/>
          </w:tcPr>
          <w:p w14:paraId="3FF4C00A"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nil"/>
              <w:right w:val="nil"/>
            </w:tcBorders>
            <w:shd w:val="clear" w:color="auto" w:fill="auto"/>
            <w:noWrap/>
            <w:vAlign w:val="center"/>
            <w:hideMark/>
          </w:tcPr>
          <w:p w14:paraId="2B782756" w14:textId="77777777" w:rsidR="00C13486" w:rsidRPr="00C13486" w:rsidRDefault="00C13486" w:rsidP="00C13486">
            <w:pPr>
              <w:jc w:val="center"/>
              <w:rPr>
                <w:color w:val="000000"/>
                <w:sz w:val="20"/>
                <w:szCs w:val="20"/>
              </w:rPr>
            </w:pPr>
            <w:r w:rsidRPr="00C13486">
              <w:rPr>
                <w:color w:val="000000"/>
                <w:sz w:val="20"/>
                <w:szCs w:val="20"/>
              </w:rPr>
              <w:t>0.04</w:t>
            </w:r>
          </w:p>
        </w:tc>
      </w:tr>
      <w:tr w:rsidR="00C13486" w:rsidRPr="00C13486" w14:paraId="00C93372" w14:textId="77777777" w:rsidTr="00C13486">
        <w:trPr>
          <w:trHeight w:val="260"/>
        </w:trPr>
        <w:tc>
          <w:tcPr>
            <w:tcW w:w="1480" w:type="dxa"/>
            <w:vMerge/>
            <w:tcBorders>
              <w:top w:val="dashed" w:sz="4" w:space="0" w:color="auto"/>
              <w:left w:val="nil"/>
              <w:bottom w:val="dashed" w:sz="4" w:space="0" w:color="000000"/>
              <w:right w:val="nil"/>
            </w:tcBorders>
            <w:vAlign w:val="center"/>
            <w:hideMark/>
          </w:tcPr>
          <w:p w14:paraId="311867A7" w14:textId="77777777" w:rsidR="00C13486" w:rsidRPr="00C13486" w:rsidRDefault="00C13486" w:rsidP="00C13486">
            <w:pPr>
              <w:rPr>
                <w:b/>
                <w:bCs/>
                <w:color w:val="000000"/>
                <w:sz w:val="20"/>
                <w:szCs w:val="20"/>
              </w:rPr>
            </w:pPr>
          </w:p>
        </w:tc>
        <w:tc>
          <w:tcPr>
            <w:tcW w:w="1620" w:type="dxa"/>
            <w:tcBorders>
              <w:top w:val="nil"/>
              <w:left w:val="nil"/>
              <w:bottom w:val="dashed" w:sz="4" w:space="0" w:color="auto"/>
              <w:right w:val="nil"/>
            </w:tcBorders>
            <w:shd w:val="clear" w:color="auto" w:fill="auto"/>
            <w:noWrap/>
            <w:vAlign w:val="center"/>
            <w:hideMark/>
          </w:tcPr>
          <w:p w14:paraId="104D387A" w14:textId="59A7BDE5" w:rsidR="00C13486" w:rsidRPr="00C13486" w:rsidRDefault="00390C20" w:rsidP="00C13486">
            <w:pPr>
              <w:rPr>
                <w:color w:val="000000"/>
                <w:sz w:val="20"/>
                <w:szCs w:val="20"/>
              </w:rPr>
            </w:pPr>
            <w:r>
              <w:rPr>
                <w:color w:val="000000"/>
                <w:sz w:val="20"/>
                <w:szCs w:val="20"/>
              </w:rPr>
              <w:t>season</w:t>
            </w:r>
          </w:p>
        </w:tc>
        <w:tc>
          <w:tcPr>
            <w:tcW w:w="580" w:type="dxa"/>
            <w:tcBorders>
              <w:top w:val="nil"/>
              <w:left w:val="nil"/>
              <w:bottom w:val="dashed" w:sz="4" w:space="0" w:color="auto"/>
              <w:right w:val="nil"/>
            </w:tcBorders>
            <w:shd w:val="clear" w:color="auto" w:fill="auto"/>
            <w:noWrap/>
            <w:vAlign w:val="center"/>
            <w:hideMark/>
          </w:tcPr>
          <w:p w14:paraId="7D7C6CBE" w14:textId="77777777" w:rsidR="00C13486" w:rsidRPr="00C13486" w:rsidRDefault="00C13486" w:rsidP="00C13486">
            <w:pPr>
              <w:jc w:val="center"/>
              <w:rPr>
                <w:color w:val="000000"/>
                <w:sz w:val="20"/>
                <w:szCs w:val="20"/>
              </w:rPr>
            </w:pPr>
            <w:r w:rsidRPr="00C13486">
              <w:rPr>
                <w:color w:val="000000"/>
                <w:sz w:val="20"/>
                <w:szCs w:val="20"/>
              </w:rPr>
              <w:t>5</w:t>
            </w:r>
          </w:p>
        </w:tc>
        <w:tc>
          <w:tcPr>
            <w:tcW w:w="840" w:type="dxa"/>
            <w:tcBorders>
              <w:top w:val="nil"/>
              <w:left w:val="nil"/>
              <w:bottom w:val="dashed" w:sz="4" w:space="0" w:color="auto"/>
              <w:right w:val="nil"/>
            </w:tcBorders>
            <w:shd w:val="clear" w:color="auto" w:fill="auto"/>
            <w:noWrap/>
            <w:vAlign w:val="center"/>
            <w:hideMark/>
          </w:tcPr>
          <w:p w14:paraId="2964BFB8" w14:textId="77777777" w:rsidR="00C13486" w:rsidRPr="00C13486" w:rsidRDefault="00C13486" w:rsidP="00C13486">
            <w:pPr>
              <w:jc w:val="center"/>
              <w:rPr>
                <w:color w:val="000000"/>
                <w:sz w:val="20"/>
                <w:szCs w:val="20"/>
              </w:rPr>
            </w:pPr>
            <w:r w:rsidRPr="00C13486">
              <w:rPr>
                <w:color w:val="000000"/>
                <w:sz w:val="20"/>
                <w:szCs w:val="20"/>
              </w:rPr>
              <w:t>-31.19</w:t>
            </w:r>
          </w:p>
        </w:tc>
        <w:tc>
          <w:tcPr>
            <w:tcW w:w="840" w:type="dxa"/>
            <w:tcBorders>
              <w:top w:val="nil"/>
              <w:left w:val="nil"/>
              <w:bottom w:val="dashed" w:sz="4" w:space="0" w:color="auto"/>
              <w:right w:val="nil"/>
            </w:tcBorders>
            <w:shd w:val="clear" w:color="auto" w:fill="auto"/>
            <w:noWrap/>
            <w:vAlign w:val="center"/>
            <w:hideMark/>
          </w:tcPr>
          <w:p w14:paraId="191BB1B7" w14:textId="77777777" w:rsidR="00C13486" w:rsidRPr="00C13486" w:rsidRDefault="00C13486" w:rsidP="00C13486">
            <w:pPr>
              <w:jc w:val="center"/>
              <w:rPr>
                <w:color w:val="000000"/>
                <w:sz w:val="20"/>
                <w:szCs w:val="20"/>
              </w:rPr>
            </w:pPr>
            <w:r w:rsidRPr="00C13486">
              <w:rPr>
                <w:color w:val="000000"/>
                <w:sz w:val="20"/>
                <w:szCs w:val="20"/>
              </w:rPr>
              <w:t>68.88</w:t>
            </w:r>
          </w:p>
        </w:tc>
        <w:tc>
          <w:tcPr>
            <w:tcW w:w="840" w:type="dxa"/>
            <w:tcBorders>
              <w:top w:val="nil"/>
              <w:left w:val="nil"/>
              <w:bottom w:val="dashed" w:sz="4" w:space="0" w:color="auto"/>
              <w:right w:val="nil"/>
            </w:tcBorders>
            <w:shd w:val="clear" w:color="auto" w:fill="auto"/>
            <w:noWrap/>
            <w:vAlign w:val="center"/>
            <w:hideMark/>
          </w:tcPr>
          <w:p w14:paraId="567D71FA"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dashed" w:sz="4" w:space="0" w:color="auto"/>
              <w:right w:val="nil"/>
            </w:tcBorders>
            <w:shd w:val="clear" w:color="auto" w:fill="auto"/>
            <w:noWrap/>
            <w:vAlign w:val="center"/>
            <w:hideMark/>
          </w:tcPr>
          <w:p w14:paraId="258A5C03" w14:textId="77777777" w:rsidR="00C13486" w:rsidRPr="00C13486" w:rsidRDefault="00C13486" w:rsidP="00C13486">
            <w:pPr>
              <w:jc w:val="center"/>
              <w:rPr>
                <w:color w:val="000000"/>
                <w:sz w:val="20"/>
                <w:szCs w:val="20"/>
              </w:rPr>
            </w:pPr>
            <w:r w:rsidRPr="00C13486">
              <w:rPr>
                <w:color w:val="000000"/>
                <w:sz w:val="20"/>
                <w:szCs w:val="20"/>
              </w:rPr>
              <w:t>0.04</w:t>
            </w:r>
          </w:p>
        </w:tc>
        <w:tc>
          <w:tcPr>
            <w:tcW w:w="800" w:type="dxa"/>
            <w:tcBorders>
              <w:top w:val="nil"/>
              <w:left w:val="nil"/>
              <w:bottom w:val="dashed" w:sz="4" w:space="0" w:color="auto"/>
              <w:right w:val="nil"/>
            </w:tcBorders>
            <w:shd w:val="clear" w:color="auto" w:fill="auto"/>
            <w:noWrap/>
            <w:vAlign w:val="center"/>
            <w:hideMark/>
          </w:tcPr>
          <w:p w14:paraId="47F8B0E9"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dashed" w:sz="4" w:space="0" w:color="auto"/>
              <w:right w:val="nil"/>
            </w:tcBorders>
            <w:shd w:val="clear" w:color="auto" w:fill="auto"/>
            <w:noWrap/>
            <w:vAlign w:val="center"/>
            <w:hideMark/>
          </w:tcPr>
          <w:p w14:paraId="2AA7C1F9" w14:textId="77777777" w:rsidR="00C13486" w:rsidRPr="00C13486" w:rsidRDefault="00C13486" w:rsidP="00C13486">
            <w:pPr>
              <w:jc w:val="center"/>
              <w:rPr>
                <w:color w:val="000000"/>
                <w:sz w:val="20"/>
                <w:szCs w:val="20"/>
              </w:rPr>
            </w:pPr>
            <w:r w:rsidRPr="00C13486">
              <w:rPr>
                <w:color w:val="000000"/>
                <w:sz w:val="20"/>
                <w:szCs w:val="20"/>
              </w:rPr>
              <w:t>0.04</w:t>
            </w:r>
          </w:p>
        </w:tc>
      </w:tr>
      <w:tr w:rsidR="00C13486" w:rsidRPr="00C13486" w14:paraId="2F35E39E" w14:textId="77777777" w:rsidTr="00C13486">
        <w:trPr>
          <w:trHeight w:val="260"/>
        </w:trPr>
        <w:tc>
          <w:tcPr>
            <w:tcW w:w="1480" w:type="dxa"/>
            <w:vMerge w:val="restart"/>
            <w:tcBorders>
              <w:top w:val="nil"/>
              <w:left w:val="nil"/>
              <w:bottom w:val="single" w:sz="4" w:space="0" w:color="000000"/>
              <w:right w:val="nil"/>
            </w:tcBorders>
            <w:shd w:val="clear" w:color="auto" w:fill="auto"/>
            <w:vAlign w:val="center"/>
            <w:hideMark/>
          </w:tcPr>
          <w:p w14:paraId="41C7428E" w14:textId="77777777" w:rsidR="00C13486" w:rsidRPr="00C13486" w:rsidRDefault="00C13486" w:rsidP="00C13486">
            <w:pPr>
              <w:jc w:val="center"/>
              <w:rPr>
                <w:b/>
                <w:bCs/>
                <w:color w:val="000000"/>
                <w:sz w:val="20"/>
                <w:szCs w:val="20"/>
              </w:rPr>
            </w:pPr>
            <w:r w:rsidRPr="00C13486">
              <w:rPr>
                <w:b/>
                <w:bCs/>
                <w:color w:val="000000"/>
                <w:sz w:val="20"/>
                <w:szCs w:val="20"/>
              </w:rPr>
              <w:t>Tailwind</w:t>
            </w:r>
          </w:p>
        </w:tc>
        <w:tc>
          <w:tcPr>
            <w:tcW w:w="1620" w:type="dxa"/>
            <w:tcBorders>
              <w:top w:val="nil"/>
              <w:left w:val="nil"/>
              <w:bottom w:val="nil"/>
              <w:right w:val="nil"/>
            </w:tcBorders>
            <w:shd w:val="clear" w:color="auto" w:fill="auto"/>
            <w:noWrap/>
            <w:vAlign w:val="center"/>
            <w:hideMark/>
          </w:tcPr>
          <w:p w14:paraId="14510686" w14:textId="39678D3C" w:rsidR="00C13486" w:rsidRPr="00C13486" w:rsidRDefault="00C13486" w:rsidP="00C13486">
            <w:pPr>
              <w:rPr>
                <w:color w:val="000000"/>
                <w:sz w:val="20"/>
                <w:szCs w:val="20"/>
              </w:rPr>
            </w:pPr>
            <w:r w:rsidRPr="00C13486">
              <w:rPr>
                <w:color w:val="000000"/>
                <w:sz w:val="20"/>
                <w:szCs w:val="20"/>
              </w:rPr>
              <w:t>detour*</w:t>
            </w:r>
            <w:r w:rsidR="00390C20">
              <w:rPr>
                <w:color w:val="000000"/>
                <w:sz w:val="20"/>
                <w:szCs w:val="20"/>
              </w:rPr>
              <w:t>season</w:t>
            </w:r>
          </w:p>
        </w:tc>
        <w:tc>
          <w:tcPr>
            <w:tcW w:w="580" w:type="dxa"/>
            <w:tcBorders>
              <w:top w:val="nil"/>
              <w:left w:val="nil"/>
              <w:bottom w:val="nil"/>
              <w:right w:val="nil"/>
            </w:tcBorders>
            <w:shd w:val="clear" w:color="auto" w:fill="auto"/>
            <w:noWrap/>
            <w:vAlign w:val="center"/>
            <w:hideMark/>
          </w:tcPr>
          <w:p w14:paraId="037405D2" w14:textId="77777777" w:rsidR="00C13486" w:rsidRPr="00C13486" w:rsidRDefault="00C13486" w:rsidP="00C13486">
            <w:pPr>
              <w:jc w:val="center"/>
              <w:rPr>
                <w:color w:val="000000"/>
                <w:sz w:val="20"/>
                <w:szCs w:val="20"/>
              </w:rPr>
            </w:pPr>
            <w:r w:rsidRPr="00C13486">
              <w:rPr>
                <w:color w:val="000000"/>
                <w:sz w:val="20"/>
                <w:szCs w:val="20"/>
              </w:rPr>
              <w:t>6</w:t>
            </w:r>
          </w:p>
        </w:tc>
        <w:tc>
          <w:tcPr>
            <w:tcW w:w="840" w:type="dxa"/>
            <w:tcBorders>
              <w:top w:val="nil"/>
              <w:left w:val="nil"/>
              <w:bottom w:val="nil"/>
              <w:right w:val="nil"/>
            </w:tcBorders>
            <w:shd w:val="clear" w:color="auto" w:fill="auto"/>
            <w:noWrap/>
            <w:vAlign w:val="center"/>
            <w:hideMark/>
          </w:tcPr>
          <w:p w14:paraId="150FF32D" w14:textId="77777777" w:rsidR="00C13486" w:rsidRPr="00C13486" w:rsidRDefault="00C13486" w:rsidP="00C13486">
            <w:pPr>
              <w:jc w:val="center"/>
              <w:rPr>
                <w:color w:val="000000"/>
                <w:sz w:val="20"/>
                <w:szCs w:val="20"/>
              </w:rPr>
            </w:pPr>
            <w:r w:rsidRPr="00C13486">
              <w:rPr>
                <w:color w:val="000000"/>
                <w:sz w:val="20"/>
                <w:szCs w:val="20"/>
              </w:rPr>
              <w:t>150.94</w:t>
            </w:r>
          </w:p>
        </w:tc>
        <w:tc>
          <w:tcPr>
            <w:tcW w:w="840" w:type="dxa"/>
            <w:tcBorders>
              <w:top w:val="nil"/>
              <w:left w:val="nil"/>
              <w:bottom w:val="nil"/>
              <w:right w:val="nil"/>
            </w:tcBorders>
            <w:shd w:val="clear" w:color="auto" w:fill="auto"/>
            <w:noWrap/>
            <w:vAlign w:val="center"/>
            <w:hideMark/>
          </w:tcPr>
          <w:p w14:paraId="1FF0CD6E" w14:textId="77777777" w:rsidR="00C13486" w:rsidRPr="00C13486" w:rsidRDefault="00C13486" w:rsidP="00C13486">
            <w:pPr>
              <w:jc w:val="center"/>
              <w:rPr>
                <w:color w:val="000000"/>
                <w:sz w:val="20"/>
                <w:szCs w:val="20"/>
              </w:rPr>
            </w:pPr>
            <w:r w:rsidRPr="00C13486">
              <w:rPr>
                <w:color w:val="000000"/>
                <w:sz w:val="20"/>
                <w:szCs w:val="20"/>
              </w:rPr>
              <w:t>0.00</w:t>
            </w:r>
          </w:p>
        </w:tc>
        <w:tc>
          <w:tcPr>
            <w:tcW w:w="840" w:type="dxa"/>
            <w:tcBorders>
              <w:top w:val="nil"/>
              <w:left w:val="nil"/>
              <w:bottom w:val="nil"/>
              <w:right w:val="nil"/>
            </w:tcBorders>
            <w:shd w:val="clear" w:color="auto" w:fill="auto"/>
            <w:noWrap/>
            <w:vAlign w:val="center"/>
            <w:hideMark/>
          </w:tcPr>
          <w:p w14:paraId="7405C4C2" w14:textId="77777777" w:rsidR="00C13486" w:rsidRPr="00C13486" w:rsidRDefault="00C13486" w:rsidP="00C13486">
            <w:pPr>
              <w:jc w:val="center"/>
              <w:rPr>
                <w:color w:val="000000"/>
                <w:sz w:val="20"/>
                <w:szCs w:val="20"/>
              </w:rPr>
            </w:pPr>
            <w:r w:rsidRPr="00C13486">
              <w:rPr>
                <w:color w:val="000000"/>
                <w:sz w:val="20"/>
                <w:szCs w:val="20"/>
              </w:rPr>
              <w:t>0.72</w:t>
            </w:r>
          </w:p>
        </w:tc>
        <w:tc>
          <w:tcPr>
            <w:tcW w:w="800" w:type="dxa"/>
            <w:tcBorders>
              <w:top w:val="nil"/>
              <w:left w:val="nil"/>
              <w:bottom w:val="nil"/>
              <w:right w:val="nil"/>
            </w:tcBorders>
            <w:shd w:val="clear" w:color="auto" w:fill="auto"/>
            <w:noWrap/>
            <w:vAlign w:val="center"/>
            <w:hideMark/>
          </w:tcPr>
          <w:p w14:paraId="1C5A317A" w14:textId="77777777" w:rsidR="00C13486" w:rsidRPr="00C13486" w:rsidRDefault="00C13486" w:rsidP="00C13486">
            <w:pPr>
              <w:jc w:val="center"/>
              <w:rPr>
                <w:color w:val="000000"/>
                <w:sz w:val="20"/>
                <w:szCs w:val="20"/>
              </w:rPr>
            </w:pPr>
            <w:r w:rsidRPr="00C13486">
              <w:rPr>
                <w:color w:val="000000"/>
                <w:sz w:val="20"/>
                <w:szCs w:val="20"/>
              </w:rPr>
              <w:t>0.77</w:t>
            </w:r>
          </w:p>
        </w:tc>
        <w:tc>
          <w:tcPr>
            <w:tcW w:w="800" w:type="dxa"/>
            <w:tcBorders>
              <w:top w:val="nil"/>
              <w:left w:val="nil"/>
              <w:bottom w:val="nil"/>
              <w:right w:val="nil"/>
            </w:tcBorders>
            <w:shd w:val="clear" w:color="auto" w:fill="auto"/>
            <w:noWrap/>
            <w:vAlign w:val="center"/>
            <w:hideMark/>
          </w:tcPr>
          <w:p w14:paraId="4B28D77B" w14:textId="77777777" w:rsidR="00C13486" w:rsidRPr="00C13486" w:rsidRDefault="00C13486" w:rsidP="00C13486">
            <w:pPr>
              <w:jc w:val="center"/>
              <w:rPr>
                <w:color w:val="000000"/>
                <w:sz w:val="20"/>
                <w:szCs w:val="20"/>
              </w:rPr>
            </w:pPr>
            <w:r w:rsidRPr="00C13486">
              <w:rPr>
                <w:color w:val="000000"/>
                <w:sz w:val="20"/>
                <w:szCs w:val="20"/>
              </w:rPr>
              <w:t>0.77</w:t>
            </w:r>
          </w:p>
        </w:tc>
        <w:tc>
          <w:tcPr>
            <w:tcW w:w="800" w:type="dxa"/>
            <w:tcBorders>
              <w:top w:val="nil"/>
              <w:left w:val="nil"/>
              <w:bottom w:val="nil"/>
              <w:right w:val="nil"/>
            </w:tcBorders>
            <w:shd w:val="clear" w:color="auto" w:fill="auto"/>
            <w:noWrap/>
            <w:vAlign w:val="center"/>
            <w:hideMark/>
          </w:tcPr>
          <w:p w14:paraId="78DF726E" w14:textId="77777777" w:rsidR="00C13486" w:rsidRPr="00C13486" w:rsidRDefault="00C13486" w:rsidP="00C13486">
            <w:pPr>
              <w:jc w:val="center"/>
              <w:rPr>
                <w:color w:val="000000"/>
                <w:sz w:val="20"/>
                <w:szCs w:val="20"/>
              </w:rPr>
            </w:pPr>
            <w:r w:rsidRPr="00C13486">
              <w:rPr>
                <w:color w:val="000000"/>
                <w:sz w:val="20"/>
                <w:szCs w:val="20"/>
              </w:rPr>
              <w:t>0.00</w:t>
            </w:r>
          </w:p>
        </w:tc>
      </w:tr>
      <w:tr w:rsidR="00C13486" w:rsidRPr="00C13486" w14:paraId="01328A55" w14:textId="77777777" w:rsidTr="00C13486">
        <w:trPr>
          <w:trHeight w:val="260"/>
        </w:trPr>
        <w:tc>
          <w:tcPr>
            <w:tcW w:w="1480" w:type="dxa"/>
            <w:vMerge/>
            <w:tcBorders>
              <w:top w:val="nil"/>
              <w:left w:val="nil"/>
              <w:bottom w:val="single" w:sz="4" w:space="0" w:color="000000"/>
              <w:right w:val="nil"/>
            </w:tcBorders>
            <w:vAlign w:val="center"/>
            <w:hideMark/>
          </w:tcPr>
          <w:p w14:paraId="4169EF67"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18121571" w14:textId="67905874" w:rsidR="00C13486" w:rsidRPr="00C13486" w:rsidRDefault="00390C20" w:rsidP="00C13486">
            <w:pPr>
              <w:rPr>
                <w:color w:val="000000"/>
                <w:sz w:val="20"/>
                <w:szCs w:val="20"/>
              </w:rPr>
            </w:pPr>
            <w:r>
              <w:rPr>
                <w:color w:val="000000"/>
                <w:sz w:val="20"/>
                <w:szCs w:val="20"/>
              </w:rPr>
              <w:t>season</w:t>
            </w:r>
          </w:p>
        </w:tc>
        <w:tc>
          <w:tcPr>
            <w:tcW w:w="580" w:type="dxa"/>
            <w:tcBorders>
              <w:top w:val="nil"/>
              <w:left w:val="nil"/>
              <w:bottom w:val="nil"/>
              <w:right w:val="nil"/>
            </w:tcBorders>
            <w:shd w:val="clear" w:color="auto" w:fill="auto"/>
            <w:noWrap/>
            <w:vAlign w:val="center"/>
            <w:hideMark/>
          </w:tcPr>
          <w:p w14:paraId="08CD4D6C" w14:textId="77777777" w:rsidR="00C13486" w:rsidRPr="00C13486" w:rsidRDefault="00C13486" w:rsidP="00C13486">
            <w:pPr>
              <w:jc w:val="center"/>
              <w:rPr>
                <w:color w:val="000000"/>
                <w:sz w:val="20"/>
                <w:szCs w:val="20"/>
              </w:rPr>
            </w:pPr>
            <w:r w:rsidRPr="00C13486">
              <w:rPr>
                <w:color w:val="000000"/>
                <w:sz w:val="20"/>
                <w:szCs w:val="20"/>
              </w:rPr>
              <w:t>4</w:t>
            </w:r>
          </w:p>
        </w:tc>
        <w:tc>
          <w:tcPr>
            <w:tcW w:w="840" w:type="dxa"/>
            <w:tcBorders>
              <w:top w:val="nil"/>
              <w:left w:val="nil"/>
              <w:bottom w:val="nil"/>
              <w:right w:val="nil"/>
            </w:tcBorders>
            <w:shd w:val="clear" w:color="auto" w:fill="auto"/>
            <w:noWrap/>
            <w:vAlign w:val="center"/>
            <w:hideMark/>
          </w:tcPr>
          <w:p w14:paraId="471FD2A5" w14:textId="77777777" w:rsidR="00C13486" w:rsidRPr="00C13486" w:rsidRDefault="00C13486" w:rsidP="00C13486">
            <w:pPr>
              <w:jc w:val="center"/>
              <w:rPr>
                <w:color w:val="000000"/>
                <w:sz w:val="20"/>
                <w:szCs w:val="20"/>
              </w:rPr>
            </w:pPr>
            <w:r w:rsidRPr="00C13486">
              <w:rPr>
                <w:color w:val="000000"/>
                <w:sz w:val="20"/>
                <w:szCs w:val="20"/>
              </w:rPr>
              <w:t>153.76</w:t>
            </w:r>
          </w:p>
        </w:tc>
        <w:tc>
          <w:tcPr>
            <w:tcW w:w="840" w:type="dxa"/>
            <w:tcBorders>
              <w:top w:val="nil"/>
              <w:left w:val="nil"/>
              <w:bottom w:val="nil"/>
              <w:right w:val="nil"/>
            </w:tcBorders>
            <w:shd w:val="clear" w:color="auto" w:fill="auto"/>
            <w:noWrap/>
            <w:vAlign w:val="center"/>
            <w:hideMark/>
          </w:tcPr>
          <w:p w14:paraId="2AE0D670" w14:textId="77777777" w:rsidR="00C13486" w:rsidRPr="00C13486" w:rsidRDefault="00C13486" w:rsidP="00C13486">
            <w:pPr>
              <w:jc w:val="center"/>
              <w:rPr>
                <w:color w:val="000000"/>
                <w:sz w:val="20"/>
                <w:szCs w:val="20"/>
              </w:rPr>
            </w:pPr>
            <w:r w:rsidRPr="00C13486">
              <w:rPr>
                <w:color w:val="000000"/>
                <w:sz w:val="20"/>
                <w:szCs w:val="20"/>
              </w:rPr>
              <w:t>2.82</w:t>
            </w:r>
          </w:p>
        </w:tc>
        <w:tc>
          <w:tcPr>
            <w:tcW w:w="840" w:type="dxa"/>
            <w:tcBorders>
              <w:top w:val="nil"/>
              <w:left w:val="nil"/>
              <w:bottom w:val="nil"/>
              <w:right w:val="nil"/>
            </w:tcBorders>
            <w:shd w:val="clear" w:color="auto" w:fill="auto"/>
            <w:noWrap/>
            <w:vAlign w:val="center"/>
            <w:hideMark/>
          </w:tcPr>
          <w:p w14:paraId="0E8F6001" w14:textId="77777777" w:rsidR="00C13486" w:rsidRPr="00C13486" w:rsidRDefault="00C13486" w:rsidP="00C13486">
            <w:pPr>
              <w:jc w:val="center"/>
              <w:rPr>
                <w:color w:val="000000"/>
                <w:sz w:val="20"/>
                <w:szCs w:val="20"/>
              </w:rPr>
            </w:pPr>
            <w:r w:rsidRPr="00C13486">
              <w:rPr>
                <w:color w:val="000000"/>
                <w:sz w:val="20"/>
                <w:szCs w:val="20"/>
              </w:rPr>
              <w:t>0.18</w:t>
            </w:r>
          </w:p>
        </w:tc>
        <w:tc>
          <w:tcPr>
            <w:tcW w:w="800" w:type="dxa"/>
            <w:tcBorders>
              <w:top w:val="nil"/>
              <w:left w:val="nil"/>
              <w:bottom w:val="nil"/>
              <w:right w:val="nil"/>
            </w:tcBorders>
            <w:shd w:val="clear" w:color="auto" w:fill="auto"/>
            <w:noWrap/>
            <w:vAlign w:val="center"/>
            <w:hideMark/>
          </w:tcPr>
          <w:p w14:paraId="2D62CD9F" w14:textId="77777777" w:rsidR="00C13486" w:rsidRPr="00C13486" w:rsidRDefault="00C13486" w:rsidP="00C13486">
            <w:pPr>
              <w:jc w:val="center"/>
              <w:rPr>
                <w:color w:val="000000"/>
                <w:sz w:val="20"/>
                <w:szCs w:val="20"/>
              </w:rPr>
            </w:pPr>
            <w:r w:rsidRPr="00C13486">
              <w:rPr>
                <w:color w:val="000000"/>
                <w:sz w:val="20"/>
                <w:szCs w:val="20"/>
              </w:rPr>
              <w:t>0.75</w:t>
            </w:r>
          </w:p>
        </w:tc>
        <w:tc>
          <w:tcPr>
            <w:tcW w:w="800" w:type="dxa"/>
            <w:tcBorders>
              <w:top w:val="nil"/>
              <w:left w:val="nil"/>
              <w:bottom w:val="nil"/>
              <w:right w:val="nil"/>
            </w:tcBorders>
            <w:shd w:val="clear" w:color="auto" w:fill="auto"/>
            <w:noWrap/>
            <w:vAlign w:val="center"/>
            <w:hideMark/>
          </w:tcPr>
          <w:p w14:paraId="42771CA3" w14:textId="77777777" w:rsidR="00C13486" w:rsidRPr="00C13486" w:rsidRDefault="00C13486" w:rsidP="00C13486">
            <w:pPr>
              <w:jc w:val="center"/>
              <w:rPr>
                <w:color w:val="000000"/>
                <w:sz w:val="20"/>
                <w:szCs w:val="20"/>
              </w:rPr>
            </w:pPr>
            <w:r w:rsidRPr="00C13486">
              <w:rPr>
                <w:color w:val="000000"/>
                <w:sz w:val="20"/>
                <w:szCs w:val="20"/>
              </w:rPr>
              <w:t>0.75</w:t>
            </w:r>
          </w:p>
        </w:tc>
        <w:tc>
          <w:tcPr>
            <w:tcW w:w="800" w:type="dxa"/>
            <w:tcBorders>
              <w:top w:val="nil"/>
              <w:left w:val="nil"/>
              <w:bottom w:val="nil"/>
              <w:right w:val="nil"/>
            </w:tcBorders>
            <w:shd w:val="clear" w:color="auto" w:fill="auto"/>
            <w:noWrap/>
            <w:vAlign w:val="center"/>
            <w:hideMark/>
          </w:tcPr>
          <w:p w14:paraId="6E9264D1" w14:textId="77777777" w:rsidR="00C13486" w:rsidRPr="00C13486" w:rsidRDefault="00C13486" w:rsidP="00C13486">
            <w:pPr>
              <w:jc w:val="center"/>
              <w:rPr>
                <w:color w:val="000000"/>
                <w:sz w:val="20"/>
                <w:szCs w:val="20"/>
              </w:rPr>
            </w:pPr>
            <w:r w:rsidRPr="00C13486">
              <w:rPr>
                <w:color w:val="000000"/>
                <w:sz w:val="20"/>
                <w:szCs w:val="20"/>
              </w:rPr>
              <w:t>0.00</w:t>
            </w:r>
          </w:p>
        </w:tc>
      </w:tr>
      <w:tr w:rsidR="00C13486" w:rsidRPr="00C13486" w14:paraId="53CE1405" w14:textId="77777777" w:rsidTr="00C13486">
        <w:trPr>
          <w:trHeight w:val="260"/>
        </w:trPr>
        <w:tc>
          <w:tcPr>
            <w:tcW w:w="1480" w:type="dxa"/>
            <w:vMerge/>
            <w:tcBorders>
              <w:top w:val="nil"/>
              <w:left w:val="nil"/>
              <w:bottom w:val="single" w:sz="4" w:space="0" w:color="000000"/>
              <w:right w:val="nil"/>
            </w:tcBorders>
            <w:vAlign w:val="center"/>
            <w:hideMark/>
          </w:tcPr>
          <w:p w14:paraId="0AF1A1A5"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72D2E459" w14:textId="00A0B7C9" w:rsidR="00C13486" w:rsidRPr="00C13486" w:rsidRDefault="00C13486" w:rsidP="00C13486">
            <w:pPr>
              <w:rPr>
                <w:color w:val="000000"/>
                <w:sz w:val="20"/>
                <w:szCs w:val="20"/>
              </w:rPr>
            </w:pPr>
            <w:proofErr w:type="spellStart"/>
            <w:r w:rsidRPr="00C13486">
              <w:rPr>
                <w:color w:val="000000"/>
                <w:sz w:val="20"/>
                <w:szCs w:val="20"/>
              </w:rPr>
              <w:t>detour+</w:t>
            </w:r>
            <w:r w:rsidR="00390C20">
              <w:rPr>
                <w:color w:val="000000"/>
                <w:sz w:val="20"/>
                <w:szCs w:val="20"/>
              </w:rPr>
              <w:t>season</w:t>
            </w:r>
            <w:proofErr w:type="spellEnd"/>
          </w:p>
        </w:tc>
        <w:tc>
          <w:tcPr>
            <w:tcW w:w="580" w:type="dxa"/>
            <w:tcBorders>
              <w:top w:val="nil"/>
              <w:left w:val="nil"/>
              <w:bottom w:val="nil"/>
              <w:right w:val="nil"/>
            </w:tcBorders>
            <w:shd w:val="clear" w:color="auto" w:fill="auto"/>
            <w:noWrap/>
            <w:vAlign w:val="center"/>
            <w:hideMark/>
          </w:tcPr>
          <w:p w14:paraId="1F8F1286" w14:textId="77777777" w:rsidR="00C13486" w:rsidRPr="00C13486" w:rsidRDefault="00C13486" w:rsidP="00C13486">
            <w:pPr>
              <w:jc w:val="center"/>
              <w:rPr>
                <w:color w:val="000000"/>
                <w:sz w:val="20"/>
                <w:szCs w:val="20"/>
              </w:rPr>
            </w:pPr>
            <w:r w:rsidRPr="00C13486">
              <w:rPr>
                <w:color w:val="000000"/>
                <w:sz w:val="20"/>
                <w:szCs w:val="20"/>
              </w:rPr>
              <w:t>5</w:t>
            </w:r>
          </w:p>
        </w:tc>
        <w:tc>
          <w:tcPr>
            <w:tcW w:w="840" w:type="dxa"/>
            <w:tcBorders>
              <w:top w:val="nil"/>
              <w:left w:val="nil"/>
              <w:bottom w:val="nil"/>
              <w:right w:val="nil"/>
            </w:tcBorders>
            <w:shd w:val="clear" w:color="auto" w:fill="auto"/>
            <w:noWrap/>
            <w:vAlign w:val="center"/>
            <w:hideMark/>
          </w:tcPr>
          <w:p w14:paraId="4EC65501" w14:textId="77777777" w:rsidR="00C13486" w:rsidRPr="00C13486" w:rsidRDefault="00C13486" w:rsidP="00C13486">
            <w:pPr>
              <w:jc w:val="center"/>
              <w:rPr>
                <w:color w:val="000000"/>
                <w:sz w:val="20"/>
                <w:szCs w:val="20"/>
              </w:rPr>
            </w:pPr>
            <w:r w:rsidRPr="00C13486">
              <w:rPr>
                <w:color w:val="000000"/>
                <w:sz w:val="20"/>
                <w:szCs w:val="20"/>
              </w:rPr>
              <w:t>154.75</w:t>
            </w:r>
          </w:p>
        </w:tc>
        <w:tc>
          <w:tcPr>
            <w:tcW w:w="840" w:type="dxa"/>
            <w:tcBorders>
              <w:top w:val="nil"/>
              <w:left w:val="nil"/>
              <w:bottom w:val="nil"/>
              <w:right w:val="nil"/>
            </w:tcBorders>
            <w:shd w:val="clear" w:color="auto" w:fill="auto"/>
            <w:noWrap/>
            <w:vAlign w:val="center"/>
            <w:hideMark/>
          </w:tcPr>
          <w:p w14:paraId="29B7D54A" w14:textId="77777777" w:rsidR="00C13486" w:rsidRPr="00C13486" w:rsidRDefault="00C13486" w:rsidP="00C13486">
            <w:pPr>
              <w:jc w:val="center"/>
              <w:rPr>
                <w:color w:val="000000"/>
                <w:sz w:val="20"/>
                <w:szCs w:val="20"/>
              </w:rPr>
            </w:pPr>
            <w:r w:rsidRPr="00C13486">
              <w:rPr>
                <w:color w:val="000000"/>
                <w:sz w:val="20"/>
                <w:szCs w:val="20"/>
              </w:rPr>
              <w:t>3.81</w:t>
            </w:r>
          </w:p>
        </w:tc>
        <w:tc>
          <w:tcPr>
            <w:tcW w:w="840" w:type="dxa"/>
            <w:tcBorders>
              <w:top w:val="nil"/>
              <w:left w:val="nil"/>
              <w:bottom w:val="nil"/>
              <w:right w:val="nil"/>
            </w:tcBorders>
            <w:shd w:val="clear" w:color="auto" w:fill="auto"/>
            <w:noWrap/>
            <w:vAlign w:val="center"/>
            <w:hideMark/>
          </w:tcPr>
          <w:p w14:paraId="0C7E4E21" w14:textId="77777777" w:rsidR="00C13486" w:rsidRPr="00C13486" w:rsidRDefault="00C13486" w:rsidP="00C13486">
            <w:pPr>
              <w:jc w:val="center"/>
              <w:rPr>
                <w:color w:val="000000"/>
                <w:sz w:val="20"/>
                <w:szCs w:val="20"/>
              </w:rPr>
            </w:pPr>
            <w:r w:rsidRPr="00C13486">
              <w:rPr>
                <w:color w:val="000000"/>
                <w:sz w:val="20"/>
                <w:szCs w:val="20"/>
              </w:rPr>
              <w:t>0.11</w:t>
            </w:r>
          </w:p>
        </w:tc>
        <w:tc>
          <w:tcPr>
            <w:tcW w:w="800" w:type="dxa"/>
            <w:tcBorders>
              <w:top w:val="nil"/>
              <w:left w:val="nil"/>
              <w:bottom w:val="nil"/>
              <w:right w:val="nil"/>
            </w:tcBorders>
            <w:shd w:val="clear" w:color="auto" w:fill="auto"/>
            <w:noWrap/>
            <w:vAlign w:val="center"/>
            <w:hideMark/>
          </w:tcPr>
          <w:p w14:paraId="6487FE16" w14:textId="77777777" w:rsidR="00C13486" w:rsidRPr="00C13486" w:rsidRDefault="00C13486" w:rsidP="00C13486">
            <w:pPr>
              <w:jc w:val="center"/>
              <w:rPr>
                <w:color w:val="000000"/>
                <w:sz w:val="20"/>
                <w:szCs w:val="20"/>
              </w:rPr>
            </w:pPr>
            <w:r w:rsidRPr="00C13486">
              <w:rPr>
                <w:color w:val="000000"/>
                <w:sz w:val="20"/>
                <w:szCs w:val="20"/>
              </w:rPr>
              <w:t>0.75</w:t>
            </w:r>
          </w:p>
        </w:tc>
        <w:tc>
          <w:tcPr>
            <w:tcW w:w="800" w:type="dxa"/>
            <w:tcBorders>
              <w:top w:val="nil"/>
              <w:left w:val="nil"/>
              <w:bottom w:val="nil"/>
              <w:right w:val="nil"/>
            </w:tcBorders>
            <w:shd w:val="clear" w:color="auto" w:fill="auto"/>
            <w:noWrap/>
            <w:vAlign w:val="center"/>
            <w:hideMark/>
          </w:tcPr>
          <w:p w14:paraId="502B7160" w14:textId="77777777" w:rsidR="00C13486" w:rsidRPr="00C13486" w:rsidRDefault="00C13486" w:rsidP="00C13486">
            <w:pPr>
              <w:jc w:val="center"/>
              <w:rPr>
                <w:color w:val="000000"/>
                <w:sz w:val="20"/>
                <w:szCs w:val="20"/>
              </w:rPr>
            </w:pPr>
            <w:r w:rsidRPr="00C13486">
              <w:rPr>
                <w:color w:val="000000"/>
                <w:sz w:val="20"/>
                <w:szCs w:val="20"/>
              </w:rPr>
              <w:t>0.75</w:t>
            </w:r>
          </w:p>
        </w:tc>
        <w:tc>
          <w:tcPr>
            <w:tcW w:w="800" w:type="dxa"/>
            <w:tcBorders>
              <w:top w:val="nil"/>
              <w:left w:val="nil"/>
              <w:bottom w:val="nil"/>
              <w:right w:val="nil"/>
            </w:tcBorders>
            <w:shd w:val="clear" w:color="auto" w:fill="auto"/>
            <w:noWrap/>
            <w:vAlign w:val="center"/>
            <w:hideMark/>
          </w:tcPr>
          <w:p w14:paraId="2DA9527B" w14:textId="77777777" w:rsidR="00C13486" w:rsidRPr="00C13486" w:rsidRDefault="00C13486" w:rsidP="00C13486">
            <w:pPr>
              <w:jc w:val="center"/>
              <w:rPr>
                <w:color w:val="000000"/>
                <w:sz w:val="20"/>
                <w:szCs w:val="20"/>
              </w:rPr>
            </w:pPr>
            <w:r w:rsidRPr="00C13486">
              <w:rPr>
                <w:color w:val="000000"/>
                <w:sz w:val="20"/>
                <w:szCs w:val="20"/>
              </w:rPr>
              <w:t>0.00</w:t>
            </w:r>
          </w:p>
        </w:tc>
      </w:tr>
      <w:tr w:rsidR="00C13486" w:rsidRPr="00C13486" w14:paraId="315109EC" w14:textId="77777777" w:rsidTr="00C13486">
        <w:trPr>
          <w:trHeight w:val="260"/>
        </w:trPr>
        <w:tc>
          <w:tcPr>
            <w:tcW w:w="1480" w:type="dxa"/>
            <w:vMerge/>
            <w:tcBorders>
              <w:top w:val="nil"/>
              <w:left w:val="nil"/>
              <w:bottom w:val="single" w:sz="4" w:space="0" w:color="000000"/>
              <w:right w:val="nil"/>
            </w:tcBorders>
            <w:vAlign w:val="center"/>
            <w:hideMark/>
          </w:tcPr>
          <w:p w14:paraId="23E2EDC4" w14:textId="77777777" w:rsidR="00C13486" w:rsidRPr="00C13486" w:rsidRDefault="00C13486" w:rsidP="00C13486">
            <w:pPr>
              <w:rPr>
                <w:b/>
                <w:bCs/>
                <w:color w:val="000000"/>
                <w:sz w:val="20"/>
                <w:szCs w:val="20"/>
              </w:rPr>
            </w:pPr>
          </w:p>
        </w:tc>
        <w:tc>
          <w:tcPr>
            <w:tcW w:w="1620" w:type="dxa"/>
            <w:tcBorders>
              <w:top w:val="nil"/>
              <w:left w:val="nil"/>
              <w:bottom w:val="nil"/>
              <w:right w:val="nil"/>
            </w:tcBorders>
            <w:shd w:val="clear" w:color="auto" w:fill="auto"/>
            <w:noWrap/>
            <w:vAlign w:val="center"/>
            <w:hideMark/>
          </w:tcPr>
          <w:p w14:paraId="53C84BE6" w14:textId="77777777" w:rsidR="00C13486" w:rsidRPr="00C13486" w:rsidRDefault="00C13486" w:rsidP="00C13486">
            <w:pPr>
              <w:rPr>
                <w:color w:val="000000"/>
                <w:sz w:val="20"/>
                <w:szCs w:val="20"/>
              </w:rPr>
            </w:pPr>
            <w:r w:rsidRPr="00C13486">
              <w:rPr>
                <w:color w:val="000000"/>
                <w:sz w:val="20"/>
                <w:szCs w:val="20"/>
              </w:rPr>
              <w:t>detour</w:t>
            </w:r>
          </w:p>
        </w:tc>
        <w:tc>
          <w:tcPr>
            <w:tcW w:w="580" w:type="dxa"/>
            <w:tcBorders>
              <w:top w:val="nil"/>
              <w:left w:val="nil"/>
              <w:bottom w:val="nil"/>
              <w:right w:val="nil"/>
            </w:tcBorders>
            <w:shd w:val="clear" w:color="auto" w:fill="auto"/>
            <w:noWrap/>
            <w:vAlign w:val="center"/>
            <w:hideMark/>
          </w:tcPr>
          <w:p w14:paraId="46148C46" w14:textId="77777777" w:rsidR="00C13486" w:rsidRPr="00C13486" w:rsidRDefault="00C13486" w:rsidP="00C13486">
            <w:pPr>
              <w:jc w:val="center"/>
              <w:rPr>
                <w:color w:val="000000"/>
                <w:sz w:val="20"/>
                <w:szCs w:val="20"/>
              </w:rPr>
            </w:pPr>
            <w:r w:rsidRPr="00C13486">
              <w:rPr>
                <w:color w:val="000000"/>
                <w:sz w:val="20"/>
                <w:szCs w:val="20"/>
              </w:rPr>
              <w:t>4</w:t>
            </w:r>
          </w:p>
        </w:tc>
        <w:tc>
          <w:tcPr>
            <w:tcW w:w="840" w:type="dxa"/>
            <w:tcBorders>
              <w:top w:val="nil"/>
              <w:left w:val="nil"/>
              <w:bottom w:val="nil"/>
              <w:right w:val="nil"/>
            </w:tcBorders>
            <w:shd w:val="clear" w:color="auto" w:fill="auto"/>
            <w:noWrap/>
            <w:vAlign w:val="center"/>
            <w:hideMark/>
          </w:tcPr>
          <w:p w14:paraId="1D562B7B" w14:textId="77777777" w:rsidR="00C13486" w:rsidRPr="00C13486" w:rsidRDefault="00C13486" w:rsidP="00C13486">
            <w:pPr>
              <w:jc w:val="center"/>
              <w:rPr>
                <w:color w:val="000000"/>
                <w:sz w:val="20"/>
                <w:szCs w:val="20"/>
              </w:rPr>
            </w:pPr>
            <w:r w:rsidRPr="00C13486">
              <w:rPr>
                <w:color w:val="000000"/>
                <w:sz w:val="20"/>
                <w:szCs w:val="20"/>
              </w:rPr>
              <w:t>227.31</w:t>
            </w:r>
          </w:p>
        </w:tc>
        <w:tc>
          <w:tcPr>
            <w:tcW w:w="840" w:type="dxa"/>
            <w:tcBorders>
              <w:top w:val="nil"/>
              <w:left w:val="nil"/>
              <w:bottom w:val="nil"/>
              <w:right w:val="nil"/>
            </w:tcBorders>
            <w:shd w:val="clear" w:color="auto" w:fill="auto"/>
            <w:noWrap/>
            <w:vAlign w:val="center"/>
            <w:hideMark/>
          </w:tcPr>
          <w:p w14:paraId="0DCEBD31" w14:textId="77777777" w:rsidR="00C13486" w:rsidRPr="00C13486" w:rsidRDefault="00C13486" w:rsidP="00C13486">
            <w:pPr>
              <w:jc w:val="center"/>
              <w:rPr>
                <w:color w:val="000000"/>
                <w:sz w:val="20"/>
                <w:szCs w:val="20"/>
              </w:rPr>
            </w:pPr>
            <w:r w:rsidRPr="00C13486">
              <w:rPr>
                <w:color w:val="000000"/>
                <w:sz w:val="20"/>
                <w:szCs w:val="20"/>
              </w:rPr>
              <w:t>76.37</w:t>
            </w:r>
          </w:p>
        </w:tc>
        <w:tc>
          <w:tcPr>
            <w:tcW w:w="840" w:type="dxa"/>
            <w:tcBorders>
              <w:top w:val="nil"/>
              <w:left w:val="nil"/>
              <w:bottom w:val="nil"/>
              <w:right w:val="nil"/>
            </w:tcBorders>
            <w:shd w:val="clear" w:color="auto" w:fill="auto"/>
            <w:noWrap/>
            <w:vAlign w:val="center"/>
            <w:hideMark/>
          </w:tcPr>
          <w:p w14:paraId="4F3CBA6C"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nil"/>
              <w:right w:val="nil"/>
            </w:tcBorders>
            <w:shd w:val="clear" w:color="auto" w:fill="auto"/>
            <w:noWrap/>
            <w:vAlign w:val="center"/>
            <w:hideMark/>
          </w:tcPr>
          <w:p w14:paraId="67C88EDC" w14:textId="77777777" w:rsidR="00C13486" w:rsidRPr="00C13486" w:rsidRDefault="00C13486" w:rsidP="00C13486">
            <w:pPr>
              <w:jc w:val="center"/>
              <w:rPr>
                <w:color w:val="000000"/>
                <w:sz w:val="20"/>
                <w:szCs w:val="20"/>
              </w:rPr>
            </w:pPr>
            <w:r w:rsidRPr="00C13486">
              <w:rPr>
                <w:color w:val="000000"/>
                <w:sz w:val="20"/>
                <w:szCs w:val="20"/>
              </w:rPr>
              <w:t>0.33</w:t>
            </w:r>
          </w:p>
        </w:tc>
        <w:tc>
          <w:tcPr>
            <w:tcW w:w="800" w:type="dxa"/>
            <w:tcBorders>
              <w:top w:val="nil"/>
              <w:left w:val="nil"/>
              <w:bottom w:val="nil"/>
              <w:right w:val="nil"/>
            </w:tcBorders>
            <w:shd w:val="clear" w:color="auto" w:fill="auto"/>
            <w:noWrap/>
            <w:vAlign w:val="center"/>
            <w:hideMark/>
          </w:tcPr>
          <w:p w14:paraId="141D6EA8" w14:textId="77777777" w:rsidR="00C13486" w:rsidRPr="00C13486" w:rsidRDefault="00C13486" w:rsidP="00C13486">
            <w:pPr>
              <w:jc w:val="center"/>
              <w:rPr>
                <w:color w:val="000000"/>
                <w:sz w:val="20"/>
                <w:szCs w:val="20"/>
              </w:rPr>
            </w:pPr>
            <w:r w:rsidRPr="00C13486">
              <w:rPr>
                <w:color w:val="000000"/>
                <w:sz w:val="20"/>
                <w:szCs w:val="20"/>
              </w:rPr>
              <w:t>0.33</w:t>
            </w:r>
          </w:p>
        </w:tc>
        <w:tc>
          <w:tcPr>
            <w:tcW w:w="800" w:type="dxa"/>
            <w:tcBorders>
              <w:top w:val="nil"/>
              <w:left w:val="nil"/>
              <w:bottom w:val="nil"/>
              <w:right w:val="nil"/>
            </w:tcBorders>
            <w:shd w:val="clear" w:color="auto" w:fill="auto"/>
            <w:noWrap/>
            <w:vAlign w:val="center"/>
            <w:hideMark/>
          </w:tcPr>
          <w:p w14:paraId="482AE99D" w14:textId="77777777" w:rsidR="00C13486" w:rsidRPr="00C13486" w:rsidRDefault="00C13486" w:rsidP="00C13486">
            <w:pPr>
              <w:jc w:val="center"/>
              <w:rPr>
                <w:color w:val="000000"/>
                <w:sz w:val="20"/>
                <w:szCs w:val="20"/>
              </w:rPr>
            </w:pPr>
            <w:r w:rsidRPr="00C13486">
              <w:rPr>
                <w:color w:val="000000"/>
                <w:sz w:val="20"/>
                <w:szCs w:val="20"/>
              </w:rPr>
              <w:t>0.00</w:t>
            </w:r>
          </w:p>
        </w:tc>
      </w:tr>
      <w:tr w:rsidR="00C13486" w:rsidRPr="00C13486" w14:paraId="61471A0B" w14:textId="77777777" w:rsidTr="00C13486">
        <w:trPr>
          <w:trHeight w:val="260"/>
        </w:trPr>
        <w:tc>
          <w:tcPr>
            <w:tcW w:w="1480" w:type="dxa"/>
            <w:vMerge/>
            <w:tcBorders>
              <w:top w:val="nil"/>
              <w:left w:val="nil"/>
              <w:bottom w:val="single" w:sz="4" w:space="0" w:color="000000"/>
              <w:right w:val="nil"/>
            </w:tcBorders>
            <w:vAlign w:val="center"/>
            <w:hideMark/>
          </w:tcPr>
          <w:p w14:paraId="0CF66D11" w14:textId="77777777" w:rsidR="00C13486" w:rsidRPr="00C13486" w:rsidRDefault="00C13486" w:rsidP="00C13486">
            <w:pPr>
              <w:rPr>
                <w:b/>
                <w:bCs/>
                <w:color w:val="000000"/>
                <w:sz w:val="20"/>
                <w:szCs w:val="20"/>
              </w:rPr>
            </w:pPr>
          </w:p>
        </w:tc>
        <w:tc>
          <w:tcPr>
            <w:tcW w:w="1620" w:type="dxa"/>
            <w:tcBorders>
              <w:top w:val="nil"/>
              <w:left w:val="nil"/>
              <w:bottom w:val="single" w:sz="4" w:space="0" w:color="auto"/>
              <w:right w:val="nil"/>
            </w:tcBorders>
            <w:shd w:val="clear" w:color="auto" w:fill="auto"/>
            <w:noWrap/>
            <w:vAlign w:val="center"/>
            <w:hideMark/>
          </w:tcPr>
          <w:p w14:paraId="64C2DFD8" w14:textId="77777777" w:rsidR="00C13486" w:rsidRPr="00C13486" w:rsidRDefault="00C13486" w:rsidP="00C13486">
            <w:pPr>
              <w:rPr>
                <w:color w:val="000000"/>
                <w:sz w:val="20"/>
                <w:szCs w:val="20"/>
              </w:rPr>
            </w:pPr>
            <w:r w:rsidRPr="00C13486">
              <w:rPr>
                <w:color w:val="000000"/>
                <w:sz w:val="20"/>
                <w:szCs w:val="20"/>
              </w:rPr>
              <w:t> </w:t>
            </w:r>
          </w:p>
        </w:tc>
        <w:tc>
          <w:tcPr>
            <w:tcW w:w="580" w:type="dxa"/>
            <w:tcBorders>
              <w:top w:val="nil"/>
              <w:left w:val="nil"/>
              <w:bottom w:val="single" w:sz="4" w:space="0" w:color="auto"/>
              <w:right w:val="nil"/>
            </w:tcBorders>
            <w:shd w:val="clear" w:color="auto" w:fill="auto"/>
            <w:noWrap/>
            <w:vAlign w:val="center"/>
            <w:hideMark/>
          </w:tcPr>
          <w:p w14:paraId="231243ED" w14:textId="77777777" w:rsidR="00C13486" w:rsidRPr="00C13486" w:rsidRDefault="00C13486" w:rsidP="00C13486">
            <w:pPr>
              <w:jc w:val="center"/>
              <w:rPr>
                <w:color w:val="000000"/>
                <w:sz w:val="20"/>
                <w:szCs w:val="20"/>
              </w:rPr>
            </w:pPr>
            <w:r w:rsidRPr="00C13486">
              <w:rPr>
                <w:color w:val="000000"/>
                <w:sz w:val="20"/>
                <w:szCs w:val="20"/>
              </w:rPr>
              <w:t>3</w:t>
            </w:r>
          </w:p>
        </w:tc>
        <w:tc>
          <w:tcPr>
            <w:tcW w:w="840" w:type="dxa"/>
            <w:tcBorders>
              <w:top w:val="nil"/>
              <w:left w:val="nil"/>
              <w:bottom w:val="single" w:sz="4" w:space="0" w:color="auto"/>
              <w:right w:val="nil"/>
            </w:tcBorders>
            <w:shd w:val="clear" w:color="auto" w:fill="auto"/>
            <w:noWrap/>
            <w:vAlign w:val="center"/>
            <w:hideMark/>
          </w:tcPr>
          <w:p w14:paraId="0EC4A880" w14:textId="77777777" w:rsidR="00C13486" w:rsidRPr="00C13486" w:rsidRDefault="00C13486" w:rsidP="00C13486">
            <w:pPr>
              <w:jc w:val="center"/>
              <w:rPr>
                <w:color w:val="000000"/>
                <w:sz w:val="20"/>
                <w:szCs w:val="20"/>
              </w:rPr>
            </w:pPr>
            <w:r w:rsidRPr="00C13486">
              <w:rPr>
                <w:color w:val="000000"/>
                <w:sz w:val="20"/>
                <w:szCs w:val="20"/>
              </w:rPr>
              <w:t>255.66</w:t>
            </w:r>
          </w:p>
        </w:tc>
        <w:tc>
          <w:tcPr>
            <w:tcW w:w="840" w:type="dxa"/>
            <w:tcBorders>
              <w:top w:val="nil"/>
              <w:left w:val="nil"/>
              <w:bottom w:val="single" w:sz="4" w:space="0" w:color="auto"/>
              <w:right w:val="nil"/>
            </w:tcBorders>
            <w:shd w:val="clear" w:color="auto" w:fill="auto"/>
            <w:noWrap/>
            <w:vAlign w:val="center"/>
            <w:hideMark/>
          </w:tcPr>
          <w:p w14:paraId="29810254" w14:textId="77777777" w:rsidR="00C13486" w:rsidRPr="00C13486" w:rsidRDefault="00C13486" w:rsidP="00C13486">
            <w:pPr>
              <w:jc w:val="center"/>
              <w:rPr>
                <w:color w:val="000000"/>
                <w:sz w:val="20"/>
                <w:szCs w:val="20"/>
              </w:rPr>
            </w:pPr>
            <w:r w:rsidRPr="00C13486">
              <w:rPr>
                <w:color w:val="000000"/>
                <w:sz w:val="20"/>
                <w:szCs w:val="20"/>
              </w:rPr>
              <w:t>104.72</w:t>
            </w:r>
          </w:p>
        </w:tc>
        <w:tc>
          <w:tcPr>
            <w:tcW w:w="840" w:type="dxa"/>
            <w:tcBorders>
              <w:top w:val="nil"/>
              <w:left w:val="nil"/>
              <w:bottom w:val="single" w:sz="4" w:space="0" w:color="auto"/>
              <w:right w:val="nil"/>
            </w:tcBorders>
            <w:shd w:val="clear" w:color="auto" w:fill="auto"/>
            <w:noWrap/>
            <w:vAlign w:val="center"/>
            <w:hideMark/>
          </w:tcPr>
          <w:p w14:paraId="55432376"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single" w:sz="4" w:space="0" w:color="auto"/>
              <w:right w:val="nil"/>
            </w:tcBorders>
            <w:shd w:val="clear" w:color="auto" w:fill="auto"/>
            <w:noWrap/>
            <w:vAlign w:val="center"/>
            <w:hideMark/>
          </w:tcPr>
          <w:p w14:paraId="0BB442A2"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single" w:sz="4" w:space="0" w:color="auto"/>
              <w:right w:val="nil"/>
            </w:tcBorders>
            <w:shd w:val="clear" w:color="auto" w:fill="auto"/>
            <w:noWrap/>
            <w:vAlign w:val="center"/>
            <w:hideMark/>
          </w:tcPr>
          <w:p w14:paraId="1D6CEF62" w14:textId="77777777" w:rsidR="00C13486" w:rsidRPr="00C13486" w:rsidRDefault="00C13486" w:rsidP="00C13486">
            <w:pPr>
              <w:jc w:val="center"/>
              <w:rPr>
                <w:color w:val="000000"/>
                <w:sz w:val="20"/>
                <w:szCs w:val="20"/>
              </w:rPr>
            </w:pPr>
            <w:r w:rsidRPr="00C13486">
              <w:rPr>
                <w:color w:val="000000"/>
                <w:sz w:val="20"/>
                <w:szCs w:val="20"/>
              </w:rPr>
              <w:t>0.00</w:t>
            </w:r>
          </w:p>
        </w:tc>
        <w:tc>
          <w:tcPr>
            <w:tcW w:w="800" w:type="dxa"/>
            <w:tcBorders>
              <w:top w:val="nil"/>
              <w:left w:val="nil"/>
              <w:bottom w:val="single" w:sz="4" w:space="0" w:color="auto"/>
              <w:right w:val="nil"/>
            </w:tcBorders>
            <w:shd w:val="clear" w:color="auto" w:fill="auto"/>
            <w:noWrap/>
            <w:vAlign w:val="center"/>
            <w:hideMark/>
          </w:tcPr>
          <w:p w14:paraId="772854B8" w14:textId="77777777" w:rsidR="00C13486" w:rsidRPr="00C13486" w:rsidRDefault="00C13486" w:rsidP="00C13486">
            <w:pPr>
              <w:jc w:val="center"/>
              <w:rPr>
                <w:color w:val="000000"/>
                <w:sz w:val="20"/>
                <w:szCs w:val="20"/>
              </w:rPr>
            </w:pPr>
            <w:r w:rsidRPr="00C13486">
              <w:rPr>
                <w:color w:val="000000"/>
                <w:sz w:val="20"/>
                <w:szCs w:val="20"/>
              </w:rPr>
              <w:t>0.00</w:t>
            </w:r>
          </w:p>
        </w:tc>
      </w:tr>
    </w:tbl>
    <w:p w14:paraId="432752AE" w14:textId="77777777" w:rsidR="00CB2B28" w:rsidRDefault="00384191" w:rsidP="00CB2B28">
      <w:pPr>
        <w:jc w:val="both"/>
        <w:rPr>
          <w:sz w:val="22"/>
        </w:rPr>
      </w:pPr>
      <w:r w:rsidRPr="00384191">
        <w:rPr>
          <w:sz w:val="22"/>
        </w:rPr>
        <w:t>All models</w:t>
      </w:r>
      <w:r w:rsidR="00016B6E" w:rsidRPr="00384191">
        <w:rPr>
          <w:sz w:val="22"/>
        </w:rPr>
        <w:t xml:space="preserve"> allow for randomly varying intercepts per individual</w:t>
      </w:r>
      <w:r w:rsidR="00C13486">
        <w:rPr>
          <w:sz w:val="22"/>
        </w:rPr>
        <w:t xml:space="preserve"> and year</w:t>
      </w:r>
      <w:r w:rsidR="00016B6E" w:rsidRPr="00384191">
        <w:rPr>
          <w:sz w:val="22"/>
        </w:rPr>
        <w:t xml:space="preserve">. </w:t>
      </w:r>
      <w:r w:rsidR="00CB2B28">
        <w:rPr>
          <w:sz w:val="22"/>
        </w:rPr>
        <w:t xml:space="preserve">We select the best model for each response variable as the most parsimonious model for which </w:t>
      </w:r>
      <w:r w:rsidR="00CB2B28" w:rsidRPr="00C13486">
        <w:rPr>
          <w:sz w:val="22"/>
        </w:rPr>
        <w:t>∆</w:t>
      </w:r>
      <w:proofErr w:type="spellStart"/>
      <w:r w:rsidR="00CB2B28" w:rsidRPr="00C13486">
        <w:rPr>
          <w:sz w:val="22"/>
        </w:rPr>
        <w:t>AICc</w:t>
      </w:r>
      <w:proofErr w:type="spellEnd"/>
      <w:r w:rsidR="00CB2B28" w:rsidRPr="00C13486">
        <w:rPr>
          <w:sz w:val="22"/>
        </w:rPr>
        <w:t xml:space="preserve"> &lt; 2</w:t>
      </w:r>
      <w:r w:rsidR="00CB2B28">
        <w:rPr>
          <w:sz w:val="22"/>
        </w:rPr>
        <w:t xml:space="preserve">. These are also considered the most likely models based on </w:t>
      </w:r>
      <w:proofErr w:type="spellStart"/>
      <w:r w:rsidR="00CB2B28">
        <w:rPr>
          <w:sz w:val="22"/>
        </w:rPr>
        <w:t>AICc</w:t>
      </w:r>
      <w:proofErr w:type="spellEnd"/>
      <w:r w:rsidR="00CB2B28">
        <w:rPr>
          <w:sz w:val="22"/>
        </w:rPr>
        <w:t xml:space="preserve"> weights. </w:t>
      </w:r>
    </w:p>
    <w:p w14:paraId="1AE248E5" w14:textId="29AF3F97" w:rsidR="00C8453F" w:rsidRDefault="00C8453F" w:rsidP="00140FB3">
      <w:pPr>
        <w:jc w:val="both"/>
        <w:rPr>
          <w:sz w:val="22"/>
        </w:rPr>
      </w:pPr>
    </w:p>
    <w:p w14:paraId="51D3922E" w14:textId="3C9BD2E4" w:rsidR="00C13486" w:rsidRDefault="00C13486" w:rsidP="00140FB3">
      <w:pPr>
        <w:jc w:val="both"/>
        <w:rPr>
          <w:sz w:val="22"/>
        </w:rPr>
      </w:pPr>
    </w:p>
    <w:p w14:paraId="40F6490C" w14:textId="435D317E" w:rsidR="00C13486" w:rsidRDefault="00C13486" w:rsidP="00140FB3">
      <w:pPr>
        <w:jc w:val="both"/>
        <w:rPr>
          <w:sz w:val="22"/>
        </w:rPr>
      </w:pPr>
    </w:p>
    <w:p w14:paraId="69408A55" w14:textId="6C07DDBB" w:rsidR="00C13486" w:rsidRDefault="00C13486" w:rsidP="00140FB3">
      <w:pPr>
        <w:jc w:val="both"/>
        <w:rPr>
          <w:sz w:val="22"/>
        </w:rPr>
      </w:pPr>
    </w:p>
    <w:p w14:paraId="04D23CA2" w14:textId="77777777" w:rsidR="00C13486" w:rsidRDefault="00C13486" w:rsidP="00140FB3">
      <w:pPr>
        <w:jc w:val="both"/>
        <w:rPr>
          <w:sz w:val="22"/>
        </w:rPr>
      </w:pPr>
    </w:p>
    <w:p w14:paraId="332484A4" w14:textId="1B01676A" w:rsidR="00C8453F" w:rsidRDefault="00C8453F" w:rsidP="00140FB3">
      <w:pPr>
        <w:jc w:val="both"/>
        <w:rPr>
          <w:sz w:val="22"/>
        </w:rPr>
      </w:pPr>
    </w:p>
    <w:p w14:paraId="1FE90D33" w14:textId="4AAC2023" w:rsidR="00C8453F" w:rsidRDefault="00C8453F" w:rsidP="00140FB3">
      <w:pPr>
        <w:jc w:val="both"/>
        <w:rPr>
          <w:sz w:val="22"/>
        </w:rPr>
      </w:pPr>
    </w:p>
    <w:p w14:paraId="4859CAE9" w14:textId="37CA3193" w:rsidR="00C8453F" w:rsidRDefault="00C8453F" w:rsidP="00140FB3">
      <w:pPr>
        <w:jc w:val="both"/>
        <w:rPr>
          <w:sz w:val="22"/>
        </w:rPr>
      </w:pPr>
    </w:p>
    <w:p w14:paraId="4F16B199" w14:textId="5EFC696C" w:rsidR="00C8453F" w:rsidRDefault="00E5504D" w:rsidP="00140FB3">
      <w:pPr>
        <w:jc w:val="both"/>
        <w:rPr>
          <w:sz w:val="22"/>
        </w:rPr>
      </w:pPr>
      <w:r w:rsidRPr="0095113F">
        <w:rPr>
          <w:b/>
          <w:sz w:val="22"/>
          <w:szCs w:val="22"/>
        </w:rPr>
        <w:lastRenderedPageBreak/>
        <w:t>Table S</w:t>
      </w:r>
      <w:r w:rsidR="00146A3C">
        <w:rPr>
          <w:b/>
          <w:sz w:val="22"/>
          <w:szCs w:val="22"/>
        </w:rPr>
        <w:t>4</w:t>
      </w:r>
      <w:r w:rsidRPr="0095113F">
        <w:rPr>
          <w:b/>
          <w:sz w:val="22"/>
          <w:szCs w:val="22"/>
        </w:rPr>
        <w:t xml:space="preserve">. </w:t>
      </w:r>
      <w:r>
        <w:rPr>
          <w:b/>
          <w:sz w:val="22"/>
          <w:szCs w:val="22"/>
        </w:rPr>
        <w:t>Fixed effects</w:t>
      </w:r>
      <w:r w:rsidRPr="0095113F">
        <w:rPr>
          <w:b/>
          <w:sz w:val="22"/>
          <w:szCs w:val="22"/>
        </w:rPr>
        <w:t xml:space="preserve"> </w:t>
      </w:r>
      <w:r>
        <w:rPr>
          <w:b/>
          <w:sz w:val="22"/>
          <w:szCs w:val="22"/>
        </w:rPr>
        <w:t>of</w:t>
      </w:r>
      <w:r w:rsidRPr="0095113F">
        <w:rPr>
          <w:b/>
          <w:sz w:val="22"/>
          <w:szCs w:val="22"/>
        </w:rPr>
        <w:t xml:space="preserve"> detour extent</w:t>
      </w:r>
      <w:r>
        <w:rPr>
          <w:b/>
          <w:sz w:val="22"/>
          <w:szCs w:val="22"/>
        </w:rPr>
        <w:t xml:space="preserve"> and season</w:t>
      </w:r>
      <w:r w:rsidRPr="0095113F">
        <w:rPr>
          <w:b/>
          <w:sz w:val="22"/>
          <w:szCs w:val="22"/>
        </w:rPr>
        <w:t xml:space="preserve"> </w:t>
      </w:r>
      <w:r w:rsidR="00130464">
        <w:rPr>
          <w:b/>
          <w:sz w:val="22"/>
          <w:szCs w:val="22"/>
        </w:rPr>
        <w:t>trip</w:t>
      </w:r>
      <w:r>
        <w:rPr>
          <w:b/>
          <w:sz w:val="22"/>
          <w:szCs w:val="22"/>
        </w:rPr>
        <w:t>-scale movement statistics according to most parsimonious</w:t>
      </w:r>
      <w:r w:rsidRPr="0095113F">
        <w:rPr>
          <w:b/>
          <w:sz w:val="22"/>
          <w:szCs w:val="22"/>
        </w:rPr>
        <w:t xml:space="preserve"> GLMM</w:t>
      </w:r>
      <w:r>
        <w:rPr>
          <w:b/>
          <w:sz w:val="22"/>
          <w:szCs w:val="22"/>
        </w:rPr>
        <w:t>s</w:t>
      </w:r>
      <w:r w:rsidRPr="0095113F">
        <w:rPr>
          <w:b/>
          <w:sz w:val="22"/>
          <w:szCs w:val="22"/>
        </w:rPr>
        <w:t xml:space="preserve"> </w:t>
      </w:r>
      <w:r>
        <w:rPr>
          <w:b/>
          <w:sz w:val="22"/>
          <w:szCs w:val="22"/>
        </w:rPr>
        <w:t>(Table S2)</w:t>
      </w:r>
      <w:r w:rsidRPr="0095113F">
        <w:rPr>
          <w:b/>
          <w:sz w:val="22"/>
          <w:szCs w:val="22"/>
        </w:rPr>
        <w:t>.</w:t>
      </w:r>
    </w:p>
    <w:tbl>
      <w:tblPr>
        <w:tblW w:w="9100" w:type="dxa"/>
        <w:tblCellMar>
          <w:left w:w="0" w:type="dxa"/>
          <w:right w:w="0" w:type="dxa"/>
        </w:tblCellMar>
        <w:tblLook w:val="04A0" w:firstRow="1" w:lastRow="0" w:firstColumn="1" w:lastColumn="0" w:noHBand="0" w:noVBand="1"/>
      </w:tblPr>
      <w:tblGrid>
        <w:gridCol w:w="1880"/>
        <w:gridCol w:w="1300"/>
        <w:gridCol w:w="1460"/>
        <w:gridCol w:w="1460"/>
        <w:gridCol w:w="1540"/>
        <w:gridCol w:w="1460"/>
      </w:tblGrid>
      <w:tr w:rsidR="0052068E" w14:paraId="35DE62BD" w14:textId="77777777" w:rsidTr="0052068E">
        <w:trPr>
          <w:trHeight w:val="560"/>
        </w:trPr>
        <w:tc>
          <w:tcPr>
            <w:tcW w:w="188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C6C6137" w14:textId="77777777" w:rsidR="0052068E" w:rsidRDefault="0052068E">
            <w:pPr>
              <w:rPr>
                <w:b/>
                <w:bCs/>
                <w:color w:val="000000"/>
                <w:sz w:val="20"/>
                <w:szCs w:val="20"/>
              </w:rPr>
            </w:pPr>
            <w:r>
              <w:rPr>
                <w:b/>
                <w:bCs/>
                <w:color w:val="000000"/>
                <w:sz w:val="20"/>
                <w:szCs w:val="20"/>
              </w:rPr>
              <w:t>Response variable</w:t>
            </w:r>
          </w:p>
        </w:tc>
        <w:tc>
          <w:tcPr>
            <w:tcW w:w="130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24DA3EF1" w14:textId="77777777" w:rsidR="0052068E" w:rsidRDefault="0052068E">
            <w:pPr>
              <w:rPr>
                <w:b/>
                <w:bCs/>
                <w:color w:val="000000"/>
                <w:sz w:val="20"/>
                <w:szCs w:val="20"/>
              </w:rPr>
            </w:pPr>
            <w:r>
              <w:rPr>
                <w:b/>
                <w:bCs/>
                <w:color w:val="000000"/>
                <w:sz w:val="20"/>
                <w:szCs w:val="20"/>
              </w:rPr>
              <w:t>Model coefficient</w:t>
            </w:r>
          </w:p>
        </w:tc>
        <w:tc>
          <w:tcPr>
            <w:tcW w:w="146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63AD73B9" w14:textId="77777777" w:rsidR="0052068E" w:rsidRDefault="0052068E">
            <w:pPr>
              <w:jc w:val="center"/>
              <w:rPr>
                <w:b/>
                <w:bCs/>
                <w:color w:val="000000"/>
                <w:sz w:val="20"/>
                <w:szCs w:val="20"/>
              </w:rPr>
            </w:pPr>
            <w:r>
              <w:rPr>
                <w:b/>
                <w:bCs/>
                <w:color w:val="000000"/>
                <w:sz w:val="20"/>
                <w:szCs w:val="20"/>
              </w:rPr>
              <w:t>Estimate</w:t>
            </w:r>
          </w:p>
        </w:tc>
        <w:tc>
          <w:tcPr>
            <w:tcW w:w="146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03D67B0" w14:textId="77777777" w:rsidR="0052068E" w:rsidRDefault="0052068E">
            <w:pPr>
              <w:jc w:val="center"/>
              <w:rPr>
                <w:b/>
                <w:bCs/>
                <w:color w:val="000000"/>
                <w:sz w:val="20"/>
                <w:szCs w:val="20"/>
              </w:rPr>
            </w:pPr>
            <w:r>
              <w:rPr>
                <w:b/>
                <w:bCs/>
                <w:color w:val="000000"/>
                <w:sz w:val="20"/>
                <w:szCs w:val="20"/>
              </w:rPr>
              <w:t>Std. Error</w:t>
            </w:r>
          </w:p>
        </w:tc>
        <w:tc>
          <w:tcPr>
            <w:tcW w:w="154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EBF787F" w14:textId="77777777" w:rsidR="0052068E" w:rsidRDefault="0052068E">
            <w:pPr>
              <w:jc w:val="center"/>
              <w:rPr>
                <w:b/>
                <w:bCs/>
                <w:color w:val="000000"/>
                <w:sz w:val="20"/>
                <w:szCs w:val="20"/>
              </w:rPr>
            </w:pPr>
            <w:r>
              <w:rPr>
                <w:b/>
                <w:bCs/>
                <w:color w:val="000000"/>
                <w:sz w:val="20"/>
                <w:szCs w:val="20"/>
              </w:rPr>
              <w:t>t value</w:t>
            </w:r>
          </w:p>
        </w:tc>
        <w:tc>
          <w:tcPr>
            <w:tcW w:w="146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27E6466" w14:textId="77777777" w:rsidR="0052068E" w:rsidRDefault="0052068E">
            <w:pPr>
              <w:jc w:val="center"/>
              <w:rPr>
                <w:b/>
                <w:bCs/>
                <w:color w:val="000000"/>
                <w:sz w:val="20"/>
                <w:szCs w:val="20"/>
              </w:rPr>
            </w:pPr>
            <w:proofErr w:type="spellStart"/>
            <w:r>
              <w:rPr>
                <w:b/>
                <w:bCs/>
                <w:color w:val="000000"/>
                <w:sz w:val="20"/>
                <w:szCs w:val="20"/>
              </w:rPr>
              <w:t>Pr</w:t>
            </w:r>
            <w:proofErr w:type="spellEnd"/>
            <w:r>
              <w:rPr>
                <w:b/>
                <w:bCs/>
                <w:color w:val="000000"/>
                <w:sz w:val="20"/>
                <w:szCs w:val="20"/>
              </w:rPr>
              <w:t>(&gt;|t|)</w:t>
            </w:r>
          </w:p>
        </w:tc>
      </w:tr>
      <w:tr w:rsidR="0052068E" w14:paraId="0877989B" w14:textId="77777777" w:rsidTr="0052068E">
        <w:trPr>
          <w:trHeight w:val="320"/>
        </w:trPr>
        <w:tc>
          <w:tcPr>
            <w:tcW w:w="188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2F7EC3A7" w14:textId="7FD7B8D4" w:rsidR="0052068E" w:rsidRDefault="0052068E">
            <w:pPr>
              <w:rPr>
                <w:b/>
                <w:bCs/>
                <w:color w:val="000000"/>
                <w:sz w:val="20"/>
                <w:szCs w:val="20"/>
              </w:rPr>
            </w:pPr>
            <w:proofErr w:type="gramStart"/>
            <w:r>
              <w:rPr>
                <w:b/>
                <w:bCs/>
                <w:color w:val="000000"/>
                <w:sz w:val="20"/>
                <w:szCs w:val="20"/>
              </w:rPr>
              <w:t>Log(</w:t>
            </w:r>
            <w:proofErr w:type="gramEnd"/>
            <w:r w:rsidR="00390C20">
              <w:rPr>
                <w:b/>
                <w:bCs/>
                <w:color w:val="000000"/>
                <w:sz w:val="20"/>
                <w:szCs w:val="20"/>
              </w:rPr>
              <w:t>Season</w:t>
            </w:r>
            <w:r>
              <w:rPr>
                <w:b/>
                <w:bCs/>
                <w:color w:val="000000"/>
                <w:sz w:val="20"/>
                <w:szCs w:val="20"/>
              </w:rPr>
              <w:t xml:space="preserve"> Duration)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24B316" w14:textId="77777777" w:rsidR="0052068E" w:rsidRDefault="0052068E">
            <w:pPr>
              <w:rPr>
                <w:color w:val="000000"/>
                <w:sz w:val="20"/>
                <w:szCs w:val="20"/>
              </w:rPr>
            </w:pPr>
            <w:r>
              <w:rPr>
                <w:color w:val="000000"/>
                <w:sz w:val="20"/>
                <w:szCs w:val="2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F72F87" w14:textId="77777777" w:rsidR="0052068E" w:rsidRDefault="0052068E">
            <w:pPr>
              <w:jc w:val="center"/>
              <w:rPr>
                <w:color w:val="000000"/>
                <w:sz w:val="20"/>
                <w:szCs w:val="20"/>
              </w:rPr>
            </w:pPr>
            <w:r>
              <w:rPr>
                <w:color w:val="000000"/>
                <w:sz w:val="20"/>
                <w:szCs w:val="20"/>
              </w:rPr>
              <w:t>1.879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E73465" w14:textId="77777777" w:rsidR="0052068E" w:rsidRDefault="0052068E">
            <w:pPr>
              <w:jc w:val="center"/>
              <w:rPr>
                <w:color w:val="000000"/>
                <w:sz w:val="20"/>
                <w:szCs w:val="20"/>
              </w:rPr>
            </w:pPr>
            <w:r>
              <w:rPr>
                <w:color w:val="000000"/>
                <w:sz w:val="20"/>
                <w:szCs w:val="20"/>
              </w:rPr>
              <w:t>0.163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D1E553" w14:textId="77777777" w:rsidR="0052068E" w:rsidRDefault="0052068E">
            <w:pPr>
              <w:jc w:val="center"/>
              <w:rPr>
                <w:color w:val="000000"/>
                <w:sz w:val="20"/>
                <w:szCs w:val="20"/>
              </w:rPr>
            </w:pPr>
            <w:r>
              <w:rPr>
                <w:color w:val="000000"/>
                <w:sz w:val="20"/>
                <w:szCs w:val="20"/>
              </w:rPr>
              <w:t>11.547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578AE1" w14:textId="77777777" w:rsidR="0052068E" w:rsidRDefault="0052068E">
            <w:pPr>
              <w:jc w:val="center"/>
              <w:rPr>
                <w:color w:val="000000"/>
                <w:sz w:val="20"/>
                <w:szCs w:val="20"/>
              </w:rPr>
            </w:pPr>
            <w:r>
              <w:rPr>
                <w:color w:val="000000"/>
                <w:sz w:val="20"/>
                <w:szCs w:val="20"/>
              </w:rPr>
              <w:t>&lt;0.001</w:t>
            </w:r>
          </w:p>
        </w:tc>
      </w:tr>
      <w:tr w:rsidR="0052068E" w14:paraId="72C51F77" w14:textId="77777777" w:rsidTr="0052068E">
        <w:trPr>
          <w:trHeight w:val="320"/>
        </w:trPr>
        <w:tc>
          <w:tcPr>
            <w:tcW w:w="0" w:type="auto"/>
            <w:vMerge/>
            <w:tcBorders>
              <w:top w:val="nil"/>
              <w:left w:val="nil"/>
              <w:bottom w:val="nil"/>
              <w:right w:val="nil"/>
            </w:tcBorders>
            <w:vAlign w:val="center"/>
            <w:hideMark/>
          </w:tcPr>
          <w:p w14:paraId="6F2634FE" w14:textId="77777777" w:rsidR="0052068E" w:rsidRDefault="0052068E">
            <w:pPr>
              <w:rPr>
                <w:b/>
                <w:bCs/>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CBE771" w14:textId="77777777" w:rsidR="0052068E" w:rsidRDefault="0052068E">
            <w:pPr>
              <w:rPr>
                <w:color w:val="000000"/>
                <w:sz w:val="20"/>
                <w:szCs w:val="20"/>
              </w:rPr>
            </w:pPr>
            <w:r>
              <w:rPr>
                <w:color w:val="000000"/>
                <w:sz w:val="20"/>
                <w:szCs w:val="20"/>
              </w:rPr>
              <w:t>detour</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47A9492" w14:textId="77777777" w:rsidR="0052068E" w:rsidRDefault="0052068E">
            <w:pPr>
              <w:jc w:val="center"/>
              <w:rPr>
                <w:color w:val="000000"/>
                <w:sz w:val="20"/>
                <w:szCs w:val="20"/>
              </w:rPr>
            </w:pPr>
            <w:r>
              <w:rPr>
                <w:color w:val="000000"/>
                <w:sz w:val="20"/>
                <w:szCs w:val="20"/>
              </w:rPr>
              <w:t>1.129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A2798E" w14:textId="77777777" w:rsidR="0052068E" w:rsidRDefault="0052068E">
            <w:pPr>
              <w:jc w:val="center"/>
              <w:rPr>
                <w:color w:val="000000"/>
                <w:sz w:val="20"/>
                <w:szCs w:val="20"/>
              </w:rPr>
            </w:pPr>
            <w:r>
              <w:rPr>
                <w:color w:val="000000"/>
                <w:sz w:val="20"/>
                <w:szCs w:val="20"/>
              </w:rPr>
              <w:t>0.121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1E3897" w14:textId="77777777" w:rsidR="0052068E" w:rsidRDefault="0052068E">
            <w:pPr>
              <w:jc w:val="center"/>
              <w:rPr>
                <w:color w:val="000000"/>
                <w:sz w:val="20"/>
                <w:szCs w:val="20"/>
              </w:rPr>
            </w:pPr>
            <w:r>
              <w:rPr>
                <w:color w:val="000000"/>
                <w:sz w:val="20"/>
                <w:szCs w:val="20"/>
              </w:rPr>
              <w:t>9.304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B6DEA5F" w14:textId="77777777" w:rsidR="0052068E" w:rsidRDefault="0052068E">
            <w:pPr>
              <w:jc w:val="center"/>
              <w:rPr>
                <w:color w:val="000000"/>
                <w:sz w:val="20"/>
                <w:szCs w:val="20"/>
              </w:rPr>
            </w:pPr>
            <w:r>
              <w:rPr>
                <w:color w:val="000000"/>
                <w:sz w:val="20"/>
                <w:szCs w:val="20"/>
              </w:rPr>
              <w:t>&lt;0.001</w:t>
            </w:r>
          </w:p>
        </w:tc>
      </w:tr>
      <w:tr w:rsidR="0052068E" w14:paraId="35464B97" w14:textId="77777777" w:rsidTr="0052068E">
        <w:trPr>
          <w:trHeight w:val="320"/>
        </w:trPr>
        <w:tc>
          <w:tcPr>
            <w:tcW w:w="1880" w:type="dxa"/>
            <w:vMerge w:val="restart"/>
            <w:tcBorders>
              <w:top w:val="dashed" w:sz="4" w:space="0" w:color="auto"/>
              <w:left w:val="nil"/>
              <w:bottom w:val="dashed" w:sz="4" w:space="0" w:color="000000"/>
              <w:right w:val="nil"/>
            </w:tcBorders>
            <w:shd w:val="clear" w:color="auto" w:fill="auto"/>
            <w:tcMar>
              <w:top w:w="15" w:type="dxa"/>
              <w:left w:w="15" w:type="dxa"/>
              <w:bottom w:w="0" w:type="dxa"/>
              <w:right w:w="15" w:type="dxa"/>
            </w:tcMar>
            <w:vAlign w:val="center"/>
            <w:hideMark/>
          </w:tcPr>
          <w:p w14:paraId="0F551A3C" w14:textId="4D3A71E1" w:rsidR="0052068E" w:rsidRDefault="0052068E">
            <w:pPr>
              <w:rPr>
                <w:b/>
                <w:bCs/>
                <w:color w:val="000000"/>
                <w:sz w:val="20"/>
                <w:szCs w:val="20"/>
              </w:rPr>
            </w:pPr>
            <w:proofErr w:type="gramStart"/>
            <w:r>
              <w:rPr>
                <w:b/>
                <w:bCs/>
                <w:color w:val="000000"/>
                <w:sz w:val="20"/>
                <w:szCs w:val="20"/>
              </w:rPr>
              <w:t>Log(</w:t>
            </w:r>
            <w:proofErr w:type="gramEnd"/>
            <w:r w:rsidR="00EA1B49">
              <w:rPr>
                <w:b/>
                <w:bCs/>
                <w:color w:val="000000"/>
                <w:sz w:val="20"/>
                <w:szCs w:val="20"/>
              </w:rPr>
              <w:t>Stop</w:t>
            </w:r>
            <w:r>
              <w:rPr>
                <w:b/>
                <w:bCs/>
                <w:color w:val="000000"/>
                <w:sz w:val="20"/>
                <w:szCs w:val="20"/>
              </w:rPr>
              <w:t xml:space="preserve"> days +1)</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4EDC28F7" w14:textId="77777777" w:rsidR="0052068E" w:rsidRDefault="0052068E">
            <w:pPr>
              <w:rPr>
                <w:color w:val="000000"/>
                <w:sz w:val="20"/>
                <w:szCs w:val="20"/>
              </w:rPr>
            </w:pPr>
            <w:r>
              <w:rPr>
                <w:color w:val="000000"/>
                <w:sz w:val="20"/>
                <w:szCs w:val="20"/>
              </w:rPr>
              <w:t>Intercept</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6F1C7C45" w14:textId="77777777" w:rsidR="0052068E" w:rsidRDefault="0052068E">
            <w:pPr>
              <w:jc w:val="center"/>
              <w:rPr>
                <w:color w:val="000000"/>
                <w:sz w:val="20"/>
                <w:szCs w:val="20"/>
              </w:rPr>
            </w:pPr>
            <w:r>
              <w:rPr>
                <w:color w:val="000000"/>
                <w:sz w:val="20"/>
                <w:szCs w:val="20"/>
              </w:rPr>
              <w:t>-1.021</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32D85C87" w14:textId="77777777" w:rsidR="0052068E" w:rsidRDefault="0052068E">
            <w:pPr>
              <w:jc w:val="center"/>
              <w:rPr>
                <w:color w:val="000000"/>
                <w:sz w:val="20"/>
                <w:szCs w:val="20"/>
              </w:rPr>
            </w:pPr>
            <w:r>
              <w:rPr>
                <w:color w:val="000000"/>
                <w:sz w:val="20"/>
                <w:szCs w:val="20"/>
              </w:rPr>
              <w:t>0.683</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31626B74" w14:textId="77777777" w:rsidR="0052068E" w:rsidRDefault="0052068E">
            <w:pPr>
              <w:jc w:val="center"/>
              <w:rPr>
                <w:color w:val="000000"/>
                <w:sz w:val="20"/>
                <w:szCs w:val="20"/>
              </w:rPr>
            </w:pPr>
            <w:r>
              <w:rPr>
                <w:color w:val="000000"/>
                <w:sz w:val="20"/>
                <w:szCs w:val="20"/>
              </w:rPr>
              <w:t>-1.496</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27C114C3" w14:textId="77777777" w:rsidR="0052068E" w:rsidRDefault="0052068E">
            <w:pPr>
              <w:jc w:val="center"/>
              <w:rPr>
                <w:color w:val="000000"/>
                <w:sz w:val="20"/>
                <w:szCs w:val="20"/>
              </w:rPr>
            </w:pPr>
            <w:r>
              <w:rPr>
                <w:color w:val="000000"/>
                <w:sz w:val="20"/>
                <w:szCs w:val="20"/>
              </w:rPr>
              <w:t>0.139</w:t>
            </w:r>
          </w:p>
        </w:tc>
      </w:tr>
      <w:tr w:rsidR="0052068E" w14:paraId="3D65030F" w14:textId="77777777" w:rsidTr="0052068E">
        <w:trPr>
          <w:trHeight w:val="320"/>
        </w:trPr>
        <w:tc>
          <w:tcPr>
            <w:tcW w:w="0" w:type="auto"/>
            <w:vMerge/>
            <w:tcBorders>
              <w:top w:val="dashed" w:sz="4" w:space="0" w:color="auto"/>
              <w:left w:val="nil"/>
              <w:bottom w:val="dashed" w:sz="4" w:space="0" w:color="000000"/>
              <w:right w:val="nil"/>
            </w:tcBorders>
            <w:vAlign w:val="center"/>
            <w:hideMark/>
          </w:tcPr>
          <w:p w14:paraId="64CEB605" w14:textId="77777777" w:rsidR="0052068E" w:rsidRDefault="0052068E">
            <w:pPr>
              <w:rPr>
                <w:b/>
                <w:bCs/>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929D9AC" w14:textId="77777777" w:rsidR="0052068E" w:rsidRDefault="0052068E">
            <w:pPr>
              <w:rPr>
                <w:color w:val="000000"/>
                <w:sz w:val="20"/>
                <w:szCs w:val="20"/>
              </w:rPr>
            </w:pPr>
            <w:r>
              <w:rPr>
                <w:color w:val="000000"/>
                <w:sz w:val="20"/>
                <w:szCs w:val="20"/>
              </w:rPr>
              <w:t>detour</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5907EFE" w14:textId="77777777" w:rsidR="0052068E" w:rsidRDefault="0052068E">
            <w:pPr>
              <w:jc w:val="center"/>
              <w:rPr>
                <w:color w:val="000000"/>
                <w:sz w:val="20"/>
                <w:szCs w:val="20"/>
              </w:rPr>
            </w:pPr>
            <w:r>
              <w:rPr>
                <w:color w:val="000000"/>
                <w:sz w:val="20"/>
                <w:szCs w:val="20"/>
              </w:rPr>
              <w:t>1.749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649225" w14:textId="77777777" w:rsidR="0052068E" w:rsidRDefault="0052068E">
            <w:pPr>
              <w:jc w:val="center"/>
              <w:rPr>
                <w:color w:val="000000"/>
                <w:sz w:val="20"/>
                <w:szCs w:val="20"/>
              </w:rPr>
            </w:pPr>
            <w:r>
              <w:rPr>
                <w:color w:val="000000"/>
                <w:sz w:val="20"/>
                <w:szCs w:val="20"/>
              </w:rPr>
              <w:t>0.547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4474DF1" w14:textId="77777777" w:rsidR="0052068E" w:rsidRDefault="0052068E">
            <w:pPr>
              <w:jc w:val="center"/>
              <w:rPr>
                <w:color w:val="000000"/>
                <w:sz w:val="20"/>
                <w:szCs w:val="20"/>
              </w:rPr>
            </w:pPr>
            <w:r>
              <w:rPr>
                <w:color w:val="000000"/>
                <w:sz w:val="20"/>
                <w:szCs w:val="20"/>
              </w:rPr>
              <w:t>3.197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85C862" w14:textId="77777777" w:rsidR="0052068E" w:rsidRDefault="0052068E">
            <w:pPr>
              <w:jc w:val="center"/>
              <w:rPr>
                <w:color w:val="000000"/>
                <w:sz w:val="20"/>
                <w:szCs w:val="20"/>
              </w:rPr>
            </w:pPr>
            <w:r>
              <w:rPr>
                <w:color w:val="000000"/>
                <w:sz w:val="20"/>
                <w:szCs w:val="20"/>
              </w:rPr>
              <w:t>0.002</w:t>
            </w:r>
          </w:p>
        </w:tc>
      </w:tr>
      <w:tr w:rsidR="0052068E" w14:paraId="701ADB24" w14:textId="77777777" w:rsidTr="0052068E">
        <w:trPr>
          <w:trHeight w:val="320"/>
        </w:trPr>
        <w:tc>
          <w:tcPr>
            <w:tcW w:w="0" w:type="auto"/>
            <w:vMerge/>
            <w:tcBorders>
              <w:top w:val="dashed" w:sz="4" w:space="0" w:color="auto"/>
              <w:left w:val="nil"/>
              <w:bottom w:val="dashed" w:sz="4" w:space="0" w:color="000000"/>
              <w:right w:val="nil"/>
            </w:tcBorders>
            <w:vAlign w:val="center"/>
            <w:hideMark/>
          </w:tcPr>
          <w:p w14:paraId="67333DC6" w14:textId="77777777" w:rsidR="0052068E" w:rsidRDefault="0052068E">
            <w:pPr>
              <w:rPr>
                <w:b/>
                <w:bCs/>
                <w:color w:val="000000"/>
                <w:sz w:val="20"/>
                <w:szCs w:val="20"/>
              </w:rPr>
            </w:pPr>
          </w:p>
        </w:tc>
        <w:tc>
          <w:tcPr>
            <w:tcW w:w="0" w:type="auto"/>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33D5C147" w14:textId="0A0F17BB" w:rsidR="0052068E" w:rsidRDefault="00390C20">
            <w:pPr>
              <w:rPr>
                <w:color w:val="000000"/>
                <w:sz w:val="20"/>
                <w:szCs w:val="20"/>
              </w:rPr>
            </w:pPr>
            <w:r>
              <w:rPr>
                <w:color w:val="000000"/>
                <w:sz w:val="20"/>
                <w:szCs w:val="20"/>
              </w:rPr>
              <w:t>season</w:t>
            </w:r>
          </w:p>
        </w:tc>
        <w:tc>
          <w:tcPr>
            <w:tcW w:w="0" w:type="auto"/>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2A648D4C" w14:textId="77777777" w:rsidR="0052068E" w:rsidRDefault="0052068E">
            <w:pPr>
              <w:jc w:val="center"/>
              <w:rPr>
                <w:color w:val="000000"/>
                <w:sz w:val="20"/>
                <w:szCs w:val="20"/>
              </w:rPr>
            </w:pPr>
            <w:r>
              <w:rPr>
                <w:color w:val="000000"/>
                <w:sz w:val="20"/>
                <w:szCs w:val="20"/>
              </w:rPr>
              <w:t>0.626</w:t>
            </w:r>
          </w:p>
        </w:tc>
        <w:tc>
          <w:tcPr>
            <w:tcW w:w="0" w:type="auto"/>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6E8D618A" w14:textId="77777777" w:rsidR="0052068E" w:rsidRDefault="0052068E">
            <w:pPr>
              <w:jc w:val="center"/>
              <w:rPr>
                <w:color w:val="000000"/>
                <w:sz w:val="20"/>
                <w:szCs w:val="20"/>
              </w:rPr>
            </w:pPr>
            <w:r>
              <w:rPr>
                <w:color w:val="000000"/>
                <w:sz w:val="20"/>
                <w:szCs w:val="20"/>
              </w:rPr>
              <w:t>0.183</w:t>
            </w:r>
          </w:p>
        </w:tc>
        <w:tc>
          <w:tcPr>
            <w:tcW w:w="0" w:type="auto"/>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40E3EF88" w14:textId="77777777" w:rsidR="0052068E" w:rsidRDefault="0052068E">
            <w:pPr>
              <w:jc w:val="center"/>
              <w:rPr>
                <w:color w:val="000000"/>
                <w:sz w:val="20"/>
                <w:szCs w:val="20"/>
              </w:rPr>
            </w:pPr>
            <w:r>
              <w:rPr>
                <w:color w:val="000000"/>
                <w:sz w:val="20"/>
                <w:szCs w:val="20"/>
              </w:rPr>
              <w:t>3.424</w:t>
            </w:r>
          </w:p>
        </w:tc>
        <w:tc>
          <w:tcPr>
            <w:tcW w:w="0" w:type="auto"/>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03690CC0" w14:textId="77777777" w:rsidR="0052068E" w:rsidRDefault="0052068E">
            <w:pPr>
              <w:jc w:val="center"/>
              <w:rPr>
                <w:color w:val="000000"/>
                <w:sz w:val="20"/>
                <w:szCs w:val="20"/>
              </w:rPr>
            </w:pPr>
            <w:r>
              <w:rPr>
                <w:color w:val="000000"/>
                <w:sz w:val="20"/>
                <w:szCs w:val="20"/>
              </w:rPr>
              <w:t>0.001</w:t>
            </w:r>
          </w:p>
        </w:tc>
      </w:tr>
      <w:tr w:rsidR="0052068E" w14:paraId="1B739AE3" w14:textId="77777777" w:rsidTr="0052068E">
        <w:trPr>
          <w:trHeight w:val="320"/>
        </w:trPr>
        <w:tc>
          <w:tcPr>
            <w:tcW w:w="1880" w:type="dxa"/>
            <w:vMerge w:val="restart"/>
            <w:tcBorders>
              <w:top w:val="nil"/>
              <w:left w:val="nil"/>
              <w:bottom w:val="dashed" w:sz="4" w:space="0" w:color="000000"/>
              <w:right w:val="nil"/>
            </w:tcBorders>
            <w:shd w:val="clear" w:color="auto" w:fill="auto"/>
            <w:tcMar>
              <w:top w:w="15" w:type="dxa"/>
              <w:left w:w="15" w:type="dxa"/>
              <w:bottom w:w="0" w:type="dxa"/>
              <w:right w:w="15" w:type="dxa"/>
            </w:tcMar>
            <w:vAlign w:val="center"/>
            <w:hideMark/>
          </w:tcPr>
          <w:p w14:paraId="5155F986" w14:textId="77777777" w:rsidR="0052068E" w:rsidRDefault="0052068E">
            <w:pPr>
              <w:rPr>
                <w:b/>
                <w:bCs/>
                <w:color w:val="000000"/>
                <w:sz w:val="20"/>
                <w:szCs w:val="20"/>
              </w:rPr>
            </w:pPr>
            <w:proofErr w:type="gramStart"/>
            <w:r>
              <w:rPr>
                <w:b/>
                <w:bCs/>
                <w:color w:val="000000"/>
                <w:sz w:val="20"/>
                <w:szCs w:val="20"/>
              </w:rPr>
              <w:t>Log(</w:t>
            </w:r>
            <w:proofErr w:type="gramEnd"/>
            <w:r>
              <w:rPr>
                <w:b/>
                <w:bCs/>
                <w:color w:val="000000"/>
                <w:sz w:val="20"/>
                <w:szCs w:val="20"/>
              </w:rPr>
              <w:t>Travel days)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A5276D9" w14:textId="77777777" w:rsidR="0052068E" w:rsidRDefault="0052068E">
            <w:pPr>
              <w:rPr>
                <w:color w:val="000000"/>
                <w:sz w:val="20"/>
                <w:szCs w:val="20"/>
              </w:rPr>
            </w:pPr>
            <w:r>
              <w:rPr>
                <w:color w:val="000000"/>
                <w:sz w:val="20"/>
                <w:szCs w:val="20"/>
              </w:rPr>
              <w:t>Intercept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8A6559E" w14:textId="77777777" w:rsidR="0052068E" w:rsidRDefault="0052068E">
            <w:pPr>
              <w:jc w:val="center"/>
              <w:rPr>
                <w:color w:val="000000"/>
                <w:sz w:val="20"/>
                <w:szCs w:val="20"/>
              </w:rPr>
            </w:pPr>
            <w:r>
              <w:rPr>
                <w:color w:val="000000"/>
                <w:sz w:val="20"/>
                <w:szCs w:val="20"/>
              </w:rPr>
              <w:t>1.875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2F9918" w14:textId="77777777" w:rsidR="0052068E" w:rsidRDefault="0052068E">
            <w:pPr>
              <w:jc w:val="center"/>
              <w:rPr>
                <w:color w:val="000000"/>
                <w:sz w:val="20"/>
                <w:szCs w:val="20"/>
              </w:rPr>
            </w:pPr>
            <w:r>
              <w:rPr>
                <w:color w:val="000000"/>
                <w:sz w:val="20"/>
                <w:szCs w:val="20"/>
              </w:rPr>
              <w:t>0.122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10E996" w14:textId="77777777" w:rsidR="0052068E" w:rsidRDefault="0052068E">
            <w:pPr>
              <w:jc w:val="center"/>
              <w:rPr>
                <w:color w:val="000000"/>
                <w:sz w:val="20"/>
                <w:szCs w:val="20"/>
              </w:rPr>
            </w:pPr>
            <w:r>
              <w:rPr>
                <w:color w:val="000000"/>
                <w:sz w:val="20"/>
                <w:szCs w:val="20"/>
              </w:rPr>
              <w:t>15.377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DDFE59" w14:textId="77777777" w:rsidR="0052068E" w:rsidRDefault="0052068E">
            <w:pPr>
              <w:jc w:val="center"/>
              <w:rPr>
                <w:color w:val="000000"/>
                <w:sz w:val="20"/>
                <w:szCs w:val="20"/>
              </w:rPr>
            </w:pPr>
            <w:r>
              <w:rPr>
                <w:color w:val="000000"/>
                <w:sz w:val="20"/>
                <w:szCs w:val="20"/>
              </w:rPr>
              <w:t>&lt;0.001</w:t>
            </w:r>
          </w:p>
        </w:tc>
      </w:tr>
      <w:tr w:rsidR="0052068E" w14:paraId="04F62F7F" w14:textId="77777777" w:rsidTr="0052068E">
        <w:trPr>
          <w:trHeight w:val="320"/>
        </w:trPr>
        <w:tc>
          <w:tcPr>
            <w:tcW w:w="0" w:type="auto"/>
            <w:vMerge/>
            <w:tcBorders>
              <w:top w:val="nil"/>
              <w:left w:val="nil"/>
              <w:bottom w:val="dashed" w:sz="4" w:space="0" w:color="000000"/>
              <w:right w:val="nil"/>
            </w:tcBorders>
            <w:vAlign w:val="center"/>
            <w:hideMark/>
          </w:tcPr>
          <w:p w14:paraId="3D09C85D" w14:textId="77777777" w:rsidR="0052068E" w:rsidRDefault="0052068E">
            <w:pPr>
              <w:rPr>
                <w:b/>
                <w:bCs/>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585FB8" w14:textId="77777777" w:rsidR="0052068E" w:rsidRDefault="0052068E">
            <w:pPr>
              <w:rPr>
                <w:color w:val="000000"/>
                <w:sz w:val="20"/>
                <w:szCs w:val="20"/>
              </w:rPr>
            </w:pPr>
            <w:r>
              <w:rPr>
                <w:color w:val="000000"/>
                <w:sz w:val="20"/>
                <w:szCs w:val="20"/>
              </w:rPr>
              <w:t>detour</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5CD7B5" w14:textId="77777777" w:rsidR="0052068E" w:rsidRDefault="0052068E">
            <w:pPr>
              <w:jc w:val="center"/>
              <w:rPr>
                <w:color w:val="000000"/>
                <w:sz w:val="20"/>
                <w:szCs w:val="20"/>
              </w:rPr>
            </w:pPr>
            <w:r>
              <w:rPr>
                <w:color w:val="000000"/>
                <w:sz w:val="20"/>
                <w:szCs w:val="20"/>
              </w:rPr>
              <w:t>1.072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CC07A2" w14:textId="77777777" w:rsidR="0052068E" w:rsidRDefault="0052068E">
            <w:pPr>
              <w:jc w:val="center"/>
              <w:rPr>
                <w:color w:val="000000"/>
                <w:sz w:val="20"/>
                <w:szCs w:val="20"/>
              </w:rPr>
            </w:pPr>
            <w:r>
              <w:rPr>
                <w:color w:val="000000"/>
                <w:sz w:val="20"/>
                <w:szCs w:val="20"/>
              </w:rPr>
              <w:t>0.098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4D9344" w14:textId="77777777" w:rsidR="0052068E" w:rsidRDefault="0052068E">
            <w:pPr>
              <w:jc w:val="center"/>
              <w:rPr>
                <w:color w:val="000000"/>
                <w:sz w:val="20"/>
                <w:szCs w:val="20"/>
              </w:rPr>
            </w:pPr>
            <w:r>
              <w:rPr>
                <w:color w:val="000000"/>
                <w:sz w:val="20"/>
                <w:szCs w:val="20"/>
              </w:rPr>
              <w:t>10.930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176121" w14:textId="77777777" w:rsidR="0052068E" w:rsidRDefault="0052068E">
            <w:pPr>
              <w:jc w:val="center"/>
              <w:rPr>
                <w:color w:val="000000"/>
                <w:sz w:val="20"/>
                <w:szCs w:val="20"/>
              </w:rPr>
            </w:pPr>
            <w:r>
              <w:rPr>
                <w:color w:val="000000"/>
                <w:sz w:val="20"/>
                <w:szCs w:val="20"/>
              </w:rPr>
              <w:t>&lt;0.001</w:t>
            </w:r>
          </w:p>
        </w:tc>
      </w:tr>
      <w:tr w:rsidR="0052068E" w14:paraId="3D5701AA" w14:textId="77777777" w:rsidTr="0052068E">
        <w:trPr>
          <w:trHeight w:val="320"/>
        </w:trPr>
        <w:tc>
          <w:tcPr>
            <w:tcW w:w="0" w:type="auto"/>
            <w:vMerge/>
            <w:tcBorders>
              <w:top w:val="nil"/>
              <w:left w:val="nil"/>
              <w:bottom w:val="dashed" w:sz="4" w:space="0" w:color="000000"/>
              <w:right w:val="nil"/>
            </w:tcBorders>
            <w:vAlign w:val="center"/>
            <w:hideMark/>
          </w:tcPr>
          <w:p w14:paraId="7388BC07" w14:textId="77777777" w:rsidR="0052068E" w:rsidRDefault="0052068E">
            <w:pPr>
              <w:rPr>
                <w:b/>
                <w:bCs/>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A24EC7" w14:textId="3984D70C" w:rsidR="0052068E" w:rsidRDefault="00390C20">
            <w:pPr>
              <w:rPr>
                <w:color w:val="000000"/>
                <w:sz w:val="20"/>
                <w:szCs w:val="20"/>
              </w:rPr>
            </w:pPr>
            <w:r>
              <w:rPr>
                <w:color w:val="000000"/>
                <w:sz w:val="20"/>
                <w:szCs w:val="20"/>
              </w:rPr>
              <w:t>season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B51A68" w14:textId="77777777" w:rsidR="0052068E" w:rsidRDefault="0052068E">
            <w:pPr>
              <w:jc w:val="center"/>
              <w:rPr>
                <w:color w:val="000000"/>
                <w:sz w:val="20"/>
                <w:szCs w:val="20"/>
              </w:rPr>
            </w:pPr>
            <w:r>
              <w:rPr>
                <w:color w:val="000000"/>
                <w:sz w:val="20"/>
                <w:szCs w:val="20"/>
              </w:rPr>
              <w:t>-0.245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C2FA1F" w14:textId="77777777" w:rsidR="0052068E" w:rsidRDefault="0052068E">
            <w:pPr>
              <w:jc w:val="center"/>
              <w:rPr>
                <w:color w:val="000000"/>
                <w:sz w:val="20"/>
                <w:szCs w:val="20"/>
              </w:rPr>
            </w:pPr>
            <w:r>
              <w:rPr>
                <w:color w:val="000000"/>
                <w:sz w:val="20"/>
                <w:szCs w:val="20"/>
              </w:rPr>
              <w:t>0.033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02584B" w14:textId="77777777" w:rsidR="0052068E" w:rsidRDefault="0052068E">
            <w:pPr>
              <w:jc w:val="center"/>
              <w:rPr>
                <w:color w:val="000000"/>
                <w:sz w:val="20"/>
                <w:szCs w:val="20"/>
              </w:rPr>
            </w:pPr>
            <w:r>
              <w:rPr>
                <w:color w:val="000000"/>
                <w:sz w:val="20"/>
                <w:szCs w:val="20"/>
              </w:rPr>
              <w:t>-7.363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A0217C6" w14:textId="77777777" w:rsidR="0052068E" w:rsidRDefault="0052068E">
            <w:pPr>
              <w:jc w:val="center"/>
              <w:rPr>
                <w:color w:val="000000"/>
                <w:sz w:val="20"/>
                <w:szCs w:val="20"/>
              </w:rPr>
            </w:pPr>
            <w:r>
              <w:rPr>
                <w:color w:val="000000"/>
                <w:sz w:val="20"/>
                <w:szCs w:val="20"/>
              </w:rPr>
              <w:t>&lt;0.001</w:t>
            </w:r>
          </w:p>
        </w:tc>
      </w:tr>
      <w:tr w:rsidR="0052068E" w14:paraId="4EF88081" w14:textId="77777777" w:rsidTr="0052068E">
        <w:trPr>
          <w:trHeight w:val="340"/>
        </w:trPr>
        <w:tc>
          <w:tcPr>
            <w:tcW w:w="1880" w:type="dxa"/>
            <w:vMerge w:val="restart"/>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4DE79E9D" w14:textId="77777777" w:rsidR="0052068E" w:rsidRDefault="0052068E">
            <w:pPr>
              <w:rPr>
                <w:b/>
                <w:bCs/>
                <w:color w:val="000000"/>
                <w:sz w:val="20"/>
                <w:szCs w:val="20"/>
              </w:rPr>
            </w:pPr>
            <w:proofErr w:type="gramStart"/>
            <w:r>
              <w:rPr>
                <w:b/>
                <w:bCs/>
                <w:color w:val="000000"/>
                <w:sz w:val="20"/>
                <w:szCs w:val="20"/>
              </w:rPr>
              <w:t>Log(</w:t>
            </w:r>
            <w:proofErr w:type="spellStart"/>
            <w:proofErr w:type="gramEnd"/>
            <w:r>
              <w:rPr>
                <w:b/>
                <w:bCs/>
                <w:color w:val="000000"/>
                <w:sz w:val="20"/>
                <w:szCs w:val="20"/>
              </w:rPr>
              <w:t>Tailwind_to</w:t>
            </w:r>
            <w:proofErr w:type="spellEnd"/>
            <w:r>
              <w:rPr>
                <w:b/>
                <w:bCs/>
                <w:color w:val="000000"/>
                <w:sz w:val="20"/>
                <w:szCs w:val="20"/>
              </w:rPr>
              <w:t>_ Track)</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49BCCE4B" w14:textId="77777777" w:rsidR="0052068E" w:rsidRDefault="0052068E">
            <w:pPr>
              <w:rPr>
                <w:color w:val="000000"/>
                <w:sz w:val="20"/>
                <w:szCs w:val="20"/>
              </w:rPr>
            </w:pPr>
            <w:r>
              <w:rPr>
                <w:color w:val="000000"/>
                <w:sz w:val="20"/>
                <w:szCs w:val="20"/>
              </w:rPr>
              <w:t>Intercept</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6B42E43E" w14:textId="77777777" w:rsidR="0052068E" w:rsidRDefault="0052068E">
            <w:pPr>
              <w:jc w:val="center"/>
              <w:rPr>
                <w:color w:val="000000"/>
                <w:sz w:val="20"/>
                <w:szCs w:val="20"/>
              </w:rPr>
            </w:pPr>
            <w:r>
              <w:rPr>
                <w:color w:val="000000"/>
                <w:sz w:val="20"/>
                <w:szCs w:val="20"/>
              </w:rPr>
              <w:t>-4.546</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003B05EE" w14:textId="77777777" w:rsidR="0052068E" w:rsidRDefault="0052068E">
            <w:pPr>
              <w:jc w:val="center"/>
              <w:rPr>
                <w:color w:val="000000"/>
                <w:sz w:val="20"/>
                <w:szCs w:val="20"/>
              </w:rPr>
            </w:pPr>
            <w:r>
              <w:rPr>
                <w:color w:val="000000"/>
                <w:sz w:val="20"/>
                <w:szCs w:val="20"/>
              </w:rPr>
              <w:t>1.248</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735F220C" w14:textId="77777777" w:rsidR="0052068E" w:rsidRDefault="0052068E">
            <w:pPr>
              <w:jc w:val="center"/>
              <w:rPr>
                <w:color w:val="000000"/>
                <w:sz w:val="20"/>
                <w:szCs w:val="20"/>
              </w:rPr>
            </w:pPr>
            <w:r>
              <w:rPr>
                <w:color w:val="000000"/>
                <w:sz w:val="20"/>
                <w:szCs w:val="20"/>
              </w:rPr>
              <w:t>-3.644</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23AA151B" w14:textId="77777777" w:rsidR="0052068E" w:rsidRDefault="0052068E">
            <w:pPr>
              <w:jc w:val="center"/>
              <w:rPr>
                <w:color w:val="000000"/>
                <w:sz w:val="20"/>
                <w:szCs w:val="20"/>
              </w:rPr>
            </w:pPr>
            <w:r>
              <w:rPr>
                <w:color w:val="000000"/>
                <w:sz w:val="20"/>
                <w:szCs w:val="20"/>
              </w:rPr>
              <w:t>&lt;0.001</w:t>
            </w:r>
          </w:p>
        </w:tc>
      </w:tr>
      <w:tr w:rsidR="0052068E" w14:paraId="63DB0F67" w14:textId="77777777" w:rsidTr="0052068E">
        <w:trPr>
          <w:trHeight w:val="340"/>
        </w:trPr>
        <w:tc>
          <w:tcPr>
            <w:tcW w:w="0" w:type="auto"/>
            <w:vMerge/>
            <w:tcBorders>
              <w:top w:val="nil"/>
              <w:left w:val="nil"/>
              <w:bottom w:val="single" w:sz="4" w:space="0" w:color="000000"/>
              <w:right w:val="nil"/>
            </w:tcBorders>
            <w:vAlign w:val="center"/>
            <w:hideMark/>
          </w:tcPr>
          <w:p w14:paraId="2E66AA95" w14:textId="77777777" w:rsidR="0052068E" w:rsidRDefault="0052068E">
            <w:pPr>
              <w:rPr>
                <w:b/>
                <w:bCs/>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AAE82D" w14:textId="77777777" w:rsidR="0052068E" w:rsidRDefault="0052068E">
            <w:pPr>
              <w:rPr>
                <w:color w:val="000000"/>
                <w:sz w:val="20"/>
                <w:szCs w:val="20"/>
              </w:rPr>
            </w:pPr>
            <w:r>
              <w:rPr>
                <w:color w:val="000000"/>
                <w:sz w:val="20"/>
                <w:szCs w:val="20"/>
              </w:rPr>
              <w:t>detour</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99DC37" w14:textId="77777777" w:rsidR="0052068E" w:rsidRDefault="0052068E">
            <w:pPr>
              <w:jc w:val="center"/>
              <w:rPr>
                <w:color w:val="000000"/>
                <w:sz w:val="20"/>
                <w:szCs w:val="20"/>
              </w:rPr>
            </w:pPr>
            <w:r>
              <w:rPr>
                <w:color w:val="000000"/>
                <w:sz w:val="20"/>
                <w:szCs w:val="20"/>
              </w:rPr>
              <w:t>2.819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A209F7" w14:textId="77777777" w:rsidR="0052068E" w:rsidRDefault="0052068E">
            <w:pPr>
              <w:jc w:val="center"/>
              <w:rPr>
                <w:color w:val="000000"/>
                <w:sz w:val="20"/>
                <w:szCs w:val="20"/>
              </w:rPr>
            </w:pPr>
            <w:r>
              <w:rPr>
                <w:color w:val="000000"/>
                <w:sz w:val="20"/>
                <w:szCs w:val="20"/>
              </w:rPr>
              <w:t>1.010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65165A" w14:textId="77777777" w:rsidR="0052068E" w:rsidRDefault="0052068E">
            <w:pPr>
              <w:jc w:val="center"/>
              <w:rPr>
                <w:color w:val="000000"/>
                <w:sz w:val="20"/>
                <w:szCs w:val="20"/>
              </w:rPr>
            </w:pPr>
            <w:r>
              <w:rPr>
                <w:color w:val="000000"/>
                <w:sz w:val="20"/>
                <w:szCs w:val="20"/>
              </w:rPr>
              <w:t>2.791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1781CB" w14:textId="77777777" w:rsidR="0052068E" w:rsidRDefault="0052068E">
            <w:pPr>
              <w:jc w:val="center"/>
              <w:rPr>
                <w:color w:val="000000"/>
                <w:sz w:val="20"/>
                <w:szCs w:val="20"/>
              </w:rPr>
            </w:pPr>
            <w:r>
              <w:rPr>
                <w:color w:val="000000"/>
                <w:sz w:val="20"/>
                <w:szCs w:val="20"/>
              </w:rPr>
              <w:t>0.007</w:t>
            </w:r>
          </w:p>
        </w:tc>
      </w:tr>
      <w:tr w:rsidR="0052068E" w14:paraId="6BE96178" w14:textId="77777777" w:rsidTr="0052068E">
        <w:trPr>
          <w:trHeight w:val="340"/>
        </w:trPr>
        <w:tc>
          <w:tcPr>
            <w:tcW w:w="0" w:type="auto"/>
            <w:vMerge/>
            <w:tcBorders>
              <w:top w:val="nil"/>
              <w:left w:val="nil"/>
              <w:bottom w:val="single" w:sz="4" w:space="0" w:color="000000"/>
              <w:right w:val="nil"/>
            </w:tcBorders>
            <w:vAlign w:val="center"/>
            <w:hideMark/>
          </w:tcPr>
          <w:p w14:paraId="65EAC745" w14:textId="77777777" w:rsidR="0052068E" w:rsidRDefault="0052068E">
            <w:pPr>
              <w:rPr>
                <w:b/>
                <w:bCs/>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AEB8EA2" w14:textId="3FA59143" w:rsidR="0052068E" w:rsidRDefault="00390C20">
            <w:pPr>
              <w:rPr>
                <w:color w:val="000000"/>
                <w:sz w:val="20"/>
                <w:szCs w:val="20"/>
              </w:rPr>
            </w:pPr>
            <w:r>
              <w:rPr>
                <w:color w:val="000000"/>
                <w:sz w:val="20"/>
                <w:szCs w:val="20"/>
              </w:rPr>
              <w:t>season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CBE49F" w14:textId="77777777" w:rsidR="0052068E" w:rsidRDefault="0052068E">
            <w:pPr>
              <w:jc w:val="center"/>
              <w:rPr>
                <w:color w:val="000000"/>
                <w:sz w:val="20"/>
                <w:szCs w:val="20"/>
              </w:rPr>
            </w:pPr>
            <w:r>
              <w:rPr>
                <w:color w:val="000000"/>
                <w:sz w:val="20"/>
                <w:szCs w:val="20"/>
              </w:rPr>
              <w:t>5.926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0E86B2" w14:textId="77777777" w:rsidR="0052068E" w:rsidRDefault="0052068E">
            <w:pPr>
              <w:jc w:val="center"/>
              <w:rPr>
                <w:color w:val="000000"/>
                <w:sz w:val="20"/>
                <w:szCs w:val="20"/>
              </w:rPr>
            </w:pPr>
            <w:r>
              <w:rPr>
                <w:color w:val="000000"/>
                <w:sz w:val="20"/>
                <w:szCs w:val="20"/>
              </w:rPr>
              <w:t>1.525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5239D2" w14:textId="77777777" w:rsidR="0052068E" w:rsidRDefault="0052068E">
            <w:pPr>
              <w:jc w:val="center"/>
              <w:rPr>
                <w:color w:val="000000"/>
                <w:sz w:val="20"/>
                <w:szCs w:val="20"/>
              </w:rPr>
            </w:pPr>
            <w:r>
              <w:rPr>
                <w:color w:val="000000"/>
                <w:sz w:val="20"/>
                <w:szCs w:val="20"/>
              </w:rPr>
              <w:t>3.886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81215A" w14:textId="77777777" w:rsidR="0052068E" w:rsidRDefault="0052068E">
            <w:pPr>
              <w:jc w:val="center"/>
              <w:rPr>
                <w:color w:val="000000"/>
                <w:sz w:val="20"/>
                <w:szCs w:val="20"/>
              </w:rPr>
            </w:pPr>
            <w:r>
              <w:rPr>
                <w:color w:val="000000"/>
                <w:sz w:val="20"/>
                <w:szCs w:val="20"/>
              </w:rPr>
              <w:t>&lt;0.001</w:t>
            </w:r>
          </w:p>
        </w:tc>
      </w:tr>
      <w:tr w:rsidR="0052068E" w14:paraId="7DB1D9A7" w14:textId="77777777" w:rsidTr="0052068E">
        <w:trPr>
          <w:trHeight w:val="300"/>
        </w:trPr>
        <w:tc>
          <w:tcPr>
            <w:tcW w:w="0" w:type="auto"/>
            <w:vMerge/>
            <w:tcBorders>
              <w:top w:val="nil"/>
              <w:left w:val="nil"/>
              <w:bottom w:val="single" w:sz="4" w:space="0" w:color="000000"/>
              <w:right w:val="nil"/>
            </w:tcBorders>
            <w:vAlign w:val="center"/>
            <w:hideMark/>
          </w:tcPr>
          <w:p w14:paraId="734D2862" w14:textId="77777777" w:rsidR="0052068E" w:rsidRDefault="0052068E">
            <w:pPr>
              <w:rPr>
                <w:b/>
                <w:bCs/>
                <w:color w:val="000000"/>
                <w:sz w:val="20"/>
                <w:szCs w:val="20"/>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13381A" w14:textId="3A7F57F2" w:rsidR="0052068E" w:rsidRDefault="0052068E">
            <w:pPr>
              <w:rPr>
                <w:color w:val="000000"/>
                <w:sz w:val="20"/>
                <w:szCs w:val="20"/>
              </w:rPr>
            </w:pPr>
            <w:proofErr w:type="spellStart"/>
            <w:proofErr w:type="gramStart"/>
            <w:r>
              <w:rPr>
                <w:color w:val="000000"/>
                <w:sz w:val="20"/>
                <w:szCs w:val="20"/>
              </w:rPr>
              <w:t>detour:</w:t>
            </w:r>
            <w:r w:rsidR="00390C20">
              <w:rPr>
                <w:color w:val="000000"/>
                <w:sz w:val="20"/>
                <w:szCs w:val="20"/>
              </w:rPr>
              <w:t>season</w:t>
            </w:r>
            <w:proofErr w:type="spellEnd"/>
            <w:proofErr w:type="gramEnd"/>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65C2B10" w14:textId="77777777" w:rsidR="0052068E" w:rsidRDefault="0052068E">
            <w:pPr>
              <w:jc w:val="center"/>
              <w:rPr>
                <w:color w:val="000000"/>
                <w:sz w:val="20"/>
                <w:szCs w:val="20"/>
              </w:rPr>
            </w:pPr>
            <w:r>
              <w:rPr>
                <w:color w:val="000000"/>
                <w:sz w:val="20"/>
                <w:szCs w:val="20"/>
              </w:rPr>
              <w:t>-2.989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8ECFB1F" w14:textId="77777777" w:rsidR="0052068E" w:rsidRDefault="0052068E">
            <w:pPr>
              <w:jc w:val="center"/>
              <w:rPr>
                <w:color w:val="000000"/>
                <w:sz w:val="20"/>
                <w:szCs w:val="20"/>
              </w:rPr>
            </w:pPr>
            <w:r>
              <w:rPr>
                <w:color w:val="000000"/>
                <w:sz w:val="20"/>
                <w:szCs w:val="20"/>
              </w:rPr>
              <w:t>1.178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66ACD32" w14:textId="77777777" w:rsidR="0052068E" w:rsidRDefault="0052068E">
            <w:pPr>
              <w:jc w:val="center"/>
              <w:rPr>
                <w:color w:val="000000"/>
                <w:sz w:val="20"/>
                <w:szCs w:val="20"/>
              </w:rPr>
            </w:pPr>
            <w:r>
              <w:rPr>
                <w:color w:val="000000"/>
                <w:sz w:val="20"/>
                <w:szCs w:val="20"/>
              </w:rPr>
              <w:t>-2.537</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A4ED799" w14:textId="77777777" w:rsidR="0052068E" w:rsidRDefault="0052068E">
            <w:pPr>
              <w:jc w:val="center"/>
              <w:rPr>
                <w:color w:val="000000"/>
                <w:sz w:val="20"/>
                <w:szCs w:val="20"/>
              </w:rPr>
            </w:pPr>
            <w:r>
              <w:rPr>
                <w:color w:val="000000"/>
                <w:sz w:val="20"/>
                <w:szCs w:val="20"/>
              </w:rPr>
              <w:t>0.013</w:t>
            </w:r>
          </w:p>
        </w:tc>
      </w:tr>
    </w:tbl>
    <w:p w14:paraId="4530C5F5" w14:textId="2AF7CA0A" w:rsidR="00C8453F" w:rsidRPr="004459EE" w:rsidRDefault="0052068E" w:rsidP="004459EE">
      <w:pPr>
        <w:jc w:val="both"/>
        <w:rPr>
          <w:b/>
          <w:sz w:val="22"/>
          <w:szCs w:val="22"/>
        </w:rPr>
      </w:pPr>
      <w:r w:rsidRPr="004459EE">
        <w:rPr>
          <w:sz w:val="22"/>
          <w:szCs w:val="22"/>
        </w:rPr>
        <w:t xml:space="preserve"> </w:t>
      </w:r>
      <w:r w:rsidR="009A3496" w:rsidRPr="004459EE">
        <w:rPr>
          <w:sz w:val="22"/>
          <w:szCs w:val="22"/>
        </w:rPr>
        <w:t>We consider coefficient estimates to be significant if P&lt;0.05</w:t>
      </w:r>
      <w:r w:rsidR="0061596D">
        <w:rPr>
          <w:sz w:val="22"/>
          <w:szCs w:val="22"/>
        </w:rPr>
        <w:t xml:space="preserve"> (bold).</w:t>
      </w:r>
    </w:p>
    <w:p w14:paraId="07298D78" w14:textId="05A8AACB" w:rsidR="00C8453F" w:rsidRPr="004459EE" w:rsidRDefault="00C8453F" w:rsidP="00140FB3">
      <w:pPr>
        <w:jc w:val="both"/>
        <w:rPr>
          <w:b/>
          <w:sz w:val="22"/>
          <w:szCs w:val="22"/>
        </w:rPr>
      </w:pPr>
    </w:p>
    <w:p w14:paraId="32ACEB6A" w14:textId="2ED007CB" w:rsidR="003D4763" w:rsidRPr="004459EE" w:rsidRDefault="003D4763" w:rsidP="00140FB3">
      <w:pPr>
        <w:jc w:val="both"/>
        <w:rPr>
          <w:b/>
          <w:sz w:val="22"/>
          <w:szCs w:val="22"/>
        </w:rPr>
      </w:pPr>
    </w:p>
    <w:p w14:paraId="7DC7B8C1" w14:textId="1809B723" w:rsidR="003D4763" w:rsidRDefault="003D4763" w:rsidP="00140FB3">
      <w:pPr>
        <w:jc w:val="both"/>
        <w:rPr>
          <w:sz w:val="22"/>
        </w:rPr>
      </w:pPr>
    </w:p>
    <w:p w14:paraId="47C37E20" w14:textId="31CA653F" w:rsidR="00BD1837" w:rsidRDefault="00BD1837" w:rsidP="00140FB3">
      <w:pPr>
        <w:jc w:val="both"/>
        <w:rPr>
          <w:sz w:val="22"/>
        </w:rPr>
      </w:pPr>
    </w:p>
    <w:p w14:paraId="3C9AF0A3" w14:textId="1F0E7362" w:rsidR="00BD1837" w:rsidRDefault="00BD1837" w:rsidP="00140FB3">
      <w:pPr>
        <w:jc w:val="both"/>
        <w:rPr>
          <w:sz w:val="22"/>
        </w:rPr>
      </w:pPr>
    </w:p>
    <w:p w14:paraId="086D4C19" w14:textId="77777777" w:rsidR="00BD1837" w:rsidRDefault="00BD1837" w:rsidP="00140FB3">
      <w:pPr>
        <w:jc w:val="both"/>
        <w:rPr>
          <w:sz w:val="22"/>
        </w:rPr>
      </w:pPr>
    </w:p>
    <w:p w14:paraId="2F28876B" w14:textId="40DFDE20" w:rsidR="003D4763" w:rsidRDefault="003D4763" w:rsidP="00140FB3">
      <w:pPr>
        <w:jc w:val="both"/>
        <w:rPr>
          <w:sz w:val="22"/>
        </w:rPr>
      </w:pPr>
    </w:p>
    <w:p w14:paraId="67594BB0" w14:textId="67B98583" w:rsidR="003D4763" w:rsidRDefault="003D4763" w:rsidP="00140FB3">
      <w:pPr>
        <w:jc w:val="both"/>
        <w:rPr>
          <w:sz w:val="22"/>
        </w:rPr>
      </w:pPr>
    </w:p>
    <w:p w14:paraId="5343E5FB" w14:textId="6EDA9D88" w:rsidR="003D4763" w:rsidRDefault="003D4763" w:rsidP="00140FB3">
      <w:pPr>
        <w:jc w:val="both"/>
        <w:rPr>
          <w:sz w:val="22"/>
        </w:rPr>
      </w:pPr>
    </w:p>
    <w:p w14:paraId="53DA51F5" w14:textId="7986FF0A" w:rsidR="003D4763" w:rsidRDefault="003D4763" w:rsidP="00140FB3">
      <w:pPr>
        <w:jc w:val="both"/>
        <w:rPr>
          <w:sz w:val="22"/>
        </w:rPr>
      </w:pPr>
    </w:p>
    <w:p w14:paraId="4AF31712" w14:textId="3F54EE5B" w:rsidR="003D4763" w:rsidRDefault="003D4763" w:rsidP="00140FB3">
      <w:pPr>
        <w:jc w:val="both"/>
        <w:rPr>
          <w:sz w:val="22"/>
        </w:rPr>
      </w:pPr>
    </w:p>
    <w:p w14:paraId="3848E137" w14:textId="5EF4D1BF" w:rsidR="005B2CC6" w:rsidRDefault="005B2CC6" w:rsidP="00140FB3">
      <w:pPr>
        <w:jc w:val="both"/>
        <w:rPr>
          <w:sz w:val="22"/>
        </w:rPr>
      </w:pPr>
    </w:p>
    <w:p w14:paraId="711F7343" w14:textId="5E95BA3D" w:rsidR="005B2CC6" w:rsidRDefault="005B2CC6" w:rsidP="00140FB3">
      <w:pPr>
        <w:jc w:val="both"/>
        <w:rPr>
          <w:sz w:val="22"/>
        </w:rPr>
      </w:pPr>
    </w:p>
    <w:p w14:paraId="31169B64" w14:textId="4B540E04" w:rsidR="005B2CC6" w:rsidRDefault="005B2CC6" w:rsidP="00140FB3">
      <w:pPr>
        <w:jc w:val="both"/>
        <w:rPr>
          <w:sz w:val="22"/>
        </w:rPr>
      </w:pPr>
    </w:p>
    <w:p w14:paraId="301133C5" w14:textId="699216B5" w:rsidR="005B2CC6" w:rsidRDefault="005B2CC6" w:rsidP="00140FB3">
      <w:pPr>
        <w:jc w:val="both"/>
        <w:rPr>
          <w:sz w:val="22"/>
        </w:rPr>
      </w:pPr>
    </w:p>
    <w:p w14:paraId="725793EC" w14:textId="0A155006" w:rsidR="00C4686D" w:rsidRDefault="00E5504D" w:rsidP="00D04496">
      <w:pPr>
        <w:jc w:val="both"/>
        <w:rPr>
          <w:sz w:val="22"/>
        </w:rPr>
      </w:pPr>
      <w:r w:rsidRPr="00EA10E9">
        <w:rPr>
          <w:b/>
          <w:sz w:val="22"/>
          <w:szCs w:val="22"/>
        </w:rPr>
        <w:lastRenderedPageBreak/>
        <w:t>Table S</w:t>
      </w:r>
      <w:r w:rsidR="00146A3C">
        <w:rPr>
          <w:b/>
          <w:sz w:val="22"/>
          <w:szCs w:val="22"/>
        </w:rPr>
        <w:t>5</w:t>
      </w:r>
      <w:r w:rsidRPr="00EA10E9">
        <w:rPr>
          <w:b/>
          <w:sz w:val="22"/>
          <w:szCs w:val="22"/>
        </w:rPr>
        <w:t xml:space="preserve">. </w:t>
      </w:r>
      <w:r>
        <w:rPr>
          <w:b/>
          <w:sz w:val="22"/>
          <w:szCs w:val="22"/>
        </w:rPr>
        <w:t>Selecting best</w:t>
      </w:r>
      <w:r w:rsidRPr="00EA10E9">
        <w:rPr>
          <w:b/>
          <w:sz w:val="22"/>
          <w:szCs w:val="22"/>
        </w:rPr>
        <w:t xml:space="preserve"> </w:t>
      </w:r>
      <w:r>
        <w:rPr>
          <w:b/>
          <w:sz w:val="22"/>
          <w:szCs w:val="22"/>
        </w:rPr>
        <w:t>GLMMs</w:t>
      </w:r>
      <w:r w:rsidRPr="00EA10E9">
        <w:rPr>
          <w:b/>
          <w:sz w:val="22"/>
          <w:szCs w:val="22"/>
        </w:rPr>
        <w:t xml:space="preserve"> for daily </w:t>
      </w:r>
      <w:r>
        <w:rPr>
          <w:b/>
          <w:sz w:val="22"/>
          <w:szCs w:val="22"/>
        </w:rPr>
        <w:t>movement statistics</w:t>
      </w:r>
      <w:r w:rsidRPr="00EA10E9">
        <w:rPr>
          <w:b/>
          <w:sz w:val="22"/>
          <w:szCs w:val="22"/>
        </w:rPr>
        <w:t xml:space="preserve"> </w:t>
      </w:r>
      <w:r w:rsidRPr="00384191">
        <w:rPr>
          <w:b/>
          <w:sz w:val="22"/>
          <w:szCs w:val="22"/>
        </w:rPr>
        <w:t>(n = 1842 travel days) as a</w:t>
      </w:r>
      <w:r>
        <w:rPr>
          <w:b/>
          <w:sz w:val="22"/>
          <w:szCs w:val="22"/>
        </w:rPr>
        <w:t xml:space="preserve"> function of</w:t>
      </w:r>
      <w:r w:rsidRPr="00EA10E9">
        <w:rPr>
          <w:b/>
          <w:sz w:val="22"/>
          <w:szCs w:val="22"/>
        </w:rPr>
        <w:t xml:space="preserve"> tailwind </w:t>
      </w:r>
      <w:r>
        <w:rPr>
          <w:b/>
          <w:sz w:val="22"/>
          <w:szCs w:val="22"/>
        </w:rPr>
        <w:t>along</w:t>
      </w:r>
      <w:r w:rsidRPr="00EA10E9">
        <w:rPr>
          <w:b/>
          <w:sz w:val="22"/>
          <w:szCs w:val="22"/>
        </w:rPr>
        <w:t xml:space="preserve"> </w:t>
      </w:r>
      <w:r w:rsidR="00EA1B49">
        <w:rPr>
          <w:b/>
          <w:sz w:val="22"/>
          <w:szCs w:val="22"/>
        </w:rPr>
        <w:t xml:space="preserve">the track, biome </w:t>
      </w:r>
      <w:r>
        <w:rPr>
          <w:b/>
          <w:sz w:val="22"/>
          <w:szCs w:val="22"/>
        </w:rPr>
        <w:t>and season.</w:t>
      </w:r>
    </w:p>
    <w:tbl>
      <w:tblPr>
        <w:tblW w:w="9780" w:type="dxa"/>
        <w:tblCellMar>
          <w:left w:w="0" w:type="dxa"/>
          <w:right w:w="0" w:type="dxa"/>
        </w:tblCellMar>
        <w:tblLook w:val="04A0" w:firstRow="1" w:lastRow="0" w:firstColumn="1" w:lastColumn="0" w:noHBand="0" w:noVBand="1"/>
      </w:tblPr>
      <w:tblGrid>
        <w:gridCol w:w="1134"/>
        <w:gridCol w:w="2977"/>
        <w:gridCol w:w="416"/>
        <w:gridCol w:w="1060"/>
        <w:gridCol w:w="740"/>
        <w:gridCol w:w="1140"/>
        <w:gridCol w:w="660"/>
        <w:gridCol w:w="720"/>
        <w:gridCol w:w="933"/>
      </w:tblGrid>
      <w:tr w:rsidR="00EA1B49" w:rsidRPr="00EA1B49" w14:paraId="25DD5B54" w14:textId="77777777" w:rsidTr="00130464">
        <w:trPr>
          <w:trHeight w:hRule="exact" w:val="227"/>
        </w:trPr>
        <w:tc>
          <w:tcPr>
            <w:tcW w:w="1134"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014C4A16" w14:textId="77777777" w:rsidR="00EA1B49" w:rsidRPr="00EA1B49" w:rsidRDefault="00EA1B49">
            <w:pPr>
              <w:jc w:val="center"/>
              <w:rPr>
                <w:b/>
                <w:bCs/>
                <w:color w:val="000000"/>
                <w:sz w:val="16"/>
                <w:szCs w:val="16"/>
              </w:rPr>
            </w:pPr>
            <w:r w:rsidRPr="00EA1B49">
              <w:rPr>
                <w:b/>
                <w:bCs/>
                <w:color w:val="000000"/>
                <w:sz w:val="16"/>
                <w:szCs w:val="16"/>
              </w:rPr>
              <w:t>Response variable</w:t>
            </w:r>
          </w:p>
        </w:tc>
        <w:tc>
          <w:tcPr>
            <w:tcW w:w="2977"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66C2EB82" w14:textId="00F83698" w:rsidR="00EA1B49" w:rsidRPr="00EA1B49" w:rsidRDefault="00EA1B49">
            <w:pPr>
              <w:rPr>
                <w:b/>
                <w:bCs/>
                <w:color w:val="000000"/>
                <w:sz w:val="16"/>
                <w:szCs w:val="16"/>
              </w:rPr>
            </w:pPr>
            <w:r w:rsidRPr="00EA1B49">
              <w:rPr>
                <w:b/>
                <w:bCs/>
                <w:color w:val="000000"/>
                <w:sz w:val="16"/>
                <w:szCs w:val="16"/>
              </w:rPr>
              <w:t>Model</w:t>
            </w:r>
            <w:r w:rsidR="00390C20">
              <w:rPr>
                <w:b/>
                <w:bCs/>
                <w:color w:val="000000"/>
                <w:sz w:val="16"/>
                <w:szCs w:val="16"/>
              </w:rPr>
              <w:t xml:space="preserve"> (fixed effects)</w:t>
            </w:r>
          </w:p>
        </w:tc>
        <w:tc>
          <w:tcPr>
            <w:tcW w:w="416"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5ED1B8EF" w14:textId="77777777" w:rsidR="00EA1B49" w:rsidRPr="00EA1B49" w:rsidRDefault="00EA1B49">
            <w:pPr>
              <w:jc w:val="center"/>
              <w:rPr>
                <w:b/>
                <w:bCs/>
                <w:color w:val="000000"/>
                <w:sz w:val="16"/>
                <w:szCs w:val="16"/>
              </w:rPr>
            </w:pPr>
            <w:proofErr w:type="spellStart"/>
            <w:r w:rsidRPr="00EA1B49">
              <w:rPr>
                <w:b/>
                <w:bCs/>
                <w:color w:val="000000"/>
                <w:sz w:val="16"/>
                <w:szCs w:val="16"/>
              </w:rPr>
              <w:t>df</w:t>
            </w:r>
            <w:proofErr w:type="spellEnd"/>
          </w:p>
        </w:tc>
        <w:tc>
          <w:tcPr>
            <w:tcW w:w="106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2EB0A4E8" w14:textId="77777777" w:rsidR="00EA1B49" w:rsidRPr="00EA1B49" w:rsidRDefault="00EA1B49">
            <w:pPr>
              <w:jc w:val="center"/>
              <w:rPr>
                <w:b/>
                <w:bCs/>
                <w:color w:val="000000"/>
                <w:sz w:val="16"/>
                <w:szCs w:val="16"/>
              </w:rPr>
            </w:pPr>
            <w:r w:rsidRPr="00EA1B49">
              <w:rPr>
                <w:b/>
                <w:bCs/>
                <w:color w:val="000000"/>
                <w:sz w:val="16"/>
                <w:szCs w:val="16"/>
              </w:rPr>
              <w:t>AIC</w:t>
            </w:r>
          </w:p>
        </w:tc>
        <w:tc>
          <w:tcPr>
            <w:tcW w:w="74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9B32A54" w14:textId="77777777" w:rsidR="00EA1B49" w:rsidRPr="00EA1B49" w:rsidRDefault="00EA1B49">
            <w:pPr>
              <w:jc w:val="center"/>
              <w:rPr>
                <w:b/>
                <w:bCs/>
                <w:color w:val="000000"/>
                <w:sz w:val="16"/>
                <w:szCs w:val="16"/>
              </w:rPr>
            </w:pPr>
            <w:r w:rsidRPr="00EA1B49">
              <w:rPr>
                <w:b/>
                <w:bCs/>
                <w:color w:val="000000"/>
                <w:sz w:val="16"/>
                <w:szCs w:val="16"/>
              </w:rPr>
              <w:t>∆AIC</w:t>
            </w:r>
          </w:p>
        </w:tc>
        <w:tc>
          <w:tcPr>
            <w:tcW w:w="114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796BAE61" w14:textId="77777777" w:rsidR="00EA1B49" w:rsidRPr="00EA1B49" w:rsidRDefault="00EA1B49">
            <w:pPr>
              <w:jc w:val="center"/>
              <w:rPr>
                <w:b/>
                <w:bCs/>
                <w:color w:val="000000"/>
                <w:sz w:val="16"/>
                <w:szCs w:val="16"/>
              </w:rPr>
            </w:pPr>
            <w:proofErr w:type="spellStart"/>
            <w:r w:rsidRPr="00EA1B49">
              <w:rPr>
                <w:b/>
                <w:bCs/>
                <w:color w:val="000000"/>
                <w:sz w:val="16"/>
                <w:szCs w:val="16"/>
              </w:rPr>
              <w:t>AICc</w:t>
            </w:r>
            <w:proofErr w:type="spellEnd"/>
            <w:r w:rsidRPr="00EA1B49">
              <w:rPr>
                <w:b/>
                <w:bCs/>
                <w:color w:val="000000"/>
                <w:sz w:val="16"/>
                <w:szCs w:val="16"/>
              </w:rPr>
              <w:t xml:space="preserve"> Weight</w:t>
            </w:r>
          </w:p>
        </w:tc>
        <w:tc>
          <w:tcPr>
            <w:tcW w:w="66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30DC596" w14:textId="77777777" w:rsidR="00EA1B49" w:rsidRPr="00EA1B49" w:rsidRDefault="00EA1B49">
            <w:pPr>
              <w:jc w:val="center"/>
              <w:rPr>
                <w:b/>
                <w:bCs/>
                <w:color w:val="000000"/>
                <w:sz w:val="16"/>
                <w:szCs w:val="16"/>
              </w:rPr>
            </w:pPr>
            <w:r w:rsidRPr="00EA1B49">
              <w:rPr>
                <w:b/>
                <w:bCs/>
                <w:color w:val="000000"/>
                <w:sz w:val="16"/>
                <w:szCs w:val="16"/>
              </w:rPr>
              <w:t>R2 full</w:t>
            </w:r>
          </w:p>
        </w:tc>
        <w:tc>
          <w:tcPr>
            <w:tcW w:w="72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3261D932" w14:textId="77777777" w:rsidR="00EA1B49" w:rsidRPr="00EA1B49" w:rsidRDefault="00EA1B49">
            <w:pPr>
              <w:jc w:val="center"/>
              <w:rPr>
                <w:b/>
                <w:bCs/>
                <w:color w:val="000000"/>
                <w:sz w:val="16"/>
                <w:szCs w:val="16"/>
              </w:rPr>
            </w:pPr>
            <w:r w:rsidRPr="00EA1B49">
              <w:rPr>
                <w:b/>
                <w:bCs/>
                <w:color w:val="000000"/>
                <w:sz w:val="16"/>
                <w:szCs w:val="16"/>
              </w:rPr>
              <w:t>R2 fixed</w:t>
            </w:r>
          </w:p>
        </w:tc>
        <w:tc>
          <w:tcPr>
            <w:tcW w:w="933"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6ED61480" w14:textId="77777777" w:rsidR="00EA1B49" w:rsidRPr="00EA1B49" w:rsidRDefault="00EA1B49">
            <w:pPr>
              <w:jc w:val="center"/>
              <w:rPr>
                <w:b/>
                <w:bCs/>
                <w:color w:val="000000"/>
                <w:sz w:val="16"/>
                <w:szCs w:val="16"/>
              </w:rPr>
            </w:pPr>
            <w:r w:rsidRPr="00EA1B49">
              <w:rPr>
                <w:b/>
                <w:bCs/>
                <w:color w:val="000000"/>
                <w:sz w:val="16"/>
                <w:szCs w:val="16"/>
              </w:rPr>
              <w:t>R2 random</w:t>
            </w:r>
          </w:p>
        </w:tc>
      </w:tr>
      <w:tr w:rsidR="00EA1B49" w:rsidRPr="00EA1B49" w14:paraId="431DE55F" w14:textId="77777777" w:rsidTr="00130464">
        <w:trPr>
          <w:trHeight w:hRule="exact" w:val="198"/>
        </w:trPr>
        <w:tc>
          <w:tcPr>
            <w:tcW w:w="1134" w:type="dxa"/>
            <w:vMerge w:val="restart"/>
            <w:tcBorders>
              <w:top w:val="nil"/>
              <w:left w:val="nil"/>
              <w:bottom w:val="dashed" w:sz="4" w:space="0" w:color="000000"/>
              <w:right w:val="nil"/>
            </w:tcBorders>
            <w:shd w:val="clear" w:color="auto" w:fill="auto"/>
            <w:tcMar>
              <w:top w:w="15" w:type="dxa"/>
              <w:left w:w="15" w:type="dxa"/>
              <w:bottom w:w="0" w:type="dxa"/>
              <w:right w:w="15" w:type="dxa"/>
            </w:tcMar>
            <w:vAlign w:val="center"/>
            <w:hideMark/>
          </w:tcPr>
          <w:p w14:paraId="38055D7D" w14:textId="77777777" w:rsidR="00EA1B49" w:rsidRPr="00EA1B49" w:rsidRDefault="00EA1B49">
            <w:pPr>
              <w:jc w:val="center"/>
              <w:rPr>
                <w:b/>
                <w:bCs/>
                <w:color w:val="000000"/>
                <w:sz w:val="16"/>
                <w:szCs w:val="16"/>
              </w:rPr>
            </w:pPr>
            <w:r w:rsidRPr="00EA1B49">
              <w:rPr>
                <w:b/>
                <w:bCs/>
                <w:color w:val="000000"/>
                <w:sz w:val="16"/>
                <w:szCs w:val="16"/>
              </w:rPr>
              <w:t>Daily Travel Time</w:t>
            </w: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40E05230" w14:textId="22EC92F2" w:rsidR="00EA1B49" w:rsidRPr="006E2668" w:rsidRDefault="00130464">
            <w:pPr>
              <w:rPr>
                <w:bCs/>
                <w:iCs/>
                <w:color w:val="000000"/>
                <w:sz w:val="16"/>
                <w:szCs w:val="16"/>
              </w:rPr>
            </w:pPr>
            <w:r w:rsidRPr="006E2668">
              <w:rPr>
                <w:bCs/>
                <w:iCs/>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78BDC3BD" w14:textId="77777777" w:rsidR="00EA1B49" w:rsidRPr="006E2668" w:rsidRDefault="00EA1B49">
            <w:pPr>
              <w:jc w:val="center"/>
              <w:rPr>
                <w:bCs/>
                <w:iCs/>
                <w:color w:val="000000"/>
                <w:sz w:val="16"/>
                <w:szCs w:val="16"/>
              </w:rPr>
            </w:pPr>
            <w:r w:rsidRPr="006E2668">
              <w:rPr>
                <w:bCs/>
                <w:iCs/>
                <w:color w:val="000000"/>
                <w:sz w:val="16"/>
                <w:szCs w:val="16"/>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0B34BB" w14:textId="77777777" w:rsidR="00EA1B49" w:rsidRPr="006E2668" w:rsidRDefault="00EA1B49">
            <w:pPr>
              <w:jc w:val="center"/>
              <w:rPr>
                <w:bCs/>
                <w:iCs/>
                <w:color w:val="000000"/>
                <w:sz w:val="16"/>
                <w:szCs w:val="16"/>
              </w:rPr>
            </w:pPr>
            <w:r w:rsidRPr="006E2668">
              <w:rPr>
                <w:bCs/>
                <w:iCs/>
                <w:color w:val="000000"/>
                <w:sz w:val="16"/>
                <w:szCs w:val="16"/>
              </w:rPr>
              <w:t>12223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F2A233" w14:textId="77777777" w:rsidR="00EA1B49" w:rsidRPr="006E2668" w:rsidRDefault="00EA1B49">
            <w:pPr>
              <w:jc w:val="center"/>
              <w:rPr>
                <w:bCs/>
                <w:iCs/>
                <w:color w:val="000000"/>
                <w:sz w:val="16"/>
                <w:szCs w:val="16"/>
              </w:rPr>
            </w:pPr>
            <w:r w:rsidRPr="006E2668">
              <w:rPr>
                <w:bCs/>
                <w:iCs/>
                <w:color w:val="000000"/>
                <w:sz w:val="16"/>
                <w:szCs w:val="16"/>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458E8B" w14:textId="77777777" w:rsidR="00EA1B49" w:rsidRPr="006E2668" w:rsidRDefault="00EA1B49">
            <w:pPr>
              <w:jc w:val="center"/>
              <w:rPr>
                <w:bCs/>
                <w:iCs/>
                <w:color w:val="000000"/>
                <w:sz w:val="16"/>
                <w:szCs w:val="16"/>
              </w:rPr>
            </w:pPr>
            <w:r w:rsidRPr="006E2668">
              <w:rPr>
                <w:bCs/>
                <w:iCs/>
                <w:color w:val="000000"/>
                <w:sz w:val="16"/>
                <w:szCs w:val="16"/>
              </w:rPr>
              <w:t>0.40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97A2277" w14:textId="77777777" w:rsidR="00EA1B49" w:rsidRPr="006E2668" w:rsidRDefault="00EA1B49">
            <w:pPr>
              <w:jc w:val="center"/>
              <w:rPr>
                <w:bCs/>
                <w:iCs/>
                <w:color w:val="000000"/>
                <w:sz w:val="16"/>
                <w:szCs w:val="16"/>
              </w:rPr>
            </w:pPr>
            <w:r w:rsidRPr="006E2668">
              <w:rPr>
                <w:bCs/>
                <w:iCs/>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89235E" w14:textId="77777777" w:rsidR="00EA1B49" w:rsidRPr="006E2668" w:rsidRDefault="00EA1B49">
            <w:pPr>
              <w:jc w:val="center"/>
              <w:rPr>
                <w:bCs/>
                <w:iCs/>
                <w:color w:val="000000"/>
                <w:sz w:val="16"/>
                <w:szCs w:val="16"/>
              </w:rPr>
            </w:pPr>
            <w:r w:rsidRPr="006E2668">
              <w:rPr>
                <w:bCs/>
                <w:iCs/>
                <w:color w:val="000000"/>
                <w:sz w:val="16"/>
                <w:szCs w:val="16"/>
              </w:rPr>
              <w:t>0.00</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711EBBF7" w14:textId="77777777" w:rsidR="00EA1B49" w:rsidRPr="006E2668" w:rsidRDefault="00EA1B49">
            <w:pPr>
              <w:jc w:val="center"/>
              <w:rPr>
                <w:bCs/>
                <w:iCs/>
                <w:color w:val="000000"/>
                <w:sz w:val="16"/>
                <w:szCs w:val="16"/>
              </w:rPr>
            </w:pPr>
            <w:r w:rsidRPr="006E2668">
              <w:rPr>
                <w:bCs/>
                <w:iCs/>
                <w:color w:val="000000"/>
                <w:sz w:val="16"/>
                <w:szCs w:val="16"/>
              </w:rPr>
              <w:t>0.00</w:t>
            </w:r>
          </w:p>
        </w:tc>
      </w:tr>
      <w:tr w:rsidR="00EA1B49" w:rsidRPr="00EA1B49" w14:paraId="2ECCC939" w14:textId="77777777" w:rsidTr="00130464">
        <w:trPr>
          <w:trHeight w:hRule="exact" w:val="198"/>
        </w:trPr>
        <w:tc>
          <w:tcPr>
            <w:tcW w:w="1134" w:type="dxa"/>
            <w:vMerge/>
            <w:tcBorders>
              <w:top w:val="nil"/>
              <w:left w:val="nil"/>
              <w:bottom w:val="dashed" w:sz="4" w:space="0" w:color="000000"/>
              <w:right w:val="nil"/>
            </w:tcBorders>
            <w:vAlign w:val="center"/>
            <w:hideMark/>
          </w:tcPr>
          <w:p w14:paraId="6CF5440D"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18409F0F" w14:textId="20EA3143" w:rsidR="00EA1B49" w:rsidRPr="006E2668" w:rsidRDefault="00390C20">
            <w:pPr>
              <w:rPr>
                <w:color w:val="000000"/>
                <w:sz w:val="16"/>
                <w:szCs w:val="16"/>
              </w:rPr>
            </w:pPr>
            <w:proofErr w:type="gramStart"/>
            <w:r w:rsidRPr="006E2668">
              <w:rPr>
                <w:color w:val="000000"/>
                <w:sz w:val="16"/>
                <w:szCs w:val="16"/>
              </w:rPr>
              <w:t>season</w:t>
            </w:r>
            <w:r w:rsidR="00EA1B49" w:rsidRPr="006E2668">
              <w:rPr>
                <w:color w:val="000000"/>
                <w:sz w:val="16"/>
                <w:szCs w:val="16"/>
              </w:rPr>
              <w:t xml:space="preserve">  *</w:t>
            </w:r>
            <w:proofErr w:type="gramEnd"/>
            <w:r w:rsidR="00EA1B49" w:rsidRPr="006E2668">
              <w:rPr>
                <w:color w:val="000000"/>
                <w:sz w:val="16"/>
                <w:szCs w:val="16"/>
              </w:rPr>
              <w:t xml:space="preserve"> </w:t>
            </w:r>
            <w:r w:rsidR="00130464" w:rsidRPr="006E2668">
              <w:rPr>
                <w:color w:val="000000"/>
                <w:sz w:val="16"/>
                <w:szCs w:val="16"/>
              </w:rPr>
              <w:t>biome</w:t>
            </w:r>
            <w:r w:rsidR="00EA1B49" w:rsidRPr="006E2668">
              <w:rPr>
                <w:color w:val="000000"/>
                <w:sz w:val="16"/>
                <w:szCs w:val="16"/>
              </w:rPr>
              <w:t xml:space="preserve"> </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0222D181" w14:textId="77777777" w:rsidR="00EA1B49" w:rsidRPr="006E2668" w:rsidRDefault="00EA1B49">
            <w:pPr>
              <w:jc w:val="center"/>
              <w:rPr>
                <w:color w:val="000000"/>
                <w:sz w:val="16"/>
                <w:szCs w:val="16"/>
              </w:rPr>
            </w:pPr>
            <w:r w:rsidRPr="006E2668">
              <w:rPr>
                <w:color w:val="000000"/>
                <w:sz w:val="16"/>
                <w:szCs w:val="16"/>
              </w:rPr>
              <w:t>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CBE72E" w14:textId="77777777" w:rsidR="00EA1B49" w:rsidRPr="006E2668" w:rsidRDefault="00EA1B49">
            <w:pPr>
              <w:jc w:val="center"/>
              <w:rPr>
                <w:color w:val="000000"/>
                <w:sz w:val="16"/>
                <w:szCs w:val="16"/>
              </w:rPr>
            </w:pPr>
            <w:r w:rsidRPr="006E2668">
              <w:rPr>
                <w:color w:val="000000"/>
                <w:sz w:val="16"/>
                <w:szCs w:val="16"/>
              </w:rPr>
              <w:t>12225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57094BA" w14:textId="77777777" w:rsidR="00EA1B49" w:rsidRPr="006E2668" w:rsidRDefault="00EA1B49">
            <w:pPr>
              <w:jc w:val="center"/>
              <w:rPr>
                <w:color w:val="000000"/>
                <w:sz w:val="16"/>
                <w:szCs w:val="16"/>
              </w:rPr>
            </w:pPr>
            <w:r w:rsidRPr="006E2668">
              <w:rPr>
                <w:color w:val="000000"/>
                <w:sz w:val="16"/>
                <w:szCs w:val="16"/>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0652D7" w14:textId="77777777" w:rsidR="00EA1B49" w:rsidRPr="006E2668" w:rsidRDefault="00EA1B49">
            <w:pPr>
              <w:jc w:val="center"/>
              <w:rPr>
                <w:color w:val="000000"/>
                <w:sz w:val="16"/>
                <w:szCs w:val="16"/>
              </w:rPr>
            </w:pPr>
            <w:r w:rsidRPr="006E2668">
              <w:rPr>
                <w:color w:val="000000"/>
                <w:sz w:val="16"/>
                <w:szCs w:val="16"/>
              </w:rPr>
              <w:t>0.22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A4E44A" w14:textId="77777777" w:rsidR="00EA1B49" w:rsidRPr="006E2668" w:rsidRDefault="00EA1B49">
            <w:pPr>
              <w:jc w:val="center"/>
              <w:rPr>
                <w:color w:val="000000"/>
                <w:sz w:val="16"/>
                <w:szCs w:val="16"/>
              </w:rPr>
            </w:pPr>
            <w:r w:rsidRPr="006E2668">
              <w:rPr>
                <w:color w:val="000000"/>
                <w:sz w:val="16"/>
                <w:szCs w:val="16"/>
              </w:rPr>
              <w:t>0.02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D6CA30" w14:textId="77777777" w:rsidR="00EA1B49" w:rsidRPr="006E2668" w:rsidRDefault="00EA1B49">
            <w:pPr>
              <w:jc w:val="center"/>
              <w:rPr>
                <w:color w:val="000000"/>
                <w:sz w:val="16"/>
                <w:szCs w:val="16"/>
              </w:rPr>
            </w:pPr>
            <w:r w:rsidRPr="006E2668">
              <w:rPr>
                <w:color w:val="000000"/>
                <w:sz w:val="16"/>
                <w:szCs w:val="16"/>
              </w:rPr>
              <w:t>0.02</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07179571" w14:textId="77777777" w:rsidR="00EA1B49" w:rsidRPr="006E2668" w:rsidRDefault="00EA1B49">
            <w:pPr>
              <w:jc w:val="center"/>
              <w:rPr>
                <w:color w:val="000000"/>
                <w:sz w:val="16"/>
                <w:szCs w:val="16"/>
              </w:rPr>
            </w:pPr>
            <w:r w:rsidRPr="006E2668">
              <w:rPr>
                <w:color w:val="000000"/>
                <w:sz w:val="16"/>
                <w:szCs w:val="16"/>
              </w:rPr>
              <w:t>0.00</w:t>
            </w:r>
          </w:p>
        </w:tc>
      </w:tr>
      <w:tr w:rsidR="00EA1B49" w:rsidRPr="00EA1B49" w14:paraId="6147E201" w14:textId="77777777" w:rsidTr="00130464">
        <w:trPr>
          <w:trHeight w:hRule="exact" w:val="198"/>
        </w:trPr>
        <w:tc>
          <w:tcPr>
            <w:tcW w:w="1134" w:type="dxa"/>
            <w:vMerge/>
            <w:tcBorders>
              <w:top w:val="nil"/>
              <w:left w:val="nil"/>
              <w:bottom w:val="dashed" w:sz="4" w:space="0" w:color="000000"/>
              <w:right w:val="nil"/>
            </w:tcBorders>
            <w:vAlign w:val="center"/>
            <w:hideMark/>
          </w:tcPr>
          <w:p w14:paraId="015059E4"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02952C90" w14:textId="20DA9678" w:rsidR="00EA1B49" w:rsidRPr="006E2668" w:rsidRDefault="00390C20">
            <w:pPr>
              <w:rPr>
                <w:color w:val="000000"/>
                <w:sz w:val="16"/>
                <w:szCs w:val="16"/>
              </w:rPr>
            </w:pPr>
            <w:proofErr w:type="gramStart"/>
            <w:r w:rsidRPr="006E2668">
              <w:rPr>
                <w:color w:val="000000"/>
                <w:sz w:val="16"/>
                <w:szCs w:val="16"/>
              </w:rPr>
              <w:t>season</w:t>
            </w:r>
            <w:r w:rsidR="00EA1B49" w:rsidRPr="006E2668">
              <w:rPr>
                <w:color w:val="000000"/>
                <w:sz w:val="16"/>
                <w:szCs w:val="16"/>
              </w:rPr>
              <w:t xml:space="preserve">  +</w:t>
            </w:r>
            <w:proofErr w:type="gramEnd"/>
            <w:r w:rsidR="00EA1B49" w:rsidRPr="006E2668">
              <w:rPr>
                <w:color w:val="000000"/>
                <w:sz w:val="16"/>
                <w:szCs w:val="16"/>
              </w:rPr>
              <w:t xml:space="preserve"> </w:t>
            </w:r>
            <w:r w:rsidR="00130464" w:rsidRPr="006E2668">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2FDB54A6" w14:textId="77777777" w:rsidR="00EA1B49" w:rsidRPr="006E2668" w:rsidRDefault="00EA1B49">
            <w:pPr>
              <w:jc w:val="center"/>
              <w:rPr>
                <w:color w:val="000000"/>
                <w:sz w:val="16"/>
                <w:szCs w:val="16"/>
              </w:rPr>
            </w:pPr>
            <w:r w:rsidRPr="006E2668">
              <w:rPr>
                <w:color w:val="000000"/>
                <w:sz w:val="16"/>
                <w:szCs w:val="16"/>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4B3C75" w14:textId="77777777" w:rsidR="00EA1B49" w:rsidRPr="006E2668" w:rsidRDefault="00EA1B49">
            <w:pPr>
              <w:jc w:val="center"/>
              <w:rPr>
                <w:color w:val="000000"/>
                <w:sz w:val="16"/>
                <w:szCs w:val="16"/>
              </w:rPr>
            </w:pPr>
            <w:r w:rsidRPr="006E2668">
              <w:rPr>
                <w:color w:val="000000"/>
                <w:sz w:val="16"/>
                <w:szCs w:val="16"/>
              </w:rPr>
              <w:t>12225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5B1F05" w14:textId="77777777" w:rsidR="00EA1B49" w:rsidRPr="006E2668" w:rsidRDefault="00EA1B49">
            <w:pPr>
              <w:jc w:val="center"/>
              <w:rPr>
                <w:color w:val="000000"/>
                <w:sz w:val="16"/>
                <w:szCs w:val="16"/>
              </w:rPr>
            </w:pPr>
            <w:r w:rsidRPr="006E2668">
              <w:rPr>
                <w:color w:val="000000"/>
                <w:sz w:val="16"/>
                <w:szCs w:val="16"/>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BC1E216" w14:textId="77777777" w:rsidR="00EA1B49" w:rsidRPr="006E2668" w:rsidRDefault="00EA1B49">
            <w:pPr>
              <w:jc w:val="center"/>
              <w:rPr>
                <w:color w:val="000000"/>
                <w:sz w:val="16"/>
                <w:szCs w:val="16"/>
              </w:rPr>
            </w:pPr>
            <w:r w:rsidRPr="006E2668">
              <w:rPr>
                <w:color w:val="000000"/>
                <w:sz w:val="16"/>
                <w:szCs w:val="16"/>
              </w:rPr>
              <w:t>0.15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80B514B" w14:textId="77777777" w:rsidR="00EA1B49" w:rsidRPr="006E2668" w:rsidRDefault="00EA1B49">
            <w:pPr>
              <w:jc w:val="center"/>
              <w:rPr>
                <w:color w:val="000000"/>
                <w:sz w:val="16"/>
                <w:szCs w:val="16"/>
              </w:rPr>
            </w:pPr>
            <w:r w:rsidRPr="006E2668">
              <w:rPr>
                <w:color w:val="000000"/>
                <w:sz w:val="16"/>
                <w:szCs w:val="16"/>
              </w:rPr>
              <w:t>0.02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3A61EB" w14:textId="77777777" w:rsidR="00EA1B49" w:rsidRPr="006E2668" w:rsidRDefault="00EA1B49">
            <w:pPr>
              <w:jc w:val="center"/>
              <w:rPr>
                <w:color w:val="000000"/>
                <w:sz w:val="16"/>
                <w:szCs w:val="16"/>
              </w:rPr>
            </w:pPr>
            <w:r w:rsidRPr="006E2668">
              <w:rPr>
                <w:color w:val="000000"/>
                <w:sz w:val="16"/>
                <w:szCs w:val="16"/>
              </w:rPr>
              <w:t>0.02</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1BCB4CA4" w14:textId="77777777" w:rsidR="00EA1B49" w:rsidRPr="006E2668" w:rsidRDefault="00EA1B49">
            <w:pPr>
              <w:jc w:val="center"/>
              <w:rPr>
                <w:color w:val="000000"/>
                <w:sz w:val="16"/>
                <w:szCs w:val="16"/>
              </w:rPr>
            </w:pPr>
            <w:r w:rsidRPr="006E2668">
              <w:rPr>
                <w:color w:val="000000"/>
                <w:sz w:val="16"/>
                <w:szCs w:val="16"/>
              </w:rPr>
              <w:t>0.00</w:t>
            </w:r>
          </w:p>
        </w:tc>
      </w:tr>
      <w:tr w:rsidR="00EA1B49" w:rsidRPr="00EA1B49" w14:paraId="235057CE" w14:textId="77777777" w:rsidTr="00130464">
        <w:trPr>
          <w:trHeight w:hRule="exact" w:val="198"/>
        </w:trPr>
        <w:tc>
          <w:tcPr>
            <w:tcW w:w="1134" w:type="dxa"/>
            <w:vMerge/>
            <w:tcBorders>
              <w:top w:val="nil"/>
              <w:left w:val="nil"/>
              <w:bottom w:val="dashed" w:sz="4" w:space="0" w:color="000000"/>
              <w:right w:val="nil"/>
            </w:tcBorders>
            <w:vAlign w:val="center"/>
            <w:hideMark/>
          </w:tcPr>
          <w:p w14:paraId="1DB62392"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6F7F5E65" w14:textId="53140407" w:rsidR="00EA1B49" w:rsidRPr="006E2668" w:rsidRDefault="00390C20">
            <w:pPr>
              <w:rPr>
                <w:color w:val="000000"/>
                <w:sz w:val="16"/>
                <w:szCs w:val="16"/>
              </w:rPr>
            </w:pPr>
            <w:proofErr w:type="spellStart"/>
            <w:r w:rsidRPr="006E2668">
              <w:rPr>
                <w:color w:val="000000"/>
                <w:sz w:val="16"/>
                <w:szCs w:val="16"/>
              </w:rPr>
              <w:t>tailwind_</w:t>
            </w:r>
            <w:proofErr w:type="gramStart"/>
            <w:r w:rsidRPr="006E2668">
              <w:rPr>
                <w:color w:val="000000"/>
                <w:sz w:val="16"/>
                <w:szCs w:val="16"/>
              </w:rPr>
              <w:t>track</w:t>
            </w:r>
            <w:proofErr w:type="spellEnd"/>
            <w:r w:rsidR="00EA1B49" w:rsidRPr="006E2668">
              <w:rPr>
                <w:color w:val="000000"/>
                <w:sz w:val="16"/>
                <w:szCs w:val="16"/>
              </w:rPr>
              <w:t xml:space="preserve">  +</w:t>
            </w:r>
            <w:proofErr w:type="gramEnd"/>
            <w:r w:rsidR="00EA1B49" w:rsidRPr="006E2668">
              <w:rPr>
                <w:color w:val="000000"/>
                <w:sz w:val="16"/>
                <w:szCs w:val="16"/>
              </w:rPr>
              <w:t xml:space="preserve"> </w:t>
            </w:r>
            <w:r w:rsidR="00130464" w:rsidRPr="006E2668">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0455380A" w14:textId="77777777" w:rsidR="00EA1B49" w:rsidRPr="006E2668" w:rsidRDefault="00EA1B49">
            <w:pPr>
              <w:jc w:val="center"/>
              <w:rPr>
                <w:color w:val="000000"/>
                <w:sz w:val="16"/>
                <w:szCs w:val="16"/>
              </w:rPr>
            </w:pPr>
            <w:r w:rsidRPr="006E2668">
              <w:rPr>
                <w:color w:val="000000"/>
                <w:sz w:val="16"/>
                <w:szCs w:val="16"/>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453881C" w14:textId="77777777" w:rsidR="00EA1B49" w:rsidRPr="006E2668" w:rsidRDefault="00EA1B49">
            <w:pPr>
              <w:jc w:val="center"/>
              <w:rPr>
                <w:color w:val="000000"/>
                <w:sz w:val="16"/>
                <w:szCs w:val="16"/>
              </w:rPr>
            </w:pPr>
            <w:r w:rsidRPr="006E2668">
              <w:rPr>
                <w:color w:val="000000"/>
                <w:sz w:val="16"/>
                <w:szCs w:val="16"/>
              </w:rPr>
              <w:t>12225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998805" w14:textId="77777777" w:rsidR="00EA1B49" w:rsidRPr="006E2668" w:rsidRDefault="00EA1B49">
            <w:pPr>
              <w:jc w:val="center"/>
              <w:rPr>
                <w:color w:val="000000"/>
                <w:sz w:val="16"/>
                <w:szCs w:val="16"/>
              </w:rPr>
            </w:pPr>
            <w:r w:rsidRPr="006E2668">
              <w:rPr>
                <w:color w:val="000000"/>
                <w:sz w:val="16"/>
                <w:szCs w:val="16"/>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403E63B" w14:textId="77777777" w:rsidR="00EA1B49" w:rsidRPr="006E2668" w:rsidRDefault="00EA1B49">
            <w:pPr>
              <w:jc w:val="center"/>
              <w:rPr>
                <w:color w:val="000000"/>
                <w:sz w:val="16"/>
                <w:szCs w:val="16"/>
              </w:rPr>
            </w:pPr>
            <w:r w:rsidRPr="006E2668">
              <w:rPr>
                <w:color w:val="000000"/>
                <w:sz w:val="16"/>
                <w:szCs w:val="16"/>
              </w:rPr>
              <w:t>0.15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A44B0A" w14:textId="77777777" w:rsidR="00EA1B49" w:rsidRPr="006E2668" w:rsidRDefault="00EA1B49">
            <w:pPr>
              <w:jc w:val="center"/>
              <w:rPr>
                <w:color w:val="000000"/>
                <w:sz w:val="16"/>
                <w:szCs w:val="16"/>
              </w:rPr>
            </w:pPr>
            <w:r w:rsidRPr="006E2668">
              <w:rPr>
                <w:color w:val="000000"/>
                <w:sz w:val="16"/>
                <w:szCs w:val="16"/>
              </w:rPr>
              <w:t>0.02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DF7DCD" w14:textId="77777777" w:rsidR="00EA1B49" w:rsidRPr="006E2668" w:rsidRDefault="00EA1B49">
            <w:pPr>
              <w:jc w:val="center"/>
              <w:rPr>
                <w:color w:val="000000"/>
                <w:sz w:val="16"/>
                <w:szCs w:val="16"/>
              </w:rPr>
            </w:pPr>
            <w:r w:rsidRPr="006E2668">
              <w:rPr>
                <w:color w:val="000000"/>
                <w:sz w:val="16"/>
                <w:szCs w:val="16"/>
              </w:rPr>
              <w:t>0.02</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21E9D9AC" w14:textId="77777777" w:rsidR="00EA1B49" w:rsidRPr="006E2668" w:rsidRDefault="00EA1B49">
            <w:pPr>
              <w:jc w:val="center"/>
              <w:rPr>
                <w:color w:val="000000"/>
                <w:sz w:val="16"/>
                <w:szCs w:val="16"/>
              </w:rPr>
            </w:pPr>
            <w:r w:rsidRPr="006E2668">
              <w:rPr>
                <w:color w:val="000000"/>
                <w:sz w:val="16"/>
                <w:szCs w:val="16"/>
              </w:rPr>
              <w:t>0.00</w:t>
            </w:r>
          </w:p>
        </w:tc>
      </w:tr>
      <w:tr w:rsidR="00EA1B49" w:rsidRPr="00EA1B49" w14:paraId="61424D76" w14:textId="77777777" w:rsidTr="00130464">
        <w:trPr>
          <w:trHeight w:hRule="exact" w:val="198"/>
        </w:trPr>
        <w:tc>
          <w:tcPr>
            <w:tcW w:w="1134" w:type="dxa"/>
            <w:vMerge/>
            <w:tcBorders>
              <w:top w:val="nil"/>
              <w:left w:val="nil"/>
              <w:bottom w:val="dashed" w:sz="4" w:space="0" w:color="000000"/>
              <w:right w:val="nil"/>
            </w:tcBorders>
            <w:vAlign w:val="center"/>
            <w:hideMark/>
          </w:tcPr>
          <w:p w14:paraId="5C4535C7"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662CF91E" w14:textId="7C563A83" w:rsidR="00EA1B49" w:rsidRPr="00EA1B49" w:rsidRDefault="00390C20">
            <w:pPr>
              <w:rPr>
                <w:color w:val="000000"/>
                <w:sz w:val="16"/>
                <w:szCs w:val="16"/>
              </w:rPr>
            </w:pPr>
            <w:proofErr w:type="spellStart"/>
            <w:r>
              <w:rPr>
                <w:color w:val="000000"/>
                <w:sz w:val="16"/>
                <w:szCs w:val="16"/>
              </w:rPr>
              <w:t>tailwind_track</w:t>
            </w:r>
            <w:proofErr w:type="spellEnd"/>
            <w:r w:rsidR="00EA1B49" w:rsidRPr="00EA1B49">
              <w:rPr>
                <w:color w:val="000000"/>
                <w:sz w:val="16"/>
                <w:szCs w:val="16"/>
              </w:rPr>
              <w:t xml:space="preserve"> + </w:t>
            </w:r>
            <w:proofErr w:type="gramStart"/>
            <w:r>
              <w:rPr>
                <w:color w:val="000000"/>
                <w:sz w:val="16"/>
                <w:szCs w:val="16"/>
              </w:rPr>
              <w:t>season</w:t>
            </w:r>
            <w:r w:rsidR="00EA1B49" w:rsidRPr="00EA1B49">
              <w:rPr>
                <w:color w:val="000000"/>
                <w:sz w:val="16"/>
                <w:szCs w:val="16"/>
              </w:rPr>
              <w:t xml:space="preserve">  +</w:t>
            </w:r>
            <w:proofErr w:type="gramEnd"/>
            <w:r w:rsidR="00EA1B49" w:rsidRPr="00EA1B49">
              <w:rPr>
                <w:color w:val="000000"/>
                <w:sz w:val="16"/>
                <w:szCs w:val="16"/>
              </w:rPr>
              <w:t xml:space="preserve"> </w:t>
            </w:r>
            <w:r w:rsidR="00130464">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665DEE54" w14:textId="77777777" w:rsidR="00EA1B49" w:rsidRPr="00EA1B49" w:rsidRDefault="00EA1B49">
            <w:pPr>
              <w:jc w:val="center"/>
              <w:rPr>
                <w:color w:val="000000"/>
                <w:sz w:val="16"/>
                <w:szCs w:val="16"/>
              </w:rPr>
            </w:pPr>
            <w:r w:rsidRPr="00EA1B49">
              <w:rPr>
                <w:color w:val="000000"/>
                <w:sz w:val="16"/>
                <w:szCs w:val="16"/>
              </w:rPr>
              <w:t>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8D0513" w14:textId="77777777" w:rsidR="00EA1B49" w:rsidRPr="00EA1B49" w:rsidRDefault="00EA1B49">
            <w:pPr>
              <w:jc w:val="center"/>
              <w:rPr>
                <w:color w:val="000000"/>
                <w:sz w:val="16"/>
                <w:szCs w:val="16"/>
              </w:rPr>
            </w:pPr>
            <w:r w:rsidRPr="00EA1B49">
              <w:rPr>
                <w:color w:val="000000"/>
                <w:sz w:val="16"/>
                <w:szCs w:val="16"/>
              </w:rPr>
              <w:t>12227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9088DB6" w14:textId="77777777" w:rsidR="00EA1B49" w:rsidRPr="00EA1B49" w:rsidRDefault="00EA1B49">
            <w:pPr>
              <w:jc w:val="center"/>
              <w:rPr>
                <w:color w:val="000000"/>
                <w:sz w:val="16"/>
                <w:szCs w:val="16"/>
              </w:rPr>
            </w:pPr>
            <w:r w:rsidRPr="00EA1B49">
              <w:rPr>
                <w:color w:val="000000"/>
                <w:sz w:val="16"/>
                <w:szCs w:val="16"/>
              </w:rPr>
              <w:t>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31307F" w14:textId="77777777" w:rsidR="00EA1B49" w:rsidRPr="00EA1B49" w:rsidRDefault="00EA1B49">
            <w:pPr>
              <w:jc w:val="center"/>
              <w:rPr>
                <w:color w:val="000000"/>
                <w:sz w:val="16"/>
                <w:szCs w:val="16"/>
              </w:rPr>
            </w:pPr>
            <w:r w:rsidRPr="00EA1B49">
              <w:rPr>
                <w:color w:val="000000"/>
                <w:sz w:val="16"/>
                <w:szCs w:val="16"/>
              </w:rPr>
              <w:t>0.06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1E4684"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83E947" w14:textId="77777777" w:rsidR="00EA1B49" w:rsidRPr="00EA1B49" w:rsidRDefault="00EA1B49">
            <w:pPr>
              <w:jc w:val="center"/>
              <w:rPr>
                <w:color w:val="000000"/>
                <w:sz w:val="16"/>
                <w:szCs w:val="16"/>
              </w:rPr>
            </w:pPr>
            <w:r w:rsidRPr="00EA1B49">
              <w:rPr>
                <w:color w:val="000000"/>
                <w:sz w:val="16"/>
                <w:szCs w:val="16"/>
              </w:rPr>
              <w:t>0.00</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059932E6" w14:textId="77777777" w:rsidR="00EA1B49" w:rsidRPr="00EA1B49" w:rsidRDefault="00EA1B49">
            <w:pPr>
              <w:jc w:val="center"/>
              <w:rPr>
                <w:color w:val="000000"/>
                <w:sz w:val="16"/>
                <w:szCs w:val="16"/>
              </w:rPr>
            </w:pPr>
            <w:r w:rsidRPr="00EA1B49">
              <w:rPr>
                <w:color w:val="000000"/>
                <w:sz w:val="16"/>
                <w:szCs w:val="16"/>
              </w:rPr>
              <w:t>0.00</w:t>
            </w:r>
          </w:p>
        </w:tc>
      </w:tr>
      <w:tr w:rsidR="00EA1B49" w:rsidRPr="00EA1B49" w14:paraId="7BB05CBC" w14:textId="77777777" w:rsidTr="00130464">
        <w:trPr>
          <w:trHeight w:hRule="exact" w:val="198"/>
        </w:trPr>
        <w:tc>
          <w:tcPr>
            <w:tcW w:w="1134" w:type="dxa"/>
            <w:vMerge/>
            <w:tcBorders>
              <w:top w:val="nil"/>
              <w:left w:val="nil"/>
              <w:bottom w:val="dashed" w:sz="4" w:space="0" w:color="000000"/>
              <w:right w:val="nil"/>
            </w:tcBorders>
            <w:vAlign w:val="center"/>
            <w:hideMark/>
          </w:tcPr>
          <w:p w14:paraId="47A292A4"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42E07133" w14:textId="5C77043C" w:rsidR="00EA1B49" w:rsidRPr="00EA1B49" w:rsidRDefault="00390C20">
            <w:pPr>
              <w:rPr>
                <w:color w:val="000000"/>
                <w:sz w:val="16"/>
                <w:szCs w:val="16"/>
              </w:rPr>
            </w:pPr>
            <w:proofErr w:type="spellStart"/>
            <w:r>
              <w:rPr>
                <w:color w:val="000000"/>
                <w:sz w:val="16"/>
                <w:szCs w:val="16"/>
              </w:rPr>
              <w:t>tailwind_</w:t>
            </w:r>
            <w:proofErr w:type="gramStart"/>
            <w:r>
              <w:rPr>
                <w:color w:val="000000"/>
                <w:sz w:val="16"/>
                <w:szCs w:val="16"/>
              </w:rPr>
              <w:t>track</w:t>
            </w:r>
            <w:proofErr w:type="spellEnd"/>
            <w:r w:rsidR="00EA1B49" w:rsidRPr="00EA1B49">
              <w:rPr>
                <w:color w:val="000000"/>
                <w:sz w:val="16"/>
                <w:szCs w:val="16"/>
              </w:rPr>
              <w:t xml:space="preserve">  *</w:t>
            </w:r>
            <w:proofErr w:type="gramEnd"/>
            <w:r w:rsidR="00EA1B49" w:rsidRPr="00EA1B49">
              <w:rPr>
                <w:color w:val="000000"/>
                <w:sz w:val="16"/>
                <w:szCs w:val="16"/>
              </w:rPr>
              <w:t xml:space="preserve"> </w:t>
            </w:r>
            <w:r>
              <w:rPr>
                <w:color w:val="000000"/>
                <w:sz w:val="16"/>
                <w:szCs w:val="16"/>
              </w:rPr>
              <w:t>season</w:t>
            </w:r>
            <w:r w:rsidR="00EA1B49" w:rsidRPr="00EA1B49">
              <w:rPr>
                <w:color w:val="000000"/>
                <w:sz w:val="16"/>
                <w:szCs w:val="16"/>
              </w:rPr>
              <w:t xml:space="preserve"> * </w:t>
            </w:r>
            <w:r w:rsidR="00130464">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37638047" w14:textId="77777777" w:rsidR="00EA1B49" w:rsidRPr="00EA1B49" w:rsidRDefault="00EA1B49">
            <w:pPr>
              <w:jc w:val="center"/>
              <w:rPr>
                <w:color w:val="000000"/>
                <w:sz w:val="16"/>
                <w:szCs w:val="16"/>
              </w:rPr>
            </w:pPr>
            <w:r w:rsidRPr="00EA1B49">
              <w:rPr>
                <w:color w:val="000000"/>
                <w:sz w:val="16"/>
                <w:szCs w:val="16"/>
              </w:rPr>
              <w:t>17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3CF9F5" w14:textId="77777777" w:rsidR="00EA1B49" w:rsidRPr="00EA1B49" w:rsidRDefault="00EA1B49">
            <w:pPr>
              <w:jc w:val="center"/>
              <w:rPr>
                <w:color w:val="000000"/>
                <w:sz w:val="16"/>
                <w:szCs w:val="16"/>
              </w:rPr>
            </w:pPr>
            <w:r w:rsidRPr="00EA1B49">
              <w:rPr>
                <w:color w:val="000000"/>
                <w:sz w:val="16"/>
                <w:szCs w:val="16"/>
              </w:rPr>
              <w:t>12229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4E27DC" w14:textId="77777777" w:rsidR="00EA1B49" w:rsidRPr="00EA1B49" w:rsidRDefault="00EA1B49">
            <w:pPr>
              <w:jc w:val="center"/>
              <w:rPr>
                <w:color w:val="000000"/>
                <w:sz w:val="16"/>
                <w:szCs w:val="16"/>
              </w:rPr>
            </w:pPr>
            <w:r w:rsidRPr="00EA1B49">
              <w:rPr>
                <w:color w:val="000000"/>
                <w:sz w:val="16"/>
                <w:szCs w:val="16"/>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5C0681" w14:textId="77777777" w:rsidR="00EA1B49" w:rsidRPr="00EA1B49" w:rsidRDefault="00EA1B49">
            <w:pPr>
              <w:jc w:val="center"/>
              <w:rPr>
                <w:color w:val="000000"/>
                <w:sz w:val="16"/>
                <w:szCs w:val="16"/>
              </w:rPr>
            </w:pPr>
            <w:r w:rsidRPr="00EA1B49">
              <w:rPr>
                <w:color w:val="000000"/>
                <w:sz w:val="16"/>
                <w:szCs w:val="16"/>
              </w:rPr>
              <w:t>0.02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B7245B2" w14:textId="77777777" w:rsidR="00EA1B49" w:rsidRPr="00EA1B49" w:rsidRDefault="00EA1B49">
            <w:pPr>
              <w:jc w:val="center"/>
              <w:rPr>
                <w:color w:val="000000"/>
                <w:sz w:val="16"/>
                <w:szCs w:val="16"/>
              </w:rPr>
            </w:pPr>
            <w:r w:rsidRPr="00EA1B49">
              <w:rPr>
                <w:color w:val="000000"/>
                <w:sz w:val="16"/>
                <w:szCs w:val="16"/>
              </w:rPr>
              <w:t>0.03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9E8BEC3" w14:textId="77777777" w:rsidR="00EA1B49" w:rsidRPr="00EA1B49" w:rsidRDefault="00EA1B49">
            <w:pPr>
              <w:jc w:val="center"/>
              <w:rPr>
                <w:color w:val="000000"/>
                <w:sz w:val="16"/>
                <w:szCs w:val="16"/>
              </w:rPr>
            </w:pPr>
            <w:r w:rsidRPr="00EA1B49">
              <w:rPr>
                <w:color w:val="000000"/>
                <w:sz w:val="16"/>
                <w:szCs w:val="16"/>
              </w:rPr>
              <w:t>0.03</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20EB3DD8" w14:textId="77777777" w:rsidR="00EA1B49" w:rsidRPr="00EA1B49" w:rsidRDefault="00EA1B49">
            <w:pPr>
              <w:jc w:val="center"/>
              <w:rPr>
                <w:color w:val="000000"/>
                <w:sz w:val="16"/>
                <w:szCs w:val="16"/>
              </w:rPr>
            </w:pPr>
            <w:r w:rsidRPr="00EA1B49">
              <w:rPr>
                <w:color w:val="000000"/>
                <w:sz w:val="16"/>
                <w:szCs w:val="16"/>
              </w:rPr>
              <w:t>0.00</w:t>
            </w:r>
          </w:p>
        </w:tc>
      </w:tr>
      <w:tr w:rsidR="00EA1B49" w:rsidRPr="00EA1B49" w14:paraId="0561E1AA" w14:textId="77777777" w:rsidTr="00130464">
        <w:trPr>
          <w:trHeight w:hRule="exact" w:val="198"/>
        </w:trPr>
        <w:tc>
          <w:tcPr>
            <w:tcW w:w="1134" w:type="dxa"/>
            <w:vMerge/>
            <w:tcBorders>
              <w:top w:val="nil"/>
              <w:left w:val="nil"/>
              <w:bottom w:val="dashed" w:sz="4" w:space="0" w:color="000000"/>
              <w:right w:val="nil"/>
            </w:tcBorders>
            <w:vAlign w:val="center"/>
            <w:hideMark/>
          </w:tcPr>
          <w:p w14:paraId="37E28D43"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09520BA6" w14:textId="232260DD" w:rsidR="00EA1B49" w:rsidRPr="00EA1B49" w:rsidRDefault="00390C20">
            <w:pPr>
              <w:rPr>
                <w:color w:val="000000"/>
                <w:sz w:val="16"/>
                <w:szCs w:val="16"/>
              </w:rPr>
            </w:pPr>
            <w:proofErr w:type="spellStart"/>
            <w:r>
              <w:rPr>
                <w:color w:val="000000"/>
                <w:sz w:val="16"/>
                <w:szCs w:val="16"/>
              </w:rPr>
              <w:t>tailwind_</w:t>
            </w:r>
            <w:proofErr w:type="gramStart"/>
            <w:r>
              <w:rPr>
                <w:color w:val="000000"/>
                <w:sz w:val="16"/>
                <w:szCs w:val="16"/>
              </w:rPr>
              <w:t>track</w:t>
            </w:r>
            <w:proofErr w:type="spellEnd"/>
            <w:r w:rsidR="00EA1B49" w:rsidRPr="00EA1B49">
              <w:rPr>
                <w:color w:val="000000"/>
                <w:sz w:val="16"/>
                <w:szCs w:val="16"/>
              </w:rPr>
              <w:t xml:space="preserve">  *</w:t>
            </w:r>
            <w:proofErr w:type="gramEnd"/>
            <w:r w:rsidR="00EA1B49" w:rsidRPr="00EA1B49">
              <w:rPr>
                <w:color w:val="000000"/>
                <w:sz w:val="16"/>
                <w:szCs w:val="16"/>
              </w:rPr>
              <w:t xml:space="preserve"> </w:t>
            </w:r>
            <w:r w:rsidR="00130464">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2B959DA6" w14:textId="77777777" w:rsidR="00EA1B49" w:rsidRPr="00EA1B49" w:rsidRDefault="00EA1B49">
            <w:pPr>
              <w:jc w:val="center"/>
              <w:rPr>
                <w:color w:val="000000"/>
                <w:sz w:val="16"/>
                <w:szCs w:val="16"/>
              </w:rPr>
            </w:pPr>
            <w:r w:rsidRPr="00EA1B49">
              <w:rPr>
                <w:color w:val="000000"/>
                <w:sz w:val="16"/>
                <w:szCs w:val="16"/>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CDA194" w14:textId="77777777" w:rsidR="00EA1B49" w:rsidRPr="00EA1B49" w:rsidRDefault="00EA1B49">
            <w:pPr>
              <w:jc w:val="center"/>
              <w:rPr>
                <w:color w:val="000000"/>
                <w:sz w:val="16"/>
                <w:szCs w:val="16"/>
              </w:rPr>
            </w:pPr>
            <w:r w:rsidRPr="00EA1B49">
              <w:rPr>
                <w:color w:val="000000"/>
                <w:sz w:val="16"/>
                <w:szCs w:val="16"/>
              </w:rPr>
              <w:t>12231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BC6E0D" w14:textId="77777777" w:rsidR="00EA1B49" w:rsidRPr="00EA1B49" w:rsidRDefault="00EA1B49">
            <w:pPr>
              <w:jc w:val="center"/>
              <w:rPr>
                <w:color w:val="000000"/>
                <w:sz w:val="16"/>
                <w:szCs w:val="16"/>
              </w:rPr>
            </w:pPr>
            <w:r w:rsidRPr="00EA1B49">
              <w:rPr>
                <w:color w:val="000000"/>
                <w:sz w:val="16"/>
                <w:szCs w:val="16"/>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D6C6E8" w14:textId="77777777" w:rsidR="00EA1B49" w:rsidRPr="00EA1B49" w:rsidRDefault="00EA1B49">
            <w:pPr>
              <w:jc w:val="center"/>
              <w:rPr>
                <w:color w:val="000000"/>
                <w:sz w:val="16"/>
                <w:szCs w:val="16"/>
              </w:rPr>
            </w:pPr>
            <w:r w:rsidRPr="00EA1B49">
              <w:rPr>
                <w:color w:val="000000"/>
                <w:sz w:val="16"/>
                <w:szCs w:val="16"/>
              </w:rPr>
              <w:t>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99987C" w14:textId="77777777" w:rsidR="00EA1B49" w:rsidRPr="00EA1B49" w:rsidRDefault="00EA1B49">
            <w:pPr>
              <w:jc w:val="center"/>
              <w:rPr>
                <w:color w:val="000000"/>
                <w:sz w:val="16"/>
                <w:szCs w:val="16"/>
              </w:rPr>
            </w:pPr>
            <w:r w:rsidRPr="00EA1B49">
              <w:rPr>
                <w:color w:val="000000"/>
                <w:sz w:val="16"/>
                <w:szCs w:val="16"/>
              </w:rPr>
              <w:t>0.03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7B9D99" w14:textId="77777777" w:rsidR="00EA1B49" w:rsidRPr="00EA1B49" w:rsidRDefault="00EA1B49">
            <w:pPr>
              <w:jc w:val="center"/>
              <w:rPr>
                <w:color w:val="000000"/>
                <w:sz w:val="16"/>
                <w:szCs w:val="16"/>
              </w:rPr>
            </w:pPr>
            <w:r w:rsidRPr="00EA1B49">
              <w:rPr>
                <w:color w:val="000000"/>
                <w:sz w:val="16"/>
                <w:szCs w:val="16"/>
              </w:rPr>
              <w:t>0.02</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4D59B42C" w14:textId="77777777" w:rsidR="00EA1B49" w:rsidRPr="00EA1B49" w:rsidRDefault="00EA1B49">
            <w:pPr>
              <w:jc w:val="center"/>
              <w:rPr>
                <w:color w:val="000000"/>
                <w:sz w:val="16"/>
                <w:szCs w:val="16"/>
              </w:rPr>
            </w:pPr>
            <w:r w:rsidRPr="00EA1B49">
              <w:rPr>
                <w:color w:val="000000"/>
                <w:sz w:val="16"/>
                <w:szCs w:val="16"/>
              </w:rPr>
              <w:t>0.00</w:t>
            </w:r>
          </w:p>
        </w:tc>
      </w:tr>
      <w:tr w:rsidR="00EA1B49" w:rsidRPr="00EA1B49" w14:paraId="51B4E8CE" w14:textId="77777777" w:rsidTr="00130464">
        <w:trPr>
          <w:trHeight w:hRule="exact" w:val="198"/>
        </w:trPr>
        <w:tc>
          <w:tcPr>
            <w:tcW w:w="1134" w:type="dxa"/>
            <w:vMerge/>
            <w:tcBorders>
              <w:top w:val="nil"/>
              <w:left w:val="nil"/>
              <w:bottom w:val="dashed" w:sz="4" w:space="0" w:color="000000"/>
              <w:right w:val="nil"/>
            </w:tcBorders>
            <w:vAlign w:val="center"/>
            <w:hideMark/>
          </w:tcPr>
          <w:p w14:paraId="171AFCE5"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01649145" w14:textId="77777777" w:rsidR="00EA1B49" w:rsidRPr="00EA1B49" w:rsidRDefault="00EA1B49">
            <w:pPr>
              <w:rPr>
                <w:color w:val="000000"/>
                <w:sz w:val="16"/>
                <w:szCs w:val="16"/>
              </w:rPr>
            </w:pPr>
            <w:r w:rsidRPr="00EA1B49">
              <w:rPr>
                <w:color w:val="000000"/>
                <w:sz w:val="16"/>
                <w:szCs w:val="16"/>
              </w:rPr>
              <w:t xml:space="preserve"> </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0A25C0C3" w14:textId="77777777" w:rsidR="00EA1B49" w:rsidRPr="00EA1B49" w:rsidRDefault="00EA1B49">
            <w:pPr>
              <w:jc w:val="center"/>
              <w:rPr>
                <w:color w:val="000000"/>
                <w:sz w:val="16"/>
                <w:szCs w:val="16"/>
              </w:rPr>
            </w:pPr>
            <w:r w:rsidRPr="00EA1B49">
              <w:rPr>
                <w:color w:val="000000"/>
                <w:sz w:val="16"/>
                <w:szCs w:val="16"/>
              </w:rPr>
              <w:t>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60B143" w14:textId="77777777" w:rsidR="00EA1B49" w:rsidRPr="00EA1B49" w:rsidRDefault="00EA1B49">
            <w:pPr>
              <w:jc w:val="center"/>
              <w:rPr>
                <w:color w:val="000000"/>
                <w:sz w:val="16"/>
                <w:szCs w:val="16"/>
              </w:rPr>
            </w:pPr>
            <w:r w:rsidRPr="00EA1B49">
              <w:rPr>
                <w:color w:val="000000"/>
                <w:sz w:val="16"/>
                <w:szCs w:val="16"/>
              </w:rPr>
              <w:t>12253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7D3410" w14:textId="77777777" w:rsidR="00EA1B49" w:rsidRPr="00EA1B49" w:rsidRDefault="00EA1B49">
            <w:pPr>
              <w:jc w:val="center"/>
              <w:rPr>
                <w:color w:val="000000"/>
                <w:sz w:val="16"/>
                <w:szCs w:val="16"/>
              </w:rPr>
            </w:pPr>
            <w:r w:rsidRPr="00EA1B49">
              <w:rPr>
                <w:color w:val="000000"/>
                <w:sz w:val="16"/>
                <w:szCs w:val="16"/>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432E5D"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569CD9"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CBFC5C" w14:textId="77777777" w:rsidR="00EA1B49" w:rsidRPr="00EA1B49" w:rsidRDefault="00EA1B49">
            <w:pPr>
              <w:jc w:val="center"/>
              <w:rPr>
                <w:color w:val="000000"/>
                <w:sz w:val="16"/>
                <w:szCs w:val="16"/>
              </w:rPr>
            </w:pPr>
            <w:r w:rsidRPr="00EA1B49">
              <w:rPr>
                <w:color w:val="000000"/>
                <w:sz w:val="16"/>
                <w:szCs w:val="16"/>
              </w:rPr>
              <w:t>0.00</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489D32DB" w14:textId="77777777" w:rsidR="00EA1B49" w:rsidRPr="00EA1B49" w:rsidRDefault="00EA1B49">
            <w:pPr>
              <w:jc w:val="center"/>
              <w:rPr>
                <w:color w:val="000000"/>
                <w:sz w:val="16"/>
                <w:szCs w:val="16"/>
              </w:rPr>
            </w:pPr>
            <w:r w:rsidRPr="00EA1B49">
              <w:rPr>
                <w:color w:val="000000"/>
                <w:sz w:val="16"/>
                <w:szCs w:val="16"/>
              </w:rPr>
              <w:t>0.00</w:t>
            </w:r>
          </w:p>
        </w:tc>
      </w:tr>
      <w:tr w:rsidR="00EA1B49" w:rsidRPr="00EA1B49" w14:paraId="4DE1B043" w14:textId="77777777" w:rsidTr="00130464">
        <w:trPr>
          <w:trHeight w:hRule="exact" w:val="198"/>
        </w:trPr>
        <w:tc>
          <w:tcPr>
            <w:tcW w:w="1134" w:type="dxa"/>
            <w:vMerge/>
            <w:tcBorders>
              <w:top w:val="nil"/>
              <w:left w:val="nil"/>
              <w:bottom w:val="dashed" w:sz="4" w:space="0" w:color="000000"/>
              <w:right w:val="nil"/>
            </w:tcBorders>
            <w:vAlign w:val="center"/>
            <w:hideMark/>
          </w:tcPr>
          <w:p w14:paraId="2453FA3C"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44B389A4" w14:textId="6155D91E" w:rsidR="00EA1B49" w:rsidRPr="00EA1B49" w:rsidRDefault="00390C20">
            <w:pPr>
              <w:rPr>
                <w:color w:val="000000"/>
                <w:sz w:val="16"/>
                <w:szCs w:val="16"/>
              </w:rPr>
            </w:pPr>
            <w:proofErr w:type="spellStart"/>
            <w:r>
              <w:rPr>
                <w:color w:val="000000"/>
                <w:sz w:val="16"/>
                <w:szCs w:val="16"/>
              </w:rPr>
              <w:t>tailwind_track</w:t>
            </w:r>
            <w:proofErr w:type="spellEnd"/>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36B43B1C" w14:textId="77777777" w:rsidR="00EA1B49" w:rsidRPr="00EA1B49" w:rsidRDefault="00EA1B49">
            <w:pPr>
              <w:jc w:val="center"/>
              <w:rPr>
                <w:color w:val="000000"/>
                <w:sz w:val="16"/>
                <w:szCs w:val="16"/>
              </w:rPr>
            </w:pPr>
            <w:r w:rsidRPr="00EA1B49">
              <w:rPr>
                <w:color w:val="000000"/>
                <w:sz w:val="16"/>
                <w:szCs w:val="16"/>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4C758B" w14:textId="77777777" w:rsidR="00EA1B49" w:rsidRPr="00EA1B49" w:rsidRDefault="00EA1B49">
            <w:pPr>
              <w:jc w:val="center"/>
              <w:rPr>
                <w:color w:val="000000"/>
                <w:sz w:val="16"/>
                <w:szCs w:val="16"/>
              </w:rPr>
            </w:pPr>
            <w:r w:rsidRPr="00EA1B49">
              <w:rPr>
                <w:color w:val="000000"/>
                <w:sz w:val="16"/>
                <w:szCs w:val="16"/>
              </w:rPr>
              <w:t>12254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461D33" w14:textId="77777777" w:rsidR="00EA1B49" w:rsidRPr="00EA1B49" w:rsidRDefault="00EA1B49">
            <w:pPr>
              <w:jc w:val="center"/>
              <w:rPr>
                <w:color w:val="000000"/>
                <w:sz w:val="16"/>
                <w:szCs w:val="16"/>
              </w:rPr>
            </w:pPr>
            <w:r w:rsidRPr="00EA1B49">
              <w:rPr>
                <w:color w:val="000000"/>
                <w:sz w:val="16"/>
                <w:szCs w:val="16"/>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DB2736"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7C1BDB" w14:textId="77777777" w:rsidR="00EA1B49" w:rsidRPr="00EA1B49" w:rsidRDefault="00EA1B49">
            <w:pPr>
              <w:jc w:val="center"/>
              <w:rPr>
                <w:color w:val="000000"/>
                <w:sz w:val="16"/>
                <w:szCs w:val="16"/>
              </w:rPr>
            </w:pPr>
            <w:r w:rsidRPr="00EA1B49">
              <w:rPr>
                <w:color w:val="000000"/>
                <w:sz w:val="16"/>
                <w:szCs w:val="16"/>
              </w:rPr>
              <w:t>0.02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458737" w14:textId="77777777" w:rsidR="00EA1B49" w:rsidRPr="00EA1B49" w:rsidRDefault="00EA1B49">
            <w:pPr>
              <w:jc w:val="center"/>
              <w:rPr>
                <w:color w:val="000000"/>
                <w:sz w:val="16"/>
                <w:szCs w:val="16"/>
              </w:rPr>
            </w:pPr>
            <w:r w:rsidRPr="00EA1B49">
              <w:rPr>
                <w:color w:val="000000"/>
                <w:sz w:val="16"/>
                <w:szCs w:val="16"/>
              </w:rPr>
              <w:t>0.02</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2760F69D" w14:textId="77777777" w:rsidR="00EA1B49" w:rsidRPr="00EA1B49" w:rsidRDefault="00EA1B49">
            <w:pPr>
              <w:jc w:val="center"/>
              <w:rPr>
                <w:color w:val="000000"/>
                <w:sz w:val="16"/>
                <w:szCs w:val="16"/>
              </w:rPr>
            </w:pPr>
            <w:r w:rsidRPr="00EA1B49">
              <w:rPr>
                <w:color w:val="000000"/>
                <w:sz w:val="16"/>
                <w:szCs w:val="16"/>
              </w:rPr>
              <w:t>0.00</w:t>
            </w:r>
          </w:p>
        </w:tc>
      </w:tr>
      <w:tr w:rsidR="00EA1B49" w:rsidRPr="00EA1B49" w14:paraId="2A6128AC" w14:textId="77777777" w:rsidTr="00130464">
        <w:trPr>
          <w:trHeight w:hRule="exact" w:val="198"/>
        </w:trPr>
        <w:tc>
          <w:tcPr>
            <w:tcW w:w="1134" w:type="dxa"/>
            <w:vMerge/>
            <w:tcBorders>
              <w:top w:val="nil"/>
              <w:left w:val="nil"/>
              <w:bottom w:val="dashed" w:sz="4" w:space="0" w:color="000000"/>
              <w:right w:val="nil"/>
            </w:tcBorders>
            <w:vAlign w:val="center"/>
            <w:hideMark/>
          </w:tcPr>
          <w:p w14:paraId="6633E243"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6F7C2211" w14:textId="1FF867C2" w:rsidR="00EA1B49" w:rsidRPr="00EA1B49" w:rsidRDefault="00390C20">
            <w:pPr>
              <w:rPr>
                <w:color w:val="000000"/>
                <w:sz w:val="16"/>
                <w:szCs w:val="16"/>
              </w:rPr>
            </w:pPr>
            <w:r>
              <w:rPr>
                <w:color w:val="000000"/>
                <w:sz w:val="16"/>
                <w:szCs w:val="16"/>
              </w:rPr>
              <w:t>season</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0833DE70" w14:textId="77777777" w:rsidR="00EA1B49" w:rsidRPr="00EA1B49" w:rsidRDefault="00EA1B49">
            <w:pPr>
              <w:jc w:val="center"/>
              <w:rPr>
                <w:color w:val="000000"/>
                <w:sz w:val="16"/>
                <w:szCs w:val="16"/>
              </w:rPr>
            </w:pPr>
            <w:r w:rsidRPr="00EA1B49">
              <w:rPr>
                <w:color w:val="000000"/>
                <w:sz w:val="16"/>
                <w:szCs w:val="16"/>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E936B2" w14:textId="77777777" w:rsidR="00EA1B49" w:rsidRPr="00EA1B49" w:rsidRDefault="00EA1B49">
            <w:pPr>
              <w:jc w:val="center"/>
              <w:rPr>
                <w:color w:val="000000"/>
                <w:sz w:val="16"/>
                <w:szCs w:val="16"/>
              </w:rPr>
            </w:pPr>
            <w:r w:rsidRPr="00EA1B49">
              <w:rPr>
                <w:color w:val="000000"/>
                <w:sz w:val="16"/>
                <w:szCs w:val="16"/>
              </w:rPr>
              <w:t>12255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E4137F" w14:textId="77777777" w:rsidR="00EA1B49" w:rsidRPr="00EA1B49" w:rsidRDefault="00EA1B49">
            <w:pPr>
              <w:jc w:val="center"/>
              <w:rPr>
                <w:color w:val="000000"/>
                <w:sz w:val="16"/>
                <w:szCs w:val="16"/>
              </w:rPr>
            </w:pPr>
            <w:r w:rsidRPr="00EA1B49">
              <w:rPr>
                <w:color w:val="000000"/>
                <w:sz w:val="16"/>
                <w:szCs w:val="16"/>
              </w:rPr>
              <w:t>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9CCB7E5"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DB78DFB"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CE9C17" w14:textId="77777777" w:rsidR="00EA1B49" w:rsidRPr="00EA1B49" w:rsidRDefault="00EA1B49">
            <w:pPr>
              <w:jc w:val="center"/>
              <w:rPr>
                <w:color w:val="000000"/>
                <w:sz w:val="16"/>
                <w:szCs w:val="16"/>
              </w:rPr>
            </w:pPr>
            <w:r w:rsidRPr="00EA1B49">
              <w:rPr>
                <w:color w:val="000000"/>
                <w:sz w:val="16"/>
                <w:szCs w:val="16"/>
              </w:rPr>
              <w:t>0.00</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72470A40" w14:textId="77777777" w:rsidR="00EA1B49" w:rsidRPr="00EA1B49" w:rsidRDefault="00EA1B49">
            <w:pPr>
              <w:jc w:val="center"/>
              <w:rPr>
                <w:color w:val="000000"/>
                <w:sz w:val="16"/>
                <w:szCs w:val="16"/>
              </w:rPr>
            </w:pPr>
            <w:r w:rsidRPr="00EA1B49">
              <w:rPr>
                <w:color w:val="000000"/>
                <w:sz w:val="16"/>
                <w:szCs w:val="16"/>
              </w:rPr>
              <w:t>0.00</w:t>
            </w:r>
          </w:p>
        </w:tc>
      </w:tr>
      <w:tr w:rsidR="00EA1B49" w:rsidRPr="00EA1B49" w14:paraId="0EC6C22D" w14:textId="77777777" w:rsidTr="00130464">
        <w:trPr>
          <w:trHeight w:hRule="exact" w:val="198"/>
        </w:trPr>
        <w:tc>
          <w:tcPr>
            <w:tcW w:w="1134" w:type="dxa"/>
            <w:vMerge/>
            <w:tcBorders>
              <w:top w:val="nil"/>
              <w:left w:val="nil"/>
              <w:bottom w:val="dashed" w:sz="4" w:space="0" w:color="000000"/>
              <w:right w:val="nil"/>
            </w:tcBorders>
            <w:vAlign w:val="center"/>
            <w:hideMark/>
          </w:tcPr>
          <w:p w14:paraId="6C6205DB"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07878551" w14:textId="3C6C8BEE" w:rsidR="00EA1B49" w:rsidRPr="00EA1B49" w:rsidRDefault="00390C20">
            <w:pPr>
              <w:rPr>
                <w:color w:val="000000"/>
                <w:sz w:val="16"/>
                <w:szCs w:val="16"/>
              </w:rPr>
            </w:pPr>
            <w:proofErr w:type="spellStart"/>
            <w:r>
              <w:rPr>
                <w:color w:val="000000"/>
                <w:sz w:val="16"/>
                <w:szCs w:val="16"/>
              </w:rPr>
              <w:t>tailwind_</w:t>
            </w:r>
            <w:proofErr w:type="gramStart"/>
            <w:r>
              <w:rPr>
                <w:color w:val="000000"/>
                <w:sz w:val="16"/>
                <w:szCs w:val="16"/>
              </w:rPr>
              <w:t>track</w:t>
            </w:r>
            <w:proofErr w:type="spellEnd"/>
            <w:r w:rsidR="00EA1B49" w:rsidRPr="00EA1B49">
              <w:rPr>
                <w:color w:val="000000"/>
                <w:sz w:val="16"/>
                <w:szCs w:val="16"/>
              </w:rPr>
              <w:t xml:space="preserve">  +</w:t>
            </w:r>
            <w:proofErr w:type="gramEnd"/>
            <w:r w:rsidR="00EA1B49" w:rsidRPr="00EA1B49">
              <w:rPr>
                <w:color w:val="000000"/>
                <w:sz w:val="16"/>
                <w:szCs w:val="16"/>
              </w:rPr>
              <w:t xml:space="preserve"> </w:t>
            </w:r>
            <w:r>
              <w:rPr>
                <w:color w:val="000000"/>
                <w:sz w:val="16"/>
                <w:szCs w:val="16"/>
              </w:rPr>
              <w:t>season</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7512377C" w14:textId="77777777" w:rsidR="00EA1B49" w:rsidRPr="00EA1B49" w:rsidRDefault="00EA1B49">
            <w:pPr>
              <w:jc w:val="center"/>
              <w:rPr>
                <w:color w:val="000000"/>
                <w:sz w:val="16"/>
                <w:szCs w:val="16"/>
              </w:rPr>
            </w:pPr>
            <w:r w:rsidRPr="00EA1B49">
              <w:rPr>
                <w:color w:val="000000"/>
                <w:sz w:val="16"/>
                <w:szCs w:val="16"/>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E77FB0" w14:textId="77777777" w:rsidR="00EA1B49" w:rsidRPr="00EA1B49" w:rsidRDefault="00EA1B49">
            <w:pPr>
              <w:jc w:val="center"/>
              <w:rPr>
                <w:color w:val="000000"/>
                <w:sz w:val="16"/>
                <w:szCs w:val="16"/>
              </w:rPr>
            </w:pPr>
            <w:r w:rsidRPr="00EA1B49">
              <w:rPr>
                <w:color w:val="000000"/>
                <w:sz w:val="16"/>
                <w:szCs w:val="16"/>
              </w:rPr>
              <w:t>12255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A1A75A8" w14:textId="77777777" w:rsidR="00EA1B49" w:rsidRPr="00EA1B49" w:rsidRDefault="00EA1B49">
            <w:pPr>
              <w:jc w:val="center"/>
              <w:rPr>
                <w:color w:val="000000"/>
                <w:sz w:val="16"/>
                <w:szCs w:val="16"/>
              </w:rPr>
            </w:pPr>
            <w:r w:rsidRPr="00EA1B49">
              <w:rPr>
                <w:color w:val="000000"/>
                <w:sz w:val="16"/>
                <w:szCs w:val="16"/>
              </w:rPr>
              <w:t>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206508"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D0A3D2"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2986CE" w14:textId="77777777" w:rsidR="00EA1B49" w:rsidRPr="00EA1B49" w:rsidRDefault="00EA1B49">
            <w:pPr>
              <w:jc w:val="center"/>
              <w:rPr>
                <w:color w:val="000000"/>
                <w:sz w:val="16"/>
                <w:szCs w:val="16"/>
              </w:rPr>
            </w:pPr>
            <w:r w:rsidRPr="00EA1B49">
              <w:rPr>
                <w:color w:val="000000"/>
                <w:sz w:val="16"/>
                <w:szCs w:val="16"/>
              </w:rPr>
              <w:t>0.00</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38256CAC" w14:textId="77777777" w:rsidR="00EA1B49" w:rsidRPr="00EA1B49" w:rsidRDefault="00EA1B49">
            <w:pPr>
              <w:jc w:val="center"/>
              <w:rPr>
                <w:color w:val="000000"/>
                <w:sz w:val="16"/>
                <w:szCs w:val="16"/>
              </w:rPr>
            </w:pPr>
            <w:r w:rsidRPr="00EA1B49">
              <w:rPr>
                <w:color w:val="000000"/>
                <w:sz w:val="16"/>
                <w:szCs w:val="16"/>
              </w:rPr>
              <w:t>0.00</w:t>
            </w:r>
          </w:p>
        </w:tc>
      </w:tr>
      <w:tr w:rsidR="00EA1B49" w:rsidRPr="00EA1B49" w14:paraId="166267A3" w14:textId="77777777" w:rsidTr="00130464">
        <w:trPr>
          <w:trHeight w:hRule="exact" w:val="198"/>
        </w:trPr>
        <w:tc>
          <w:tcPr>
            <w:tcW w:w="1134" w:type="dxa"/>
            <w:vMerge/>
            <w:tcBorders>
              <w:top w:val="nil"/>
              <w:left w:val="nil"/>
              <w:bottom w:val="dashed" w:sz="4" w:space="0" w:color="000000"/>
              <w:right w:val="nil"/>
            </w:tcBorders>
            <w:vAlign w:val="center"/>
            <w:hideMark/>
          </w:tcPr>
          <w:p w14:paraId="7A13FAF5"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6B8F7533" w14:textId="77E375BF" w:rsidR="00EA1B49" w:rsidRPr="00EA1B49" w:rsidRDefault="00390C20">
            <w:pPr>
              <w:rPr>
                <w:color w:val="000000"/>
                <w:sz w:val="16"/>
                <w:szCs w:val="16"/>
              </w:rPr>
            </w:pPr>
            <w:proofErr w:type="spellStart"/>
            <w:r>
              <w:rPr>
                <w:color w:val="000000"/>
                <w:sz w:val="16"/>
                <w:szCs w:val="16"/>
              </w:rPr>
              <w:t>tailwind_</w:t>
            </w:r>
            <w:proofErr w:type="gramStart"/>
            <w:r>
              <w:rPr>
                <w:color w:val="000000"/>
                <w:sz w:val="16"/>
                <w:szCs w:val="16"/>
              </w:rPr>
              <w:t>track</w:t>
            </w:r>
            <w:proofErr w:type="spellEnd"/>
            <w:r w:rsidR="00EA1B49" w:rsidRPr="00EA1B49">
              <w:rPr>
                <w:color w:val="000000"/>
                <w:sz w:val="16"/>
                <w:szCs w:val="16"/>
              </w:rPr>
              <w:t xml:space="preserve">  *</w:t>
            </w:r>
            <w:proofErr w:type="gramEnd"/>
            <w:r w:rsidR="00EA1B49" w:rsidRPr="00EA1B49">
              <w:rPr>
                <w:color w:val="000000"/>
                <w:sz w:val="16"/>
                <w:szCs w:val="16"/>
              </w:rPr>
              <w:t xml:space="preserve"> </w:t>
            </w:r>
            <w:r>
              <w:rPr>
                <w:color w:val="000000"/>
                <w:sz w:val="16"/>
                <w:szCs w:val="16"/>
              </w:rPr>
              <w:t>season</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79900A74" w14:textId="77777777" w:rsidR="00EA1B49" w:rsidRPr="00EA1B49" w:rsidRDefault="00EA1B49">
            <w:pPr>
              <w:jc w:val="center"/>
              <w:rPr>
                <w:color w:val="000000"/>
                <w:sz w:val="16"/>
                <w:szCs w:val="16"/>
              </w:rPr>
            </w:pPr>
            <w:r w:rsidRPr="00EA1B49">
              <w:rPr>
                <w:color w:val="000000"/>
                <w:sz w:val="16"/>
                <w:szCs w:val="16"/>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EDF7C2" w14:textId="77777777" w:rsidR="00EA1B49" w:rsidRPr="00EA1B49" w:rsidRDefault="00EA1B49">
            <w:pPr>
              <w:jc w:val="center"/>
              <w:rPr>
                <w:color w:val="000000"/>
                <w:sz w:val="16"/>
                <w:szCs w:val="16"/>
              </w:rPr>
            </w:pPr>
            <w:r w:rsidRPr="00EA1B49">
              <w:rPr>
                <w:color w:val="000000"/>
                <w:sz w:val="16"/>
                <w:szCs w:val="16"/>
              </w:rPr>
              <w:t>12256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468B71" w14:textId="77777777" w:rsidR="00EA1B49" w:rsidRPr="00EA1B49" w:rsidRDefault="00EA1B49">
            <w:pPr>
              <w:jc w:val="center"/>
              <w:rPr>
                <w:color w:val="000000"/>
                <w:sz w:val="16"/>
                <w:szCs w:val="16"/>
              </w:rPr>
            </w:pPr>
            <w:r w:rsidRPr="00EA1B49">
              <w:rPr>
                <w:color w:val="000000"/>
                <w:sz w:val="16"/>
                <w:szCs w:val="16"/>
              </w:rPr>
              <w:t>33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605034"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F1D924" w14:textId="77777777" w:rsidR="00EA1B49" w:rsidRPr="00EA1B49" w:rsidRDefault="00EA1B49">
            <w:pPr>
              <w:jc w:val="center"/>
              <w:rPr>
                <w:color w:val="000000"/>
                <w:sz w:val="16"/>
                <w:szCs w:val="16"/>
              </w:rPr>
            </w:pPr>
            <w:r w:rsidRPr="00EA1B49">
              <w:rPr>
                <w:color w:val="000000"/>
                <w:sz w:val="16"/>
                <w:szCs w:val="16"/>
              </w:rPr>
              <w:t>0.02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243CD3" w14:textId="77777777" w:rsidR="00EA1B49" w:rsidRPr="00EA1B49" w:rsidRDefault="00EA1B49">
            <w:pPr>
              <w:jc w:val="center"/>
              <w:rPr>
                <w:color w:val="000000"/>
                <w:sz w:val="16"/>
                <w:szCs w:val="16"/>
              </w:rPr>
            </w:pPr>
            <w:r w:rsidRPr="00EA1B49">
              <w:rPr>
                <w:color w:val="000000"/>
                <w:sz w:val="16"/>
                <w:szCs w:val="16"/>
              </w:rPr>
              <w:t>0.02</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153E6982" w14:textId="77777777" w:rsidR="00EA1B49" w:rsidRPr="00EA1B49" w:rsidRDefault="00EA1B49">
            <w:pPr>
              <w:jc w:val="center"/>
              <w:rPr>
                <w:color w:val="000000"/>
                <w:sz w:val="16"/>
                <w:szCs w:val="16"/>
              </w:rPr>
            </w:pPr>
            <w:r w:rsidRPr="00EA1B49">
              <w:rPr>
                <w:color w:val="000000"/>
                <w:sz w:val="16"/>
                <w:szCs w:val="16"/>
              </w:rPr>
              <w:t>0.00</w:t>
            </w:r>
          </w:p>
        </w:tc>
      </w:tr>
      <w:tr w:rsidR="00EA1B49" w:rsidRPr="00EA1B49" w14:paraId="430C3A34" w14:textId="77777777" w:rsidTr="00130464">
        <w:trPr>
          <w:trHeight w:hRule="exact" w:val="198"/>
        </w:trPr>
        <w:tc>
          <w:tcPr>
            <w:tcW w:w="1134" w:type="dxa"/>
            <w:vMerge w:val="restart"/>
            <w:tcBorders>
              <w:top w:val="nil"/>
              <w:left w:val="nil"/>
              <w:bottom w:val="dashed" w:sz="4" w:space="0" w:color="000000"/>
              <w:right w:val="nil"/>
            </w:tcBorders>
            <w:shd w:val="clear" w:color="auto" w:fill="auto"/>
            <w:tcMar>
              <w:top w:w="15" w:type="dxa"/>
              <w:left w:w="15" w:type="dxa"/>
              <w:bottom w:w="0" w:type="dxa"/>
              <w:right w:w="15" w:type="dxa"/>
            </w:tcMar>
            <w:vAlign w:val="center"/>
            <w:hideMark/>
          </w:tcPr>
          <w:p w14:paraId="582E8FA9" w14:textId="77777777" w:rsidR="00EA1B49" w:rsidRPr="00EA1B49" w:rsidRDefault="00EA1B49">
            <w:pPr>
              <w:jc w:val="center"/>
              <w:rPr>
                <w:b/>
                <w:bCs/>
                <w:color w:val="000000"/>
                <w:sz w:val="16"/>
                <w:szCs w:val="16"/>
              </w:rPr>
            </w:pPr>
            <w:proofErr w:type="gramStart"/>
            <w:r w:rsidRPr="00EA1B49">
              <w:rPr>
                <w:b/>
                <w:bCs/>
                <w:color w:val="000000"/>
                <w:sz w:val="16"/>
                <w:szCs w:val="16"/>
              </w:rPr>
              <w:t>log(</w:t>
            </w:r>
            <w:proofErr w:type="gramEnd"/>
            <w:r w:rsidRPr="00EA1B49">
              <w:rPr>
                <w:b/>
                <w:bCs/>
                <w:color w:val="000000"/>
                <w:sz w:val="16"/>
                <w:szCs w:val="16"/>
              </w:rPr>
              <w:t>Daily Distance)</w:t>
            </w:r>
          </w:p>
        </w:tc>
        <w:tc>
          <w:tcPr>
            <w:tcW w:w="2977" w:type="dxa"/>
            <w:tcBorders>
              <w:top w:val="dashed" w:sz="4" w:space="0" w:color="auto"/>
              <w:left w:val="nil"/>
              <w:bottom w:val="nil"/>
              <w:right w:val="nil"/>
            </w:tcBorders>
            <w:shd w:val="clear" w:color="auto" w:fill="auto"/>
            <w:tcMar>
              <w:top w:w="15" w:type="dxa"/>
              <w:left w:w="15" w:type="dxa"/>
              <w:bottom w:w="0" w:type="dxa"/>
              <w:right w:w="15" w:type="dxa"/>
            </w:tcMar>
            <w:vAlign w:val="center"/>
            <w:hideMark/>
          </w:tcPr>
          <w:p w14:paraId="0D4A301F" w14:textId="7E55EF4F" w:rsidR="00EA1B49" w:rsidRPr="00EA1B49" w:rsidRDefault="00390C20">
            <w:pPr>
              <w:rPr>
                <w:b/>
                <w:bCs/>
                <w:i/>
                <w:iCs/>
                <w:color w:val="000000"/>
                <w:sz w:val="16"/>
                <w:szCs w:val="16"/>
              </w:rPr>
            </w:pPr>
            <w:proofErr w:type="spellStart"/>
            <w:r>
              <w:rPr>
                <w:b/>
                <w:bCs/>
                <w:i/>
                <w:iCs/>
                <w:color w:val="000000"/>
                <w:sz w:val="16"/>
                <w:szCs w:val="16"/>
              </w:rPr>
              <w:t>tailwind_</w:t>
            </w:r>
            <w:proofErr w:type="gramStart"/>
            <w:r>
              <w:rPr>
                <w:b/>
                <w:bCs/>
                <w:i/>
                <w:iCs/>
                <w:color w:val="000000"/>
                <w:sz w:val="16"/>
                <w:szCs w:val="16"/>
              </w:rPr>
              <w:t>track</w:t>
            </w:r>
            <w:proofErr w:type="spellEnd"/>
            <w:r w:rsidR="00EA1B49" w:rsidRPr="00EA1B49">
              <w:rPr>
                <w:b/>
                <w:bCs/>
                <w:i/>
                <w:iCs/>
                <w:color w:val="000000"/>
                <w:sz w:val="16"/>
                <w:szCs w:val="16"/>
              </w:rPr>
              <w:t xml:space="preserve">  +</w:t>
            </w:r>
            <w:proofErr w:type="gramEnd"/>
            <w:r w:rsidR="00EA1B49" w:rsidRPr="00EA1B49">
              <w:rPr>
                <w:b/>
                <w:bCs/>
                <w:i/>
                <w:iCs/>
                <w:color w:val="000000"/>
                <w:sz w:val="16"/>
                <w:szCs w:val="16"/>
              </w:rPr>
              <w:t xml:space="preserve"> </w:t>
            </w:r>
            <w:r w:rsidR="00130464">
              <w:rPr>
                <w:b/>
                <w:bCs/>
                <w:i/>
                <w:iCs/>
                <w:color w:val="000000"/>
                <w:sz w:val="16"/>
                <w:szCs w:val="16"/>
              </w:rPr>
              <w:t>biome</w:t>
            </w:r>
          </w:p>
        </w:tc>
        <w:tc>
          <w:tcPr>
            <w:tcW w:w="416" w:type="dxa"/>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7224D40D" w14:textId="77777777" w:rsidR="00EA1B49" w:rsidRPr="00EA1B49" w:rsidRDefault="00EA1B49">
            <w:pPr>
              <w:jc w:val="center"/>
              <w:rPr>
                <w:b/>
                <w:bCs/>
                <w:i/>
                <w:iCs/>
                <w:color w:val="000000"/>
                <w:sz w:val="16"/>
                <w:szCs w:val="16"/>
              </w:rPr>
            </w:pPr>
            <w:r w:rsidRPr="00EA1B49">
              <w:rPr>
                <w:b/>
                <w:bCs/>
                <w:i/>
                <w:iCs/>
                <w:color w:val="000000"/>
                <w:sz w:val="16"/>
                <w:szCs w:val="16"/>
              </w:rPr>
              <w:t>8</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09E7D8CF" w14:textId="77777777" w:rsidR="00EA1B49" w:rsidRPr="00EA1B49" w:rsidRDefault="00EA1B49">
            <w:pPr>
              <w:jc w:val="center"/>
              <w:rPr>
                <w:b/>
                <w:bCs/>
                <w:i/>
                <w:iCs/>
                <w:color w:val="000000"/>
                <w:sz w:val="16"/>
                <w:szCs w:val="16"/>
              </w:rPr>
            </w:pPr>
            <w:r w:rsidRPr="00EA1B49">
              <w:rPr>
                <w:b/>
                <w:bCs/>
                <w:i/>
                <w:iCs/>
                <w:color w:val="000000"/>
                <w:sz w:val="16"/>
                <w:szCs w:val="16"/>
              </w:rPr>
              <w:t>2625</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1E7527D6" w14:textId="77777777" w:rsidR="00EA1B49" w:rsidRPr="00EA1B49" w:rsidRDefault="00EA1B49">
            <w:pPr>
              <w:jc w:val="center"/>
              <w:rPr>
                <w:b/>
                <w:bCs/>
                <w:i/>
                <w:iCs/>
                <w:color w:val="000000"/>
                <w:sz w:val="16"/>
                <w:szCs w:val="16"/>
              </w:rPr>
            </w:pPr>
            <w:r w:rsidRPr="00EA1B49">
              <w:rPr>
                <w:b/>
                <w:bCs/>
                <w:i/>
                <w:iCs/>
                <w:color w:val="000000"/>
                <w:sz w:val="16"/>
                <w:szCs w:val="16"/>
              </w:rPr>
              <w:t>0</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0F85FDC9" w14:textId="77777777" w:rsidR="00EA1B49" w:rsidRPr="00EA1B49" w:rsidRDefault="00EA1B49">
            <w:pPr>
              <w:jc w:val="center"/>
              <w:rPr>
                <w:b/>
                <w:bCs/>
                <w:i/>
                <w:iCs/>
                <w:color w:val="000000"/>
                <w:sz w:val="16"/>
                <w:szCs w:val="16"/>
              </w:rPr>
            </w:pPr>
            <w:r w:rsidRPr="00EA1B49">
              <w:rPr>
                <w:b/>
                <w:bCs/>
                <w:i/>
                <w:iCs/>
                <w:color w:val="000000"/>
                <w:sz w:val="16"/>
                <w:szCs w:val="16"/>
              </w:rPr>
              <w:t>0.33</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2265AE9C" w14:textId="77777777" w:rsidR="00EA1B49" w:rsidRPr="00EA1B49" w:rsidRDefault="00EA1B49">
            <w:pPr>
              <w:jc w:val="center"/>
              <w:rPr>
                <w:b/>
                <w:bCs/>
                <w:i/>
                <w:iCs/>
                <w:color w:val="000000"/>
                <w:sz w:val="16"/>
                <w:szCs w:val="16"/>
              </w:rPr>
            </w:pPr>
            <w:r w:rsidRPr="00EA1B49">
              <w:rPr>
                <w:b/>
                <w:bCs/>
                <w:i/>
                <w:iCs/>
                <w:color w:val="000000"/>
                <w:sz w:val="16"/>
                <w:szCs w:val="16"/>
              </w:rPr>
              <w:t>0.15</w:t>
            </w:r>
          </w:p>
        </w:tc>
        <w:tc>
          <w:tcPr>
            <w:tcW w:w="0" w:type="auto"/>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31E85F0E" w14:textId="77777777" w:rsidR="00EA1B49" w:rsidRPr="00EA1B49" w:rsidRDefault="00EA1B49">
            <w:pPr>
              <w:jc w:val="center"/>
              <w:rPr>
                <w:b/>
                <w:bCs/>
                <w:i/>
                <w:iCs/>
                <w:color w:val="000000"/>
                <w:sz w:val="16"/>
                <w:szCs w:val="16"/>
              </w:rPr>
            </w:pPr>
            <w:r w:rsidRPr="00EA1B49">
              <w:rPr>
                <w:b/>
                <w:bCs/>
                <w:i/>
                <w:iCs/>
                <w:color w:val="000000"/>
                <w:sz w:val="16"/>
                <w:szCs w:val="16"/>
              </w:rPr>
              <w:t>0.14</w:t>
            </w:r>
          </w:p>
        </w:tc>
        <w:tc>
          <w:tcPr>
            <w:tcW w:w="933" w:type="dxa"/>
            <w:tcBorders>
              <w:top w:val="dashed" w:sz="4" w:space="0" w:color="auto"/>
              <w:left w:val="nil"/>
              <w:bottom w:val="nil"/>
              <w:right w:val="nil"/>
            </w:tcBorders>
            <w:shd w:val="clear" w:color="auto" w:fill="auto"/>
            <w:noWrap/>
            <w:tcMar>
              <w:top w:w="15" w:type="dxa"/>
              <w:left w:w="15" w:type="dxa"/>
              <w:bottom w:w="0" w:type="dxa"/>
              <w:right w:w="15" w:type="dxa"/>
            </w:tcMar>
            <w:vAlign w:val="center"/>
            <w:hideMark/>
          </w:tcPr>
          <w:p w14:paraId="3A936165" w14:textId="77777777" w:rsidR="00EA1B49" w:rsidRPr="00EA1B49" w:rsidRDefault="00EA1B49">
            <w:pPr>
              <w:jc w:val="center"/>
              <w:rPr>
                <w:b/>
                <w:bCs/>
                <w:i/>
                <w:iCs/>
                <w:color w:val="000000"/>
                <w:sz w:val="16"/>
                <w:szCs w:val="16"/>
              </w:rPr>
            </w:pPr>
            <w:r w:rsidRPr="00EA1B49">
              <w:rPr>
                <w:b/>
                <w:bCs/>
                <w:i/>
                <w:iCs/>
                <w:color w:val="000000"/>
                <w:sz w:val="16"/>
                <w:szCs w:val="16"/>
              </w:rPr>
              <w:t>0.01</w:t>
            </w:r>
          </w:p>
        </w:tc>
      </w:tr>
      <w:tr w:rsidR="00EA1B49" w:rsidRPr="00EA1B49" w14:paraId="33E5DCD4" w14:textId="77777777" w:rsidTr="00130464">
        <w:trPr>
          <w:trHeight w:hRule="exact" w:val="198"/>
        </w:trPr>
        <w:tc>
          <w:tcPr>
            <w:tcW w:w="1134" w:type="dxa"/>
            <w:vMerge/>
            <w:tcBorders>
              <w:top w:val="nil"/>
              <w:left w:val="nil"/>
              <w:bottom w:val="dashed" w:sz="4" w:space="0" w:color="000000"/>
              <w:right w:val="nil"/>
            </w:tcBorders>
            <w:vAlign w:val="center"/>
            <w:hideMark/>
          </w:tcPr>
          <w:p w14:paraId="4721C6EA"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75D8D9AB" w14:textId="17019360" w:rsidR="00EA1B49" w:rsidRPr="006E2668" w:rsidRDefault="00390C20">
            <w:pPr>
              <w:rPr>
                <w:color w:val="000000"/>
                <w:sz w:val="16"/>
                <w:szCs w:val="16"/>
              </w:rPr>
            </w:pPr>
            <w:proofErr w:type="spellStart"/>
            <w:r w:rsidRPr="006E2668">
              <w:rPr>
                <w:color w:val="000000"/>
                <w:sz w:val="16"/>
                <w:szCs w:val="16"/>
              </w:rPr>
              <w:t>tailwind_</w:t>
            </w:r>
            <w:proofErr w:type="gramStart"/>
            <w:r w:rsidRPr="006E2668">
              <w:rPr>
                <w:color w:val="000000"/>
                <w:sz w:val="16"/>
                <w:szCs w:val="16"/>
              </w:rPr>
              <w:t>track</w:t>
            </w:r>
            <w:proofErr w:type="spellEnd"/>
            <w:r w:rsidR="00EA1B49" w:rsidRPr="006E2668">
              <w:rPr>
                <w:color w:val="000000"/>
                <w:sz w:val="16"/>
                <w:szCs w:val="16"/>
              </w:rPr>
              <w:t xml:space="preserve">  *</w:t>
            </w:r>
            <w:proofErr w:type="gramEnd"/>
            <w:r w:rsidR="00EA1B49" w:rsidRPr="006E2668">
              <w:rPr>
                <w:color w:val="000000"/>
                <w:sz w:val="16"/>
                <w:szCs w:val="16"/>
              </w:rPr>
              <w:t xml:space="preserve"> </w:t>
            </w:r>
            <w:r w:rsidR="00130464" w:rsidRPr="006E2668">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1B236D15" w14:textId="77777777" w:rsidR="00EA1B49" w:rsidRPr="006E2668" w:rsidRDefault="00EA1B49">
            <w:pPr>
              <w:jc w:val="center"/>
              <w:rPr>
                <w:color w:val="000000"/>
                <w:sz w:val="16"/>
                <w:szCs w:val="16"/>
              </w:rPr>
            </w:pPr>
            <w:r w:rsidRPr="006E2668">
              <w:rPr>
                <w:color w:val="000000"/>
                <w:sz w:val="16"/>
                <w:szCs w:val="16"/>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1C9120" w14:textId="77777777" w:rsidR="00EA1B49" w:rsidRPr="006E2668" w:rsidRDefault="00EA1B49">
            <w:pPr>
              <w:jc w:val="center"/>
              <w:rPr>
                <w:color w:val="000000"/>
                <w:sz w:val="16"/>
                <w:szCs w:val="16"/>
              </w:rPr>
            </w:pPr>
            <w:r w:rsidRPr="006E2668">
              <w:rPr>
                <w:color w:val="000000"/>
                <w:sz w:val="16"/>
                <w:szCs w:val="16"/>
              </w:rPr>
              <w:t>2625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F851F1" w14:textId="77777777" w:rsidR="00EA1B49" w:rsidRPr="006E2668" w:rsidRDefault="00EA1B49">
            <w:pPr>
              <w:jc w:val="center"/>
              <w:rPr>
                <w:color w:val="000000"/>
                <w:sz w:val="16"/>
                <w:szCs w:val="16"/>
              </w:rPr>
            </w:pPr>
            <w:r w:rsidRPr="006E2668">
              <w:rPr>
                <w:color w:val="000000"/>
                <w:sz w:val="16"/>
                <w:szCs w:val="16"/>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6C51CF" w14:textId="77777777" w:rsidR="00EA1B49" w:rsidRPr="006E2668" w:rsidRDefault="00EA1B49">
            <w:pPr>
              <w:jc w:val="center"/>
              <w:rPr>
                <w:color w:val="000000"/>
                <w:sz w:val="16"/>
                <w:szCs w:val="16"/>
              </w:rPr>
            </w:pPr>
            <w:r w:rsidRPr="006E2668">
              <w:rPr>
                <w:color w:val="000000"/>
                <w:sz w:val="16"/>
                <w:szCs w:val="16"/>
              </w:rPr>
              <w:t>0.30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8B4212" w14:textId="77777777" w:rsidR="00EA1B49" w:rsidRPr="006E2668" w:rsidRDefault="00EA1B49">
            <w:pPr>
              <w:jc w:val="center"/>
              <w:rPr>
                <w:color w:val="000000"/>
                <w:sz w:val="16"/>
                <w:szCs w:val="16"/>
              </w:rPr>
            </w:pPr>
            <w:r w:rsidRPr="006E2668">
              <w:rPr>
                <w:color w:val="000000"/>
                <w:sz w:val="16"/>
                <w:szCs w:val="16"/>
              </w:rPr>
              <w:t>0.15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729E81" w14:textId="77777777" w:rsidR="00EA1B49" w:rsidRPr="006E2668" w:rsidRDefault="00EA1B49">
            <w:pPr>
              <w:jc w:val="center"/>
              <w:rPr>
                <w:color w:val="000000"/>
                <w:sz w:val="16"/>
                <w:szCs w:val="16"/>
              </w:rPr>
            </w:pPr>
            <w:r w:rsidRPr="006E2668">
              <w:rPr>
                <w:color w:val="000000"/>
                <w:sz w:val="16"/>
                <w:szCs w:val="16"/>
              </w:rPr>
              <w:t>0.14</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1F379F45" w14:textId="77777777" w:rsidR="00EA1B49" w:rsidRPr="006E2668" w:rsidRDefault="00EA1B49">
            <w:pPr>
              <w:jc w:val="center"/>
              <w:rPr>
                <w:color w:val="000000"/>
                <w:sz w:val="16"/>
                <w:szCs w:val="16"/>
              </w:rPr>
            </w:pPr>
            <w:r w:rsidRPr="006E2668">
              <w:rPr>
                <w:color w:val="000000"/>
                <w:sz w:val="16"/>
                <w:szCs w:val="16"/>
              </w:rPr>
              <w:t>0.01</w:t>
            </w:r>
          </w:p>
        </w:tc>
      </w:tr>
      <w:tr w:rsidR="00EA1B49" w:rsidRPr="00EA1B49" w14:paraId="34D8BA02" w14:textId="77777777" w:rsidTr="00130464">
        <w:trPr>
          <w:trHeight w:hRule="exact" w:val="198"/>
        </w:trPr>
        <w:tc>
          <w:tcPr>
            <w:tcW w:w="1134" w:type="dxa"/>
            <w:vMerge/>
            <w:tcBorders>
              <w:top w:val="nil"/>
              <w:left w:val="nil"/>
              <w:bottom w:val="dashed" w:sz="4" w:space="0" w:color="000000"/>
              <w:right w:val="nil"/>
            </w:tcBorders>
            <w:vAlign w:val="center"/>
            <w:hideMark/>
          </w:tcPr>
          <w:p w14:paraId="145584CA"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2FD3EFB5" w14:textId="60859107" w:rsidR="00EA1B49" w:rsidRPr="006E2668" w:rsidRDefault="00390C20">
            <w:pPr>
              <w:rPr>
                <w:color w:val="000000"/>
                <w:sz w:val="16"/>
                <w:szCs w:val="16"/>
              </w:rPr>
            </w:pPr>
            <w:proofErr w:type="spellStart"/>
            <w:r w:rsidRPr="006E2668">
              <w:rPr>
                <w:color w:val="000000"/>
                <w:sz w:val="16"/>
                <w:szCs w:val="16"/>
              </w:rPr>
              <w:t>tailwind_</w:t>
            </w:r>
            <w:proofErr w:type="gramStart"/>
            <w:r w:rsidRPr="006E2668">
              <w:rPr>
                <w:color w:val="000000"/>
                <w:sz w:val="16"/>
                <w:szCs w:val="16"/>
              </w:rPr>
              <w:t>track</w:t>
            </w:r>
            <w:proofErr w:type="spellEnd"/>
            <w:r w:rsidR="00EA1B49" w:rsidRPr="006E2668">
              <w:rPr>
                <w:color w:val="000000"/>
                <w:sz w:val="16"/>
                <w:szCs w:val="16"/>
              </w:rPr>
              <w:t xml:space="preserve">  *</w:t>
            </w:r>
            <w:proofErr w:type="gramEnd"/>
            <w:r w:rsidR="00EA1B49" w:rsidRPr="006E2668">
              <w:rPr>
                <w:color w:val="000000"/>
                <w:sz w:val="16"/>
                <w:szCs w:val="16"/>
              </w:rPr>
              <w:t xml:space="preserve"> </w:t>
            </w:r>
            <w:r w:rsidRPr="006E2668">
              <w:rPr>
                <w:color w:val="000000"/>
                <w:sz w:val="16"/>
                <w:szCs w:val="16"/>
              </w:rPr>
              <w:t>season</w:t>
            </w:r>
            <w:r w:rsidR="00EA1B49" w:rsidRPr="006E2668">
              <w:rPr>
                <w:color w:val="000000"/>
                <w:sz w:val="16"/>
                <w:szCs w:val="16"/>
              </w:rPr>
              <w:t xml:space="preserve"> * </w:t>
            </w:r>
            <w:r w:rsidR="00130464" w:rsidRPr="006E2668">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709FC0AD" w14:textId="77777777" w:rsidR="00EA1B49" w:rsidRPr="006E2668" w:rsidRDefault="00EA1B49">
            <w:pPr>
              <w:jc w:val="center"/>
              <w:rPr>
                <w:color w:val="000000"/>
                <w:sz w:val="16"/>
                <w:szCs w:val="16"/>
              </w:rPr>
            </w:pPr>
            <w:r w:rsidRPr="006E2668">
              <w:rPr>
                <w:color w:val="000000"/>
                <w:sz w:val="16"/>
                <w:szCs w:val="16"/>
              </w:rPr>
              <w:t>17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AFA974" w14:textId="77777777" w:rsidR="00EA1B49" w:rsidRPr="006E2668" w:rsidRDefault="00EA1B49">
            <w:pPr>
              <w:jc w:val="center"/>
              <w:rPr>
                <w:color w:val="000000"/>
                <w:sz w:val="16"/>
                <w:szCs w:val="16"/>
              </w:rPr>
            </w:pPr>
            <w:r w:rsidRPr="006E2668">
              <w:rPr>
                <w:color w:val="000000"/>
                <w:sz w:val="16"/>
                <w:szCs w:val="16"/>
              </w:rPr>
              <w:t>2626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04A3AD" w14:textId="77777777" w:rsidR="00EA1B49" w:rsidRPr="006E2668" w:rsidRDefault="00EA1B49">
            <w:pPr>
              <w:jc w:val="center"/>
              <w:rPr>
                <w:color w:val="000000"/>
                <w:sz w:val="16"/>
                <w:szCs w:val="16"/>
              </w:rPr>
            </w:pPr>
            <w:r w:rsidRPr="006E2668">
              <w:rPr>
                <w:color w:val="000000"/>
                <w:sz w:val="16"/>
                <w:szCs w:val="16"/>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080A34" w14:textId="77777777" w:rsidR="00EA1B49" w:rsidRPr="006E2668" w:rsidRDefault="00EA1B49">
            <w:pPr>
              <w:jc w:val="center"/>
              <w:rPr>
                <w:color w:val="000000"/>
                <w:sz w:val="16"/>
                <w:szCs w:val="16"/>
              </w:rPr>
            </w:pPr>
            <w:r w:rsidRPr="006E2668">
              <w:rPr>
                <w:color w:val="000000"/>
                <w:sz w:val="16"/>
                <w:szCs w:val="16"/>
              </w:rPr>
              <w:t>0.24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7C2503" w14:textId="77777777" w:rsidR="00EA1B49" w:rsidRPr="006E2668" w:rsidRDefault="00EA1B49">
            <w:pPr>
              <w:jc w:val="center"/>
              <w:rPr>
                <w:color w:val="000000"/>
                <w:sz w:val="16"/>
                <w:szCs w:val="16"/>
              </w:rPr>
            </w:pPr>
            <w:r w:rsidRPr="006E2668">
              <w:rPr>
                <w:color w:val="000000"/>
                <w:sz w:val="16"/>
                <w:szCs w:val="16"/>
              </w:rPr>
              <w:t>0.19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A4BFCE" w14:textId="77777777" w:rsidR="00EA1B49" w:rsidRPr="006E2668" w:rsidRDefault="00EA1B49">
            <w:pPr>
              <w:jc w:val="center"/>
              <w:rPr>
                <w:color w:val="000000"/>
                <w:sz w:val="16"/>
                <w:szCs w:val="16"/>
              </w:rPr>
            </w:pPr>
            <w:r w:rsidRPr="006E2668">
              <w:rPr>
                <w:color w:val="000000"/>
                <w:sz w:val="16"/>
                <w:szCs w:val="16"/>
              </w:rPr>
              <w:t>0.18</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015F01E7" w14:textId="77777777" w:rsidR="00EA1B49" w:rsidRPr="006E2668" w:rsidRDefault="00EA1B49">
            <w:pPr>
              <w:jc w:val="center"/>
              <w:rPr>
                <w:color w:val="000000"/>
                <w:sz w:val="16"/>
                <w:szCs w:val="16"/>
              </w:rPr>
            </w:pPr>
            <w:r w:rsidRPr="006E2668">
              <w:rPr>
                <w:color w:val="000000"/>
                <w:sz w:val="16"/>
                <w:szCs w:val="16"/>
              </w:rPr>
              <w:t>0.01</w:t>
            </w:r>
          </w:p>
        </w:tc>
      </w:tr>
      <w:tr w:rsidR="00EA1B49" w:rsidRPr="00EA1B49" w14:paraId="335735A5" w14:textId="77777777" w:rsidTr="00130464">
        <w:trPr>
          <w:trHeight w:hRule="exact" w:val="198"/>
        </w:trPr>
        <w:tc>
          <w:tcPr>
            <w:tcW w:w="1134" w:type="dxa"/>
            <w:vMerge/>
            <w:tcBorders>
              <w:top w:val="nil"/>
              <w:left w:val="nil"/>
              <w:bottom w:val="dashed" w:sz="4" w:space="0" w:color="000000"/>
              <w:right w:val="nil"/>
            </w:tcBorders>
            <w:vAlign w:val="center"/>
            <w:hideMark/>
          </w:tcPr>
          <w:p w14:paraId="7964B651"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27B333BB" w14:textId="1762584C" w:rsidR="00EA1B49" w:rsidRPr="006E2668" w:rsidRDefault="00390C20">
            <w:pPr>
              <w:rPr>
                <w:color w:val="000000"/>
                <w:sz w:val="16"/>
                <w:szCs w:val="16"/>
              </w:rPr>
            </w:pPr>
            <w:proofErr w:type="spellStart"/>
            <w:r w:rsidRPr="006E2668">
              <w:rPr>
                <w:color w:val="000000"/>
                <w:sz w:val="16"/>
                <w:szCs w:val="16"/>
              </w:rPr>
              <w:t>tailwind_track</w:t>
            </w:r>
            <w:proofErr w:type="spellEnd"/>
            <w:r w:rsidR="00EA1B49" w:rsidRPr="006E2668">
              <w:rPr>
                <w:color w:val="000000"/>
                <w:sz w:val="16"/>
                <w:szCs w:val="16"/>
              </w:rPr>
              <w:t xml:space="preserve"> + </w:t>
            </w:r>
            <w:proofErr w:type="gramStart"/>
            <w:r w:rsidRPr="006E2668">
              <w:rPr>
                <w:color w:val="000000"/>
                <w:sz w:val="16"/>
                <w:szCs w:val="16"/>
              </w:rPr>
              <w:t>season</w:t>
            </w:r>
            <w:r w:rsidR="00EA1B49" w:rsidRPr="006E2668">
              <w:rPr>
                <w:color w:val="000000"/>
                <w:sz w:val="16"/>
                <w:szCs w:val="16"/>
              </w:rPr>
              <w:t xml:space="preserve">  +</w:t>
            </w:r>
            <w:proofErr w:type="gramEnd"/>
            <w:r w:rsidR="00EA1B49" w:rsidRPr="006E2668">
              <w:rPr>
                <w:color w:val="000000"/>
                <w:sz w:val="16"/>
                <w:szCs w:val="16"/>
              </w:rPr>
              <w:t xml:space="preserve"> </w:t>
            </w:r>
            <w:r w:rsidR="00130464" w:rsidRPr="006E2668">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20D45731" w14:textId="77777777" w:rsidR="00EA1B49" w:rsidRPr="006E2668" w:rsidRDefault="00EA1B49">
            <w:pPr>
              <w:jc w:val="center"/>
              <w:rPr>
                <w:color w:val="000000"/>
                <w:sz w:val="16"/>
                <w:szCs w:val="16"/>
              </w:rPr>
            </w:pPr>
            <w:r w:rsidRPr="006E2668">
              <w:rPr>
                <w:color w:val="000000"/>
                <w:sz w:val="16"/>
                <w:szCs w:val="16"/>
              </w:rPr>
              <w:t>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D21A681" w14:textId="77777777" w:rsidR="00EA1B49" w:rsidRPr="006E2668" w:rsidRDefault="00EA1B49">
            <w:pPr>
              <w:jc w:val="center"/>
              <w:rPr>
                <w:color w:val="000000"/>
                <w:sz w:val="16"/>
                <w:szCs w:val="16"/>
              </w:rPr>
            </w:pPr>
            <w:r w:rsidRPr="006E2668">
              <w:rPr>
                <w:color w:val="000000"/>
                <w:sz w:val="16"/>
                <w:szCs w:val="16"/>
              </w:rPr>
              <w:t>2627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FD6313" w14:textId="77777777" w:rsidR="00EA1B49" w:rsidRPr="006E2668" w:rsidRDefault="00EA1B49">
            <w:pPr>
              <w:jc w:val="center"/>
              <w:rPr>
                <w:color w:val="000000"/>
                <w:sz w:val="16"/>
                <w:szCs w:val="16"/>
              </w:rPr>
            </w:pPr>
            <w:r w:rsidRPr="006E2668">
              <w:rPr>
                <w:color w:val="000000"/>
                <w:sz w:val="16"/>
                <w:szCs w:val="16"/>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CEC34B" w14:textId="77777777" w:rsidR="00EA1B49" w:rsidRPr="006E2668" w:rsidRDefault="00EA1B49">
            <w:pPr>
              <w:jc w:val="center"/>
              <w:rPr>
                <w:color w:val="000000"/>
                <w:sz w:val="16"/>
                <w:szCs w:val="16"/>
              </w:rPr>
            </w:pPr>
            <w:r w:rsidRPr="006E2668">
              <w:rPr>
                <w:color w:val="000000"/>
                <w:sz w:val="16"/>
                <w:szCs w:val="16"/>
              </w:rPr>
              <w:t>0.12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26E398" w14:textId="77777777" w:rsidR="00EA1B49" w:rsidRPr="006E2668" w:rsidRDefault="00EA1B49">
            <w:pPr>
              <w:jc w:val="center"/>
              <w:rPr>
                <w:color w:val="000000"/>
                <w:sz w:val="16"/>
                <w:szCs w:val="16"/>
              </w:rPr>
            </w:pPr>
            <w:r w:rsidRPr="006E2668">
              <w:rPr>
                <w:color w:val="000000"/>
                <w:sz w:val="16"/>
                <w:szCs w:val="16"/>
              </w:rPr>
              <w:t>0.08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AF625C6" w14:textId="77777777" w:rsidR="00EA1B49" w:rsidRPr="006E2668" w:rsidRDefault="00EA1B49">
            <w:pPr>
              <w:jc w:val="center"/>
              <w:rPr>
                <w:color w:val="000000"/>
                <w:sz w:val="16"/>
                <w:szCs w:val="16"/>
              </w:rPr>
            </w:pPr>
            <w:r w:rsidRPr="006E2668">
              <w:rPr>
                <w:color w:val="000000"/>
                <w:sz w:val="16"/>
                <w:szCs w:val="16"/>
              </w:rPr>
              <w:t>0.07</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2013D175" w14:textId="77777777" w:rsidR="00EA1B49" w:rsidRPr="006E2668" w:rsidRDefault="00EA1B49">
            <w:pPr>
              <w:jc w:val="center"/>
              <w:rPr>
                <w:color w:val="000000"/>
                <w:sz w:val="16"/>
                <w:szCs w:val="16"/>
              </w:rPr>
            </w:pPr>
            <w:r w:rsidRPr="006E2668">
              <w:rPr>
                <w:color w:val="000000"/>
                <w:sz w:val="16"/>
                <w:szCs w:val="16"/>
              </w:rPr>
              <w:t>0.01</w:t>
            </w:r>
          </w:p>
        </w:tc>
      </w:tr>
      <w:tr w:rsidR="00EA1B49" w:rsidRPr="00EA1B49" w14:paraId="4A371CE6" w14:textId="77777777" w:rsidTr="00130464">
        <w:trPr>
          <w:trHeight w:hRule="exact" w:val="198"/>
        </w:trPr>
        <w:tc>
          <w:tcPr>
            <w:tcW w:w="1134" w:type="dxa"/>
            <w:vMerge/>
            <w:tcBorders>
              <w:top w:val="nil"/>
              <w:left w:val="nil"/>
              <w:bottom w:val="dashed" w:sz="4" w:space="0" w:color="000000"/>
              <w:right w:val="nil"/>
            </w:tcBorders>
            <w:vAlign w:val="center"/>
            <w:hideMark/>
          </w:tcPr>
          <w:p w14:paraId="33B1C100"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4545F078" w14:textId="677B5363" w:rsidR="00EA1B49" w:rsidRPr="00EA1B49" w:rsidRDefault="00390C20">
            <w:pPr>
              <w:rPr>
                <w:color w:val="000000"/>
                <w:sz w:val="16"/>
                <w:szCs w:val="16"/>
              </w:rPr>
            </w:pPr>
            <w:proofErr w:type="gramStart"/>
            <w:r>
              <w:rPr>
                <w:color w:val="000000"/>
                <w:sz w:val="16"/>
                <w:szCs w:val="16"/>
              </w:rPr>
              <w:t>season</w:t>
            </w:r>
            <w:r w:rsidR="00EA1B49" w:rsidRPr="00EA1B49">
              <w:rPr>
                <w:color w:val="000000"/>
                <w:sz w:val="16"/>
                <w:szCs w:val="16"/>
              </w:rPr>
              <w:t xml:space="preserve">  *</w:t>
            </w:r>
            <w:proofErr w:type="gramEnd"/>
            <w:r w:rsidR="00EA1B49" w:rsidRPr="00EA1B49">
              <w:rPr>
                <w:color w:val="000000"/>
                <w:sz w:val="16"/>
                <w:szCs w:val="16"/>
              </w:rPr>
              <w:t xml:space="preserve"> </w:t>
            </w:r>
            <w:r w:rsidR="00130464">
              <w:rPr>
                <w:color w:val="000000"/>
                <w:sz w:val="16"/>
                <w:szCs w:val="16"/>
              </w:rPr>
              <w:t>biome</w:t>
            </w:r>
            <w:r w:rsidR="00EA1B49" w:rsidRPr="00EA1B49">
              <w:rPr>
                <w:color w:val="000000"/>
                <w:sz w:val="16"/>
                <w:szCs w:val="16"/>
              </w:rPr>
              <w:t xml:space="preserve"> </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272712C6" w14:textId="77777777" w:rsidR="00EA1B49" w:rsidRPr="00EA1B49" w:rsidRDefault="00EA1B49">
            <w:pPr>
              <w:jc w:val="center"/>
              <w:rPr>
                <w:color w:val="000000"/>
                <w:sz w:val="16"/>
                <w:szCs w:val="16"/>
              </w:rPr>
            </w:pPr>
            <w:r w:rsidRPr="00EA1B49">
              <w:rPr>
                <w:color w:val="000000"/>
                <w:sz w:val="16"/>
                <w:szCs w:val="16"/>
              </w:rPr>
              <w:t>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07EDFA" w14:textId="77777777" w:rsidR="00EA1B49" w:rsidRPr="00EA1B49" w:rsidRDefault="00EA1B49">
            <w:pPr>
              <w:jc w:val="center"/>
              <w:rPr>
                <w:color w:val="000000"/>
                <w:sz w:val="16"/>
                <w:szCs w:val="16"/>
              </w:rPr>
            </w:pPr>
            <w:r w:rsidRPr="00EA1B49">
              <w:rPr>
                <w:color w:val="000000"/>
                <w:sz w:val="16"/>
                <w:szCs w:val="16"/>
              </w:rPr>
              <w:t>2700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416490" w14:textId="77777777" w:rsidR="00EA1B49" w:rsidRPr="00EA1B49" w:rsidRDefault="00EA1B49">
            <w:pPr>
              <w:jc w:val="center"/>
              <w:rPr>
                <w:color w:val="000000"/>
                <w:sz w:val="16"/>
                <w:szCs w:val="16"/>
              </w:rPr>
            </w:pPr>
            <w:r w:rsidRPr="00EA1B49">
              <w:rPr>
                <w:color w:val="000000"/>
                <w:sz w:val="16"/>
                <w:szCs w:val="16"/>
              </w:rPr>
              <w:t>75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BBD2DD"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952700" w14:textId="77777777" w:rsidR="00EA1B49" w:rsidRPr="00EA1B49" w:rsidRDefault="00EA1B49">
            <w:pPr>
              <w:jc w:val="center"/>
              <w:rPr>
                <w:color w:val="000000"/>
                <w:sz w:val="16"/>
                <w:szCs w:val="16"/>
              </w:rPr>
            </w:pPr>
            <w:r w:rsidRPr="00EA1B49">
              <w:rPr>
                <w:color w:val="000000"/>
                <w:sz w:val="16"/>
                <w:szCs w:val="16"/>
              </w:rPr>
              <w:t>0.18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06061C" w14:textId="77777777" w:rsidR="00EA1B49" w:rsidRPr="00EA1B49" w:rsidRDefault="00EA1B49">
            <w:pPr>
              <w:jc w:val="center"/>
              <w:rPr>
                <w:color w:val="000000"/>
                <w:sz w:val="16"/>
                <w:szCs w:val="16"/>
              </w:rPr>
            </w:pPr>
            <w:r w:rsidRPr="00EA1B49">
              <w:rPr>
                <w:color w:val="000000"/>
                <w:sz w:val="16"/>
                <w:szCs w:val="16"/>
              </w:rPr>
              <w:t>0.18</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0E255B95"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15A72F33" w14:textId="77777777" w:rsidTr="00130464">
        <w:trPr>
          <w:trHeight w:hRule="exact" w:val="198"/>
        </w:trPr>
        <w:tc>
          <w:tcPr>
            <w:tcW w:w="1134" w:type="dxa"/>
            <w:vMerge/>
            <w:tcBorders>
              <w:top w:val="nil"/>
              <w:left w:val="nil"/>
              <w:bottom w:val="dashed" w:sz="4" w:space="0" w:color="000000"/>
              <w:right w:val="nil"/>
            </w:tcBorders>
            <w:vAlign w:val="center"/>
            <w:hideMark/>
          </w:tcPr>
          <w:p w14:paraId="3F5C7F1E"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5A857A63" w14:textId="4EB3306E" w:rsidR="00EA1B49" w:rsidRPr="00EA1B49" w:rsidRDefault="00390C20">
            <w:pPr>
              <w:rPr>
                <w:color w:val="000000"/>
                <w:sz w:val="16"/>
                <w:szCs w:val="16"/>
              </w:rPr>
            </w:pPr>
            <w:proofErr w:type="gramStart"/>
            <w:r>
              <w:rPr>
                <w:color w:val="000000"/>
                <w:sz w:val="16"/>
                <w:szCs w:val="16"/>
              </w:rPr>
              <w:t>season</w:t>
            </w:r>
            <w:r w:rsidR="00EA1B49" w:rsidRPr="00EA1B49">
              <w:rPr>
                <w:color w:val="000000"/>
                <w:sz w:val="16"/>
                <w:szCs w:val="16"/>
              </w:rPr>
              <w:t xml:space="preserve">  +</w:t>
            </w:r>
            <w:proofErr w:type="gramEnd"/>
            <w:r w:rsidR="00EA1B49" w:rsidRPr="00EA1B49">
              <w:rPr>
                <w:color w:val="000000"/>
                <w:sz w:val="16"/>
                <w:szCs w:val="16"/>
              </w:rPr>
              <w:t xml:space="preserve"> </w:t>
            </w:r>
            <w:r w:rsidR="00130464">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4DB515A9" w14:textId="77777777" w:rsidR="00EA1B49" w:rsidRPr="00EA1B49" w:rsidRDefault="00EA1B49">
            <w:pPr>
              <w:jc w:val="center"/>
              <w:rPr>
                <w:color w:val="000000"/>
                <w:sz w:val="16"/>
                <w:szCs w:val="16"/>
              </w:rPr>
            </w:pPr>
            <w:r w:rsidRPr="00EA1B49">
              <w:rPr>
                <w:color w:val="000000"/>
                <w:sz w:val="16"/>
                <w:szCs w:val="16"/>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0CCB3D" w14:textId="77777777" w:rsidR="00EA1B49" w:rsidRPr="00EA1B49" w:rsidRDefault="00EA1B49">
            <w:pPr>
              <w:jc w:val="center"/>
              <w:rPr>
                <w:color w:val="000000"/>
                <w:sz w:val="16"/>
                <w:szCs w:val="16"/>
              </w:rPr>
            </w:pPr>
            <w:r w:rsidRPr="00EA1B49">
              <w:rPr>
                <w:color w:val="000000"/>
                <w:sz w:val="16"/>
                <w:szCs w:val="16"/>
              </w:rPr>
              <w:t>2702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DDAAA5" w14:textId="77777777" w:rsidR="00EA1B49" w:rsidRPr="00EA1B49" w:rsidRDefault="00EA1B49">
            <w:pPr>
              <w:jc w:val="center"/>
              <w:rPr>
                <w:color w:val="000000"/>
                <w:sz w:val="16"/>
                <w:szCs w:val="16"/>
              </w:rPr>
            </w:pPr>
            <w:r w:rsidRPr="00EA1B49">
              <w:rPr>
                <w:color w:val="000000"/>
                <w:sz w:val="16"/>
                <w:szCs w:val="16"/>
              </w:rPr>
              <w:t>77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E83A5B"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139AAA" w14:textId="77777777" w:rsidR="00EA1B49" w:rsidRPr="00EA1B49" w:rsidRDefault="00EA1B49">
            <w:pPr>
              <w:jc w:val="center"/>
              <w:rPr>
                <w:color w:val="000000"/>
                <w:sz w:val="16"/>
                <w:szCs w:val="16"/>
              </w:rPr>
            </w:pPr>
            <w:r w:rsidRPr="00EA1B49">
              <w:rPr>
                <w:color w:val="000000"/>
                <w:sz w:val="16"/>
                <w:szCs w:val="16"/>
              </w:rPr>
              <w:t>0.18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213663" w14:textId="77777777" w:rsidR="00EA1B49" w:rsidRPr="00EA1B49" w:rsidRDefault="00EA1B49">
            <w:pPr>
              <w:jc w:val="center"/>
              <w:rPr>
                <w:color w:val="000000"/>
                <w:sz w:val="16"/>
                <w:szCs w:val="16"/>
              </w:rPr>
            </w:pPr>
            <w:r w:rsidRPr="00EA1B49">
              <w:rPr>
                <w:color w:val="000000"/>
                <w:sz w:val="16"/>
                <w:szCs w:val="16"/>
              </w:rPr>
              <w:t>0.17</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56304A82"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379B4252" w14:textId="77777777" w:rsidTr="00130464">
        <w:trPr>
          <w:trHeight w:hRule="exact" w:val="198"/>
        </w:trPr>
        <w:tc>
          <w:tcPr>
            <w:tcW w:w="1134" w:type="dxa"/>
            <w:vMerge/>
            <w:tcBorders>
              <w:top w:val="nil"/>
              <w:left w:val="nil"/>
              <w:bottom w:val="dashed" w:sz="4" w:space="0" w:color="000000"/>
              <w:right w:val="nil"/>
            </w:tcBorders>
            <w:vAlign w:val="center"/>
            <w:hideMark/>
          </w:tcPr>
          <w:p w14:paraId="49CA866D"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7993E7B3" w14:textId="075ECCE4" w:rsidR="00EA1B49" w:rsidRPr="00EA1B49" w:rsidRDefault="00130464">
            <w:pPr>
              <w:rPr>
                <w:color w:val="000000"/>
                <w:sz w:val="16"/>
                <w:szCs w:val="16"/>
              </w:rPr>
            </w:pPr>
            <w:r>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3A2CB1A4" w14:textId="77777777" w:rsidR="00EA1B49" w:rsidRPr="00EA1B49" w:rsidRDefault="00EA1B49">
            <w:pPr>
              <w:jc w:val="center"/>
              <w:rPr>
                <w:color w:val="000000"/>
                <w:sz w:val="16"/>
                <w:szCs w:val="16"/>
              </w:rPr>
            </w:pPr>
            <w:r w:rsidRPr="00EA1B49">
              <w:rPr>
                <w:color w:val="000000"/>
                <w:sz w:val="16"/>
                <w:szCs w:val="16"/>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A7C4E8" w14:textId="77777777" w:rsidR="00EA1B49" w:rsidRPr="00EA1B49" w:rsidRDefault="00EA1B49">
            <w:pPr>
              <w:jc w:val="center"/>
              <w:rPr>
                <w:color w:val="000000"/>
                <w:sz w:val="16"/>
                <w:szCs w:val="16"/>
              </w:rPr>
            </w:pPr>
            <w:r w:rsidRPr="00EA1B49">
              <w:rPr>
                <w:color w:val="000000"/>
                <w:sz w:val="16"/>
                <w:szCs w:val="16"/>
              </w:rPr>
              <w:t>2712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39DA70" w14:textId="77777777" w:rsidR="00EA1B49" w:rsidRPr="00EA1B49" w:rsidRDefault="00EA1B49">
            <w:pPr>
              <w:jc w:val="center"/>
              <w:rPr>
                <w:color w:val="000000"/>
                <w:sz w:val="16"/>
                <w:szCs w:val="16"/>
              </w:rPr>
            </w:pPr>
            <w:r w:rsidRPr="00EA1B49">
              <w:rPr>
                <w:color w:val="000000"/>
                <w:sz w:val="16"/>
                <w:szCs w:val="16"/>
              </w:rPr>
              <w:t>87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07DD294"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045414" w14:textId="77777777" w:rsidR="00EA1B49" w:rsidRPr="00EA1B49" w:rsidRDefault="00EA1B49">
            <w:pPr>
              <w:jc w:val="center"/>
              <w:rPr>
                <w:color w:val="000000"/>
                <w:sz w:val="16"/>
                <w:szCs w:val="16"/>
              </w:rPr>
            </w:pPr>
            <w:r w:rsidRPr="00EA1B49">
              <w:rPr>
                <w:color w:val="000000"/>
                <w:sz w:val="16"/>
                <w:szCs w:val="16"/>
              </w:rPr>
              <w:t>0.08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1A54B6" w14:textId="77777777" w:rsidR="00EA1B49" w:rsidRPr="00EA1B49" w:rsidRDefault="00EA1B49">
            <w:pPr>
              <w:jc w:val="center"/>
              <w:rPr>
                <w:color w:val="000000"/>
                <w:sz w:val="16"/>
                <w:szCs w:val="16"/>
              </w:rPr>
            </w:pPr>
            <w:r w:rsidRPr="00EA1B49">
              <w:rPr>
                <w:color w:val="000000"/>
                <w:sz w:val="16"/>
                <w:szCs w:val="16"/>
              </w:rPr>
              <w:t>0.07</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1030B4F8"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3BCFF36F" w14:textId="77777777" w:rsidTr="00130464">
        <w:trPr>
          <w:trHeight w:hRule="exact" w:val="198"/>
        </w:trPr>
        <w:tc>
          <w:tcPr>
            <w:tcW w:w="1134" w:type="dxa"/>
            <w:vMerge/>
            <w:tcBorders>
              <w:top w:val="nil"/>
              <w:left w:val="nil"/>
              <w:bottom w:val="dashed" w:sz="4" w:space="0" w:color="000000"/>
              <w:right w:val="nil"/>
            </w:tcBorders>
            <w:vAlign w:val="center"/>
            <w:hideMark/>
          </w:tcPr>
          <w:p w14:paraId="5A4C0E6B"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32D1F56A" w14:textId="2632C79D" w:rsidR="00EA1B49" w:rsidRPr="00EA1B49" w:rsidRDefault="00390C20">
            <w:pPr>
              <w:rPr>
                <w:color w:val="000000"/>
                <w:sz w:val="16"/>
                <w:szCs w:val="16"/>
              </w:rPr>
            </w:pPr>
            <w:proofErr w:type="spellStart"/>
            <w:r>
              <w:rPr>
                <w:color w:val="000000"/>
                <w:sz w:val="16"/>
                <w:szCs w:val="16"/>
              </w:rPr>
              <w:t>tailwind_track</w:t>
            </w:r>
            <w:proofErr w:type="spellEnd"/>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3BC0B57B" w14:textId="77777777" w:rsidR="00EA1B49" w:rsidRPr="00EA1B49" w:rsidRDefault="00EA1B49">
            <w:pPr>
              <w:jc w:val="center"/>
              <w:rPr>
                <w:color w:val="000000"/>
                <w:sz w:val="16"/>
                <w:szCs w:val="16"/>
              </w:rPr>
            </w:pPr>
            <w:r w:rsidRPr="00EA1B49">
              <w:rPr>
                <w:color w:val="000000"/>
                <w:sz w:val="16"/>
                <w:szCs w:val="16"/>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AFEFE95" w14:textId="77777777" w:rsidR="00EA1B49" w:rsidRPr="00EA1B49" w:rsidRDefault="00EA1B49">
            <w:pPr>
              <w:jc w:val="center"/>
              <w:rPr>
                <w:color w:val="000000"/>
                <w:sz w:val="16"/>
                <w:szCs w:val="16"/>
              </w:rPr>
            </w:pPr>
            <w:r w:rsidRPr="00EA1B49">
              <w:rPr>
                <w:color w:val="000000"/>
                <w:sz w:val="16"/>
                <w:szCs w:val="16"/>
              </w:rPr>
              <w:t>2839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3797E3B" w14:textId="77777777" w:rsidR="00EA1B49" w:rsidRPr="00EA1B49" w:rsidRDefault="00EA1B49">
            <w:pPr>
              <w:jc w:val="center"/>
              <w:rPr>
                <w:color w:val="000000"/>
                <w:sz w:val="16"/>
                <w:szCs w:val="16"/>
              </w:rPr>
            </w:pPr>
            <w:r w:rsidRPr="00EA1B49">
              <w:rPr>
                <w:color w:val="000000"/>
                <w:sz w:val="16"/>
                <w:szCs w:val="16"/>
              </w:rPr>
              <w:t>214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EC910B"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855D9C" w14:textId="77777777" w:rsidR="00EA1B49" w:rsidRPr="00EA1B49" w:rsidRDefault="00EA1B49">
            <w:pPr>
              <w:jc w:val="center"/>
              <w:rPr>
                <w:color w:val="000000"/>
                <w:sz w:val="16"/>
                <w:szCs w:val="16"/>
              </w:rPr>
            </w:pPr>
            <w:r w:rsidRPr="00EA1B49">
              <w:rPr>
                <w:color w:val="000000"/>
                <w:sz w:val="16"/>
                <w:szCs w:val="16"/>
              </w:rPr>
              <w:t>0.14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3652B5F" w14:textId="77777777" w:rsidR="00EA1B49" w:rsidRPr="00EA1B49" w:rsidRDefault="00EA1B49">
            <w:pPr>
              <w:jc w:val="center"/>
              <w:rPr>
                <w:color w:val="000000"/>
                <w:sz w:val="16"/>
                <w:szCs w:val="16"/>
              </w:rPr>
            </w:pPr>
            <w:r w:rsidRPr="00EA1B49">
              <w:rPr>
                <w:color w:val="000000"/>
                <w:sz w:val="16"/>
                <w:szCs w:val="16"/>
              </w:rPr>
              <w:t>0.13</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6B3DC588"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4FC44CD7" w14:textId="77777777" w:rsidTr="00130464">
        <w:trPr>
          <w:trHeight w:hRule="exact" w:val="198"/>
        </w:trPr>
        <w:tc>
          <w:tcPr>
            <w:tcW w:w="1134" w:type="dxa"/>
            <w:vMerge/>
            <w:tcBorders>
              <w:top w:val="nil"/>
              <w:left w:val="nil"/>
              <w:bottom w:val="dashed" w:sz="4" w:space="0" w:color="000000"/>
              <w:right w:val="nil"/>
            </w:tcBorders>
            <w:vAlign w:val="center"/>
            <w:hideMark/>
          </w:tcPr>
          <w:p w14:paraId="33BABB12"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1DA781E6" w14:textId="4E60A539" w:rsidR="00EA1B49" w:rsidRPr="00EA1B49" w:rsidRDefault="00390C20">
            <w:pPr>
              <w:rPr>
                <w:color w:val="000000"/>
                <w:sz w:val="16"/>
                <w:szCs w:val="16"/>
              </w:rPr>
            </w:pPr>
            <w:proofErr w:type="spellStart"/>
            <w:r>
              <w:rPr>
                <w:color w:val="000000"/>
                <w:sz w:val="16"/>
                <w:szCs w:val="16"/>
              </w:rPr>
              <w:t>tailwind_</w:t>
            </w:r>
            <w:proofErr w:type="gramStart"/>
            <w:r>
              <w:rPr>
                <w:color w:val="000000"/>
                <w:sz w:val="16"/>
                <w:szCs w:val="16"/>
              </w:rPr>
              <w:t>track</w:t>
            </w:r>
            <w:proofErr w:type="spellEnd"/>
            <w:r w:rsidR="00EA1B49" w:rsidRPr="00EA1B49">
              <w:rPr>
                <w:color w:val="000000"/>
                <w:sz w:val="16"/>
                <w:szCs w:val="16"/>
              </w:rPr>
              <w:t xml:space="preserve">  +</w:t>
            </w:r>
            <w:proofErr w:type="gramEnd"/>
            <w:r w:rsidR="00EA1B49" w:rsidRPr="00EA1B49">
              <w:rPr>
                <w:color w:val="000000"/>
                <w:sz w:val="16"/>
                <w:szCs w:val="16"/>
              </w:rPr>
              <w:t xml:space="preserve"> </w:t>
            </w:r>
            <w:r>
              <w:rPr>
                <w:color w:val="000000"/>
                <w:sz w:val="16"/>
                <w:szCs w:val="16"/>
              </w:rPr>
              <w:t>season</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3E2F1EA9" w14:textId="77777777" w:rsidR="00EA1B49" w:rsidRPr="00EA1B49" w:rsidRDefault="00EA1B49">
            <w:pPr>
              <w:jc w:val="center"/>
              <w:rPr>
                <w:color w:val="000000"/>
                <w:sz w:val="16"/>
                <w:szCs w:val="16"/>
              </w:rPr>
            </w:pPr>
            <w:r w:rsidRPr="00EA1B49">
              <w:rPr>
                <w:color w:val="000000"/>
                <w:sz w:val="16"/>
                <w:szCs w:val="16"/>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0B80586" w14:textId="77777777" w:rsidR="00EA1B49" w:rsidRPr="00EA1B49" w:rsidRDefault="00EA1B49">
            <w:pPr>
              <w:jc w:val="center"/>
              <w:rPr>
                <w:color w:val="000000"/>
                <w:sz w:val="16"/>
                <w:szCs w:val="16"/>
              </w:rPr>
            </w:pPr>
            <w:r w:rsidRPr="00EA1B49">
              <w:rPr>
                <w:color w:val="000000"/>
                <w:sz w:val="16"/>
                <w:szCs w:val="16"/>
              </w:rPr>
              <w:t>2841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B8AE23" w14:textId="77777777" w:rsidR="00EA1B49" w:rsidRPr="00EA1B49" w:rsidRDefault="00EA1B49">
            <w:pPr>
              <w:jc w:val="center"/>
              <w:rPr>
                <w:color w:val="000000"/>
                <w:sz w:val="16"/>
                <w:szCs w:val="16"/>
              </w:rPr>
            </w:pPr>
            <w:r w:rsidRPr="00EA1B49">
              <w:rPr>
                <w:color w:val="000000"/>
                <w:sz w:val="16"/>
                <w:szCs w:val="16"/>
              </w:rPr>
              <w:t>216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FD40FE"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B326AA" w14:textId="77777777" w:rsidR="00EA1B49" w:rsidRPr="00EA1B49" w:rsidRDefault="00EA1B49">
            <w:pPr>
              <w:jc w:val="center"/>
              <w:rPr>
                <w:color w:val="000000"/>
                <w:sz w:val="16"/>
                <w:szCs w:val="16"/>
              </w:rPr>
            </w:pPr>
            <w:r w:rsidRPr="00EA1B49">
              <w:rPr>
                <w:color w:val="000000"/>
                <w:sz w:val="16"/>
                <w:szCs w:val="16"/>
              </w:rPr>
              <w:t>0.08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DF3228" w14:textId="77777777" w:rsidR="00EA1B49" w:rsidRPr="00EA1B49" w:rsidRDefault="00EA1B49">
            <w:pPr>
              <w:jc w:val="center"/>
              <w:rPr>
                <w:color w:val="000000"/>
                <w:sz w:val="16"/>
                <w:szCs w:val="16"/>
              </w:rPr>
            </w:pPr>
            <w:r w:rsidRPr="00EA1B49">
              <w:rPr>
                <w:color w:val="000000"/>
                <w:sz w:val="16"/>
                <w:szCs w:val="16"/>
              </w:rPr>
              <w:t>0.07</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3393FFAD"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1BE098D1" w14:textId="77777777" w:rsidTr="00130464">
        <w:trPr>
          <w:trHeight w:hRule="exact" w:val="198"/>
        </w:trPr>
        <w:tc>
          <w:tcPr>
            <w:tcW w:w="1134" w:type="dxa"/>
            <w:vMerge/>
            <w:tcBorders>
              <w:top w:val="nil"/>
              <w:left w:val="nil"/>
              <w:bottom w:val="dashed" w:sz="4" w:space="0" w:color="000000"/>
              <w:right w:val="nil"/>
            </w:tcBorders>
            <w:vAlign w:val="center"/>
            <w:hideMark/>
          </w:tcPr>
          <w:p w14:paraId="38C4A867"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6B7D3827" w14:textId="1EA25FD3" w:rsidR="00EA1B49" w:rsidRPr="00EA1B49" w:rsidRDefault="00390C20">
            <w:pPr>
              <w:rPr>
                <w:color w:val="000000"/>
                <w:sz w:val="16"/>
                <w:szCs w:val="16"/>
              </w:rPr>
            </w:pPr>
            <w:proofErr w:type="spellStart"/>
            <w:r>
              <w:rPr>
                <w:color w:val="000000"/>
                <w:sz w:val="16"/>
                <w:szCs w:val="16"/>
              </w:rPr>
              <w:t>tailwind_</w:t>
            </w:r>
            <w:proofErr w:type="gramStart"/>
            <w:r>
              <w:rPr>
                <w:color w:val="000000"/>
                <w:sz w:val="16"/>
                <w:szCs w:val="16"/>
              </w:rPr>
              <w:t>track</w:t>
            </w:r>
            <w:proofErr w:type="spellEnd"/>
            <w:r w:rsidR="00EA1B49" w:rsidRPr="00EA1B49">
              <w:rPr>
                <w:color w:val="000000"/>
                <w:sz w:val="16"/>
                <w:szCs w:val="16"/>
              </w:rPr>
              <w:t xml:space="preserve">  *</w:t>
            </w:r>
            <w:proofErr w:type="gramEnd"/>
            <w:r w:rsidR="00EA1B49" w:rsidRPr="00EA1B49">
              <w:rPr>
                <w:color w:val="000000"/>
                <w:sz w:val="16"/>
                <w:szCs w:val="16"/>
              </w:rPr>
              <w:t xml:space="preserve"> </w:t>
            </w:r>
            <w:r>
              <w:rPr>
                <w:color w:val="000000"/>
                <w:sz w:val="16"/>
                <w:szCs w:val="16"/>
              </w:rPr>
              <w:t>season</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3DE02DF9" w14:textId="77777777" w:rsidR="00EA1B49" w:rsidRPr="00EA1B49" w:rsidRDefault="00EA1B49">
            <w:pPr>
              <w:jc w:val="center"/>
              <w:rPr>
                <w:color w:val="000000"/>
                <w:sz w:val="16"/>
                <w:szCs w:val="16"/>
              </w:rPr>
            </w:pPr>
            <w:r w:rsidRPr="00EA1B49">
              <w:rPr>
                <w:color w:val="000000"/>
                <w:sz w:val="16"/>
                <w:szCs w:val="16"/>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508265" w14:textId="77777777" w:rsidR="00EA1B49" w:rsidRPr="00EA1B49" w:rsidRDefault="00EA1B49">
            <w:pPr>
              <w:jc w:val="center"/>
              <w:rPr>
                <w:color w:val="000000"/>
                <w:sz w:val="16"/>
                <w:szCs w:val="16"/>
              </w:rPr>
            </w:pPr>
            <w:r w:rsidRPr="00EA1B49">
              <w:rPr>
                <w:color w:val="000000"/>
                <w:sz w:val="16"/>
                <w:szCs w:val="16"/>
              </w:rPr>
              <w:t>2842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A74DD6" w14:textId="77777777" w:rsidR="00EA1B49" w:rsidRPr="00EA1B49" w:rsidRDefault="00EA1B49">
            <w:pPr>
              <w:jc w:val="center"/>
              <w:rPr>
                <w:color w:val="000000"/>
                <w:sz w:val="16"/>
                <w:szCs w:val="16"/>
              </w:rPr>
            </w:pPr>
            <w:r w:rsidRPr="00EA1B49">
              <w:rPr>
                <w:color w:val="000000"/>
                <w:sz w:val="16"/>
                <w:szCs w:val="16"/>
              </w:rPr>
              <w:t>217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861C8DD"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6369A7" w14:textId="77777777" w:rsidR="00EA1B49" w:rsidRPr="00EA1B49" w:rsidRDefault="00EA1B49">
            <w:pPr>
              <w:jc w:val="center"/>
              <w:rPr>
                <w:color w:val="000000"/>
                <w:sz w:val="16"/>
                <w:szCs w:val="16"/>
              </w:rPr>
            </w:pPr>
            <w:r w:rsidRPr="00EA1B49">
              <w:rPr>
                <w:color w:val="000000"/>
                <w:sz w:val="16"/>
                <w:szCs w:val="16"/>
              </w:rPr>
              <w:t>0.18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D8FB51" w14:textId="77777777" w:rsidR="00EA1B49" w:rsidRPr="00EA1B49" w:rsidRDefault="00EA1B49">
            <w:pPr>
              <w:jc w:val="center"/>
              <w:rPr>
                <w:color w:val="000000"/>
                <w:sz w:val="16"/>
                <w:szCs w:val="16"/>
              </w:rPr>
            </w:pPr>
            <w:r w:rsidRPr="00EA1B49">
              <w:rPr>
                <w:color w:val="000000"/>
                <w:sz w:val="16"/>
                <w:szCs w:val="16"/>
              </w:rPr>
              <w:t>0.17</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192E2F7D"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0E4676D6" w14:textId="77777777" w:rsidTr="00130464">
        <w:trPr>
          <w:trHeight w:hRule="exact" w:val="198"/>
        </w:trPr>
        <w:tc>
          <w:tcPr>
            <w:tcW w:w="1134" w:type="dxa"/>
            <w:vMerge/>
            <w:tcBorders>
              <w:top w:val="nil"/>
              <w:left w:val="nil"/>
              <w:bottom w:val="dashed" w:sz="4" w:space="0" w:color="000000"/>
              <w:right w:val="nil"/>
            </w:tcBorders>
            <w:vAlign w:val="center"/>
            <w:hideMark/>
          </w:tcPr>
          <w:p w14:paraId="12534B91"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2086B1A6" w14:textId="349250DA" w:rsidR="00EA1B49" w:rsidRPr="00EA1B49" w:rsidRDefault="00390C20">
            <w:pPr>
              <w:rPr>
                <w:color w:val="000000"/>
                <w:sz w:val="16"/>
                <w:szCs w:val="16"/>
              </w:rPr>
            </w:pPr>
            <w:r>
              <w:rPr>
                <w:color w:val="000000"/>
                <w:sz w:val="16"/>
                <w:szCs w:val="16"/>
              </w:rPr>
              <w:t>season</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6A59FB14" w14:textId="77777777" w:rsidR="00EA1B49" w:rsidRPr="00EA1B49" w:rsidRDefault="00EA1B49">
            <w:pPr>
              <w:jc w:val="center"/>
              <w:rPr>
                <w:color w:val="000000"/>
                <w:sz w:val="16"/>
                <w:szCs w:val="16"/>
              </w:rPr>
            </w:pPr>
            <w:r w:rsidRPr="00EA1B49">
              <w:rPr>
                <w:color w:val="000000"/>
                <w:sz w:val="16"/>
                <w:szCs w:val="16"/>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9021CF0" w14:textId="77777777" w:rsidR="00EA1B49" w:rsidRPr="00EA1B49" w:rsidRDefault="00EA1B49">
            <w:pPr>
              <w:jc w:val="center"/>
              <w:rPr>
                <w:color w:val="000000"/>
                <w:sz w:val="16"/>
                <w:szCs w:val="16"/>
              </w:rPr>
            </w:pPr>
            <w:r w:rsidRPr="00EA1B49">
              <w:rPr>
                <w:color w:val="000000"/>
                <w:sz w:val="16"/>
                <w:szCs w:val="16"/>
              </w:rPr>
              <w:t>2957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1CE188" w14:textId="77777777" w:rsidR="00EA1B49" w:rsidRPr="00EA1B49" w:rsidRDefault="00EA1B49">
            <w:pPr>
              <w:jc w:val="center"/>
              <w:rPr>
                <w:color w:val="000000"/>
                <w:sz w:val="16"/>
                <w:szCs w:val="16"/>
              </w:rPr>
            </w:pPr>
            <w:r w:rsidRPr="00EA1B49">
              <w:rPr>
                <w:color w:val="000000"/>
                <w:sz w:val="16"/>
                <w:szCs w:val="16"/>
              </w:rPr>
              <w:t>332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04D6AD"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AC947F" w14:textId="77777777" w:rsidR="00EA1B49" w:rsidRPr="00EA1B49" w:rsidRDefault="00EA1B49">
            <w:pPr>
              <w:jc w:val="center"/>
              <w:rPr>
                <w:color w:val="000000"/>
                <w:sz w:val="16"/>
                <w:szCs w:val="16"/>
              </w:rPr>
            </w:pPr>
            <w:r w:rsidRPr="00EA1B49">
              <w:rPr>
                <w:color w:val="000000"/>
                <w:sz w:val="16"/>
                <w:szCs w:val="16"/>
              </w:rPr>
              <w:t>0.02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C9B5CA" w14:textId="77777777" w:rsidR="00EA1B49" w:rsidRPr="00EA1B49" w:rsidRDefault="00EA1B49">
            <w:pPr>
              <w:jc w:val="center"/>
              <w:rPr>
                <w:color w:val="000000"/>
                <w:sz w:val="16"/>
                <w:szCs w:val="16"/>
              </w:rPr>
            </w:pPr>
            <w:r w:rsidRPr="00EA1B49">
              <w:rPr>
                <w:color w:val="000000"/>
                <w:sz w:val="16"/>
                <w:szCs w:val="16"/>
              </w:rPr>
              <w:t>0.01</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004FBE5C"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20AF0CE3" w14:textId="77777777" w:rsidTr="00130464">
        <w:trPr>
          <w:trHeight w:hRule="exact" w:val="198"/>
        </w:trPr>
        <w:tc>
          <w:tcPr>
            <w:tcW w:w="1134" w:type="dxa"/>
            <w:vMerge/>
            <w:tcBorders>
              <w:top w:val="nil"/>
              <w:left w:val="nil"/>
              <w:bottom w:val="dashed" w:sz="4" w:space="0" w:color="000000"/>
              <w:right w:val="nil"/>
            </w:tcBorders>
            <w:vAlign w:val="center"/>
            <w:hideMark/>
          </w:tcPr>
          <w:p w14:paraId="4049B80D" w14:textId="77777777" w:rsidR="00EA1B49" w:rsidRPr="00EA1B49" w:rsidRDefault="00EA1B49">
            <w:pPr>
              <w:rPr>
                <w:b/>
                <w:bCs/>
                <w:color w:val="000000"/>
                <w:sz w:val="16"/>
                <w:szCs w:val="16"/>
              </w:rPr>
            </w:pPr>
          </w:p>
        </w:tc>
        <w:tc>
          <w:tcPr>
            <w:tcW w:w="2977" w:type="dxa"/>
            <w:tcBorders>
              <w:top w:val="nil"/>
              <w:left w:val="nil"/>
              <w:bottom w:val="dashed" w:sz="4" w:space="0" w:color="auto"/>
              <w:right w:val="nil"/>
            </w:tcBorders>
            <w:shd w:val="clear" w:color="auto" w:fill="auto"/>
            <w:tcMar>
              <w:top w:w="15" w:type="dxa"/>
              <w:left w:w="15" w:type="dxa"/>
              <w:bottom w:w="0" w:type="dxa"/>
              <w:right w:w="15" w:type="dxa"/>
            </w:tcMar>
            <w:vAlign w:val="center"/>
            <w:hideMark/>
          </w:tcPr>
          <w:p w14:paraId="6726976E" w14:textId="77777777" w:rsidR="00EA1B49" w:rsidRPr="00EA1B49" w:rsidRDefault="00EA1B49">
            <w:pPr>
              <w:rPr>
                <w:color w:val="000000"/>
                <w:sz w:val="16"/>
                <w:szCs w:val="16"/>
              </w:rPr>
            </w:pPr>
            <w:r w:rsidRPr="00EA1B49">
              <w:rPr>
                <w:color w:val="000000"/>
                <w:sz w:val="16"/>
                <w:szCs w:val="16"/>
              </w:rPr>
              <w:t xml:space="preserve"> </w:t>
            </w:r>
          </w:p>
        </w:tc>
        <w:tc>
          <w:tcPr>
            <w:tcW w:w="416" w:type="dxa"/>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4E8C38AB" w14:textId="77777777" w:rsidR="00EA1B49" w:rsidRPr="00EA1B49" w:rsidRDefault="00EA1B49">
            <w:pPr>
              <w:jc w:val="center"/>
              <w:rPr>
                <w:color w:val="000000"/>
                <w:sz w:val="16"/>
                <w:szCs w:val="16"/>
              </w:rPr>
            </w:pPr>
            <w:r w:rsidRPr="00EA1B49">
              <w:rPr>
                <w:color w:val="000000"/>
                <w:sz w:val="16"/>
                <w:szCs w:val="16"/>
              </w:rPr>
              <w:t>4</w:t>
            </w:r>
          </w:p>
        </w:tc>
        <w:tc>
          <w:tcPr>
            <w:tcW w:w="0" w:type="auto"/>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7466CC90" w14:textId="77777777" w:rsidR="00EA1B49" w:rsidRPr="00EA1B49" w:rsidRDefault="00EA1B49">
            <w:pPr>
              <w:jc w:val="center"/>
              <w:rPr>
                <w:color w:val="000000"/>
                <w:sz w:val="16"/>
                <w:szCs w:val="16"/>
              </w:rPr>
            </w:pPr>
            <w:r w:rsidRPr="00EA1B49">
              <w:rPr>
                <w:color w:val="000000"/>
                <w:sz w:val="16"/>
                <w:szCs w:val="16"/>
              </w:rPr>
              <w:t>2969</w:t>
            </w:r>
          </w:p>
        </w:tc>
        <w:tc>
          <w:tcPr>
            <w:tcW w:w="0" w:type="auto"/>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26C2A55A" w14:textId="77777777" w:rsidR="00EA1B49" w:rsidRPr="00EA1B49" w:rsidRDefault="00EA1B49">
            <w:pPr>
              <w:jc w:val="center"/>
              <w:rPr>
                <w:color w:val="000000"/>
                <w:sz w:val="16"/>
                <w:szCs w:val="16"/>
              </w:rPr>
            </w:pPr>
            <w:r w:rsidRPr="00EA1B49">
              <w:rPr>
                <w:color w:val="000000"/>
                <w:sz w:val="16"/>
                <w:szCs w:val="16"/>
              </w:rPr>
              <w:t>344</w:t>
            </w:r>
          </w:p>
        </w:tc>
        <w:tc>
          <w:tcPr>
            <w:tcW w:w="0" w:type="auto"/>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144E3D0C"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1888B68D" w14:textId="77777777" w:rsidR="00EA1B49" w:rsidRPr="00EA1B49" w:rsidRDefault="00EA1B49">
            <w:pPr>
              <w:jc w:val="center"/>
              <w:rPr>
                <w:color w:val="000000"/>
                <w:sz w:val="16"/>
                <w:szCs w:val="16"/>
              </w:rPr>
            </w:pPr>
            <w:r w:rsidRPr="00EA1B49">
              <w:rPr>
                <w:color w:val="000000"/>
                <w:sz w:val="16"/>
                <w:szCs w:val="16"/>
              </w:rPr>
              <w:t>0.01</w:t>
            </w:r>
          </w:p>
        </w:tc>
        <w:tc>
          <w:tcPr>
            <w:tcW w:w="0" w:type="auto"/>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4FCFF3BF" w14:textId="77777777" w:rsidR="00EA1B49" w:rsidRPr="00EA1B49" w:rsidRDefault="00EA1B49">
            <w:pPr>
              <w:jc w:val="center"/>
              <w:rPr>
                <w:color w:val="000000"/>
                <w:sz w:val="16"/>
                <w:szCs w:val="16"/>
              </w:rPr>
            </w:pPr>
            <w:r w:rsidRPr="00EA1B49">
              <w:rPr>
                <w:color w:val="000000"/>
                <w:sz w:val="16"/>
                <w:szCs w:val="16"/>
              </w:rPr>
              <w:t>0.00</w:t>
            </w:r>
          </w:p>
        </w:tc>
        <w:tc>
          <w:tcPr>
            <w:tcW w:w="933" w:type="dxa"/>
            <w:tcBorders>
              <w:top w:val="nil"/>
              <w:left w:val="nil"/>
              <w:bottom w:val="dashed" w:sz="4" w:space="0" w:color="auto"/>
              <w:right w:val="nil"/>
            </w:tcBorders>
            <w:shd w:val="clear" w:color="auto" w:fill="auto"/>
            <w:noWrap/>
            <w:tcMar>
              <w:top w:w="15" w:type="dxa"/>
              <w:left w:w="15" w:type="dxa"/>
              <w:bottom w:w="0" w:type="dxa"/>
              <w:right w:w="15" w:type="dxa"/>
            </w:tcMar>
            <w:vAlign w:val="center"/>
            <w:hideMark/>
          </w:tcPr>
          <w:p w14:paraId="77C6CCE3"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700F1E6A" w14:textId="77777777" w:rsidTr="00130464">
        <w:trPr>
          <w:trHeight w:hRule="exact" w:val="198"/>
        </w:trPr>
        <w:tc>
          <w:tcPr>
            <w:tcW w:w="1134" w:type="dxa"/>
            <w:vMerge w:val="restart"/>
            <w:tcBorders>
              <w:top w:val="nil"/>
              <w:left w:val="nil"/>
              <w:bottom w:val="single" w:sz="4" w:space="0" w:color="000000"/>
              <w:right w:val="nil"/>
            </w:tcBorders>
            <w:shd w:val="clear" w:color="auto" w:fill="auto"/>
            <w:tcMar>
              <w:top w:w="15" w:type="dxa"/>
              <w:left w:w="15" w:type="dxa"/>
              <w:bottom w:w="0" w:type="dxa"/>
              <w:right w:w="15" w:type="dxa"/>
            </w:tcMar>
            <w:vAlign w:val="center"/>
            <w:hideMark/>
          </w:tcPr>
          <w:p w14:paraId="768E3402" w14:textId="77777777" w:rsidR="00EA1B49" w:rsidRPr="00EA1B49" w:rsidRDefault="00EA1B49">
            <w:pPr>
              <w:jc w:val="center"/>
              <w:rPr>
                <w:b/>
                <w:bCs/>
                <w:color w:val="000000"/>
                <w:sz w:val="16"/>
                <w:szCs w:val="16"/>
              </w:rPr>
            </w:pPr>
            <w:proofErr w:type="gramStart"/>
            <w:r w:rsidRPr="00EA1B49">
              <w:rPr>
                <w:b/>
                <w:bCs/>
                <w:color w:val="000000"/>
                <w:sz w:val="16"/>
                <w:szCs w:val="16"/>
              </w:rPr>
              <w:t>log(</w:t>
            </w:r>
            <w:proofErr w:type="gramEnd"/>
            <w:r w:rsidRPr="00EA1B49">
              <w:rPr>
                <w:b/>
                <w:bCs/>
                <w:color w:val="000000"/>
                <w:sz w:val="16"/>
                <w:szCs w:val="16"/>
              </w:rPr>
              <w:t>Daily Mean Speed)</w:t>
            </w: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486E1EDF" w14:textId="606C7CD3" w:rsidR="00EA1B49" w:rsidRPr="006E2668" w:rsidRDefault="00390C20">
            <w:pPr>
              <w:rPr>
                <w:bCs/>
                <w:iCs/>
                <w:color w:val="000000"/>
                <w:sz w:val="16"/>
                <w:szCs w:val="16"/>
              </w:rPr>
            </w:pPr>
            <w:proofErr w:type="spellStart"/>
            <w:r w:rsidRPr="006E2668">
              <w:rPr>
                <w:bCs/>
                <w:iCs/>
                <w:color w:val="000000"/>
                <w:sz w:val="16"/>
                <w:szCs w:val="16"/>
              </w:rPr>
              <w:t>tailwind_</w:t>
            </w:r>
            <w:proofErr w:type="gramStart"/>
            <w:r w:rsidRPr="006E2668">
              <w:rPr>
                <w:bCs/>
                <w:iCs/>
                <w:color w:val="000000"/>
                <w:sz w:val="16"/>
                <w:szCs w:val="16"/>
              </w:rPr>
              <w:t>track</w:t>
            </w:r>
            <w:proofErr w:type="spellEnd"/>
            <w:r w:rsidR="00EA1B49" w:rsidRPr="006E2668">
              <w:rPr>
                <w:bCs/>
                <w:iCs/>
                <w:color w:val="000000"/>
                <w:sz w:val="16"/>
                <w:szCs w:val="16"/>
              </w:rPr>
              <w:t xml:space="preserve">  *</w:t>
            </w:r>
            <w:proofErr w:type="gramEnd"/>
            <w:r w:rsidR="00EA1B49" w:rsidRPr="006E2668">
              <w:rPr>
                <w:bCs/>
                <w:iCs/>
                <w:color w:val="000000"/>
                <w:sz w:val="16"/>
                <w:szCs w:val="16"/>
              </w:rPr>
              <w:t xml:space="preserve"> </w:t>
            </w:r>
            <w:r w:rsidRPr="006E2668">
              <w:rPr>
                <w:bCs/>
                <w:iCs/>
                <w:color w:val="000000"/>
                <w:sz w:val="16"/>
                <w:szCs w:val="16"/>
              </w:rPr>
              <w:t>season</w:t>
            </w:r>
            <w:r w:rsidR="00EA1B49" w:rsidRPr="006E2668">
              <w:rPr>
                <w:bCs/>
                <w:iCs/>
                <w:color w:val="000000"/>
                <w:sz w:val="16"/>
                <w:szCs w:val="16"/>
              </w:rPr>
              <w:t xml:space="preserve"> *</w:t>
            </w:r>
            <w:r w:rsidR="00130464" w:rsidRPr="006E2668">
              <w:rPr>
                <w:bCs/>
                <w:iCs/>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43A32B73" w14:textId="77777777" w:rsidR="00EA1B49" w:rsidRPr="006E2668" w:rsidRDefault="00EA1B49">
            <w:pPr>
              <w:jc w:val="center"/>
              <w:rPr>
                <w:bCs/>
                <w:iCs/>
                <w:color w:val="000000"/>
                <w:sz w:val="16"/>
                <w:szCs w:val="16"/>
              </w:rPr>
            </w:pPr>
            <w:r w:rsidRPr="006E2668">
              <w:rPr>
                <w:bCs/>
                <w:iCs/>
                <w:color w:val="000000"/>
                <w:sz w:val="16"/>
                <w:szCs w:val="16"/>
              </w:rPr>
              <w:t>17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C6BDD5" w14:textId="77777777" w:rsidR="00EA1B49" w:rsidRPr="006E2668" w:rsidRDefault="00EA1B49">
            <w:pPr>
              <w:jc w:val="center"/>
              <w:rPr>
                <w:bCs/>
                <w:iCs/>
                <w:color w:val="000000"/>
                <w:sz w:val="16"/>
                <w:szCs w:val="16"/>
              </w:rPr>
            </w:pPr>
            <w:r w:rsidRPr="006E2668">
              <w:rPr>
                <w:bCs/>
                <w:iCs/>
                <w:color w:val="000000"/>
                <w:sz w:val="16"/>
                <w:szCs w:val="16"/>
              </w:rPr>
              <w:t>517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46D732B" w14:textId="77777777" w:rsidR="00EA1B49" w:rsidRPr="006E2668" w:rsidRDefault="00EA1B49">
            <w:pPr>
              <w:jc w:val="center"/>
              <w:rPr>
                <w:bCs/>
                <w:iCs/>
                <w:color w:val="000000"/>
                <w:sz w:val="16"/>
                <w:szCs w:val="16"/>
              </w:rPr>
            </w:pPr>
            <w:r w:rsidRPr="006E2668">
              <w:rPr>
                <w:bCs/>
                <w:iCs/>
                <w:color w:val="000000"/>
                <w:sz w:val="16"/>
                <w:szCs w:val="16"/>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E7E37B" w14:textId="77777777" w:rsidR="00EA1B49" w:rsidRPr="006E2668" w:rsidRDefault="00EA1B49">
            <w:pPr>
              <w:jc w:val="center"/>
              <w:rPr>
                <w:bCs/>
                <w:iCs/>
                <w:color w:val="000000"/>
                <w:sz w:val="16"/>
                <w:szCs w:val="16"/>
              </w:rPr>
            </w:pPr>
            <w:r w:rsidRPr="006E2668">
              <w:rPr>
                <w:bCs/>
                <w:iCs/>
                <w:color w:val="000000"/>
                <w:sz w:val="16"/>
                <w:szCs w:val="16"/>
              </w:rPr>
              <w:t>0.99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0EBBA0" w14:textId="77777777" w:rsidR="00EA1B49" w:rsidRPr="006E2668" w:rsidRDefault="00EA1B49">
            <w:pPr>
              <w:jc w:val="center"/>
              <w:rPr>
                <w:bCs/>
                <w:iCs/>
                <w:color w:val="000000"/>
                <w:sz w:val="16"/>
                <w:szCs w:val="16"/>
              </w:rPr>
            </w:pPr>
            <w:r w:rsidRPr="006E2668">
              <w:rPr>
                <w:bCs/>
                <w:iCs/>
                <w:color w:val="000000"/>
                <w:sz w:val="16"/>
                <w:szCs w:val="16"/>
              </w:rPr>
              <w:t>0.29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40D014" w14:textId="77777777" w:rsidR="00EA1B49" w:rsidRPr="006E2668" w:rsidRDefault="00EA1B49">
            <w:pPr>
              <w:jc w:val="center"/>
              <w:rPr>
                <w:bCs/>
                <w:iCs/>
                <w:color w:val="000000"/>
                <w:sz w:val="16"/>
                <w:szCs w:val="16"/>
              </w:rPr>
            </w:pPr>
            <w:r w:rsidRPr="006E2668">
              <w:rPr>
                <w:bCs/>
                <w:iCs/>
                <w:color w:val="000000"/>
                <w:sz w:val="16"/>
                <w:szCs w:val="16"/>
              </w:rPr>
              <w:t>0.29</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2D7B58EC" w14:textId="77777777" w:rsidR="00EA1B49" w:rsidRPr="006E2668" w:rsidRDefault="00EA1B49">
            <w:pPr>
              <w:jc w:val="center"/>
              <w:rPr>
                <w:bCs/>
                <w:iCs/>
                <w:color w:val="000000"/>
                <w:sz w:val="16"/>
                <w:szCs w:val="16"/>
              </w:rPr>
            </w:pPr>
            <w:r w:rsidRPr="006E2668">
              <w:rPr>
                <w:bCs/>
                <w:iCs/>
                <w:color w:val="000000"/>
                <w:sz w:val="16"/>
                <w:szCs w:val="16"/>
              </w:rPr>
              <w:t>0.01</w:t>
            </w:r>
          </w:p>
        </w:tc>
      </w:tr>
      <w:tr w:rsidR="00EA1B49" w:rsidRPr="00EA1B49" w14:paraId="18BC9E86" w14:textId="77777777" w:rsidTr="00130464">
        <w:trPr>
          <w:trHeight w:hRule="exact" w:val="198"/>
        </w:trPr>
        <w:tc>
          <w:tcPr>
            <w:tcW w:w="1134" w:type="dxa"/>
            <w:vMerge/>
            <w:tcBorders>
              <w:top w:val="nil"/>
              <w:left w:val="nil"/>
              <w:bottom w:val="single" w:sz="4" w:space="0" w:color="000000"/>
              <w:right w:val="nil"/>
            </w:tcBorders>
            <w:vAlign w:val="center"/>
            <w:hideMark/>
          </w:tcPr>
          <w:p w14:paraId="0F0EA9B1"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4090B568" w14:textId="6A00ABB2" w:rsidR="00EA1B49" w:rsidRPr="00EA1B49" w:rsidRDefault="00390C20">
            <w:pPr>
              <w:rPr>
                <w:color w:val="000000"/>
                <w:sz w:val="16"/>
                <w:szCs w:val="16"/>
              </w:rPr>
            </w:pPr>
            <w:proofErr w:type="spellStart"/>
            <w:r>
              <w:rPr>
                <w:color w:val="000000"/>
                <w:sz w:val="16"/>
                <w:szCs w:val="16"/>
              </w:rPr>
              <w:t>tailwind_track</w:t>
            </w:r>
            <w:proofErr w:type="spellEnd"/>
            <w:r w:rsidR="00EA1B49" w:rsidRPr="00EA1B49">
              <w:rPr>
                <w:color w:val="000000"/>
                <w:sz w:val="16"/>
                <w:szCs w:val="16"/>
              </w:rPr>
              <w:t xml:space="preserve"> + </w:t>
            </w:r>
            <w:proofErr w:type="gramStart"/>
            <w:r>
              <w:rPr>
                <w:color w:val="000000"/>
                <w:sz w:val="16"/>
                <w:szCs w:val="16"/>
              </w:rPr>
              <w:t>season</w:t>
            </w:r>
            <w:r w:rsidR="00EA1B49" w:rsidRPr="00EA1B49">
              <w:rPr>
                <w:color w:val="000000"/>
                <w:sz w:val="16"/>
                <w:szCs w:val="16"/>
              </w:rPr>
              <w:t xml:space="preserve">  +</w:t>
            </w:r>
            <w:proofErr w:type="gramEnd"/>
            <w:r w:rsidR="00EA1B49" w:rsidRPr="00EA1B49">
              <w:rPr>
                <w:color w:val="000000"/>
                <w:sz w:val="16"/>
                <w:szCs w:val="16"/>
              </w:rPr>
              <w:t xml:space="preserve"> </w:t>
            </w:r>
            <w:r w:rsidR="00130464">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0A8C22E9" w14:textId="77777777" w:rsidR="00EA1B49" w:rsidRPr="00EA1B49" w:rsidRDefault="00EA1B49">
            <w:pPr>
              <w:jc w:val="center"/>
              <w:rPr>
                <w:color w:val="000000"/>
                <w:sz w:val="16"/>
                <w:szCs w:val="16"/>
              </w:rPr>
            </w:pPr>
            <w:r w:rsidRPr="00EA1B49">
              <w:rPr>
                <w:color w:val="000000"/>
                <w:sz w:val="16"/>
                <w:szCs w:val="16"/>
              </w:rPr>
              <w:t>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240D1A" w14:textId="77777777" w:rsidR="00EA1B49" w:rsidRPr="00EA1B49" w:rsidRDefault="00EA1B49">
            <w:pPr>
              <w:jc w:val="center"/>
              <w:rPr>
                <w:color w:val="000000"/>
                <w:sz w:val="16"/>
                <w:szCs w:val="16"/>
              </w:rPr>
            </w:pPr>
            <w:r w:rsidRPr="00EA1B49">
              <w:rPr>
                <w:color w:val="000000"/>
                <w:sz w:val="16"/>
                <w:szCs w:val="16"/>
              </w:rPr>
              <w:t>527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B176AB9" w14:textId="77777777" w:rsidR="00EA1B49" w:rsidRPr="00EA1B49" w:rsidRDefault="00EA1B49">
            <w:pPr>
              <w:jc w:val="center"/>
              <w:rPr>
                <w:color w:val="000000"/>
                <w:sz w:val="16"/>
                <w:szCs w:val="16"/>
              </w:rPr>
            </w:pPr>
            <w:r w:rsidRPr="00EA1B49">
              <w:rPr>
                <w:color w:val="000000"/>
                <w:sz w:val="16"/>
                <w:szCs w:val="16"/>
              </w:rPr>
              <w:t>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66119A" w14:textId="77777777" w:rsidR="00EA1B49" w:rsidRPr="00EA1B49" w:rsidRDefault="00EA1B49">
            <w:pPr>
              <w:jc w:val="center"/>
              <w:rPr>
                <w:color w:val="000000"/>
                <w:sz w:val="16"/>
                <w:szCs w:val="16"/>
              </w:rPr>
            </w:pPr>
            <w:r w:rsidRPr="00EA1B49">
              <w:rPr>
                <w:color w:val="000000"/>
                <w:sz w:val="16"/>
                <w:szCs w:val="16"/>
              </w:rPr>
              <w:t>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BE04FB" w14:textId="77777777" w:rsidR="00EA1B49" w:rsidRPr="00EA1B49" w:rsidRDefault="00EA1B49">
            <w:pPr>
              <w:jc w:val="center"/>
              <w:rPr>
                <w:color w:val="000000"/>
                <w:sz w:val="16"/>
                <w:szCs w:val="16"/>
              </w:rPr>
            </w:pPr>
            <w:r w:rsidRPr="00EA1B49">
              <w:rPr>
                <w:color w:val="000000"/>
                <w:sz w:val="16"/>
                <w:szCs w:val="16"/>
              </w:rPr>
              <w:t>0.19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D1E853" w14:textId="77777777" w:rsidR="00EA1B49" w:rsidRPr="00EA1B49" w:rsidRDefault="00EA1B49">
            <w:pPr>
              <w:jc w:val="center"/>
              <w:rPr>
                <w:color w:val="000000"/>
                <w:sz w:val="16"/>
                <w:szCs w:val="16"/>
              </w:rPr>
            </w:pPr>
            <w:r w:rsidRPr="00EA1B49">
              <w:rPr>
                <w:color w:val="000000"/>
                <w:sz w:val="16"/>
                <w:szCs w:val="16"/>
              </w:rPr>
              <w:t>0.18</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15CA9B83"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4DFEFE5B" w14:textId="77777777" w:rsidTr="00130464">
        <w:trPr>
          <w:trHeight w:hRule="exact" w:val="198"/>
        </w:trPr>
        <w:tc>
          <w:tcPr>
            <w:tcW w:w="1134" w:type="dxa"/>
            <w:vMerge/>
            <w:tcBorders>
              <w:top w:val="nil"/>
              <w:left w:val="nil"/>
              <w:bottom w:val="single" w:sz="4" w:space="0" w:color="000000"/>
              <w:right w:val="nil"/>
            </w:tcBorders>
            <w:vAlign w:val="center"/>
            <w:hideMark/>
          </w:tcPr>
          <w:p w14:paraId="171A3B6C"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64664F4F" w14:textId="2635FFBE" w:rsidR="00EA1B49" w:rsidRPr="00EA1B49" w:rsidRDefault="00390C20">
            <w:pPr>
              <w:rPr>
                <w:color w:val="000000"/>
                <w:sz w:val="16"/>
                <w:szCs w:val="16"/>
              </w:rPr>
            </w:pPr>
            <w:proofErr w:type="spellStart"/>
            <w:r>
              <w:rPr>
                <w:color w:val="000000"/>
                <w:sz w:val="16"/>
                <w:szCs w:val="16"/>
              </w:rPr>
              <w:t>tailwind_</w:t>
            </w:r>
            <w:proofErr w:type="gramStart"/>
            <w:r>
              <w:rPr>
                <w:color w:val="000000"/>
                <w:sz w:val="16"/>
                <w:szCs w:val="16"/>
              </w:rPr>
              <w:t>track</w:t>
            </w:r>
            <w:proofErr w:type="spellEnd"/>
            <w:r w:rsidR="00EA1B49" w:rsidRPr="00EA1B49">
              <w:rPr>
                <w:color w:val="000000"/>
                <w:sz w:val="16"/>
                <w:szCs w:val="16"/>
              </w:rPr>
              <w:t xml:space="preserve">  *</w:t>
            </w:r>
            <w:proofErr w:type="gramEnd"/>
            <w:r w:rsidR="00EA1B49" w:rsidRPr="00EA1B49">
              <w:rPr>
                <w:color w:val="000000"/>
                <w:sz w:val="16"/>
                <w:szCs w:val="16"/>
              </w:rPr>
              <w:t xml:space="preserve"> </w:t>
            </w:r>
            <w:r w:rsidR="00130464">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43FD88ED" w14:textId="77777777" w:rsidR="00EA1B49" w:rsidRPr="00EA1B49" w:rsidRDefault="00EA1B49">
            <w:pPr>
              <w:jc w:val="center"/>
              <w:rPr>
                <w:color w:val="000000"/>
                <w:sz w:val="16"/>
                <w:szCs w:val="16"/>
              </w:rPr>
            </w:pPr>
            <w:r w:rsidRPr="00EA1B49">
              <w:rPr>
                <w:color w:val="000000"/>
                <w:sz w:val="16"/>
                <w:szCs w:val="16"/>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7AD645" w14:textId="77777777" w:rsidR="00EA1B49" w:rsidRPr="00EA1B49" w:rsidRDefault="00EA1B49">
            <w:pPr>
              <w:jc w:val="center"/>
              <w:rPr>
                <w:color w:val="000000"/>
                <w:sz w:val="16"/>
                <w:szCs w:val="16"/>
              </w:rPr>
            </w:pPr>
            <w:r w:rsidRPr="00EA1B49">
              <w:rPr>
                <w:color w:val="000000"/>
                <w:sz w:val="16"/>
                <w:szCs w:val="16"/>
              </w:rPr>
              <w:t>550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7AFDAB" w14:textId="77777777" w:rsidR="00EA1B49" w:rsidRPr="00EA1B49" w:rsidRDefault="00EA1B49">
            <w:pPr>
              <w:jc w:val="center"/>
              <w:rPr>
                <w:color w:val="000000"/>
                <w:sz w:val="16"/>
                <w:szCs w:val="16"/>
              </w:rPr>
            </w:pPr>
            <w:r w:rsidRPr="00EA1B49">
              <w:rPr>
                <w:color w:val="000000"/>
                <w:sz w:val="16"/>
                <w:szCs w:val="16"/>
              </w:rPr>
              <w:t>33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062527B"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02E57E" w14:textId="77777777" w:rsidR="00EA1B49" w:rsidRPr="00EA1B49" w:rsidRDefault="00EA1B49">
            <w:pPr>
              <w:jc w:val="center"/>
              <w:rPr>
                <w:color w:val="000000"/>
                <w:sz w:val="16"/>
                <w:szCs w:val="16"/>
              </w:rPr>
            </w:pPr>
            <w:r w:rsidRPr="00EA1B49">
              <w:rPr>
                <w:color w:val="000000"/>
                <w:sz w:val="16"/>
                <w:szCs w:val="16"/>
              </w:rPr>
              <w:t>0.22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2ADE14" w14:textId="77777777" w:rsidR="00EA1B49" w:rsidRPr="00EA1B49" w:rsidRDefault="00EA1B49">
            <w:pPr>
              <w:jc w:val="center"/>
              <w:rPr>
                <w:color w:val="000000"/>
                <w:sz w:val="16"/>
                <w:szCs w:val="16"/>
              </w:rPr>
            </w:pPr>
            <w:r w:rsidRPr="00EA1B49">
              <w:rPr>
                <w:color w:val="000000"/>
                <w:sz w:val="16"/>
                <w:szCs w:val="16"/>
              </w:rPr>
              <w:t>0.22</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48966DCC"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515BF204" w14:textId="77777777" w:rsidTr="00130464">
        <w:trPr>
          <w:trHeight w:hRule="exact" w:val="198"/>
        </w:trPr>
        <w:tc>
          <w:tcPr>
            <w:tcW w:w="1134" w:type="dxa"/>
            <w:vMerge/>
            <w:tcBorders>
              <w:top w:val="nil"/>
              <w:left w:val="nil"/>
              <w:bottom w:val="single" w:sz="4" w:space="0" w:color="000000"/>
              <w:right w:val="nil"/>
            </w:tcBorders>
            <w:vAlign w:val="center"/>
            <w:hideMark/>
          </w:tcPr>
          <w:p w14:paraId="4A70BB54"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61CF7049" w14:textId="358CE46E" w:rsidR="00EA1B49" w:rsidRPr="00EA1B49" w:rsidRDefault="00390C20">
            <w:pPr>
              <w:rPr>
                <w:color w:val="000000"/>
                <w:sz w:val="16"/>
                <w:szCs w:val="16"/>
              </w:rPr>
            </w:pPr>
            <w:proofErr w:type="spellStart"/>
            <w:r>
              <w:rPr>
                <w:color w:val="000000"/>
                <w:sz w:val="16"/>
                <w:szCs w:val="16"/>
              </w:rPr>
              <w:t>tailwind_</w:t>
            </w:r>
            <w:proofErr w:type="gramStart"/>
            <w:r>
              <w:rPr>
                <w:color w:val="000000"/>
                <w:sz w:val="16"/>
                <w:szCs w:val="16"/>
              </w:rPr>
              <w:t>track</w:t>
            </w:r>
            <w:proofErr w:type="spellEnd"/>
            <w:r w:rsidR="00EA1B49" w:rsidRPr="00EA1B49">
              <w:rPr>
                <w:color w:val="000000"/>
                <w:sz w:val="16"/>
                <w:szCs w:val="16"/>
              </w:rPr>
              <w:t xml:space="preserve">  +</w:t>
            </w:r>
            <w:proofErr w:type="gramEnd"/>
            <w:r w:rsidR="00EA1B49" w:rsidRPr="00EA1B49">
              <w:rPr>
                <w:color w:val="000000"/>
                <w:sz w:val="16"/>
                <w:szCs w:val="16"/>
              </w:rPr>
              <w:t xml:space="preserve"> </w:t>
            </w:r>
            <w:r w:rsidR="00130464">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6E139A80" w14:textId="77777777" w:rsidR="00EA1B49" w:rsidRPr="00EA1B49" w:rsidRDefault="00EA1B49">
            <w:pPr>
              <w:jc w:val="center"/>
              <w:rPr>
                <w:color w:val="000000"/>
                <w:sz w:val="16"/>
                <w:szCs w:val="16"/>
              </w:rPr>
            </w:pPr>
            <w:r w:rsidRPr="00EA1B49">
              <w:rPr>
                <w:color w:val="000000"/>
                <w:sz w:val="16"/>
                <w:szCs w:val="16"/>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1B159E" w14:textId="77777777" w:rsidR="00EA1B49" w:rsidRPr="00EA1B49" w:rsidRDefault="00EA1B49">
            <w:pPr>
              <w:jc w:val="center"/>
              <w:rPr>
                <w:color w:val="000000"/>
                <w:sz w:val="16"/>
                <w:szCs w:val="16"/>
              </w:rPr>
            </w:pPr>
            <w:r w:rsidRPr="00EA1B49">
              <w:rPr>
                <w:color w:val="000000"/>
                <w:sz w:val="16"/>
                <w:szCs w:val="16"/>
              </w:rPr>
              <w:t>553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18FE48" w14:textId="77777777" w:rsidR="00EA1B49" w:rsidRPr="00EA1B49" w:rsidRDefault="00EA1B49">
            <w:pPr>
              <w:jc w:val="center"/>
              <w:rPr>
                <w:color w:val="000000"/>
                <w:sz w:val="16"/>
                <w:szCs w:val="16"/>
              </w:rPr>
            </w:pPr>
            <w:r w:rsidRPr="00EA1B49">
              <w:rPr>
                <w:color w:val="000000"/>
                <w:sz w:val="16"/>
                <w:szCs w:val="16"/>
              </w:rPr>
              <w:t>36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4DFC641"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7C5967F" w14:textId="77777777" w:rsidR="00EA1B49" w:rsidRPr="00EA1B49" w:rsidRDefault="00EA1B49">
            <w:pPr>
              <w:jc w:val="center"/>
              <w:rPr>
                <w:color w:val="000000"/>
                <w:sz w:val="16"/>
                <w:szCs w:val="16"/>
              </w:rPr>
            </w:pPr>
            <w:r w:rsidRPr="00EA1B49">
              <w:rPr>
                <w:color w:val="000000"/>
                <w:sz w:val="16"/>
                <w:szCs w:val="16"/>
              </w:rPr>
              <w:t>0.21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2B776D" w14:textId="77777777" w:rsidR="00EA1B49" w:rsidRPr="00EA1B49" w:rsidRDefault="00EA1B49">
            <w:pPr>
              <w:jc w:val="center"/>
              <w:rPr>
                <w:color w:val="000000"/>
                <w:sz w:val="16"/>
                <w:szCs w:val="16"/>
              </w:rPr>
            </w:pPr>
            <w:r w:rsidRPr="00EA1B49">
              <w:rPr>
                <w:color w:val="000000"/>
                <w:sz w:val="16"/>
                <w:szCs w:val="16"/>
              </w:rPr>
              <w:t>0.21</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08918304"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35B40E9C" w14:textId="77777777" w:rsidTr="00130464">
        <w:trPr>
          <w:trHeight w:hRule="exact" w:val="198"/>
        </w:trPr>
        <w:tc>
          <w:tcPr>
            <w:tcW w:w="1134" w:type="dxa"/>
            <w:vMerge/>
            <w:tcBorders>
              <w:top w:val="nil"/>
              <w:left w:val="nil"/>
              <w:bottom w:val="single" w:sz="4" w:space="0" w:color="000000"/>
              <w:right w:val="nil"/>
            </w:tcBorders>
            <w:vAlign w:val="center"/>
            <w:hideMark/>
          </w:tcPr>
          <w:p w14:paraId="4F605AD2"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3E88FC30" w14:textId="3C712706" w:rsidR="00EA1B49" w:rsidRPr="00EA1B49" w:rsidRDefault="00390C20">
            <w:pPr>
              <w:rPr>
                <w:color w:val="000000"/>
                <w:sz w:val="16"/>
                <w:szCs w:val="16"/>
              </w:rPr>
            </w:pPr>
            <w:r>
              <w:rPr>
                <w:color w:val="000000"/>
                <w:sz w:val="16"/>
                <w:szCs w:val="16"/>
              </w:rPr>
              <w:t>season</w:t>
            </w:r>
            <w:r w:rsidR="00EA1B49" w:rsidRPr="00EA1B49">
              <w:rPr>
                <w:color w:val="000000"/>
                <w:sz w:val="16"/>
                <w:szCs w:val="16"/>
              </w:rPr>
              <w:t xml:space="preserve"> * </w:t>
            </w:r>
            <w:r w:rsidR="00130464">
              <w:rPr>
                <w:color w:val="000000"/>
                <w:sz w:val="16"/>
                <w:szCs w:val="16"/>
              </w:rPr>
              <w:t>biome</w:t>
            </w:r>
            <w:r w:rsidR="00EA1B49" w:rsidRPr="00EA1B49">
              <w:rPr>
                <w:color w:val="000000"/>
                <w:sz w:val="16"/>
                <w:szCs w:val="16"/>
              </w:rPr>
              <w:t xml:space="preserve"> </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283F855F" w14:textId="77777777" w:rsidR="00EA1B49" w:rsidRPr="00EA1B49" w:rsidRDefault="00EA1B49">
            <w:pPr>
              <w:jc w:val="center"/>
              <w:rPr>
                <w:color w:val="000000"/>
                <w:sz w:val="16"/>
                <w:szCs w:val="16"/>
              </w:rPr>
            </w:pPr>
            <w:r w:rsidRPr="00EA1B49">
              <w:rPr>
                <w:color w:val="000000"/>
                <w:sz w:val="16"/>
                <w:szCs w:val="16"/>
              </w:rPr>
              <w:t>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EC4F60" w14:textId="77777777" w:rsidR="00EA1B49" w:rsidRPr="00EA1B49" w:rsidRDefault="00EA1B49">
            <w:pPr>
              <w:jc w:val="center"/>
              <w:rPr>
                <w:color w:val="000000"/>
                <w:sz w:val="16"/>
                <w:szCs w:val="16"/>
              </w:rPr>
            </w:pPr>
            <w:r w:rsidRPr="00EA1B49">
              <w:rPr>
                <w:color w:val="000000"/>
                <w:sz w:val="16"/>
                <w:szCs w:val="16"/>
              </w:rPr>
              <w:t>677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ADE2C1" w14:textId="77777777" w:rsidR="00EA1B49" w:rsidRPr="00EA1B49" w:rsidRDefault="00EA1B49">
            <w:pPr>
              <w:jc w:val="center"/>
              <w:rPr>
                <w:color w:val="000000"/>
                <w:sz w:val="16"/>
                <w:szCs w:val="16"/>
              </w:rPr>
            </w:pPr>
            <w:r w:rsidRPr="00EA1B49">
              <w:rPr>
                <w:color w:val="000000"/>
                <w:sz w:val="16"/>
                <w:szCs w:val="16"/>
              </w:rPr>
              <w:t>160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E0C787"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534F7A" w14:textId="77777777" w:rsidR="00EA1B49" w:rsidRPr="00EA1B49" w:rsidRDefault="00EA1B49">
            <w:pPr>
              <w:jc w:val="center"/>
              <w:rPr>
                <w:color w:val="000000"/>
                <w:sz w:val="16"/>
                <w:szCs w:val="16"/>
              </w:rPr>
            </w:pPr>
            <w:r w:rsidRPr="00EA1B49">
              <w:rPr>
                <w:color w:val="000000"/>
                <w:sz w:val="16"/>
                <w:szCs w:val="16"/>
              </w:rPr>
              <w:t>0.28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1CAF19" w14:textId="77777777" w:rsidR="00EA1B49" w:rsidRPr="00EA1B49" w:rsidRDefault="00EA1B49">
            <w:pPr>
              <w:jc w:val="center"/>
              <w:rPr>
                <w:color w:val="000000"/>
                <w:sz w:val="16"/>
                <w:szCs w:val="16"/>
              </w:rPr>
            </w:pPr>
            <w:r w:rsidRPr="00EA1B49">
              <w:rPr>
                <w:color w:val="000000"/>
                <w:sz w:val="16"/>
                <w:szCs w:val="16"/>
              </w:rPr>
              <w:t>0.27</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08761945"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59A89876" w14:textId="77777777" w:rsidTr="00130464">
        <w:trPr>
          <w:trHeight w:hRule="exact" w:val="198"/>
        </w:trPr>
        <w:tc>
          <w:tcPr>
            <w:tcW w:w="1134" w:type="dxa"/>
            <w:vMerge/>
            <w:tcBorders>
              <w:top w:val="nil"/>
              <w:left w:val="nil"/>
              <w:bottom w:val="single" w:sz="4" w:space="0" w:color="000000"/>
              <w:right w:val="nil"/>
            </w:tcBorders>
            <w:vAlign w:val="center"/>
            <w:hideMark/>
          </w:tcPr>
          <w:p w14:paraId="57A14665"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611674B8" w14:textId="5BF2F67B" w:rsidR="00EA1B49" w:rsidRPr="00EA1B49" w:rsidRDefault="00390C20">
            <w:pPr>
              <w:rPr>
                <w:color w:val="000000"/>
                <w:sz w:val="16"/>
                <w:szCs w:val="16"/>
              </w:rPr>
            </w:pPr>
            <w:r>
              <w:rPr>
                <w:color w:val="000000"/>
                <w:sz w:val="16"/>
                <w:szCs w:val="16"/>
              </w:rPr>
              <w:t>season</w:t>
            </w:r>
            <w:r w:rsidR="00EA1B49" w:rsidRPr="00EA1B49">
              <w:rPr>
                <w:color w:val="000000"/>
                <w:sz w:val="16"/>
                <w:szCs w:val="16"/>
              </w:rPr>
              <w:t xml:space="preserve"> + </w:t>
            </w:r>
            <w:r w:rsidR="00130464">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3588A37E" w14:textId="77777777" w:rsidR="00EA1B49" w:rsidRPr="00EA1B49" w:rsidRDefault="00EA1B49">
            <w:pPr>
              <w:jc w:val="center"/>
              <w:rPr>
                <w:color w:val="000000"/>
                <w:sz w:val="16"/>
                <w:szCs w:val="16"/>
              </w:rPr>
            </w:pPr>
            <w:r w:rsidRPr="00EA1B49">
              <w:rPr>
                <w:color w:val="000000"/>
                <w:sz w:val="16"/>
                <w:szCs w:val="16"/>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F4DAC9" w14:textId="77777777" w:rsidR="00EA1B49" w:rsidRPr="00EA1B49" w:rsidRDefault="00EA1B49">
            <w:pPr>
              <w:jc w:val="center"/>
              <w:rPr>
                <w:color w:val="000000"/>
                <w:sz w:val="16"/>
                <w:szCs w:val="16"/>
              </w:rPr>
            </w:pPr>
            <w:r w:rsidRPr="00EA1B49">
              <w:rPr>
                <w:color w:val="000000"/>
                <w:sz w:val="16"/>
                <w:szCs w:val="16"/>
              </w:rPr>
              <w:t>702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7A2BD6" w14:textId="77777777" w:rsidR="00EA1B49" w:rsidRPr="00EA1B49" w:rsidRDefault="00EA1B49">
            <w:pPr>
              <w:jc w:val="center"/>
              <w:rPr>
                <w:color w:val="000000"/>
                <w:sz w:val="16"/>
                <w:szCs w:val="16"/>
              </w:rPr>
            </w:pPr>
            <w:r w:rsidRPr="00EA1B49">
              <w:rPr>
                <w:color w:val="000000"/>
                <w:sz w:val="16"/>
                <w:szCs w:val="16"/>
              </w:rPr>
              <w:t>184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F069EA"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1C0030" w14:textId="77777777" w:rsidR="00EA1B49" w:rsidRPr="00EA1B49" w:rsidRDefault="00EA1B49">
            <w:pPr>
              <w:jc w:val="center"/>
              <w:rPr>
                <w:color w:val="000000"/>
                <w:sz w:val="16"/>
                <w:szCs w:val="16"/>
              </w:rPr>
            </w:pPr>
            <w:r w:rsidRPr="00EA1B49">
              <w:rPr>
                <w:color w:val="000000"/>
                <w:sz w:val="16"/>
                <w:szCs w:val="16"/>
              </w:rPr>
              <w:t>0.28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9400488" w14:textId="77777777" w:rsidR="00EA1B49" w:rsidRPr="00EA1B49" w:rsidRDefault="00EA1B49">
            <w:pPr>
              <w:jc w:val="center"/>
              <w:rPr>
                <w:color w:val="000000"/>
                <w:sz w:val="16"/>
                <w:szCs w:val="16"/>
              </w:rPr>
            </w:pPr>
            <w:r w:rsidRPr="00EA1B49">
              <w:rPr>
                <w:color w:val="000000"/>
                <w:sz w:val="16"/>
                <w:szCs w:val="16"/>
              </w:rPr>
              <w:t>0.28</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27FAC01B"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494E9CD7" w14:textId="77777777" w:rsidTr="00130464">
        <w:trPr>
          <w:trHeight w:hRule="exact" w:val="198"/>
        </w:trPr>
        <w:tc>
          <w:tcPr>
            <w:tcW w:w="1134" w:type="dxa"/>
            <w:vMerge/>
            <w:tcBorders>
              <w:top w:val="nil"/>
              <w:left w:val="nil"/>
              <w:bottom w:val="single" w:sz="4" w:space="0" w:color="000000"/>
              <w:right w:val="nil"/>
            </w:tcBorders>
            <w:vAlign w:val="center"/>
            <w:hideMark/>
          </w:tcPr>
          <w:p w14:paraId="33EDB9BD"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41FB5D74" w14:textId="12E6BCB4" w:rsidR="00EA1B49" w:rsidRPr="00EA1B49" w:rsidRDefault="00390C20">
            <w:pPr>
              <w:rPr>
                <w:color w:val="000000"/>
                <w:sz w:val="16"/>
                <w:szCs w:val="16"/>
              </w:rPr>
            </w:pPr>
            <w:proofErr w:type="spellStart"/>
            <w:r>
              <w:rPr>
                <w:color w:val="000000"/>
                <w:sz w:val="16"/>
                <w:szCs w:val="16"/>
              </w:rPr>
              <w:t>tailwind_track</w:t>
            </w:r>
            <w:proofErr w:type="spellEnd"/>
            <w:r w:rsidR="00EA1B49" w:rsidRPr="00EA1B49">
              <w:rPr>
                <w:color w:val="000000"/>
                <w:sz w:val="16"/>
                <w:szCs w:val="16"/>
              </w:rPr>
              <w:t xml:space="preserve"> * </w:t>
            </w:r>
            <w:r>
              <w:rPr>
                <w:color w:val="000000"/>
                <w:sz w:val="16"/>
                <w:szCs w:val="16"/>
              </w:rPr>
              <w:t>season</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633D0427" w14:textId="77777777" w:rsidR="00EA1B49" w:rsidRPr="00EA1B49" w:rsidRDefault="00EA1B49">
            <w:pPr>
              <w:jc w:val="center"/>
              <w:rPr>
                <w:color w:val="000000"/>
                <w:sz w:val="16"/>
                <w:szCs w:val="16"/>
              </w:rPr>
            </w:pPr>
            <w:r w:rsidRPr="00EA1B49">
              <w:rPr>
                <w:color w:val="000000"/>
                <w:sz w:val="16"/>
                <w:szCs w:val="16"/>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D54447" w14:textId="77777777" w:rsidR="00EA1B49" w:rsidRPr="00EA1B49" w:rsidRDefault="00EA1B49">
            <w:pPr>
              <w:jc w:val="center"/>
              <w:rPr>
                <w:color w:val="000000"/>
                <w:sz w:val="16"/>
                <w:szCs w:val="16"/>
              </w:rPr>
            </w:pPr>
            <w:r w:rsidRPr="00EA1B49">
              <w:rPr>
                <w:color w:val="000000"/>
                <w:sz w:val="16"/>
                <w:szCs w:val="16"/>
              </w:rPr>
              <w:t>757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A93827" w14:textId="77777777" w:rsidR="00EA1B49" w:rsidRPr="00EA1B49" w:rsidRDefault="00EA1B49">
            <w:pPr>
              <w:jc w:val="center"/>
              <w:rPr>
                <w:color w:val="000000"/>
                <w:sz w:val="16"/>
                <w:szCs w:val="16"/>
              </w:rPr>
            </w:pPr>
            <w:r w:rsidRPr="00EA1B49">
              <w:rPr>
                <w:color w:val="000000"/>
                <w:sz w:val="16"/>
                <w:szCs w:val="16"/>
              </w:rPr>
              <w:t>240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DBFA46"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1D1B8F" w14:textId="77777777" w:rsidR="00EA1B49" w:rsidRPr="00EA1B49" w:rsidRDefault="00EA1B49">
            <w:pPr>
              <w:jc w:val="center"/>
              <w:rPr>
                <w:color w:val="000000"/>
                <w:sz w:val="16"/>
                <w:szCs w:val="16"/>
              </w:rPr>
            </w:pPr>
            <w:r w:rsidRPr="00EA1B49">
              <w:rPr>
                <w:color w:val="000000"/>
                <w:sz w:val="16"/>
                <w:szCs w:val="16"/>
              </w:rPr>
              <w:t>0.27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DB70569" w14:textId="77777777" w:rsidR="00EA1B49" w:rsidRPr="00EA1B49" w:rsidRDefault="00EA1B49">
            <w:pPr>
              <w:jc w:val="center"/>
              <w:rPr>
                <w:color w:val="000000"/>
                <w:sz w:val="16"/>
                <w:szCs w:val="16"/>
              </w:rPr>
            </w:pPr>
            <w:r w:rsidRPr="00EA1B49">
              <w:rPr>
                <w:color w:val="000000"/>
                <w:sz w:val="16"/>
                <w:szCs w:val="16"/>
              </w:rPr>
              <w:t>0.27</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4157330F"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16BF48E9" w14:textId="77777777" w:rsidTr="00130464">
        <w:trPr>
          <w:trHeight w:hRule="exact" w:val="198"/>
        </w:trPr>
        <w:tc>
          <w:tcPr>
            <w:tcW w:w="1134" w:type="dxa"/>
            <w:vMerge/>
            <w:tcBorders>
              <w:top w:val="nil"/>
              <w:left w:val="nil"/>
              <w:bottom w:val="single" w:sz="4" w:space="0" w:color="000000"/>
              <w:right w:val="nil"/>
            </w:tcBorders>
            <w:vAlign w:val="center"/>
            <w:hideMark/>
          </w:tcPr>
          <w:p w14:paraId="67E3CE80"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29760202" w14:textId="38E20E12" w:rsidR="00EA1B49" w:rsidRPr="00EA1B49" w:rsidRDefault="00390C20">
            <w:pPr>
              <w:rPr>
                <w:color w:val="000000"/>
                <w:sz w:val="16"/>
                <w:szCs w:val="16"/>
              </w:rPr>
            </w:pPr>
            <w:proofErr w:type="spellStart"/>
            <w:r>
              <w:rPr>
                <w:color w:val="000000"/>
                <w:sz w:val="16"/>
                <w:szCs w:val="16"/>
              </w:rPr>
              <w:t>tailwind_track</w:t>
            </w:r>
            <w:proofErr w:type="spellEnd"/>
            <w:r w:rsidR="00EA1B49" w:rsidRPr="00EA1B49">
              <w:rPr>
                <w:color w:val="000000"/>
                <w:sz w:val="16"/>
                <w:szCs w:val="16"/>
              </w:rPr>
              <w:t xml:space="preserve"> + </w:t>
            </w:r>
            <w:r>
              <w:rPr>
                <w:color w:val="000000"/>
                <w:sz w:val="16"/>
                <w:szCs w:val="16"/>
              </w:rPr>
              <w:t>season</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2F37C3B8" w14:textId="77777777" w:rsidR="00EA1B49" w:rsidRPr="00EA1B49" w:rsidRDefault="00EA1B49">
            <w:pPr>
              <w:jc w:val="center"/>
              <w:rPr>
                <w:color w:val="000000"/>
                <w:sz w:val="16"/>
                <w:szCs w:val="16"/>
              </w:rPr>
            </w:pPr>
            <w:r w:rsidRPr="00EA1B49">
              <w:rPr>
                <w:color w:val="000000"/>
                <w:sz w:val="16"/>
                <w:szCs w:val="16"/>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95C3E24" w14:textId="77777777" w:rsidR="00EA1B49" w:rsidRPr="00EA1B49" w:rsidRDefault="00EA1B49">
            <w:pPr>
              <w:jc w:val="center"/>
              <w:rPr>
                <w:color w:val="000000"/>
                <w:sz w:val="16"/>
                <w:szCs w:val="16"/>
              </w:rPr>
            </w:pPr>
            <w:r w:rsidRPr="00EA1B49">
              <w:rPr>
                <w:color w:val="000000"/>
                <w:sz w:val="16"/>
                <w:szCs w:val="16"/>
              </w:rPr>
              <w:t>764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C8ABD1" w14:textId="77777777" w:rsidR="00EA1B49" w:rsidRPr="00EA1B49" w:rsidRDefault="00EA1B49">
            <w:pPr>
              <w:jc w:val="center"/>
              <w:rPr>
                <w:color w:val="000000"/>
                <w:sz w:val="16"/>
                <w:szCs w:val="16"/>
              </w:rPr>
            </w:pPr>
            <w:r w:rsidRPr="00EA1B49">
              <w:rPr>
                <w:color w:val="000000"/>
                <w:sz w:val="16"/>
                <w:szCs w:val="16"/>
              </w:rPr>
              <w:t>247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74485E"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091704" w14:textId="77777777" w:rsidR="00EA1B49" w:rsidRPr="00EA1B49" w:rsidRDefault="00EA1B49">
            <w:pPr>
              <w:jc w:val="center"/>
              <w:rPr>
                <w:color w:val="000000"/>
                <w:sz w:val="16"/>
                <w:szCs w:val="16"/>
              </w:rPr>
            </w:pPr>
            <w:r w:rsidRPr="00EA1B49">
              <w:rPr>
                <w:color w:val="000000"/>
                <w:sz w:val="16"/>
                <w:szCs w:val="16"/>
              </w:rPr>
              <w:t>0.18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C4B844" w14:textId="77777777" w:rsidR="00EA1B49" w:rsidRPr="00EA1B49" w:rsidRDefault="00EA1B49">
            <w:pPr>
              <w:jc w:val="center"/>
              <w:rPr>
                <w:color w:val="000000"/>
                <w:sz w:val="16"/>
                <w:szCs w:val="16"/>
              </w:rPr>
            </w:pPr>
            <w:r w:rsidRPr="00EA1B49">
              <w:rPr>
                <w:color w:val="000000"/>
                <w:sz w:val="16"/>
                <w:szCs w:val="16"/>
              </w:rPr>
              <w:t>0.16</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4BDDCAF0"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323B4373" w14:textId="77777777" w:rsidTr="00130464">
        <w:trPr>
          <w:trHeight w:hRule="exact" w:val="198"/>
        </w:trPr>
        <w:tc>
          <w:tcPr>
            <w:tcW w:w="1134" w:type="dxa"/>
            <w:vMerge/>
            <w:tcBorders>
              <w:top w:val="nil"/>
              <w:left w:val="nil"/>
              <w:bottom w:val="single" w:sz="4" w:space="0" w:color="000000"/>
              <w:right w:val="nil"/>
            </w:tcBorders>
            <w:vAlign w:val="center"/>
            <w:hideMark/>
          </w:tcPr>
          <w:p w14:paraId="435CBF74"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58299071" w14:textId="1BDB0590" w:rsidR="00EA1B49" w:rsidRPr="00EA1B49" w:rsidRDefault="00390C20">
            <w:pPr>
              <w:rPr>
                <w:color w:val="000000"/>
                <w:sz w:val="16"/>
                <w:szCs w:val="16"/>
              </w:rPr>
            </w:pPr>
            <w:proofErr w:type="spellStart"/>
            <w:r>
              <w:rPr>
                <w:color w:val="000000"/>
                <w:sz w:val="16"/>
                <w:szCs w:val="16"/>
              </w:rPr>
              <w:t>tailwind_track</w:t>
            </w:r>
            <w:proofErr w:type="spellEnd"/>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4D972DF2" w14:textId="77777777" w:rsidR="00EA1B49" w:rsidRPr="00EA1B49" w:rsidRDefault="00EA1B49">
            <w:pPr>
              <w:jc w:val="center"/>
              <w:rPr>
                <w:color w:val="000000"/>
                <w:sz w:val="16"/>
                <w:szCs w:val="16"/>
              </w:rPr>
            </w:pPr>
            <w:r w:rsidRPr="00EA1B49">
              <w:rPr>
                <w:color w:val="000000"/>
                <w:sz w:val="16"/>
                <w:szCs w:val="16"/>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CA7029" w14:textId="77777777" w:rsidR="00EA1B49" w:rsidRPr="00EA1B49" w:rsidRDefault="00EA1B49">
            <w:pPr>
              <w:jc w:val="center"/>
              <w:rPr>
                <w:color w:val="000000"/>
                <w:sz w:val="16"/>
                <w:szCs w:val="16"/>
              </w:rPr>
            </w:pPr>
            <w:r w:rsidRPr="00EA1B49">
              <w:rPr>
                <w:color w:val="000000"/>
                <w:sz w:val="16"/>
                <w:szCs w:val="16"/>
              </w:rPr>
              <w:t>785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3DA72A" w14:textId="77777777" w:rsidR="00EA1B49" w:rsidRPr="00EA1B49" w:rsidRDefault="00EA1B49">
            <w:pPr>
              <w:jc w:val="center"/>
              <w:rPr>
                <w:color w:val="000000"/>
                <w:sz w:val="16"/>
                <w:szCs w:val="16"/>
              </w:rPr>
            </w:pPr>
            <w:r w:rsidRPr="00EA1B49">
              <w:rPr>
                <w:color w:val="000000"/>
                <w:sz w:val="16"/>
                <w:szCs w:val="16"/>
              </w:rPr>
              <w:t>267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42E108"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8BFC386" w14:textId="77777777" w:rsidR="00EA1B49" w:rsidRPr="00EA1B49" w:rsidRDefault="00EA1B49">
            <w:pPr>
              <w:jc w:val="center"/>
              <w:rPr>
                <w:color w:val="000000"/>
                <w:sz w:val="16"/>
                <w:szCs w:val="16"/>
              </w:rPr>
            </w:pPr>
            <w:r w:rsidRPr="00EA1B49">
              <w:rPr>
                <w:color w:val="000000"/>
                <w:sz w:val="16"/>
                <w:szCs w:val="16"/>
              </w:rPr>
              <w:t>0.18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BCE0CA" w14:textId="77777777" w:rsidR="00EA1B49" w:rsidRPr="00EA1B49" w:rsidRDefault="00EA1B49">
            <w:pPr>
              <w:jc w:val="center"/>
              <w:rPr>
                <w:color w:val="000000"/>
                <w:sz w:val="16"/>
                <w:szCs w:val="16"/>
              </w:rPr>
            </w:pPr>
            <w:r w:rsidRPr="00EA1B49">
              <w:rPr>
                <w:color w:val="000000"/>
                <w:sz w:val="16"/>
                <w:szCs w:val="16"/>
              </w:rPr>
              <w:t>0.16</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3C08A1FD" w14:textId="77777777" w:rsidR="00EA1B49" w:rsidRPr="00EA1B49" w:rsidRDefault="00EA1B49">
            <w:pPr>
              <w:jc w:val="center"/>
              <w:rPr>
                <w:color w:val="000000"/>
                <w:sz w:val="16"/>
                <w:szCs w:val="16"/>
              </w:rPr>
            </w:pPr>
            <w:r w:rsidRPr="00EA1B49">
              <w:rPr>
                <w:color w:val="000000"/>
                <w:sz w:val="16"/>
                <w:szCs w:val="16"/>
              </w:rPr>
              <w:t>0.02</w:t>
            </w:r>
          </w:p>
        </w:tc>
      </w:tr>
      <w:tr w:rsidR="00EA1B49" w:rsidRPr="00EA1B49" w14:paraId="3305E0B7" w14:textId="77777777" w:rsidTr="00130464">
        <w:trPr>
          <w:trHeight w:hRule="exact" w:val="198"/>
        </w:trPr>
        <w:tc>
          <w:tcPr>
            <w:tcW w:w="1134" w:type="dxa"/>
            <w:vMerge/>
            <w:tcBorders>
              <w:top w:val="nil"/>
              <w:left w:val="nil"/>
              <w:bottom w:val="single" w:sz="4" w:space="0" w:color="000000"/>
              <w:right w:val="nil"/>
            </w:tcBorders>
            <w:vAlign w:val="center"/>
            <w:hideMark/>
          </w:tcPr>
          <w:p w14:paraId="269752C5"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164F07B1" w14:textId="0BFA02E5" w:rsidR="00EA1B49" w:rsidRPr="00EA1B49" w:rsidRDefault="00130464">
            <w:pPr>
              <w:rPr>
                <w:color w:val="000000"/>
                <w:sz w:val="16"/>
                <w:szCs w:val="16"/>
              </w:rPr>
            </w:pPr>
            <w:r>
              <w:rPr>
                <w:color w:val="000000"/>
                <w:sz w:val="16"/>
                <w:szCs w:val="16"/>
              </w:rPr>
              <w:t>biome</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70E6C6A6" w14:textId="77777777" w:rsidR="00EA1B49" w:rsidRPr="00EA1B49" w:rsidRDefault="00EA1B49">
            <w:pPr>
              <w:jc w:val="center"/>
              <w:rPr>
                <w:color w:val="000000"/>
                <w:sz w:val="16"/>
                <w:szCs w:val="16"/>
              </w:rPr>
            </w:pPr>
            <w:r w:rsidRPr="00EA1B49">
              <w:rPr>
                <w:color w:val="000000"/>
                <w:sz w:val="16"/>
                <w:szCs w:val="16"/>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5FB4BB" w14:textId="77777777" w:rsidR="00EA1B49" w:rsidRPr="00EA1B49" w:rsidRDefault="00EA1B49">
            <w:pPr>
              <w:jc w:val="center"/>
              <w:rPr>
                <w:color w:val="000000"/>
                <w:sz w:val="16"/>
                <w:szCs w:val="16"/>
              </w:rPr>
            </w:pPr>
            <w:r w:rsidRPr="00EA1B49">
              <w:rPr>
                <w:color w:val="000000"/>
                <w:sz w:val="16"/>
                <w:szCs w:val="16"/>
              </w:rPr>
              <w:t>803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A54F76" w14:textId="77777777" w:rsidR="00EA1B49" w:rsidRPr="00EA1B49" w:rsidRDefault="00EA1B49">
            <w:pPr>
              <w:jc w:val="center"/>
              <w:rPr>
                <w:color w:val="000000"/>
                <w:sz w:val="16"/>
                <w:szCs w:val="16"/>
              </w:rPr>
            </w:pPr>
            <w:r w:rsidRPr="00EA1B49">
              <w:rPr>
                <w:color w:val="000000"/>
                <w:sz w:val="16"/>
                <w:szCs w:val="16"/>
              </w:rPr>
              <w:t>285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E6406E"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427847" w14:textId="77777777" w:rsidR="00EA1B49" w:rsidRPr="00EA1B49" w:rsidRDefault="00EA1B49">
            <w:pPr>
              <w:jc w:val="center"/>
              <w:rPr>
                <w:color w:val="000000"/>
                <w:sz w:val="16"/>
                <w:szCs w:val="16"/>
              </w:rPr>
            </w:pPr>
            <w:r w:rsidRPr="00EA1B49">
              <w:rPr>
                <w:color w:val="000000"/>
                <w:sz w:val="16"/>
                <w:szCs w:val="16"/>
              </w:rPr>
              <w:t>0.18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0D1E1A" w14:textId="77777777" w:rsidR="00EA1B49" w:rsidRPr="00EA1B49" w:rsidRDefault="00EA1B49">
            <w:pPr>
              <w:jc w:val="center"/>
              <w:rPr>
                <w:color w:val="000000"/>
                <w:sz w:val="16"/>
                <w:szCs w:val="16"/>
              </w:rPr>
            </w:pPr>
            <w:r w:rsidRPr="00EA1B49">
              <w:rPr>
                <w:color w:val="000000"/>
                <w:sz w:val="16"/>
                <w:szCs w:val="16"/>
              </w:rPr>
              <w:t>0.17</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0D488AEA"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12198261" w14:textId="77777777" w:rsidTr="00130464">
        <w:trPr>
          <w:trHeight w:hRule="exact" w:val="198"/>
        </w:trPr>
        <w:tc>
          <w:tcPr>
            <w:tcW w:w="1134" w:type="dxa"/>
            <w:vMerge/>
            <w:tcBorders>
              <w:top w:val="nil"/>
              <w:left w:val="nil"/>
              <w:bottom w:val="single" w:sz="4" w:space="0" w:color="000000"/>
              <w:right w:val="nil"/>
            </w:tcBorders>
            <w:vAlign w:val="center"/>
            <w:hideMark/>
          </w:tcPr>
          <w:p w14:paraId="038A9EAE" w14:textId="77777777" w:rsidR="00EA1B49" w:rsidRPr="00EA1B49" w:rsidRDefault="00EA1B49">
            <w:pPr>
              <w:rPr>
                <w:b/>
                <w:bCs/>
                <w:color w:val="000000"/>
                <w:sz w:val="16"/>
                <w:szCs w:val="16"/>
              </w:rPr>
            </w:pPr>
          </w:p>
        </w:tc>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77F636A6" w14:textId="7519F8E8" w:rsidR="00EA1B49" w:rsidRPr="00EA1B49" w:rsidRDefault="00390C20">
            <w:pPr>
              <w:rPr>
                <w:color w:val="000000"/>
                <w:sz w:val="16"/>
                <w:szCs w:val="16"/>
              </w:rPr>
            </w:pPr>
            <w:r>
              <w:rPr>
                <w:color w:val="000000"/>
                <w:sz w:val="16"/>
                <w:szCs w:val="16"/>
              </w:rPr>
              <w:t>season</w:t>
            </w:r>
          </w:p>
        </w:tc>
        <w:tc>
          <w:tcPr>
            <w:tcW w:w="416" w:type="dxa"/>
            <w:tcBorders>
              <w:top w:val="nil"/>
              <w:left w:val="nil"/>
              <w:bottom w:val="nil"/>
              <w:right w:val="nil"/>
            </w:tcBorders>
            <w:shd w:val="clear" w:color="auto" w:fill="auto"/>
            <w:noWrap/>
            <w:tcMar>
              <w:top w:w="15" w:type="dxa"/>
              <w:left w:w="15" w:type="dxa"/>
              <w:bottom w:w="0" w:type="dxa"/>
              <w:right w:w="15" w:type="dxa"/>
            </w:tcMar>
            <w:vAlign w:val="center"/>
            <w:hideMark/>
          </w:tcPr>
          <w:p w14:paraId="3B9B7C69" w14:textId="77777777" w:rsidR="00EA1B49" w:rsidRPr="00EA1B49" w:rsidRDefault="00EA1B49">
            <w:pPr>
              <w:jc w:val="center"/>
              <w:rPr>
                <w:color w:val="000000"/>
                <w:sz w:val="16"/>
                <w:szCs w:val="16"/>
              </w:rPr>
            </w:pPr>
            <w:r w:rsidRPr="00EA1B49">
              <w:rPr>
                <w:color w:val="000000"/>
                <w:sz w:val="16"/>
                <w:szCs w:val="16"/>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009698" w14:textId="77777777" w:rsidR="00EA1B49" w:rsidRPr="00EA1B49" w:rsidRDefault="00EA1B49">
            <w:pPr>
              <w:jc w:val="center"/>
              <w:rPr>
                <w:color w:val="000000"/>
                <w:sz w:val="16"/>
                <w:szCs w:val="16"/>
              </w:rPr>
            </w:pPr>
            <w:r w:rsidRPr="00EA1B49">
              <w:rPr>
                <w:color w:val="000000"/>
                <w:sz w:val="16"/>
                <w:szCs w:val="16"/>
              </w:rPr>
              <w:t>1001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9E25E0" w14:textId="77777777" w:rsidR="00EA1B49" w:rsidRPr="00EA1B49" w:rsidRDefault="00EA1B49">
            <w:pPr>
              <w:jc w:val="center"/>
              <w:rPr>
                <w:color w:val="000000"/>
                <w:sz w:val="16"/>
                <w:szCs w:val="16"/>
              </w:rPr>
            </w:pPr>
            <w:r w:rsidRPr="00EA1B49">
              <w:rPr>
                <w:color w:val="000000"/>
                <w:sz w:val="16"/>
                <w:szCs w:val="16"/>
              </w:rPr>
              <w:t>484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A1FE85A"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21A6B3" w14:textId="77777777" w:rsidR="00EA1B49" w:rsidRPr="00EA1B49" w:rsidRDefault="00EA1B49">
            <w:pPr>
              <w:jc w:val="center"/>
              <w:rPr>
                <w:color w:val="000000"/>
                <w:sz w:val="16"/>
                <w:szCs w:val="16"/>
              </w:rPr>
            </w:pPr>
            <w:r w:rsidRPr="00EA1B49">
              <w:rPr>
                <w:color w:val="000000"/>
                <w:sz w:val="16"/>
                <w:szCs w:val="16"/>
              </w:rPr>
              <w:t>0.07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051158" w14:textId="77777777" w:rsidR="00EA1B49" w:rsidRPr="00EA1B49" w:rsidRDefault="00EA1B49">
            <w:pPr>
              <w:jc w:val="center"/>
              <w:rPr>
                <w:color w:val="000000"/>
                <w:sz w:val="16"/>
                <w:szCs w:val="16"/>
              </w:rPr>
            </w:pPr>
            <w:r w:rsidRPr="00EA1B49">
              <w:rPr>
                <w:color w:val="000000"/>
                <w:sz w:val="16"/>
                <w:szCs w:val="16"/>
              </w:rPr>
              <w:t>0.06</w:t>
            </w:r>
          </w:p>
        </w:tc>
        <w:tc>
          <w:tcPr>
            <w:tcW w:w="933" w:type="dxa"/>
            <w:tcBorders>
              <w:top w:val="nil"/>
              <w:left w:val="nil"/>
              <w:bottom w:val="nil"/>
              <w:right w:val="nil"/>
            </w:tcBorders>
            <w:shd w:val="clear" w:color="auto" w:fill="auto"/>
            <w:noWrap/>
            <w:tcMar>
              <w:top w:w="15" w:type="dxa"/>
              <w:left w:w="15" w:type="dxa"/>
              <w:bottom w:w="0" w:type="dxa"/>
              <w:right w:w="15" w:type="dxa"/>
            </w:tcMar>
            <w:vAlign w:val="center"/>
            <w:hideMark/>
          </w:tcPr>
          <w:p w14:paraId="78774185" w14:textId="77777777" w:rsidR="00EA1B49" w:rsidRPr="00EA1B49" w:rsidRDefault="00EA1B49">
            <w:pPr>
              <w:jc w:val="center"/>
              <w:rPr>
                <w:color w:val="000000"/>
                <w:sz w:val="16"/>
                <w:szCs w:val="16"/>
              </w:rPr>
            </w:pPr>
            <w:r w:rsidRPr="00EA1B49">
              <w:rPr>
                <w:color w:val="000000"/>
                <w:sz w:val="16"/>
                <w:szCs w:val="16"/>
              </w:rPr>
              <w:t>0.01</w:t>
            </w:r>
          </w:p>
        </w:tc>
      </w:tr>
      <w:tr w:rsidR="00EA1B49" w:rsidRPr="00EA1B49" w14:paraId="50004E41" w14:textId="77777777" w:rsidTr="00130464">
        <w:trPr>
          <w:trHeight w:hRule="exact" w:val="198"/>
        </w:trPr>
        <w:tc>
          <w:tcPr>
            <w:tcW w:w="1134" w:type="dxa"/>
            <w:vMerge/>
            <w:tcBorders>
              <w:top w:val="nil"/>
              <w:left w:val="nil"/>
              <w:bottom w:val="single" w:sz="4" w:space="0" w:color="000000"/>
              <w:right w:val="nil"/>
            </w:tcBorders>
            <w:vAlign w:val="center"/>
            <w:hideMark/>
          </w:tcPr>
          <w:p w14:paraId="77AB8ED6" w14:textId="77777777" w:rsidR="00EA1B49" w:rsidRPr="00EA1B49" w:rsidRDefault="00EA1B49">
            <w:pPr>
              <w:rPr>
                <w:b/>
                <w:bCs/>
                <w:color w:val="000000"/>
                <w:sz w:val="16"/>
                <w:szCs w:val="16"/>
              </w:rPr>
            </w:pPr>
          </w:p>
        </w:tc>
        <w:tc>
          <w:tcPr>
            <w:tcW w:w="2977"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B93B283" w14:textId="77777777" w:rsidR="00EA1B49" w:rsidRPr="00EA1B49" w:rsidRDefault="00EA1B49">
            <w:pPr>
              <w:rPr>
                <w:color w:val="000000"/>
                <w:sz w:val="16"/>
                <w:szCs w:val="16"/>
              </w:rPr>
            </w:pPr>
            <w:r w:rsidRPr="00EA1B49">
              <w:rPr>
                <w:color w:val="000000"/>
                <w:sz w:val="16"/>
                <w:szCs w:val="16"/>
              </w:rPr>
              <w:t xml:space="preserve"> </w:t>
            </w:r>
          </w:p>
        </w:tc>
        <w:tc>
          <w:tcPr>
            <w:tcW w:w="41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C340E5A" w14:textId="77777777" w:rsidR="00EA1B49" w:rsidRPr="00EA1B49" w:rsidRDefault="00EA1B49">
            <w:pPr>
              <w:jc w:val="center"/>
              <w:rPr>
                <w:color w:val="000000"/>
                <w:sz w:val="16"/>
                <w:szCs w:val="16"/>
              </w:rPr>
            </w:pPr>
            <w:r w:rsidRPr="00EA1B49">
              <w:rPr>
                <w:color w:val="000000"/>
                <w:sz w:val="16"/>
                <w:szCs w:val="16"/>
              </w:rPr>
              <w:t>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34176677" w14:textId="77777777" w:rsidR="00EA1B49" w:rsidRPr="00EA1B49" w:rsidRDefault="00EA1B49">
            <w:pPr>
              <w:jc w:val="center"/>
              <w:rPr>
                <w:color w:val="000000"/>
                <w:sz w:val="16"/>
                <w:szCs w:val="16"/>
              </w:rPr>
            </w:pPr>
            <w:r w:rsidRPr="00EA1B49">
              <w:rPr>
                <w:color w:val="000000"/>
                <w:sz w:val="16"/>
                <w:szCs w:val="16"/>
              </w:rPr>
              <w:t>1101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0C2BFEC" w14:textId="77777777" w:rsidR="00EA1B49" w:rsidRPr="00EA1B49" w:rsidRDefault="00EA1B49">
            <w:pPr>
              <w:jc w:val="center"/>
              <w:rPr>
                <w:color w:val="000000"/>
                <w:sz w:val="16"/>
                <w:szCs w:val="16"/>
              </w:rPr>
            </w:pPr>
            <w:r w:rsidRPr="00EA1B49">
              <w:rPr>
                <w:color w:val="000000"/>
                <w:sz w:val="16"/>
                <w:szCs w:val="16"/>
              </w:rPr>
              <w:t>584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49684C" w14:textId="77777777" w:rsidR="00EA1B49" w:rsidRPr="00EA1B49" w:rsidRDefault="00EA1B49">
            <w:pPr>
              <w:jc w:val="center"/>
              <w:rPr>
                <w:color w:val="000000"/>
                <w:sz w:val="16"/>
                <w:szCs w:val="16"/>
              </w:rPr>
            </w:pPr>
            <w:r w:rsidRPr="00EA1B49">
              <w:rPr>
                <w:color w:val="000000"/>
                <w:sz w:val="16"/>
                <w:szCs w:val="16"/>
              </w:rPr>
              <w:t>0.00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D3301D9" w14:textId="77777777" w:rsidR="00EA1B49" w:rsidRPr="00EA1B49" w:rsidRDefault="00EA1B49">
            <w:pPr>
              <w:jc w:val="center"/>
              <w:rPr>
                <w:color w:val="000000"/>
                <w:sz w:val="16"/>
                <w:szCs w:val="16"/>
              </w:rPr>
            </w:pPr>
            <w:r w:rsidRPr="00EA1B49">
              <w:rPr>
                <w:color w:val="000000"/>
                <w:sz w:val="16"/>
                <w:szCs w:val="16"/>
              </w:rPr>
              <w:t>0.04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8DAF01F" w14:textId="77777777" w:rsidR="00EA1B49" w:rsidRPr="00EA1B49" w:rsidRDefault="00EA1B49">
            <w:pPr>
              <w:jc w:val="center"/>
              <w:rPr>
                <w:color w:val="000000"/>
                <w:sz w:val="16"/>
                <w:szCs w:val="16"/>
              </w:rPr>
            </w:pPr>
            <w:r w:rsidRPr="00EA1B49">
              <w:rPr>
                <w:color w:val="000000"/>
                <w:sz w:val="16"/>
                <w:szCs w:val="16"/>
              </w:rPr>
              <w:t>0.00</w:t>
            </w:r>
          </w:p>
        </w:tc>
        <w:tc>
          <w:tcPr>
            <w:tcW w:w="933"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23AACB3" w14:textId="77777777" w:rsidR="00EA1B49" w:rsidRPr="00EA1B49" w:rsidRDefault="00EA1B49">
            <w:pPr>
              <w:jc w:val="center"/>
              <w:rPr>
                <w:color w:val="000000"/>
                <w:sz w:val="16"/>
                <w:szCs w:val="16"/>
              </w:rPr>
            </w:pPr>
            <w:r w:rsidRPr="00EA1B49">
              <w:rPr>
                <w:color w:val="000000"/>
                <w:sz w:val="16"/>
                <w:szCs w:val="16"/>
              </w:rPr>
              <w:t>0.04</w:t>
            </w:r>
          </w:p>
        </w:tc>
      </w:tr>
    </w:tbl>
    <w:p w14:paraId="753F9697" w14:textId="38D2C6EB" w:rsidR="00CB2B28" w:rsidRDefault="00BD1837" w:rsidP="00CB2B28">
      <w:pPr>
        <w:jc w:val="both"/>
        <w:rPr>
          <w:sz w:val="22"/>
        </w:rPr>
      </w:pPr>
      <w:r w:rsidRPr="00384191">
        <w:rPr>
          <w:sz w:val="22"/>
          <w:szCs w:val="22"/>
        </w:rPr>
        <w:t xml:space="preserve">All models allow for </w:t>
      </w:r>
      <w:r w:rsidR="00CB2B28">
        <w:rPr>
          <w:sz w:val="22"/>
          <w:szCs w:val="22"/>
        </w:rPr>
        <w:t>randomly varying</w:t>
      </w:r>
      <w:r w:rsidRPr="00384191">
        <w:rPr>
          <w:sz w:val="22"/>
          <w:szCs w:val="22"/>
        </w:rPr>
        <w:t xml:space="preserve"> intercepts between individuals and years.</w:t>
      </w:r>
      <w:r>
        <w:rPr>
          <w:b/>
          <w:sz w:val="22"/>
          <w:szCs w:val="22"/>
        </w:rPr>
        <w:t xml:space="preserve"> </w:t>
      </w:r>
      <w:r w:rsidRPr="00140FB3">
        <w:rPr>
          <w:sz w:val="22"/>
          <w:szCs w:val="22"/>
        </w:rPr>
        <w:t>Daily distance and daily mean travel speed were log-transformed.</w:t>
      </w:r>
      <w:r>
        <w:rPr>
          <w:b/>
          <w:sz w:val="22"/>
          <w:szCs w:val="22"/>
        </w:rPr>
        <w:t xml:space="preserve"> </w:t>
      </w:r>
      <w:r w:rsidR="00CB2B28">
        <w:rPr>
          <w:sz w:val="22"/>
        </w:rPr>
        <w:t xml:space="preserve">We select the best model for each response variable as the most parsimonious model for which </w:t>
      </w:r>
      <w:r w:rsidR="00CB2B28" w:rsidRPr="00C13486">
        <w:rPr>
          <w:sz w:val="22"/>
        </w:rPr>
        <w:t>∆</w:t>
      </w:r>
      <w:proofErr w:type="spellStart"/>
      <w:r w:rsidR="00CB2B28" w:rsidRPr="00C13486">
        <w:rPr>
          <w:sz w:val="22"/>
        </w:rPr>
        <w:t>AICc</w:t>
      </w:r>
      <w:proofErr w:type="spellEnd"/>
      <w:r w:rsidR="00CB2B28" w:rsidRPr="00C13486">
        <w:rPr>
          <w:sz w:val="22"/>
        </w:rPr>
        <w:t xml:space="preserve"> &lt; 2</w:t>
      </w:r>
      <w:r w:rsidR="00CB2B28">
        <w:rPr>
          <w:sz w:val="22"/>
        </w:rPr>
        <w:t xml:space="preserve">. These are also considered the most likely models based on </w:t>
      </w:r>
      <w:proofErr w:type="spellStart"/>
      <w:r w:rsidR="00CB2B28">
        <w:rPr>
          <w:sz w:val="22"/>
        </w:rPr>
        <w:t>AICc</w:t>
      </w:r>
      <w:proofErr w:type="spellEnd"/>
      <w:r w:rsidR="00CB2B28">
        <w:rPr>
          <w:sz w:val="22"/>
        </w:rPr>
        <w:t xml:space="preserve"> weights. </w:t>
      </w:r>
      <w:r w:rsidR="00802B07">
        <w:rPr>
          <w:sz w:val="22"/>
        </w:rPr>
        <w:t>Note that the best model for daily travel time does not explain a high amount of variation and is therefore not considered to be a good model.</w:t>
      </w:r>
    </w:p>
    <w:p w14:paraId="6A0BF73D" w14:textId="7D8F15AD" w:rsidR="00016B6E" w:rsidRDefault="00016B6E" w:rsidP="00D04496">
      <w:pPr>
        <w:jc w:val="both"/>
        <w:rPr>
          <w:sz w:val="22"/>
        </w:rPr>
      </w:pPr>
    </w:p>
    <w:p w14:paraId="18FF521D" w14:textId="15FDD437" w:rsidR="00140FB3" w:rsidRDefault="00140FB3" w:rsidP="00D04496">
      <w:pPr>
        <w:jc w:val="both"/>
        <w:rPr>
          <w:sz w:val="22"/>
        </w:rPr>
      </w:pPr>
    </w:p>
    <w:p w14:paraId="5CEC3C6E" w14:textId="4BF713ED" w:rsidR="00EA1B49" w:rsidRDefault="00EA1B49" w:rsidP="00EA1B49">
      <w:pPr>
        <w:jc w:val="both"/>
        <w:rPr>
          <w:sz w:val="22"/>
        </w:rPr>
      </w:pPr>
      <w:r w:rsidRPr="00EA10E9">
        <w:rPr>
          <w:b/>
          <w:sz w:val="22"/>
          <w:szCs w:val="22"/>
        </w:rPr>
        <w:lastRenderedPageBreak/>
        <w:t>Table S</w:t>
      </w:r>
      <w:r w:rsidR="00146A3C">
        <w:rPr>
          <w:b/>
          <w:sz w:val="22"/>
          <w:szCs w:val="22"/>
        </w:rPr>
        <w:t>6</w:t>
      </w:r>
      <w:r w:rsidRPr="00EA10E9">
        <w:rPr>
          <w:b/>
          <w:sz w:val="22"/>
          <w:szCs w:val="22"/>
        </w:rPr>
        <w:t xml:space="preserve">. </w:t>
      </w:r>
      <w:r>
        <w:rPr>
          <w:b/>
          <w:sz w:val="22"/>
          <w:szCs w:val="22"/>
        </w:rPr>
        <w:t>Selecting best</w:t>
      </w:r>
      <w:r w:rsidRPr="00EA10E9">
        <w:rPr>
          <w:b/>
          <w:sz w:val="22"/>
          <w:szCs w:val="22"/>
        </w:rPr>
        <w:t xml:space="preserve"> </w:t>
      </w:r>
      <w:r>
        <w:rPr>
          <w:b/>
          <w:sz w:val="22"/>
          <w:szCs w:val="22"/>
        </w:rPr>
        <w:t>GLMMs</w:t>
      </w:r>
      <w:r w:rsidRPr="00EA10E9">
        <w:rPr>
          <w:b/>
          <w:sz w:val="22"/>
          <w:szCs w:val="22"/>
        </w:rPr>
        <w:t xml:space="preserve"> for daily </w:t>
      </w:r>
      <w:r>
        <w:rPr>
          <w:b/>
          <w:sz w:val="22"/>
          <w:szCs w:val="22"/>
        </w:rPr>
        <w:t>movement statistics</w:t>
      </w:r>
      <w:r w:rsidRPr="00EA10E9">
        <w:rPr>
          <w:b/>
          <w:sz w:val="22"/>
          <w:szCs w:val="22"/>
        </w:rPr>
        <w:t xml:space="preserve"> </w:t>
      </w:r>
      <w:r w:rsidRPr="00384191">
        <w:rPr>
          <w:b/>
          <w:sz w:val="22"/>
          <w:szCs w:val="22"/>
        </w:rPr>
        <w:t>(n = 1842 travel days) as a</w:t>
      </w:r>
      <w:r>
        <w:rPr>
          <w:b/>
          <w:sz w:val="22"/>
          <w:szCs w:val="22"/>
        </w:rPr>
        <w:t xml:space="preserve"> function of</w:t>
      </w:r>
      <w:r w:rsidRPr="00EA10E9">
        <w:rPr>
          <w:b/>
          <w:sz w:val="22"/>
          <w:szCs w:val="22"/>
        </w:rPr>
        <w:t xml:space="preserve"> tailwind </w:t>
      </w:r>
      <w:r>
        <w:rPr>
          <w:b/>
          <w:sz w:val="22"/>
          <w:szCs w:val="22"/>
        </w:rPr>
        <w:t>relative to the goal, biome and season.</w:t>
      </w:r>
    </w:p>
    <w:tbl>
      <w:tblPr>
        <w:tblW w:w="9137" w:type="dxa"/>
        <w:tblLook w:val="04A0" w:firstRow="1" w:lastRow="0" w:firstColumn="1" w:lastColumn="0" w:noHBand="0" w:noVBand="1"/>
      </w:tblPr>
      <w:tblGrid>
        <w:gridCol w:w="884"/>
        <w:gridCol w:w="2937"/>
        <w:gridCol w:w="580"/>
        <w:gridCol w:w="720"/>
        <w:gridCol w:w="720"/>
        <w:gridCol w:w="776"/>
        <w:gridCol w:w="840"/>
        <w:gridCol w:w="840"/>
        <w:gridCol w:w="840"/>
      </w:tblGrid>
      <w:tr w:rsidR="00CB2B28" w14:paraId="6CB0A7F0" w14:textId="77777777" w:rsidTr="00130464">
        <w:trPr>
          <w:trHeight w:val="198"/>
        </w:trPr>
        <w:tc>
          <w:tcPr>
            <w:tcW w:w="884" w:type="dxa"/>
            <w:tcBorders>
              <w:top w:val="single" w:sz="4" w:space="0" w:color="auto"/>
              <w:left w:val="nil"/>
              <w:bottom w:val="single" w:sz="4" w:space="0" w:color="auto"/>
              <w:right w:val="nil"/>
            </w:tcBorders>
            <w:shd w:val="clear" w:color="auto" w:fill="auto"/>
            <w:vAlign w:val="center"/>
            <w:hideMark/>
          </w:tcPr>
          <w:p w14:paraId="4C4BFCE3" w14:textId="77777777" w:rsidR="00CB2B28" w:rsidRDefault="00CB2B28">
            <w:pPr>
              <w:jc w:val="center"/>
              <w:rPr>
                <w:b/>
                <w:bCs/>
                <w:color w:val="000000"/>
                <w:sz w:val="16"/>
                <w:szCs w:val="16"/>
              </w:rPr>
            </w:pPr>
            <w:r>
              <w:rPr>
                <w:b/>
                <w:bCs/>
                <w:color w:val="000000"/>
                <w:sz w:val="16"/>
                <w:szCs w:val="16"/>
              </w:rPr>
              <w:t>Response variable</w:t>
            </w:r>
          </w:p>
        </w:tc>
        <w:tc>
          <w:tcPr>
            <w:tcW w:w="2937" w:type="dxa"/>
            <w:tcBorders>
              <w:top w:val="single" w:sz="4" w:space="0" w:color="auto"/>
              <w:left w:val="nil"/>
              <w:bottom w:val="single" w:sz="4" w:space="0" w:color="auto"/>
              <w:right w:val="nil"/>
            </w:tcBorders>
            <w:shd w:val="clear" w:color="auto" w:fill="auto"/>
            <w:vAlign w:val="center"/>
            <w:hideMark/>
          </w:tcPr>
          <w:p w14:paraId="1A317087" w14:textId="0F98EC12" w:rsidR="00CB2B28" w:rsidRDefault="00CB2B28">
            <w:pPr>
              <w:rPr>
                <w:b/>
                <w:bCs/>
                <w:color w:val="000000"/>
                <w:sz w:val="16"/>
                <w:szCs w:val="16"/>
              </w:rPr>
            </w:pPr>
            <w:r>
              <w:rPr>
                <w:b/>
                <w:bCs/>
                <w:color w:val="000000"/>
                <w:sz w:val="16"/>
                <w:szCs w:val="16"/>
              </w:rPr>
              <w:t>Model</w:t>
            </w:r>
            <w:r w:rsidR="00390C20">
              <w:rPr>
                <w:b/>
                <w:bCs/>
                <w:color w:val="000000"/>
                <w:sz w:val="16"/>
                <w:szCs w:val="16"/>
              </w:rPr>
              <w:t xml:space="preserve"> (fixed effects)</w:t>
            </w:r>
          </w:p>
        </w:tc>
        <w:tc>
          <w:tcPr>
            <w:tcW w:w="580" w:type="dxa"/>
            <w:tcBorders>
              <w:top w:val="single" w:sz="4" w:space="0" w:color="auto"/>
              <w:left w:val="nil"/>
              <w:bottom w:val="single" w:sz="4" w:space="0" w:color="auto"/>
              <w:right w:val="nil"/>
            </w:tcBorders>
            <w:shd w:val="clear" w:color="auto" w:fill="auto"/>
            <w:vAlign w:val="center"/>
            <w:hideMark/>
          </w:tcPr>
          <w:p w14:paraId="75B69945" w14:textId="77777777" w:rsidR="00CB2B28" w:rsidRDefault="00CB2B28">
            <w:pPr>
              <w:jc w:val="center"/>
              <w:rPr>
                <w:b/>
                <w:bCs/>
                <w:color w:val="000000"/>
                <w:sz w:val="16"/>
                <w:szCs w:val="16"/>
              </w:rPr>
            </w:pPr>
            <w:proofErr w:type="spellStart"/>
            <w:r>
              <w:rPr>
                <w:b/>
                <w:bCs/>
                <w:color w:val="000000"/>
                <w:sz w:val="16"/>
                <w:szCs w:val="16"/>
              </w:rPr>
              <w:t>df</w:t>
            </w:r>
            <w:proofErr w:type="spellEnd"/>
          </w:p>
        </w:tc>
        <w:tc>
          <w:tcPr>
            <w:tcW w:w="720" w:type="dxa"/>
            <w:tcBorders>
              <w:top w:val="single" w:sz="4" w:space="0" w:color="auto"/>
              <w:left w:val="nil"/>
              <w:bottom w:val="single" w:sz="4" w:space="0" w:color="auto"/>
              <w:right w:val="nil"/>
            </w:tcBorders>
            <w:shd w:val="clear" w:color="auto" w:fill="auto"/>
            <w:vAlign w:val="center"/>
            <w:hideMark/>
          </w:tcPr>
          <w:p w14:paraId="7922EF0A" w14:textId="77777777" w:rsidR="00CB2B28" w:rsidRDefault="00CB2B28">
            <w:pPr>
              <w:jc w:val="center"/>
              <w:rPr>
                <w:b/>
                <w:bCs/>
                <w:color w:val="000000"/>
                <w:sz w:val="16"/>
                <w:szCs w:val="16"/>
              </w:rPr>
            </w:pPr>
            <w:r>
              <w:rPr>
                <w:b/>
                <w:bCs/>
                <w:color w:val="000000"/>
                <w:sz w:val="16"/>
                <w:szCs w:val="16"/>
              </w:rPr>
              <w:t>AIC</w:t>
            </w:r>
          </w:p>
        </w:tc>
        <w:tc>
          <w:tcPr>
            <w:tcW w:w="720" w:type="dxa"/>
            <w:tcBorders>
              <w:top w:val="single" w:sz="4" w:space="0" w:color="auto"/>
              <w:left w:val="nil"/>
              <w:bottom w:val="single" w:sz="4" w:space="0" w:color="auto"/>
              <w:right w:val="nil"/>
            </w:tcBorders>
            <w:shd w:val="clear" w:color="auto" w:fill="auto"/>
            <w:vAlign w:val="center"/>
            <w:hideMark/>
          </w:tcPr>
          <w:p w14:paraId="4C393FF4" w14:textId="77777777" w:rsidR="00CB2B28" w:rsidRDefault="00CB2B28">
            <w:pPr>
              <w:jc w:val="center"/>
              <w:rPr>
                <w:b/>
                <w:bCs/>
                <w:color w:val="000000"/>
                <w:sz w:val="16"/>
                <w:szCs w:val="16"/>
              </w:rPr>
            </w:pPr>
            <w:r>
              <w:rPr>
                <w:b/>
                <w:bCs/>
                <w:color w:val="000000"/>
                <w:sz w:val="16"/>
                <w:szCs w:val="16"/>
              </w:rPr>
              <w:t>∆AIC</w:t>
            </w:r>
          </w:p>
        </w:tc>
        <w:tc>
          <w:tcPr>
            <w:tcW w:w="776" w:type="dxa"/>
            <w:tcBorders>
              <w:top w:val="single" w:sz="4" w:space="0" w:color="auto"/>
              <w:left w:val="nil"/>
              <w:bottom w:val="single" w:sz="4" w:space="0" w:color="auto"/>
              <w:right w:val="nil"/>
            </w:tcBorders>
            <w:shd w:val="clear" w:color="auto" w:fill="auto"/>
            <w:vAlign w:val="center"/>
            <w:hideMark/>
          </w:tcPr>
          <w:p w14:paraId="4B574E14" w14:textId="77777777" w:rsidR="00CB2B28" w:rsidRDefault="00CB2B28">
            <w:pPr>
              <w:jc w:val="center"/>
              <w:rPr>
                <w:b/>
                <w:bCs/>
                <w:color w:val="000000"/>
                <w:sz w:val="16"/>
                <w:szCs w:val="16"/>
              </w:rPr>
            </w:pPr>
            <w:r>
              <w:rPr>
                <w:b/>
                <w:bCs/>
                <w:color w:val="000000"/>
                <w:sz w:val="16"/>
                <w:szCs w:val="16"/>
              </w:rPr>
              <w:t>AIC Weights</w:t>
            </w:r>
          </w:p>
        </w:tc>
        <w:tc>
          <w:tcPr>
            <w:tcW w:w="840" w:type="dxa"/>
            <w:tcBorders>
              <w:top w:val="single" w:sz="4" w:space="0" w:color="auto"/>
              <w:left w:val="nil"/>
              <w:bottom w:val="single" w:sz="4" w:space="0" w:color="auto"/>
              <w:right w:val="nil"/>
            </w:tcBorders>
            <w:shd w:val="clear" w:color="auto" w:fill="auto"/>
            <w:vAlign w:val="center"/>
            <w:hideMark/>
          </w:tcPr>
          <w:p w14:paraId="6F5B3851" w14:textId="77777777" w:rsidR="00CB2B28" w:rsidRDefault="00CB2B28">
            <w:pPr>
              <w:jc w:val="center"/>
              <w:rPr>
                <w:b/>
                <w:bCs/>
                <w:color w:val="000000"/>
                <w:sz w:val="16"/>
                <w:szCs w:val="16"/>
              </w:rPr>
            </w:pPr>
            <w:r>
              <w:rPr>
                <w:b/>
                <w:bCs/>
                <w:color w:val="000000"/>
                <w:sz w:val="16"/>
                <w:szCs w:val="16"/>
              </w:rPr>
              <w:t>R2 full</w:t>
            </w:r>
          </w:p>
        </w:tc>
        <w:tc>
          <w:tcPr>
            <w:tcW w:w="840" w:type="dxa"/>
            <w:tcBorders>
              <w:top w:val="single" w:sz="4" w:space="0" w:color="auto"/>
              <w:left w:val="nil"/>
              <w:bottom w:val="single" w:sz="4" w:space="0" w:color="auto"/>
              <w:right w:val="nil"/>
            </w:tcBorders>
            <w:shd w:val="clear" w:color="auto" w:fill="auto"/>
            <w:vAlign w:val="center"/>
            <w:hideMark/>
          </w:tcPr>
          <w:p w14:paraId="198C8093" w14:textId="77777777" w:rsidR="00CB2B28" w:rsidRDefault="00CB2B28">
            <w:pPr>
              <w:jc w:val="center"/>
              <w:rPr>
                <w:b/>
                <w:bCs/>
                <w:color w:val="000000"/>
                <w:sz w:val="16"/>
                <w:szCs w:val="16"/>
              </w:rPr>
            </w:pPr>
            <w:r>
              <w:rPr>
                <w:b/>
                <w:bCs/>
                <w:color w:val="000000"/>
                <w:sz w:val="16"/>
                <w:szCs w:val="16"/>
              </w:rPr>
              <w:t>R2 fixed</w:t>
            </w:r>
          </w:p>
        </w:tc>
        <w:tc>
          <w:tcPr>
            <w:tcW w:w="840" w:type="dxa"/>
            <w:tcBorders>
              <w:top w:val="single" w:sz="4" w:space="0" w:color="auto"/>
              <w:left w:val="nil"/>
              <w:bottom w:val="single" w:sz="4" w:space="0" w:color="auto"/>
              <w:right w:val="nil"/>
            </w:tcBorders>
            <w:shd w:val="clear" w:color="auto" w:fill="auto"/>
            <w:vAlign w:val="center"/>
            <w:hideMark/>
          </w:tcPr>
          <w:p w14:paraId="3E2D58B3" w14:textId="77777777" w:rsidR="00CB2B28" w:rsidRDefault="00CB2B28">
            <w:pPr>
              <w:jc w:val="center"/>
              <w:rPr>
                <w:b/>
                <w:bCs/>
                <w:color w:val="000000"/>
                <w:sz w:val="16"/>
                <w:szCs w:val="16"/>
              </w:rPr>
            </w:pPr>
            <w:r>
              <w:rPr>
                <w:b/>
                <w:bCs/>
                <w:color w:val="000000"/>
                <w:sz w:val="16"/>
                <w:szCs w:val="16"/>
              </w:rPr>
              <w:t>R2 random</w:t>
            </w:r>
          </w:p>
        </w:tc>
      </w:tr>
      <w:tr w:rsidR="00CB2B28" w14:paraId="12FBCAF2" w14:textId="77777777" w:rsidTr="00130464">
        <w:trPr>
          <w:trHeight w:val="198"/>
        </w:trPr>
        <w:tc>
          <w:tcPr>
            <w:tcW w:w="884" w:type="dxa"/>
            <w:vMerge w:val="restart"/>
            <w:tcBorders>
              <w:top w:val="nil"/>
              <w:left w:val="nil"/>
              <w:bottom w:val="dashed" w:sz="4" w:space="0" w:color="000000"/>
              <w:right w:val="nil"/>
            </w:tcBorders>
            <w:shd w:val="clear" w:color="auto" w:fill="auto"/>
            <w:vAlign w:val="center"/>
            <w:hideMark/>
          </w:tcPr>
          <w:p w14:paraId="50278504" w14:textId="77777777" w:rsidR="00CB2B28" w:rsidRDefault="00CB2B28">
            <w:pPr>
              <w:jc w:val="center"/>
              <w:rPr>
                <w:b/>
                <w:bCs/>
                <w:color w:val="000000"/>
                <w:sz w:val="16"/>
                <w:szCs w:val="16"/>
              </w:rPr>
            </w:pPr>
            <w:r>
              <w:rPr>
                <w:b/>
                <w:bCs/>
                <w:color w:val="000000"/>
                <w:sz w:val="16"/>
                <w:szCs w:val="16"/>
              </w:rPr>
              <w:t>Daily Travel Time</w:t>
            </w:r>
          </w:p>
        </w:tc>
        <w:tc>
          <w:tcPr>
            <w:tcW w:w="2937" w:type="dxa"/>
            <w:tcBorders>
              <w:top w:val="nil"/>
              <w:left w:val="nil"/>
              <w:bottom w:val="nil"/>
              <w:right w:val="nil"/>
            </w:tcBorders>
            <w:shd w:val="clear" w:color="auto" w:fill="auto"/>
            <w:noWrap/>
            <w:vAlign w:val="center"/>
            <w:hideMark/>
          </w:tcPr>
          <w:p w14:paraId="1726DAC6" w14:textId="14EA59A5" w:rsidR="00CB2B28" w:rsidRPr="006E2668" w:rsidRDefault="00390C20">
            <w:pPr>
              <w:rPr>
                <w:bCs/>
                <w:iCs/>
                <w:color w:val="000000"/>
                <w:sz w:val="16"/>
                <w:szCs w:val="16"/>
              </w:rPr>
            </w:pPr>
            <w:proofErr w:type="spellStart"/>
            <w:r w:rsidRPr="006E2668">
              <w:rPr>
                <w:bCs/>
                <w:iCs/>
                <w:color w:val="000000"/>
                <w:sz w:val="16"/>
                <w:szCs w:val="16"/>
              </w:rPr>
              <w:t>tailwind_</w:t>
            </w:r>
            <w:proofErr w:type="gramStart"/>
            <w:r w:rsidRPr="006E2668">
              <w:rPr>
                <w:bCs/>
                <w:iCs/>
                <w:color w:val="000000"/>
                <w:sz w:val="16"/>
                <w:szCs w:val="16"/>
              </w:rPr>
              <w:t>goal</w:t>
            </w:r>
            <w:proofErr w:type="spellEnd"/>
            <w:r w:rsidR="00CB2B28" w:rsidRPr="006E2668">
              <w:rPr>
                <w:bCs/>
                <w:iCs/>
                <w:color w:val="000000"/>
                <w:sz w:val="16"/>
                <w:szCs w:val="16"/>
              </w:rPr>
              <w:t xml:space="preserve">  *</w:t>
            </w:r>
            <w:proofErr w:type="gramEnd"/>
            <w:r w:rsidR="00CB2B28" w:rsidRPr="006E2668">
              <w:rPr>
                <w:bCs/>
                <w:iCs/>
                <w:color w:val="000000"/>
                <w:sz w:val="16"/>
                <w:szCs w:val="16"/>
              </w:rPr>
              <w:t xml:space="preserve"> </w:t>
            </w:r>
            <w:r w:rsidRPr="006E2668">
              <w:rPr>
                <w:bCs/>
                <w:iCs/>
                <w:color w:val="000000"/>
                <w:sz w:val="16"/>
                <w:szCs w:val="16"/>
              </w:rPr>
              <w:t>season</w:t>
            </w:r>
            <w:r w:rsidR="00CB2B28" w:rsidRPr="006E2668">
              <w:rPr>
                <w:bCs/>
                <w:iCs/>
                <w:color w:val="000000"/>
                <w:sz w:val="16"/>
                <w:szCs w:val="16"/>
              </w:rPr>
              <w:t xml:space="preserve"> * </w:t>
            </w:r>
            <w:r w:rsidR="00130464" w:rsidRPr="006E2668">
              <w:rPr>
                <w:bCs/>
                <w:iCs/>
                <w:color w:val="000000"/>
                <w:sz w:val="16"/>
                <w:szCs w:val="16"/>
              </w:rPr>
              <w:t>biome</w:t>
            </w:r>
          </w:p>
        </w:tc>
        <w:tc>
          <w:tcPr>
            <w:tcW w:w="580" w:type="dxa"/>
            <w:tcBorders>
              <w:top w:val="nil"/>
              <w:left w:val="nil"/>
              <w:bottom w:val="nil"/>
              <w:right w:val="nil"/>
            </w:tcBorders>
            <w:shd w:val="clear" w:color="auto" w:fill="auto"/>
            <w:noWrap/>
            <w:vAlign w:val="center"/>
            <w:hideMark/>
          </w:tcPr>
          <w:p w14:paraId="48A39C1F" w14:textId="77777777" w:rsidR="00CB2B28" w:rsidRPr="006E2668" w:rsidRDefault="00CB2B28">
            <w:pPr>
              <w:jc w:val="center"/>
              <w:rPr>
                <w:bCs/>
                <w:iCs/>
                <w:color w:val="000000"/>
                <w:sz w:val="16"/>
                <w:szCs w:val="16"/>
              </w:rPr>
            </w:pPr>
            <w:r w:rsidRPr="006E2668">
              <w:rPr>
                <w:bCs/>
                <w:iCs/>
                <w:color w:val="000000"/>
                <w:sz w:val="16"/>
                <w:szCs w:val="16"/>
              </w:rPr>
              <w:t>17</w:t>
            </w:r>
          </w:p>
        </w:tc>
        <w:tc>
          <w:tcPr>
            <w:tcW w:w="720" w:type="dxa"/>
            <w:tcBorders>
              <w:top w:val="nil"/>
              <w:left w:val="nil"/>
              <w:bottom w:val="nil"/>
              <w:right w:val="nil"/>
            </w:tcBorders>
            <w:shd w:val="clear" w:color="auto" w:fill="auto"/>
            <w:noWrap/>
            <w:vAlign w:val="center"/>
            <w:hideMark/>
          </w:tcPr>
          <w:p w14:paraId="47A921F6" w14:textId="77777777" w:rsidR="00CB2B28" w:rsidRPr="006E2668" w:rsidRDefault="00CB2B28">
            <w:pPr>
              <w:jc w:val="center"/>
              <w:rPr>
                <w:bCs/>
                <w:iCs/>
                <w:color w:val="000000"/>
                <w:sz w:val="16"/>
                <w:szCs w:val="16"/>
              </w:rPr>
            </w:pPr>
            <w:r w:rsidRPr="006E2668">
              <w:rPr>
                <w:bCs/>
                <w:iCs/>
                <w:color w:val="000000"/>
                <w:sz w:val="16"/>
                <w:szCs w:val="16"/>
              </w:rPr>
              <w:t>12217</w:t>
            </w:r>
          </w:p>
        </w:tc>
        <w:tc>
          <w:tcPr>
            <w:tcW w:w="720" w:type="dxa"/>
            <w:tcBorders>
              <w:top w:val="nil"/>
              <w:left w:val="nil"/>
              <w:bottom w:val="nil"/>
              <w:right w:val="nil"/>
            </w:tcBorders>
            <w:shd w:val="clear" w:color="auto" w:fill="auto"/>
            <w:noWrap/>
            <w:vAlign w:val="center"/>
            <w:hideMark/>
          </w:tcPr>
          <w:p w14:paraId="3E88A5E5" w14:textId="77777777" w:rsidR="00CB2B28" w:rsidRPr="006E2668" w:rsidRDefault="00CB2B28">
            <w:pPr>
              <w:jc w:val="center"/>
              <w:rPr>
                <w:bCs/>
                <w:iCs/>
                <w:color w:val="000000"/>
                <w:sz w:val="16"/>
                <w:szCs w:val="16"/>
              </w:rPr>
            </w:pPr>
            <w:r w:rsidRPr="006E2668">
              <w:rPr>
                <w:bCs/>
                <w:iCs/>
                <w:color w:val="000000"/>
                <w:sz w:val="16"/>
                <w:szCs w:val="16"/>
              </w:rPr>
              <w:t>0</w:t>
            </w:r>
          </w:p>
        </w:tc>
        <w:tc>
          <w:tcPr>
            <w:tcW w:w="776" w:type="dxa"/>
            <w:tcBorders>
              <w:top w:val="nil"/>
              <w:left w:val="nil"/>
              <w:bottom w:val="nil"/>
              <w:right w:val="nil"/>
            </w:tcBorders>
            <w:shd w:val="clear" w:color="auto" w:fill="auto"/>
            <w:noWrap/>
            <w:vAlign w:val="center"/>
            <w:hideMark/>
          </w:tcPr>
          <w:p w14:paraId="1B511FA1" w14:textId="77777777" w:rsidR="00CB2B28" w:rsidRPr="006E2668" w:rsidRDefault="00CB2B28">
            <w:pPr>
              <w:jc w:val="center"/>
              <w:rPr>
                <w:bCs/>
                <w:iCs/>
                <w:color w:val="000000"/>
                <w:sz w:val="16"/>
                <w:szCs w:val="16"/>
              </w:rPr>
            </w:pPr>
            <w:r w:rsidRPr="006E2668">
              <w:rPr>
                <w:bCs/>
                <w:iCs/>
                <w:color w:val="000000"/>
                <w:sz w:val="16"/>
                <w:szCs w:val="16"/>
              </w:rPr>
              <w:t>1</w:t>
            </w:r>
          </w:p>
        </w:tc>
        <w:tc>
          <w:tcPr>
            <w:tcW w:w="840" w:type="dxa"/>
            <w:tcBorders>
              <w:top w:val="nil"/>
              <w:left w:val="nil"/>
              <w:bottom w:val="nil"/>
              <w:right w:val="nil"/>
            </w:tcBorders>
            <w:shd w:val="clear" w:color="auto" w:fill="auto"/>
            <w:noWrap/>
            <w:vAlign w:val="center"/>
            <w:hideMark/>
          </w:tcPr>
          <w:p w14:paraId="12372A60" w14:textId="77777777" w:rsidR="00CB2B28" w:rsidRPr="006E2668" w:rsidRDefault="00CB2B28">
            <w:pPr>
              <w:jc w:val="center"/>
              <w:rPr>
                <w:bCs/>
                <w:iCs/>
                <w:color w:val="000000"/>
                <w:sz w:val="16"/>
                <w:szCs w:val="16"/>
              </w:rPr>
            </w:pPr>
            <w:r w:rsidRPr="006E2668">
              <w:rPr>
                <w:bCs/>
                <w:iCs/>
                <w:color w:val="000000"/>
                <w:sz w:val="16"/>
                <w:szCs w:val="16"/>
              </w:rPr>
              <w:t>0.04</w:t>
            </w:r>
          </w:p>
        </w:tc>
        <w:tc>
          <w:tcPr>
            <w:tcW w:w="840" w:type="dxa"/>
            <w:tcBorders>
              <w:top w:val="nil"/>
              <w:left w:val="nil"/>
              <w:bottom w:val="nil"/>
              <w:right w:val="nil"/>
            </w:tcBorders>
            <w:shd w:val="clear" w:color="auto" w:fill="auto"/>
            <w:noWrap/>
            <w:vAlign w:val="center"/>
            <w:hideMark/>
          </w:tcPr>
          <w:p w14:paraId="696151E8" w14:textId="77777777" w:rsidR="00CB2B28" w:rsidRPr="006E2668" w:rsidRDefault="00CB2B28">
            <w:pPr>
              <w:jc w:val="center"/>
              <w:rPr>
                <w:bCs/>
                <w:iCs/>
                <w:color w:val="000000"/>
                <w:sz w:val="16"/>
                <w:szCs w:val="16"/>
              </w:rPr>
            </w:pPr>
            <w:r w:rsidRPr="006E2668">
              <w:rPr>
                <w:bCs/>
                <w:iCs/>
                <w:color w:val="000000"/>
                <w:sz w:val="16"/>
                <w:szCs w:val="16"/>
              </w:rPr>
              <w:t>0.03</w:t>
            </w:r>
          </w:p>
        </w:tc>
        <w:tc>
          <w:tcPr>
            <w:tcW w:w="840" w:type="dxa"/>
            <w:tcBorders>
              <w:top w:val="nil"/>
              <w:left w:val="nil"/>
              <w:bottom w:val="nil"/>
              <w:right w:val="nil"/>
            </w:tcBorders>
            <w:shd w:val="clear" w:color="auto" w:fill="auto"/>
            <w:noWrap/>
            <w:vAlign w:val="center"/>
            <w:hideMark/>
          </w:tcPr>
          <w:p w14:paraId="5590117D" w14:textId="77777777" w:rsidR="00CB2B28" w:rsidRPr="006E2668" w:rsidRDefault="00CB2B28">
            <w:pPr>
              <w:jc w:val="center"/>
              <w:rPr>
                <w:bCs/>
                <w:iCs/>
                <w:color w:val="000000"/>
                <w:sz w:val="16"/>
                <w:szCs w:val="16"/>
              </w:rPr>
            </w:pPr>
            <w:r w:rsidRPr="006E2668">
              <w:rPr>
                <w:bCs/>
                <w:iCs/>
                <w:color w:val="000000"/>
                <w:sz w:val="16"/>
                <w:szCs w:val="16"/>
              </w:rPr>
              <w:t>0.00</w:t>
            </w:r>
          </w:p>
        </w:tc>
      </w:tr>
      <w:tr w:rsidR="00CB2B28" w14:paraId="40F34EB5" w14:textId="77777777" w:rsidTr="00130464">
        <w:trPr>
          <w:trHeight w:val="198"/>
        </w:trPr>
        <w:tc>
          <w:tcPr>
            <w:tcW w:w="884" w:type="dxa"/>
            <w:vMerge/>
            <w:tcBorders>
              <w:top w:val="nil"/>
              <w:left w:val="nil"/>
              <w:bottom w:val="dashed" w:sz="4" w:space="0" w:color="000000"/>
              <w:right w:val="nil"/>
            </w:tcBorders>
            <w:vAlign w:val="center"/>
            <w:hideMark/>
          </w:tcPr>
          <w:p w14:paraId="60A553EB"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41914C71" w14:textId="7231C281" w:rsidR="00CB2B28" w:rsidRDefault="00130464">
            <w:pPr>
              <w:rPr>
                <w:color w:val="000000"/>
                <w:sz w:val="16"/>
                <w:szCs w:val="16"/>
              </w:rPr>
            </w:pPr>
            <w:r>
              <w:rPr>
                <w:color w:val="000000"/>
                <w:sz w:val="16"/>
                <w:szCs w:val="16"/>
              </w:rPr>
              <w:t>biome</w:t>
            </w:r>
          </w:p>
        </w:tc>
        <w:tc>
          <w:tcPr>
            <w:tcW w:w="580" w:type="dxa"/>
            <w:tcBorders>
              <w:top w:val="nil"/>
              <w:left w:val="nil"/>
              <w:bottom w:val="nil"/>
              <w:right w:val="nil"/>
            </w:tcBorders>
            <w:shd w:val="clear" w:color="auto" w:fill="auto"/>
            <w:noWrap/>
            <w:vAlign w:val="center"/>
            <w:hideMark/>
          </w:tcPr>
          <w:p w14:paraId="7E2E5E5E" w14:textId="77777777" w:rsidR="00CB2B28" w:rsidRDefault="00CB2B28">
            <w:pPr>
              <w:jc w:val="center"/>
              <w:rPr>
                <w:color w:val="000000"/>
                <w:sz w:val="16"/>
                <w:szCs w:val="16"/>
              </w:rPr>
            </w:pPr>
            <w:r>
              <w:rPr>
                <w:color w:val="000000"/>
                <w:sz w:val="16"/>
                <w:szCs w:val="16"/>
              </w:rPr>
              <w:t>7</w:t>
            </w:r>
          </w:p>
        </w:tc>
        <w:tc>
          <w:tcPr>
            <w:tcW w:w="720" w:type="dxa"/>
            <w:tcBorders>
              <w:top w:val="nil"/>
              <w:left w:val="nil"/>
              <w:bottom w:val="nil"/>
              <w:right w:val="nil"/>
            </w:tcBorders>
            <w:shd w:val="clear" w:color="auto" w:fill="auto"/>
            <w:noWrap/>
            <w:vAlign w:val="center"/>
            <w:hideMark/>
          </w:tcPr>
          <w:p w14:paraId="53E73BC0" w14:textId="77777777" w:rsidR="00CB2B28" w:rsidRDefault="00CB2B28">
            <w:pPr>
              <w:jc w:val="center"/>
              <w:rPr>
                <w:color w:val="000000"/>
                <w:sz w:val="16"/>
                <w:szCs w:val="16"/>
              </w:rPr>
            </w:pPr>
            <w:r>
              <w:rPr>
                <w:color w:val="000000"/>
                <w:sz w:val="16"/>
                <w:szCs w:val="16"/>
              </w:rPr>
              <w:t>12223</w:t>
            </w:r>
          </w:p>
        </w:tc>
        <w:tc>
          <w:tcPr>
            <w:tcW w:w="720" w:type="dxa"/>
            <w:tcBorders>
              <w:top w:val="nil"/>
              <w:left w:val="nil"/>
              <w:bottom w:val="nil"/>
              <w:right w:val="nil"/>
            </w:tcBorders>
            <w:shd w:val="clear" w:color="auto" w:fill="auto"/>
            <w:noWrap/>
            <w:vAlign w:val="center"/>
            <w:hideMark/>
          </w:tcPr>
          <w:p w14:paraId="68EC1B79" w14:textId="77777777" w:rsidR="00CB2B28" w:rsidRDefault="00CB2B28">
            <w:pPr>
              <w:jc w:val="center"/>
              <w:rPr>
                <w:color w:val="000000"/>
                <w:sz w:val="16"/>
                <w:szCs w:val="16"/>
              </w:rPr>
            </w:pPr>
            <w:r>
              <w:rPr>
                <w:color w:val="000000"/>
                <w:sz w:val="16"/>
                <w:szCs w:val="16"/>
              </w:rPr>
              <w:t>6</w:t>
            </w:r>
          </w:p>
        </w:tc>
        <w:tc>
          <w:tcPr>
            <w:tcW w:w="776" w:type="dxa"/>
            <w:tcBorders>
              <w:top w:val="nil"/>
              <w:left w:val="nil"/>
              <w:bottom w:val="nil"/>
              <w:right w:val="nil"/>
            </w:tcBorders>
            <w:shd w:val="clear" w:color="auto" w:fill="auto"/>
            <w:noWrap/>
            <w:vAlign w:val="center"/>
            <w:hideMark/>
          </w:tcPr>
          <w:p w14:paraId="44E6F249"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6AE9A1A0" w14:textId="77777777" w:rsidR="00CB2B28" w:rsidRDefault="00CB2B28">
            <w:pPr>
              <w:jc w:val="center"/>
              <w:rPr>
                <w:color w:val="000000"/>
                <w:sz w:val="16"/>
                <w:szCs w:val="16"/>
              </w:rPr>
            </w:pPr>
            <w:r>
              <w:rPr>
                <w:color w:val="000000"/>
                <w:sz w:val="16"/>
                <w:szCs w:val="16"/>
              </w:rPr>
              <w:t>0.00</w:t>
            </w:r>
          </w:p>
        </w:tc>
        <w:tc>
          <w:tcPr>
            <w:tcW w:w="840" w:type="dxa"/>
            <w:tcBorders>
              <w:top w:val="nil"/>
              <w:left w:val="nil"/>
              <w:bottom w:val="nil"/>
              <w:right w:val="nil"/>
            </w:tcBorders>
            <w:shd w:val="clear" w:color="auto" w:fill="auto"/>
            <w:noWrap/>
            <w:vAlign w:val="center"/>
            <w:hideMark/>
          </w:tcPr>
          <w:p w14:paraId="1FEA5F6D" w14:textId="77777777" w:rsidR="00CB2B28" w:rsidRDefault="00CB2B28">
            <w:pPr>
              <w:jc w:val="center"/>
              <w:rPr>
                <w:color w:val="000000"/>
                <w:sz w:val="16"/>
                <w:szCs w:val="16"/>
              </w:rPr>
            </w:pPr>
            <w:r>
              <w:rPr>
                <w:color w:val="000000"/>
                <w:sz w:val="16"/>
                <w:szCs w:val="16"/>
              </w:rPr>
              <w:t>0.00</w:t>
            </w:r>
          </w:p>
        </w:tc>
        <w:tc>
          <w:tcPr>
            <w:tcW w:w="840" w:type="dxa"/>
            <w:tcBorders>
              <w:top w:val="nil"/>
              <w:left w:val="nil"/>
              <w:bottom w:val="nil"/>
              <w:right w:val="nil"/>
            </w:tcBorders>
            <w:shd w:val="clear" w:color="auto" w:fill="auto"/>
            <w:noWrap/>
            <w:vAlign w:val="center"/>
            <w:hideMark/>
          </w:tcPr>
          <w:p w14:paraId="7D5BAC70" w14:textId="77777777" w:rsidR="00CB2B28" w:rsidRDefault="00CB2B28">
            <w:pPr>
              <w:jc w:val="center"/>
              <w:rPr>
                <w:color w:val="000000"/>
                <w:sz w:val="16"/>
                <w:szCs w:val="16"/>
              </w:rPr>
            </w:pPr>
            <w:r>
              <w:rPr>
                <w:color w:val="000000"/>
                <w:sz w:val="16"/>
                <w:szCs w:val="16"/>
              </w:rPr>
              <w:t>0.00</w:t>
            </w:r>
          </w:p>
        </w:tc>
      </w:tr>
      <w:tr w:rsidR="00CB2B28" w14:paraId="2BC5BD84" w14:textId="77777777" w:rsidTr="00130464">
        <w:trPr>
          <w:trHeight w:val="198"/>
        </w:trPr>
        <w:tc>
          <w:tcPr>
            <w:tcW w:w="884" w:type="dxa"/>
            <w:vMerge/>
            <w:tcBorders>
              <w:top w:val="nil"/>
              <w:left w:val="nil"/>
              <w:bottom w:val="dashed" w:sz="4" w:space="0" w:color="000000"/>
              <w:right w:val="nil"/>
            </w:tcBorders>
            <w:vAlign w:val="center"/>
            <w:hideMark/>
          </w:tcPr>
          <w:p w14:paraId="511F3FB5"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36DBE74F" w14:textId="5342A9B8" w:rsidR="00CB2B28" w:rsidRDefault="00390C20">
            <w:pPr>
              <w:rPr>
                <w:color w:val="000000"/>
                <w:sz w:val="16"/>
                <w:szCs w:val="16"/>
              </w:rPr>
            </w:pPr>
            <w:r>
              <w:rPr>
                <w:color w:val="000000"/>
                <w:sz w:val="16"/>
                <w:szCs w:val="16"/>
              </w:rPr>
              <w:t>season</w:t>
            </w:r>
            <w:r w:rsidR="00CB2B28">
              <w:rPr>
                <w:color w:val="000000"/>
                <w:sz w:val="16"/>
                <w:szCs w:val="16"/>
              </w:rPr>
              <w:t xml:space="preserve"> * </w:t>
            </w:r>
            <w:r w:rsidR="00130464">
              <w:rPr>
                <w:color w:val="000000"/>
                <w:sz w:val="16"/>
                <w:szCs w:val="16"/>
              </w:rPr>
              <w:t>biome</w:t>
            </w:r>
            <w:r w:rsidR="00CB2B28">
              <w:rPr>
                <w:color w:val="000000"/>
                <w:sz w:val="16"/>
                <w:szCs w:val="16"/>
              </w:rPr>
              <w:t xml:space="preserve"> </w:t>
            </w:r>
          </w:p>
        </w:tc>
        <w:tc>
          <w:tcPr>
            <w:tcW w:w="580" w:type="dxa"/>
            <w:tcBorders>
              <w:top w:val="nil"/>
              <w:left w:val="nil"/>
              <w:bottom w:val="nil"/>
              <w:right w:val="nil"/>
            </w:tcBorders>
            <w:shd w:val="clear" w:color="auto" w:fill="auto"/>
            <w:noWrap/>
            <w:vAlign w:val="center"/>
            <w:hideMark/>
          </w:tcPr>
          <w:p w14:paraId="2D459266" w14:textId="77777777" w:rsidR="00CB2B28" w:rsidRDefault="00CB2B28">
            <w:pPr>
              <w:jc w:val="center"/>
              <w:rPr>
                <w:color w:val="000000"/>
                <w:sz w:val="16"/>
                <w:szCs w:val="16"/>
              </w:rPr>
            </w:pPr>
            <w:r>
              <w:rPr>
                <w:color w:val="000000"/>
                <w:sz w:val="16"/>
                <w:szCs w:val="16"/>
              </w:rPr>
              <w:t>10</w:t>
            </w:r>
          </w:p>
        </w:tc>
        <w:tc>
          <w:tcPr>
            <w:tcW w:w="720" w:type="dxa"/>
            <w:tcBorders>
              <w:top w:val="nil"/>
              <w:left w:val="nil"/>
              <w:bottom w:val="nil"/>
              <w:right w:val="nil"/>
            </w:tcBorders>
            <w:shd w:val="clear" w:color="auto" w:fill="auto"/>
            <w:noWrap/>
            <w:vAlign w:val="center"/>
            <w:hideMark/>
          </w:tcPr>
          <w:p w14:paraId="610E1E95" w14:textId="77777777" w:rsidR="00CB2B28" w:rsidRDefault="00CB2B28">
            <w:pPr>
              <w:jc w:val="center"/>
              <w:rPr>
                <w:color w:val="000000"/>
                <w:sz w:val="16"/>
                <w:szCs w:val="16"/>
              </w:rPr>
            </w:pPr>
            <w:r>
              <w:rPr>
                <w:color w:val="000000"/>
                <w:sz w:val="16"/>
                <w:szCs w:val="16"/>
              </w:rPr>
              <w:t>12225</w:t>
            </w:r>
          </w:p>
        </w:tc>
        <w:tc>
          <w:tcPr>
            <w:tcW w:w="720" w:type="dxa"/>
            <w:tcBorders>
              <w:top w:val="nil"/>
              <w:left w:val="nil"/>
              <w:bottom w:val="nil"/>
              <w:right w:val="nil"/>
            </w:tcBorders>
            <w:shd w:val="clear" w:color="auto" w:fill="auto"/>
            <w:noWrap/>
            <w:vAlign w:val="center"/>
            <w:hideMark/>
          </w:tcPr>
          <w:p w14:paraId="75B81790" w14:textId="77777777" w:rsidR="00CB2B28" w:rsidRDefault="00CB2B28">
            <w:pPr>
              <w:jc w:val="center"/>
              <w:rPr>
                <w:color w:val="000000"/>
                <w:sz w:val="16"/>
                <w:szCs w:val="16"/>
              </w:rPr>
            </w:pPr>
            <w:r>
              <w:rPr>
                <w:color w:val="000000"/>
                <w:sz w:val="16"/>
                <w:szCs w:val="16"/>
              </w:rPr>
              <w:t>7</w:t>
            </w:r>
          </w:p>
        </w:tc>
        <w:tc>
          <w:tcPr>
            <w:tcW w:w="776" w:type="dxa"/>
            <w:tcBorders>
              <w:top w:val="nil"/>
              <w:left w:val="nil"/>
              <w:bottom w:val="nil"/>
              <w:right w:val="nil"/>
            </w:tcBorders>
            <w:shd w:val="clear" w:color="auto" w:fill="auto"/>
            <w:noWrap/>
            <w:vAlign w:val="center"/>
            <w:hideMark/>
          </w:tcPr>
          <w:p w14:paraId="326CDC8F"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15562D7F"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261C28EC"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215A99A9" w14:textId="77777777" w:rsidR="00CB2B28" w:rsidRDefault="00CB2B28">
            <w:pPr>
              <w:jc w:val="center"/>
              <w:rPr>
                <w:color w:val="000000"/>
                <w:sz w:val="16"/>
                <w:szCs w:val="16"/>
              </w:rPr>
            </w:pPr>
            <w:r>
              <w:rPr>
                <w:color w:val="000000"/>
                <w:sz w:val="16"/>
                <w:szCs w:val="16"/>
              </w:rPr>
              <w:t>0.00</w:t>
            </w:r>
          </w:p>
        </w:tc>
      </w:tr>
      <w:tr w:rsidR="00CB2B28" w14:paraId="1A1C0210" w14:textId="77777777" w:rsidTr="00130464">
        <w:trPr>
          <w:trHeight w:val="198"/>
        </w:trPr>
        <w:tc>
          <w:tcPr>
            <w:tcW w:w="884" w:type="dxa"/>
            <w:vMerge/>
            <w:tcBorders>
              <w:top w:val="nil"/>
              <w:left w:val="nil"/>
              <w:bottom w:val="dashed" w:sz="4" w:space="0" w:color="000000"/>
              <w:right w:val="nil"/>
            </w:tcBorders>
            <w:vAlign w:val="center"/>
            <w:hideMark/>
          </w:tcPr>
          <w:p w14:paraId="5C04319D"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27F04AE0" w14:textId="5D30ADB0"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487529FF" w14:textId="77777777" w:rsidR="00CB2B28" w:rsidRDefault="00CB2B28">
            <w:pPr>
              <w:jc w:val="center"/>
              <w:rPr>
                <w:color w:val="000000"/>
                <w:sz w:val="16"/>
                <w:szCs w:val="16"/>
              </w:rPr>
            </w:pPr>
            <w:r>
              <w:rPr>
                <w:color w:val="000000"/>
                <w:sz w:val="16"/>
                <w:szCs w:val="16"/>
              </w:rPr>
              <w:t>8</w:t>
            </w:r>
          </w:p>
        </w:tc>
        <w:tc>
          <w:tcPr>
            <w:tcW w:w="720" w:type="dxa"/>
            <w:tcBorders>
              <w:top w:val="nil"/>
              <w:left w:val="nil"/>
              <w:bottom w:val="nil"/>
              <w:right w:val="nil"/>
            </w:tcBorders>
            <w:shd w:val="clear" w:color="auto" w:fill="auto"/>
            <w:noWrap/>
            <w:vAlign w:val="center"/>
            <w:hideMark/>
          </w:tcPr>
          <w:p w14:paraId="51D9056F" w14:textId="77777777" w:rsidR="00CB2B28" w:rsidRDefault="00CB2B28">
            <w:pPr>
              <w:jc w:val="center"/>
              <w:rPr>
                <w:color w:val="000000"/>
                <w:sz w:val="16"/>
                <w:szCs w:val="16"/>
              </w:rPr>
            </w:pPr>
            <w:r>
              <w:rPr>
                <w:color w:val="000000"/>
                <w:sz w:val="16"/>
                <w:szCs w:val="16"/>
              </w:rPr>
              <w:t>12225</w:t>
            </w:r>
          </w:p>
        </w:tc>
        <w:tc>
          <w:tcPr>
            <w:tcW w:w="720" w:type="dxa"/>
            <w:tcBorders>
              <w:top w:val="nil"/>
              <w:left w:val="nil"/>
              <w:bottom w:val="nil"/>
              <w:right w:val="nil"/>
            </w:tcBorders>
            <w:shd w:val="clear" w:color="auto" w:fill="auto"/>
            <w:noWrap/>
            <w:vAlign w:val="center"/>
            <w:hideMark/>
          </w:tcPr>
          <w:p w14:paraId="0DB25F73" w14:textId="77777777" w:rsidR="00CB2B28" w:rsidRDefault="00CB2B28">
            <w:pPr>
              <w:jc w:val="center"/>
              <w:rPr>
                <w:color w:val="000000"/>
                <w:sz w:val="16"/>
                <w:szCs w:val="16"/>
              </w:rPr>
            </w:pPr>
            <w:r>
              <w:rPr>
                <w:color w:val="000000"/>
                <w:sz w:val="16"/>
                <w:szCs w:val="16"/>
              </w:rPr>
              <w:t>8</w:t>
            </w:r>
          </w:p>
        </w:tc>
        <w:tc>
          <w:tcPr>
            <w:tcW w:w="776" w:type="dxa"/>
            <w:tcBorders>
              <w:top w:val="nil"/>
              <w:left w:val="nil"/>
              <w:bottom w:val="nil"/>
              <w:right w:val="nil"/>
            </w:tcBorders>
            <w:shd w:val="clear" w:color="auto" w:fill="auto"/>
            <w:noWrap/>
            <w:vAlign w:val="center"/>
            <w:hideMark/>
          </w:tcPr>
          <w:p w14:paraId="0F047661"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393E122C"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1D4BFEE6"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077E7A07" w14:textId="77777777" w:rsidR="00CB2B28" w:rsidRDefault="00CB2B28">
            <w:pPr>
              <w:jc w:val="center"/>
              <w:rPr>
                <w:color w:val="000000"/>
                <w:sz w:val="16"/>
                <w:szCs w:val="16"/>
              </w:rPr>
            </w:pPr>
            <w:r>
              <w:rPr>
                <w:color w:val="000000"/>
                <w:sz w:val="16"/>
                <w:szCs w:val="16"/>
              </w:rPr>
              <w:t>0.00</w:t>
            </w:r>
          </w:p>
        </w:tc>
      </w:tr>
      <w:tr w:rsidR="00CB2B28" w14:paraId="57B4080B" w14:textId="77777777" w:rsidTr="00130464">
        <w:trPr>
          <w:trHeight w:val="198"/>
        </w:trPr>
        <w:tc>
          <w:tcPr>
            <w:tcW w:w="884" w:type="dxa"/>
            <w:vMerge/>
            <w:tcBorders>
              <w:top w:val="nil"/>
              <w:left w:val="nil"/>
              <w:bottom w:val="dashed" w:sz="4" w:space="0" w:color="000000"/>
              <w:right w:val="nil"/>
            </w:tcBorders>
            <w:vAlign w:val="center"/>
            <w:hideMark/>
          </w:tcPr>
          <w:p w14:paraId="3F87D709"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59514916" w14:textId="055A0A3A" w:rsidR="00CB2B28" w:rsidRDefault="00390C20">
            <w:pPr>
              <w:rPr>
                <w:color w:val="000000"/>
                <w:sz w:val="16"/>
                <w:szCs w:val="16"/>
              </w:rPr>
            </w:pPr>
            <w:r>
              <w:rPr>
                <w:color w:val="000000"/>
                <w:sz w:val="16"/>
                <w:szCs w:val="16"/>
              </w:rPr>
              <w:t xml:space="preserve">season </w:t>
            </w:r>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1E6DC283" w14:textId="77777777" w:rsidR="00CB2B28" w:rsidRDefault="00CB2B28">
            <w:pPr>
              <w:jc w:val="center"/>
              <w:rPr>
                <w:color w:val="000000"/>
                <w:sz w:val="16"/>
                <w:szCs w:val="16"/>
              </w:rPr>
            </w:pPr>
            <w:r>
              <w:rPr>
                <w:color w:val="000000"/>
                <w:sz w:val="16"/>
                <w:szCs w:val="16"/>
              </w:rPr>
              <w:t>8</w:t>
            </w:r>
          </w:p>
        </w:tc>
        <w:tc>
          <w:tcPr>
            <w:tcW w:w="720" w:type="dxa"/>
            <w:tcBorders>
              <w:top w:val="nil"/>
              <w:left w:val="nil"/>
              <w:bottom w:val="nil"/>
              <w:right w:val="nil"/>
            </w:tcBorders>
            <w:shd w:val="clear" w:color="auto" w:fill="auto"/>
            <w:noWrap/>
            <w:vAlign w:val="center"/>
            <w:hideMark/>
          </w:tcPr>
          <w:p w14:paraId="73CBD62E" w14:textId="77777777" w:rsidR="00CB2B28" w:rsidRDefault="00CB2B28">
            <w:pPr>
              <w:jc w:val="center"/>
              <w:rPr>
                <w:color w:val="000000"/>
                <w:sz w:val="16"/>
                <w:szCs w:val="16"/>
              </w:rPr>
            </w:pPr>
            <w:r>
              <w:rPr>
                <w:color w:val="000000"/>
                <w:sz w:val="16"/>
                <w:szCs w:val="16"/>
              </w:rPr>
              <w:t>12225</w:t>
            </w:r>
          </w:p>
        </w:tc>
        <w:tc>
          <w:tcPr>
            <w:tcW w:w="720" w:type="dxa"/>
            <w:tcBorders>
              <w:top w:val="nil"/>
              <w:left w:val="nil"/>
              <w:bottom w:val="nil"/>
              <w:right w:val="nil"/>
            </w:tcBorders>
            <w:shd w:val="clear" w:color="auto" w:fill="auto"/>
            <w:noWrap/>
            <w:vAlign w:val="center"/>
            <w:hideMark/>
          </w:tcPr>
          <w:p w14:paraId="6DE4A48F" w14:textId="77777777" w:rsidR="00CB2B28" w:rsidRDefault="00CB2B28">
            <w:pPr>
              <w:jc w:val="center"/>
              <w:rPr>
                <w:color w:val="000000"/>
                <w:sz w:val="16"/>
                <w:szCs w:val="16"/>
              </w:rPr>
            </w:pPr>
            <w:r>
              <w:rPr>
                <w:color w:val="000000"/>
                <w:sz w:val="16"/>
                <w:szCs w:val="16"/>
              </w:rPr>
              <w:t>8</w:t>
            </w:r>
          </w:p>
        </w:tc>
        <w:tc>
          <w:tcPr>
            <w:tcW w:w="776" w:type="dxa"/>
            <w:tcBorders>
              <w:top w:val="nil"/>
              <w:left w:val="nil"/>
              <w:bottom w:val="nil"/>
              <w:right w:val="nil"/>
            </w:tcBorders>
            <w:shd w:val="clear" w:color="auto" w:fill="auto"/>
            <w:noWrap/>
            <w:vAlign w:val="center"/>
            <w:hideMark/>
          </w:tcPr>
          <w:p w14:paraId="7789F9E8"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03453225"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10A16879"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1B3191D3" w14:textId="77777777" w:rsidR="00CB2B28" w:rsidRDefault="00CB2B28">
            <w:pPr>
              <w:jc w:val="center"/>
              <w:rPr>
                <w:color w:val="000000"/>
                <w:sz w:val="16"/>
                <w:szCs w:val="16"/>
              </w:rPr>
            </w:pPr>
            <w:r>
              <w:rPr>
                <w:color w:val="000000"/>
                <w:sz w:val="16"/>
                <w:szCs w:val="16"/>
              </w:rPr>
              <w:t>0.00</w:t>
            </w:r>
          </w:p>
        </w:tc>
      </w:tr>
      <w:tr w:rsidR="00CB2B28" w14:paraId="7C19A22D" w14:textId="77777777" w:rsidTr="00130464">
        <w:trPr>
          <w:trHeight w:val="198"/>
        </w:trPr>
        <w:tc>
          <w:tcPr>
            <w:tcW w:w="884" w:type="dxa"/>
            <w:vMerge/>
            <w:tcBorders>
              <w:top w:val="nil"/>
              <w:left w:val="nil"/>
              <w:bottom w:val="dashed" w:sz="4" w:space="0" w:color="000000"/>
              <w:right w:val="nil"/>
            </w:tcBorders>
            <w:vAlign w:val="center"/>
            <w:hideMark/>
          </w:tcPr>
          <w:p w14:paraId="30A57746"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56DD73C6" w14:textId="7A861A4E" w:rsidR="00CB2B28" w:rsidRDefault="00390C20">
            <w:pPr>
              <w:rPr>
                <w:color w:val="000000"/>
                <w:sz w:val="16"/>
                <w:szCs w:val="16"/>
              </w:rPr>
            </w:pPr>
            <w:proofErr w:type="spellStart"/>
            <w:r>
              <w:rPr>
                <w:color w:val="000000"/>
                <w:sz w:val="16"/>
                <w:szCs w:val="16"/>
              </w:rPr>
              <w:t>tailwind_goal</w:t>
            </w:r>
            <w:proofErr w:type="spellEnd"/>
            <w:r w:rsidR="00CB2B28">
              <w:rPr>
                <w:color w:val="000000"/>
                <w:sz w:val="16"/>
                <w:szCs w:val="16"/>
              </w:rPr>
              <w:t xml:space="preserve"> + </w:t>
            </w:r>
            <w:proofErr w:type="gramStart"/>
            <w:r>
              <w:rPr>
                <w:color w:val="000000"/>
                <w:sz w:val="16"/>
                <w:szCs w:val="16"/>
              </w:rPr>
              <w:t>season</w:t>
            </w:r>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08AF4761" w14:textId="77777777" w:rsidR="00CB2B28" w:rsidRDefault="00CB2B28">
            <w:pPr>
              <w:jc w:val="center"/>
              <w:rPr>
                <w:color w:val="000000"/>
                <w:sz w:val="16"/>
                <w:szCs w:val="16"/>
              </w:rPr>
            </w:pPr>
            <w:r>
              <w:rPr>
                <w:color w:val="000000"/>
                <w:sz w:val="16"/>
                <w:szCs w:val="16"/>
              </w:rPr>
              <w:t>9</w:t>
            </w:r>
          </w:p>
        </w:tc>
        <w:tc>
          <w:tcPr>
            <w:tcW w:w="720" w:type="dxa"/>
            <w:tcBorders>
              <w:top w:val="nil"/>
              <w:left w:val="nil"/>
              <w:bottom w:val="nil"/>
              <w:right w:val="nil"/>
            </w:tcBorders>
            <w:shd w:val="clear" w:color="auto" w:fill="auto"/>
            <w:noWrap/>
            <w:vAlign w:val="center"/>
            <w:hideMark/>
          </w:tcPr>
          <w:p w14:paraId="4751FC8D" w14:textId="77777777" w:rsidR="00CB2B28" w:rsidRDefault="00CB2B28">
            <w:pPr>
              <w:jc w:val="center"/>
              <w:rPr>
                <w:color w:val="000000"/>
                <w:sz w:val="16"/>
                <w:szCs w:val="16"/>
              </w:rPr>
            </w:pPr>
            <w:r>
              <w:rPr>
                <w:color w:val="000000"/>
                <w:sz w:val="16"/>
                <w:szCs w:val="16"/>
              </w:rPr>
              <w:t>12227</w:t>
            </w:r>
          </w:p>
        </w:tc>
        <w:tc>
          <w:tcPr>
            <w:tcW w:w="720" w:type="dxa"/>
            <w:tcBorders>
              <w:top w:val="nil"/>
              <w:left w:val="nil"/>
              <w:bottom w:val="nil"/>
              <w:right w:val="nil"/>
            </w:tcBorders>
            <w:shd w:val="clear" w:color="auto" w:fill="auto"/>
            <w:noWrap/>
            <w:vAlign w:val="center"/>
            <w:hideMark/>
          </w:tcPr>
          <w:p w14:paraId="2F527C6C" w14:textId="77777777" w:rsidR="00CB2B28" w:rsidRDefault="00CB2B28">
            <w:pPr>
              <w:jc w:val="center"/>
              <w:rPr>
                <w:color w:val="000000"/>
                <w:sz w:val="16"/>
                <w:szCs w:val="16"/>
              </w:rPr>
            </w:pPr>
            <w:r>
              <w:rPr>
                <w:color w:val="000000"/>
                <w:sz w:val="16"/>
                <w:szCs w:val="16"/>
              </w:rPr>
              <w:t>10</w:t>
            </w:r>
          </w:p>
        </w:tc>
        <w:tc>
          <w:tcPr>
            <w:tcW w:w="776" w:type="dxa"/>
            <w:tcBorders>
              <w:top w:val="nil"/>
              <w:left w:val="nil"/>
              <w:bottom w:val="nil"/>
              <w:right w:val="nil"/>
            </w:tcBorders>
            <w:shd w:val="clear" w:color="auto" w:fill="auto"/>
            <w:noWrap/>
            <w:vAlign w:val="center"/>
            <w:hideMark/>
          </w:tcPr>
          <w:p w14:paraId="0A7C14DA"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5538ABF6" w14:textId="77777777" w:rsidR="00CB2B28" w:rsidRDefault="00CB2B28">
            <w:pPr>
              <w:jc w:val="center"/>
              <w:rPr>
                <w:color w:val="000000"/>
                <w:sz w:val="16"/>
                <w:szCs w:val="16"/>
              </w:rPr>
            </w:pPr>
            <w:r>
              <w:rPr>
                <w:color w:val="000000"/>
                <w:sz w:val="16"/>
                <w:szCs w:val="16"/>
              </w:rPr>
              <w:t>0.01</w:t>
            </w:r>
          </w:p>
        </w:tc>
        <w:tc>
          <w:tcPr>
            <w:tcW w:w="840" w:type="dxa"/>
            <w:tcBorders>
              <w:top w:val="nil"/>
              <w:left w:val="nil"/>
              <w:bottom w:val="nil"/>
              <w:right w:val="nil"/>
            </w:tcBorders>
            <w:shd w:val="clear" w:color="auto" w:fill="auto"/>
            <w:noWrap/>
            <w:vAlign w:val="center"/>
            <w:hideMark/>
          </w:tcPr>
          <w:p w14:paraId="7A29E21E" w14:textId="77777777" w:rsidR="00CB2B28" w:rsidRDefault="00CB2B28">
            <w:pPr>
              <w:jc w:val="center"/>
              <w:rPr>
                <w:color w:val="000000"/>
                <w:sz w:val="16"/>
                <w:szCs w:val="16"/>
              </w:rPr>
            </w:pPr>
            <w:r>
              <w:rPr>
                <w:color w:val="000000"/>
                <w:sz w:val="16"/>
                <w:szCs w:val="16"/>
              </w:rPr>
              <w:t>0.01</w:t>
            </w:r>
          </w:p>
        </w:tc>
        <w:tc>
          <w:tcPr>
            <w:tcW w:w="840" w:type="dxa"/>
            <w:tcBorders>
              <w:top w:val="nil"/>
              <w:left w:val="nil"/>
              <w:bottom w:val="nil"/>
              <w:right w:val="nil"/>
            </w:tcBorders>
            <w:shd w:val="clear" w:color="auto" w:fill="auto"/>
            <w:noWrap/>
            <w:vAlign w:val="center"/>
            <w:hideMark/>
          </w:tcPr>
          <w:p w14:paraId="33D48C5D" w14:textId="77777777" w:rsidR="00CB2B28" w:rsidRDefault="00CB2B28">
            <w:pPr>
              <w:jc w:val="center"/>
              <w:rPr>
                <w:color w:val="000000"/>
                <w:sz w:val="16"/>
                <w:szCs w:val="16"/>
              </w:rPr>
            </w:pPr>
            <w:r>
              <w:rPr>
                <w:color w:val="000000"/>
                <w:sz w:val="16"/>
                <w:szCs w:val="16"/>
              </w:rPr>
              <w:t>0.00</w:t>
            </w:r>
          </w:p>
        </w:tc>
      </w:tr>
      <w:tr w:rsidR="00CB2B28" w14:paraId="123A87EC" w14:textId="77777777" w:rsidTr="00130464">
        <w:trPr>
          <w:trHeight w:val="198"/>
        </w:trPr>
        <w:tc>
          <w:tcPr>
            <w:tcW w:w="884" w:type="dxa"/>
            <w:vMerge/>
            <w:tcBorders>
              <w:top w:val="nil"/>
              <w:left w:val="nil"/>
              <w:bottom w:val="dashed" w:sz="4" w:space="0" w:color="000000"/>
              <w:right w:val="nil"/>
            </w:tcBorders>
            <w:vAlign w:val="center"/>
            <w:hideMark/>
          </w:tcPr>
          <w:p w14:paraId="7E6F82BE"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16F7B088" w14:textId="35C1B062"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373C0E79" w14:textId="77777777" w:rsidR="00CB2B28" w:rsidRDefault="00CB2B28">
            <w:pPr>
              <w:jc w:val="center"/>
              <w:rPr>
                <w:color w:val="000000"/>
                <w:sz w:val="16"/>
                <w:szCs w:val="16"/>
              </w:rPr>
            </w:pPr>
            <w:r>
              <w:rPr>
                <w:color w:val="000000"/>
                <w:sz w:val="16"/>
                <w:szCs w:val="16"/>
              </w:rPr>
              <w:t>11</w:t>
            </w:r>
          </w:p>
        </w:tc>
        <w:tc>
          <w:tcPr>
            <w:tcW w:w="720" w:type="dxa"/>
            <w:tcBorders>
              <w:top w:val="nil"/>
              <w:left w:val="nil"/>
              <w:bottom w:val="nil"/>
              <w:right w:val="nil"/>
            </w:tcBorders>
            <w:shd w:val="clear" w:color="auto" w:fill="auto"/>
            <w:noWrap/>
            <w:vAlign w:val="center"/>
            <w:hideMark/>
          </w:tcPr>
          <w:p w14:paraId="16041339" w14:textId="77777777" w:rsidR="00CB2B28" w:rsidRDefault="00CB2B28">
            <w:pPr>
              <w:jc w:val="center"/>
              <w:rPr>
                <w:color w:val="000000"/>
                <w:sz w:val="16"/>
                <w:szCs w:val="16"/>
              </w:rPr>
            </w:pPr>
            <w:r>
              <w:rPr>
                <w:color w:val="000000"/>
                <w:sz w:val="16"/>
                <w:szCs w:val="16"/>
              </w:rPr>
              <w:t>12231</w:t>
            </w:r>
          </w:p>
        </w:tc>
        <w:tc>
          <w:tcPr>
            <w:tcW w:w="720" w:type="dxa"/>
            <w:tcBorders>
              <w:top w:val="nil"/>
              <w:left w:val="nil"/>
              <w:bottom w:val="nil"/>
              <w:right w:val="nil"/>
            </w:tcBorders>
            <w:shd w:val="clear" w:color="auto" w:fill="auto"/>
            <w:noWrap/>
            <w:vAlign w:val="center"/>
            <w:hideMark/>
          </w:tcPr>
          <w:p w14:paraId="35622E53" w14:textId="77777777" w:rsidR="00CB2B28" w:rsidRDefault="00CB2B28">
            <w:pPr>
              <w:jc w:val="center"/>
              <w:rPr>
                <w:color w:val="000000"/>
                <w:sz w:val="16"/>
                <w:szCs w:val="16"/>
              </w:rPr>
            </w:pPr>
            <w:r>
              <w:rPr>
                <w:color w:val="000000"/>
                <w:sz w:val="16"/>
                <w:szCs w:val="16"/>
              </w:rPr>
              <w:t>14</w:t>
            </w:r>
          </w:p>
        </w:tc>
        <w:tc>
          <w:tcPr>
            <w:tcW w:w="776" w:type="dxa"/>
            <w:tcBorders>
              <w:top w:val="nil"/>
              <w:left w:val="nil"/>
              <w:bottom w:val="nil"/>
              <w:right w:val="nil"/>
            </w:tcBorders>
            <w:shd w:val="clear" w:color="auto" w:fill="auto"/>
            <w:noWrap/>
            <w:vAlign w:val="center"/>
            <w:hideMark/>
          </w:tcPr>
          <w:p w14:paraId="1297FDF9"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6BF6E86F" w14:textId="77777777" w:rsidR="00CB2B28" w:rsidRDefault="00CB2B28">
            <w:pPr>
              <w:jc w:val="center"/>
              <w:rPr>
                <w:color w:val="000000"/>
                <w:sz w:val="16"/>
                <w:szCs w:val="16"/>
              </w:rPr>
            </w:pPr>
            <w:r>
              <w:rPr>
                <w:color w:val="000000"/>
                <w:sz w:val="16"/>
                <w:szCs w:val="16"/>
              </w:rPr>
              <w:t>0.03</w:t>
            </w:r>
          </w:p>
        </w:tc>
        <w:tc>
          <w:tcPr>
            <w:tcW w:w="840" w:type="dxa"/>
            <w:tcBorders>
              <w:top w:val="nil"/>
              <w:left w:val="nil"/>
              <w:bottom w:val="nil"/>
              <w:right w:val="nil"/>
            </w:tcBorders>
            <w:shd w:val="clear" w:color="auto" w:fill="auto"/>
            <w:noWrap/>
            <w:vAlign w:val="center"/>
            <w:hideMark/>
          </w:tcPr>
          <w:p w14:paraId="7A3FE641"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0071363E" w14:textId="77777777" w:rsidR="00CB2B28" w:rsidRDefault="00CB2B28">
            <w:pPr>
              <w:jc w:val="center"/>
              <w:rPr>
                <w:color w:val="000000"/>
                <w:sz w:val="16"/>
                <w:szCs w:val="16"/>
              </w:rPr>
            </w:pPr>
            <w:r>
              <w:rPr>
                <w:color w:val="000000"/>
                <w:sz w:val="16"/>
                <w:szCs w:val="16"/>
              </w:rPr>
              <w:t>0.00</w:t>
            </w:r>
          </w:p>
        </w:tc>
      </w:tr>
      <w:tr w:rsidR="00CB2B28" w14:paraId="01CE73B7" w14:textId="77777777" w:rsidTr="00130464">
        <w:trPr>
          <w:trHeight w:val="198"/>
        </w:trPr>
        <w:tc>
          <w:tcPr>
            <w:tcW w:w="884" w:type="dxa"/>
            <w:vMerge/>
            <w:tcBorders>
              <w:top w:val="nil"/>
              <w:left w:val="nil"/>
              <w:bottom w:val="dashed" w:sz="4" w:space="0" w:color="000000"/>
              <w:right w:val="nil"/>
            </w:tcBorders>
            <w:vAlign w:val="center"/>
            <w:hideMark/>
          </w:tcPr>
          <w:p w14:paraId="6A7D2054"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5D4E39AD" w14:textId="0DAB9EE8"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Pr>
                <w:color w:val="000000"/>
                <w:sz w:val="16"/>
                <w:szCs w:val="16"/>
              </w:rPr>
              <w:t>season</w:t>
            </w:r>
          </w:p>
        </w:tc>
        <w:tc>
          <w:tcPr>
            <w:tcW w:w="580" w:type="dxa"/>
            <w:tcBorders>
              <w:top w:val="nil"/>
              <w:left w:val="nil"/>
              <w:bottom w:val="nil"/>
              <w:right w:val="nil"/>
            </w:tcBorders>
            <w:shd w:val="clear" w:color="auto" w:fill="auto"/>
            <w:noWrap/>
            <w:vAlign w:val="center"/>
            <w:hideMark/>
          </w:tcPr>
          <w:p w14:paraId="1D078D72" w14:textId="77777777" w:rsidR="00CB2B28" w:rsidRDefault="00CB2B28">
            <w:pPr>
              <w:jc w:val="center"/>
              <w:rPr>
                <w:color w:val="000000"/>
                <w:sz w:val="16"/>
                <w:szCs w:val="16"/>
              </w:rPr>
            </w:pPr>
            <w:r>
              <w:rPr>
                <w:color w:val="000000"/>
                <w:sz w:val="16"/>
                <w:szCs w:val="16"/>
              </w:rPr>
              <w:t>7</w:t>
            </w:r>
          </w:p>
        </w:tc>
        <w:tc>
          <w:tcPr>
            <w:tcW w:w="720" w:type="dxa"/>
            <w:tcBorders>
              <w:top w:val="nil"/>
              <w:left w:val="nil"/>
              <w:bottom w:val="nil"/>
              <w:right w:val="nil"/>
            </w:tcBorders>
            <w:shd w:val="clear" w:color="auto" w:fill="auto"/>
            <w:noWrap/>
            <w:vAlign w:val="center"/>
            <w:hideMark/>
          </w:tcPr>
          <w:p w14:paraId="45CA21F6" w14:textId="77777777" w:rsidR="00CB2B28" w:rsidRDefault="00CB2B28">
            <w:pPr>
              <w:jc w:val="center"/>
              <w:rPr>
                <w:color w:val="000000"/>
                <w:sz w:val="16"/>
                <w:szCs w:val="16"/>
              </w:rPr>
            </w:pPr>
            <w:r>
              <w:rPr>
                <w:color w:val="000000"/>
                <w:sz w:val="16"/>
                <w:szCs w:val="16"/>
              </w:rPr>
              <w:t>12246</w:t>
            </w:r>
          </w:p>
        </w:tc>
        <w:tc>
          <w:tcPr>
            <w:tcW w:w="720" w:type="dxa"/>
            <w:tcBorders>
              <w:top w:val="nil"/>
              <w:left w:val="nil"/>
              <w:bottom w:val="nil"/>
              <w:right w:val="nil"/>
            </w:tcBorders>
            <w:shd w:val="clear" w:color="auto" w:fill="auto"/>
            <w:noWrap/>
            <w:vAlign w:val="center"/>
            <w:hideMark/>
          </w:tcPr>
          <w:p w14:paraId="7685A225" w14:textId="77777777" w:rsidR="00CB2B28" w:rsidRDefault="00CB2B28">
            <w:pPr>
              <w:jc w:val="center"/>
              <w:rPr>
                <w:color w:val="000000"/>
                <w:sz w:val="16"/>
                <w:szCs w:val="16"/>
              </w:rPr>
            </w:pPr>
            <w:r>
              <w:rPr>
                <w:color w:val="000000"/>
                <w:sz w:val="16"/>
                <w:szCs w:val="16"/>
              </w:rPr>
              <w:t>29</w:t>
            </w:r>
          </w:p>
        </w:tc>
        <w:tc>
          <w:tcPr>
            <w:tcW w:w="776" w:type="dxa"/>
            <w:tcBorders>
              <w:top w:val="nil"/>
              <w:left w:val="nil"/>
              <w:bottom w:val="nil"/>
              <w:right w:val="nil"/>
            </w:tcBorders>
            <w:shd w:val="clear" w:color="auto" w:fill="auto"/>
            <w:noWrap/>
            <w:vAlign w:val="center"/>
            <w:hideMark/>
          </w:tcPr>
          <w:p w14:paraId="7FAA6617"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471B7BEA"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046D87B8"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78FC4ACC" w14:textId="77777777" w:rsidR="00CB2B28" w:rsidRDefault="00CB2B28">
            <w:pPr>
              <w:jc w:val="center"/>
              <w:rPr>
                <w:color w:val="000000"/>
                <w:sz w:val="16"/>
                <w:szCs w:val="16"/>
              </w:rPr>
            </w:pPr>
            <w:r>
              <w:rPr>
                <w:color w:val="000000"/>
                <w:sz w:val="16"/>
                <w:szCs w:val="16"/>
              </w:rPr>
              <w:t>0.00</w:t>
            </w:r>
          </w:p>
        </w:tc>
      </w:tr>
      <w:tr w:rsidR="00CB2B28" w14:paraId="40465378" w14:textId="77777777" w:rsidTr="00130464">
        <w:trPr>
          <w:trHeight w:val="198"/>
        </w:trPr>
        <w:tc>
          <w:tcPr>
            <w:tcW w:w="884" w:type="dxa"/>
            <w:vMerge/>
            <w:tcBorders>
              <w:top w:val="nil"/>
              <w:left w:val="nil"/>
              <w:bottom w:val="dashed" w:sz="4" w:space="0" w:color="000000"/>
              <w:right w:val="nil"/>
            </w:tcBorders>
            <w:vAlign w:val="center"/>
            <w:hideMark/>
          </w:tcPr>
          <w:p w14:paraId="6839F3D7"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124C8070" w14:textId="77777777" w:rsidR="00CB2B28" w:rsidRDefault="00CB2B28">
            <w:pPr>
              <w:rPr>
                <w:color w:val="000000"/>
                <w:sz w:val="16"/>
                <w:szCs w:val="16"/>
              </w:rPr>
            </w:pPr>
            <w:r>
              <w:rPr>
                <w:color w:val="000000"/>
                <w:sz w:val="16"/>
                <w:szCs w:val="16"/>
              </w:rPr>
              <w:t xml:space="preserve"> </w:t>
            </w:r>
          </w:p>
        </w:tc>
        <w:tc>
          <w:tcPr>
            <w:tcW w:w="580" w:type="dxa"/>
            <w:tcBorders>
              <w:top w:val="nil"/>
              <w:left w:val="nil"/>
              <w:bottom w:val="nil"/>
              <w:right w:val="nil"/>
            </w:tcBorders>
            <w:shd w:val="clear" w:color="auto" w:fill="auto"/>
            <w:noWrap/>
            <w:vAlign w:val="center"/>
            <w:hideMark/>
          </w:tcPr>
          <w:p w14:paraId="1BE80070" w14:textId="77777777" w:rsidR="00CB2B28" w:rsidRDefault="00CB2B28">
            <w:pPr>
              <w:jc w:val="center"/>
              <w:rPr>
                <w:color w:val="000000"/>
                <w:sz w:val="16"/>
                <w:szCs w:val="16"/>
              </w:rPr>
            </w:pPr>
            <w:r>
              <w:rPr>
                <w:color w:val="000000"/>
                <w:sz w:val="16"/>
                <w:szCs w:val="16"/>
              </w:rPr>
              <w:t>4</w:t>
            </w:r>
          </w:p>
        </w:tc>
        <w:tc>
          <w:tcPr>
            <w:tcW w:w="720" w:type="dxa"/>
            <w:tcBorders>
              <w:top w:val="nil"/>
              <w:left w:val="nil"/>
              <w:bottom w:val="nil"/>
              <w:right w:val="nil"/>
            </w:tcBorders>
            <w:shd w:val="clear" w:color="auto" w:fill="auto"/>
            <w:noWrap/>
            <w:vAlign w:val="center"/>
            <w:hideMark/>
          </w:tcPr>
          <w:p w14:paraId="2E65818F" w14:textId="77777777" w:rsidR="00CB2B28" w:rsidRDefault="00CB2B28">
            <w:pPr>
              <w:jc w:val="center"/>
              <w:rPr>
                <w:color w:val="000000"/>
                <w:sz w:val="16"/>
                <w:szCs w:val="16"/>
              </w:rPr>
            </w:pPr>
            <w:r>
              <w:rPr>
                <w:color w:val="000000"/>
                <w:sz w:val="16"/>
                <w:szCs w:val="16"/>
              </w:rPr>
              <w:t>12253</w:t>
            </w:r>
          </w:p>
        </w:tc>
        <w:tc>
          <w:tcPr>
            <w:tcW w:w="720" w:type="dxa"/>
            <w:tcBorders>
              <w:top w:val="nil"/>
              <w:left w:val="nil"/>
              <w:bottom w:val="nil"/>
              <w:right w:val="nil"/>
            </w:tcBorders>
            <w:shd w:val="clear" w:color="auto" w:fill="auto"/>
            <w:noWrap/>
            <w:vAlign w:val="center"/>
            <w:hideMark/>
          </w:tcPr>
          <w:p w14:paraId="07281F9F" w14:textId="77777777" w:rsidR="00CB2B28" w:rsidRDefault="00CB2B28">
            <w:pPr>
              <w:jc w:val="center"/>
              <w:rPr>
                <w:color w:val="000000"/>
                <w:sz w:val="16"/>
                <w:szCs w:val="16"/>
              </w:rPr>
            </w:pPr>
            <w:r>
              <w:rPr>
                <w:color w:val="000000"/>
                <w:sz w:val="16"/>
                <w:szCs w:val="16"/>
              </w:rPr>
              <w:t>36</w:t>
            </w:r>
          </w:p>
        </w:tc>
        <w:tc>
          <w:tcPr>
            <w:tcW w:w="776" w:type="dxa"/>
            <w:tcBorders>
              <w:top w:val="nil"/>
              <w:left w:val="nil"/>
              <w:bottom w:val="nil"/>
              <w:right w:val="nil"/>
            </w:tcBorders>
            <w:shd w:val="clear" w:color="auto" w:fill="auto"/>
            <w:noWrap/>
            <w:vAlign w:val="center"/>
            <w:hideMark/>
          </w:tcPr>
          <w:p w14:paraId="2951D3FB"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433E0705" w14:textId="77777777" w:rsidR="00CB2B28" w:rsidRDefault="00CB2B28">
            <w:pPr>
              <w:jc w:val="center"/>
              <w:rPr>
                <w:color w:val="000000"/>
                <w:sz w:val="16"/>
                <w:szCs w:val="16"/>
              </w:rPr>
            </w:pPr>
            <w:r>
              <w:rPr>
                <w:color w:val="000000"/>
                <w:sz w:val="16"/>
                <w:szCs w:val="16"/>
              </w:rPr>
              <w:t>0.00</w:t>
            </w:r>
          </w:p>
        </w:tc>
        <w:tc>
          <w:tcPr>
            <w:tcW w:w="840" w:type="dxa"/>
            <w:tcBorders>
              <w:top w:val="nil"/>
              <w:left w:val="nil"/>
              <w:bottom w:val="nil"/>
              <w:right w:val="nil"/>
            </w:tcBorders>
            <w:shd w:val="clear" w:color="auto" w:fill="auto"/>
            <w:noWrap/>
            <w:vAlign w:val="center"/>
            <w:hideMark/>
          </w:tcPr>
          <w:p w14:paraId="3DA0258E" w14:textId="77777777" w:rsidR="00CB2B28" w:rsidRDefault="00CB2B28">
            <w:pPr>
              <w:jc w:val="center"/>
              <w:rPr>
                <w:color w:val="000000"/>
                <w:sz w:val="16"/>
                <w:szCs w:val="16"/>
              </w:rPr>
            </w:pPr>
            <w:r>
              <w:rPr>
                <w:color w:val="000000"/>
                <w:sz w:val="16"/>
                <w:szCs w:val="16"/>
              </w:rPr>
              <w:t>0.00</w:t>
            </w:r>
          </w:p>
        </w:tc>
        <w:tc>
          <w:tcPr>
            <w:tcW w:w="840" w:type="dxa"/>
            <w:tcBorders>
              <w:top w:val="nil"/>
              <w:left w:val="nil"/>
              <w:bottom w:val="nil"/>
              <w:right w:val="nil"/>
            </w:tcBorders>
            <w:shd w:val="clear" w:color="auto" w:fill="auto"/>
            <w:noWrap/>
            <w:vAlign w:val="center"/>
            <w:hideMark/>
          </w:tcPr>
          <w:p w14:paraId="43CD9127" w14:textId="77777777" w:rsidR="00CB2B28" w:rsidRDefault="00CB2B28">
            <w:pPr>
              <w:jc w:val="center"/>
              <w:rPr>
                <w:color w:val="000000"/>
                <w:sz w:val="16"/>
                <w:szCs w:val="16"/>
              </w:rPr>
            </w:pPr>
            <w:r>
              <w:rPr>
                <w:color w:val="000000"/>
                <w:sz w:val="16"/>
                <w:szCs w:val="16"/>
              </w:rPr>
              <w:t>0.00</w:t>
            </w:r>
          </w:p>
        </w:tc>
      </w:tr>
      <w:tr w:rsidR="00CB2B28" w14:paraId="170597DC" w14:textId="77777777" w:rsidTr="00130464">
        <w:trPr>
          <w:trHeight w:val="198"/>
        </w:trPr>
        <w:tc>
          <w:tcPr>
            <w:tcW w:w="884" w:type="dxa"/>
            <w:vMerge/>
            <w:tcBorders>
              <w:top w:val="nil"/>
              <w:left w:val="nil"/>
              <w:bottom w:val="dashed" w:sz="4" w:space="0" w:color="000000"/>
              <w:right w:val="nil"/>
            </w:tcBorders>
            <w:vAlign w:val="center"/>
            <w:hideMark/>
          </w:tcPr>
          <w:p w14:paraId="64FCF550"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575BEC48" w14:textId="5C00A469" w:rsidR="00CB2B28" w:rsidRDefault="00390C20">
            <w:pPr>
              <w:rPr>
                <w:color w:val="000000"/>
                <w:sz w:val="16"/>
                <w:szCs w:val="16"/>
              </w:rPr>
            </w:pPr>
            <w:proofErr w:type="spellStart"/>
            <w:r>
              <w:rPr>
                <w:color w:val="000000"/>
                <w:sz w:val="16"/>
                <w:szCs w:val="16"/>
              </w:rPr>
              <w:t>tailwind_goal</w:t>
            </w:r>
            <w:proofErr w:type="spellEnd"/>
          </w:p>
        </w:tc>
        <w:tc>
          <w:tcPr>
            <w:tcW w:w="580" w:type="dxa"/>
            <w:tcBorders>
              <w:top w:val="nil"/>
              <w:left w:val="nil"/>
              <w:bottom w:val="nil"/>
              <w:right w:val="nil"/>
            </w:tcBorders>
            <w:shd w:val="clear" w:color="auto" w:fill="auto"/>
            <w:noWrap/>
            <w:vAlign w:val="center"/>
            <w:hideMark/>
          </w:tcPr>
          <w:p w14:paraId="7C846769" w14:textId="77777777" w:rsidR="00CB2B28" w:rsidRDefault="00CB2B28">
            <w:pPr>
              <w:jc w:val="center"/>
              <w:rPr>
                <w:color w:val="000000"/>
                <w:sz w:val="16"/>
                <w:szCs w:val="16"/>
              </w:rPr>
            </w:pPr>
            <w:r>
              <w:rPr>
                <w:color w:val="000000"/>
                <w:sz w:val="16"/>
                <w:szCs w:val="16"/>
              </w:rPr>
              <w:t>5</w:t>
            </w:r>
          </w:p>
        </w:tc>
        <w:tc>
          <w:tcPr>
            <w:tcW w:w="720" w:type="dxa"/>
            <w:tcBorders>
              <w:top w:val="nil"/>
              <w:left w:val="nil"/>
              <w:bottom w:val="nil"/>
              <w:right w:val="nil"/>
            </w:tcBorders>
            <w:shd w:val="clear" w:color="auto" w:fill="auto"/>
            <w:noWrap/>
            <w:vAlign w:val="center"/>
            <w:hideMark/>
          </w:tcPr>
          <w:p w14:paraId="7E801E80" w14:textId="77777777" w:rsidR="00CB2B28" w:rsidRDefault="00CB2B28">
            <w:pPr>
              <w:jc w:val="center"/>
              <w:rPr>
                <w:color w:val="000000"/>
                <w:sz w:val="16"/>
                <w:szCs w:val="16"/>
              </w:rPr>
            </w:pPr>
            <w:r>
              <w:rPr>
                <w:color w:val="000000"/>
                <w:sz w:val="16"/>
                <w:szCs w:val="16"/>
              </w:rPr>
              <w:t>12255</w:t>
            </w:r>
          </w:p>
        </w:tc>
        <w:tc>
          <w:tcPr>
            <w:tcW w:w="720" w:type="dxa"/>
            <w:tcBorders>
              <w:top w:val="nil"/>
              <w:left w:val="nil"/>
              <w:bottom w:val="nil"/>
              <w:right w:val="nil"/>
            </w:tcBorders>
            <w:shd w:val="clear" w:color="auto" w:fill="auto"/>
            <w:noWrap/>
            <w:vAlign w:val="center"/>
            <w:hideMark/>
          </w:tcPr>
          <w:p w14:paraId="141F2258" w14:textId="77777777" w:rsidR="00CB2B28" w:rsidRDefault="00CB2B28">
            <w:pPr>
              <w:jc w:val="center"/>
              <w:rPr>
                <w:color w:val="000000"/>
                <w:sz w:val="16"/>
                <w:szCs w:val="16"/>
              </w:rPr>
            </w:pPr>
            <w:r>
              <w:rPr>
                <w:color w:val="000000"/>
                <w:sz w:val="16"/>
                <w:szCs w:val="16"/>
              </w:rPr>
              <w:t>38</w:t>
            </w:r>
          </w:p>
        </w:tc>
        <w:tc>
          <w:tcPr>
            <w:tcW w:w="776" w:type="dxa"/>
            <w:tcBorders>
              <w:top w:val="nil"/>
              <w:left w:val="nil"/>
              <w:bottom w:val="nil"/>
              <w:right w:val="nil"/>
            </w:tcBorders>
            <w:shd w:val="clear" w:color="auto" w:fill="auto"/>
            <w:noWrap/>
            <w:vAlign w:val="center"/>
            <w:hideMark/>
          </w:tcPr>
          <w:p w14:paraId="0975379B"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70E2DA2C"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49D8B1E9"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192E0F17" w14:textId="77777777" w:rsidR="00CB2B28" w:rsidRDefault="00CB2B28">
            <w:pPr>
              <w:jc w:val="center"/>
              <w:rPr>
                <w:color w:val="000000"/>
                <w:sz w:val="16"/>
                <w:szCs w:val="16"/>
              </w:rPr>
            </w:pPr>
            <w:r>
              <w:rPr>
                <w:color w:val="000000"/>
                <w:sz w:val="16"/>
                <w:szCs w:val="16"/>
              </w:rPr>
              <w:t>0.00</w:t>
            </w:r>
          </w:p>
        </w:tc>
      </w:tr>
      <w:tr w:rsidR="00CB2B28" w14:paraId="32AA29EF" w14:textId="77777777" w:rsidTr="00130464">
        <w:trPr>
          <w:trHeight w:val="198"/>
        </w:trPr>
        <w:tc>
          <w:tcPr>
            <w:tcW w:w="884" w:type="dxa"/>
            <w:vMerge/>
            <w:tcBorders>
              <w:top w:val="nil"/>
              <w:left w:val="nil"/>
              <w:bottom w:val="dashed" w:sz="4" w:space="0" w:color="000000"/>
              <w:right w:val="nil"/>
            </w:tcBorders>
            <w:vAlign w:val="center"/>
            <w:hideMark/>
          </w:tcPr>
          <w:p w14:paraId="4C9F96BB"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21666C89" w14:textId="28FBDA83" w:rsidR="00CB2B28" w:rsidRDefault="00390C20">
            <w:pPr>
              <w:rPr>
                <w:color w:val="000000"/>
                <w:sz w:val="16"/>
                <w:szCs w:val="16"/>
              </w:rPr>
            </w:pPr>
            <w:r>
              <w:rPr>
                <w:color w:val="000000"/>
                <w:sz w:val="16"/>
                <w:szCs w:val="16"/>
              </w:rPr>
              <w:t>season</w:t>
            </w:r>
          </w:p>
        </w:tc>
        <w:tc>
          <w:tcPr>
            <w:tcW w:w="580" w:type="dxa"/>
            <w:tcBorders>
              <w:top w:val="nil"/>
              <w:left w:val="nil"/>
              <w:bottom w:val="nil"/>
              <w:right w:val="nil"/>
            </w:tcBorders>
            <w:shd w:val="clear" w:color="auto" w:fill="auto"/>
            <w:noWrap/>
            <w:vAlign w:val="center"/>
            <w:hideMark/>
          </w:tcPr>
          <w:p w14:paraId="715E8D1F" w14:textId="77777777" w:rsidR="00CB2B28" w:rsidRDefault="00CB2B28">
            <w:pPr>
              <w:jc w:val="center"/>
              <w:rPr>
                <w:color w:val="000000"/>
                <w:sz w:val="16"/>
                <w:szCs w:val="16"/>
              </w:rPr>
            </w:pPr>
            <w:r>
              <w:rPr>
                <w:color w:val="000000"/>
                <w:sz w:val="16"/>
                <w:szCs w:val="16"/>
              </w:rPr>
              <w:t>5</w:t>
            </w:r>
          </w:p>
        </w:tc>
        <w:tc>
          <w:tcPr>
            <w:tcW w:w="720" w:type="dxa"/>
            <w:tcBorders>
              <w:top w:val="nil"/>
              <w:left w:val="nil"/>
              <w:bottom w:val="nil"/>
              <w:right w:val="nil"/>
            </w:tcBorders>
            <w:shd w:val="clear" w:color="auto" w:fill="auto"/>
            <w:noWrap/>
            <w:vAlign w:val="center"/>
            <w:hideMark/>
          </w:tcPr>
          <w:p w14:paraId="5358D7CB" w14:textId="77777777" w:rsidR="00CB2B28" w:rsidRDefault="00CB2B28">
            <w:pPr>
              <w:jc w:val="center"/>
              <w:rPr>
                <w:color w:val="000000"/>
                <w:sz w:val="16"/>
                <w:szCs w:val="16"/>
              </w:rPr>
            </w:pPr>
            <w:r>
              <w:rPr>
                <w:color w:val="000000"/>
                <w:sz w:val="16"/>
                <w:szCs w:val="16"/>
              </w:rPr>
              <w:t>12255</w:t>
            </w:r>
          </w:p>
        </w:tc>
        <w:tc>
          <w:tcPr>
            <w:tcW w:w="720" w:type="dxa"/>
            <w:tcBorders>
              <w:top w:val="nil"/>
              <w:left w:val="nil"/>
              <w:bottom w:val="nil"/>
              <w:right w:val="nil"/>
            </w:tcBorders>
            <w:shd w:val="clear" w:color="auto" w:fill="auto"/>
            <w:noWrap/>
            <w:vAlign w:val="center"/>
            <w:hideMark/>
          </w:tcPr>
          <w:p w14:paraId="125B7891" w14:textId="77777777" w:rsidR="00CB2B28" w:rsidRDefault="00CB2B28">
            <w:pPr>
              <w:jc w:val="center"/>
              <w:rPr>
                <w:color w:val="000000"/>
                <w:sz w:val="16"/>
                <w:szCs w:val="16"/>
              </w:rPr>
            </w:pPr>
            <w:r>
              <w:rPr>
                <w:color w:val="000000"/>
                <w:sz w:val="16"/>
                <w:szCs w:val="16"/>
              </w:rPr>
              <w:t>38</w:t>
            </w:r>
          </w:p>
        </w:tc>
        <w:tc>
          <w:tcPr>
            <w:tcW w:w="776" w:type="dxa"/>
            <w:tcBorders>
              <w:top w:val="nil"/>
              <w:left w:val="nil"/>
              <w:bottom w:val="nil"/>
              <w:right w:val="nil"/>
            </w:tcBorders>
            <w:shd w:val="clear" w:color="auto" w:fill="auto"/>
            <w:noWrap/>
            <w:vAlign w:val="center"/>
            <w:hideMark/>
          </w:tcPr>
          <w:p w14:paraId="5A2D02C7"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0BD07DAA" w14:textId="77777777" w:rsidR="00CB2B28" w:rsidRDefault="00CB2B28">
            <w:pPr>
              <w:jc w:val="center"/>
              <w:rPr>
                <w:color w:val="000000"/>
                <w:sz w:val="16"/>
                <w:szCs w:val="16"/>
              </w:rPr>
            </w:pPr>
            <w:r>
              <w:rPr>
                <w:color w:val="000000"/>
                <w:sz w:val="16"/>
                <w:szCs w:val="16"/>
              </w:rPr>
              <w:t>0.00</w:t>
            </w:r>
          </w:p>
        </w:tc>
        <w:tc>
          <w:tcPr>
            <w:tcW w:w="840" w:type="dxa"/>
            <w:tcBorders>
              <w:top w:val="nil"/>
              <w:left w:val="nil"/>
              <w:bottom w:val="nil"/>
              <w:right w:val="nil"/>
            </w:tcBorders>
            <w:shd w:val="clear" w:color="auto" w:fill="auto"/>
            <w:noWrap/>
            <w:vAlign w:val="center"/>
            <w:hideMark/>
          </w:tcPr>
          <w:p w14:paraId="58718F6A" w14:textId="77777777" w:rsidR="00CB2B28" w:rsidRDefault="00CB2B28">
            <w:pPr>
              <w:jc w:val="center"/>
              <w:rPr>
                <w:color w:val="000000"/>
                <w:sz w:val="16"/>
                <w:szCs w:val="16"/>
              </w:rPr>
            </w:pPr>
            <w:r>
              <w:rPr>
                <w:color w:val="000000"/>
                <w:sz w:val="16"/>
                <w:szCs w:val="16"/>
              </w:rPr>
              <w:t>0.00</w:t>
            </w:r>
          </w:p>
        </w:tc>
        <w:tc>
          <w:tcPr>
            <w:tcW w:w="840" w:type="dxa"/>
            <w:tcBorders>
              <w:top w:val="nil"/>
              <w:left w:val="nil"/>
              <w:bottom w:val="nil"/>
              <w:right w:val="nil"/>
            </w:tcBorders>
            <w:shd w:val="clear" w:color="auto" w:fill="auto"/>
            <w:noWrap/>
            <w:vAlign w:val="center"/>
            <w:hideMark/>
          </w:tcPr>
          <w:p w14:paraId="1797B93D" w14:textId="77777777" w:rsidR="00CB2B28" w:rsidRDefault="00CB2B28">
            <w:pPr>
              <w:jc w:val="center"/>
              <w:rPr>
                <w:color w:val="000000"/>
                <w:sz w:val="16"/>
                <w:szCs w:val="16"/>
              </w:rPr>
            </w:pPr>
            <w:r>
              <w:rPr>
                <w:color w:val="000000"/>
                <w:sz w:val="16"/>
                <w:szCs w:val="16"/>
              </w:rPr>
              <w:t>0.00</w:t>
            </w:r>
          </w:p>
        </w:tc>
      </w:tr>
      <w:tr w:rsidR="00CB2B28" w14:paraId="73962417" w14:textId="77777777" w:rsidTr="00130464">
        <w:trPr>
          <w:trHeight w:val="198"/>
        </w:trPr>
        <w:tc>
          <w:tcPr>
            <w:tcW w:w="884" w:type="dxa"/>
            <w:vMerge/>
            <w:tcBorders>
              <w:top w:val="nil"/>
              <w:left w:val="nil"/>
              <w:bottom w:val="dashed" w:sz="4" w:space="0" w:color="000000"/>
              <w:right w:val="nil"/>
            </w:tcBorders>
            <w:vAlign w:val="center"/>
            <w:hideMark/>
          </w:tcPr>
          <w:p w14:paraId="45178852"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32D58B1B" w14:textId="4524D043"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Pr>
                <w:color w:val="000000"/>
                <w:sz w:val="16"/>
                <w:szCs w:val="16"/>
              </w:rPr>
              <w:t>season</w:t>
            </w:r>
          </w:p>
        </w:tc>
        <w:tc>
          <w:tcPr>
            <w:tcW w:w="580" w:type="dxa"/>
            <w:tcBorders>
              <w:top w:val="nil"/>
              <w:left w:val="nil"/>
              <w:bottom w:val="nil"/>
              <w:right w:val="nil"/>
            </w:tcBorders>
            <w:shd w:val="clear" w:color="auto" w:fill="auto"/>
            <w:noWrap/>
            <w:vAlign w:val="center"/>
            <w:hideMark/>
          </w:tcPr>
          <w:p w14:paraId="45465211" w14:textId="77777777" w:rsidR="00CB2B28" w:rsidRDefault="00CB2B28">
            <w:pPr>
              <w:jc w:val="center"/>
              <w:rPr>
                <w:color w:val="000000"/>
                <w:sz w:val="16"/>
                <w:szCs w:val="16"/>
              </w:rPr>
            </w:pPr>
            <w:r>
              <w:rPr>
                <w:color w:val="000000"/>
                <w:sz w:val="16"/>
                <w:szCs w:val="16"/>
              </w:rPr>
              <w:t>6</w:t>
            </w:r>
          </w:p>
        </w:tc>
        <w:tc>
          <w:tcPr>
            <w:tcW w:w="720" w:type="dxa"/>
            <w:tcBorders>
              <w:top w:val="nil"/>
              <w:left w:val="nil"/>
              <w:bottom w:val="nil"/>
              <w:right w:val="nil"/>
            </w:tcBorders>
            <w:shd w:val="clear" w:color="auto" w:fill="auto"/>
            <w:noWrap/>
            <w:vAlign w:val="center"/>
            <w:hideMark/>
          </w:tcPr>
          <w:p w14:paraId="35C7260D" w14:textId="77777777" w:rsidR="00CB2B28" w:rsidRDefault="00CB2B28">
            <w:pPr>
              <w:jc w:val="center"/>
              <w:rPr>
                <w:color w:val="000000"/>
                <w:sz w:val="16"/>
                <w:szCs w:val="16"/>
              </w:rPr>
            </w:pPr>
            <w:r>
              <w:rPr>
                <w:color w:val="000000"/>
                <w:sz w:val="16"/>
                <w:szCs w:val="16"/>
              </w:rPr>
              <w:t>12257</w:t>
            </w:r>
          </w:p>
        </w:tc>
        <w:tc>
          <w:tcPr>
            <w:tcW w:w="720" w:type="dxa"/>
            <w:tcBorders>
              <w:top w:val="nil"/>
              <w:left w:val="nil"/>
              <w:bottom w:val="nil"/>
              <w:right w:val="nil"/>
            </w:tcBorders>
            <w:shd w:val="clear" w:color="auto" w:fill="auto"/>
            <w:noWrap/>
            <w:vAlign w:val="center"/>
            <w:hideMark/>
          </w:tcPr>
          <w:p w14:paraId="340B8C54" w14:textId="77777777" w:rsidR="00CB2B28" w:rsidRDefault="00CB2B28">
            <w:pPr>
              <w:jc w:val="center"/>
              <w:rPr>
                <w:color w:val="000000"/>
                <w:sz w:val="16"/>
                <w:szCs w:val="16"/>
              </w:rPr>
            </w:pPr>
            <w:r>
              <w:rPr>
                <w:color w:val="000000"/>
                <w:sz w:val="16"/>
                <w:szCs w:val="16"/>
              </w:rPr>
              <w:t>40</w:t>
            </w:r>
          </w:p>
        </w:tc>
        <w:tc>
          <w:tcPr>
            <w:tcW w:w="776" w:type="dxa"/>
            <w:tcBorders>
              <w:top w:val="nil"/>
              <w:left w:val="nil"/>
              <w:bottom w:val="nil"/>
              <w:right w:val="nil"/>
            </w:tcBorders>
            <w:shd w:val="clear" w:color="auto" w:fill="auto"/>
            <w:noWrap/>
            <w:vAlign w:val="center"/>
            <w:hideMark/>
          </w:tcPr>
          <w:p w14:paraId="3A13308F"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0D3AA0B7" w14:textId="77777777" w:rsidR="00CB2B28" w:rsidRDefault="00CB2B28">
            <w:pPr>
              <w:jc w:val="center"/>
              <w:rPr>
                <w:color w:val="000000"/>
                <w:sz w:val="16"/>
                <w:szCs w:val="16"/>
              </w:rPr>
            </w:pPr>
            <w:r>
              <w:rPr>
                <w:color w:val="000000"/>
                <w:sz w:val="16"/>
                <w:szCs w:val="16"/>
              </w:rPr>
              <w:t>0.00</w:t>
            </w:r>
          </w:p>
        </w:tc>
        <w:tc>
          <w:tcPr>
            <w:tcW w:w="840" w:type="dxa"/>
            <w:tcBorders>
              <w:top w:val="nil"/>
              <w:left w:val="nil"/>
              <w:bottom w:val="nil"/>
              <w:right w:val="nil"/>
            </w:tcBorders>
            <w:shd w:val="clear" w:color="auto" w:fill="auto"/>
            <w:noWrap/>
            <w:vAlign w:val="center"/>
            <w:hideMark/>
          </w:tcPr>
          <w:p w14:paraId="1D3439E4" w14:textId="77777777" w:rsidR="00CB2B28" w:rsidRDefault="00CB2B28">
            <w:pPr>
              <w:jc w:val="center"/>
              <w:rPr>
                <w:color w:val="000000"/>
                <w:sz w:val="16"/>
                <w:szCs w:val="16"/>
              </w:rPr>
            </w:pPr>
            <w:r>
              <w:rPr>
                <w:color w:val="000000"/>
                <w:sz w:val="16"/>
                <w:szCs w:val="16"/>
              </w:rPr>
              <w:t>0.00</w:t>
            </w:r>
          </w:p>
        </w:tc>
        <w:tc>
          <w:tcPr>
            <w:tcW w:w="840" w:type="dxa"/>
            <w:tcBorders>
              <w:top w:val="nil"/>
              <w:left w:val="nil"/>
              <w:bottom w:val="nil"/>
              <w:right w:val="nil"/>
            </w:tcBorders>
            <w:shd w:val="clear" w:color="auto" w:fill="auto"/>
            <w:noWrap/>
            <w:vAlign w:val="center"/>
            <w:hideMark/>
          </w:tcPr>
          <w:p w14:paraId="779D9626" w14:textId="77777777" w:rsidR="00CB2B28" w:rsidRDefault="00CB2B28">
            <w:pPr>
              <w:jc w:val="center"/>
              <w:rPr>
                <w:color w:val="000000"/>
                <w:sz w:val="16"/>
                <w:szCs w:val="16"/>
              </w:rPr>
            </w:pPr>
            <w:r>
              <w:rPr>
                <w:color w:val="000000"/>
                <w:sz w:val="16"/>
                <w:szCs w:val="16"/>
              </w:rPr>
              <w:t>0.00</w:t>
            </w:r>
          </w:p>
        </w:tc>
      </w:tr>
      <w:tr w:rsidR="00CB2B28" w14:paraId="03777F7B" w14:textId="77777777" w:rsidTr="00130464">
        <w:trPr>
          <w:trHeight w:val="198"/>
        </w:trPr>
        <w:tc>
          <w:tcPr>
            <w:tcW w:w="884" w:type="dxa"/>
            <w:vMerge w:val="restart"/>
            <w:tcBorders>
              <w:top w:val="nil"/>
              <w:left w:val="nil"/>
              <w:bottom w:val="dashed" w:sz="4" w:space="0" w:color="000000"/>
              <w:right w:val="nil"/>
            </w:tcBorders>
            <w:shd w:val="clear" w:color="auto" w:fill="auto"/>
            <w:vAlign w:val="center"/>
            <w:hideMark/>
          </w:tcPr>
          <w:p w14:paraId="61F382F6" w14:textId="77777777" w:rsidR="00CB2B28" w:rsidRDefault="00CB2B28">
            <w:pPr>
              <w:jc w:val="center"/>
              <w:rPr>
                <w:b/>
                <w:bCs/>
                <w:color w:val="000000"/>
                <w:sz w:val="16"/>
                <w:szCs w:val="16"/>
              </w:rPr>
            </w:pPr>
            <w:proofErr w:type="gramStart"/>
            <w:r>
              <w:rPr>
                <w:b/>
                <w:bCs/>
                <w:color w:val="000000"/>
                <w:sz w:val="16"/>
                <w:szCs w:val="16"/>
              </w:rPr>
              <w:t>log(</w:t>
            </w:r>
            <w:proofErr w:type="gramEnd"/>
            <w:r>
              <w:rPr>
                <w:b/>
                <w:bCs/>
                <w:color w:val="000000"/>
                <w:sz w:val="16"/>
                <w:szCs w:val="16"/>
              </w:rPr>
              <w:t>Daily Distance)</w:t>
            </w:r>
          </w:p>
        </w:tc>
        <w:tc>
          <w:tcPr>
            <w:tcW w:w="2937" w:type="dxa"/>
            <w:tcBorders>
              <w:top w:val="dashed" w:sz="4" w:space="0" w:color="auto"/>
              <w:left w:val="nil"/>
              <w:bottom w:val="nil"/>
              <w:right w:val="nil"/>
            </w:tcBorders>
            <w:shd w:val="clear" w:color="auto" w:fill="auto"/>
            <w:noWrap/>
            <w:vAlign w:val="center"/>
            <w:hideMark/>
          </w:tcPr>
          <w:p w14:paraId="55F3F3E7" w14:textId="7E130D22" w:rsidR="00CB2B28" w:rsidRPr="006E2668" w:rsidRDefault="00390C20">
            <w:pPr>
              <w:rPr>
                <w:bCs/>
                <w:iCs/>
                <w:color w:val="000000"/>
                <w:sz w:val="16"/>
                <w:szCs w:val="16"/>
              </w:rPr>
            </w:pPr>
            <w:proofErr w:type="spellStart"/>
            <w:r w:rsidRPr="006E2668">
              <w:rPr>
                <w:bCs/>
                <w:iCs/>
                <w:color w:val="000000"/>
                <w:sz w:val="16"/>
                <w:szCs w:val="16"/>
              </w:rPr>
              <w:t>tailwind_</w:t>
            </w:r>
            <w:proofErr w:type="gramStart"/>
            <w:r w:rsidRPr="006E2668">
              <w:rPr>
                <w:bCs/>
                <w:iCs/>
                <w:color w:val="000000"/>
                <w:sz w:val="16"/>
                <w:szCs w:val="16"/>
              </w:rPr>
              <w:t>goal</w:t>
            </w:r>
            <w:proofErr w:type="spellEnd"/>
            <w:r w:rsidR="00CB2B28" w:rsidRPr="006E2668">
              <w:rPr>
                <w:bCs/>
                <w:iCs/>
                <w:color w:val="000000"/>
                <w:sz w:val="16"/>
                <w:szCs w:val="16"/>
              </w:rPr>
              <w:t xml:space="preserve">  *</w:t>
            </w:r>
            <w:proofErr w:type="gramEnd"/>
            <w:r w:rsidR="00CB2B28" w:rsidRPr="006E2668">
              <w:rPr>
                <w:bCs/>
                <w:iCs/>
                <w:color w:val="000000"/>
                <w:sz w:val="16"/>
                <w:szCs w:val="16"/>
              </w:rPr>
              <w:t xml:space="preserve"> </w:t>
            </w:r>
            <w:r w:rsidRPr="006E2668">
              <w:rPr>
                <w:bCs/>
                <w:iCs/>
                <w:color w:val="000000"/>
                <w:sz w:val="16"/>
                <w:szCs w:val="16"/>
              </w:rPr>
              <w:t>season</w:t>
            </w:r>
            <w:r w:rsidR="00CB2B28" w:rsidRPr="006E2668">
              <w:rPr>
                <w:bCs/>
                <w:iCs/>
                <w:color w:val="000000"/>
                <w:sz w:val="16"/>
                <w:szCs w:val="16"/>
              </w:rPr>
              <w:t xml:space="preserve"> * </w:t>
            </w:r>
            <w:r w:rsidR="00130464" w:rsidRPr="006E2668">
              <w:rPr>
                <w:bCs/>
                <w:iCs/>
                <w:color w:val="000000"/>
                <w:sz w:val="16"/>
                <w:szCs w:val="16"/>
              </w:rPr>
              <w:t>biome</w:t>
            </w:r>
          </w:p>
        </w:tc>
        <w:tc>
          <w:tcPr>
            <w:tcW w:w="580" w:type="dxa"/>
            <w:tcBorders>
              <w:top w:val="dashed" w:sz="4" w:space="0" w:color="auto"/>
              <w:left w:val="nil"/>
              <w:bottom w:val="nil"/>
              <w:right w:val="nil"/>
            </w:tcBorders>
            <w:shd w:val="clear" w:color="auto" w:fill="auto"/>
            <w:noWrap/>
            <w:vAlign w:val="center"/>
            <w:hideMark/>
          </w:tcPr>
          <w:p w14:paraId="0AE0CB46" w14:textId="77777777" w:rsidR="00CB2B28" w:rsidRPr="006E2668" w:rsidRDefault="00CB2B28">
            <w:pPr>
              <w:jc w:val="center"/>
              <w:rPr>
                <w:bCs/>
                <w:iCs/>
                <w:color w:val="000000"/>
                <w:sz w:val="16"/>
                <w:szCs w:val="16"/>
              </w:rPr>
            </w:pPr>
            <w:r w:rsidRPr="006E2668">
              <w:rPr>
                <w:bCs/>
                <w:iCs/>
                <w:color w:val="000000"/>
                <w:sz w:val="16"/>
                <w:szCs w:val="16"/>
              </w:rPr>
              <w:t>17</w:t>
            </w:r>
          </w:p>
        </w:tc>
        <w:tc>
          <w:tcPr>
            <w:tcW w:w="720" w:type="dxa"/>
            <w:tcBorders>
              <w:top w:val="dashed" w:sz="4" w:space="0" w:color="auto"/>
              <w:left w:val="nil"/>
              <w:bottom w:val="nil"/>
              <w:right w:val="nil"/>
            </w:tcBorders>
            <w:shd w:val="clear" w:color="auto" w:fill="auto"/>
            <w:noWrap/>
            <w:vAlign w:val="center"/>
            <w:hideMark/>
          </w:tcPr>
          <w:p w14:paraId="6CE2F48C" w14:textId="77777777" w:rsidR="00CB2B28" w:rsidRPr="006E2668" w:rsidRDefault="00CB2B28">
            <w:pPr>
              <w:jc w:val="center"/>
              <w:rPr>
                <w:bCs/>
                <w:iCs/>
                <w:color w:val="000000"/>
                <w:sz w:val="16"/>
                <w:szCs w:val="16"/>
              </w:rPr>
            </w:pPr>
            <w:r w:rsidRPr="006E2668">
              <w:rPr>
                <w:bCs/>
                <w:iCs/>
                <w:color w:val="000000"/>
                <w:sz w:val="16"/>
                <w:szCs w:val="16"/>
              </w:rPr>
              <w:t>2668</w:t>
            </w:r>
          </w:p>
        </w:tc>
        <w:tc>
          <w:tcPr>
            <w:tcW w:w="720" w:type="dxa"/>
            <w:tcBorders>
              <w:top w:val="dashed" w:sz="4" w:space="0" w:color="auto"/>
              <w:left w:val="nil"/>
              <w:bottom w:val="nil"/>
              <w:right w:val="nil"/>
            </w:tcBorders>
            <w:shd w:val="clear" w:color="auto" w:fill="auto"/>
            <w:noWrap/>
            <w:vAlign w:val="center"/>
            <w:hideMark/>
          </w:tcPr>
          <w:p w14:paraId="59CCA0EF" w14:textId="77777777" w:rsidR="00CB2B28" w:rsidRPr="006E2668" w:rsidRDefault="00CB2B28">
            <w:pPr>
              <w:jc w:val="center"/>
              <w:rPr>
                <w:bCs/>
                <w:iCs/>
                <w:color w:val="000000"/>
                <w:sz w:val="16"/>
                <w:szCs w:val="16"/>
              </w:rPr>
            </w:pPr>
            <w:r w:rsidRPr="006E2668">
              <w:rPr>
                <w:bCs/>
                <w:iCs/>
                <w:color w:val="000000"/>
                <w:sz w:val="16"/>
                <w:szCs w:val="16"/>
              </w:rPr>
              <w:t>0</w:t>
            </w:r>
          </w:p>
        </w:tc>
        <w:tc>
          <w:tcPr>
            <w:tcW w:w="776" w:type="dxa"/>
            <w:tcBorders>
              <w:top w:val="dashed" w:sz="4" w:space="0" w:color="auto"/>
              <w:left w:val="nil"/>
              <w:bottom w:val="nil"/>
              <w:right w:val="nil"/>
            </w:tcBorders>
            <w:shd w:val="clear" w:color="auto" w:fill="auto"/>
            <w:noWrap/>
            <w:vAlign w:val="center"/>
            <w:hideMark/>
          </w:tcPr>
          <w:p w14:paraId="1A46D741" w14:textId="77777777" w:rsidR="00CB2B28" w:rsidRPr="006E2668" w:rsidRDefault="00CB2B28">
            <w:pPr>
              <w:jc w:val="center"/>
              <w:rPr>
                <w:bCs/>
                <w:iCs/>
                <w:color w:val="000000"/>
                <w:sz w:val="16"/>
                <w:szCs w:val="16"/>
              </w:rPr>
            </w:pPr>
            <w:r w:rsidRPr="006E2668">
              <w:rPr>
                <w:bCs/>
                <w:iCs/>
                <w:color w:val="000000"/>
                <w:sz w:val="16"/>
                <w:szCs w:val="16"/>
              </w:rPr>
              <w:t>1</w:t>
            </w:r>
          </w:p>
        </w:tc>
        <w:tc>
          <w:tcPr>
            <w:tcW w:w="840" w:type="dxa"/>
            <w:tcBorders>
              <w:top w:val="dashed" w:sz="4" w:space="0" w:color="auto"/>
              <w:left w:val="nil"/>
              <w:bottom w:val="nil"/>
              <w:right w:val="nil"/>
            </w:tcBorders>
            <w:shd w:val="clear" w:color="auto" w:fill="auto"/>
            <w:noWrap/>
            <w:vAlign w:val="center"/>
            <w:hideMark/>
          </w:tcPr>
          <w:p w14:paraId="2ABC97B4" w14:textId="77777777" w:rsidR="00CB2B28" w:rsidRPr="006E2668" w:rsidRDefault="00CB2B28">
            <w:pPr>
              <w:jc w:val="center"/>
              <w:rPr>
                <w:bCs/>
                <w:iCs/>
                <w:color w:val="000000"/>
                <w:sz w:val="16"/>
                <w:szCs w:val="16"/>
              </w:rPr>
            </w:pPr>
            <w:r w:rsidRPr="006E2668">
              <w:rPr>
                <w:bCs/>
                <w:iCs/>
                <w:color w:val="000000"/>
                <w:sz w:val="16"/>
                <w:szCs w:val="16"/>
              </w:rPr>
              <w:t>0.17</w:t>
            </w:r>
          </w:p>
        </w:tc>
        <w:tc>
          <w:tcPr>
            <w:tcW w:w="840" w:type="dxa"/>
            <w:tcBorders>
              <w:top w:val="dashed" w:sz="4" w:space="0" w:color="auto"/>
              <w:left w:val="nil"/>
              <w:bottom w:val="nil"/>
              <w:right w:val="nil"/>
            </w:tcBorders>
            <w:shd w:val="clear" w:color="auto" w:fill="auto"/>
            <w:noWrap/>
            <w:vAlign w:val="center"/>
            <w:hideMark/>
          </w:tcPr>
          <w:p w14:paraId="2014ABFC" w14:textId="77777777" w:rsidR="00CB2B28" w:rsidRPr="006E2668" w:rsidRDefault="00CB2B28">
            <w:pPr>
              <w:jc w:val="center"/>
              <w:rPr>
                <w:bCs/>
                <w:iCs/>
                <w:color w:val="000000"/>
                <w:sz w:val="16"/>
                <w:szCs w:val="16"/>
              </w:rPr>
            </w:pPr>
            <w:r w:rsidRPr="006E2668">
              <w:rPr>
                <w:bCs/>
                <w:iCs/>
                <w:color w:val="000000"/>
                <w:sz w:val="16"/>
                <w:szCs w:val="16"/>
              </w:rPr>
              <w:t>0.16</w:t>
            </w:r>
          </w:p>
        </w:tc>
        <w:tc>
          <w:tcPr>
            <w:tcW w:w="840" w:type="dxa"/>
            <w:tcBorders>
              <w:top w:val="dashed" w:sz="4" w:space="0" w:color="auto"/>
              <w:left w:val="nil"/>
              <w:bottom w:val="nil"/>
              <w:right w:val="nil"/>
            </w:tcBorders>
            <w:shd w:val="clear" w:color="auto" w:fill="auto"/>
            <w:noWrap/>
            <w:vAlign w:val="center"/>
            <w:hideMark/>
          </w:tcPr>
          <w:p w14:paraId="5416A2FC" w14:textId="77777777" w:rsidR="00CB2B28" w:rsidRPr="006E2668" w:rsidRDefault="00CB2B28">
            <w:pPr>
              <w:jc w:val="center"/>
              <w:rPr>
                <w:bCs/>
                <w:iCs/>
                <w:color w:val="000000"/>
                <w:sz w:val="16"/>
                <w:szCs w:val="16"/>
              </w:rPr>
            </w:pPr>
            <w:r w:rsidRPr="006E2668">
              <w:rPr>
                <w:bCs/>
                <w:iCs/>
                <w:color w:val="000000"/>
                <w:sz w:val="16"/>
                <w:szCs w:val="16"/>
              </w:rPr>
              <w:t>0.01</w:t>
            </w:r>
          </w:p>
        </w:tc>
      </w:tr>
      <w:tr w:rsidR="00CB2B28" w14:paraId="6067C81B" w14:textId="77777777" w:rsidTr="00130464">
        <w:trPr>
          <w:trHeight w:val="198"/>
        </w:trPr>
        <w:tc>
          <w:tcPr>
            <w:tcW w:w="884" w:type="dxa"/>
            <w:vMerge/>
            <w:tcBorders>
              <w:top w:val="nil"/>
              <w:left w:val="nil"/>
              <w:bottom w:val="dashed" w:sz="4" w:space="0" w:color="000000"/>
              <w:right w:val="nil"/>
            </w:tcBorders>
            <w:vAlign w:val="center"/>
            <w:hideMark/>
          </w:tcPr>
          <w:p w14:paraId="1A6254AC"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49570CCC" w14:textId="67D754AA"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2B92BE6F" w14:textId="77777777" w:rsidR="00CB2B28" w:rsidRDefault="00CB2B28">
            <w:pPr>
              <w:jc w:val="center"/>
              <w:rPr>
                <w:color w:val="000000"/>
                <w:sz w:val="16"/>
                <w:szCs w:val="16"/>
              </w:rPr>
            </w:pPr>
            <w:r>
              <w:rPr>
                <w:color w:val="000000"/>
                <w:sz w:val="16"/>
                <w:szCs w:val="16"/>
              </w:rPr>
              <w:t>8</w:t>
            </w:r>
          </w:p>
        </w:tc>
        <w:tc>
          <w:tcPr>
            <w:tcW w:w="720" w:type="dxa"/>
            <w:tcBorders>
              <w:top w:val="nil"/>
              <w:left w:val="nil"/>
              <w:bottom w:val="nil"/>
              <w:right w:val="nil"/>
            </w:tcBorders>
            <w:shd w:val="clear" w:color="auto" w:fill="auto"/>
            <w:noWrap/>
            <w:vAlign w:val="center"/>
            <w:hideMark/>
          </w:tcPr>
          <w:p w14:paraId="37A07760" w14:textId="77777777" w:rsidR="00CB2B28" w:rsidRDefault="00CB2B28">
            <w:pPr>
              <w:jc w:val="center"/>
              <w:rPr>
                <w:color w:val="000000"/>
                <w:sz w:val="16"/>
                <w:szCs w:val="16"/>
              </w:rPr>
            </w:pPr>
            <w:r>
              <w:rPr>
                <w:color w:val="000000"/>
                <w:sz w:val="16"/>
                <w:szCs w:val="16"/>
              </w:rPr>
              <w:t>2678</w:t>
            </w:r>
          </w:p>
        </w:tc>
        <w:tc>
          <w:tcPr>
            <w:tcW w:w="720" w:type="dxa"/>
            <w:tcBorders>
              <w:top w:val="nil"/>
              <w:left w:val="nil"/>
              <w:bottom w:val="nil"/>
              <w:right w:val="nil"/>
            </w:tcBorders>
            <w:shd w:val="clear" w:color="auto" w:fill="auto"/>
            <w:noWrap/>
            <w:vAlign w:val="center"/>
            <w:hideMark/>
          </w:tcPr>
          <w:p w14:paraId="2210698E" w14:textId="77777777" w:rsidR="00CB2B28" w:rsidRDefault="00CB2B28">
            <w:pPr>
              <w:jc w:val="center"/>
              <w:rPr>
                <w:color w:val="000000"/>
                <w:sz w:val="16"/>
                <w:szCs w:val="16"/>
              </w:rPr>
            </w:pPr>
            <w:r>
              <w:rPr>
                <w:color w:val="000000"/>
                <w:sz w:val="16"/>
                <w:szCs w:val="16"/>
              </w:rPr>
              <w:t>11</w:t>
            </w:r>
          </w:p>
        </w:tc>
        <w:tc>
          <w:tcPr>
            <w:tcW w:w="776" w:type="dxa"/>
            <w:tcBorders>
              <w:top w:val="nil"/>
              <w:left w:val="nil"/>
              <w:bottom w:val="nil"/>
              <w:right w:val="nil"/>
            </w:tcBorders>
            <w:shd w:val="clear" w:color="auto" w:fill="auto"/>
            <w:noWrap/>
            <w:vAlign w:val="center"/>
            <w:hideMark/>
          </w:tcPr>
          <w:p w14:paraId="6AAE3198"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37B17939" w14:textId="77777777" w:rsidR="00CB2B28" w:rsidRDefault="00CB2B28">
            <w:pPr>
              <w:jc w:val="center"/>
              <w:rPr>
                <w:color w:val="000000"/>
                <w:sz w:val="16"/>
                <w:szCs w:val="16"/>
              </w:rPr>
            </w:pPr>
            <w:r>
              <w:rPr>
                <w:color w:val="000000"/>
                <w:sz w:val="16"/>
                <w:szCs w:val="16"/>
              </w:rPr>
              <w:t>0.15</w:t>
            </w:r>
          </w:p>
        </w:tc>
        <w:tc>
          <w:tcPr>
            <w:tcW w:w="840" w:type="dxa"/>
            <w:tcBorders>
              <w:top w:val="nil"/>
              <w:left w:val="nil"/>
              <w:bottom w:val="nil"/>
              <w:right w:val="nil"/>
            </w:tcBorders>
            <w:shd w:val="clear" w:color="auto" w:fill="auto"/>
            <w:noWrap/>
            <w:vAlign w:val="center"/>
            <w:hideMark/>
          </w:tcPr>
          <w:p w14:paraId="2E8453DA" w14:textId="77777777" w:rsidR="00CB2B28" w:rsidRDefault="00CB2B28">
            <w:pPr>
              <w:jc w:val="center"/>
              <w:rPr>
                <w:color w:val="000000"/>
                <w:sz w:val="16"/>
                <w:szCs w:val="16"/>
              </w:rPr>
            </w:pPr>
            <w:r>
              <w:rPr>
                <w:color w:val="000000"/>
                <w:sz w:val="16"/>
                <w:szCs w:val="16"/>
              </w:rPr>
              <w:t>0.14</w:t>
            </w:r>
          </w:p>
        </w:tc>
        <w:tc>
          <w:tcPr>
            <w:tcW w:w="840" w:type="dxa"/>
            <w:tcBorders>
              <w:top w:val="nil"/>
              <w:left w:val="nil"/>
              <w:bottom w:val="nil"/>
              <w:right w:val="nil"/>
            </w:tcBorders>
            <w:shd w:val="clear" w:color="auto" w:fill="auto"/>
            <w:noWrap/>
            <w:vAlign w:val="center"/>
            <w:hideMark/>
          </w:tcPr>
          <w:p w14:paraId="2591AB5D" w14:textId="77777777" w:rsidR="00CB2B28" w:rsidRDefault="00CB2B28">
            <w:pPr>
              <w:jc w:val="center"/>
              <w:rPr>
                <w:color w:val="000000"/>
                <w:sz w:val="16"/>
                <w:szCs w:val="16"/>
              </w:rPr>
            </w:pPr>
            <w:r>
              <w:rPr>
                <w:color w:val="000000"/>
                <w:sz w:val="16"/>
                <w:szCs w:val="16"/>
              </w:rPr>
              <w:t>0.01</w:t>
            </w:r>
          </w:p>
        </w:tc>
      </w:tr>
      <w:tr w:rsidR="00CB2B28" w14:paraId="0C7A8050" w14:textId="77777777" w:rsidTr="00130464">
        <w:trPr>
          <w:trHeight w:val="198"/>
        </w:trPr>
        <w:tc>
          <w:tcPr>
            <w:tcW w:w="884" w:type="dxa"/>
            <w:vMerge/>
            <w:tcBorders>
              <w:top w:val="nil"/>
              <w:left w:val="nil"/>
              <w:bottom w:val="dashed" w:sz="4" w:space="0" w:color="000000"/>
              <w:right w:val="nil"/>
            </w:tcBorders>
            <w:vAlign w:val="center"/>
            <w:hideMark/>
          </w:tcPr>
          <w:p w14:paraId="08748BEE"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7A28CDF3" w14:textId="59033163" w:rsidR="00CB2B28" w:rsidRDefault="00390C20">
            <w:pPr>
              <w:rPr>
                <w:color w:val="000000"/>
                <w:sz w:val="16"/>
                <w:szCs w:val="16"/>
              </w:rPr>
            </w:pPr>
            <w:proofErr w:type="spellStart"/>
            <w:r>
              <w:rPr>
                <w:color w:val="000000"/>
                <w:sz w:val="16"/>
                <w:szCs w:val="16"/>
              </w:rPr>
              <w:t>tailwind_goal</w:t>
            </w:r>
            <w:proofErr w:type="spellEnd"/>
            <w:r w:rsidR="00CB2B28">
              <w:rPr>
                <w:color w:val="000000"/>
                <w:sz w:val="16"/>
                <w:szCs w:val="16"/>
              </w:rPr>
              <w:t xml:space="preserve"> + </w:t>
            </w:r>
            <w:proofErr w:type="gramStart"/>
            <w:r>
              <w:rPr>
                <w:color w:val="000000"/>
                <w:sz w:val="16"/>
                <w:szCs w:val="16"/>
              </w:rPr>
              <w:t>season</w:t>
            </w:r>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0A71CEBA" w14:textId="77777777" w:rsidR="00CB2B28" w:rsidRDefault="00CB2B28">
            <w:pPr>
              <w:jc w:val="center"/>
              <w:rPr>
                <w:color w:val="000000"/>
                <w:sz w:val="16"/>
                <w:szCs w:val="16"/>
              </w:rPr>
            </w:pPr>
            <w:r>
              <w:rPr>
                <w:color w:val="000000"/>
                <w:sz w:val="16"/>
                <w:szCs w:val="16"/>
              </w:rPr>
              <w:t>9</w:t>
            </w:r>
          </w:p>
        </w:tc>
        <w:tc>
          <w:tcPr>
            <w:tcW w:w="720" w:type="dxa"/>
            <w:tcBorders>
              <w:top w:val="nil"/>
              <w:left w:val="nil"/>
              <w:bottom w:val="nil"/>
              <w:right w:val="nil"/>
            </w:tcBorders>
            <w:shd w:val="clear" w:color="auto" w:fill="auto"/>
            <w:noWrap/>
            <w:vAlign w:val="center"/>
            <w:hideMark/>
          </w:tcPr>
          <w:p w14:paraId="4B147B54" w14:textId="77777777" w:rsidR="00CB2B28" w:rsidRDefault="00CB2B28">
            <w:pPr>
              <w:jc w:val="center"/>
              <w:rPr>
                <w:color w:val="000000"/>
                <w:sz w:val="16"/>
                <w:szCs w:val="16"/>
              </w:rPr>
            </w:pPr>
            <w:r>
              <w:rPr>
                <w:color w:val="000000"/>
                <w:sz w:val="16"/>
                <w:szCs w:val="16"/>
              </w:rPr>
              <w:t>2680</w:t>
            </w:r>
          </w:p>
        </w:tc>
        <w:tc>
          <w:tcPr>
            <w:tcW w:w="720" w:type="dxa"/>
            <w:tcBorders>
              <w:top w:val="nil"/>
              <w:left w:val="nil"/>
              <w:bottom w:val="nil"/>
              <w:right w:val="nil"/>
            </w:tcBorders>
            <w:shd w:val="clear" w:color="auto" w:fill="auto"/>
            <w:noWrap/>
            <w:vAlign w:val="center"/>
            <w:hideMark/>
          </w:tcPr>
          <w:p w14:paraId="6BCC2379" w14:textId="77777777" w:rsidR="00CB2B28" w:rsidRDefault="00CB2B28">
            <w:pPr>
              <w:jc w:val="center"/>
              <w:rPr>
                <w:color w:val="000000"/>
                <w:sz w:val="16"/>
                <w:szCs w:val="16"/>
              </w:rPr>
            </w:pPr>
            <w:r>
              <w:rPr>
                <w:color w:val="000000"/>
                <w:sz w:val="16"/>
                <w:szCs w:val="16"/>
              </w:rPr>
              <w:t>12</w:t>
            </w:r>
          </w:p>
        </w:tc>
        <w:tc>
          <w:tcPr>
            <w:tcW w:w="776" w:type="dxa"/>
            <w:tcBorders>
              <w:top w:val="nil"/>
              <w:left w:val="nil"/>
              <w:bottom w:val="nil"/>
              <w:right w:val="nil"/>
            </w:tcBorders>
            <w:shd w:val="clear" w:color="auto" w:fill="auto"/>
            <w:noWrap/>
            <w:vAlign w:val="center"/>
            <w:hideMark/>
          </w:tcPr>
          <w:p w14:paraId="1179D09F"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09451A63" w14:textId="77777777" w:rsidR="00CB2B28" w:rsidRDefault="00CB2B28">
            <w:pPr>
              <w:jc w:val="center"/>
              <w:rPr>
                <w:color w:val="000000"/>
                <w:sz w:val="16"/>
                <w:szCs w:val="16"/>
              </w:rPr>
            </w:pPr>
            <w:r>
              <w:rPr>
                <w:color w:val="000000"/>
                <w:sz w:val="16"/>
                <w:szCs w:val="16"/>
              </w:rPr>
              <w:t>0.04</w:t>
            </w:r>
          </w:p>
        </w:tc>
        <w:tc>
          <w:tcPr>
            <w:tcW w:w="840" w:type="dxa"/>
            <w:tcBorders>
              <w:top w:val="nil"/>
              <w:left w:val="nil"/>
              <w:bottom w:val="nil"/>
              <w:right w:val="nil"/>
            </w:tcBorders>
            <w:shd w:val="clear" w:color="auto" w:fill="auto"/>
            <w:noWrap/>
            <w:vAlign w:val="center"/>
            <w:hideMark/>
          </w:tcPr>
          <w:p w14:paraId="3B120B67" w14:textId="77777777" w:rsidR="00CB2B28" w:rsidRDefault="00CB2B28">
            <w:pPr>
              <w:jc w:val="center"/>
              <w:rPr>
                <w:color w:val="000000"/>
                <w:sz w:val="16"/>
                <w:szCs w:val="16"/>
              </w:rPr>
            </w:pPr>
            <w:r>
              <w:rPr>
                <w:color w:val="000000"/>
                <w:sz w:val="16"/>
                <w:szCs w:val="16"/>
              </w:rPr>
              <w:t>0.03</w:t>
            </w:r>
          </w:p>
        </w:tc>
        <w:tc>
          <w:tcPr>
            <w:tcW w:w="840" w:type="dxa"/>
            <w:tcBorders>
              <w:top w:val="nil"/>
              <w:left w:val="nil"/>
              <w:bottom w:val="nil"/>
              <w:right w:val="nil"/>
            </w:tcBorders>
            <w:shd w:val="clear" w:color="auto" w:fill="auto"/>
            <w:noWrap/>
            <w:vAlign w:val="center"/>
            <w:hideMark/>
          </w:tcPr>
          <w:p w14:paraId="3E4C342D" w14:textId="77777777" w:rsidR="00CB2B28" w:rsidRDefault="00CB2B28">
            <w:pPr>
              <w:jc w:val="center"/>
              <w:rPr>
                <w:color w:val="000000"/>
                <w:sz w:val="16"/>
                <w:szCs w:val="16"/>
              </w:rPr>
            </w:pPr>
            <w:r>
              <w:rPr>
                <w:color w:val="000000"/>
                <w:sz w:val="16"/>
                <w:szCs w:val="16"/>
              </w:rPr>
              <w:t>0.01</w:t>
            </w:r>
          </w:p>
        </w:tc>
      </w:tr>
      <w:tr w:rsidR="00CB2B28" w14:paraId="3749E9DD" w14:textId="77777777" w:rsidTr="00130464">
        <w:trPr>
          <w:trHeight w:val="198"/>
        </w:trPr>
        <w:tc>
          <w:tcPr>
            <w:tcW w:w="884" w:type="dxa"/>
            <w:vMerge/>
            <w:tcBorders>
              <w:top w:val="nil"/>
              <w:left w:val="nil"/>
              <w:bottom w:val="dashed" w:sz="4" w:space="0" w:color="000000"/>
              <w:right w:val="nil"/>
            </w:tcBorders>
            <w:vAlign w:val="center"/>
            <w:hideMark/>
          </w:tcPr>
          <w:p w14:paraId="529927FF"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58A03E8C" w14:textId="5E21F9A9"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168C63B1" w14:textId="77777777" w:rsidR="00CB2B28" w:rsidRDefault="00CB2B28">
            <w:pPr>
              <w:jc w:val="center"/>
              <w:rPr>
                <w:color w:val="000000"/>
                <w:sz w:val="16"/>
                <w:szCs w:val="16"/>
              </w:rPr>
            </w:pPr>
            <w:r>
              <w:rPr>
                <w:color w:val="000000"/>
                <w:sz w:val="16"/>
                <w:szCs w:val="16"/>
              </w:rPr>
              <w:t>11</w:t>
            </w:r>
          </w:p>
        </w:tc>
        <w:tc>
          <w:tcPr>
            <w:tcW w:w="720" w:type="dxa"/>
            <w:tcBorders>
              <w:top w:val="nil"/>
              <w:left w:val="nil"/>
              <w:bottom w:val="nil"/>
              <w:right w:val="nil"/>
            </w:tcBorders>
            <w:shd w:val="clear" w:color="auto" w:fill="auto"/>
            <w:noWrap/>
            <w:vAlign w:val="center"/>
            <w:hideMark/>
          </w:tcPr>
          <w:p w14:paraId="22D9472F" w14:textId="77777777" w:rsidR="00CB2B28" w:rsidRDefault="00CB2B28">
            <w:pPr>
              <w:jc w:val="center"/>
              <w:rPr>
                <w:color w:val="000000"/>
                <w:sz w:val="16"/>
                <w:szCs w:val="16"/>
              </w:rPr>
            </w:pPr>
            <w:r>
              <w:rPr>
                <w:color w:val="000000"/>
                <w:sz w:val="16"/>
                <w:szCs w:val="16"/>
              </w:rPr>
              <w:t>2682</w:t>
            </w:r>
          </w:p>
        </w:tc>
        <w:tc>
          <w:tcPr>
            <w:tcW w:w="720" w:type="dxa"/>
            <w:tcBorders>
              <w:top w:val="nil"/>
              <w:left w:val="nil"/>
              <w:bottom w:val="nil"/>
              <w:right w:val="nil"/>
            </w:tcBorders>
            <w:shd w:val="clear" w:color="auto" w:fill="auto"/>
            <w:noWrap/>
            <w:vAlign w:val="center"/>
            <w:hideMark/>
          </w:tcPr>
          <w:p w14:paraId="048C8D4D" w14:textId="77777777" w:rsidR="00CB2B28" w:rsidRDefault="00CB2B28">
            <w:pPr>
              <w:jc w:val="center"/>
              <w:rPr>
                <w:color w:val="000000"/>
                <w:sz w:val="16"/>
                <w:szCs w:val="16"/>
              </w:rPr>
            </w:pPr>
            <w:r>
              <w:rPr>
                <w:color w:val="000000"/>
                <w:sz w:val="16"/>
                <w:szCs w:val="16"/>
              </w:rPr>
              <w:t>15</w:t>
            </w:r>
          </w:p>
        </w:tc>
        <w:tc>
          <w:tcPr>
            <w:tcW w:w="776" w:type="dxa"/>
            <w:tcBorders>
              <w:top w:val="nil"/>
              <w:left w:val="nil"/>
              <w:bottom w:val="nil"/>
              <w:right w:val="nil"/>
            </w:tcBorders>
            <w:shd w:val="clear" w:color="auto" w:fill="auto"/>
            <w:noWrap/>
            <w:vAlign w:val="center"/>
            <w:hideMark/>
          </w:tcPr>
          <w:p w14:paraId="1F15716E"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14AD541E" w14:textId="77777777" w:rsidR="00CB2B28" w:rsidRDefault="00CB2B28">
            <w:pPr>
              <w:jc w:val="center"/>
              <w:rPr>
                <w:color w:val="000000"/>
                <w:sz w:val="16"/>
                <w:szCs w:val="16"/>
              </w:rPr>
            </w:pPr>
            <w:r>
              <w:rPr>
                <w:color w:val="000000"/>
                <w:sz w:val="16"/>
                <w:szCs w:val="16"/>
              </w:rPr>
              <w:t>0.15</w:t>
            </w:r>
          </w:p>
        </w:tc>
        <w:tc>
          <w:tcPr>
            <w:tcW w:w="840" w:type="dxa"/>
            <w:tcBorders>
              <w:top w:val="nil"/>
              <w:left w:val="nil"/>
              <w:bottom w:val="nil"/>
              <w:right w:val="nil"/>
            </w:tcBorders>
            <w:shd w:val="clear" w:color="auto" w:fill="auto"/>
            <w:noWrap/>
            <w:vAlign w:val="center"/>
            <w:hideMark/>
          </w:tcPr>
          <w:p w14:paraId="5880BD7E" w14:textId="77777777" w:rsidR="00CB2B28" w:rsidRDefault="00CB2B28">
            <w:pPr>
              <w:jc w:val="center"/>
              <w:rPr>
                <w:color w:val="000000"/>
                <w:sz w:val="16"/>
                <w:szCs w:val="16"/>
              </w:rPr>
            </w:pPr>
            <w:r>
              <w:rPr>
                <w:color w:val="000000"/>
                <w:sz w:val="16"/>
                <w:szCs w:val="16"/>
              </w:rPr>
              <w:t>0.14</w:t>
            </w:r>
          </w:p>
        </w:tc>
        <w:tc>
          <w:tcPr>
            <w:tcW w:w="840" w:type="dxa"/>
            <w:tcBorders>
              <w:top w:val="nil"/>
              <w:left w:val="nil"/>
              <w:bottom w:val="nil"/>
              <w:right w:val="nil"/>
            </w:tcBorders>
            <w:shd w:val="clear" w:color="auto" w:fill="auto"/>
            <w:noWrap/>
            <w:vAlign w:val="center"/>
            <w:hideMark/>
          </w:tcPr>
          <w:p w14:paraId="5DF26642" w14:textId="77777777" w:rsidR="00CB2B28" w:rsidRDefault="00CB2B28">
            <w:pPr>
              <w:jc w:val="center"/>
              <w:rPr>
                <w:color w:val="000000"/>
                <w:sz w:val="16"/>
                <w:szCs w:val="16"/>
              </w:rPr>
            </w:pPr>
            <w:r>
              <w:rPr>
                <w:color w:val="000000"/>
                <w:sz w:val="16"/>
                <w:szCs w:val="16"/>
              </w:rPr>
              <w:t>0.01</w:t>
            </w:r>
          </w:p>
        </w:tc>
      </w:tr>
      <w:tr w:rsidR="00CB2B28" w14:paraId="68E5B205" w14:textId="77777777" w:rsidTr="00130464">
        <w:trPr>
          <w:trHeight w:val="198"/>
        </w:trPr>
        <w:tc>
          <w:tcPr>
            <w:tcW w:w="884" w:type="dxa"/>
            <w:vMerge/>
            <w:tcBorders>
              <w:top w:val="nil"/>
              <w:left w:val="nil"/>
              <w:bottom w:val="dashed" w:sz="4" w:space="0" w:color="000000"/>
              <w:right w:val="nil"/>
            </w:tcBorders>
            <w:vAlign w:val="center"/>
            <w:hideMark/>
          </w:tcPr>
          <w:p w14:paraId="299D8EBD"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1C79BF21" w14:textId="6A470F89" w:rsidR="00CB2B28" w:rsidRDefault="00390C20">
            <w:pPr>
              <w:rPr>
                <w:color w:val="000000"/>
                <w:sz w:val="16"/>
                <w:szCs w:val="16"/>
              </w:rPr>
            </w:pPr>
            <w:r>
              <w:rPr>
                <w:color w:val="000000"/>
                <w:sz w:val="16"/>
                <w:szCs w:val="16"/>
              </w:rPr>
              <w:t>season</w:t>
            </w:r>
            <w:r w:rsidR="00CB2B28">
              <w:rPr>
                <w:color w:val="000000"/>
                <w:sz w:val="16"/>
                <w:szCs w:val="16"/>
              </w:rPr>
              <w:t xml:space="preserve"> * </w:t>
            </w:r>
            <w:r w:rsidR="00130464">
              <w:rPr>
                <w:color w:val="000000"/>
                <w:sz w:val="16"/>
                <w:szCs w:val="16"/>
              </w:rPr>
              <w:t>biome</w:t>
            </w:r>
            <w:r w:rsidR="00CB2B28">
              <w:rPr>
                <w:color w:val="000000"/>
                <w:sz w:val="16"/>
                <w:szCs w:val="16"/>
              </w:rPr>
              <w:t xml:space="preserve"> </w:t>
            </w:r>
          </w:p>
        </w:tc>
        <w:tc>
          <w:tcPr>
            <w:tcW w:w="580" w:type="dxa"/>
            <w:tcBorders>
              <w:top w:val="nil"/>
              <w:left w:val="nil"/>
              <w:bottom w:val="nil"/>
              <w:right w:val="nil"/>
            </w:tcBorders>
            <w:shd w:val="clear" w:color="auto" w:fill="auto"/>
            <w:noWrap/>
            <w:vAlign w:val="center"/>
            <w:hideMark/>
          </w:tcPr>
          <w:p w14:paraId="05A61FFF" w14:textId="77777777" w:rsidR="00CB2B28" w:rsidRDefault="00CB2B28">
            <w:pPr>
              <w:jc w:val="center"/>
              <w:rPr>
                <w:color w:val="000000"/>
                <w:sz w:val="16"/>
                <w:szCs w:val="16"/>
              </w:rPr>
            </w:pPr>
            <w:r>
              <w:rPr>
                <w:color w:val="000000"/>
                <w:sz w:val="16"/>
                <w:szCs w:val="16"/>
              </w:rPr>
              <w:t>10</w:t>
            </w:r>
          </w:p>
        </w:tc>
        <w:tc>
          <w:tcPr>
            <w:tcW w:w="720" w:type="dxa"/>
            <w:tcBorders>
              <w:top w:val="nil"/>
              <w:left w:val="nil"/>
              <w:bottom w:val="nil"/>
              <w:right w:val="nil"/>
            </w:tcBorders>
            <w:shd w:val="clear" w:color="auto" w:fill="auto"/>
            <w:noWrap/>
            <w:vAlign w:val="center"/>
            <w:hideMark/>
          </w:tcPr>
          <w:p w14:paraId="5126264B" w14:textId="77777777" w:rsidR="00CB2B28" w:rsidRDefault="00CB2B28">
            <w:pPr>
              <w:jc w:val="center"/>
              <w:rPr>
                <w:color w:val="000000"/>
                <w:sz w:val="16"/>
                <w:szCs w:val="16"/>
              </w:rPr>
            </w:pPr>
            <w:r>
              <w:rPr>
                <w:color w:val="000000"/>
                <w:sz w:val="16"/>
                <w:szCs w:val="16"/>
              </w:rPr>
              <w:t>2700</w:t>
            </w:r>
          </w:p>
        </w:tc>
        <w:tc>
          <w:tcPr>
            <w:tcW w:w="720" w:type="dxa"/>
            <w:tcBorders>
              <w:top w:val="nil"/>
              <w:left w:val="nil"/>
              <w:bottom w:val="nil"/>
              <w:right w:val="nil"/>
            </w:tcBorders>
            <w:shd w:val="clear" w:color="auto" w:fill="auto"/>
            <w:noWrap/>
            <w:vAlign w:val="center"/>
            <w:hideMark/>
          </w:tcPr>
          <w:p w14:paraId="3F97EEFA" w14:textId="77777777" w:rsidR="00CB2B28" w:rsidRDefault="00CB2B28">
            <w:pPr>
              <w:jc w:val="center"/>
              <w:rPr>
                <w:color w:val="000000"/>
                <w:sz w:val="16"/>
                <w:szCs w:val="16"/>
              </w:rPr>
            </w:pPr>
            <w:r>
              <w:rPr>
                <w:color w:val="000000"/>
                <w:sz w:val="16"/>
                <w:szCs w:val="16"/>
              </w:rPr>
              <w:t>33</w:t>
            </w:r>
          </w:p>
        </w:tc>
        <w:tc>
          <w:tcPr>
            <w:tcW w:w="776" w:type="dxa"/>
            <w:tcBorders>
              <w:top w:val="nil"/>
              <w:left w:val="nil"/>
              <w:bottom w:val="nil"/>
              <w:right w:val="nil"/>
            </w:tcBorders>
            <w:shd w:val="clear" w:color="auto" w:fill="auto"/>
            <w:noWrap/>
            <w:vAlign w:val="center"/>
            <w:hideMark/>
          </w:tcPr>
          <w:p w14:paraId="42B7BD98"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1DF142B8" w14:textId="77777777" w:rsidR="00CB2B28" w:rsidRDefault="00CB2B28">
            <w:pPr>
              <w:jc w:val="center"/>
              <w:rPr>
                <w:color w:val="000000"/>
                <w:sz w:val="16"/>
                <w:szCs w:val="16"/>
              </w:rPr>
            </w:pPr>
            <w:r>
              <w:rPr>
                <w:color w:val="000000"/>
                <w:sz w:val="16"/>
                <w:szCs w:val="16"/>
              </w:rPr>
              <w:t>0.16</w:t>
            </w:r>
          </w:p>
        </w:tc>
        <w:tc>
          <w:tcPr>
            <w:tcW w:w="840" w:type="dxa"/>
            <w:tcBorders>
              <w:top w:val="nil"/>
              <w:left w:val="nil"/>
              <w:bottom w:val="nil"/>
              <w:right w:val="nil"/>
            </w:tcBorders>
            <w:shd w:val="clear" w:color="auto" w:fill="auto"/>
            <w:noWrap/>
            <w:vAlign w:val="center"/>
            <w:hideMark/>
          </w:tcPr>
          <w:p w14:paraId="4B993FCB" w14:textId="77777777" w:rsidR="00CB2B28" w:rsidRDefault="00CB2B28">
            <w:pPr>
              <w:jc w:val="center"/>
              <w:rPr>
                <w:color w:val="000000"/>
                <w:sz w:val="16"/>
                <w:szCs w:val="16"/>
              </w:rPr>
            </w:pPr>
            <w:r>
              <w:rPr>
                <w:color w:val="000000"/>
                <w:sz w:val="16"/>
                <w:szCs w:val="16"/>
              </w:rPr>
              <w:t>0.15</w:t>
            </w:r>
          </w:p>
        </w:tc>
        <w:tc>
          <w:tcPr>
            <w:tcW w:w="840" w:type="dxa"/>
            <w:tcBorders>
              <w:top w:val="nil"/>
              <w:left w:val="nil"/>
              <w:bottom w:val="nil"/>
              <w:right w:val="nil"/>
            </w:tcBorders>
            <w:shd w:val="clear" w:color="auto" w:fill="auto"/>
            <w:noWrap/>
            <w:vAlign w:val="center"/>
            <w:hideMark/>
          </w:tcPr>
          <w:p w14:paraId="51313C5E" w14:textId="77777777" w:rsidR="00CB2B28" w:rsidRDefault="00CB2B28">
            <w:pPr>
              <w:jc w:val="center"/>
              <w:rPr>
                <w:color w:val="000000"/>
                <w:sz w:val="16"/>
                <w:szCs w:val="16"/>
              </w:rPr>
            </w:pPr>
            <w:r>
              <w:rPr>
                <w:color w:val="000000"/>
                <w:sz w:val="16"/>
                <w:szCs w:val="16"/>
              </w:rPr>
              <w:t>0.01</w:t>
            </w:r>
          </w:p>
        </w:tc>
      </w:tr>
      <w:tr w:rsidR="00CB2B28" w14:paraId="2746ABF9" w14:textId="77777777" w:rsidTr="00130464">
        <w:trPr>
          <w:trHeight w:val="198"/>
        </w:trPr>
        <w:tc>
          <w:tcPr>
            <w:tcW w:w="884" w:type="dxa"/>
            <w:vMerge/>
            <w:tcBorders>
              <w:top w:val="nil"/>
              <w:left w:val="nil"/>
              <w:bottom w:val="dashed" w:sz="4" w:space="0" w:color="000000"/>
              <w:right w:val="nil"/>
            </w:tcBorders>
            <w:vAlign w:val="center"/>
            <w:hideMark/>
          </w:tcPr>
          <w:p w14:paraId="4EEB5BC8"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362CEC10" w14:textId="432BEB03" w:rsidR="00CB2B28" w:rsidRDefault="00390C20">
            <w:pPr>
              <w:rPr>
                <w:color w:val="000000"/>
                <w:sz w:val="16"/>
                <w:szCs w:val="16"/>
              </w:rPr>
            </w:pPr>
            <w:r>
              <w:rPr>
                <w:color w:val="000000"/>
                <w:sz w:val="16"/>
                <w:szCs w:val="16"/>
              </w:rPr>
              <w:t>season</w:t>
            </w:r>
            <w:r w:rsidR="00CB2B28">
              <w:rPr>
                <w:color w:val="000000"/>
                <w:sz w:val="16"/>
                <w:szCs w:val="16"/>
              </w:rPr>
              <w:t xml:space="preserve"> +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7468E492" w14:textId="77777777" w:rsidR="00CB2B28" w:rsidRDefault="00CB2B28">
            <w:pPr>
              <w:jc w:val="center"/>
              <w:rPr>
                <w:color w:val="000000"/>
                <w:sz w:val="16"/>
                <w:szCs w:val="16"/>
              </w:rPr>
            </w:pPr>
            <w:r>
              <w:rPr>
                <w:color w:val="000000"/>
                <w:sz w:val="16"/>
                <w:szCs w:val="16"/>
              </w:rPr>
              <w:t>8</w:t>
            </w:r>
          </w:p>
        </w:tc>
        <w:tc>
          <w:tcPr>
            <w:tcW w:w="720" w:type="dxa"/>
            <w:tcBorders>
              <w:top w:val="nil"/>
              <w:left w:val="nil"/>
              <w:bottom w:val="nil"/>
              <w:right w:val="nil"/>
            </w:tcBorders>
            <w:shd w:val="clear" w:color="auto" w:fill="auto"/>
            <w:noWrap/>
            <w:vAlign w:val="center"/>
            <w:hideMark/>
          </w:tcPr>
          <w:p w14:paraId="7715AF2B" w14:textId="77777777" w:rsidR="00CB2B28" w:rsidRDefault="00CB2B28">
            <w:pPr>
              <w:jc w:val="center"/>
              <w:rPr>
                <w:color w:val="000000"/>
                <w:sz w:val="16"/>
                <w:szCs w:val="16"/>
              </w:rPr>
            </w:pPr>
            <w:r>
              <w:rPr>
                <w:color w:val="000000"/>
                <w:sz w:val="16"/>
                <w:szCs w:val="16"/>
              </w:rPr>
              <w:t>2702</w:t>
            </w:r>
          </w:p>
        </w:tc>
        <w:tc>
          <w:tcPr>
            <w:tcW w:w="720" w:type="dxa"/>
            <w:tcBorders>
              <w:top w:val="nil"/>
              <w:left w:val="nil"/>
              <w:bottom w:val="nil"/>
              <w:right w:val="nil"/>
            </w:tcBorders>
            <w:shd w:val="clear" w:color="auto" w:fill="auto"/>
            <w:noWrap/>
            <w:vAlign w:val="center"/>
            <w:hideMark/>
          </w:tcPr>
          <w:p w14:paraId="15EE07D3" w14:textId="77777777" w:rsidR="00CB2B28" w:rsidRDefault="00CB2B28">
            <w:pPr>
              <w:jc w:val="center"/>
              <w:rPr>
                <w:color w:val="000000"/>
                <w:sz w:val="16"/>
                <w:szCs w:val="16"/>
              </w:rPr>
            </w:pPr>
            <w:r>
              <w:rPr>
                <w:color w:val="000000"/>
                <w:sz w:val="16"/>
                <w:szCs w:val="16"/>
              </w:rPr>
              <w:t>35</w:t>
            </w:r>
          </w:p>
        </w:tc>
        <w:tc>
          <w:tcPr>
            <w:tcW w:w="776" w:type="dxa"/>
            <w:tcBorders>
              <w:top w:val="nil"/>
              <w:left w:val="nil"/>
              <w:bottom w:val="nil"/>
              <w:right w:val="nil"/>
            </w:tcBorders>
            <w:shd w:val="clear" w:color="auto" w:fill="auto"/>
            <w:noWrap/>
            <w:vAlign w:val="center"/>
            <w:hideMark/>
          </w:tcPr>
          <w:p w14:paraId="67AEDF39"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3AB6890A" w14:textId="77777777" w:rsidR="00CB2B28" w:rsidRDefault="00CB2B28">
            <w:pPr>
              <w:jc w:val="center"/>
              <w:rPr>
                <w:color w:val="000000"/>
                <w:sz w:val="16"/>
                <w:szCs w:val="16"/>
              </w:rPr>
            </w:pPr>
            <w:r>
              <w:rPr>
                <w:color w:val="000000"/>
                <w:sz w:val="16"/>
                <w:szCs w:val="16"/>
              </w:rPr>
              <w:t>0.16</w:t>
            </w:r>
          </w:p>
        </w:tc>
        <w:tc>
          <w:tcPr>
            <w:tcW w:w="840" w:type="dxa"/>
            <w:tcBorders>
              <w:top w:val="nil"/>
              <w:left w:val="nil"/>
              <w:bottom w:val="nil"/>
              <w:right w:val="nil"/>
            </w:tcBorders>
            <w:shd w:val="clear" w:color="auto" w:fill="auto"/>
            <w:noWrap/>
            <w:vAlign w:val="center"/>
            <w:hideMark/>
          </w:tcPr>
          <w:p w14:paraId="07B41DBA" w14:textId="77777777" w:rsidR="00CB2B28" w:rsidRDefault="00CB2B28">
            <w:pPr>
              <w:jc w:val="center"/>
              <w:rPr>
                <w:color w:val="000000"/>
                <w:sz w:val="16"/>
                <w:szCs w:val="16"/>
              </w:rPr>
            </w:pPr>
            <w:r>
              <w:rPr>
                <w:color w:val="000000"/>
                <w:sz w:val="16"/>
                <w:szCs w:val="16"/>
              </w:rPr>
              <w:t>0.15</w:t>
            </w:r>
          </w:p>
        </w:tc>
        <w:tc>
          <w:tcPr>
            <w:tcW w:w="840" w:type="dxa"/>
            <w:tcBorders>
              <w:top w:val="nil"/>
              <w:left w:val="nil"/>
              <w:bottom w:val="nil"/>
              <w:right w:val="nil"/>
            </w:tcBorders>
            <w:shd w:val="clear" w:color="auto" w:fill="auto"/>
            <w:noWrap/>
            <w:vAlign w:val="center"/>
            <w:hideMark/>
          </w:tcPr>
          <w:p w14:paraId="23E51AED" w14:textId="77777777" w:rsidR="00CB2B28" w:rsidRDefault="00CB2B28">
            <w:pPr>
              <w:jc w:val="center"/>
              <w:rPr>
                <w:color w:val="000000"/>
                <w:sz w:val="16"/>
                <w:szCs w:val="16"/>
              </w:rPr>
            </w:pPr>
            <w:r>
              <w:rPr>
                <w:color w:val="000000"/>
                <w:sz w:val="16"/>
                <w:szCs w:val="16"/>
              </w:rPr>
              <w:t>0.01</w:t>
            </w:r>
          </w:p>
        </w:tc>
      </w:tr>
      <w:tr w:rsidR="00CB2B28" w14:paraId="36488154" w14:textId="77777777" w:rsidTr="00130464">
        <w:trPr>
          <w:trHeight w:val="198"/>
        </w:trPr>
        <w:tc>
          <w:tcPr>
            <w:tcW w:w="884" w:type="dxa"/>
            <w:vMerge/>
            <w:tcBorders>
              <w:top w:val="nil"/>
              <w:left w:val="nil"/>
              <w:bottom w:val="dashed" w:sz="4" w:space="0" w:color="000000"/>
              <w:right w:val="nil"/>
            </w:tcBorders>
            <w:vAlign w:val="center"/>
            <w:hideMark/>
          </w:tcPr>
          <w:p w14:paraId="5D4039EF"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03FB74CC" w14:textId="347B00DD" w:rsidR="00CB2B28" w:rsidRDefault="00130464">
            <w:pPr>
              <w:rPr>
                <w:color w:val="000000"/>
                <w:sz w:val="16"/>
                <w:szCs w:val="16"/>
              </w:rPr>
            </w:pPr>
            <w:r>
              <w:rPr>
                <w:color w:val="000000"/>
                <w:sz w:val="16"/>
                <w:szCs w:val="16"/>
              </w:rPr>
              <w:t>biome</w:t>
            </w:r>
          </w:p>
        </w:tc>
        <w:tc>
          <w:tcPr>
            <w:tcW w:w="580" w:type="dxa"/>
            <w:tcBorders>
              <w:top w:val="nil"/>
              <w:left w:val="nil"/>
              <w:bottom w:val="nil"/>
              <w:right w:val="nil"/>
            </w:tcBorders>
            <w:shd w:val="clear" w:color="auto" w:fill="auto"/>
            <w:noWrap/>
            <w:vAlign w:val="center"/>
            <w:hideMark/>
          </w:tcPr>
          <w:p w14:paraId="60BC69F5" w14:textId="77777777" w:rsidR="00CB2B28" w:rsidRDefault="00CB2B28">
            <w:pPr>
              <w:jc w:val="center"/>
              <w:rPr>
                <w:color w:val="000000"/>
                <w:sz w:val="16"/>
                <w:szCs w:val="16"/>
              </w:rPr>
            </w:pPr>
            <w:r>
              <w:rPr>
                <w:color w:val="000000"/>
                <w:sz w:val="16"/>
                <w:szCs w:val="16"/>
              </w:rPr>
              <w:t>7</w:t>
            </w:r>
          </w:p>
        </w:tc>
        <w:tc>
          <w:tcPr>
            <w:tcW w:w="720" w:type="dxa"/>
            <w:tcBorders>
              <w:top w:val="nil"/>
              <w:left w:val="nil"/>
              <w:bottom w:val="nil"/>
              <w:right w:val="nil"/>
            </w:tcBorders>
            <w:shd w:val="clear" w:color="auto" w:fill="auto"/>
            <w:noWrap/>
            <w:vAlign w:val="center"/>
            <w:hideMark/>
          </w:tcPr>
          <w:p w14:paraId="3739D085" w14:textId="77777777" w:rsidR="00CB2B28" w:rsidRDefault="00CB2B28">
            <w:pPr>
              <w:jc w:val="center"/>
              <w:rPr>
                <w:color w:val="000000"/>
                <w:sz w:val="16"/>
                <w:szCs w:val="16"/>
              </w:rPr>
            </w:pPr>
            <w:r>
              <w:rPr>
                <w:color w:val="000000"/>
                <w:sz w:val="16"/>
                <w:szCs w:val="16"/>
              </w:rPr>
              <w:t>2712</w:t>
            </w:r>
          </w:p>
        </w:tc>
        <w:tc>
          <w:tcPr>
            <w:tcW w:w="720" w:type="dxa"/>
            <w:tcBorders>
              <w:top w:val="nil"/>
              <w:left w:val="nil"/>
              <w:bottom w:val="nil"/>
              <w:right w:val="nil"/>
            </w:tcBorders>
            <w:shd w:val="clear" w:color="auto" w:fill="auto"/>
            <w:noWrap/>
            <w:vAlign w:val="center"/>
            <w:hideMark/>
          </w:tcPr>
          <w:p w14:paraId="4001431A" w14:textId="77777777" w:rsidR="00CB2B28" w:rsidRDefault="00CB2B28">
            <w:pPr>
              <w:jc w:val="center"/>
              <w:rPr>
                <w:color w:val="000000"/>
                <w:sz w:val="16"/>
                <w:szCs w:val="16"/>
              </w:rPr>
            </w:pPr>
            <w:r>
              <w:rPr>
                <w:color w:val="000000"/>
                <w:sz w:val="16"/>
                <w:szCs w:val="16"/>
              </w:rPr>
              <w:t>44</w:t>
            </w:r>
          </w:p>
        </w:tc>
        <w:tc>
          <w:tcPr>
            <w:tcW w:w="776" w:type="dxa"/>
            <w:tcBorders>
              <w:top w:val="nil"/>
              <w:left w:val="nil"/>
              <w:bottom w:val="nil"/>
              <w:right w:val="nil"/>
            </w:tcBorders>
            <w:shd w:val="clear" w:color="auto" w:fill="auto"/>
            <w:noWrap/>
            <w:vAlign w:val="center"/>
            <w:hideMark/>
          </w:tcPr>
          <w:p w14:paraId="0B780C8C"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17861102"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0D472B68"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7E58F8AA" w14:textId="77777777" w:rsidR="00CB2B28" w:rsidRDefault="00CB2B28">
            <w:pPr>
              <w:jc w:val="center"/>
              <w:rPr>
                <w:color w:val="000000"/>
                <w:sz w:val="16"/>
                <w:szCs w:val="16"/>
              </w:rPr>
            </w:pPr>
            <w:r>
              <w:rPr>
                <w:color w:val="000000"/>
                <w:sz w:val="16"/>
                <w:szCs w:val="16"/>
              </w:rPr>
              <w:t>0.01</w:t>
            </w:r>
          </w:p>
        </w:tc>
      </w:tr>
      <w:tr w:rsidR="00CB2B28" w14:paraId="3D24CDA9" w14:textId="77777777" w:rsidTr="00130464">
        <w:trPr>
          <w:trHeight w:val="198"/>
        </w:trPr>
        <w:tc>
          <w:tcPr>
            <w:tcW w:w="884" w:type="dxa"/>
            <w:vMerge/>
            <w:tcBorders>
              <w:top w:val="nil"/>
              <w:left w:val="nil"/>
              <w:bottom w:val="dashed" w:sz="4" w:space="0" w:color="000000"/>
              <w:right w:val="nil"/>
            </w:tcBorders>
            <w:vAlign w:val="center"/>
            <w:hideMark/>
          </w:tcPr>
          <w:p w14:paraId="169638D4"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1C0ED12B" w14:textId="6ABB8015"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Pr>
                <w:color w:val="000000"/>
                <w:sz w:val="16"/>
                <w:szCs w:val="16"/>
              </w:rPr>
              <w:t>season</w:t>
            </w:r>
          </w:p>
        </w:tc>
        <w:tc>
          <w:tcPr>
            <w:tcW w:w="580" w:type="dxa"/>
            <w:tcBorders>
              <w:top w:val="nil"/>
              <w:left w:val="nil"/>
              <w:bottom w:val="nil"/>
              <w:right w:val="nil"/>
            </w:tcBorders>
            <w:shd w:val="clear" w:color="auto" w:fill="auto"/>
            <w:noWrap/>
            <w:vAlign w:val="center"/>
            <w:hideMark/>
          </w:tcPr>
          <w:p w14:paraId="7F7B2247" w14:textId="77777777" w:rsidR="00CB2B28" w:rsidRDefault="00CB2B28">
            <w:pPr>
              <w:jc w:val="center"/>
              <w:rPr>
                <w:color w:val="000000"/>
                <w:sz w:val="16"/>
                <w:szCs w:val="16"/>
              </w:rPr>
            </w:pPr>
            <w:r>
              <w:rPr>
                <w:color w:val="000000"/>
                <w:sz w:val="16"/>
                <w:szCs w:val="16"/>
              </w:rPr>
              <w:t>7</w:t>
            </w:r>
          </w:p>
        </w:tc>
        <w:tc>
          <w:tcPr>
            <w:tcW w:w="720" w:type="dxa"/>
            <w:tcBorders>
              <w:top w:val="nil"/>
              <w:left w:val="nil"/>
              <w:bottom w:val="nil"/>
              <w:right w:val="nil"/>
            </w:tcBorders>
            <w:shd w:val="clear" w:color="auto" w:fill="auto"/>
            <w:noWrap/>
            <w:vAlign w:val="center"/>
            <w:hideMark/>
          </w:tcPr>
          <w:p w14:paraId="31DEFED2" w14:textId="77777777" w:rsidR="00CB2B28" w:rsidRDefault="00CB2B28">
            <w:pPr>
              <w:jc w:val="center"/>
              <w:rPr>
                <w:color w:val="000000"/>
                <w:sz w:val="16"/>
                <w:szCs w:val="16"/>
              </w:rPr>
            </w:pPr>
            <w:r>
              <w:rPr>
                <w:color w:val="000000"/>
                <w:sz w:val="16"/>
                <w:szCs w:val="16"/>
              </w:rPr>
              <w:t>2911</w:t>
            </w:r>
          </w:p>
        </w:tc>
        <w:tc>
          <w:tcPr>
            <w:tcW w:w="720" w:type="dxa"/>
            <w:tcBorders>
              <w:top w:val="nil"/>
              <w:left w:val="nil"/>
              <w:bottom w:val="nil"/>
              <w:right w:val="nil"/>
            </w:tcBorders>
            <w:shd w:val="clear" w:color="auto" w:fill="auto"/>
            <w:noWrap/>
            <w:vAlign w:val="center"/>
            <w:hideMark/>
          </w:tcPr>
          <w:p w14:paraId="52E29009" w14:textId="77777777" w:rsidR="00CB2B28" w:rsidRDefault="00CB2B28">
            <w:pPr>
              <w:jc w:val="center"/>
              <w:rPr>
                <w:color w:val="000000"/>
                <w:sz w:val="16"/>
                <w:szCs w:val="16"/>
              </w:rPr>
            </w:pPr>
            <w:r>
              <w:rPr>
                <w:color w:val="000000"/>
                <w:sz w:val="16"/>
                <w:szCs w:val="16"/>
              </w:rPr>
              <w:t>243</w:t>
            </w:r>
          </w:p>
        </w:tc>
        <w:tc>
          <w:tcPr>
            <w:tcW w:w="776" w:type="dxa"/>
            <w:tcBorders>
              <w:top w:val="nil"/>
              <w:left w:val="nil"/>
              <w:bottom w:val="nil"/>
              <w:right w:val="nil"/>
            </w:tcBorders>
            <w:shd w:val="clear" w:color="auto" w:fill="auto"/>
            <w:noWrap/>
            <w:vAlign w:val="center"/>
            <w:hideMark/>
          </w:tcPr>
          <w:p w14:paraId="58BC89A0"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53F8AF97" w14:textId="77777777" w:rsidR="00CB2B28" w:rsidRDefault="00CB2B28">
            <w:pPr>
              <w:jc w:val="center"/>
              <w:rPr>
                <w:color w:val="000000"/>
                <w:sz w:val="16"/>
                <w:szCs w:val="16"/>
              </w:rPr>
            </w:pPr>
            <w:r>
              <w:rPr>
                <w:color w:val="000000"/>
                <w:sz w:val="16"/>
                <w:szCs w:val="16"/>
              </w:rPr>
              <w:t>0.16</w:t>
            </w:r>
          </w:p>
        </w:tc>
        <w:tc>
          <w:tcPr>
            <w:tcW w:w="840" w:type="dxa"/>
            <w:tcBorders>
              <w:top w:val="nil"/>
              <w:left w:val="nil"/>
              <w:bottom w:val="nil"/>
              <w:right w:val="nil"/>
            </w:tcBorders>
            <w:shd w:val="clear" w:color="auto" w:fill="auto"/>
            <w:noWrap/>
            <w:vAlign w:val="center"/>
            <w:hideMark/>
          </w:tcPr>
          <w:p w14:paraId="0675265A" w14:textId="77777777" w:rsidR="00CB2B28" w:rsidRDefault="00CB2B28">
            <w:pPr>
              <w:jc w:val="center"/>
              <w:rPr>
                <w:color w:val="000000"/>
                <w:sz w:val="16"/>
                <w:szCs w:val="16"/>
              </w:rPr>
            </w:pPr>
            <w:r>
              <w:rPr>
                <w:color w:val="000000"/>
                <w:sz w:val="16"/>
                <w:szCs w:val="16"/>
              </w:rPr>
              <w:t>0.15</w:t>
            </w:r>
          </w:p>
        </w:tc>
        <w:tc>
          <w:tcPr>
            <w:tcW w:w="840" w:type="dxa"/>
            <w:tcBorders>
              <w:top w:val="nil"/>
              <w:left w:val="nil"/>
              <w:bottom w:val="nil"/>
              <w:right w:val="nil"/>
            </w:tcBorders>
            <w:shd w:val="clear" w:color="auto" w:fill="auto"/>
            <w:noWrap/>
            <w:vAlign w:val="center"/>
            <w:hideMark/>
          </w:tcPr>
          <w:p w14:paraId="574CECC9" w14:textId="77777777" w:rsidR="00CB2B28" w:rsidRDefault="00CB2B28">
            <w:pPr>
              <w:jc w:val="center"/>
              <w:rPr>
                <w:color w:val="000000"/>
                <w:sz w:val="16"/>
                <w:szCs w:val="16"/>
              </w:rPr>
            </w:pPr>
            <w:r>
              <w:rPr>
                <w:color w:val="000000"/>
                <w:sz w:val="16"/>
                <w:szCs w:val="16"/>
              </w:rPr>
              <w:t>0.01</w:t>
            </w:r>
          </w:p>
        </w:tc>
      </w:tr>
      <w:tr w:rsidR="00CB2B28" w14:paraId="1E62621B" w14:textId="77777777" w:rsidTr="00130464">
        <w:trPr>
          <w:trHeight w:val="198"/>
        </w:trPr>
        <w:tc>
          <w:tcPr>
            <w:tcW w:w="884" w:type="dxa"/>
            <w:vMerge/>
            <w:tcBorders>
              <w:top w:val="nil"/>
              <w:left w:val="nil"/>
              <w:bottom w:val="dashed" w:sz="4" w:space="0" w:color="000000"/>
              <w:right w:val="nil"/>
            </w:tcBorders>
            <w:vAlign w:val="center"/>
            <w:hideMark/>
          </w:tcPr>
          <w:p w14:paraId="47F2A2C9"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425BE36B" w14:textId="0E0687A9"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Pr>
                <w:color w:val="000000"/>
                <w:sz w:val="16"/>
                <w:szCs w:val="16"/>
              </w:rPr>
              <w:t>season</w:t>
            </w:r>
          </w:p>
        </w:tc>
        <w:tc>
          <w:tcPr>
            <w:tcW w:w="580" w:type="dxa"/>
            <w:tcBorders>
              <w:top w:val="nil"/>
              <w:left w:val="nil"/>
              <w:bottom w:val="nil"/>
              <w:right w:val="nil"/>
            </w:tcBorders>
            <w:shd w:val="clear" w:color="auto" w:fill="auto"/>
            <w:noWrap/>
            <w:vAlign w:val="center"/>
            <w:hideMark/>
          </w:tcPr>
          <w:p w14:paraId="5A305703" w14:textId="77777777" w:rsidR="00CB2B28" w:rsidRDefault="00CB2B28">
            <w:pPr>
              <w:jc w:val="center"/>
              <w:rPr>
                <w:color w:val="000000"/>
                <w:sz w:val="16"/>
                <w:szCs w:val="16"/>
              </w:rPr>
            </w:pPr>
            <w:r>
              <w:rPr>
                <w:color w:val="000000"/>
                <w:sz w:val="16"/>
                <w:szCs w:val="16"/>
              </w:rPr>
              <w:t>6</w:t>
            </w:r>
          </w:p>
        </w:tc>
        <w:tc>
          <w:tcPr>
            <w:tcW w:w="720" w:type="dxa"/>
            <w:tcBorders>
              <w:top w:val="nil"/>
              <w:left w:val="nil"/>
              <w:bottom w:val="nil"/>
              <w:right w:val="nil"/>
            </w:tcBorders>
            <w:shd w:val="clear" w:color="auto" w:fill="auto"/>
            <w:noWrap/>
            <w:vAlign w:val="center"/>
            <w:hideMark/>
          </w:tcPr>
          <w:p w14:paraId="0B86F173" w14:textId="77777777" w:rsidR="00CB2B28" w:rsidRDefault="00CB2B28">
            <w:pPr>
              <w:jc w:val="center"/>
              <w:rPr>
                <w:color w:val="000000"/>
                <w:sz w:val="16"/>
                <w:szCs w:val="16"/>
              </w:rPr>
            </w:pPr>
            <w:r>
              <w:rPr>
                <w:color w:val="000000"/>
                <w:sz w:val="16"/>
                <w:szCs w:val="16"/>
              </w:rPr>
              <w:t>2942</w:t>
            </w:r>
          </w:p>
        </w:tc>
        <w:tc>
          <w:tcPr>
            <w:tcW w:w="720" w:type="dxa"/>
            <w:tcBorders>
              <w:top w:val="nil"/>
              <w:left w:val="nil"/>
              <w:bottom w:val="nil"/>
              <w:right w:val="nil"/>
            </w:tcBorders>
            <w:shd w:val="clear" w:color="auto" w:fill="auto"/>
            <w:noWrap/>
            <w:vAlign w:val="center"/>
            <w:hideMark/>
          </w:tcPr>
          <w:p w14:paraId="52E976B5" w14:textId="77777777" w:rsidR="00CB2B28" w:rsidRDefault="00CB2B28">
            <w:pPr>
              <w:jc w:val="center"/>
              <w:rPr>
                <w:color w:val="000000"/>
                <w:sz w:val="16"/>
                <w:szCs w:val="16"/>
              </w:rPr>
            </w:pPr>
            <w:r>
              <w:rPr>
                <w:color w:val="000000"/>
                <w:sz w:val="16"/>
                <w:szCs w:val="16"/>
              </w:rPr>
              <w:t>274</w:t>
            </w:r>
          </w:p>
        </w:tc>
        <w:tc>
          <w:tcPr>
            <w:tcW w:w="776" w:type="dxa"/>
            <w:tcBorders>
              <w:top w:val="nil"/>
              <w:left w:val="nil"/>
              <w:bottom w:val="nil"/>
              <w:right w:val="nil"/>
            </w:tcBorders>
            <w:shd w:val="clear" w:color="auto" w:fill="auto"/>
            <w:noWrap/>
            <w:vAlign w:val="center"/>
            <w:hideMark/>
          </w:tcPr>
          <w:p w14:paraId="617BE4DB"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69077CFF"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5F5341DD"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1812A576" w14:textId="77777777" w:rsidR="00CB2B28" w:rsidRDefault="00CB2B28">
            <w:pPr>
              <w:jc w:val="center"/>
              <w:rPr>
                <w:color w:val="000000"/>
                <w:sz w:val="16"/>
                <w:szCs w:val="16"/>
              </w:rPr>
            </w:pPr>
            <w:r>
              <w:rPr>
                <w:color w:val="000000"/>
                <w:sz w:val="16"/>
                <w:szCs w:val="16"/>
              </w:rPr>
              <w:t>0.01</w:t>
            </w:r>
          </w:p>
        </w:tc>
      </w:tr>
      <w:tr w:rsidR="00CB2B28" w14:paraId="3D785782" w14:textId="77777777" w:rsidTr="00130464">
        <w:trPr>
          <w:trHeight w:val="198"/>
        </w:trPr>
        <w:tc>
          <w:tcPr>
            <w:tcW w:w="884" w:type="dxa"/>
            <w:vMerge/>
            <w:tcBorders>
              <w:top w:val="nil"/>
              <w:left w:val="nil"/>
              <w:bottom w:val="dashed" w:sz="4" w:space="0" w:color="000000"/>
              <w:right w:val="nil"/>
            </w:tcBorders>
            <w:vAlign w:val="center"/>
            <w:hideMark/>
          </w:tcPr>
          <w:p w14:paraId="3F5A6F2A"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0B67716F" w14:textId="2C28D89D" w:rsidR="00CB2B28" w:rsidRDefault="00390C20">
            <w:pPr>
              <w:rPr>
                <w:color w:val="000000"/>
                <w:sz w:val="16"/>
                <w:szCs w:val="16"/>
              </w:rPr>
            </w:pPr>
            <w:proofErr w:type="spellStart"/>
            <w:r>
              <w:rPr>
                <w:color w:val="000000"/>
                <w:sz w:val="16"/>
                <w:szCs w:val="16"/>
              </w:rPr>
              <w:t>tailwind_goal</w:t>
            </w:r>
            <w:proofErr w:type="spellEnd"/>
          </w:p>
        </w:tc>
        <w:tc>
          <w:tcPr>
            <w:tcW w:w="580" w:type="dxa"/>
            <w:tcBorders>
              <w:top w:val="nil"/>
              <w:left w:val="nil"/>
              <w:bottom w:val="nil"/>
              <w:right w:val="nil"/>
            </w:tcBorders>
            <w:shd w:val="clear" w:color="auto" w:fill="auto"/>
            <w:noWrap/>
            <w:vAlign w:val="center"/>
            <w:hideMark/>
          </w:tcPr>
          <w:p w14:paraId="1A775444" w14:textId="77777777" w:rsidR="00CB2B28" w:rsidRDefault="00CB2B28">
            <w:pPr>
              <w:jc w:val="center"/>
              <w:rPr>
                <w:color w:val="000000"/>
                <w:sz w:val="16"/>
                <w:szCs w:val="16"/>
              </w:rPr>
            </w:pPr>
            <w:r>
              <w:rPr>
                <w:color w:val="000000"/>
                <w:sz w:val="16"/>
                <w:szCs w:val="16"/>
              </w:rPr>
              <w:t>5</w:t>
            </w:r>
          </w:p>
        </w:tc>
        <w:tc>
          <w:tcPr>
            <w:tcW w:w="720" w:type="dxa"/>
            <w:tcBorders>
              <w:top w:val="nil"/>
              <w:left w:val="nil"/>
              <w:bottom w:val="nil"/>
              <w:right w:val="nil"/>
            </w:tcBorders>
            <w:shd w:val="clear" w:color="auto" w:fill="auto"/>
            <w:noWrap/>
            <w:vAlign w:val="center"/>
            <w:hideMark/>
          </w:tcPr>
          <w:p w14:paraId="6EE87D3B" w14:textId="77777777" w:rsidR="00CB2B28" w:rsidRDefault="00CB2B28">
            <w:pPr>
              <w:jc w:val="center"/>
              <w:rPr>
                <w:color w:val="000000"/>
                <w:sz w:val="16"/>
                <w:szCs w:val="16"/>
              </w:rPr>
            </w:pPr>
            <w:r>
              <w:rPr>
                <w:color w:val="000000"/>
                <w:sz w:val="16"/>
                <w:szCs w:val="16"/>
              </w:rPr>
              <w:t>2942</w:t>
            </w:r>
          </w:p>
        </w:tc>
        <w:tc>
          <w:tcPr>
            <w:tcW w:w="720" w:type="dxa"/>
            <w:tcBorders>
              <w:top w:val="nil"/>
              <w:left w:val="nil"/>
              <w:bottom w:val="nil"/>
              <w:right w:val="nil"/>
            </w:tcBorders>
            <w:shd w:val="clear" w:color="auto" w:fill="auto"/>
            <w:noWrap/>
            <w:vAlign w:val="center"/>
            <w:hideMark/>
          </w:tcPr>
          <w:p w14:paraId="68193A0A" w14:textId="77777777" w:rsidR="00CB2B28" w:rsidRDefault="00CB2B28">
            <w:pPr>
              <w:jc w:val="center"/>
              <w:rPr>
                <w:color w:val="000000"/>
                <w:sz w:val="16"/>
                <w:szCs w:val="16"/>
              </w:rPr>
            </w:pPr>
            <w:r>
              <w:rPr>
                <w:color w:val="000000"/>
                <w:sz w:val="16"/>
                <w:szCs w:val="16"/>
              </w:rPr>
              <w:t>275</w:t>
            </w:r>
          </w:p>
        </w:tc>
        <w:tc>
          <w:tcPr>
            <w:tcW w:w="776" w:type="dxa"/>
            <w:tcBorders>
              <w:top w:val="nil"/>
              <w:left w:val="nil"/>
              <w:bottom w:val="nil"/>
              <w:right w:val="nil"/>
            </w:tcBorders>
            <w:shd w:val="clear" w:color="auto" w:fill="auto"/>
            <w:noWrap/>
            <w:vAlign w:val="center"/>
            <w:hideMark/>
          </w:tcPr>
          <w:p w14:paraId="2AD48A58"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36CC1D59" w14:textId="77777777" w:rsidR="00CB2B28" w:rsidRDefault="00CB2B28">
            <w:pPr>
              <w:jc w:val="center"/>
              <w:rPr>
                <w:color w:val="000000"/>
                <w:sz w:val="16"/>
                <w:szCs w:val="16"/>
              </w:rPr>
            </w:pPr>
            <w:r>
              <w:rPr>
                <w:color w:val="000000"/>
                <w:sz w:val="16"/>
                <w:szCs w:val="16"/>
              </w:rPr>
              <w:t>0.14</w:t>
            </w:r>
          </w:p>
        </w:tc>
        <w:tc>
          <w:tcPr>
            <w:tcW w:w="840" w:type="dxa"/>
            <w:tcBorders>
              <w:top w:val="nil"/>
              <w:left w:val="nil"/>
              <w:bottom w:val="nil"/>
              <w:right w:val="nil"/>
            </w:tcBorders>
            <w:shd w:val="clear" w:color="auto" w:fill="auto"/>
            <w:noWrap/>
            <w:vAlign w:val="center"/>
            <w:hideMark/>
          </w:tcPr>
          <w:p w14:paraId="4F8EAED5" w14:textId="77777777" w:rsidR="00CB2B28" w:rsidRDefault="00CB2B28">
            <w:pPr>
              <w:jc w:val="center"/>
              <w:rPr>
                <w:color w:val="000000"/>
                <w:sz w:val="16"/>
                <w:szCs w:val="16"/>
              </w:rPr>
            </w:pPr>
            <w:r>
              <w:rPr>
                <w:color w:val="000000"/>
                <w:sz w:val="16"/>
                <w:szCs w:val="16"/>
              </w:rPr>
              <w:t>0.13</w:t>
            </w:r>
          </w:p>
        </w:tc>
        <w:tc>
          <w:tcPr>
            <w:tcW w:w="840" w:type="dxa"/>
            <w:tcBorders>
              <w:top w:val="nil"/>
              <w:left w:val="nil"/>
              <w:bottom w:val="nil"/>
              <w:right w:val="nil"/>
            </w:tcBorders>
            <w:shd w:val="clear" w:color="auto" w:fill="auto"/>
            <w:noWrap/>
            <w:vAlign w:val="center"/>
            <w:hideMark/>
          </w:tcPr>
          <w:p w14:paraId="2FD5F081" w14:textId="77777777" w:rsidR="00CB2B28" w:rsidRDefault="00CB2B28">
            <w:pPr>
              <w:jc w:val="center"/>
              <w:rPr>
                <w:color w:val="000000"/>
                <w:sz w:val="16"/>
                <w:szCs w:val="16"/>
              </w:rPr>
            </w:pPr>
            <w:r>
              <w:rPr>
                <w:color w:val="000000"/>
                <w:sz w:val="16"/>
                <w:szCs w:val="16"/>
              </w:rPr>
              <w:t>0.01</w:t>
            </w:r>
          </w:p>
        </w:tc>
      </w:tr>
      <w:tr w:rsidR="00CB2B28" w14:paraId="08859E14" w14:textId="77777777" w:rsidTr="00130464">
        <w:trPr>
          <w:trHeight w:val="198"/>
        </w:trPr>
        <w:tc>
          <w:tcPr>
            <w:tcW w:w="884" w:type="dxa"/>
            <w:vMerge/>
            <w:tcBorders>
              <w:top w:val="nil"/>
              <w:left w:val="nil"/>
              <w:bottom w:val="dashed" w:sz="4" w:space="0" w:color="000000"/>
              <w:right w:val="nil"/>
            </w:tcBorders>
            <w:vAlign w:val="center"/>
            <w:hideMark/>
          </w:tcPr>
          <w:p w14:paraId="4CC1FD7A"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492616B3" w14:textId="247ACAF7" w:rsidR="00CB2B28" w:rsidRDefault="00390C20">
            <w:pPr>
              <w:rPr>
                <w:color w:val="000000"/>
                <w:sz w:val="16"/>
                <w:szCs w:val="16"/>
              </w:rPr>
            </w:pPr>
            <w:r>
              <w:rPr>
                <w:color w:val="000000"/>
                <w:sz w:val="16"/>
                <w:szCs w:val="16"/>
              </w:rPr>
              <w:t>season</w:t>
            </w:r>
          </w:p>
        </w:tc>
        <w:tc>
          <w:tcPr>
            <w:tcW w:w="580" w:type="dxa"/>
            <w:tcBorders>
              <w:top w:val="nil"/>
              <w:left w:val="nil"/>
              <w:bottom w:val="nil"/>
              <w:right w:val="nil"/>
            </w:tcBorders>
            <w:shd w:val="clear" w:color="auto" w:fill="auto"/>
            <w:noWrap/>
            <w:vAlign w:val="center"/>
            <w:hideMark/>
          </w:tcPr>
          <w:p w14:paraId="5541A1A6" w14:textId="77777777" w:rsidR="00CB2B28" w:rsidRDefault="00CB2B28">
            <w:pPr>
              <w:jc w:val="center"/>
              <w:rPr>
                <w:color w:val="000000"/>
                <w:sz w:val="16"/>
                <w:szCs w:val="16"/>
              </w:rPr>
            </w:pPr>
            <w:r>
              <w:rPr>
                <w:color w:val="000000"/>
                <w:sz w:val="16"/>
                <w:szCs w:val="16"/>
              </w:rPr>
              <w:t>5</w:t>
            </w:r>
          </w:p>
        </w:tc>
        <w:tc>
          <w:tcPr>
            <w:tcW w:w="720" w:type="dxa"/>
            <w:tcBorders>
              <w:top w:val="nil"/>
              <w:left w:val="nil"/>
              <w:bottom w:val="nil"/>
              <w:right w:val="nil"/>
            </w:tcBorders>
            <w:shd w:val="clear" w:color="auto" w:fill="auto"/>
            <w:noWrap/>
            <w:vAlign w:val="center"/>
            <w:hideMark/>
          </w:tcPr>
          <w:p w14:paraId="51E3483A" w14:textId="77777777" w:rsidR="00CB2B28" w:rsidRDefault="00CB2B28">
            <w:pPr>
              <w:jc w:val="center"/>
              <w:rPr>
                <w:color w:val="000000"/>
                <w:sz w:val="16"/>
                <w:szCs w:val="16"/>
              </w:rPr>
            </w:pPr>
            <w:r>
              <w:rPr>
                <w:color w:val="000000"/>
                <w:sz w:val="16"/>
                <w:szCs w:val="16"/>
              </w:rPr>
              <w:t>2957</w:t>
            </w:r>
          </w:p>
        </w:tc>
        <w:tc>
          <w:tcPr>
            <w:tcW w:w="720" w:type="dxa"/>
            <w:tcBorders>
              <w:top w:val="nil"/>
              <w:left w:val="nil"/>
              <w:bottom w:val="nil"/>
              <w:right w:val="nil"/>
            </w:tcBorders>
            <w:shd w:val="clear" w:color="auto" w:fill="auto"/>
            <w:noWrap/>
            <w:vAlign w:val="center"/>
            <w:hideMark/>
          </w:tcPr>
          <w:p w14:paraId="1756BAA1" w14:textId="77777777" w:rsidR="00CB2B28" w:rsidRDefault="00CB2B28">
            <w:pPr>
              <w:jc w:val="center"/>
              <w:rPr>
                <w:color w:val="000000"/>
                <w:sz w:val="16"/>
                <w:szCs w:val="16"/>
              </w:rPr>
            </w:pPr>
            <w:r>
              <w:rPr>
                <w:color w:val="000000"/>
                <w:sz w:val="16"/>
                <w:szCs w:val="16"/>
              </w:rPr>
              <w:t>290</w:t>
            </w:r>
          </w:p>
        </w:tc>
        <w:tc>
          <w:tcPr>
            <w:tcW w:w="776" w:type="dxa"/>
            <w:tcBorders>
              <w:top w:val="nil"/>
              <w:left w:val="nil"/>
              <w:bottom w:val="nil"/>
              <w:right w:val="nil"/>
            </w:tcBorders>
            <w:shd w:val="clear" w:color="auto" w:fill="auto"/>
            <w:noWrap/>
            <w:vAlign w:val="center"/>
            <w:hideMark/>
          </w:tcPr>
          <w:p w14:paraId="754278FE"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1228A58F" w14:textId="77777777" w:rsidR="00CB2B28" w:rsidRDefault="00CB2B28">
            <w:pPr>
              <w:jc w:val="center"/>
              <w:rPr>
                <w:color w:val="000000"/>
                <w:sz w:val="16"/>
                <w:szCs w:val="16"/>
              </w:rPr>
            </w:pPr>
            <w:r>
              <w:rPr>
                <w:color w:val="000000"/>
                <w:sz w:val="16"/>
                <w:szCs w:val="16"/>
              </w:rPr>
              <w:t>0.02</w:t>
            </w:r>
          </w:p>
        </w:tc>
        <w:tc>
          <w:tcPr>
            <w:tcW w:w="840" w:type="dxa"/>
            <w:tcBorders>
              <w:top w:val="nil"/>
              <w:left w:val="nil"/>
              <w:bottom w:val="nil"/>
              <w:right w:val="nil"/>
            </w:tcBorders>
            <w:shd w:val="clear" w:color="auto" w:fill="auto"/>
            <w:noWrap/>
            <w:vAlign w:val="center"/>
            <w:hideMark/>
          </w:tcPr>
          <w:p w14:paraId="3C640709" w14:textId="77777777" w:rsidR="00CB2B28" w:rsidRDefault="00CB2B28">
            <w:pPr>
              <w:jc w:val="center"/>
              <w:rPr>
                <w:color w:val="000000"/>
                <w:sz w:val="16"/>
                <w:szCs w:val="16"/>
              </w:rPr>
            </w:pPr>
            <w:r>
              <w:rPr>
                <w:color w:val="000000"/>
                <w:sz w:val="16"/>
                <w:szCs w:val="16"/>
              </w:rPr>
              <w:t>0.01</w:t>
            </w:r>
          </w:p>
        </w:tc>
        <w:tc>
          <w:tcPr>
            <w:tcW w:w="840" w:type="dxa"/>
            <w:tcBorders>
              <w:top w:val="nil"/>
              <w:left w:val="nil"/>
              <w:bottom w:val="nil"/>
              <w:right w:val="nil"/>
            </w:tcBorders>
            <w:shd w:val="clear" w:color="auto" w:fill="auto"/>
            <w:noWrap/>
            <w:vAlign w:val="center"/>
            <w:hideMark/>
          </w:tcPr>
          <w:p w14:paraId="646EC4ED" w14:textId="77777777" w:rsidR="00CB2B28" w:rsidRDefault="00CB2B28">
            <w:pPr>
              <w:jc w:val="center"/>
              <w:rPr>
                <w:color w:val="000000"/>
                <w:sz w:val="16"/>
                <w:szCs w:val="16"/>
              </w:rPr>
            </w:pPr>
            <w:r>
              <w:rPr>
                <w:color w:val="000000"/>
                <w:sz w:val="16"/>
                <w:szCs w:val="16"/>
              </w:rPr>
              <w:t>0.01</w:t>
            </w:r>
          </w:p>
        </w:tc>
      </w:tr>
      <w:tr w:rsidR="00CB2B28" w14:paraId="68810C7B" w14:textId="77777777" w:rsidTr="00130464">
        <w:trPr>
          <w:trHeight w:val="198"/>
        </w:trPr>
        <w:tc>
          <w:tcPr>
            <w:tcW w:w="884" w:type="dxa"/>
            <w:vMerge/>
            <w:tcBorders>
              <w:top w:val="nil"/>
              <w:left w:val="nil"/>
              <w:bottom w:val="dashed" w:sz="4" w:space="0" w:color="000000"/>
              <w:right w:val="nil"/>
            </w:tcBorders>
            <w:vAlign w:val="center"/>
            <w:hideMark/>
          </w:tcPr>
          <w:p w14:paraId="090E20EA" w14:textId="77777777" w:rsidR="00CB2B28" w:rsidRDefault="00CB2B28">
            <w:pPr>
              <w:rPr>
                <w:b/>
                <w:bCs/>
                <w:color w:val="000000"/>
                <w:sz w:val="16"/>
                <w:szCs w:val="16"/>
              </w:rPr>
            </w:pPr>
          </w:p>
        </w:tc>
        <w:tc>
          <w:tcPr>
            <w:tcW w:w="2937" w:type="dxa"/>
            <w:tcBorders>
              <w:top w:val="nil"/>
              <w:left w:val="nil"/>
              <w:bottom w:val="dashed" w:sz="4" w:space="0" w:color="auto"/>
              <w:right w:val="nil"/>
            </w:tcBorders>
            <w:shd w:val="clear" w:color="auto" w:fill="auto"/>
            <w:noWrap/>
            <w:vAlign w:val="center"/>
            <w:hideMark/>
          </w:tcPr>
          <w:p w14:paraId="7E115498" w14:textId="77777777" w:rsidR="00CB2B28" w:rsidRDefault="00CB2B28">
            <w:pPr>
              <w:rPr>
                <w:color w:val="000000"/>
                <w:sz w:val="16"/>
                <w:szCs w:val="16"/>
              </w:rPr>
            </w:pPr>
            <w:r>
              <w:rPr>
                <w:color w:val="000000"/>
                <w:sz w:val="16"/>
                <w:szCs w:val="16"/>
              </w:rPr>
              <w:t xml:space="preserve"> </w:t>
            </w:r>
          </w:p>
        </w:tc>
        <w:tc>
          <w:tcPr>
            <w:tcW w:w="580" w:type="dxa"/>
            <w:tcBorders>
              <w:top w:val="nil"/>
              <w:left w:val="nil"/>
              <w:bottom w:val="dashed" w:sz="4" w:space="0" w:color="auto"/>
              <w:right w:val="nil"/>
            </w:tcBorders>
            <w:shd w:val="clear" w:color="auto" w:fill="auto"/>
            <w:noWrap/>
            <w:vAlign w:val="center"/>
            <w:hideMark/>
          </w:tcPr>
          <w:p w14:paraId="79E75622" w14:textId="77777777" w:rsidR="00CB2B28" w:rsidRDefault="00CB2B28">
            <w:pPr>
              <w:jc w:val="center"/>
              <w:rPr>
                <w:color w:val="000000"/>
                <w:sz w:val="16"/>
                <w:szCs w:val="16"/>
              </w:rPr>
            </w:pPr>
            <w:r>
              <w:rPr>
                <w:color w:val="000000"/>
                <w:sz w:val="16"/>
                <w:szCs w:val="16"/>
              </w:rPr>
              <w:t>4</w:t>
            </w:r>
          </w:p>
        </w:tc>
        <w:tc>
          <w:tcPr>
            <w:tcW w:w="720" w:type="dxa"/>
            <w:tcBorders>
              <w:top w:val="nil"/>
              <w:left w:val="nil"/>
              <w:bottom w:val="dashed" w:sz="4" w:space="0" w:color="auto"/>
              <w:right w:val="nil"/>
            </w:tcBorders>
            <w:shd w:val="clear" w:color="auto" w:fill="auto"/>
            <w:noWrap/>
            <w:vAlign w:val="center"/>
            <w:hideMark/>
          </w:tcPr>
          <w:p w14:paraId="3AE04D90" w14:textId="77777777" w:rsidR="00CB2B28" w:rsidRDefault="00CB2B28">
            <w:pPr>
              <w:jc w:val="center"/>
              <w:rPr>
                <w:color w:val="000000"/>
                <w:sz w:val="16"/>
                <w:szCs w:val="16"/>
              </w:rPr>
            </w:pPr>
            <w:r>
              <w:rPr>
                <w:color w:val="000000"/>
                <w:sz w:val="16"/>
                <w:szCs w:val="16"/>
              </w:rPr>
              <w:t>2969</w:t>
            </w:r>
          </w:p>
        </w:tc>
        <w:tc>
          <w:tcPr>
            <w:tcW w:w="720" w:type="dxa"/>
            <w:tcBorders>
              <w:top w:val="nil"/>
              <w:left w:val="nil"/>
              <w:bottom w:val="dashed" w:sz="4" w:space="0" w:color="auto"/>
              <w:right w:val="nil"/>
            </w:tcBorders>
            <w:shd w:val="clear" w:color="auto" w:fill="auto"/>
            <w:noWrap/>
            <w:vAlign w:val="center"/>
            <w:hideMark/>
          </w:tcPr>
          <w:p w14:paraId="4A0C66DA" w14:textId="77777777" w:rsidR="00CB2B28" w:rsidRDefault="00CB2B28">
            <w:pPr>
              <w:jc w:val="center"/>
              <w:rPr>
                <w:color w:val="000000"/>
                <w:sz w:val="16"/>
                <w:szCs w:val="16"/>
              </w:rPr>
            </w:pPr>
            <w:r>
              <w:rPr>
                <w:color w:val="000000"/>
                <w:sz w:val="16"/>
                <w:szCs w:val="16"/>
              </w:rPr>
              <w:t>302</w:t>
            </w:r>
          </w:p>
        </w:tc>
        <w:tc>
          <w:tcPr>
            <w:tcW w:w="776" w:type="dxa"/>
            <w:tcBorders>
              <w:top w:val="nil"/>
              <w:left w:val="nil"/>
              <w:bottom w:val="dashed" w:sz="4" w:space="0" w:color="auto"/>
              <w:right w:val="nil"/>
            </w:tcBorders>
            <w:shd w:val="clear" w:color="auto" w:fill="auto"/>
            <w:noWrap/>
            <w:vAlign w:val="center"/>
            <w:hideMark/>
          </w:tcPr>
          <w:p w14:paraId="58D2955B"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dashed" w:sz="4" w:space="0" w:color="auto"/>
              <w:right w:val="nil"/>
            </w:tcBorders>
            <w:shd w:val="clear" w:color="auto" w:fill="auto"/>
            <w:noWrap/>
            <w:vAlign w:val="center"/>
            <w:hideMark/>
          </w:tcPr>
          <w:p w14:paraId="21B8ADEF" w14:textId="77777777" w:rsidR="00CB2B28" w:rsidRDefault="00CB2B28">
            <w:pPr>
              <w:jc w:val="center"/>
              <w:rPr>
                <w:color w:val="000000"/>
                <w:sz w:val="16"/>
                <w:szCs w:val="16"/>
              </w:rPr>
            </w:pPr>
            <w:r>
              <w:rPr>
                <w:color w:val="000000"/>
                <w:sz w:val="16"/>
                <w:szCs w:val="16"/>
              </w:rPr>
              <w:t>0.01</w:t>
            </w:r>
          </w:p>
        </w:tc>
        <w:tc>
          <w:tcPr>
            <w:tcW w:w="840" w:type="dxa"/>
            <w:tcBorders>
              <w:top w:val="nil"/>
              <w:left w:val="nil"/>
              <w:bottom w:val="dashed" w:sz="4" w:space="0" w:color="auto"/>
              <w:right w:val="nil"/>
            </w:tcBorders>
            <w:shd w:val="clear" w:color="auto" w:fill="auto"/>
            <w:noWrap/>
            <w:vAlign w:val="center"/>
            <w:hideMark/>
          </w:tcPr>
          <w:p w14:paraId="44F5768D" w14:textId="77777777" w:rsidR="00CB2B28" w:rsidRDefault="00CB2B28">
            <w:pPr>
              <w:jc w:val="center"/>
              <w:rPr>
                <w:color w:val="000000"/>
                <w:sz w:val="16"/>
                <w:szCs w:val="16"/>
              </w:rPr>
            </w:pPr>
            <w:r>
              <w:rPr>
                <w:color w:val="000000"/>
                <w:sz w:val="16"/>
                <w:szCs w:val="16"/>
              </w:rPr>
              <w:t>0.00</w:t>
            </w:r>
          </w:p>
        </w:tc>
        <w:tc>
          <w:tcPr>
            <w:tcW w:w="840" w:type="dxa"/>
            <w:tcBorders>
              <w:top w:val="nil"/>
              <w:left w:val="nil"/>
              <w:bottom w:val="dashed" w:sz="4" w:space="0" w:color="auto"/>
              <w:right w:val="nil"/>
            </w:tcBorders>
            <w:shd w:val="clear" w:color="auto" w:fill="auto"/>
            <w:noWrap/>
            <w:vAlign w:val="center"/>
            <w:hideMark/>
          </w:tcPr>
          <w:p w14:paraId="17D1D911" w14:textId="77777777" w:rsidR="00CB2B28" w:rsidRDefault="00CB2B28">
            <w:pPr>
              <w:jc w:val="center"/>
              <w:rPr>
                <w:color w:val="000000"/>
                <w:sz w:val="16"/>
                <w:szCs w:val="16"/>
              </w:rPr>
            </w:pPr>
            <w:r>
              <w:rPr>
                <w:color w:val="000000"/>
                <w:sz w:val="16"/>
                <w:szCs w:val="16"/>
              </w:rPr>
              <w:t>0.01</w:t>
            </w:r>
          </w:p>
        </w:tc>
      </w:tr>
      <w:tr w:rsidR="00CB2B28" w14:paraId="337A62AA" w14:textId="77777777" w:rsidTr="00130464">
        <w:trPr>
          <w:trHeight w:val="198"/>
        </w:trPr>
        <w:tc>
          <w:tcPr>
            <w:tcW w:w="884" w:type="dxa"/>
            <w:vMerge w:val="restart"/>
            <w:tcBorders>
              <w:top w:val="nil"/>
              <w:left w:val="nil"/>
              <w:bottom w:val="single" w:sz="4" w:space="0" w:color="000000"/>
              <w:right w:val="nil"/>
            </w:tcBorders>
            <w:shd w:val="clear" w:color="auto" w:fill="auto"/>
            <w:vAlign w:val="center"/>
            <w:hideMark/>
          </w:tcPr>
          <w:p w14:paraId="39C8CA70" w14:textId="77777777" w:rsidR="00CB2B28" w:rsidRDefault="00CB2B28">
            <w:pPr>
              <w:jc w:val="center"/>
              <w:rPr>
                <w:b/>
                <w:bCs/>
                <w:color w:val="000000"/>
                <w:sz w:val="16"/>
                <w:szCs w:val="16"/>
              </w:rPr>
            </w:pPr>
            <w:proofErr w:type="gramStart"/>
            <w:r>
              <w:rPr>
                <w:b/>
                <w:bCs/>
                <w:color w:val="000000"/>
                <w:sz w:val="16"/>
                <w:szCs w:val="16"/>
              </w:rPr>
              <w:t>log(</w:t>
            </w:r>
            <w:proofErr w:type="gramEnd"/>
            <w:r>
              <w:rPr>
                <w:b/>
                <w:bCs/>
                <w:color w:val="000000"/>
                <w:sz w:val="16"/>
                <w:szCs w:val="16"/>
              </w:rPr>
              <w:t>Daily Mean Speed)</w:t>
            </w:r>
          </w:p>
        </w:tc>
        <w:tc>
          <w:tcPr>
            <w:tcW w:w="2937" w:type="dxa"/>
            <w:tcBorders>
              <w:top w:val="nil"/>
              <w:left w:val="nil"/>
              <w:bottom w:val="nil"/>
              <w:right w:val="nil"/>
            </w:tcBorders>
            <w:shd w:val="clear" w:color="auto" w:fill="auto"/>
            <w:noWrap/>
            <w:vAlign w:val="center"/>
            <w:hideMark/>
          </w:tcPr>
          <w:p w14:paraId="670AF8E9" w14:textId="581527B8" w:rsidR="00CB2B28" w:rsidRPr="006E2668" w:rsidRDefault="00390C20">
            <w:pPr>
              <w:rPr>
                <w:bCs/>
                <w:iCs/>
                <w:color w:val="000000"/>
                <w:sz w:val="16"/>
                <w:szCs w:val="16"/>
              </w:rPr>
            </w:pPr>
            <w:proofErr w:type="spellStart"/>
            <w:r w:rsidRPr="006E2668">
              <w:rPr>
                <w:bCs/>
                <w:iCs/>
                <w:color w:val="000000"/>
                <w:sz w:val="16"/>
                <w:szCs w:val="16"/>
              </w:rPr>
              <w:t>tailwind_</w:t>
            </w:r>
            <w:proofErr w:type="gramStart"/>
            <w:r w:rsidRPr="006E2668">
              <w:rPr>
                <w:bCs/>
                <w:iCs/>
                <w:color w:val="000000"/>
                <w:sz w:val="16"/>
                <w:szCs w:val="16"/>
              </w:rPr>
              <w:t>goal</w:t>
            </w:r>
            <w:proofErr w:type="spellEnd"/>
            <w:r w:rsidR="00CB2B28" w:rsidRPr="006E2668">
              <w:rPr>
                <w:bCs/>
                <w:iCs/>
                <w:color w:val="000000"/>
                <w:sz w:val="16"/>
                <w:szCs w:val="16"/>
              </w:rPr>
              <w:t xml:space="preserve">  *</w:t>
            </w:r>
            <w:proofErr w:type="gramEnd"/>
            <w:r w:rsidR="00CB2B28" w:rsidRPr="006E2668">
              <w:rPr>
                <w:bCs/>
                <w:iCs/>
                <w:color w:val="000000"/>
                <w:sz w:val="16"/>
                <w:szCs w:val="16"/>
              </w:rPr>
              <w:t xml:space="preserve"> </w:t>
            </w:r>
            <w:r w:rsidRPr="006E2668">
              <w:rPr>
                <w:bCs/>
                <w:iCs/>
                <w:color w:val="000000"/>
                <w:sz w:val="16"/>
                <w:szCs w:val="16"/>
              </w:rPr>
              <w:t>season</w:t>
            </w:r>
            <w:r w:rsidR="00CB2B28" w:rsidRPr="006E2668">
              <w:rPr>
                <w:bCs/>
                <w:iCs/>
                <w:color w:val="000000"/>
                <w:sz w:val="16"/>
                <w:szCs w:val="16"/>
              </w:rPr>
              <w:t xml:space="preserve"> * </w:t>
            </w:r>
            <w:r w:rsidR="00130464" w:rsidRPr="006E2668">
              <w:rPr>
                <w:bCs/>
                <w:iCs/>
                <w:color w:val="000000"/>
                <w:sz w:val="16"/>
                <w:szCs w:val="16"/>
              </w:rPr>
              <w:t>biome</w:t>
            </w:r>
          </w:p>
        </w:tc>
        <w:tc>
          <w:tcPr>
            <w:tcW w:w="580" w:type="dxa"/>
            <w:tcBorders>
              <w:top w:val="nil"/>
              <w:left w:val="nil"/>
              <w:bottom w:val="nil"/>
              <w:right w:val="nil"/>
            </w:tcBorders>
            <w:shd w:val="clear" w:color="auto" w:fill="auto"/>
            <w:noWrap/>
            <w:vAlign w:val="center"/>
            <w:hideMark/>
          </w:tcPr>
          <w:p w14:paraId="2AFBF4C3" w14:textId="77777777" w:rsidR="00CB2B28" w:rsidRPr="006E2668" w:rsidRDefault="00CB2B28">
            <w:pPr>
              <w:jc w:val="center"/>
              <w:rPr>
                <w:bCs/>
                <w:iCs/>
                <w:color w:val="000000"/>
                <w:sz w:val="16"/>
                <w:szCs w:val="16"/>
              </w:rPr>
            </w:pPr>
            <w:r w:rsidRPr="006E2668">
              <w:rPr>
                <w:bCs/>
                <w:iCs/>
                <w:color w:val="000000"/>
                <w:sz w:val="16"/>
                <w:szCs w:val="16"/>
              </w:rPr>
              <w:t>17</w:t>
            </w:r>
          </w:p>
        </w:tc>
        <w:tc>
          <w:tcPr>
            <w:tcW w:w="720" w:type="dxa"/>
            <w:tcBorders>
              <w:top w:val="nil"/>
              <w:left w:val="nil"/>
              <w:bottom w:val="nil"/>
              <w:right w:val="nil"/>
            </w:tcBorders>
            <w:shd w:val="clear" w:color="auto" w:fill="auto"/>
            <w:noWrap/>
            <w:vAlign w:val="center"/>
            <w:hideMark/>
          </w:tcPr>
          <w:p w14:paraId="1EE9A8D2" w14:textId="77777777" w:rsidR="00CB2B28" w:rsidRPr="006E2668" w:rsidRDefault="00CB2B28">
            <w:pPr>
              <w:jc w:val="center"/>
              <w:rPr>
                <w:bCs/>
                <w:iCs/>
                <w:color w:val="000000"/>
                <w:sz w:val="16"/>
                <w:szCs w:val="16"/>
              </w:rPr>
            </w:pPr>
            <w:r w:rsidRPr="006E2668">
              <w:rPr>
                <w:bCs/>
                <w:iCs/>
                <w:color w:val="000000"/>
                <w:sz w:val="16"/>
                <w:szCs w:val="16"/>
              </w:rPr>
              <w:t>624</w:t>
            </w:r>
          </w:p>
        </w:tc>
        <w:tc>
          <w:tcPr>
            <w:tcW w:w="720" w:type="dxa"/>
            <w:tcBorders>
              <w:top w:val="nil"/>
              <w:left w:val="nil"/>
              <w:bottom w:val="nil"/>
              <w:right w:val="nil"/>
            </w:tcBorders>
            <w:shd w:val="clear" w:color="auto" w:fill="auto"/>
            <w:noWrap/>
            <w:vAlign w:val="center"/>
            <w:hideMark/>
          </w:tcPr>
          <w:p w14:paraId="04FE3AD0" w14:textId="77777777" w:rsidR="00CB2B28" w:rsidRPr="006E2668" w:rsidRDefault="00CB2B28">
            <w:pPr>
              <w:jc w:val="center"/>
              <w:rPr>
                <w:bCs/>
                <w:iCs/>
                <w:color w:val="000000"/>
                <w:sz w:val="16"/>
                <w:szCs w:val="16"/>
              </w:rPr>
            </w:pPr>
            <w:r w:rsidRPr="006E2668">
              <w:rPr>
                <w:bCs/>
                <w:iCs/>
                <w:color w:val="000000"/>
                <w:sz w:val="16"/>
                <w:szCs w:val="16"/>
              </w:rPr>
              <w:t>0</w:t>
            </w:r>
          </w:p>
        </w:tc>
        <w:tc>
          <w:tcPr>
            <w:tcW w:w="776" w:type="dxa"/>
            <w:tcBorders>
              <w:top w:val="nil"/>
              <w:left w:val="nil"/>
              <w:bottom w:val="nil"/>
              <w:right w:val="nil"/>
            </w:tcBorders>
            <w:shd w:val="clear" w:color="auto" w:fill="auto"/>
            <w:noWrap/>
            <w:vAlign w:val="center"/>
            <w:hideMark/>
          </w:tcPr>
          <w:p w14:paraId="2822EBB8" w14:textId="77777777" w:rsidR="00CB2B28" w:rsidRPr="006E2668" w:rsidRDefault="00CB2B28">
            <w:pPr>
              <w:jc w:val="center"/>
              <w:rPr>
                <w:bCs/>
                <w:iCs/>
                <w:color w:val="000000"/>
                <w:sz w:val="16"/>
                <w:szCs w:val="16"/>
              </w:rPr>
            </w:pPr>
            <w:r w:rsidRPr="006E2668">
              <w:rPr>
                <w:bCs/>
                <w:iCs/>
                <w:color w:val="000000"/>
                <w:sz w:val="16"/>
                <w:szCs w:val="16"/>
              </w:rPr>
              <w:t>1</w:t>
            </w:r>
          </w:p>
        </w:tc>
        <w:tc>
          <w:tcPr>
            <w:tcW w:w="840" w:type="dxa"/>
            <w:tcBorders>
              <w:top w:val="nil"/>
              <w:left w:val="nil"/>
              <w:bottom w:val="nil"/>
              <w:right w:val="nil"/>
            </w:tcBorders>
            <w:shd w:val="clear" w:color="auto" w:fill="auto"/>
            <w:noWrap/>
            <w:vAlign w:val="center"/>
            <w:hideMark/>
          </w:tcPr>
          <w:p w14:paraId="5EB9C77C" w14:textId="77777777" w:rsidR="00CB2B28" w:rsidRPr="006E2668" w:rsidRDefault="00CB2B28">
            <w:pPr>
              <w:jc w:val="center"/>
              <w:rPr>
                <w:bCs/>
                <w:iCs/>
                <w:color w:val="000000"/>
                <w:sz w:val="16"/>
                <w:szCs w:val="16"/>
              </w:rPr>
            </w:pPr>
            <w:r w:rsidRPr="006E2668">
              <w:rPr>
                <w:bCs/>
                <w:iCs/>
                <w:color w:val="000000"/>
                <w:sz w:val="16"/>
                <w:szCs w:val="16"/>
              </w:rPr>
              <w:t>0.25</w:t>
            </w:r>
          </w:p>
        </w:tc>
        <w:tc>
          <w:tcPr>
            <w:tcW w:w="840" w:type="dxa"/>
            <w:tcBorders>
              <w:top w:val="nil"/>
              <w:left w:val="nil"/>
              <w:bottom w:val="nil"/>
              <w:right w:val="nil"/>
            </w:tcBorders>
            <w:shd w:val="clear" w:color="auto" w:fill="auto"/>
            <w:noWrap/>
            <w:vAlign w:val="center"/>
            <w:hideMark/>
          </w:tcPr>
          <w:p w14:paraId="1826D17E" w14:textId="77777777" w:rsidR="00CB2B28" w:rsidRPr="006E2668" w:rsidRDefault="00CB2B28">
            <w:pPr>
              <w:jc w:val="center"/>
              <w:rPr>
                <w:bCs/>
                <w:iCs/>
                <w:color w:val="000000"/>
                <w:sz w:val="16"/>
                <w:szCs w:val="16"/>
              </w:rPr>
            </w:pPr>
            <w:r w:rsidRPr="006E2668">
              <w:rPr>
                <w:bCs/>
                <w:iCs/>
                <w:color w:val="000000"/>
                <w:sz w:val="16"/>
                <w:szCs w:val="16"/>
              </w:rPr>
              <w:t>0.25</w:t>
            </w:r>
          </w:p>
        </w:tc>
        <w:tc>
          <w:tcPr>
            <w:tcW w:w="840" w:type="dxa"/>
            <w:tcBorders>
              <w:top w:val="nil"/>
              <w:left w:val="nil"/>
              <w:bottom w:val="nil"/>
              <w:right w:val="nil"/>
            </w:tcBorders>
            <w:shd w:val="clear" w:color="auto" w:fill="auto"/>
            <w:noWrap/>
            <w:vAlign w:val="center"/>
            <w:hideMark/>
          </w:tcPr>
          <w:p w14:paraId="243F8267" w14:textId="77777777" w:rsidR="00CB2B28" w:rsidRPr="006E2668" w:rsidRDefault="00CB2B28">
            <w:pPr>
              <w:jc w:val="center"/>
              <w:rPr>
                <w:bCs/>
                <w:iCs/>
                <w:color w:val="000000"/>
                <w:sz w:val="16"/>
                <w:szCs w:val="16"/>
              </w:rPr>
            </w:pPr>
            <w:r w:rsidRPr="006E2668">
              <w:rPr>
                <w:bCs/>
                <w:iCs/>
                <w:color w:val="000000"/>
                <w:sz w:val="16"/>
                <w:szCs w:val="16"/>
              </w:rPr>
              <w:t>0.01</w:t>
            </w:r>
          </w:p>
        </w:tc>
      </w:tr>
      <w:tr w:rsidR="00CB2B28" w14:paraId="5B89E328" w14:textId="77777777" w:rsidTr="00130464">
        <w:trPr>
          <w:trHeight w:val="198"/>
        </w:trPr>
        <w:tc>
          <w:tcPr>
            <w:tcW w:w="884" w:type="dxa"/>
            <w:vMerge/>
            <w:tcBorders>
              <w:top w:val="nil"/>
              <w:left w:val="nil"/>
              <w:bottom w:val="single" w:sz="4" w:space="0" w:color="000000"/>
              <w:right w:val="nil"/>
            </w:tcBorders>
            <w:vAlign w:val="center"/>
            <w:hideMark/>
          </w:tcPr>
          <w:p w14:paraId="7927E4E7"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0A856742" w14:textId="5B3BC41A" w:rsidR="00CB2B28" w:rsidRDefault="00390C20">
            <w:pPr>
              <w:rPr>
                <w:color w:val="000000"/>
                <w:sz w:val="16"/>
                <w:szCs w:val="16"/>
              </w:rPr>
            </w:pPr>
            <w:proofErr w:type="spellStart"/>
            <w:r>
              <w:rPr>
                <w:color w:val="000000"/>
                <w:sz w:val="16"/>
                <w:szCs w:val="16"/>
              </w:rPr>
              <w:t>tailwind_goal</w:t>
            </w:r>
            <w:proofErr w:type="spellEnd"/>
            <w:r w:rsidR="00CB2B28">
              <w:rPr>
                <w:color w:val="000000"/>
                <w:sz w:val="16"/>
                <w:szCs w:val="16"/>
              </w:rPr>
              <w:t xml:space="preserve"> + </w:t>
            </w:r>
            <w:proofErr w:type="gramStart"/>
            <w:r>
              <w:rPr>
                <w:color w:val="000000"/>
                <w:sz w:val="16"/>
                <w:szCs w:val="16"/>
              </w:rPr>
              <w:t>season</w:t>
            </w:r>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3AD713D6" w14:textId="77777777" w:rsidR="00CB2B28" w:rsidRDefault="00CB2B28">
            <w:pPr>
              <w:jc w:val="center"/>
              <w:rPr>
                <w:color w:val="000000"/>
                <w:sz w:val="16"/>
                <w:szCs w:val="16"/>
              </w:rPr>
            </w:pPr>
            <w:r>
              <w:rPr>
                <w:color w:val="000000"/>
                <w:sz w:val="16"/>
                <w:szCs w:val="16"/>
              </w:rPr>
              <w:t>9</w:t>
            </w:r>
          </w:p>
        </w:tc>
        <w:tc>
          <w:tcPr>
            <w:tcW w:w="720" w:type="dxa"/>
            <w:tcBorders>
              <w:top w:val="nil"/>
              <w:left w:val="nil"/>
              <w:bottom w:val="nil"/>
              <w:right w:val="nil"/>
            </w:tcBorders>
            <w:shd w:val="clear" w:color="auto" w:fill="auto"/>
            <w:noWrap/>
            <w:vAlign w:val="center"/>
            <w:hideMark/>
          </w:tcPr>
          <w:p w14:paraId="6820CFCF" w14:textId="77777777" w:rsidR="00CB2B28" w:rsidRDefault="00CB2B28">
            <w:pPr>
              <w:jc w:val="center"/>
              <w:rPr>
                <w:color w:val="000000"/>
                <w:sz w:val="16"/>
                <w:szCs w:val="16"/>
              </w:rPr>
            </w:pPr>
            <w:r>
              <w:rPr>
                <w:color w:val="000000"/>
                <w:sz w:val="16"/>
                <w:szCs w:val="16"/>
              </w:rPr>
              <w:t>636</w:t>
            </w:r>
          </w:p>
        </w:tc>
        <w:tc>
          <w:tcPr>
            <w:tcW w:w="720" w:type="dxa"/>
            <w:tcBorders>
              <w:top w:val="nil"/>
              <w:left w:val="nil"/>
              <w:bottom w:val="nil"/>
              <w:right w:val="nil"/>
            </w:tcBorders>
            <w:shd w:val="clear" w:color="auto" w:fill="auto"/>
            <w:noWrap/>
            <w:vAlign w:val="center"/>
            <w:hideMark/>
          </w:tcPr>
          <w:p w14:paraId="4DD11496" w14:textId="77777777" w:rsidR="00CB2B28" w:rsidRDefault="00CB2B28">
            <w:pPr>
              <w:jc w:val="center"/>
              <w:rPr>
                <w:color w:val="000000"/>
                <w:sz w:val="16"/>
                <w:szCs w:val="16"/>
              </w:rPr>
            </w:pPr>
            <w:r>
              <w:rPr>
                <w:color w:val="000000"/>
                <w:sz w:val="16"/>
                <w:szCs w:val="16"/>
              </w:rPr>
              <w:t>13</w:t>
            </w:r>
          </w:p>
        </w:tc>
        <w:tc>
          <w:tcPr>
            <w:tcW w:w="776" w:type="dxa"/>
            <w:tcBorders>
              <w:top w:val="nil"/>
              <w:left w:val="nil"/>
              <w:bottom w:val="nil"/>
              <w:right w:val="nil"/>
            </w:tcBorders>
            <w:shd w:val="clear" w:color="auto" w:fill="auto"/>
            <w:noWrap/>
            <w:vAlign w:val="center"/>
            <w:hideMark/>
          </w:tcPr>
          <w:p w14:paraId="690F96E8"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161D2903" w14:textId="77777777" w:rsidR="00CB2B28" w:rsidRDefault="00CB2B28">
            <w:pPr>
              <w:jc w:val="center"/>
              <w:rPr>
                <w:color w:val="000000"/>
                <w:sz w:val="16"/>
                <w:szCs w:val="16"/>
              </w:rPr>
            </w:pPr>
            <w:r>
              <w:rPr>
                <w:color w:val="000000"/>
                <w:sz w:val="16"/>
                <w:szCs w:val="16"/>
              </w:rPr>
              <w:t>0.11</w:t>
            </w:r>
          </w:p>
        </w:tc>
        <w:tc>
          <w:tcPr>
            <w:tcW w:w="840" w:type="dxa"/>
            <w:tcBorders>
              <w:top w:val="nil"/>
              <w:left w:val="nil"/>
              <w:bottom w:val="nil"/>
              <w:right w:val="nil"/>
            </w:tcBorders>
            <w:shd w:val="clear" w:color="auto" w:fill="auto"/>
            <w:noWrap/>
            <w:vAlign w:val="center"/>
            <w:hideMark/>
          </w:tcPr>
          <w:p w14:paraId="77BB0CB0" w14:textId="77777777" w:rsidR="00CB2B28" w:rsidRDefault="00CB2B28">
            <w:pPr>
              <w:jc w:val="center"/>
              <w:rPr>
                <w:color w:val="000000"/>
                <w:sz w:val="16"/>
                <w:szCs w:val="16"/>
              </w:rPr>
            </w:pPr>
            <w:r>
              <w:rPr>
                <w:color w:val="000000"/>
                <w:sz w:val="16"/>
                <w:szCs w:val="16"/>
              </w:rPr>
              <w:t>0.10</w:t>
            </w:r>
          </w:p>
        </w:tc>
        <w:tc>
          <w:tcPr>
            <w:tcW w:w="840" w:type="dxa"/>
            <w:tcBorders>
              <w:top w:val="nil"/>
              <w:left w:val="nil"/>
              <w:bottom w:val="nil"/>
              <w:right w:val="nil"/>
            </w:tcBorders>
            <w:shd w:val="clear" w:color="auto" w:fill="auto"/>
            <w:noWrap/>
            <w:vAlign w:val="center"/>
            <w:hideMark/>
          </w:tcPr>
          <w:p w14:paraId="5DE2A968" w14:textId="77777777" w:rsidR="00CB2B28" w:rsidRDefault="00CB2B28">
            <w:pPr>
              <w:jc w:val="center"/>
              <w:rPr>
                <w:color w:val="000000"/>
                <w:sz w:val="16"/>
                <w:szCs w:val="16"/>
              </w:rPr>
            </w:pPr>
            <w:r>
              <w:rPr>
                <w:color w:val="000000"/>
                <w:sz w:val="16"/>
                <w:szCs w:val="16"/>
              </w:rPr>
              <w:t>0.01</w:t>
            </w:r>
          </w:p>
        </w:tc>
      </w:tr>
      <w:tr w:rsidR="00CB2B28" w14:paraId="52C10362" w14:textId="77777777" w:rsidTr="00130464">
        <w:trPr>
          <w:trHeight w:val="198"/>
        </w:trPr>
        <w:tc>
          <w:tcPr>
            <w:tcW w:w="884" w:type="dxa"/>
            <w:vMerge/>
            <w:tcBorders>
              <w:top w:val="nil"/>
              <w:left w:val="nil"/>
              <w:bottom w:val="single" w:sz="4" w:space="0" w:color="000000"/>
              <w:right w:val="nil"/>
            </w:tcBorders>
            <w:vAlign w:val="center"/>
            <w:hideMark/>
          </w:tcPr>
          <w:p w14:paraId="53DC5058"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46031F81" w14:textId="6DC59F8C"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00DC620C" w14:textId="77777777" w:rsidR="00CB2B28" w:rsidRDefault="00CB2B28">
            <w:pPr>
              <w:jc w:val="center"/>
              <w:rPr>
                <w:color w:val="000000"/>
                <w:sz w:val="16"/>
                <w:szCs w:val="16"/>
              </w:rPr>
            </w:pPr>
            <w:r>
              <w:rPr>
                <w:color w:val="000000"/>
                <w:sz w:val="16"/>
                <w:szCs w:val="16"/>
              </w:rPr>
              <w:t>11</w:t>
            </w:r>
          </w:p>
        </w:tc>
        <w:tc>
          <w:tcPr>
            <w:tcW w:w="720" w:type="dxa"/>
            <w:tcBorders>
              <w:top w:val="nil"/>
              <w:left w:val="nil"/>
              <w:bottom w:val="nil"/>
              <w:right w:val="nil"/>
            </w:tcBorders>
            <w:shd w:val="clear" w:color="auto" w:fill="auto"/>
            <w:noWrap/>
            <w:vAlign w:val="center"/>
            <w:hideMark/>
          </w:tcPr>
          <w:p w14:paraId="21AA1318" w14:textId="77777777" w:rsidR="00CB2B28" w:rsidRDefault="00CB2B28">
            <w:pPr>
              <w:jc w:val="center"/>
              <w:rPr>
                <w:color w:val="000000"/>
                <w:sz w:val="16"/>
                <w:szCs w:val="16"/>
              </w:rPr>
            </w:pPr>
            <w:r>
              <w:rPr>
                <w:color w:val="000000"/>
                <w:sz w:val="16"/>
                <w:szCs w:val="16"/>
              </w:rPr>
              <w:t>665</w:t>
            </w:r>
          </w:p>
        </w:tc>
        <w:tc>
          <w:tcPr>
            <w:tcW w:w="720" w:type="dxa"/>
            <w:tcBorders>
              <w:top w:val="nil"/>
              <w:left w:val="nil"/>
              <w:bottom w:val="nil"/>
              <w:right w:val="nil"/>
            </w:tcBorders>
            <w:shd w:val="clear" w:color="auto" w:fill="auto"/>
            <w:noWrap/>
            <w:vAlign w:val="center"/>
            <w:hideMark/>
          </w:tcPr>
          <w:p w14:paraId="14AB440F" w14:textId="77777777" w:rsidR="00CB2B28" w:rsidRDefault="00CB2B28">
            <w:pPr>
              <w:jc w:val="center"/>
              <w:rPr>
                <w:color w:val="000000"/>
                <w:sz w:val="16"/>
                <w:szCs w:val="16"/>
              </w:rPr>
            </w:pPr>
            <w:r>
              <w:rPr>
                <w:color w:val="000000"/>
                <w:sz w:val="16"/>
                <w:szCs w:val="16"/>
              </w:rPr>
              <w:t>41</w:t>
            </w:r>
          </w:p>
        </w:tc>
        <w:tc>
          <w:tcPr>
            <w:tcW w:w="776" w:type="dxa"/>
            <w:tcBorders>
              <w:top w:val="nil"/>
              <w:left w:val="nil"/>
              <w:bottom w:val="nil"/>
              <w:right w:val="nil"/>
            </w:tcBorders>
            <w:shd w:val="clear" w:color="auto" w:fill="auto"/>
            <w:noWrap/>
            <w:vAlign w:val="center"/>
            <w:hideMark/>
          </w:tcPr>
          <w:p w14:paraId="095EA53E"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0EF5F6AF" w14:textId="77777777" w:rsidR="00CB2B28" w:rsidRDefault="00CB2B28">
            <w:pPr>
              <w:jc w:val="center"/>
              <w:rPr>
                <w:color w:val="000000"/>
                <w:sz w:val="16"/>
                <w:szCs w:val="16"/>
              </w:rPr>
            </w:pPr>
            <w:r>
              <w:rPr>
                <w:color w:val="000000"/>
                <w:sz w:val="16"/>
                <w:szCs w:val="16"/>
              </w:rPr>
              <w:t>0.22</w:t>
            </w:r>
          </w:p>
        </w:tc>
        <w:tc>
          <w:tcPr>
            <w:tcW w:w="840" w:type="dxa"/>
            <w:tcBorders>
              <w:top w:val="nil"/>
              <w:left w:val="nil"/>
              <w:bottom w:val="nil"/>
              <w:right w:val="nil"/>
            </w:tcBorders>
            <w:shd w:val="clear" w:color="auto" w:fill="auto"/>
            <w:noWrap/>
            <w:vAlign w:val="center"/>
            <w:hideMark/>
          </w:tcPr>
          <w:p w14:paraId="0D05476B" w14:textId="77777777" w:rsidR="00CB2B28" w:rsidRDefault="00CB2B28">
            <w:pPr>
              <w:jc w:val="center"/>
              <w:rPr>
                <w:color w:val="000000"/>
                <w:sz w:val="16"/>
                <w:szCs w:val="16"/>
              </w:rPr>
            </w:pPr>
            <w:r>
              <w:rPr>
                <w:color w:val="000000"/>
                <w:sz w:val="16"/>
                <w:szCs w:val="16"/>
              </w:rPr>
              <w:t>0.22</w:t>
            </w:r>
          </w:p>
        </w:tc>
        <w:tc>
          <w:tcPr>
            <w:tcW w:w="840" w:type="dxa"/>
            <w:tcBorders>
              <w:top w:val="nil"/>
              <w:left w:val="nil"/>
              <w:bottom w:val="nil"/>
              <w:right w:val="nil"/>
            </w:tcBorders>
            <w:shd w:val="clear" w:color="auto" w:fill="auto"/>
            <w:noWrap/>
            <w:vAlign w:val="center"/>
            <w:hideMark/>
          </w:tcPr>
          <w:p w14:paraId="1E9199AB" w14:textId="77777777" w:rsidR="00CB2B28" w:rsidRDefault="00CB2B28">
            <w:pPr>
              <w:jc w:val="center"/>
              <w:rPr>
                <w:color w:val="000000"/>
                <w:sz w:val="16"/>
                <w:szCs w:val="16"/>
              </w:rPr>
            </w:pPr>
            <w:r>
              <w:rPr>
                <w:color w:val="000000"/>
                <w:sz w:val="16"/>
                <w:szCs w:val="16"/>
              </w:rPr>
              <w:t>0.01</w:t>
            </w:r>
          </w:p>
        </w:tc>
      </w:tr>
      <w:tr w:rsidR="00CB2B28" w14:paraId="1D02E5CC" w14:textId="77777777" w:rsidTr="00130464">
        <w:trPr>
          <w:trHeight w:val="198"/>
        </w:trPr>
        <w:tc>
          <w:tcPr>
            <w:tcW w:w="884" w:type="dxa"/>
            <w:vMerge/>
            <w:tcBorders>
              <w:top w:val="nil"/>
              <w:left w:val="nil"/>
              <w:bottom w:val="single" w:sz="4" w:space="0" w:color="000000"/>
              <w:right w:val="nil"/>
            </w:tcBorders>
            <w:vAlign w:val="center"/>
            <w:hideMark/>
          </w:tcPr>
          <w:p w14:paraId="51ABA905"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418001E1" w14:textId="35C0E565"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66D4DF24" w14:textId="77777777" w:rsidR="00CB2B28" w:rsidRDefault="00CB2B28">
            <w:pPr>
              <w:jc w:val="center"/>
              <w:rPr>
                <w:color w:val="000000"/>
                <w:sz w:val="16"/>
                <w:szCs w:val="16"/>
              </w:rPr>
            </w:pPr>
            <w:r>
              <w:rPr>
                <w:color w:val="000000"/>
                <w:sz w:val="16"/>
                <w:szCs w:val="16"/>
              </w:rPr>
              <w:t>8</w:t>
            </w:r>
          </w:p>
        </w:tc>
        <w:tc>
          <w:tcPr>
            <w:tcW w:w="720" w:type="dxa"/>
            <w:tcBorders>
              <w:top w:val="nil"/>
              <w:left w:val="nil"/>
              <w:bottom w:val="nil"/>
              <w:right w:val="nil"/>
            </w:tcBorders>
            <w:shd w:val="clear" w:color="auto" w:fill="auto"/>
            <w:noWrap/>
            <w:vAlign w:val="center"/>
            <w:hideMark/>
          </w:tcPr>
          <w:p w14:paraId="0F815015" w14:textId="77777777" w:rsidR="00CB2B28" w:rsidRDefault="00CB2B28">
            <w:pPr>
              <w:jc w:val="center"/>
              <w:rPr>
                <w:color w:val="000000"/>
                <w:sz w:val="16"/>
                <w:szCs w:val="16"/>
              </w:rPr>
            </w:pPr>
            <w:r>
              <w:rPr>
                <w:color w:val="000000"/>
                <w:sz w:val="16"/>
                <w:szCs w:val="16"/>
              </w:rPr>
              <w:t>666</w:t>
            </w:r>
          </w:p>
        </w:tc>
        <w:tc>
          <w:tcPr>
            <w:tcW w:w="720" w:type="dxa"/>
            <w:tcBorders>
              <w:top w:val="nil"/>
              <w:left w:val="nil"/>
              <w:bottom w:val="nil"/>
              <w:right w:val="nil"/>
            </w:tcBorders>
            <w:shd w:val="clear" w:color="auto" w:fill="auto"/>
            <w:noWrap/>
            <w:vAlign w:val="center"/>
            <w:hideMark/>
          </w:tcPr>
          <w:p w14:paraId="6EE9ED99" w14:textId="77777777" w:rsidR="00CB2B28" w:rsidRDefault="00CB2B28">
            <w:pPr>
              <w:jc w:val="center"/>
              <w:rPr>
                <w:color w:val="000000"/>
                <w:sz w:val="16"/>
                <w:szCs w:val="16"/>
              </w:rPr>
            </w:pPr>
            <w:r>
              <w:rPr>
                <w:color w:val="000000"/>
                <w:sz w:val="16"/>
                <w:szCs w:val="16"/>
              </w:rPr>
              <w:t>43</w:t>
            </w:r>
          </w:p>
        </w:tc>
        <w:tc>
          <w:tcPr>
            <w:tcW w:w="776" w:type="dxa"/>
            <w:tcBorders>
              <w:top w:val="nil"/>
              <w:left w:val="nil"/>
              <w:bottom w:val="nil"/>
              <w:right w:val="nil"/>
            </w:tcBorders>
            <w:shd w:val="clear" w:color="auto" w:fill="auto"/>
            <w:noWrap/>
            <w:vAlign w:val="center"/>
            <w:hideMark/>
          </w:tcPr>
          <w:p w14:paraId="1F4CFAB9"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673B53A9" w14:textId="77777777" w:rsidR="00CB2B28" w:rsidRDefault="00CB2B28">
            <w:pPr>
              <w:jc w:val="center"/>
              <w:rPr>
                <w:color w:val="000000"/>
                <w:sz w:val="16"/>
                <w:szCs w:val="16"/>
              </w:rPr>
            </w:pPr>
            <w:r>
              <w:rPr>
                <w:color w:val="000000"/>
                <w:sz w:val="16"/>
                <w:szCs w:val="16"/>
              </w:rPr>
              <w:t>0.21</w:t>
            </w:r>
          </w:p>
        </w:tc>
        <w:tc>
          <w:tcPr>
            <w:tcW w:w="840" w:type="dxa"/>
            <w:tcBorders>
              <w:top w:val="nil"/>
              <w:left w:val="nil"/>
              <w:bottom w:val="nil"/>
              <w:right w:val="nil"/>
            </w:tcBorders>
            <w:shd w:val="clear" w:color="auto" w:fill="auto"/>
            <w:noWrap/>
            <w:vAlign w:val="center"/>
            <w:hideMark/>
          </w:tcPr>
          <w:p w14:paraId="6A056D08" w14:textId="77777777" w:rsidR="00CB2B28" w:rsidRDefault="00CB2B28">
            <w:pPr>
              <w:jc w:val="center"/>
              <w:rPr>
                <w:color w:val="000000"/>
                <w:sz w:val="16"/>
                <w:szCs w:val="16"/>
              </w:rPr>
            </w:pPr>
            <w:r>
              <w:rPr>
                <w:color w:val="000000"/>
                <w:sz w:val="16"/>
                <w:szCs w:val="16"/>
              </w:rPr>
              <w:t>0.21</w:t>
            </w:r>
          </w:p>
        </w:tc>
        <w:tc>
          <w:tcPr>
            <w:tcW w:w="840" w:type="dxa"/>
            <w:tcBorders>
              <w:top w:val="nil"/>
              <w:left w:val="nil"/>
              <w:bottom w:val="nil"/>
              <w:right w:val="nil"/>
            </w:tcBorders>
            <w:shd w:val="clear" w:color="auto" w:fill="auto"/>
            <w:noWrap/>
            <w:vAlign w:val="center"/>
            <w:hideMark/>
          </w:tcPr>
          <w:p w14:paraId="6D34C8A9" w14:textId="77777777" w:rsidR="00CB2B28" w:rsidRDefault="00CB2B28">
            <w:pPr>
              <w:jc w:val="center"/>
              <w:rPr>
                <w:color w:val="000000"/>
                <w:sz w:val="16"/>
                <w:szCs w:val="16"/>
              </w:rPr>
            </w:pPr>
            <w:r>
              <w:rPr>
                <w:color w:val="000000"/>
                <w:sz w:val="16"/>
                <w:szCs w:val="16"/>
              </w:rPr>
              <w:t>0.01</w:t>
            </w:r>
          </w:p>
        </w:tc>
      </w:tr>
      <w:tr w:rsidR="00CB2B28" w14:paraId="50C12B48" w14:textId="77777777" w:rsidTr="00130464">
        <w:trPr>
          <w:trHeight w:val="198"/>
        </w:trPr>
        <w:tc>
          <w:tcPr>
            <w:tcW w:w="884" w:type="dxa"/>
            <w:vMerge/>
            <w:tcBorders>
              <w:top w:val="nil"/>
              <w:left w:val="nil"/>
              <w:bottom w:val="single" w:sz="4" w:space="0" w:color="000000"/>
              <w:right w:val="nil"/>
            </w:tcBorders>
            <w:vAlign w:val="center"/>
            <w:hideMark/>
          </w:tcPr>
          <w:p w14:paraId="133673E4"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2B08AED2" w14:textId="02D6CE36" w:rsidR="00CB2B28" w:rsidRDefault="00390C20">
            <w:pPr>
              <w:rPr>
                <w:color w:val="000000"/>
                <w:sz w:val="16"/>
                <w:szCs w:val="16"/>
              </w:rPr>
            </w:pPr>
            <w:proofErr w:type="gramStart"/>
            <w:r>
              <w:rPr>
                <w:color w:val="000000"/>
                <w:sz w:val="16"/>
                <w:szCs w:val="16"/>
              </w:rPr>
              <w:t>season</w:t>
            </w:r>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r w:rsidR="00CB2B28">
              <w:rPr>
                <w:color w:val="000000"/>
                <w:sz w:val="16"/>
                <w:szCs w:val="16"/>
              </w:rPr>
              <w:t xml:space="preserve"> </w:t>
            </w:r>
          </w:p>
        </w:tc>
        <w:tc>
          <w:tcPr>
            <w:tcW w:w="580" w:type="dxa"/>
            <w:tcBorders>
              <w:top w:val="nil"/>
              <w:left w:val="nil"/>
              <w:bottom w:val="nil"/>
              <w:right w:val="nil"/>
            </w:tcBorders>
            <w:shd w:val="clear" w:color="auto" w:fill="auto"/>
            <w:noWrap/>
            <w:vAlign w:val="center"/>
            <w:hideMark/>
          </w:tcPr>
          <w:p w14:paraId="07278296" w14:textId="77777777" w:rsidR="00CB2B28" w:rsidRDefault="00CB2B28">
            <w:pPr>
              <w:jc w:val="center"/>
              <w:rPr>
                <w:color w:val="000000"/>
                <w:sz w:val="16"/>
                <w:szCs w:val="16"/>
              </w:rPr>
            </w:pPr>
            <w:r>
              <w:rPr>
                <w:color w:val="000000"/>
                <w:sz w:val="16"/>
                <w:szCs w:val="16"/>
              </w:rPr>
              <w:t>10</w:t>
            </w:r>
          </w:p>
        </w:tc>
        <w:tc>
          <w:tcPr>
            <w:tcW w:w="720" w:type="dxa"/>
            <w:tcBorders>
              <w:top w:val="nil"/>
              <w:left w:val="nil"/>
              <w:bottom w:val="nil"/>
              <w:right w:val="nil"/>
            </w:tcBorders>
            <w:shd w:val="clear" w:color="auto" w:fill="auto"/>
            <w:noWrap/>
            <w:vAlign w:val="center"/>
            <w:hideMark/>
          </w:tcPr>
          <w:p w14:paraId="11C9753C" w14:textId="77777777" w:rsidR="00CB2B28" w:rsidRDefault="00CB2B28">
            <w:pPr>
              <w:jc w:val="center"/>
              <w:rPr>
                <w:color w:val="000000"/>
                <w:sz w:val="16"/>
                <w:szCs w:val="16"/>
              </w:rPr>
            </w:pPr>
            <w:r>
              <w:rPr>
                <w:color w:val="000000"/>
                <w:sz w:val="16"/>
                <w:szCs w:val="16"/>
              </w:rPr>
              <w:t>677</w:t>
            </w:r>
          </w:p>
        </w:tc>
        <w:tc>
          <w:tcPr>
            <w:tcW w:w="720" w:type="dxa"/>
            <w:tcBorders>
              <w:top w:val="nil"/>
              <w:left w:val="nil"/>
              <w:bottom w:val="nil"/>
              <w:right w:val="nil"/>
            </w:tcBorders>
            <w:shd w:val="clear" w:color="auto" w:fill="auto"/>
            <w:noWrap/>
            <w:vAlign w:val="center"/>
            <w:hideMark/>
          </w:tcPr>
          <w:p w14:paraId="78A32FDF" w14:textId="77777777" w:rsidR="00CB2B28" w:rsidRDefault="00CB2B28">
            <w:pPr>
              <w:jc w:val="center"/>
              <w:rPr>
                <w:color w:val="000000"/>
                <w:sz w:val="16"/>
                <w:szCs w:val="16"/>
              </w:rPr>
            </w:pPr>
            <w:r>
              <w:rPr>
                <w:color w:val="000000"/>
                <w:sz w:val="16"/>
                <w:szCs w:val="16"/>
              </w:rPr>
              <w:t>54</w:t>
            </w:r>
          </w:p>
        </w:tc>
        <w:tc>
          <w:tcPr>
            <w:tcW w:w="776" w:type="dxa"/>
            <w:tcBorders>
              <w:top w:val="nil"/>
              <w:left w:val="nil"/>
              <w:bottom w:val="nil"/>
              <w:right w:val="nil"/>
            </w:tcBorders>
            <w:shd w:val="clear" w:color="auto" w:fill="auto"/>
            <w:noWrap/>
            <w:vAlign w:val="center"/>
            <w:hideMark/>
          </w:tcPr>
          <w:p w14:paraId="27707D3E"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2181777C" w14:textId="77777777" w:rsidR="00CB2B28" w:rsidRDefault="00CB2B28">
            <w:pPr>
              <w:jc w:val="center"/>
              <w:rPr>
                <w:color w:val="000000"/>
                <w:sz w:val="16"/>
                <w:szCs w:val="16"/>
              </w:rPr>
            </w:pPr>
            <w:r>
              <w:rPr>
                <w:color w:val="000000"/>
                <w:sz w:val="16"/>
                <w:szCs w:val="16"/>
              </w:rPr>
              <w:t>0.23</w:t>
            </w:r>
          </w:p>
        </w:tc>
        <w:tc>
          <w:tcPr>
            <w:tcW w:w="840" w:type="dxa"/>
            <w:tcBorders>
              <w:top w:val="nil"/>
              <w:left w:val="nil"/>
              <w:bottom w:val="nil"/>
              <w:right w:val="nil"/>
            </w:tcBorders>
            <w:shd w:val="clear" w:color="auto" w:fill="auto"/>
            <w:noWrap/>
            <w:vAlign w:val="center"/>
            <w:hideMark/>
          </w:tcPr>
          <w:p w14:paraId="7ED1A037" w14:textId="77777777" w:rsidR="00CB2B28" w:rsidRDefault="00CB2B28">
            <w:pPr>
              <w:jc w:val="center"/>
              <w:rPr>
                <w:color w:val="000000"/>
                <w:sz w:val="16"/>
                <w:szCs w:val="16"/>
              </w:rPr>
            </w:pPr>
            <w:r>
              <w:rPr>
                <w:color w:val="000000"/>
                <w:sz w:val="16"/>
                <w:szCs w:val="16"/>
              </w:rPr>
              <w:t>0.22</w:t>
            </w:r>
          </w:p>
        </w:tc>
        <w:tc>
          <w:tcPr>
            <w:tcW w:w="840" w:type="dxa"/>
            <w:tcBorders>
              <w:top w:val="nil"/>
              <w:left w:val="nil"/>
              <w:bottom w:val="nil"/>
              <w:right w:val="nil"/>
            </w:tcBorders>
            <w:shd w:val="clear" w:color="auto" w:fill="auto"/>
            <w:noWrap/>
            <w:vAlign w:val="center"/>
            <w:hideMark/>
          </w:tcPr>
          <w:p w14:paraId="4AFC6BD2" w14:textId="77777777" w:rsidR="00CB2B28" w:rsidRDefault="00CB2B28">
            <w:pPr>
              <w:jc w:val="center"/>
              <w:rPr>
                <w:color w:val="000000"/>
                <w:sz w:val="16"/>
                <w:szCs w:val="16"/>
              </w:rPr>
            </w:pPr>
            <w:r>
              <w:rPr>
                <w:color w:val="000000"/>
                <w:sz w:val="16"/>
                <w:szCs w:val="16"/>
              </w:rPr>
              <w:t>0.01</w:t>
            </w:r>
          </w:p>
        </w:tc>
      </w:tr>
      <w:tr w:rsidR="00CB2B28" w14:paraId="2E75A5E5" w14:textId="77777777" w:rsidTr="00130464">
        <w:trPr>
          <w:trHeight w:val="198"/>
        </w:trPr>
        <w:tc>
          <w:tcPr>
            <w:tcW w:w="884" w:type="dxa"/>
            <w:vMerge/>
            <w:tcBorders>
              <w:top w:val="nil"/>
              <w:left w:val="nil"/>
              <w:bottom w:val="single" w:sz="4" w:space="0" w:color="000000"/>
              <w:right w:val="nil"/>
            </w:tcBorders>
            <w:vAlign w:val="center"/>
            <w:hideMark/>
          </w:tcPr>
          <w:p w14:paraId="1DA65AC0"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11F43951" w14:textId="08E5B9C3" w:rsidR="00CB2B28" w:rsidRDefault="00390C20">
            <w:pPr>
              <w:rPr>
                <w:color w:val="000000"/>
                <w:sz w:val="16"/>
                <w:szCs w:val="16"/>
              </w:rPr>
            </w:pPr>
            <w:proofErr w:type="gramStart"/>
            <w:r>
              <w:rPr>
                <w:color w:val="000000"/>
                <w:sz w:val="16"/>
                <w:szCs w:val="16"/>
              </w:rPr>
              <w:t>season</w:t>
            </w:r>
            <w:r w:rsidR="00CB2B28">
              <w:rPr>
                <w:color w:val="000000"/>
                <w:sz w:val="16"/>
                <w:szCs w:val="16"/>
              </w:rPr>
              <w:t xml:space="preserve">  +</w:t>
            </w:r>
            <w:proofErr w:type="gramEnd"/>
            <w:r w:rsidR="00CB2B28">
              <w:rPr>
                <w:color w:val="000000"/>
                <w:sz w:val="16"/>
                <w:szCs w:val="16"/>
              </w:rPr>
              <w:t xml:space="preserve"> </w:t>
            </w:r>
            <w:r w:rsidR="00130464">
              <w:rPr>
                <w:color w:val="000000"/>
                <w:sz w:val="16"/>
                <w:szCs w:val="16"/>
              </w:rPr>
              <w:t>biome</w:t>
            </w:r>
          </w:p>
        </w:tc>
        <w:tc>
          <w:tcPr>
            <w:tcW w:w="580" w:type="dxa"/>
            <w:tcBorders>
              <w:top w:val="nil"/>
              <w:left w:val="nil"/>
              <w:bottom w:val="nil"/>
              <w:right w:val="nil"/>
            </w:tcBorders>
            <w:shd w:val="clear" w:color="auto" w:fill="auto"/>
            <w:noWrap/>
            <w:vAlign w:val="center"/>
            <w:hideMark/>
          </w:tcPr>
          <w:p w14:paraId="6147896D" w14:textId="77777777" w:rsidR="00CB2B28" w:rsidRDefault="00CB2B28">
            <w:pPr>
              <w:jc w:val="center"/>
              <w:rPr>
                <w:color w:val="000000"/>
                <w:sz w:val="16"/>
                <w:szCs w:val="16"/>
              </w:rPr>
            </w:pPr>
            <w:r>
              <w:rPr>
                <w:color w:val="000000"/>
                <w:sz w:val="16"/>
                <w:szCs w:val="16"/>
              </w:rPr>
              <w:t>8</w:t>
            </w:r>
          </w:p>
        </w:tc>
        <w:tc>
          <w:tcPr>
            <w:tcW w:w="720" w:type="dxa"/>
            <w:tcBorders>
              <w:top w:val="nil"/>
              <w:left w:val="nil"/>
              <w:bottom w:val="nil"/>
              <w:right w:val="nil"/>
            </w:tcBorders>
            <w:shd w:val="clear" w:color="auto" w:fill="auto"/>
            <w:noWrap/>
            <w:vAlign w:val="center"/>
            <w:hideMark/>
          </w:tcPr>
          <w:p w14:paraId="107012DC" w14:textId="77777777" w:rsidR="00CB2B28" w:rsidRDefault="00CB2B28">
            <w:pPr>
              <w:jc w:val="center"/>
              <w:rPr>
                <w:color w:val="000000"/>
                <w:sz w:val="16"/>
                <w:szCs w:val="16"/>
              </w:rPr>
            </w:pPr>
            <w:r>
              <w:rPr>
                <w:color w:val="000000"/>
                <w:sz w:val="16"/>
                <w:szCs w:val="16"/>
              </w:rPr>
              <w:t>702</w:t>
            </w:r>
          </w:p>
        </w:tc>
        <w:tc>
          <w:tcPr>
            <w:tcW w:w="720" w:type="dxa"/>
            <w:tcBorders>
              <w:top w:val="nil"/>
              <w:left w:val="nil"/>
              <w:bottom w:val="nil"/>
              <w:right w:val="nil"/>
            </w:tcBorders>
            <w:shd w:val="clear" w:color="auto" w:fill="auto"/>
            <w:noWrap/>
            <w:vAlign w:val="center"/>
            <w:hideMark/>
          </w:tcPr>
          <w:p w14:paraId="369049DB" w14:textId="77777777" w:rsidR="00CB2B28" w:rsidRDefault="00CB2B28">
            <w:pPr>
              <w:jc w:val="center"/>
              <w:rPr>
                <w:color w:val="000000"/>
                <w:sz w:val="16"/>
                <w:szCs w:val="16"/>
              </w:rPr>
            </w:pPr>
            <w:r>
              <w:rPr>
                <w:color w:val="000000"/>
                <w:sz w:val="16"/>
                <w:szCs w:val="16"/>
              </w:rPr>
              <w:t>78</w:t>
            </w:r>
          </w:p>
        </w:tc>
        <w:tc>
          <w:tcPr>
            <w:tcW w:w="776" w:type="dxa"/>
            <w:tcBorders>
              <w:top w:val="nil"/>
              <w:left w:val="nil"/>
              <w:bottom w:val="nil"/>
              <w:right w:val="nil"/>
            </w:tcBorders>
            <w:shd w:val="clear" w:color="auto" w:fill="auto"/>
            <w:noWrap/>
            <w:vAlign w:val="center"/>
            <w:hideMark/>
          </w:tcPr>
          <w:p w14:paraId="586E186B"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12ABB41D" w14:textId="77777777" w:rsidR="00CB2B28" w:rsidRDefault="00CB2B28">
            <w:pPr>
              <w:jc w:val="center"/>
              <w:rPr>
                <w:color w:val="000000"/>
                <w:sz w:val="16"/>
                <w:szCs w:val="16"/>
              </w:rPr>
            </w:pPr>
            <w:r>
              <w:rPr>
                <w:color w:val="000000"/>
                <w:sz w:val="16"/>
                <w:szCs w:val="16"/>
              </w:rPr>
              <w:t>0.24</w:t>
            </w:r>
          </w:p>
        </w:tc>
        <w:tc>
          <w:tcPr>
            <w:tcW w:w="840" w:type="dxa"/>
            <w:tcBorders>
              <w:top w:val="nil"/>
              <w:left w:val="nil"/>
              <w:bottom w:val="nil"/>
              <w:right w:val="nil"/>
            </w:tcBorders>
            <w:shd w:val="clear" w:color="auto" w:fill="auto"/>
            <w:noWrap/>
            <w:vAlign w:val="center"/>
            <w:hideMark/>
          </w:tcPr>
          <w:p w14:paraId="60297DF2" w14:textId="77777777" w:rsidR="00CB2B28" w:rsidRDefault="00CB2B28">
            <w:pPr>
              <w:jc w:val="center"/>
              <w:rPr>
                <w:color w:val="000000"/>
                <w:sz w:val="16"/>
                <w:szCs w:val="16"/>
              </w:rPr>
            </w:pPr>
            <w:r>
              <w:rPr>
                <w:color w:val="000000"/>
                <w:sz w:val="16"/>
                <w:szCs w:val="16"/>
              </w:rPr>
              <w:t>0.23</w:t>
            </w:r>
          </w:p>
        </w:tc>
        <w:tc>
          <w:tcPr>
            <w:tcW w:w="840" w:type="dxa"/>
            <w:tcBorders>
              <w:top w:val="nil"/>
              <w:left w:val="nil"/>
              <w:bottom w:val="nil"/>
              <w:right w:val="nil"/>
            </w:tcBorders>
            <w:shd w:val="clear" w:color="auto" w:fill="auto"/>
            <w:noWrap/>
            <w:vAlign w:val="center"/>
            <w:hideMark/>
          </w:tcPr>
          <w:p w14:paraId="32D19CB5" w14:textId="77777777" w:rsidR="00CB2B28" w:rsidRDefault="00CB2B28">
            <w:pPr>
              <w:jc w:val="center"/>
              <w:rPr>
                <w:color w:val="000000"/>
                <w:sz w:val="16"/>
                <w:szCs w:val="16"/>
              </w:rPr>
            </w:pPr>
            <w:r>
              <w:rPr>
                <w:color w:val="000000"/>
                <w:sz w:val="16"/>
                <w:szCs w:val="16"/>
              </w:rPr>
              <w:t>0.01</w:t>
            </w:r>
          </w:p>
        </w:tc>
      </w:tr>
      <w:tr w:rsidR="00CB2B28" w14:paraId="7FC92F88" w14:textId="77777777" w:rsidTr="00130464">
        <w:trPr>
          <w:trHeight w:val="198"/>
        </w:trPr>
        <w:tc>
          <w:tcPr>
            <w:tcW w:w="884" w:type="dxa"/>
            <w:vMerge/>
            <w:tcBorders>
              <w:top w:val="nil"/>
              <w:left w:val="nil"/>
              <w:bottom w:val="single" w:sz="4" w:space="0" w:color="000000"/>
              <w:right w:val="nil"/>
            </w:tcBorders>
            <w:vAlign w:val="center"/>
            <w:hideMark/>
          </w:tcPr>
          <w:p w14:paraId="726A095F"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68F670C7" w14:textId="6DA25BF2" w:rsidR="00CB2B28" w:rsidRDefault="00130464">
            <w:pPr>
              <w:rPr>
                <w:color w:val="000000"/>
                <w:sz w:val="16"/>
                <w:szCs w:val="16"/>
              </w:rPr>
            </w:pPr>
            <w:r>
              <w:rPr>
                <w:color w:val="000000"/>
                <w:sz w:val="16"/>
                <w:szCs w:val="16"/>
              </w:rPr>
              <w:t>biome</w:t>
            </w:r>
          </w:p>
        </w:tc>
        <w:tc>
          <w:tcPr>
            <w:tcW w:w="580" w:type="dxa"/>
            <w:tcBorders>
              <w:top w:val="nil"/>
              <w:left w:val="nil"/>
              <w:bottom w:val="nil"/>
              <w:right w:val="nil"/>
            </w:tcBorders>
            <w:shd w:val="clear" w:color="auto" w:fill="auto"/>
            <w:noWrap/>
            <w:vAlign w:val="center"/>
            <w:hideMark/>
          </w:tcPr>
          <w:p w14:paraId="51517874" w14:textId="77777777" w:rsidR="00CB2B28" w:rsidRDefault="00CB2B28">
            <w:pPr>
              <w:jc w:val="center"/>
              <w:rPr>
                <w:color w:val="000000"/>
                <w:sz w:val="16"/>
                <w:szCs w:val="16"/>
              </w:rPr>
            </w:pPr>
            <w:r>
              <w:rPr>
                <w:color w:val="000000"/>
                <w:sz w:val="16"/>
                <w:szCs w:val="16"/>
              </w:rPr>
              <w:t>7</w:t>
            </w:r>
          </w:p>
        </w:tc>
        <w:tc>
          <w:tcPr>
            <w:tcW w:w="720" w:type="dxa"/>
            <w:tcBorders>
              <w:top w:val="nil"/>
              <w:left w:val="nil"/>
              <w:bottom w:val="nil"/>
              <w:right w:val="nil"/>
            </w:tcBorders>
            <w:shd w:val="clear" w:color="auto" w:fill="auto"/>
            <w:noWrap/>
            <w:vAlign w:val="center"/>
            <w:hideMark/>
          </w:tcPr>
          <w:p w14:paraId="3D86E524" w14:textId="77777777" w:rsidR="00CB2B28" w:rsidRDefault="00CB2B28">
            <w:pPr>
              <w:jc w:val="center"/>
              <w:rPr>
                <w:color w:val="000000"/>
                <w:sz w:val="16"/>
                <w:szCs w:val="16"/>
              </w:rPr>
            </w:pPr>
            <w:r>
              <w:rPr>
                <w:color w:val="000000"/>
                <w:sz w:val="16"/>
                <w:szCs w:val="16"/>
              </w:rPr>
              <w:t>803</w:t>
            </w:r>
          </w:p>
        </w:tc>
        <w:tc>
          <w:tcPr>
            <w:tcW w:w="720" w:type="dxa"/>
            <w:tcBorders>
              <w:top w:val="nil"/>
              <w:left w:val="nil"/>
              <w:bottom w:val="nil"/>
              <w:right w:val="nil"/>
            </w:tcBorders>
            <w:shd w:val="clear" w:color="auto" w:fill="auto"/>
            <w:noWrap/>
            <w:vAlign w:val="center"/>
            <w:hideMark/>
          </w:tcPr>
          <w:p w14:paraId="7B11583D" w14:textId="77777777" w:rsidR="00CB2B28" w:rsidRDefault="00CB2B28">
            <w:pPr>
              <w:jc w:val="center"/>
              <w:rPr>
                <w:color w:val="000000"/>
                <w:sz w:val="16"/>
                <w:szCs w:val="16"/>
              </w:rPr>
            </w:pPr>
            <w:r>
              <w:rPr>
                <w:color w:val="000000"/>
                <w:sz w:val="16"/>
                <w:szCs w:val="16"/>
              </w:rPr>
              <w:t>179</w:t>
            </w:r>
          </w:p>
        </w:tc>
        <w:tc>
          <w:tcPr>
            <w:tcW w:w="776" w:type="dxa"/>
            <w:tcBorders>
              <w:top w:val="nil"/>
              <w:left w:val="nil"/>
              <w:bottom w:val="nil"/>
              <w:right w:val="nil"/>
            </w:tcBorders>
            <w:shd w:val="clear" w:color="auto" w:fill="auto"/>
            <w:noWrap/>
            <w:vAlign w:val="center"/>
            <w:hideMark/>
          </w:tcPr>
          <w:p w14:paraId="637304E8"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4E903616" w14:textId="77777777" w:rsidR="00CB2B28" w:rsidRDefault="00CB2B28">
            <w:pPr>
              <w:jc w:val="center"/>
              <w:rPr>
                <w:color w:val="000000"/>
                <w:sz w:val="16"/>
                <w:szCs w:val="16"/>
              </w:rPr>
            </w:pPr>
            <w:r>
              <w:rPr>
                <w:color w:val="000000"/>
                <w:sz w:val="16"/>
                <w:szCs w:val="16"/>
              </w:rPr>
              <w:t>0.10</w:t>
            </w:r>
          </w:p>
        </w:tc>
        <w:tc>
          <w:tcPr>
            <w:tcW w:w="840" w:type="dxa"/>
            <w:tcBorders>
              <w:top w:val="nil"/>
              <w:left w:val="nil"/>
              <w:bottom w:val="nil"/>
              <w:right w:val="nil"/>
            </w:tcBorders>
            <w:shd w:val="clear" w:color="auto" w:fill="auto"/>
            <w:noWrap/>
            <w:vAlign w:val="center"/>
            <w:hideMark/>
          </w:tcPr>
          <w:p w14:paraId="0D77C2DC" w14:textId="77777777" w:rsidR="00CB2B28" w:rsidRDefault="00CB2B28">
            <w:pPr>
              <w:jc w:val="center"/>
              <w:rPr>
                <w:color w:val="000000"/>
                <w:sz w:val="16"/>
                <w:szCs w:val="16"/>
              </w:rPr>
            </w:pPr>
            <w:r>
              <w:rPr>
                <w:color w:val="000000"/>
                <w:sz w:val="16"/>
                <w:szCs w:val="16"/>
              </w:rPr>
              <w:t>0.09</w:t>
            </w:r>
          </w:p>
        </w:tc>
        <w:tc>
          <w:tcPr>
            <w:tcW w:w="840" w:type="dxa"/>
            <w:tcBorders>
              <w:top w:val="nil"/>
              <w:left w:val="nil"/>
              <w:bottom w:val="nil"/>
              <w:right w:val="nil"/>
            </w:tcBorders>
            <w:shd w:val="clear" w:color="auto" w:fill="auto"/>
            <w:noWrap/>
            <w:vAlign w:val="center"/>
            <w:hideMark/>
          </w:tcPr>
          <w:p w14:paraId="467B35BB" w14:textId="77777777" w:rsidR="00CB2B28" w:rsidRDefault="00CB2B28">
            <w:pPr>
              <w:jc w:val="center"/>
              <w:rPr>
                <w:color w:val="000000"/>
                <w:sz w:val="16"/>
                <w:szCs w:val="16"/>
              </w:rPr>
            </w:pPr>
            <w:r>
              <w:rPr>
                <w:color w:val="000000"/>
                <w:sz w:val="16"/>
                <w:szCs w:val="16"/>
              </w:rPr>
              <w:t>0.01</w:t>
            </w:r>
          </w:p>
        </w:tc>
      </w:tr>
      <w:tr w:rsidR="00CB2B28" w14:paraId="72AE120D" w14:textId="77777777" w:rsidTr="00130464">
        <w:trPr>
          <w:trHeight w:val="198"/>
        </w:trPr>
        <w:tc>
          <w:tcPr>
            <w:tcW w:w="884" w:type="dxa"/>
            <w:vMerge/>
            <w:tcBorders>
              <w:top w:val="nil"/>
              <w:left w:val="nil"/>
              <w:bottom w:val="single" w:sz="4" w:space="0" w:color="000000"/>
              <w:right w:val="nil"/>
            </w:tcBorders>
            <w:vAlign w:val="center"/>
            <w:hideMark/>
          </w:tcPr>
          <w:p w14:paraId="6431641F"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55DAF2DF" w14:textId="0FF15D5B"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Pr>
                <w:color w:val="000000"/>
                <w:sz w:val="16"/>
                <w:szCs w:val="16"/>
              </w:rPr>
              <w:t>season</w:t>
            </w:r>
          </w:p>
        </w:tc>
        <w:tc>
          <w:tcPr>
            <w:tcW w:w="580" w:type="dxa"/>
            <w:tcBorders>
              <w:top w:val="nil"/>
              <w:left w:val="nil"/>
              <w:bottom w:val="nil"/>
              <w:right w:val="nil"/>
            </w:tcBorders>
            <w:shd w:val="clear" w:color="auto" w:fill="auto"/>
            <w:noWrap/>
            <w:vAlign w:val="center"/>
            <w:hideMark/>
          </w:tcPr>
          <w:p w14:paraId="4BA42748" w14:textId="77777777" w:rsidR="00CB2B28" w:rsidRDefault="00CB2B28">
            <w:pPr>
              <w:jc w:val="center"/>
              <w:rPr>
                <w:color w:val="000000"/>
                <w:sz w:val="16"/>
                <w:szCs w:val="16"/>
              </w:rPr>
            </w:pPr>
            <w:r>
              <w:rPr>
                <w:color w:val="000000"/>
                <w:sz w:val="16"/>
                <w:szCs w:val="16"/>
              </w:rPr>
              <w:t>7</w:t>
            </w:r>
          </w:p>
        </w:tc>
        <w:tc>
          <w:tcPr>
            <w:tcW w:w="720" w:type="dxa"/>
            <w:tcBorders>
              <w:top w:val="nil"/>
              <w:left w:val="nil"/>
              <w:bottom w:val="nil"/>
              <w:right w:val="nil"/>
            </w:tcBorders>
            <w:shd w:val="clear" w:color="auto" w:fill="auto"/>
            <w:noWrap/>
            <w:vAlign w:val="center"/>
            <w:hideMark/>
          </w:tcPr>
          <w:p w14:paraId="7383DFED" w14:textId="77777777" w:rsidR="00CB2B28" w:rsidRDefault="00CB2B28">
            <w:pPr>
              <w:jc w:val="center"/>
              <w:rPr>
                <w:color w:val="000000"/>
                <w:sz w:val="16"/>
                <w:szCs w:val="16"/>
              </w:rPr>
            </w:pPr>
            <w:r>
              <w:rPr>
                <w:color w:val="000000"/>
                <w:sz w:val="16"/>
                <w:szCs w:val="16"/>
              </w:rPr>
              <w:t>921</w:t>
            </w:r>
          </w:p>
        </w:tc>
        <w:tc>
          <w:tcPr>
            <w:tcW w:w="720" w:type="dxa"/>
            <w:tcBorders>
              <w:top w:val="nil"/>
              <w:left w:val="nil"/>
              <w:bottom w:val="nil"/>
              <w:right w:val="nil"/>
            </w:tcBorders>
            <w:shd w:val="clear" w:color="auto" w:fill="auto"/>
            <w:noWrap/>
            <w:vAlign w:val="center"/>
            <w:hideMark/>
          </w:tcPr>
          <w:p w14:paraId="25328115" w14:textId="77777777" w:rsidR="00CB2B28" w:rsidRDefault="00CB2B28">
            <w:pPr>
              <w:jc w:val="center"/>
              <w:rPr>
                <w:color w:val="000000"/>
                <w:sz w:val="16"/>
                <w:szCs w:val="16"/>
              </w:rPr>
            </w:pPr>
            <w:r>
              <w:rPr>
                <w:color w:val="000000"/>
                <w:sz w:val="16"/>
                <w:szCs w:val="16"/>
              </w:rPr>
              <w:t>297</w:t>
            </w:r>
          </w:p>
        </w:tc>
        <w:tc>
          <w:tcPr>
            <w:tcW w:w="776" w:type="dxa"/>
            <w:tcBorders>
              <w:top w:val="nil"/>
              <w:left w:val="nil"/>
              <w:bottom w:val="nil"/>
              <w:right w:val="nil"/>
            </w:tcBorders>
            <w:shd w:val="clear" w:color="auto" w:fill="auto"/>
            <w:noWrap/>
            <w:vAlign w:val="center"/>
            <w:hideMark/>
          </w:tcPr>
          <w:p w14:paraId="1D8ED162"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0B034C69" w14:textId="77777777" w:rsidR="00CB2B28" w:rsidRDefault="00CB2B28">
            <w:pPr>
              <w:jc w:val="center"/>
              <w:rPr>
                <w:color w:val="000000"/>
                <w:sz w:val="16"/>
                <w:szCs w:val="16"/>
              </w:rPr>
            </w:pPr>
            <w:r>
              <w:rPr>
                <w:color w:val="000000"/>
                <w:sz w:val="16"/>
                <w:szCs w:val="16"/>
              </w:rPr>
              <w:t>0.23</w:t>
            </w:r>
          </w:p>
        </w:tc>
        <w:tc>
          <w:tcPr>
            <w:tcW w:w="840" w:type="dxa"/>
            <w:tcBorders>
              <w:top w:val="nil"/>
              <w:left w:val="nil"/>
              <w:bottom w:val="nil"/>
              <w:right w:val="nil"/>
            </w:tcBorders>
            <w:shd w:val="clear" w:color="auto" w:fill="auto"/>
            <w:noWrap/>
            <w:vAlign w:val="center"/>
            <w:hideMark/>
          </w:tcPr>
          <w:p w14:paraId="18970747" w14:textId="77777777" w:rsidR="00CB2B28" w:rsidRDefault="00CB2B28">
            <w:pPr>
              <w:jc w:val="center"/>
              <w:rPr>
                <w:color w:val="000000"/>
                <w:sz w:val="16"/>
                <w:szCs w:val="16"/>
              </w:rPr>
            </w:pPr>
            <w:r>
              <w:rPr>
                <w:color w:val="000000"/>
                <w:sz w:val="16"/>
                <w:szCs w:val="16"/>
              </w:rPr>
              <w:t>0.22</w:t>
            </w:r>
          </w:p>
        </w:tc>
        <w:tc>
          <w:tcPr>
            <w:tcW w:w="840" w:type="dxa"/>
            <w:tcBorders>
              <w:top w:val="nil"/>
              <w:left w:val="nil"/>
              <w:bottom w:val="nil"/>
              <w:right w:val="nil"/>
            </w:tcBorders>
            <w:shd w:val="clear" w:color="auto" w:fill="auto"/>
            <w:noWrap/>
            <w:vAlign w:val="center"/>
            <w:hideMark/>
          </w:tcPr>
          <w:p w14:paraId="74FEEBEE" w14:textId="77777777" w:rsidR="00CB2B28" w:rsidRDefault="00CB2B28">
            <w:pPr>
              <w:jc w:val="center"/>
              <w:rPr>
                <w:color w:val="000000"/>
                <w:sz w:val="16"/>
                <w:szCs w:val="16"/>
              </w:rPr>
            </w:pPr>
            <w:r>
              <w:rPr>
                <w:color w:val="000000"/>
                <w:sz w:val="16"/>
                <w:szCs w:val="16"/>
              </w:rPr>
              <w:t>0.01</w:t>
            </w:r>
          </w:p>
        </w:tc>
      </w:tr>
      <w:tr w:rsidR="00CB2B28" w14:paraId="1B5E164F" w14:textId="77777777" w:rsidTr="00130464">
        <w:trPr>
          <w:trHeight w:val="198"/>
        </w:trPr>
        <w:tc>
          <w:tcPr>
            <w:tcW w:w="884" w:type="dxa"/>
            <w:vMerge/>
            <w:tcBorders>
              <w:top w:val="nil"/>
              <w:left w:val="nil"/>
              <w:bottom w:val="single" w:sz="4" w:space="0" w:color="000000"/>
              <w:right w:val="nil"/>
            </w:tcBorders>
            <w:vAlign w:val="center"/>
            <w:hideMark/>
          </w:tcPr>
          <w:p w14:paraId="1AF78206"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2443D90D" w14:textId="75260200" w:rsidR="00CB2B28" w:rsidRDefault="00390C20">
            <w:pPr>
              <w:rPr>
                <w:color w:val="000000"/>
                <w:sz w:val="16"/>
                <w:szCs w:val="16"/>
              </w:rPr>
            </w:pPr>
            <w:proofErr w:type="spellStart"/>
            <w:r>
              <w:rPr>
                <w:color w:val="000000"/>
                <w:sz w:val="16"/>
                <w:szCs w:val="16"/>
              </w:rPr>
              <w:t>tailwind_</w:t>
            </w:r>
            <w:proofErr w:type="gramStart"/>
            <w:r>
              <w:rPr>
                <w:color w:val="000000"/>
                <w:sz w:val="16"/>
                <w:szCs w:val="16"/>
              </w:rPr>
              <w:t>goal</w:t>
            </w:r>
            <w:proofErr w:type="spellEnd"/>
            <w:r w:rsidR="00CB2B28">
              <w:rPr>
                <w:color w:val="000000"/>
                <w:sz w:val="16"/>
                <w:szCs w:val="16"/>
              </w:rPr>
              <w:t xml:space="preserve">  +</w:t>
            </w:r>
            <w:proofErr w:type="gramEnd"/>
            <w:r w:rsidR="00CB2B28">
              <w:rPr>
                <w:color w:val="000000"/>
                <w:sz w:val="16"/>
                <w:szCs w:val="16"/>
              </w:rPr>
              <w:t xml:space="preserve"> </w:t>
            </w:r>
            <w:r>
              <w:rPr>
                <w:color w:val="000000"/>
                <w:sz w:val="16"/>
                <w:szCs w:val="16"/>
              </w:rPr>
              <w:t>season</w:t>
            </w:r>
          </w:p>
        </w:tc>
        <w:tc>
          <w:tcPr>
            <w:tcW w:w="580" w:type="dxa"/>
            <w:tcBorders>
              <w:top w:val="nil"/>
              <w:left w:val="nil"/>
              <w:bottom w:val="nil"/>
              <w:right w:val="nil"/>
            </w:tcBorders>
            <w:shd w:val="clear" w:color="auto" w:fill="auto"/>
            <w:noWrap/>
            <w:vAlign w:val="center"/>
            <w:hideMark/>
          </w:tcPr>
          <w:p w14:paraId="59EA9C64" w14:textId="77777777" w:rsidR="00CB2B28" w:rsidRDefault="00CB2B28">
            <w:pPr>
              <w:jc w:val="center"/>
              <w:rPr>
                <w:color w:val="000000"/>
                <w:sz w:val="16"/>
                <w:szCs w:val="16"/>
              </w:rPr>
            </w:pPr>
            <w:r>
              <w:rPr>
                <w:color w:val="000000"/>
                <w:sz w:val="16"/>
                <w:szCs w:val="16"/>
              </w:rPr>
              <w:t>6</w:t>
            </w:r>
          </w:p>
        </w:tc>
        <w:tc>
          <w:tcPr>
            <w:tcW w:w="720" w:type="dxa"/>
            <w:tcBorders>
              <w:top w:val="nil"/>
              <w:left w:val="nil"/>
              <w:bottom w:val="nil"/>
              <w:right w:val="nil"/>
            </w:tcBorders>
            <w:shd w:val="clear" w:color="auto" w:fill="auto"/>
            <w:noWrap/>
            <w:vAlign w:val="center"/>
            <w:hideMark/>
          </w:tcPr>
          <w:p w14:paraId="187E8BE9" w14:textId="77777777" w:rsidR="00CB2B28" w:rsidRDefault="00CB2B28">
            <w:pPr>
              <w:jc w:val="center"/>
              <w:rPr>
                <w:color w:val="000000"/>
                <w:sz w:val="16"/>
                <w:szCs w:val="16"/>
              </w:rPr>
            </w:pPr>
            <w:r>
              <w:rPr>
                <w:color w:val="000000"/>
                <w:sz w:val="16"/>
                <w:szCs w:val="16"/>
              </w:rPr>
              <w:t>947</w:t>
            </w:r>
          </w:p>
        </w:tc>
        <w:tc>
          <w:tcPr>
            <w:tcW w:w="720" w:type="dxa"/>
            <w:tcBorders>
              <w:top w:val="nil"/>
              <w:left w:val="nil"/>
              <w:bottom w:val="nil"/>
              <w:right w:val="nil"/>
            </w:tcBorders>
            <w:shd w:val="clear" w:color="auto" w:fill="auto"/>
            <w:noWrap/>
            <w:vAlign w:val="center"/>
            <w:hideMark/>
          </w:tcPr>
          <w:p w14:paraId="49CA2C7B" w14:textId="77777777" w:rsidR="00CB2B28" w:rsidRDefault="00CB2B28">
            <w:pPr>
              <w:jc w:val="center"/>
              <w:rPr>
                <w:color w:val="000000"/>
                <w:sz w:val="16"/>
                <w:szCs w:val="16"/>
              </w:rPr>
            </w:pPr>
            <w:r>
              <w:rPr>
                <w:color w:val="000000"/>
                <w:sz w:val="16"/>
                <w:szCs w:val="16"/>
              </w:rPr>
              <w:t>324</w:t>
            </w:r>
          </w:p>
        </w:tc>
        <w:tc>
          <w:tcPr>
            <w:tcW w:w="776" w:type="dxa"/>
            <w:tcBorders>
              <w:top w:val="nil"/>
              <w:left w:val="nil"/>
              <w:bottom w:val="nil"/>
              <w:right w:val="nil"/>
            </w:tcBorders>
            <w:shd w:val="clear" w:color="auto" w:fill="auto"/>
            <w:noWrap/>
            <w:vAlign w:val="center"/>
            <w:hideMark/>
          </w:tcPr>
          <w:p w14:paraId="6C19456B"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208918CD" w14:textId="77777777" w:rsidR="00CB2B28" w:rsidRDefault="00CB2B28">
            <w:pPr>
              <w:jc w:val="center"/>
              <w:rPr>
                <w:color w:val="000000"/>
                <w:sz w:val="16"/>
                <w:szCs w:val="16"/>
              </w:rPr>
            </w:pPr>
            <w:r>
              <w:rPr>
                <w:color w:val="000000"/>
                <w:sz w:val="16"/>
                <w:szCs w:val="16"/>
              </w:rPr>
              <w:t>0.08</w:t>
            </w:r>
          </w:p>
        </w:tc>
        <w:tc>
          <w:tcPr>
            <w:tcW w:w="840" w:type="dxa"/>
            <w:tcBorders>
              <w:top w:val="nil"/>
              <w:left w:val="nil"/>
              <w:bottom w:val="nil"/>
              <w:right w:val="nil"/>
            </w:tcBorders>
            <w:shd w:val="clear" w:color="auto" w:fill="auto"/>
            <w:noWrap/>
            <w:vAlign w:val="center"/>
            <w:hideMark/>
          </w:tcPr>
          <w:p w14:paraId="46893EEC" w14:textId="77777777" w:rsidR="00CB2B28" w:rsidRDefault="00CB2B28">
            <w:pPr>
              <w:jc w:val="center"/>
              <w:rPr>
                <w:color w:val="000000"/>
                <w:sz w:val="16"/>
                <w:szCs w:val="16"/>
              </w:rPr>
            </w:pPr>
            <w:r>
              <w:rPr>
                <w:color w:val="000000"/>
                <w:sz w:val="16"/>
                <w:szCs w:val="16"/>
              </w:rPr>
              <w:t>0.07</w:t>
            </w:r>
          </w:p>
        </w:tc>
        <w:tc>
          <w:tcPr>
            <w:tcW w:w="840" w:type="dxa"/>
            <w:tcBorders>
              <w:top w:val="nil"/>
              <w:left w:val="nil"/>
              <w:bottom w:val="nil"/>
              <w:right w:val="nil"/>
            </w:tcBorders>
            <w:shd w:val="clear" w:color="auto" w:fill="auto"/>
            <w:noWrap/>
            <w:vAlign w:val="center"/>
            <w:hideMark/>
          </w:tcPr>
          <w:p w14:paraId="1A3FC465" w14:textId="77777777" w:rsidR="00CB2B28" w:rsidRDefault="00CB2B28">
            <w:pPr>
              <w:jc w:val="center"/>
              <w:rPr>
                <w:color w:val="000000"/>
                <w:sz w:val="16"/>
                <w:szCs w:val="16"/>
              </w:rPr>
            </w:pPr>
            <w:r>
              <w:rPr>
                <w:color w:val="000000"/>
                <w:sz w:val="16"/>
                <w:szCs w:val="16"/>
              </w:rPr>
              <w:t>0.01</w:t>
            </w:r>
          </w:p>
        </w:tc>
      </w:tr>
      <w:tr w:rsidR="00CB2B28" w14:paraId="650C1AC6" w14:textId="77777777" w:rsidTr="00130464">
        <w:trPr>
          <w:trHeight w:val="198"/>
        </w:trPr>
        <w:tc>
          <w:tcPr>
            <w:tcW w:w="884" w:type="dxa"/>
            <w:vMerge/>
            <w:tcBorders>
              <w:top w:val="nil"/>
              <w:left w:val="nil"/>
              <w:bottom w:val="single" w:sz="4" w:space="0" w:color="000000"/>
              <w:right w:val="nil"/>
            </w:tcBorders>
            <w:vAlign w:val="center"/>
            <w:hideMark/>
          </w:tcPr>
          <w:p w14:paraId="038A9059"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75D049EC" w14:textId="62DD68B4" w:rsidR="00CB2B28" w:rsidRDefault="00390C20">
            <w:pPr>
              <w:rPr>
                <w:color w:val="000000"/>
                <w:sz w:val="16"/>
                <w:szCs w:val="16"/>
              </w:rPr>
            </w:pPr>
            <w:proofErr w:type="spellStart"/>
            <w:r>
              <w:rPr>
                <w:color w:val="000000"/>
                <w:sz w:val="16"/>
                <w:szCs w:val="16"/>
              </w:rPr>
              <w:t>tailwind_goal</w:t>
            </w:r>
            <w:proofErr w:type="spellEnd"/>
          </w:p>
        </w:tc>
        <w:tc>
          <w:tcPr>
            <w:tcW w:w="580" w:type="dxa"/>
            <w:tcBorders>
              <w:top w:val="nil"/>
              <w:left w:val="nil"/>
              <w:bottom w:val="nil"/>
              <w:right w:val="nil"/>
            </w:tcBorders>
            <w:shd w:val="clear" w:color="auto" w:fill="auto"/>
            <w:noWrap/>
            <w:vAlign w:val="center"/>
            <w:hideMark/>
          </w:tcPr>
          <w:p w14:paraId="52B0C74A" w14:textId="77777777" w:rsidR="00CB2B28" w:rsidRDefault="00CB2B28">
            <w:pPr>
              <w:jc w:val="center"/>
              <w:rPr>
                <w:color w:val="000000"/>
                <w:sz w:val="16"/>
                <w:szCs w:val="16"/>
              </w:rPr>
            </w:pPr>
            <w:r>
              <w:rPr>
                <w:color w:val="000000"/>
                <w:sz w:val="16"/>
                <w:szCs w:val="16"/>
              </w:rPr>
              <w:t>5</w:t>
            </w:r>
          </w:p>
        </w:tc>
        <w:tc>
          <w:tcPr>
            <w:tcW w:w="720" w:type="dxa"/>
            <w:tcBorders>
              <w:top w:val="nil"/>
              <w:left w:val="nil"/>
              <w:bottom w:val="nil"/>
              <w:right w:val="nil"/>
            </w:tcBorders>
            <w:shd w:val="clear" w:color="auto" w:fill="auto"/>
            <w:noWrap/>
            <w:vAlign w:val="center"/>
            <w:hideMark/>
          </w:tcPr>
          <w:p w14:paraId="62DA32BB" w14:textId="77777777" w:rsidR="00CB2B28" w:rsidRDefault="00CB2B28">
            <w:pPr>
              <w:jc w:val="center"/>
              <w:rPr>
                <w:color w:val="000000"/>
                <w:sz w:val="16"/>
                <w:szCs w:val="16"/>
              </w:rPr>
            </w:pPr>
            <w:r>
              <w:rPr>
                <w:color w:val="000000"/>
                <w:sz w:val="16"/>
                <w:szCs w:val="16"/>
              </w:rPr>
              <w:t>985</w:t>
            </w:r>
          </w:p>
        </w:tc>
        <w:tc>
          <w:tcPr>
            <w:tcW w:w="720" w:type="dxa"/>
            <w:tcBorders>
              <w:top w:val="nil"/>
              <w:left w:val="nil"/>
              <w:bottom w:val="nil"/>
              <w:right w:val="nil"/>
            </w:tcBorders>
            <w:shd w:val="clear" w:color="auto" w:fill="auto"/>
            <w:noWrap/>
            <w:vAlign w:val="center"/>
            <w:hideMark/>
          </w:tcPr>
          <w:p w14:paraId="67D90965" w14:textId="77777777" w:rsidR="00CB2B28" w:rsidRDefault="00CB2B28">
            <w:pPr>
              <w:jc w:val="center"/>
              <w:rPr>
                <w:color w:val="000000"/>
                <w:sz w:val="16"/>
                <w:szCs w:val="16"/>
              </w:rPr>
            </w:pPr>
            <w:r>
              <w:rPr>
                <w:color w:val="000000"/>
                <w:sz w:val="16"/>
                <w:szCs w:val="16"/>
              </w:rPr>
              <w:t>361</w:t>
            </w:r>
          </w:p>
        </w:tc>
        <w:tc>
          <w:tcPr>
            <w:tcW w:w="776" w:type="dxa"/>
            <w:tcBorders>
              <w:top w:val="nil"/>
              <w:left w:val="nil"/>
              <w:bottom w:val="nil"/>
              <w:right w:val="nil"/>
            </w:tcBorders>
            <w:shd w:val="clear" w:color="auto" w:fill="auto"/>
            <w:noWrap/>
            <w:vAlign w:val="center"/>
            <w:hideMark/>
          </w:tcPr>
          <w:p w14:paraId="0C4A6340"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1CCE55E2" w14:textId="77777777" w:rsidR="00CB2B28" w:rsidRDefault="00CB2B28">
            <w:pPr>
              <w:jc w:val="center"/>
              <w:rPr>
                <w:color w:val="000000"/>
                <w:sz w:val="16"/>
                <w:szCs w:val="16"/>
              </w:rPr>
            </w:pPr>
            <w:r>
              <w:rPr>
                <w:color w:val="000000"/>
                <w:sz w:val="16"/>
                <w:szCs w:val="16"/>
              </w:rPr>
              <w:t>0.18</w:t>
            </w:r>
          </w:p>
        </w:tc>
        <w:tc>
          <w:tcPr>
            <w:tcW w:w="840" w:type="dxa"/>
            <w:tcBorders>
              <w:top w:val="nil"/>
              <w:left w:val="nil"/>
              <w:bottom w:val="nil"/>
              <w:right w:val="nil"/>
            </w:tcBorders>
            <w:shd w:val="clear" w:color="auto" w:fill="auto"/>
            <w:noWrap/>
            <w:vAlign w:val="center"/>
            <w:hideMark/>
          </w:tcPr>
          <w:p w14:paraId="32C18B74" w14:textId="77777777" w:rsidR="00CB2B28" w:rsidRDefault="00CB2B28">
            <w:pPr>
              <w:jc w:val="center"/>
              <w:rPr>
                <w:color w:val="000000"/>
                <w:sz w:val="16"/>
                <w:szCs w:val="16"/>
              </w:rPr>
            </w:pPr>
            <w:r>
              <w:rPr>
                <w:color w:val="000000"/>
                <w:sz w:val="16"/>
                <w:szCs w:val="16"/>
              </w:rPr>
              <w:t>0.16</w:t>
            </w:r>
          </w:p>
        </w:tc>
        <w:tc>
          <w:tcPr>
            <w:tcW w:w="840" w:type="dxa"/>
            <w:tcBorders>
              <w:top w:val="nil"/>
              <w:left w:val="nil"/>
              <w:bottom w:val="nil"/>
              <w:right w:val="nil"/>
            </w:tcBorders>
            <w:shd w:val="clear" w:color="auto" w:fill="auto"/>
            <w:noWrap/>
            <w:vAlign w:val="center"/>
            <w:hideMark/>
          </w:tcPr>
          <w:p w14:paraId="460FBE80" w14:textId="77777777" w:rsidR="00CB2B28" w:rsidRDefault="00CB2B28">
            <w:pPr>
              <w:jc w:val="center"/>
              <w:rPr>
                <w:color w:val="000000"/>
                <w:sz w:val="16"/>
                <w:szCs w:val="16"/>
              </w:rPr>
            </w:pPr>
            <w:r>
              <w:rPr>
                <w:color w:val="000000"/>
                <w:sz w:val="16"/>
                <w:szCs w:val="16"/>
              </w:rPr>
              <w:t>0.02</w:t>
            </w:r>
          </w:p>
        </w:tc>
      </w:tr>
      <w:tr w:rsidR="00CB2B28" w14:paraId="564EF8D9" w14:textId="77777777" w:rsidTr="00130464">
        <w:trPr>
          <w:trHeight w:val="198"/>
        </w:trPr>
        <w:tc>
          <w:tcPr>
            <w:tcW w:w="884" w:type="dxa"/>
            <w:vMerge/>
            <w:tcBorders>
              <w:top w:val="nil"/>
              <w:left w:val="nil"/>
              <w:bottom w:val="single" w:sz="4" w:space="0" w:color="000000"/>
              <w:right w:val="nil"/>
            </w:tcBorders>
            <w:vAlign w:val="center"/>
            <w:hideMark/>
          </w:tcPr>
          <w:p w14:paraId="1C6C1BD0" w14:textId="77777777" w:rsidR="00CB2B28" w:rsidRDefault="00CB2B28">
            <w:pPr>
              <w:rPr>
                <w:b/>
                <w:bCs/>
                <w:color w:val="000000"/>
                <w:sz w:val="16"/>
                <w:szCs w:val="16"/>
              </w:rPr>
            </w:pPr>
          </w:p>
        </w:tc>
        <w:tc>
          <w:tcPr>
            <w:tcW w:w="2937" w:type="dxa"/>
            <w:tcBorders>
              <w:top w:val="nil"/>
              <w:left w:val="nil"/>
              <w:bottom w:val="nil"/>
              <w:right w:val="nil"/>
            </w:tcBorders>
            <w:shd w:val="clear" w:color="auto" w:fill="auto"/>
            <w:noWrap/>
            <w:vAlign w:val="center"/>
            <w:hideMark/>
          </w:tcPr>
          <w:p w14:paraId="7A73B407" w14:textId="5D85DF3B" w:rsidR="00CB2B28" w:rsidRDefault="00390C20">
            <w:pPr>
              <w:rPr>
                <w:color w:val="000000"/>
                <w:sz w:val="16"/>
                <w:szCs w:val="16"/>
              </w:rPr>
            </w:pPr>
            <w:r>
              <w:rPr>
                <w:color w:val="000000"/>
                <w:sz w:val="16"/>
                <w:szCs w:val="16"/>
              </w:rPr>
              <w:t>season</w:t>
            </w:r>
          </w:p>
        </w:tc>
        <w:tc>
          <w:tcPr>
            <w:tcW w:w="580" w:type="dxa"/>
            <w:tcBorders>
              <w:top w:val="nil"/>
              <w:left w:val="nil"/>
              <w:bottom w:val="nil"/>
              <w:right w:val="nil"/>
            </w:tcBorders>
            <w:shd w:val="clear" w:color="auto" w:fill="auto"/>
            <w:noWrap/>
            <w:vAlign w:val="center"/>
            <w:hideMark/>
          </w:tcPr>
          <w:p w14:paraId="43CE7CF5" w14:textId="77777777" w:rsidR="00CB2B28" w:rsidRDefault="00CB2B28">
            <w:pPr>
              <w:jc w:val="center"/>
              <w:rPr>
                <w:color w:val="000000"/>
                <w:sz w:val="16"/>
                <w:szCs w:val="16"/>
              </w:rPr>
            </w:pPr>
            <w:r>
              <w:rPr>
                <w:color w:val="000000"/>
                <w:sz w:val="16"/>
                <w:szCs w:val="16"/>
              </w:rPr>
              <w:t>5</w:t>
            </w:r>
          </w:p>
        </w:tc>
        <w:tc>
          <w:tcPr>
            <w:tcW w:w="720" w:type="dxa"/>
            <w:tcBorders>
              <w:top w:val="nil"/>
              <w:left w:val="nil"/>
              <w:bottom w:val="nil"/>
              <w:right w:val="nil"/>
            </w:tcBorders>
            <w:shd w:val="clear" w:color="auto" w:fill="auto"/>
            <w:noWrap/>
            <w:vAlign w:val="center"/>
            <w:hideMark/>
          </w:tcPr>
          <w:p w14:paraId="639CAC20" w14:textId="77777777" w:rsidR="00CB2B28" w:rsidRDefault="00CB2B28">
            <w:pPr>
              <w:jc w:val="center"/>
              <w:rPr>
                <w:color w:val="000000"/>
                <w:sz w:val="16"/>
                <w:szCs w:val="16"/>
              </w:rPr>
            </w:pPr>
            <w:r>
              <w:rPr>
                <w:color w:val="000000"/>
                <w:sz w:val="16"/>
                <w:szCs w:val="16"/>
              </w:rPr>
              <w:t>1001</w:t>
            </w:r>
          </w:p>
        </w:tc>
        <w:tc>
          <w:tcPr>
            <w:tcW w:w="720" w:type="dxa"/>
            <w:tcBorders>
              <w:top w:val="nil"/>
              <w:left w:val="nil"/>
              <w:bottom w:val="nil"/>
              <w:right w:val="nil"/>
            </w:tcBorders>
            <w:shd w:val="clear" w:color="auto" w:fill="auto"/>
            <w:noWrap/>
            <w:vAlign w:val="center"/>
            <w:hideMark/>
          </w:tcPr>
          <w:p w14:paraId="0C8441C3" w14:textId="77777777" w:rsidR="00CB2B28" w:rsidRDefault="00CB2B28">
            <w:pPr>
              <w:jc w:val="center"/>
              <w:rPr>
                <w:color w:val="000000"/>
                <w:sz w:val="16"/>
                <w:szCs w:val="16"/>
              </w:rPr>
            </w:pPr>
            <w:r>
              <w:rPr>
                <w:color w:val="000000"/>
                <w:sz w:val="16"/>
                <w:szCs w:val="16"/>
              </w:rPr>
              <w:t>378</w:t>
            </w:r>
          </w:p>
        </w:tc>
        <w:tc>
          <w:tcPr>
            <w:tcW w:w="776" w:type="dxa"/>
            <w:tcBorders>
              <w:top w:val="nil"/>
              <w:left w:val="nil"/>
              <w:bottom w:val="nil"/>
              <w:right w:val="nil"/>
            </w:tcBorders>
            <w:shd w:val="clear" w:color="auto" w:fill="auto"/>
            <w:noWrap/>
            <w:vAlign w:val="center"/>
            <w:hideMark/>
          </w:tcPr>
          <w:p w14:paraId="48DB8C2A"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nil"/>
              <w:right w:val="nil"/>
            </w:tcBorders>
            <w:shd w:val="clear" w:color="auto" w:fill="auto"/>
            <w:noWrap/>
            <w:vAlign w:val="center"/>
            <w:hideMark/>
          </w:tcPr>
          <w:p w14:paraId="299CF52F" w14:textId="77777777" w:rsidR="00CB2B28" w:rsidRDefault="00CB2B28">
            <w:pPr>
              <w:jc w:val="center"/>
              <w:rPr>
                <w:color w:val="000000"/>
                <w:sz w:val="16"/>
                <w:szCs w:val="16"/>
              </w:rPr>
            </w:pPr>
            <w:r>
              <w:rPr>
                <w:color w:val="000000"/>
                <w:sz w:val="16"/>
                <w:szCs w:val="16"/>
              </w:rPr>
              <w:t>0.07</w:t>
            </w:r>
          </w:p>
        </w:tc>
        <w:tc>
          <w:tcPr>
            <w:tcW w:w="840" w:type="dxa"/>
            <w:tcBorders>
              <w:top w:val="nil"/>
              <w:left w:val="nil"/>
              <w:bottom w:val="nil"/>
              <w:right w:val="nil"/>
            </w:tcBorders>
            <w:shd w:val="clear" w:color="auto" w:fill="auto"/>
            <w:noWrap/>
            <w:vAlign w:val="center"/>
            <w:hideMark/>
          </w:tcPr>
          <w:p w14:paraId="0576E252" w14:textId="77777777" w:rsidR="00CB2B28" w:rsidRDefault="00CB2B28">
            <w:pPr>
              <w:jc w:val="center"/>
              <w:rPr>
                <w:color w:val="000000"/>
                <w:sz w:val="16"/>
                <w:szCs w:val="16"/>
              </w:rPr>
            </w:pPr>
            <w:r>
              <w:rPr>
                <w:color w:val="000000"/>
                <w:sz w:val="16"/>
                <w:szCs w:val="16"/>
              </w:rPr>
              <w:t>0.06</w:t>
            </w:r>
          </w:p>
        </w:tc>
        <w:tc>
          <w:tcPr>
            <w:tcW w:w="840" w:type="dxa"/>
            <w:tcBorders>
              <w:top w:val="nil"/>
              <w:left w:val="nil"/>
              <w:bottom w:val="nil"/>
              <w:right w:val="nil"/>
            </w:tcBorders>
            <w:shd w:val="clear" w:color="auto" w:fill="auto"/>
            <w:noWrap/>
            <w:vAlign w:val="center"/>
            <w:hideMark/>
          </w:tcPr>
          <w:p w14:paraId="3CD519E3" w14:textId="77777777" w:rsidR="00CB2B28" w:rsidRDefault="00CB2B28">
            <w:pPr>
              <w:jc w:val="center"/>
              <w:rPr>
                <w:color w:val="000000"/>
                <w:sz w:val="16"/>
                <w:szCs w:val="16"/>
              </w:rPr>
            </w:pPr>
            <w:r>
              <w:rPr>
                <w:color w:val="000000"/>
                <w:sz w:val="16"/>
                <w:szCs w:val="16"/>
              </w:rPr>
              <w:t>0.01</w:t>
            </w:r>
          </w:p>
        </w:tc>
      </w:tr>
      <w:tr w:rsidR="00CB2B28" w14:paraId="411FDA49" w14:textId="77777777" w:rsidTr="00130464">
        <w:trPr>
          <w:trHeight w:val="198"/>
        </w:trPr>
        <w:tc>
          <w:tcPr>
            <w:tcW w:w="884" w:type="dxa"/>
            <w:vMerge/>
            <w:tcBorders>
              <w:top w:val="nil"/>
              <w:left w:val="nil"/>
              <w:bottom w:val="single" w:sz="4" w:space="0" w:color="000000"/>
              <w:right w:val="nil"/>
            </w:tcBorders>
            <w:vAlign w:val="center"/>
            <w:hideMark/>
          </w:tcPr>
          <w:p w14:paraId="2EAD7F70" w14:textId="77777777" w:rsidR="00CB2B28" w:rsidRDefault="00CB2B28">
            <w:pPr>
              <w:rPr>
                <w:b/>
                <w:bCs/>
                <w:color w:val="000000"/>
                <w:sz w:val="16"/>
                <w:szCs w:val="16"/>
              </w:rPr>
            </w:pPr>
          </w:p>
        </w:tc>
        <w:tc>
          <w:tcPr>
            <w:tcW w:w="2937" w:type="dxa"/>
            <w:tcBorders>
              <w:top w:val="nil"/>
              <w:left w:val="nil"/>
              <w:bottom w:val="single" w:sz="4" w:space="0" w:color="auto"/>
              <w:right w:val="nil"/>
            </w:tcBorders>
            <w:shd w:val="clear" w:color="auto" w:fill="auto"/>
            <w:noWrap/>
            <w:vAlign w:val="center"/>
            <w:hideMark/>
          </w:tcPr>
          <w:p w14:paraId="50FEC706" w14:textId="77777777" w:rsidR="00CB2B28" w:rsidRDefault="00CB2B28">
            <w:pPr>
              <w:rPr>
                <w:color w:val="000000"/>
                <w:sz w:val="16"/>
                <w:szCs w:val="16"/>
              </w:rPr>
            </w:pPr>
            <w:r>
              <w:rPr>
                <w:color w:val="000000"/>
                <w:sz w:val="16"/>
                <w:szCs w:val="16"/>
              </w:rPr>
              <w:t xml:space="preserve"> </w:t>
            </w:r>
          </w:p>
        </w:tc>
        <w:tc>
          <w:tcPr>
            <w:tcW w:w="580" w:type="dxa"/>
            <w:tcBorders>
              <w:top w:val="nil"/>
              <w:left w:val="nil"/>
              <w:bottom w:val="single" w:sz="4" w:space="0" w:color="auto"/>
              <w:right w:val="nil"/>
            </w:tcBorders>
            <w:shd w:val="clear" w:color="auto" w:fill="auto"/>
            <w:noWrap/>
            <w:vAlign w:val="center"/>
            <w:hideMark/>
          </w:tcPr>
          <w:p w14:paraId="59261B21" w14:textId="77777777" w:rsidR="00CB2B28" w:rsidRDefault="00CB2B28">
            <w:pPr>
              <w:jc w:val="center"/>
              <w:rPr>
                <w:color w:val="000000"/>
                <w:sz w:val="16"/>
                <w:szCs w:val="16"/>
              </w:rPr>
            </w:pPr>
            <w:r>
              <w:rPr>
                <w:color w:val="000000"/>
                <w:sz w:val="16"/>
                <w:szCs w:val="16"/>
              </w:rPr>
              <w:t>4</w:t>
            </w:r>
          </w:p>
        </w:tc>
        <w:tc>
          <w:tcPr>
            <w:tcW w:w="720" w:type="dxa"/>
            <w:tcBorders>
              <w:top w:val="nil"/>
              <w:left w:val="nil"/>
              <w:bottom w:val="single" w:sz="4" w:space="0" w:color="auto"/>
              <w:right w:val="nil"/>
            </w:tcBorders>
            <w:shd w:val="clear" w:color="auto" w:fill="auto"/>
            <w:noWrap/>
            <w:vAlign w:val="center"/>
            <w:hideMark/>
          </w:tcPr>
          <w:p w14:paraId="25EB94AF" w14:textId="77777777" w:rsidR="00CB2B28" w:rsidRDefault="00CB2B28">
            <w:pPr>
              <w:jc w:val="center"/>
              <w:rPr>
                <w:color w:val="000000"/>
                <w:sz w:val="16"/>
                <w:szCs w:val="16"/>
              </w:rPr>
            </w:pPr>
            <w:r>
              <w:rPr>
                <w:color w:val="000000"/>
                <w:sz w:val="16"/>
                <w:szCs w:val="16"/>
              </w:rPr>
              <w:t>1101</w:t>
            </w:r>
          </w:p>
        </w:tc>
        <w:tc>
          <w:tcPr>
            <w:tcW w:w="720" w:type="dxa"/>
            <w:tcBorders>
              <w:top w:val="nil"/>
              <w:left w:val="nil"/>
              <w:bottom w:val="single" w:sz="4" w:space="0" w:color="auto"/>
              <w:right w:val="nil"/>
            </w:tcBorders>
            <w:shd w:val="clear" w:color="auto" w:fill="auto"/>
            <w:noWrap/>
            <w:vAlign w:val="center"/>
            <w:hideMark/>
          </w:tcPr>
          <w:p w14:paraId="59B3D34A" w14:textId="77777777" w:rsidR="00CB2B28" w:rsidRDefault="00CB2B28">
            <w:pPr>
              <w:jc w:val="center"/>
              <w:rPr>
                <w:color w:val="000000"/>
                <w:sz w:val="16"/>
                <w:szCs w:val="16"/>
              </w:rPr>
            </w:pPr>
            <w:r>
              <w:rPr>
                <w:color w:val="000000"/>
                <w:sz w:val="16"/>
                <w:szCs w:val="16"/>
              </w:rPr>
              <w:t>478</w:t>
            </w:r>
          </w:p>
        </w:tc>
        <w:tc>
          <w:tcPr>
            <w:tcW w:w="776" w:type="dxa"/>
            <w:tcBorders>
              <w:top w:val="nil"/>
              <w:left w:val="nil"/>
              <w:bottom w:val="single" w:sz="4" w:space="0" w:color="auto"/>
              <w:right w:val="nil"/>
            </w:tcBorders>
            <w:shd w:val="clear" w:color="auto" w:fill="auto"/>
            <w:noWrap/>
            <w:vAlign w:val="center"/>
            <w:hideMark/>
          </w:tcPr>
          <w:p w14:paraId="62BDB64A" w14:textId="77777777" w:rsidR="00CB2B28" w:rsidRDefault="00CB2B28">
            <w:pPr>
              <w:jc w:val="center"/>
              <w:rPr>
                <w:color w:val="000000"/>
                <w:sz w:val="16"/>
                <w:szCs w:val="16"/>
              </w:rPr>
            </w:pPr>
            <w:r>
              <w:rPr>
                <w:color w:val="000000"/>
                <w:sz w:val="16"/>
                <w:szCs w:val="16"/>
              </w:rPr>
              <w:t>0</w:t>
            </w:r>
          </w:p>
        </w:tc>
        <w:tc>
          <w:tcPr>
            <w:tcW w:w="840" w:type="dxa"/>
            <w:tcBorders>
              <w:top w:val="nil"/>
              <w:left w:val="nil"/>
              <w:bottom w:val="single" w:sz="4" w:space="0" w:color="auto"/>
              <w:right w:val="nil"/>
            </w:tcBorders>
            <w:shd w:val="clear" w:color="auto" w:fill="auto"/>
            <w:noWrap/>
            <w:vAlign w:val="center"/>
            <w:hideMark/>
          </w:tcPr>
          <w:p w14:paraId="2307311E" w14:textId="77777777" w:rsidR="00CB2B28" w:rsidRDefault="00CB2B28">
            <w:pPr>
              <w:jc w:val="center"/>
              <w:rPr>
                <w:color w:val="000000"/>
                <w:sz w:val="16"/>
                <w:szCs w:val="16"/>
              </w:rPr>
            </w:pPr>
            <w:r>
              <w:rPr>
                <w:color w:val="000000"/>
                <w:sz w:val="16"/>
                <w:szCs w:val="16"/>
              </w:rPr>
              <w:t>0.04</w:t>
            </w:r>
          </w:p>
        </w:tc>
        <w:tc>
          <w:tcPr>
            <w:tcW w:w="840" w:type="dxa"/>
            <w:tcBorders>
              <w:top w:val="nil"/>
              <w:left w:val="nil"/>
              <w:bottom w:val="single" w:sz="4" w:space="0" w:color="auto"/>
              <w:right w:val="nil"/>
            </w:tcBorders>
            <w:shd w:val="clear" w:color="auto" w:fill="auto"/>
            <w:noWrap/>
            <w:vAlign w:val="center"/>
            <w:hideMark/>
          </w:tcPr>
          <w:p w14:paraId="65F40584" w14:textId="77777777" w:rsidR="00CB2B28" w:rsidRDefault="00CB2B28">
            <w:pPr>
              <w:jc w:val="center"/>
              <w:rPr>
                <w:color w:val="000000"/>
                <w:sz w:val="16"/>
                <w:szCs w:val="16"/>
              </w:rPr>
            </w:pPr>
            <w:r>
              <w:rPr>
                <w:color w:val="000000"/>
                <w:sz w:val="16"/>
                <w:szCs w:val="16"/>
              </w:rPr>
              <w:t>0.00</w:t>
            </w:r>
          </w:p>
        </w:tc>
        <w:tc>
          <w:tcPr>
            <w:tcW w:w="840" w:type="dxa"/>
            <w:tcBorders>
              <w:top w:val="nil"/>
              <w:left w:val="nil"/>
              <w:bottom w:val="single" w:sz="4" w:space="0" w:color="auto"/>
              <w:right w:val="nil"/>
            </w:tcBorders>
            <w:shd w:val="clear" w:color="auto" w:fill="auto"/>
            <w:noWrap/>
            <w:vAlign w:val="center"/>
            <w:hideMark/>
          </w:tcPr>
          <w:p w14:paraId="5D848CF1" w14:textId="77777777" w:rsidR="00CB2B28" w:rsidRDefault="00CB2B28">
            <w:pPr>
              <w:jc w:val="center"/>
              <w:rPr>
                <w:color w:val="000000"/>
                <w:sz w:val="16"/>
                <w:szCs w:val="16"/>
              </w:rPr>
            </w:pPr>
            <w:r>
              <w:rPr>
                <w:color w:val="000000"/>
                <w:sz w:val="16"/>
                <w:szCs w:val="16"/>
              </w:rPr>
              <w:t>0.04</w:t>
            </w:r>
          </w:p>
        </w:tc>
      </w:tr>
    </w:tbl>
    <w:p w14:paraId="42F3C3C1" w14:textId="7D630BDE" w:rsidR="00802B07" w:rsidRDefault="00384191" w:rsidP="00CB2B28">
      <w:pPr>
        <w:jc w:val="both"/>
        <w:rPr>
          <w:sz w:val="22"/>
        </w:rPr>
      </w:pPr>
      <w:r w:rsidRPr="00384191">
        <w:rPr>
          <w:sz w:val="22"/>
          <w:szCs w:val="22"/>
        </w:rPr>
        <w:t>All models</w:t>
      </w:r>
      <w:r w:rsidR="006A7BDE" w:rsidRPr="00384191">
        <w:rPr>
          <w:sz w:val="22"/>
          <w:szCs w:val="22"/>
        </w:rPr>
        <w:t xml:space="preserve"> a</w:t>
      </w:r>
      <w:r w:rsidRPr="00384191">
        <w:rPr>
          <w:sz w:val="22"/>
          <w:szCs w:val="22"/>
        </w:rPr>
        <w:t>llow</w:t>
      </w:r>
      <w:r w:rsidR="006A7BDE" w:rsidRPr="00384191">
        <w:rPr>
          <w:sz w:val="22"/>
          <w:szCs w:val="22"/>
        </w:rPr>
        <w:t xml:space="preserve"> for random </w:t>
      </w:r>
      <w:r w:rsidRPr="00384191">
        <w:rPr>
          <w:sz w:val="22"/>
          <w:szCs w:val="22"/>
        </w:rPr>
        <w:t>variation of</w:t>
      </w:r>
      <w:r w:rsidR="006A7BDE" w:rsidRPr="00384191">
        <w:rPr>
          <w:sz w:val="22"/>
          <w:szCs w:val="22"/>
        </w:rPr>
        <w:t xml:space="preserve"> intercepts between individuals and years</w:t>
      </w:r>
      <w:r w:rsidRPr="00384191">
        <w:rPr>
          <w:sz w:val="22"/>
          <w:szCs w:val="22"/>
        </w:rPr>
        <w:t>.</w:t>
      </w:r>
      <w:r>
        <w:rPr>
          <w:b/>
          <w:sz w:val="22"/>
          <w:szCs w:val="22"/>
        </w:rPr>
        <w:t xml:space="preserve"> </w:t>
      </w:r>
      <w:r w:rsidR="00140FB3" w:rsidRPr="00140FB3">
        <w:rPr>
          <w:sz w:val="22"/>
          <w:szCs w:val="22"/>
        </w:rPr>
        <w:t>Daily distance and daily mean travel speed were log-transformed.</w:t>
      </w:r>
      <w:r w:rsidR="00140FB3">
        <w:rPr>
          <w:b/>
          <w:sz w:val="22"/>
          <w:szCs w:val="22"/>
        </w:rPr>
        <w:t xml:space="preserve"> </w:t>
      </w:r>
      <w:r w:rsidR="00CB2B28">
        <w:rPr>
          <w:sz w:val="22"/>
        </w:rPr>
        <w:t xml:space="preserve">We select the best model for each response variable as the most parsimonious model for which </w:t>
      </w:r>
      <w:r w:rsidR="00CB2B28" w:rsidRPr="00C13486">
        <w:rPr>
          <w:sz w:val="22"/>
        </w:rPr>
        <w:t>∆</w:t>
      </w:r>
      <w:proofErr w:type="spellStart"/>
      <w:r w:rsidR="00CB2B28" w:rsidRPr="00C13486">
        <w:rPr>
          <w:sz w:val="22"/>
        </w:rPr>
        <w:t>AICc</w:t>
      </w:r>
      <w:proofErr w:type="spellEnd"/>
      <w:r w:rsidR="00CB2B28" w:rsidRPr="00C13486">
        <w:rPr>
          <w:sz w:val="22"/>
        </w:rPr>
        <w:t xml:space="preserve"> &lt; 2</w:t>
      </w:r>
      <w:r w:rsidR="00CB2B28">
        <w:rPr>
          <w:sz w:val="22"/>
        </w:rPr>
        <w:t xml:space="preserve">. These are also considered the most likely models based on </w:t>
      </w:r>
      <w:proofErr w:type="spellStart"/>
      <w:r w:rsidR="00CB2B28">
        <w:rPr>
          <w:sz w:val="22"/>
        </w:rPr>
        <w:t>AICc</w:t>
      </w:r>
      <w:proofErr w:type="spellEnd"/>
      <w:r w:rsidR="00CB2B28">
        <w:rPr>
          <w:sz w:val="22"/>
        </w:rPr>
        <w:t xml:space="preserve"> weights. </w:t>
      </w:r>
      <w:r w:rsidR="00802B07">
        <w:rPr>
          <w:sz w:val="22"/>
        </w:rPr>
        <w:t>Note that the best model for daily travel time does not explain a high amount of variation and is therefore not considered to be a good model.</w:t>
      </w:r>
    </w:p>
    <w:p w14:paraId="786BE0F5" w14:textId="63E9049E" w:rsidR="00270C27" w:rsidRPr="00B627D0" w:rsidRDefault="00E5504D" w:rsidP="006A7BDE">
      <w:pPr>
        <w:jc w:val="both"/>
        <w:rPr>
          <w:b/>
          <w:color w:val="000000" w:themeColor="text1"/>
          <w:sz w:val="22"/>
          <w:szCs w:val="22"/>
        </w:rPr>
      </w:pPr>
      <w:r w:rsidRPr="00B627D0">
        <w:rPr>
          <w:b/>
          <w:color w:val="000000" w:themeColor="text1"/>
          <w:sz w:val="22"/>
          <w:szCs w:val="22"/>
        </w:rPr>
        <w:lastRenderedPageBreak/>
        <w:t>Table S</w:t>
      </w:r>
      <w:r w:rsidR="00146A3C">
        <w:rPr>
          <w:b/>
          <w:color w:val="000000" w:themeColor="text1"/>
          <w:sz w:val="22"/>
          <w:szCs w:val="22"/>
        </w:rPr>
        <w:t>7</w:t>
      </w:r>
      <w:r w:rsidRPr="00B627D0">
        <w:rPr>
          <w:b/>
          <w:color w:val="000000" w:themeColor="text1"/>
          <w:sz w:val="22"/>
          <w:szCs w:val="22"/>
        </w:rPr>
        <w:t>. Selecting the best GLMM for log-transformed daily mean travel speed (n = 1842 travel days).</w:t>
      </w:r>
    </w:p>
    <w:tbl>
      <w:tblPr>
        <w:tblW w:w="9600" w:type="dxa"/>
        <w:tblLook w:val="04A0" w:firstRow="1" w:lastRow="0" w:firstColumn="1" w:lastColumn="0" w:noHBand="0" w:noVBand="1"/>
      </w:tblPr>
      <w:tblGrid>
        <w:gridCol w:w="4840"/>
        <w:gridCol w:w="380"/>
        <w:gridCol w:w="736"/>
        <w:gridCol w:w="740"/>
        <w:gridCol w:w="900"/>
        <w:gridCol w:w="560"/>
        <w:gridCol w:w="680"/>
        <w:gridCol w:w="880"/>
      </w:tblGrid>
      <w:tr w:rsidR="00390C20" w14:paraId="16AC0F02" w14:textId="77777777" w:rsidTr="00390C20">
        <w:trPr>
          <w:trHeight w:val="220"/>
        </w:trPr>
        <w:tc>
          <w:tcPr>
            <w:tcW w:w="4840" w:type="dxa"/>
            <w:tcBorders>
              <w:top w:val="single" w:sz="4" w:space="0" w:color="auto"/>
              <w:left w:val="nil"/>
              <w:bottom w:val="single" w:sz="4" w:space="0" w:color="auto"/>
              <w:right w:val="nil"/>
            </w:tcBorders>
            <w:shd w:val="clear" w:color="auto" w:fill="auto"/>
            <w:noWrap/>
            <w:vAlign w:val="center"/>
            <w:hideMark/>
          </w:tcPr>
          <w:p w14:paraId="67648C20" w14:textId="0F8A638B" w:rsidR="00390C20" w:rsidRDefault="00390C20">
            <w:pPr>
              <w:rPr>
                <w:b/>
                <w:bCs/>
                <w:color w:val="000000"/>
                <w:sz w:val="16"/>
                <w:szCs w:val="16"/>
              </w:rPr>
            </w:pPr>
            <w:bookmarkStart w:id="0" w:name="_GoBack"/>
            <w:r>
              <w:rPr>
                <w:b/>
                <w:bCs/>
                <w:color w:val="000000"/>
                <w:sz w:val="16"/>
                <w:szCs w:val="16"/>
              </w:rPr>
              <w:t>Model (fixed effects)</w:t>
            </w:r>
          </w:p>
        </w:tc>
        <w:tc>
          <w:tcPr>
            <w:tcW w:w="380" w:type="dxa"/>
            <w:tcBorders>
              <w:top w:val="single" w:sz="4" w:space="0" w:color="auto"/>
              <w:left w:val="nil"/>
              <w:bottom w:val="single" w:sz="4" w:space="0" w:color="auto"/>
              <w:right w:val="nil"/>
            </w:tcBorders>
            <w:shd w:val="clear" w:color="auto" w:fill="auto"/>
            <w:noWrap/>
            <w:vAlign w:val="center"/>
            <w:hideMark/>
          </w:tcPr>
          <w:p w14:paraId="17609865" w14:textId="77777777" w:rsidR="00390C20" w:rsidRDefault="00390C20">
            <w:pPr>
              <w:jc w:val="center"/>
              <w:rPr>
                <w:b/>
                <w:bCs/>
                <w:color w:val="000000"/>
                <w:sz w:val="16"/>
                <w:szCs w:val="16"/>
              </w:rPr>
            </w:pPr>
            <w:bookmarkStart w:id="1" w:name="RANGE!B1:H24"/>
            <w:proofErr w:type="spellStart"/>
            <w:r>
              <w:rPr>
                <w:b/>
                <w:bCs/>
                <w:color w:val="000000"/>
                <w:sz w:val="16"/>
                <w:szCs w:val="16"/>
              </w:rPr>
              <w:t>df</w:t>
            </w:r>
            <w:bookmarkEnd w:id="1"/>
            <w:proofErr w:type="spellEnd"/>
          </w:p>
        </w:tc>
        <w:tc>
          <w:tcPr>
            <w:tcW w:w="620" w:type="dxa"/>
            <w:tcBorders>
              <w:top w:val="single" w:sz="4" w:space="0" w:color="auto"/>
              <w:left w:val="nil"/>
              <w:bottom w:val="single" w:sz="4" w:space="0" w:color="auto"/>
              <w:right w:val="nil"/>
            </w:tcBorders>
            <w:shd w:val="clear" w:color="auto" w:fill="auto"/>
            <w:noWrap/>
            <w:vAlign w:val="center"/>
            <w:hideMark/>
          </w:tcPr>
          <w:p w14:paraId="6FC31C53" w14:textId="77777777" w:rsidR="00390C20" w:rsidRDefault="00390C20">
            <w:pPr>
              <w:jc w:val="center"/>
              <w:rPr>
                <w:b/>
                <w:bCs/>
                <w:color w:val="000000"/>
                <w:sz w:val="16"/>
                <w:szCs w:val="16"/>
              </w:rPr>
            </w:pPr>
            <w:r>
              <w:rPr>
                <w:b/>
                <w:bCs/>
                <w:color w:val="000000"/>
                <w:sz w:val="16"/>
                <w:szCs w:val="16"/>
              </w:rPr>
              <w:t>AIC</w:t>
            </w:r>
          </w:p>
        </w:tc>
        <w:tc>
          <w:tcPr>
            <w:tcW w:w="740" w:type="dxa"/>
            <w:tcBorders>
              <w:top w:val="single" w:sz="4" w:space="0" w:color="auto"/>
              <w:left w:val="nil"/>
              <w:bottom w:val="single" w:sz="4" w:space="0" w:color="auto"/>
              <w:right w:val="nil"/>
            </w:tcBorders>
            <w:shd w:val="clear" w:color="auto" w:fill="auto"/>
            <w:noWrap/>
            <w:vAlign w:val="center"/>
            <w:hideMark/>
          </w:tcPr>
          <w:p w14:paraId="2B22A0DA" w14:textId="6D59BD08" w:rsidR="00390C20" w:rsidRDefault="007F3E87">
            <w:pPr>
              <w:jc w:val="center"/>
              <w:rPr>
                <w:b/>
                <w:bCs/>
                <w:color w:val="000000"/>
                <w:sz w:val="16"/>
                <w:szCs w:val="16"/>
              </w:rPr>
            </w:pPr>
            <w:r w:rsidRPr="007F3E87">
              <w:rPr>
                <w:b/>
                <w:bCs/>
                <w:color w:val="000000"/>
                <w:sz w:val="16"/>
                <w:szCs w:val="16"/>
              </w:rPr>
              <w:t>∆AIC</w:t>
            </w:r>
          </w:p>
        </w:tc>
        <w:tc>
          <w:tcPr>
            <w:tcW w:w="900" w:type="dxa"/>
            <w:tcBorders>
              <w:top w:val="single" w:sz="4" w:space="0" w:color="auto"/>
              <w:left w:val="nil"/>
              <w:bottom w:val="single" w:sz="4" w:space="0" w:color="auto"/>
              <w:right w:val="nil"/>
            </w:tcBorders>
            <w:shd w:val="clear" w:color="auto" w:fill="auto"/>
            <w:noWrap/>
            <w:vAlign w:val="center"/>
            <w:hideMark/>
          </w:tcPr>
          <w:p w14:paraId="6A81990B" w14:textId="77777777" w:rsidR="00390C20" w:rsidRDefault="00390C20">
            <w:pPr>
              <w:jc w:val="center"/>
              <w:rPr>
                <w:b/>
                <w:bCs/>
                <w:color w:val="000000"/>
                <w:sz w:val="16"/>
                <w:szCs w:val="16"/>
              </w:rPr>
            </w:pPr>
            <w:r>
              <w:rPr>
                <w:b/>
                <w:bCs/>
                <w:color w:val="000000"/>
                <w:sz w:val="16"/>
                <w:szCs w:val="16"/>
              </w:rPr>
              <w:t>AIC weight</w:t>
            </w:r>
          </w:p>
        </w:tc>
        <w:tc>
          <w:tcPr>
            <w:tcW w:w="560" w:type="dxa"/>
            <w:tcBorders>
              <w:top w:val="single" w:sz="4" w:space="0" w:color="auto"/>
              <w:left w:val="nil"/>
              <w:bottom w:val="single" w:sz="4" w:space="0" w:color="auto"/>
              <w:right w:val="nil"/>
            </w:tcBorders>
            <w:shd w:val="clear" w:color="auto" w:fill="auto"/>
            <w:noWrap/>
            <w:vAlign w:val="center"/>
            <w:hideMark/>
          </w:tcPr>
          <w:p w14:paraId="08D930A3" w14:textId="77777777" w:rsidR="00390C20" w:rsidRDefault="00390C20">
            <w:pPr>
              <w:jc w:val="center"/>
              <w:rPr>
                <w:b/>
                <w:bCs/>
                <w:color w:val="000000"/>
                <w:sz w:val="16"/>
                <w:szCs w:val="16"/>
              </w:rPr>
            </w:pPr>
            <w:r>
              <w:rPr>
                <w:b/>
                <w:bCs/>
                <w:color w:val="000000"/>
                <w:sz w:val="16"/>
                <w:szCs w:val="16"/>
              </w:rPr>
              <w:t>R2 full</w:t>
            </w:r>
          </w:p>
        </w:tc>
        <w:tc>
          <w:tcPr>
            <w:tcW w:w="680" w:type="dxa"/>
            <w:tcBorders>
              <w:top w:val="single" w:sz="4" w:space="0" w:color="auto"/>
              <w:left w:val="nil"/>
              <w:bottom w:val="single" w:sz="4" w:space="0" w:color="auto"/>
              <w:right w:val="nil"/>
            </w:tcBorders>
            <w:shd w:val="clear" w:color="auto" w:fill="auto"/>
            <w:noWrap/>
            <w:vAlign w:val="center"/>
            <w:hideMark/>
          </w:tcPr>
          <w:p w14:paraId="0F2B9770" w14:textId="77777777" w:rsidR="00390C20" w:rsidRDefault="00390C20">
            <w:pPr>
              <w:jc w:val="center"/>
              <w:rPr>
                <w:b/>
                <w:bCs/>
                <w:color w:val="000000"/>
                <w:sz w:val="16"/>
                <w:szCs w:val="16"/>
              </w:rPr>
            </w:pPr>
            <w:r>
              <w:rPr>
                <w:b/>
                <w:bCs/>
                <w:color w:val="000000"/>
                <w:sz w:val="16"/>
                <w:szCs w:val="16"/>
              </w:rPr>
              <w:t>R2 fixed</w:t>
            </w:r>
          </w:p>
        </w:tc>
        <w:tc>
          <w:tcPr>
            <w:tcW w:w="880" w:type="dxa"/>
            <w:tcBorders>
              <w:top w:val="single" w:sz="4" w:space="0" w:color="auto"/>
              <w:left w:val="nil"/>
              <w:bottom w:val="single" w:sz="4" w:space="0" w:color="auto"/>
              <w:right w:val="nil"/>
            </w:tcBorders>
            <w:shd w:val="clear" w:color="auto" w:fill="auto"/>
            <w:noWrap/>
            <w:vAlign w:val="center"/>
            <w:hideMark/>
          </w:tcPr>
          <w:p w14:paraId="165D5C56" w14:textId="77777777" w:rsidR="00390C20" w:rsidRDefault="00390C20">
            <w:pPr>
              <w:jc w:val="center"/>
              <w:rPr>
                <w:b/>
                <w:bCs/>
                <w:color w:val="000000"/>
                <w:sz w:val="16"/>
                <w:szCs w:val="16"/>
              </w:rPr>
            </w:pPr>
            <w:r>
              <w:rPr>
                <w:b/>
                <w:bCs/>
                <w:color w:val="000000"/>
                <w:sz w:val="16"/>
                <w:szCs w:val="16"/>
              </w:rPr>
              <w:t>R2 random</w:t>
            </w:r>
          </w:p>
        </w:tc>
      </w:tr>
      <w:tr w:rsidR="00390C20" w14:paraId="7A6FE67C" w14:textId="77777777" w:rsidTr="00390C20">
        <w:trPr>
          <w:trHeight w:val="220"/>
        </w:trPr>
        <w:tc>
          <w:tcPr>
            <w:tcW w:w="4840" w:type="dxa"/>
            <w:tcBorders>
              <w:top w:val="nil"/>
              <w:left w:val="nil"/>
              <w:bottom w:val="nil"/>
              <w:right w:val="nil"/>
            </w:tcBorders>
            <w:shd w:val="clear" w:color="auto" w:fill="auto"/>
            <w:noWrap/>
            <w:vAlign w:val="bottom"/>
            <w:hideMark/>
          </w:tcPr>
          <w:p w14:paraId="61C8894E" w14:textId="77777777" w:rsidR="00390C20" w:rsidRPr="006E2668" w:rsidRDefault="00390C20">
            <w:pPr>
              <w:rPr>
                <w:bCs/>
                <w:iCs/>
                <w:color w:val="000000"/>
                <w:sz w:val="16"/>
                <w:szCs w:val="16"/>
              </w:rPr>
            </w:pPr>
            <w:r w:rsidRPr="006E2668">
              <w:rPr>
                <w:bCs/>
                <w:iCs/>
                <w:color w:val="000000"/>
                <w:sz w:val="16"/>
                <w:szCs w:val="16"/>
              </w:rPr>
              <w:t>~ (</w:t>
            </w:r>
            <w:proofErr w:type="spellStart"/>
            <w:r w:rsidRPr="006E2668">
              <w:rPr>
                <w:bCs/>
                <w:iCs/>
                <w:color w:val="000000"/>
                <w:sz w:val="16"/>
                <w:szCs w:val="16"/>
              </w:rPr>
              <w:t>tailwind_track</w:t>
            </w:r>
            <w:proofErr w:type="spellEnd"/>
            <w:r w:rsidRPr="006E2668">
              <w:rPr>
                <w:bCs/>
                <w:iCs/>
                <w:color w:val="000000"/>
                <w:sz w:val="16"/>
                <w:szCs w:val="16"/>
              </w:rPr>
              <w:t xml:space="preserve"> + abs(</w:t>
            </w:r>
            <w:proofErr w:type="spellStart"/>
            <w:r w:rsidRPr="006E2668">
              <w:rPr>
                <w:bCs/>
                <w:iCs/>
                <w:color w:val="000000"/>
                <w:sz w:val="16"/>
                <w:szCs w:val="16"/>
              </w:rPr>
              <w:t>sidewind_track</w:t>
            </w:r>
            <w:proofErr w:type="spellEnd"/>
            <w:r w:rsidRPr="006E2668">
              <w:rPr>
                <w:bCs/>
                <w:iCs/>
                <w:color w:val="000000"/>
                <w:sz w:val="16"/>
                <w:szCs w:val="16"/>
              </w:rPr>
              <w:t xml:space="preserve">)) * </w:t>
            </w:r>
            <w:proofErr w:type="spellStart"/>
            <w:r w:rsidRPr="006E2668">
              <w:rPr>
                <w:bCs/>
                <w:iCs/>
                <w:color w:val="000000"/>
                <w:sz w:val="16"/>
                <w:szCs w:val="16"/>
              </w:rPr>
              <w:t>travel_hrs</w:t>
            </w:r>
            <w:proofErr w:type="spellEnd"/>
            <w:r w:rsidRPr="006E2668">
              <w:rPr>
                <w:bCs/>
                <w:iCs/>
                <w:color w:val="000000"/>
                <w:sz w:val="16"/>
                <w:szCs w:val="16"/>
              </w:rPr>
              <w:t xml:space="preserve"> * biome</w:t>
            </w:r>
          </w:p>
        </w:tc>
        <w:tc>
          <w:tcPr>
            <w:tcW w:w="380" w:type="dxa"/>
            <w:tcBorders>
              <w:top w:val="nil"/>
              <w:left w:val="nil"/>
              <w:bottom w:val="nil"/>
              <w:right w:val="nil"/>
            </w:tcBorders>
            <w:shd w:val="clear" w:color="auto" w:fill="auto"/>
            <w:noWrap/>
            <w:vAlign w:val="center"/>
            <w:hideMark/>
          </w:tcPr>
          <w:p w14:paraId="65485D69" w14:textId="77777777" w:rsidR="00390C20" w:rsidRPr="006E2668" w:rsidRDefault="00390C20">
            <w:pPr>
              <w:jc w:val="center"/>
              <w:rPr>
                <w:bCs/>
                <w:iCs/>
                <w:color w:val="000000"/>
                <w:sz w:val="16"/>
                <w:szCs w:val="16"/>
              </w:rPr>
            </w:pPr>
            <w:r w:rsidRPr="006E2668">
              <w:rPr>
                <w:bCs/>
                <w:iCs/>
                <w:color w:val="000000"/>
                <w:sz w:val="16"/>
                <w:szCs w:val="16"/>
              </w:rPr>
              <w:t>27</w:t>
            </w:r>
          </w:p>
        </w:tc>
        <w:tc>
          <w:tcPr>
            <w:tcW w:w="620" w:type="dxa"/>
            <w:tcBorders>
              <w:top w:val="nil"/>
              <w:left w:val="nil"/>
              <w:bottom w:val="nil"/>
              <w:right w:val="nil"/>
            </w:tcBorders>
            <w:shd w:val="clear" w:color="auto" w:fill="auto"/>
            <w:noWrap/>
            <w:vAlign w:val="center"/>
            <w:hideMark/>
          </w:tcPr>
          <w:p w14:paraId="24346A73" w14:textId="77777777" w:rsidR="00390C20" w:rsidRPr="006E2668" w:rsidRDefault="00390C20">
            <w:pPr>
              <w:jc w:val="center"/>
              <w:rPr>
                <w:bCs/>
                <w:iCs/>
                <w:color w:val="000000"/>
                <w:sz w:val="16"/>
                <w:szCs w:val="16"/>
              </w:rPr>
            </w:pPr>
            <w:r w:rsidRPr="006E2668">
              <w:rPr>
                <w:bCs/>
                <w:iCs/>
                <w:color w:val="000000"/>
                <w:sz w:val="16"/>
                <w:szCs w:val="16"/>
              </w:rPr>
              <w:t>87.33</w:t>
            </w:r>
          </w:p>
        </w:tc>
        <w:tc>
          <w:tcPr>
            <w:tcW w:w="740" w:type="dxa"/>
            <w:tcBorders>
              <w:top w:val="nil"/>
              <w:left w:val="nil"/>
              <w:bottom w:val="nil"/>
              <w:right w:val="nil"/>
            </w:tcBorders>
            <w:shd w:val="clear" w:color="auto" w:fill="auto"/>
            <w:noWrap/>
            <w:vAlign w:val="center"/>
            <w:hideMark/>
          </w:tcPr>
          <w:p w14:paraId="09E4876F" w14:textId="77777777" w:rsidR="00390C20" w:rsidRPr="006E2668" w:rsidRDefault="00390C20">
            <w:pPr>
              <w:jc w:val="center"/>
              <w:rPr>
                <w:bCs/>
                <w:iCs/>
                <w:color w:val="000000"/>
                <w:sz w:val="16"/>
                <w:szCs w:val="16"/>
              </w:rPr>
            </w:pPr>
            <w:r w:rsidRPr="006E2668">
              <w:rPr>
                <w:bCs/>
                <w:iCs/>
                <w:color w:val="000000"/>
                <w:sz w:val="16"/>
                <w:szCs w:val="16"/>
              </w:rPr>
              <w:t>0.00</w:t>
            </w:r>
          </w:p>
        </w:tc>
        <w:tc>
          <w:tcPr>
            <w:tcW w:w="900" w:type="dxa"/>
            <w:tcBorders>
              <w:top w:val="nil"/>
              <w:left w:val="nil"/>
              <w:bottom w:val="nil"/>
              <w:right w:val="nil"/>
            </w:tcBorders>
            <w:shd w:val="clear" w:color="auto" w:fill="auto"/>
            <w:noWrap/>
            <w:vAlign w:val="center"/>
            <w:hideMark/>
          </w:tcPr>
          <w:p w14:paraId="1F2C7602" w14:textId="77777777" w:rsidR="00390C20" w:rsidRPr="006E2668" w:rsidRDefault="00390C20">
            <w:pPr>
              <w:jc w:val="center"/>
              <w:rPr>
                <w:bCs/>
                <w:iCs/>
                <w:color w:val="000000"/>
                <w:sz w:val="16"/>
                <w:szCs w:val="16"/>
              </w:rPr>
            </w:pPr>
            <w:r w:rsidRPr="006E2668">
              <w:rPr>
                <w:bCs/>
                <w:iCs/>
                <w:color w:val="000000"/>
                <w:sz w:val="16"/>
                <w:szCs w:val="16"/>
              </w:rPr>
              <w:t>1.00</w:t>
            </w:r>
          </w:p>
        </w:tc>
        <w:tc>
          <w:tcPr>
            <w:tcW w:w="560" w:type="dxa"/>
            <w:tcBorders>
              <w:top w:val="nil"/>
              <w:left w:val="nil"/>
              <w:bottom w:val="nil"/>
              <w:right w:val="nil"/>
            </w:tcBorders>
            <w:shd w:val="clear" w:color="auto" w:fill="auto"/>
            <w:noWrap/>
            <w:vAlign w:val="center"/>
            <w:hideMark/>
          </w:tcPr>
          <w:p w14:paraId="07B7E58D" w14:textId="77777777" w:rsidR="00390C20" w:rsidRPr="006E2668" w:rsidRDefault="00390C20">
            <w:pPr>
              <w:jc w:val="center"/>
              <w:rPr>
                <w:bCs/>
                <w:iCs/>
                <w:color w:val="000000"/>
                <w:sz w:val="16"/>
                <w:szCs w:val="16"/>
              </w:rPr>
            </w:pPr>
            <w:r w:rsidRPr="006E2668">
              <w:rPr>
                <w:bCs/>
                <w:iCs/>
                <w:color w:val="000000"/>
                <w:sz w:val="16"/>
                <w:szCs w:val="16"/>
              </w:rPr>
              <w:t>0.45</w:t>
            </w:r>
          </w:p>
        </w:tc>
        <w:tc>
          <w:tcPr>
            <w:tcW w:w="680" w:type="dxa"/>
            <w:tcBorders>
              <w:top w:val="nil"/>
              <w:left w:val="nil"/>
              <w:bottom w:val="nil"/>
              <w:right w:val="nil"/>
            </w:tcBorders>
            <w:shd w:val="clear" w:color="auto" w:fill="auto"/>
            <w:noWrap/>
            <w:vAlign w:val="center"/>
            <w:hideMark/>
          </w:tcPr>
          <w:p w14:paraId="34EDF5E4" w14:textId="77777777" w:rsidR="00390C20" w:rsidRPr="006E2668" w:rsidRDefault="00390C20">
            <w:pPr>
              <w:jc w:val="center"/>
              <w:rPr>
                <w:bCs/>
                <w:iCs/>
                <w:color w:val="000000"/>
                <w:sz w:val="16"/>
                <w:szCs w:val="16"/>
              </w:rPr>
            </w:pPr>
            <w:r w:rsidRPr="006E2668">
              <w:rPr>
                <w:bCs/>
                <w:iCs/>
                <w:color w:val="000000"/>
                <w:sz w:val="16"/>
                <w:szCs w:val="16"/>
              </w:rPr>
              <w:t>0.43</w:t>
            </w:r>
          </w:p>
        </w:tc>
        <w:tc>
          <w:tcPr>
            <w:tcW w:w="880" w:type="dxa"/>
            <w:tcBorders>
              <w:top w:val="nil"/>
              <w:left w:val="nil"/>
              <w:bottom w:val="nil"/>
              <w:right w:val="nil"/>
            </w:tcBorders>
            <w:shd w:val="clear" w:color="auto" w:fill="auto"/>
            <w:noWrap/>
            <w:vAlign w:val="center"/>
            <w:hideMark/>
          </w:tcPr>
          <w:p w14:paraId="27FEF0FD" w14:textId="77777777" w:rsidR="00390C20" w:rsidRPr="006E2668" w:rsidRDefault="00390C20">
            <w:pPr>
              <w:jc w:val="center"/>
              <w:rPr>
                <w:bCs/>
                <w:iCs/>
                <w:color w:val="000000"/>
                <w:sz w:val="16"/>
                <w:szCs w:val="16"/>
              </w:rPr>
            </w:pPr>
            <w:r w:rsidRPr="006E2668">
              <w:rPr>
                <w:bCs/>
                <w:iCs/>
                <w:color w:val="000000"/>
                <w:sz w:val="16"/>
                <w:szCs w:val="16"/>
              </w:rPr>
              <w:t>0.01</w:t>
            </w:r>
          </w:p>
        </w:tc>
      </w:tr>
      <w:tr w:rsidR="00390C20" w14:paraId="78D9A646" w14:textId="77777777" w:rsidTr="00390C20">
        <w:trPr>
          <w:trHeight w:val="220"/>
        </w:trPr>
        <w:tc>
          <w:tcPr>
            <w:tcW w:w="4840" w:type="dxa"/>
            <w:tcBorders>
              <w:top w:val="nil"/>
              <w:left w:val="nil"/>
              <w:bottom w:val="nil"/>
              <w:right w:val="nil"/>
            </w:tcBorders>
            <w:shd w:val="clear" w:color="auto" w:fill="auto"/>
            <w:noWrap/>
            <w:vAlign w:val="bottom"/>
            <w:hideMark/>
          </w:tcPr>
          <w:p w14:paraId="31EA1550" w14:textId="77777777" w:rsidR="00390C20" w:rsidRDefault="00390C20">
            <w:pPr>
              <w:rPr>
                <w:color w:val="000000"/>
                <w:sz w:val="16"/>
                <w:szCs w:val="16"/>
              </w:rPr>
            </w:pPr>
            <w:r>
              <w:rPr>
                <w:color w:val="000000"/>
                <w:sz w:val="16"/>
                <w:szCs w:val="16"/>
              </w:rPr>
              <w:t>~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 xml:space="preserve">)) * biome + </w:t>
            </w:r>
            <w:proofErr w:type="spellStart"/>
            <w:r>
              <w:rPr>
                <w:color w:val="000000"/>
                <w:sz w:val="16"/>
                <w:szCs w:val="16"/>
              </w:rPr>
              <w:t>season_spring</w:t>
            </w:r>
            <w:proofErr w:type="spellEnd"/>
          </w:p>
        </w:tc>
        <w:tc>
          <w:tcPr>
            <w:tcW w:w="380" w:type="dxa"/>
            <w:tcBorders>
              <w:top w:val="nil"/>
              <w:left w:val="nil"/>
              <w:bottom w:val="nil"/>
              <w:right w:val="nil"/>
            </w:tcBorders>
            <w:shd w:val="clear" w:color="auto" w:fill="auto"/>
            <w:noWrap/>
            <w:vAlign w:val="center"/>
            <w:hideMark/>
          </w:tcPr>
          <w:p w14:paraId="7C40780C" w14:textId="77777777" w:rsidR="00390C20" w:rsidRDefault="00390C20">
            <w:pPr>
              <w:jc w:val="center"/>
              <w:rPr>
                <w:color w:val="000000"/>
                <w:sz w:val="16"/>
                <w:szCs w:val="16"/>
              </w:rPr>
            </w:pPr>
            <w:r>
              <w:rPr>
                <w:color w:val="000000"/>
                <w:sz w:val="16"/>
                <w:szCs w:val="16"/>
              </w:rPr>
              <w:t>12</w:t>
            </w:r>
          </w:p>
        </w:tc>
        <w:tc>
          <w:tcPr>
            <w:tcW w:w="620" w:type="dxa"/>
            <w:tcBorders>
              <w:top w:val="nil"/>
              <w:left w:val="nil"/>
              <w:bottom w:val="nil"/>
              <w:right w:val="nil"/>
            </w:tcBorders>
            <w:shd w:val="clear" w:color="auto" w:fill="auto"/>
            <w:noWrap/>
            <w:vAlign w:val="center"/>
            <w:hideMark/>
          </w:tcPr>
          <w:p w14:paraId="504A6A55" w14:textId="77777777" w:rsidR="00390C20" w:rsidRDefault="00390C20">
            <w:pPr>
              <w:jc w:val="center"/>
              <w:rPr>
                <w:color w:val="000000"/>
                <w:sz w:val="16"/>
                <w:szCs w:val="16"/>
              </w:rPr>
            </w:pPr>
            <w:r>
              <w:rPr>
                <w:color w:val="000000"/>
                <w:sz w:val="16"/>
                <w:szCs w:val="16"/>
              </w:rPr>
              <w:t>145.32</w:t>
            </w:r>
          </w:p>
        </w:tc>
        <w:tc>
          <w:tcPr>
            <w:tcW w:w="740" w:type="dxa"/>
            <w:tcBorders>
              <w:top w:val="nil"/>
              <w:left w:val="nil"/>
              <w:bottom w:val="nil"/>
              <w:right w:val="nil"/>
            </w:tcBorders>
            <w:shd w:val="clear" w:color="auto" w:fill="auto"/>
            <w:noWrap/>
            <w:vAlign w:val="center"/>
            <w:hideMark/>
          </w:tcPr>
          <w:p w14:paraId="51DE1007" w14:textId="77777777" w:rsidR="00390C20" w:rsidRDefault="00390C20">
            <w:pPr>
              <w:jc w:val="center"/>
              <w:rPr>
                <w:color w:val="000000"/>
                <w:sz w:val="16"/>
                <w:szCs w:val="16"/>
              </w:rPr>
            </w:pPr>
            <w:r>
              <w:rPr>
                <w:color w:val="000000"/>
                <w:sz w:val="16"/>
                <w:szCs w:val="16"/>
              </w:rPr>
              <w:t>57.99</w:t>
            </w:r>
          </w:p>
        </w:tc>
        <w:tc>
          <w:tcPr>
            <w:tcW w:w="900" w:type="dxa"/>
            <w:tcBorders>
              <w:top w:val="nil"/>
              <w:left w:val="nil"/>
              <w:bottom w:val="nil"/>
              <w:right w:val="nil"/>
            </w:tcBorders>
            <w:shd w:val="clear" w:color="auto" w:fill="auto"/>
            <w:noWrap/>
            <w:vAlign w:val="center"/>
            <w:hideMark/>
          </w:tcPr>
          <w:p w14:paraId="4F19AB84"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26D5D207" w14:textId="77777777" w:rsidR="00390C20" w:rsidRDefault="00390C20">
            <w:pPr>
              <w:jc w:val="center"/>
              <w:rPr>
                <w:color w:val="000000"/>
                <w:sz w:val="16"/>
                <w:szCs w:val="16"/>
              </w:rPr>
            </w:pPr>
            <w:r>
              <w:rPr>
                <w:color w:val="000000"/>
                <w:sz w:val="16"/>
                <w:szCs w:val="16"/>
              </w:rPr>
              <w:t>0.29</w:t>
            </w:r>
          </w:p>
        </w:tc>
        <w:tc>
          <w:tcPr>
            <w:tcW w:w="680" w:type="dxa"/>
            <w:tcBorders>
              <w:top w:val="nil"/>
              <w:left w:val="nil"/>
              <w:bottom w:val="nil"/>
              <w:right w:val="nil"/>
            </w:tcBorders>
            <w:shd w:val="clear" w:color="auto" w:fill="auto"/>
            <w:noWrap/>
            <w:vAlign w:val="center"/>
            <w:hideMark/>
          </w:tcPr>
          <w:p w14:paraId="73E71FAC" w14:textId="77777777" w:rsidR="00390C20" w:rsidRDefault="00390C20">
            <w:pPr>
              <w:jc w:val="center"/>
              <w:rPr>
                <w:color w:val="000000"/>
                <w:sz w:val="16"/>
                <w:szCs w:val="16"/>
              </w:rPr>
            </w:pPr>
            <w:r>
              <w:rPr>
                <w:color w:val="000000"/>
                <w:sz w:val="16"/>
                <w:szCs w:val="16"/>
              </w:rPr>
              <w:t>0.28</w:t>
            </w:r>
          </w:p>
        </w:tc>
        <w:tc>
          <w:tcPr>
            <w:tcW w:w="880" w:type="dxa"/>
            <w:tcBorders>
              <w:top w:val="nil"/>
              <w:left w:val="nil"/>
              <w:bottom w:val="nil"/>
              <w:right w:val="nil"/>
            </w:tcBorders>
            <w:shd w:val="clear" w:color="auto" w:fill="auto"/>
            <w:noWrap/>
            <w:vAlign w:val="center"/>
            <w:hideMark/>
          </w:tcPr>
          <w:p w14:paraId="04B6EE1E" w14:textId="77777777" w:rsidR="00390C20" w:rsidRDefault="00390C20">
            <w:pPr>
              <w:jc w:val="center"/>
              <w:rPr>
                <w:color w:val="000000"/>
                <w:sz w:val="16"/>
                <w:szCs w:val="16"/>
              </w:rPr>
            </w:pPr>
            <w:r>
              <w:rPr>
                <w:color w:val="000000"/>
                <w:sz w:val="16"/>
                <w:szCs w:val="16"/>
              </w:rPr>
              <w:t>0.01</w:t>
            </w:r>
          </w:p>
        </w:tc>
      </w:tr>
      <w:tr w:rsidR="00390C20" w14:paraId="7E060061" w14:textId="77777777" w:rsidTr="00390C20">
        <w:trPr>
          <w:trHeight w:val="220"/>
        </w:trPr>
        <w:tc>
          <w:tcPr>
            <w:tcW w:w="4840" w:type="dxa"/>
            <w:tcBorders>
              <w:top w:val="nil"/>
              <w:left w:val="nil"/>
              <w:bottom w:val="nil"/>
              <w:right w:val="nil"/>
            </w:tcBorders>
            <w:shd w:val="clear" w:color="auto" w:fill="auto"/>
            <w:noWrap/>
            <w:vAlign w:val="bottom"/>
            <w:hideMark/>
          </w:tcPr>
          <w:p w14:paraId="50CCC02B" w14:textId="77777777" w:rsidR="00390C20" w:rsidRDefault="00390C20">
            <w:pPr>
              <w:rPr>
                <w:color w:val="000000"/>
                <w:sz w:val="16"/>
                <w:szCs w:val="16"/>
              </w:rPr>
            </w:pPr>
            <w:r>
              <w:rPr>
                <w:color w:val="000000"/>
                <w:sz w:val="16"/>
                <w:szCs w:val="16"/>
              </w:rPr>
              <w:t xml:space="preserve">~ biome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59F50B75" w14:textId="77777777" w:rsidR="00390C20" w:rsidRDefault="00390C20">
            <w:pPr>
              <w:jc w:val="center"/>
              <w:rPr>
                <w:color w:val="000000"/>
                <w:sz w:val="16"/>
                <w:szCs w:val="16"/>
              </w:rPr>
            </w:pPr>
            <w:r>
              <w:rPr>
                <w:color w:val="000000"/>
                <w:sz w:val="16"/>
                <w:szCs w:val="16"/>
              </w:rPr>
              <w:t>9</w:t>
            </w:r>
          </w:p>
        </w:tc>
        <w:tc>
          <w:tcPr>
            <w:tcW w:w="620" w:type="dxa"/>
            <w:tcBorders>
              <w:top w:val="nil"/>
              <w:left w:val="nil"/>
              <w:bottom w:val="nil"/>
              <w:right w:val="nil"/>
            </w:tcBorders>
            <w:shd w:val="clear" w:color="auto" w:fill="auto"/>
            <w:noWrap/>
            <w:vAlign w:val="center"/>
            <w:hideMark/>
          </w:tcPr>
          <w:p w14:paraId="28C57F8A" w14:textId="77777777" w:rsidR="00390C20" w:rsidRDefault="00390C20">
            <w:pPr>
              <w:jc w:val="center"/>
              <w:rPr>
                <w:color w:val="000000"/>
                <w:sz w:val="16"/>
                <w:szCs w:val="16"/>
              </w:rPr>
            </w:pPr>
            <w:r>
              <w:rPr>
                <w:color w:val="000000"/>
                <w:sz w:val="16"/>
                <w:szCs w:val="16"/>
              </w:rPr>
              <w:t>151.68</w:t>
            </w:r>
          </w:p>
        </w:tc>
        <w:tc>
          <w:tcPr>
            <w:tcW w:w="740" w:type="dxa"/>
            <w:tcBorders>
              <w:top w:val="nil"/>
              <w:left w:val="nil"/>
              <w:bottom w:val="nil"/>
              <w:right w:val="nil"/>
            </w:tcBorders>
            <w:shd w:val="clear" w:color="auto" w:fill="auto"/>
            <w:noWrap/>
            <w:vAlign w:val="center"/>
            <w:hideMark/>
          </w:tcPr>
          <w:p w14:paraId="3BBAAA86" w14:textId="77777777" w:rsidR="00390C20" w:rsidRDefault="00390C20">
            <w:pPr>
              <w:jc w:val="center"/>
              <w:rPr>
                <w:color w:val="000000"/>
                <w:sz w:val="16"/>
                <w:szCs w:val="16"/>
              </w:rPr>
            </w:pPr>
            <w:r>
              <w:rPr>
                <w:color w:val="000000"/>
                <w:sz w:val="16"/>
                <w:szCs w:val="16"/>
              </w:rPr>
              <w:t>64.35</w:t>
            </w:r>
          </w:p>
        </w:tc>
        <w:tc>
          <w:tcPr>
            <w:tcW w:w="900" w:type="dxa"/>
            <w:tcBorders>
              <w:top w:val="nil"/>
              <w:left w:val="nil"/>
              <w:bottom w:val="nil"/>
              <w:right w:val="nil"/>
            </w:tcBorders>
            <w:shd w:val="clear" w:color="auto" w:fill="auto"/>
            <w:noWrap/>
            <w:vAlign w:val="center"/>
            <w:hideMark/>
          </w:tcPr>
          <w:p w14:paraId="032CA4E9"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62BF2408" w14:textId="77777777" w:rsidR="00390C20" w:rsidRDefault="00390C20">
            <w:pPr>
              <w:jc w:val="center"/>
              <w:rPr>
                <w:color w:val="000000"/>
                <w:sz w:val="16"/>
                <w:szCs w:val="16"/>
              </w:rPr>
            </w:pPr>
            <w:r>
              <w:rPr>
                <w:color w:val="000000"/>
                <w:sz w:val="16"/>
                <w:szCs w:val="16"/>
              </w:rPr>
              <w:t>0.36</w:t>
            </w:r>
          </w:p>
        </w:tc>
        <w:tc>
          <w:tcPr>
            <w:tcW w:w="680" w:type="dxa"/>
            <w:tcBorders>
              <w:top w:val="nil"/>
              <w:left w:val="nil"/>
              <w:bottom w:val="nil"/>
              <w:right w:val="nil"/>
            </w:tcBorders>
            <w:shd w:val="clear" w:color="auto" w:fill="auto"/>
            <w:noWrap/>
            <w:vAlign w:val="center"/>
            <w:hideMark/>
          </w:tcPr>
          <w:p w14:paraId="59D6393F" w14:textId="77777777" w:rsidR="00390C20" w:rsidRDefault="00390C20">
            <w:pPr>
              <w:jc w:val="center"/>
              <w:rPr>
                <w:color w:val="000000"/>
                <w:sz w:val="16"/>
                <w:szCs w:val="16"/>
              </w:rPr>
            </w:pPr>
            <w:r>
              <w:rPr>
                <w:color w:val="000000"/>
                <w:sz w:val="16"/>
                <w:szCs w:val="16"/>
              </w:rPr>
              <w:t>0.33</w:t>
            </w:r>
          </w:p>
        </w:tc>
        <w:tc>
          <w:tcPr>
            <w:tcW w:w="880" w:type="dxa"/>
            <w:tcBorders>
              <w:top w:val="nil"/>
              <w:left w:val="nil"/>
              <w:bottom w:val="nil"/>
              <w:right w:val="nil"/>
            </w:tcBorders>
            <w:shd w:val="clear" w:color="auto" w:fill="auto"/>
            <w:noWrap/>
            <w:vAlign w:val="center"/>
            <w:hideMark/>
          </w:tcPr>
          <w:p w14:paraId="0A5F1DC7" w14:textId="77777777" w:rsidR="00390C20" w:rsidRDefault="00390C20">
            <w:pPr>
              <w:jc w:val="center"/>
              <w:rPr>
                <w:color w:val="000000"/>
                <w:sz w:val="16"/>
                <w:szCs w:val="16"/>
              </w:rPr>
            </w:pPr>
            <w:r>
              <w:rPr>
                <w:color w:val="000000"/>
                <w:sz w:val="16"/>
                <w:szCs w:val="16"/>
              </w:rPr>
              <w:t>0.04</w:t>
            </w:r>
          </w:p>
        </w:tc>
      </w:tr>
      <w:tr w:rsidR="00390C20" w14:paraId="1AF658CE" w14:textId="77777777" w:rsidTr="00390C20">
        <w:trPr>
          <w:trHeight w:val="220"/>
        </w:trPr>
        <w:tc>
          <w:tcPr>
            <w:tcW w:w="4840" w:type="dxa"/>
            <w:tcBorders>
              <w:top w:val="nil"/>
              <w:left w:val="nil"/>
              <w:bottom w:val="nil"/>
              <w:right w:val="nil"/>
            </w:tcBorders>
            <w:shd w:val="clear" w:color="auto" w:fill="auto"/>
            <w:noWrap/>
            <w:vAlign w:val="bottom"/>
            <w:hideMark/>
          </w:tcPr>
          <w:p w14:paraId="47498612" w14:textId="77777777" w:rsidR="00390C20" w:rsidRDefault="00390C20">
            <w:pPr>
              <w:rPr>
                <w:color w:val="000000"/>
                <w:sz w:val="16"/>
                <w:szCs w:val="16"/>
              </w:rPr>
            </w:pPr>
            <w:r>
              <w:rPr>
                <w:color w:val="000000"/>
                <w:sz w:val="16"/>
                <w:szCs w:val="16"/>
              </w:rPr>
              <w:t>~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 xml:space="preserve">)) * </w:t>
            </w:r>
            <w:proofErr w:type="spellStart"/>
            <w:r>
              <w:rPr>
                <w:color w:val="000000"/>
                <w:sz w:val="16"/>
                <w:szCs w:val="16"/>
              </w:rPr>
              <w:t>travel_hrs</w:t>
            </w:r>
            <w:proofErr w:type="spellEnd"/>
            <w:r>
              <w:rPr>
                <w:color w:val="000000"/>
                <w:sz w:val="16"/>
                <w:szCs w:val="16"/>
              </w:rPr>
              <w:t xml:space="preserve"> + biome</w:t>
            </w:r>
          </w:p>
        </w:tc>
        <w:tc>
          <w:tcPr>
            <w:tcW w:w="380" w:type="dxa"/>
            <w:tcBorders>
              <w:top w:val="nil"/>
              <w:left w:val="nil"/>
              <w:bottom w:val="nil"/>
              <w:right w:val="nil"/>
            </w:tcBorders>
            <w:shd w:val="clear" w:color="auto" w:fill="auto"/>
            <w:noWrap/>
            <w:vAlign w:val="center"/>
            <w:hideMark/>
          </w:tcPr>
          <w:p w14:paraId="6AA92BB1" w14:textId="77777777" w:rsidR="00390C20" w:rsidRDefault="00390C20">
            <w:pPr>
              <w:jc w:val="center"/>
              <w:rPr>
                <w:color w:val="000000"/>
                <w:sz w:val="16"/>
                <w:szCs w:val="16"/>
              </w:rPr>
            </w:pPr>
            <w:r>
              <w:rPr>
                <w:color w:val="000000"/>
                <w:sz w:val="16"/>
                <w:szCs w:val="16"/>
              </w:rPr>
              <w:t>15</w:t>
            </w:r>
          </w:p>
        </w:tc>
        <w:tc>
          <w:tcPr>
            <w:tcW w:w="620" w:type="dxa"/>
            <w:tcBorders>
              <w:top w:val="nil"/>
              <w:left w:val="nil"/>
              <w:bottom w:val="nil"/>
              <w:right w:val="nil"/>
            </w:tcBorders>
            <w:shd w:val="clear" w:color="auto" w:fill="auto"/>
            <w:noWrap/>
            <w:vAlign w:val="center"/>
            <w:hideMark/>
          </w:tcPr>
          <w:p w14:paraId="76FE0641" w14:textId="77777777" w:rsidR="00390C20" w:rsidRDefault="00390C20">
            <w:pPr>
              <w:jc w:val="center"/>
              <w:rPr>
                <w:color w:val="000000"/>
                <w:sz w:val="16"/>
                <w:szCs w:val="16"/>
              </w:rPr>
            </w:pPr>
            <w:r>
              <w:rPr>
                <w:color w:val="000000"/>
                <w:sz w:val="16"/>
                <w:szCs w:val="16"/>
              </w:rPr>
              <w:t>210.76</w:t>
            </w:r>
          </w:p>
        </w:tc>
        <w:tc>
          <w:tcPr>
            <w:tcW w:w="740" w:type="dxa"/>
            <w:tcBorders>
              <w:top w:val="nil"/>
              <w:left w:val="nil"/>
              <w:bottom w:val="nil"/>
              <w:right w:val="nil"/>
            </w:tcBorders>
            <w:shd w:val="clear" w:color="auto" w:fill="auto"/>
            <w:noWrap/>
            <w:vAlign w:val="center"/>
            <w:hideMark/>
          </w:tcPr>
          <w:p w14:paraId="0A42ED78" w14:textId="77777777" w:rsidR="00390C20" w:rsidRDefault="00390C20">
            <w:pPr>
              <w:jc w:val="center"/>
              <w:rPr>
                <w:color w:val="000000"/>
                <w:sz w:val="16"/>
                <w:szCs w:val="16"/>
              </w:rPr>
            </w:pPr>
            <w:r>
              <w:rPr>
                <w:color w:val="000000"/>
                <w:sz w:val="16"/>
                <w:szCs w:val="16"/>
              </w:rPr>
              <w:t>123.43</w:t>
            </w:r>
          </w:p>
        </w:tc>
        <w:tc>
          <w:tcPr>
            <w:tcW w:w="900" w:type="dxa"/>
            <w:tcBorders>
              <w:top w:val="nil"/>
              <w:left w:val="nil"/>
              <w:bottom w:val="nil"/>
              <w:right w:val="nil"/>
            </w:tcBorders>
            <w:shd w:val="clear" w:color="auto" w:fill="auto"/>
            <w:noWrap/>
            <w:vAlign w:val="center"/>
            <w:hideMark/>
          </w:tcPr>
          <w:p w14:paraId="449CBFD4"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C77FA70" w14:textId="77777777" w:rsidR="00390C20" w:rsidRDefault="00390C20">
            <w:pPr>
              <w:jc w:val="center"/>
              <w:rPr>
                <w:color w:val="000000"/>
                <w:sz w:val="16"/>
                <w:szCs w:val="16"/>
              </w:rPr>
            </w:pPr>
            <w:r>
              <w:rPr>
                <w:color w:val="000000"/>
                <w:sz w:val="16"/>
                <w:szCs w:val="16"/>
              </w:rPr>
              <w:t>0.42</w:t>
            </w:r>
          </w:p>
        </w:tc>
        <w:tc>
          <w:tcPr>
            <w:tcW w:w="680" w:type="dxa"/>
            <w:tcBorders>
              <w:top w:val="nil"/>
              <w:left w:val="nil"/>
              <w:bottom w:val="nil"/>
              <w:right w:val="nil"/>
            </w:tcBorders>
            <w:shd w:val="clear" w:color="auto" w:fill="auto"/>
            <w:noWrap/>
            <w:vAlign w:val="center"/>
            <w:hideMark/>
          </w:tcPr>
          <w:p w14:paraId="31CF6D09" w14:textId="77777777" w:rsidR="00390C20" w:rsidRDefault="00390C20">
            <w:pPr>
              <w:jc w:val="center"/>
              <w:rPr>
                <w:color w:val="000000"/>
                <w:sz w:val="16"/>
                <w:szCs w:val="16"/>
              </w:rPr>
            </w:pPr>
            <w:r>
              <w:rPr>
                <w:color w:val="000000"/>
                <w:sz w:val="16"/>
                <w:szCs w:val="16"/>
              </w:rPr>
              <w:t>0.41</w:t>
            </w:r>
          </w:p>
        </w:tc>
        <w:tc>
          <w:tcPr>
            <w:tcW w:w="880" w:type="dxa"/>
            <w:tcBorders>
              <w:top w:val="nil"/>
              <w:left w:val="nil"/>
              <w:bottom w:val="nil"/>
              <w:right w:val="nil"/>
            </w:tcBorders>
            <w:shd w:val="clear" w:color="auto" w:fill="auto"/>
            <w:noWrap/>
            <w:vAlign w:val="center"/>
            <w:hideMark/>
          </w:tcPr>
          <w:p w14:paraId="7D96BDA5" w14:textId="77777777" w:rsidR="00390C20" w:rsidRDefault="00390C20">
            <w:pPr>
              <w:jc w:val="center"/>
              <w:rPr>
                <w:color w:val="000000"/>
                <w:sz w:val="16"/>
                <w:szCs w:val="16"/>
              </w:rPr>
            </w:pPr>
            <w:r>
              <w:rPr>
                <w:color w:val="000000"/>
                <w:sz w:val="16"/>
                <w:szCs w:val="16"/>
              </w:rPr>
              <w:t>0.01</w:t>
            </w:r>
          </w:p>
        </w:tc>
      </w:tr>
      <w:tr w:rsidR="00390C20" w14:paraId="4FC6F09E" w14:textId="77777777" w:rsidTr="00390C20">
        <w:trPr>
          <w:trHeight w:val="220"/>
        </w:trPr>
        <w:tc>
          <w:tcPr>
            <w:tcW w:w="4840" w:type="dxa"/>
            <w:tcBorders>
              <w:top w:val="nil"/>
              <w:left w:val="nil"/>
              <w:bottom w:val="nil"/>
              <w:right w:val="nil"/>
            </w:tcBorders>
            <w:shd w:val="clear" w:color="auto" w:fill="auto"/>
            <w:noWrap/>
            <w:vAlign w:val="bottom"/>
            <w:hideMark/>
          </w:tcPr>
          <w:p w14:paraId="77B9A608"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travel_hrs</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282380E3" w14:textId="77777777" w:rsidR="00390C20" w:rsidRDefault="00390C20">
            <w:pPr>
              <w:jc w:val="center"/>
              <w:rPr>
                <w:color w:val="000000"/>
                <w:sz w:val="16"/>
                <w:szCs w:val="16"/>
              </w:rPr>
            </w:pPr>
            <w:r>
              <w:rPr>
                <w:color w:val="000000"/>
                <w:sz w:val="16"/>
                <w:szCs w:val="16"/>
              </w:rPr>
              <w:t>10</w:t>
            </w:r>
          </w:p>
        </w:tc>
        <w:tc>
          <w:tcPr>
            <w:tcW w:w="620" w:type="dxa"/>
            <w:tcBorders>
              <w:top w:val="nil"/>
              <w:left w:val="nil"/>
              <w:bottom w:val="nil"/>
              <w:right w:val="nil"/>
            </w:tcBorders>
            <w:shd w:val="clear" w:color="auto" w:fill="auto"/>
            <w:noWrap/>
            <w:vAlign w:val="center"/>
            <w:hideMark/>
          </w:tcPr>
          <w:p w14:paraId="7514413B" w14:textId="77777777" w:rsidR="00390C20" w:rsidRDefault="00390C20">
            <w:pPr>
              <w:jc w:val="center"/>
              <w:rPr>
                <w:color w:val="000000"/>
                <w:sz w:val="16"/>
                <w:szCs w:val="16"/>
              </w:rPr>
            </w:pPr>
            <w:r>
              <w:rPr>
                <w:color w:val="000000"/>
                <w:sz w:val="16"/>
                <w:szCs w:val="16"/>
              </w:rPr>
              <w:t>214.89</w:t>
            </w:r>
          </w:p>
        </w:tc>
        <w:tc>
          <w:tcPr>
            <w:tcW w:w="740" w:type="dxa"/>
            <w:tcBorders>
              <w:top w:val="nil"/>
              <w:left w:val="nil"/>
              <w:bottom w:val="nil"/>
              <w:right w:val="nil"/>
            </w:tcBorders>
            <w:shd w:val="clear" w:color="auto" w:fill="auto"/>
            <w:noWrap/>
            <w:vAlign w:val="center"/>
            <w:hideMark/>
          </w:tcPr>
          <w:p w14:paraId="25175A30" w14:textId="77777777" w:rsidR="00390C20" w:rsidRDefault="00390C20">
            <w:pPr>
              <w:jc w:val="center"/>
              <w:rPr>
                <w:color w:val="000000"/>
                <w:sz w:val="16"/>
                <w:szCs w:val="16"/>
              </w:rPr>
            </w:pPr>
            <w:r>
              <w:rPr>
                <w:color w:val="000000"/>
                <w:sz w:val="16"/>
                <w:szCs w:val="16"/>
              </w:rPr>
              <w:t>127.56</w:t>
            </w:r>
          </w:p>
        </w:tc>
        <w:tc>
          <w:tcPr>
            <w:tcW w:w="900" w:type="dxa"/>
            <w:tcBorders>
              <w:top w:val="nil"/>
              <w:left w:val="nil"/>
              <w:bottom w:val="nil"/>
              <w:right w:val="nil"/>
            </w:tcBorders>
            <w:shd w:val="clear" w:color="auto" w:fill="auto"/>
            <w:noWrap/>
            <w:vAlign w:val="center"/>
            <w:hideMark/>
          </w:tcPr>
          <w:p w14:paraId="0BEBB0B1"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6BE63430" w14:textId="77777777" w:rsidR="00390C20" w:rsidRDefault="00390C20">
            <w:pPr>
              <w:jc w:val="center"/>
              <w:rPr>
                <w:color w:val="000000"/>
                <w:sz w:val="16"/>
                <w:szCs w:val="16"/>
              </w:rPr>
            </w:pPr>
            <w:r>
              <w:rPr>
                <w:color w:val="000000"/>
                <w:sz w:val="16"/>
                <w:szCs w:val="16"/>
              </w:rPr>
              <w:t>0.27</w:t>
            </w:r>
          </w:p>
        </w:tc>
        <w:tc>
          <w:tcPr>
            <w:tcW w:w="680" w:type="dxa"/>
            <w:tcBorders>
              <w:top w:val="nil"/>
              <w:left w:val="nil"/>
              <w:bottom w:val="nil"/>
              <w:right w:val="nil"/>
            </w:tcBorders>
            <w:shd w:val="clear" w:color="auto" w:fill="auto"/>
            <w:noWrap/>
            <w:vAlign w:val="center"/>
            <w:hideMark/>
          </w:tcPr>
          <w:p w14:paraId="796D16FC" w14:textId="77777777" w:rsidR="00390C20" w:rsidRDefault="00390C20">
            <w:pPr>
              <w:jc w:val="center"/>
              <w:rPr>
                <w:color w:val="000000"/>
                <w:sz w:val="16"/>
                <w:szCs w:val="16"/>
              </w:rPr>
            </w:pPr>
            <w:r>
              <w:rPr>
                <w:color w:val="000000"/>
                <w:sz w:val="16"/>
                <w:szCs w:val="16"/>
              </w:rPr>
              <w:t>0.22</w:t>
            </w:r>
          </w:p>
        </w:tc>
        <w:tc>
          <w:tcPr>
            <w:tcW w:w="880" w:type="dxa"/>
            <w:tcBorders>
              <w:top w:val="nil"/>
              <w:left w:val="nil"/>
              <w:bottom w:val="nil"/>
              <w:right w:val="nil"/>
            </w:tcBorders>
            <w:shd w:val="clear" w:color="auto" w:fill="auto"/>
            <w:noWrap/>
            <w:vAlign w:val="center"/>
            <w:hideMark/>
          </w:tcPr>
          <w:p w14:paraId="6917C3FF" w14:textId="77777777" w:rsidR="00390C20" w:rsidRDefault="00390C20">
            <w:pPr>
              <w:jc w:val="center"/>
              <w:rPr>
                <w:color w:val="000000"/>
                <w:sz w:val="16"/>
                <w:szCs w:val="16"/>
              </w:rPr>
            </w:pPr>
            <w:r>
              <w:rPr>
                <w:color w:val="000000"/>
                <w:sz w:val="16"/>
                <w:szCs w:val="16"/>
              </w:rPr>
              <w:t>0.04</w:t>
            </w:r>
          </w:p>
        </w:tc>
      </w:tr>
      <w:tr w:rsidR="00390C20" w14:paraId="1AF7C310" w14:textId="77777777" w:rsidTr="00390C20">
        <w:trPr>
          <w:trHeight w:val="220"/>
        </w:trPr>
        <w:tc>
          <w:tcPr>
            <w:tcW w:w="4840" w:type="dxa"/>
            <w:tcBorders>
              <w:top w:val="nil"/>
              <w:left w:val="nil"/>
              <w:bottom w:val="nil"/>
              <w:right w:val="nil"/>
            </w:tcBorders>
            <w:shd w:val="clear" w:color="auto" w:fill="auto"/>
            <w:noWrap/>
            <w:vAlign w:val="bottom"/>
            <w:hideMark/>
          </w:tcPr>
          <w:p w14:paraId="1E09B537" w14:textId="77777777" w:rsidR="00390C20" w:rsidRDefault="00390C20">
            <w:pPr>
              <w:rPr>
                <w:color w:val="000000"/>
                <w:sz w:val="16"/>
                <w:szCs w:val="16"/>
              </w:rPr>
            </w:pPr>
            <w:r>
              <w:rPr>
                <w:color w:val="000000"/>
                <w:sz w:val="16"/>
                <w:szCs w:val="16"/>
              </w:rPr>
              <w:t>~ biome +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7579D452"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5DD349B8" w14:textId="77777777" w:rsidR="00390C20" w:rsidRDefault="00390C20">
            <w:pPr>
              <w:jc w:val="center"/>
              <w:rPr>
                <w:color w:val="000000"/>
                <w:sz w:val="16"/>
                <w:szCs w:val="16"/>
              </w:rPr>
            </w:pPr>
            <w:r>
              <w:rPr>
                <w:color w:val="000000"/>
                <w:sz w:val="16"/>
                <w:szCs w:val="16"/>
              </w:rPr>
              <w:t>234.88</w:t>
            </w:r>
          </w:p>
        </w:tc>
        <w:tc>
          <w:tcPr>
            <w:tcW w:w="740" w:type="dxa"/>
            <w:tcBorders>
              <w:top w:val="nil"/>
              <w:left w:val="nil"/>
              <w:bottom w:val="nil"/>
              <w:right w:val="nil"/>
            </w:tcBorders>
            <w:shd w:val="clear" w:color="auto" w:fill="auto"/>
            <w:noWrap/>
            <w:vAlign w:val="center"/>
            <w:hideMark/>
          </w:tcPr>
          <w:p w14:paraId="0DC00278" w14:textId="77777777" w:rsidR="00390C20" w:rsidRDefault="00390C20">
            <w:pPr>
              <w:jc w:val="center"/>
              <w:rPr>
                <w:color w:val="000000"/>
                <w:sz w:val="16"/>
                <w:szCs w:val="16"/>
              </w:rPr>
            </w:pPr>
            <w:r>
              <w:rPr>
                <w:color w:val="000000"/>
                <w:sz w:val="16"/>
                <w:szCs w:val="16"/>
              </w:rPr>
              <w:t>147.54</w:t>
            </w:r>
          </w:p>
        </w:tc>
        <w:tc>
          <w:tcPr>
            <w:tcW w:w="900" w:type="dxa"/>
            <w:tcBorders>
              <w:top w:val="nil"/>
              <w:left w:val="nil"/>
              <w:bottom w:val="nil"/>
              <w:right w:val="nil"/>
            </w:tcBorders>
            <w:shd w:val="clear" w:color="auto" w:fill="auto"/>
            <w:noWrap/>
            <w:vAlign w:val="center"/>
            <w:hideMark/>
          </w:tcPr>
          <w:p w14:paraId="1A2B7B48"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112529CA" w14:textId="77777777" w:rsidR="00390C20" w:rsidRDefault="00390C20">
            <w:pPr>
              <w:jc w:val="center"/>
              <w:rPr>
                <w:color w:val="000000"/>
                <w:sz w:val="16"/>
                <w:szCs w:val="16"/>
              </w:rPr>
            </w:pPr>
            <w:r>
              <w:rPr>
                <w:color w:val="000000"/>
                <w:sz w:val="16"/>
                <w:szCs w:val="16"/>
              </w:rPr>
              <w:t>0.18</w:t>
            </w:r>
          </w:p>
        </w:tc>
        <w:tc>
          <w:tcPr>
            <w:tcW w:w="680" w:type="dxa"/>
            <w:tcBorders>
              <w:top w:val="nil"/>
              <w:left w:val="nil"/>
              <w:bottom w:val="nil"/>
              <w:right w:val="nil"/>
            </w:tcBorders>
            <w:shd w:val="clear" w:color="auto" w:fill="auto"/>
            <w:noWrap/>
            <w:vAlign w:val="center"/>
            <w:hideMark/>
          </w:tcPr>
          <w:p w14:paraId="59C0D970" w14:textId="77777777" w:rsidR="00390C20" w:rsidRDefault="00390C20">
            <w:pPr>
              <w:jc w:val="center"/>
              <w:rPr>
                <w:color w:val="000000"/>
                <w:sz w:val="16"/>
                <w:szCs w:val="16"/>
              </w:rPr>
            </w:pPr>
            <w:r>
              <w:rPr>
                <w:color w:val="000000"/>
                <w:sz w:val="16"/>
                <w:szCs w:val="16"/>
              </w:rPr>
              <w:t>0.16</w:t>
            </w:r>
          </w:p>
        </w:tc>
        <w:tc>
          <w:tcPr>
            <w:tcW w:w="880" w:type="dxa"/>
            <w:tcBorders>
              <w:top w:val="nil"/>
              <w:left w:val="nil"/>
              <w:bottom w:val="nil"/>
              <w:right w:val="nil"/>
            </w:tcBorders>
            <w:shd w:val="clear" w:color="auto" w:fill="auto"/>
            <w:noWrap/>
            <w:vAlign w:val="center"/>
            <w:hideMark/>
          </w:tcPr>
          <w:p w14:paraId="56627A39" w14:textId="77777777" w:rsidR="00390C20" w:rsidRDefault="00390C20">
            <w:pPr>
              <w:jc w:val="center"/>
              <w:rPr>
                <w:color w:val="000000"/>
                <w:sz w:val="16"/>
                <w:szCs w:val="16"/>
              </w:rPr>
            </w:pPr>
            <w:r>
              <w:rPr>
                <w:color w:val="000000"/>
                <w:sz w:val="16"/>
                <w:szCs w:val="16"/>
              </w:rPr>
              <w:t>0.02</w:t>
            </w:r>
          </w:p>
        </w:tc>
      </w:tr>
      <w:tr w:rsidR="00390C20" w14:paraId="3EDBFA6E" w14:textId="77777777" w:rsidTr="00390C20">
        <w:trPr>
          <w:trHeight w:val="220"/>
        </w:trPr>
        <w:tc>
          <w:tcPr>
            <w:tcW w:w="4840" w:type="dxa"/>
            <w:tcBorders>
              <w:top w:val="nil"/>
              <w:left w:val="nil"/>
              <w:bottom w:val="nil"/>
              <w:right w:val="nil"/>
            </w:tcBorders>
            <w:shd w:val="clear" w:color="auto" w:fill="auto"/>
            <w:noWrap/>
            <w:vAlign w:val="bottom"/>
            <w:hideMark/>
          </w:tcPr>
          <w:p w14:paraId="2E02F4EF"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tailwind_track</w:t>
            </w:r>
            <w:proofErr w:type="spellEnd"/>
            <w:r>
              <w:rPr>
                <w:color w:val="000000"/>
                <w:sz w:val="16"/>
                <w:szCs w:val="16"/>
              </w:rPr>
              <w:t xml:space="preserv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427B5089" w14:textId="77777777" w:rsidR="00390C20" w:rsidRDefault="00390C20">
            <w:pPr>
              <w:jc w:val="center"/>
              <w:rPr>
                <w:color w:val="000000"/>
                <w:sz w:val="16"/>
                <w:szCs w:val="16"/>
              </w:rPr>
            </w:pPr>
            <w:r>
              <w:rPr>
                <w:color w:val="000000"/>
                <w:sz w:val="16"/>
                <w:szCs w:val="16"/>
              </w:rPr>
              <w:t>9</w:t>
            </w:r>
          </w:p>
        </w:tc>
        <w:tc>
          <w:tcPr>
            <w:tcW w:w="620" w:type="dxa"/>
            <w:tcBorders>
              <w:top w:val="nil"/>
              <w:left w:val="nil"/>
              <w:bottom w:val="nil"/>
              <w:right w:val="nil"/>
            </w:tcBorders>
            <w:shd w:val="clear" w:color="auto" w:fill="auto"/>
            <w:noWrap/>
            <w:vAlign w:val="center"/>
            <w:hideMark/>
          </w:tcPr>
          <w:p w14:paraId="0FCD7E33" w14:textId="77777777" w:rsidR="00390C20" w:rsidRDefault="00390C20">
            <w:pPr>
              <w:jc w:val="center"/>
              <w:rPr>
                <w:color w:val="000000"/>
                <w:sz w:val="16"/>
                <w:szCs w:val="16"/>
              </w:rPr>
            </w:pPr>
            <w:r>
              <w:rPr>
                <w:color w:val="000000"/>
                <w:sz w:val="16"/>
                <w:szCs w:val="16"/>
              </w:rPr>
              <w:t>269.07</w:t>
            </w:r>
          </w:p>
        </w:tc>
        <w:tc>
          <w:tcPr>
            <w:tcW w:w="740" w:type="dxa"/>
            <w:tcBorders>
              <w:top w:val="nil"/>
              <w:left w:val="nil"/>
              <w:bottom w:val="nil"/>
              <w:right w:val="nil"/>
            </w:tcBorders>
            <w:shd w:val="clear" w:color="auto" w:fill="auto"/>
            <w:noWrap/>
            <w:vAlign w:val="center"/>
            <w:hideMark/>
          </w:tcPr>
          <w:p w14:paraId="596F299E" w14:textId="77777777" w:rsidR="00390C20" w:rsidRDefault="00390C20">
            <w:pPr>
              <w:jc w:val="center"/>
              <w:rPr>
                <w:color w:val="000000"/>
                <w:sz w:val="16"/>
                <w:szCs w:val="16"/>
              </w:rPr>
            </w:pPr>
            <w:r>
              <w:rPr>
                <w:color w:val="000000"/>
                <w:sz w:val="16"/>
                <w:szCs w:val="16"/>
              </w:rPr>
              <w:t>181.73</w:t>
            </w:r>
          </w:p>
        </w:tc>
        <w:tc>
          <w:tcPr>
            <w:tcW w:w="900" w:type="dxa"/>
            <w:tcBorders>
              <w:top w:val="nil"/>
              <w:left w:val="nil"/>
              <w:bottom w:val="nil"/>
              <w:right w:val="nil"/>
            </w:tcBorders>
            <w:shd w:val="clear" w:color="auto" w:fill="auto"/>
            <w:noWrap/>
            <w:vAlign w:val="center"/>
            <w:hideMark/>
          </w:tcPr>
          <w:p w14:paraId="189C69FE"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39AF5B6" w14:textId="77777777" w:rsidR="00390C20" w:rsidRDefault="00390C20">
            <w:pPr>
              <w:jc w:val="center"/>
              <w:rPr>
                <w:color w:val="000000"/>
                <w:sz w:val="16"/>
                <w:szCs w:val="16"/>
              </w:rPr>
            </w:pPr>
            <w:r>
              <w:rPr>
                <w:color w:val="000000"/>
                <w:sz w:val="16"/>
                <w:szCs w:val="16"/>
              </w:rPr>
              <w:t>0.38</w:t>
            </w:r>
          </w:p>
        </w:tc>
        <w:tc>
          <w:tcPr>
            <w:tcW w:w="680" w:type="dxa"/>
            <w:tcBorders>
              <w:top w:val="nil"/>
              <w:left w:val="nil"/>
              <w:bottom w:val="nil"/>
              <w:right w:val="nil"/>
            </w:tcBorders>
            <w:shd w:val="clear" w:color="auto" w:fill="auto"/>
            <w:noWrap/>
            <w:vAlign w:val="center"/>
            <w:hideMark/>
          </w:tcPr>
          <w:p w14:paraId="2AD1290D" w14:textId="77777777" w:rsidR="00390C20" w:rsidRDefault="00390C20">
            <w:pPr>
              <w:jc w:val="center"/>
              <w:rPr>
                <w:color w:val="000000"/>
                <w:sz w:val="16"/>
                <w:szCs w:val="16"/>
              </w:rPr>
            </w:pPr>
            <w:r>
              <w:rPr>
                <w:color w:val="000000"/>
                <w:sz w:val="16"/>
                <w:szCs w:val="16"/>
              </w:rPr>
              <w:t>0.36</w:t>
            </w:r>
          </w:p>
        </w:tc>
        <w:tc>
          <w:tcPr>
            <w:tcW w:w="880" w:type="dxa"/>
            <w:tcBorders>
              <w:top w:val="nil"/>
              <w:left w:val="nil"/>
              <w:bottom w:val="nil"/>
              <w:right w:val="nil"/>
            </w:tcBorders>
            <w:shd w:val="clear" w:color="auto" w:fill="auto"/>
            <w:noWrap/>
            <w:vAlign w:val="center"/>
            <w:hideMark/>
          </w:tcPr>
          <w:p w14:paraId="35209AB6" w14:textId="77777777" w:rsidR="00390C20" w:rsidRDefault="00390C20">
            <w:pPr>
              <w:jc w:val="center"/>
              <w:rPr>
                <w:color w:val="000000"/>
                <w:sz w:val="16"/>
                <w:szCs w:val="16"/>
              </w:rPr>
            </w:pPr>
            <w:r>
              <w:rPr>
                <w:color w:val="000000"/>
                <w:sz w:val="16"/>
                <w:szCs w:val="16"/>
              </w:rPr>
              <w:t>0.01</w:t>
            </w:r>
          </w:p>
        </w:tc>
      </w:tr>
      <w:tr w:rsidR="00390C20" w14:paraId="58EAC406" w14:textId="77777777" w:rsidTr="00390C20">
        <w:trPr>
          <w:trHeight w:val="220"/>
        </w:trPr>
        <w:tc>
          <w:tcPr>
            <w:tcW w:w="4840" w:type="dxa"/>
            <w:tcBorders>
              <w:top w:val="nil"/>
              <w:left w:val="nil"/>
              <w:bottom w:val="nil"/>
              <w:right w:val="nil"/>
            </w:tcBorders>
            <w:shd w:val="clear" w:color="auto" w:fill="auto"/>
            <w:noWrap/>
            <w:vAlign w:val="bottom"/>
            <w:hideMark/>
          </w:tcPr>
          <w:p w14:paraId="18231E49" w14:textId="77777777" w:rsidR="00390C20" w:rsidRDefault="00390C20">
            <w:pPr>
              <w:rPr>
                <w:color w:val="000000"/>
                <w:sz w:val="16"/>
                <w:szCs w:val="16"/>
              </w:rPr>
            </w:pPr>
            <w:r>
              <w:rPr>
                <w:color w:val="000000"/>
                <w:sz w:val="16"/>
                <w:szCs w:val="16"/>
              </w:rPr>
              <w:t>~ abs(</w:t>
            </w:r>
            <w:proofErr w:type="spellStart"/>
            <w:r>
              <w:rPr>
                <w:color w:val="000000"/>
                <w:sz w:val="16"/>
                <w:szCs w:val="16"/>
              </w:rPr>
              <w:t>sidewind_track</w:t>
            </w:r>
            <w:proofErr w:type="spellEnd"/>
            <w:r>
              <w:rPr>
                <w:color w:val="000000"/>
                <w:sz w:val="16"/>
                <w:szCs w:val="16"/>
              </w:rPr>
              <w:t xml:space="preserv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164DA592"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3BD59DB8" w14:textId="77777777" w:rsidR="00390C20" w:rsidRDefault="00390C20">
            <w:pPr>
              <w:jc w:val="center"/>
              <w:rPr>
                <w:color w:val="000000"/>
                <w:sz w:val="16"/>
                <w:szCs w:val="16"/>
              </w:rPr>
            </w:pPr>
            <w:r>
              <w:rPr>
                <w:color w:val="000000"/>
                <w:sz w:val="16"/>
                <w:szCs w:val="16"/>
              </w:rPr>
              <w:t>275.50</w:t>
            </w:r>
          </w:p>
        </w:tc>
        <w:tc>
          <w:tcPr>
            <w:tcW w:w="740" w:type="dxa"/>
            <w:tcBorders>
              <w:top w:val="nil"/>
              <w:left w:val="nil"/>
              <w:bottom w:val="nil"/>
              <w:right w:val="nil"/>
            </w:tcBorders>
            <w:shd w:val="clear" w:color="auto" w:fill="auto"/>
            <w:noWrap/>
            <w:vAlign w:val="center"/>
            <w:hideMark/>
          </w:tcPr>
          <w:p w14:paraId="0D1060DB" w14:textId="77777777" w:rsidR="00390C20" w:rsidRDefault="00390C20">
            <w:pPr>
              <w:jc w:val="center"/>
              <w:rPr>
                <w:color w:val="000000"/>
                <w:sz w:val="16"/>
                <w:szCs w:val="16"/>
              </w:rPr>
            </w:pPr>
            <w:r>
              <w:rPr>
                <w:color w:val="000000"/>
                <w:sz w:val="16"/>
                <w:szCs w:val="16"/>
              </w:rPr>
              <w:t>188.16</w:t>
            </w:r>
          </w:p>
        </w:tc>
        <w:tc>
          <w:tcPr>
            <w:tcW w:w="900" w:type="dxa"/>
            <w:tcBorders>
              <w:top w:val="nil"/>
              <w:left w:val="nil"/>
              <w:bottom w:val="nil"/>
              <w:right w:val="nil"/>
            </w:tcBorders>
            <w:shd w:val="clear" w:color="auto" w:fill="auto"/>
            <w:noWrap/>
            <w:vAlign w:val="center"/>
            <w:hideMark/>
          </w:tcPr>
          <w:p w14:paraId="48607033"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36BD28AC" w14:textId="77777777" w:rsidR="00390C20" w:rsidRDefault="00390C20">
            <w:pPr>
              <w:jc w:val="center"/>
              <w:rPr>
                <w:color w:val="000000"/>
                <w:sz w:val="16"/>
                <w:szCs w:val="16"/>
              </w:rPr>
            </w:pPr>
            <w:r>
              <w:rPr>
                <w:color w:val="000000"/>
                <w:sz w:val="16"/>
                <w:szCs w:val="16"/>
              </w:rPr>
              <w:t>0.27</w:t>
            </w:r>
          </w:p>
        </w:tc>
        <w:tc>
          <w:tcPr>
            <w:tcW w:w="680" w:type="dxa"/>
            <w:tcBorders>
              <w:top w:val="nil"/>
              <w:left w:val="nil"/>
              <w:bottom w:val="nil"/>
              <w:right w:val="nil"/>
            </w:tcBorders>
            <w:shd w:val="clear" w:color="auto" w:fill="auto"/>
            <w:noWrap/>
            <w:vAlign w:val="center"/>
            <w:hideMark/>
          </w:tcPr>
          <w:p w14:paraId="11CE27A7" w14:textId="77777777" w:rsidR="00390C20" w:rsidRDefault="00390C20">
            <w:pPr>
              <w:jc w:val="center"/>
              <w:rPr>
                <w:color w:val="000000"/>
                <w:sz w:val="16"/>
                <w:szCs w:val="16"/>
              </w:rPr>
            </w:pPr>
            <w:r>
              <w:rPr>
                <w:color w:val="000000"/>
                <w:sz w:val="16"/>
                <w:szCs w:val="16"/>
              </w:rPr>
              <w:t>0.22</w:t>
            </w:r>
          </w:p>
        </w:tc>
        <w:tc>
          <w:tcPr>
            <w:tcW w:w="880" w:type="dxa"/>
            <w:tcBorders>
              <w:top w:val="nil"/>
              <w:left w:val="nil"/>
              <w:bottom w:val="nil"/>
              <w:right w:val="nil"/>
            </w:tcBorders>
            <w:shd w:val="clear" w:color="auto" w:fill="auto"/>
            <w:noWrap/>
            <w:vAlign w:val="center"/>
            <w:hideMark/>
          </w:tcPr>
          <w:p w14:paraId="2CD3EAFD" w14:textId="77777777" w:rsidR="00390C20" w:rsidRDefault="00390C20">
            <w:pPr>
              <w:jc w:val="center"/>
              <w:rPr>
                <w:color w:val="000000"/>
                <w:sz w:val="16"/>
                <w:szCs w:val="16"/>
              </w:rPr>
            </w:pPr>
            <w:r>
              <w:rPr>
                <w:color w:val="000000"/>
                <w:sz w:val="16"/>
                <w:szCs w:val="16"/>
              </w:rPr>
              <w:t>0.04</w:t>
            </w:r>
          </w:p>
        </w:tc>
      </w:tr>
      <w:tr w:rsidR="00390C20" w14:paraId="54AB847E" w14:textId="77777777" w:rsidTr="00390C20">
        <w:trPr>
          <w:trHeight w:val="220"/>
        </w:trPr>
        <w:tc>
          <w:tcPr>
            <w:tcW w:w="4840" w:type="dxa"/>
            <w:tcBorders>
              <w:top w:val="nil"/>
              <w:left w:val="nil"/>
              <w:bottom w:val="nil"/>
              <w:right w:val="nil"/>
            </w:tcBorders>
            <w:shd w:val="clear" w:color="auto" w:fill="auto"/>
            <w:noWrap/>
            <w:vAlign w:val="bottom"/>
            <w:hideMark/>
          </w:tcPr>
          <w:p w14:paraId="416F0B66"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biome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5C150D23"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2EA5E3B0" w14:textId="77777777" w:rsidR="00390C20" w:rsidRDefault="00390C20">
            <w:pPr>
              <w:jc w:val="center"/>
              <w:rPr>
                <w:color w:val="000000"/>
                <w:sz w:val="16"/>
                <w:szCs w:val="16"/>
              </w:rPr>
            </w:pPr>
            <w:r>
              <w:rPr>
                <w:color w:val="000000"/>
                <w:sz w:val="16"/>
                <w:szCs w:val="16"/>
              </w:rPr>
              <w:t>282.05</w:t>
            </w:r>
          </w:p>
        </w:tc>
        <w:tc>
          <w:tcPr>
            <w:tcW w:w="740" w:type="dxa"/>
            <w:tcBorders>
              <w:top w:val="nil"/>
              <w:left w:val="nil"/>
              <w:bottom w:val="nil"/>
              <w:right w:val="nil"/>
            </w:tcBorders>
            <w:shd w:val="clear" w:color="auto" w:fill="auto"/>
            <w:noWrap/>
            <w:vAlign w:val="center"/>
            <w:hideMark/>
          </w:tcPr>
          <w:p w14:paraId="2D1CA6F6" w14:textId="77777777" w:rsidR="00390C20" w:rsidRDefault="00390C20">
            <w:pPr>
              <w:jc w:val="center"/>
              <w:rPr>
                <w:color w:val="000000"/>
                <w:sz w:val="16"/>
                <w:szCs w:val="16"/>
              </w:rPr>
            </w:pPr>
            <w:r>
              <w:rPr>
                <w:color w:val="000000"/>
                <w:sz w:val="16"/>
                <w:szCs w:val="16"/>
              </w:rPr>
              <w:t>194.72</w:t>
            </w:r>
          </w:p>
        </w:tc>
        <w:tc>
          <w:tcPr>
            <w:tcW w:w="900" w:type="dxa"/>
            <w:tcBorders>
              <w:top w:val="nil"/>
              <w:left w:val="nil"/>
              <w:bottom w:val="nil"/>
              <w:right w:val="nil"/>
            </w:tcBorders>
            <w:shd w:val="clear" w:color="auto" w:fill="auto"/>
            <w:noWrap/>
            <w:vAlign w:val="center"/>
            <w:hideMark/>
          </w:tcPr>
          <w:p w14:paraId="3F3E04E8"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94F1471" w14:textId="77777777" w:rsidR="00390C20" w:rsidRDefault="00390C20">
            <w:pPr>
              <w:jc w:val="center"/>
              <w:rPr>
                <w:color w:val="000000"/>
                <w:sz w:val="16"/>
                <w:szCs w:val="16"/>
              </w:rPr>
            </w:pPr>
            <w:r>
              <w:rPr>
                <w:color w:val="000000"/>
                <w:sz w:val="16"/>
                <w:szCs w:val="16"/>
              </w:rPr>
              <w:t>0.37</w:t>
            </w:r>
          </w:p>
        </w:tc>
        <w:tc>
          <w:tcPr>
            <w:tcW w:w="680" w:type="dxa"/>
            <w:tcBorders>
              <w:top w:val="nil"/>
              <w:left w:val="nil"/>
              <w:bottom w:val="nil"/>
              <w:right w:val="nil"/>
            </w:tcBorders>
            <w:shd w:val="clear" w:color="auto" w:fill="auto"/>
            <w:noWrap/>
            <w:vAlign w:val="center"/>
            <w:hideMark/>
          </w:tcPr>
          <w:p w14:paraId="79D01CEC" w14:textId="77777777" w:rsidR="00390C20" w:rsidRDefault="00390C20">
            <w:pPr>
              <w:jc w:val="center"/>
              <w:rPr>
                <w:color w:val="000000"/>
                <w:sz w:val="16"/>
                <w:szCs w:val="16"/>
              </w:rPr>
            </w:pPr>
            <w:r>
              <w:rPr>
                <w:color w:val="000000"/>
                <w:sz w:val="16"/>
                <w:szCs w:val="16"/>
              </w:rPr>
              <w:t>0.36</w:t>
            </w:r>
          </w:p>
        </w:tc>
        <w:tc>
          <w:tcPr>
            <w:tcW w:w="880" w:type="dxa"/>
            <w:tcBorders>
              <w:top w:val="nil"/>
              <w:left w:val="nil"/>
              <w:bottom w:val="nil"/>
              <w:right w:val="nil"/>
            </w:tcBorders>
            <w:shd w:val="clear" w:color="auto" w:fill="auto"/>
            <w:noWrap/>
            <w:vAlign w:val="center"/>
            <w:hideMark/>
          </w:tcPr>
          <w:p w14:paraId="3FF27CD3" w14:textId="77777777" w:rsidR="00390C20" w:rsidRDefault="00390C20">
            <w:pPr>
              <w:jc w:val="center"/>
              <w:rPr>
                <w:color w:val="000000"/>
                <w:sz w:val="16"/>
                <w:szCs w:val="16"/>
              </w:rPr>
            </w:pPr>
            <w:r>
              <w:rPr>
                <w:color w:val="000000"/>
                <w:sz w:val="16"/>
                <w:szCs w:val="16"/>
              </w:rPr>
              <w:t>0.01</w:t>
            </w:r>
          </w:p>
        </w:tc>
      </w:tr>
      <w:tr w:rsidR="00390C20" w14:paraId="7A72D632" w14:textId="77777777" w:rsidTr="00390C20">
        <w:trPr>
          <w:trHeight w:val="220"/>
        </w:trPr>
        <w:tc>
          <w:tcPr>
            <w:tcW w:w="4840" w:type="dxa"/>
            <w:tcBorders>
              <w:top w:val="nil"/>
              <w:left w:val="nil"/>
              <w:bottom w:val="nil"/>
              <w:right w:val="nil"/>
            </w:tcBorders>
            <w:shd w:val="clear" w:color="auto" w:fill="auto"/>
            <w:noWrap/>
            <w:vAlign w:val="bottom"/>
            <w:hideMark/>
          </w:tcPr>
          <w:p w14:paraId="5306A772"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415299CE" w14:textId="77777777" w:rsidR="00390C20" w:rsidRDefault="00390C20">
            <w:pPr>
              <w:jc w:val="center"/>
              <w:rPr>
                <w:color w:val="000000"/>
                <w:sz w:val="16"/>
                <w:szCs w:val="16"/>
              </w:rPr>
            </w:pPr>
            <w:r>
              <w:rPr>
                <w:color w:val="000000"/>
                <w:sz w:val="16"/>
                <w:szCs w:val="16"/>
              </w:rPr>
              <w:t>6</w:t>
            </w:r>
          </w:p>
        </w:tc>
        <w:tc>
          <w:tcPr>
            <w:tcW w:w="620" w:type="dxa"/>
            <w:tcBorders>
              <w:top w:val="nil"/>
              <w:left w:val="nil"/>
              <w:bottom w:val="nil"/>
              <w:right w:val="nil"/>
            </w:tcBorders>
            <w:shd w:val="clear" w:color="auto" w:fill="auto"/>
            <w:noWrap/>
            <w:vAlign w:val="center"/>
            <w:hideMark/>
          </w:tcPr>
          <w:p w14:paraId="18E34210" w14:textId="77777777" w:rsidR="00390C20" w:rsidRDefault="00390C20">
            <w:pPr>
              <w:jc w:val="center"/>
              <w:rPr>
                <w:color w:val="000000"/>
                <w:sz w:val="16"/>
                <w:szCs w:val="16"/>
              </w:rPr>
            </w:pPr>
            <w:r>
              <w:rPr>
                <w:color w:val="000000"/>
                <w:sz w:val="16"/>
                <w:szCs w:val="16"/>
              </w:rPr>
              <w:t>283.86</w:t>
            </w:r>
          </w:p>
        </w:tc>
        <w:tc>
          <w:tcPr>
            <w:tcW w:w="740" w:type="dxa"/>
            <w:tcBorders>
              <w:top w:val="nil"/>
              <w:left w:val="nil"/>
              <w:bottom w:val="nil"/>
              <w:right w:val="nil"/>
            </w:tcBorders>
            <w:shd w:val="clear" w:color="auto" w:fill="auto"/>
            <w:noWrap/>
            <w:vAlign w:val="center"/>
            <w:hideMark/>
          </w:tcPr>
          <w:p w14:paraId="616A2B90" w14:textId="77777777" w:rsidR="00390C20" w:rsidRDefault="00390C20">
            <w:pPr>
              <w:jc w:val="center"/>
              <w:rPr>
                <w:color w:val="000000"/>
                <w:sz w:val="16"/>
                <w:szCs w:val="16"/>
              </w:rPr>
            </w:pPr>
            <w:r>
              <w:rPr>
                <w:color w:val="000000"/>
                <w:sz w:val="16"/>
                <w:szCs w:val="16"/>
              </w:rPr>
              <w:t>196.53</w:t>
            </w:r>
          </w:p>
        </w:tc>
        <w:tc>
          <w:tcPr>
            <w:tcW w:w="900" w:type="dxa"/>
            <w:tcBorders>
              <w:top w:val="nil"/>
              <w:left w:val="nil"/>
              <w:bottom w:val="nil"/>
              <w:right w:val="nil"/>
            </w:tcBorders>
            <w:shd w:val="clear" w:color="auto" w:fill="auto"/>
            <w:noWrap/>
            <w:vAlign w:val="center"/>
            <w:hideMark/>
          </w:tcPr>
          <w:p w14:paraId="411625A7"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09AF588E" w14:textId="77777777" w:rsidR="00390C20" w:rsidRDefault="00390C20">
            <w:pPr>
              <w:jc w:val="center"/>
              <w:rPr>
                <w:color w:val="000000"/>
                <w:sz w:val="16"/>
                <w:szCs w:val="16"/>
              </w:rPr>
            </w:pPr>
            <w:r>
              <w:rPr>
                <w:color w:val="000000"/>
                <w:sz w:val="16"/>
                <w:szCs w:val="16"/>
              </w:rPr>
              <w:t>0.08</w:t>
            </w:r>
          </w:p>
        </w:tc>
        <w:tc>
          <w:tcPr>
            <w:tcW w:w="680" w:type="dxa"/>
            <w:tcBorders>
              <w:top w:val="nil"/>
              <w:left w:val="nil"/>
              <w:bottom w:val="nil"/>
              <w:right w:val="nil"/>
            </w:tcBorders>
            <w:shd w:val="clear" w:color="auto" w:fill="auto"/>
            <w:noWrap/>
            <w:vAlign w:val="center"/>
            <w:hideMark/>
          </w:tcPr>
          <w:p w14:paraId="26E4EDBE" w14:textId="77777777" w:rsidR="00390C20" w:rsidRDefault="00390C20">
            <w:pPr>
              <w:jc w:val="center"/>
              <w:rPr>
                <w:color w:val="000000"/>
                <w:sz w:val="16"/>
                <w:szCs w:val="16"/>
              </w:rPr>
            </w:pPr>
            <w:r>
              <w:rPr>
                <w:color w:val="000000"/>
                <w:sz w:val="16"/>
                <w:szCs w:val="16"/>
              </w:rPr>
              <w:t>0.07</w:t>
            </w:r>
          </w:p>
        </w:tc>
        <w:tc>
          <w:tcPr>
            <w:tcW w:w="880" w:type="dxa"/>
            <w:tcBorders>
              <w:top w:val="nil"/>
              <w:left w:val="nil"/>
              <w:bottom w:val="nil"/>
              <w:right w:val="nil"/>
            </w:tcBorders>
            <w:shd w:val="clear" w:color="auto" w:fill="auto"/>
            <w:noWrap/>
            <w:vAlign w:val="center"/>
            <w:hideMark/>
          </w:tcPr>
          <w:p w14:paraId="378167AB" w14:textId="77777777" w:rsidR="00390C20" w:rsidRDefault="00390C20">
            <w:pPr>
              <w:jc w:val="center"/>
              <w:rPr>
                <w:color w:val="000000"/>
                <w:sz w:val="16"/>
                <w:szCs w:val="16"/>
              </w:rPr>
            </w:pPr>
            <w:r>
              <w:rPr>
                <w:color w:val="000000"/>
                <w:sz w:val="16"/>
                <w:szCs w:val="16"/>
              </w:rPr>
              <w:t>0.01</w:t>
            </w:r>
          </w:p>
        </w:tc>
      </w:tr>
      <w:tr w:rsidR="00390C20" w14:paraId="266DEDF4" w14:textId="77777777" w:rsidTr="00390C20">
        <w:trPr>
          <w:trHeight w:val="220"/>
        </w:trPr>
        <w:tc>
          <w:tcPr>
            <w:tcW w:w="4840" w:type="dxa"/>
            <w:tcBorders>
              <w:top w:val="nil"/>
              <w:left w:val="nil"/>
              <w:bottom w:val="nil"/>
              <w:right w:val="nil"/>
            </w:tcBorders>
            <w:shd w:val="clear" w:color="auto" w:fill="auto"/>
            <w:noWrap/>
            <w:vAlign w:val="bottom"/>
            <w:hideMark/>
          </w:tcPr>
          <w:p w14:paraId="22903C85"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w:t>
            </w:r>
            <w:proofErr w:type="spellStart"/>
            <w:r>
              <w:rPr>
                <w:color w:val="000000"/>
                <w:sz w:val="16"/>
                <w:szCs w:val="16"/>
              </w:rPr>
              <w:t>tailwind_track</w:t>
            </w:r>
            <w:proofErr w:type="spellEnd"/>
          </w:p>
        </w:tc>
        <w:tc>
          <w:tcPr>
            <w:tcW w:w="380" w:type="dxa"/>
            <w:tcBorders>
              <w:top w:val="nil"/>
              <w:left w:val="nil"/>
              <w:bottom w:val="nil"/>
              <w:right w:val="nil"/>
            </w:tcBorders>
            <w:shd w:val="clear" w:color="auto" w:fill="auto"/>
            <w:noWrap/>
            <w:vAlign w:val="center"/>
            <w:hideMark/>
          </w:tcPr>
          <w:p w14:paraId="126E73A4" w14:textId="77777777" w:rsidR="00390C20" w:rsidRDefault="00390C20">
            <w:pPr>
              <w:jc w:val="center"/>
              <w:rPr>
                <w:color w:val="000000"/>
                <w:sz w:val="16"/>
                <w:szCs w:val="16"/>
              </w:rPr>
            </w:pPr>
            <w:r>
              <w:rPr>
                <w:color w:val="000000"/>
                <w:sz w:val="16"/>
                <w:szCs w:val="16"/>
              </w:rPr>
              <w:t>9</w:t>
            </w:r>
          </w:p>
        </w:tc>
        <w:tc>
          <w:tcPr>
            <w:tcW w:w="620" w:type="dxa"/>
            <w:tcBorders>
              <w:top w:val="nil"/>
              <w:left w:val="nil"/>
              <w:bottom w:val="nil"/>
              <w:right w:val="nil"/>
            </w:tcBorders>
            <w:shd w:val="clear" w:color="auto" w:fill="auto"/>
            <w:noWrap/>
            <w:vAlign w:val="center"/>
            <w:hideMark/>
          </w:tcPr>
          <w:p w14:paraId="32570C55" w14:textId="77777777" w:rsidR="00390C20" w:rsidRDefault="00390C20">
            <w:pPr>
              <w:jc w:val="center"/>
              <w:rPr>
                <w:color w:val="000000"/>
                <w:sz w:val="16"/>
                <w:szCs w:val="16"/>
              </w:rPr>
            </w:pPr>
            <w:r>
              <w:rPr>
                <w:color w:val="000000"/>
                <w:sz w:val="16"/>
                <w:szCs w:val="16"/>
              </w:rPr>
              <w:t>288.80</w:t>
            </w:r>
          </w:p>
        </w:tc>
        <w:tc>
          <w:tcPr>
            <w:tcW w:w="740" w:type="dxa"/>
            <w:tcBorders>
              <w:top w:val="nil"/>
              <w:left w:val="nil"/>
              <w:bottom w:val="nil"/>
              <w:right w:val="nil"/>
            </w:tcBorders>
            <w:shd w:val="clear" w:color="auto" w:fill="auto"/>
            <w:noWrap/>
            <w:vAlign w:val="center"/>
            <w:hideMark/>
          </w:tcPr>
          <w:p w14:paraId="5080E3BB" w14:textId="77777777" w:rsidR="00390C20" w:rsidRDefault="00390C20">
            <w:pPr>
              <w:jc w:val="center"/>
              <w:rPr>
                <w:color w:val="000000"/>
                <w:sz w:val="16"/>
                <w:szCs w:val="16"/>
              </w:rPr>
            </w:pPr>
            <w:r>
              <w:rPr>
                <w:color w:val="000000"/>
                <w:sz w:val="16"/>
                <w:szCs w:val="16"/>
              </w:rPr>
              <w:t>201.47</w:t>
            </w:r>
          </w:p>
        </w:tc>
        <w:tc>
          <w:tcPr>
            <w:tcW w:w="900" w:type="dxa"/>
            <w:tcBorders>
              <w:top w:val="nil"/>
              <w:left w:val="nil"/>
              <w:bottom w:val="nil"/>
              <w:right w:val="nil"/>
            </w:tcBorders>
            <w:shd w:val="clear" w:color="auto" w:fill="auto"/>
            <w:noWrap/>
            <w:vAlign w:val="center"/>
            <w:hideMark/>
          </w:tcPr>
          <w:p w14:paraId="7BAD6861"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68A3D36" w14:textId="77777777" w:rsidR="00390C20" w:rsidRDefault="00390C20">
            <w:pPr>
              <w:jc w:val="center"/>
              <w:rPr>
                <w:color w:val="000000"/>
                <w:sz w:val="16"/>
                <w:szCs w:val="16"/>
              </w:rPr>
            </w:pPr>
            <w:r>
              <w:rPr>
                <w:color w:val="000000"/>
                <w:sz w:val="16"/>
                <w:szCs w:val="16"/>
              </w:rPr>
              <w:t>0.19</w:t>
            </w:r>
          </w:p>
        </w:tc>
        <w:tc>
          <w:tcPr>
            <w:tcW w:w="680" w:type="dxa"/>
            <w:tcBorders>
              <w:top w:val="nil"/>
              <w:left w:val="nil"/>
              <w:bottom w:val="nil"/>
              <w:right w:val="nil"/>
            </w:tcBorders>
            <w:shd w:val="clear" w:color="auto" w:fill="auto"/>
            <w:noWrap/>
            <w:vAlign w:val="center"/>
            <w:hideMark/>
          </w:tcPr>
          <w:p w14:paraId="405B10B7" w14:textId="77777777" w:rsidR="00390C20" w:rsidRDefault="00390C20">
            <w:pPr>
              <w:jc w:val="center"/>
              <w:rPr>
                <w:color w:val="000000"/>
                <w:sz w:val="16"/>
                <w:szCs w:val="16"/>
              </w:rPr>
            </w:pPr>
            <w:r>
              <w:rPr>
                <w:color w:val="000000"/>
                <w:sz w:val="16"/>
                <w:szCs w:val="16"/>
              </w:rPr>
              <w:t>0.18</w:t>
            </w:r>
          </w:p>
        </w:tc>
        <w:tc>
          <w:tcPr>
            <w:tcW w:w="880" w:type="dxa"/>
            <w:tcBorders>
              <w:top w:val="nil"/>
              <w:left w:val="nil"/>
              <w:bottom w:val="nil"/>
              <w:right w:val="nil"/>
            </w:tcBorders>
            <w:shd w:val="clear" w:color="auto" w:fill="auto"/>
            <w:noWrap/>
            <w:vAlign w:val="center"/>
            <w:hideMark/>
          </w:tcPr>
          <w:p w14:paraId="009D1CFE" w14:textId="77777777" w:rsidR="00390C20" w:rsidRDefault="00390C20">
            <w:pPr>
              <w:jc w:val="center"/>
              <w:rPr>
                <w:color w:val="000000"/>
                <w:sz w:val="16"/>
                <w:szCs w:val="16"/>
              </w:rPr>
            </w:pPr>
            <w:r>
              <w:rPr>
                <w:color w:val="000000"/>
                <w:sz w:val="16"/>
                <w:szCs w:val="16"/>
              </w:rPr>
              <w:t>0.01</w:t>
            </w:r>
          </w:p>
        </w:tc>
      </w:tr>
      <w:tr w:rsidR="00390C20" w14:paraId="383BC9DE" w14:textId="77777777" w:rsidTr="00390C20">
        <w:trPr>
          <w:trHeight w:val="220"/>
        </w:trPr>
        <w:tc>
          <w:tcPr>
            <w:tcW w:w="4840" w:type="dxa"/>
            <w:tcBorders>
              <w:top w:val="nil"/>
              <w:left w:val="nil"/>
              <w:bottom w:val="nil"/>
              <w:right w:val="nil"/>
            </w:tcBorders>
            <w:shd w:val="clear" w:color="auto" w:fill="auto"/>
            <w:noWrap/>
            <w:vAlign w:val="bottom"/>
            <w:hideMark/>
          </w:tcPr>
          <w:p w14:paraId="624E6D86" w14:textId="77777777" w:rsidR="00390C20" w:rsidRDefault="00390C20">
            <w:pPr>
              <w:rPr>
                <w:color w:val="000000"/>
                <w:sz w:val="16"/>
                <w:szCs w:val="16"/>
              </w:rPr>
            </w:pPr>
            <w:r>
              <w:rPr>
                <w:color w:val="000000"/>
                <w:sz w:val="16"/>
                <w:szCs w:val="16"/>
              </w:rPr>
              <w:t>~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 xml:space="preserve">)) * </w:t>
            </w:r>
            <w:proofErr w:type="spellStart"/>
            <w:r>
              <w:rPr>
                <w:color w:val="000000"/>
                <w:sz w:val="16"/>
                <w:szCs w:val="16"/>
              </w:rPr>
              <w:t>season_spring</w:t>
            </w:r>
            <w:proofErr w:type="spellEnd"/>
          </w:p>
        </w:tc>
        <w:tc>
          <w:tcPr>
            <w:tcW w:w="380" w:type="dxa"/>
            <w:tcBorders>
              <w:top w:val="nil"/>
              <w:left w:val="nil"/>
              <w:bottom w:val="nil"/>
              <w:right w:val="nil"/>
            </w:tcBorders>
            <w:shd w:val="clear" w:color="auto" w:fill="auto"/>
            <w:noWrap/>
            <w:vAlign w:val="center"/>
            <w:hideMark/>
          </w:tcPr>
          <w:p w14:paraId="75CCA8BF" w14:textId="77777777" w:rsidR="00390C20" w:rsidRDefault="00390C20">
            <w:pPr>
              <w:jc w:val="center"/>
              <w:rPr>
                <w:color w:val="000000"/>
                <w:sz w:val="16"/>
                <w:szCs w:val="16"/>
              </w:rPr>
            </w:pPr>
            <w:r>
              <w:rPr>
                <w:color w:val="000000"/>
                <w:sz w:val="16"/>
                <w:szCs w:val="16"/>
              </w:rPr>
              <w:t>11</w:t>
            </w:r>
          </w:p>
        </w:tc>
        <w:tc>
          <w:tcPr>
            <w:tcW w:w="620" w:type="dxa"/>
            <w:tcBorders>
              <w:top w:val="nil"/>
              <w:left w:val="nil"/>
              <w:bottom w:val="nil"/>
              <w:right w:val="nil"/>
            </w:tcBorders>
            <w:shd w:val="clear" w:color="auto" w:fill="auto"/>
            <w:noWrap/>
            <w:vAlign w:val="center"/>
            <w:hideMark/>
          </w:tcPr>
          <w:p w14:paraId="4772A1AB" w14:textId="77777777" w:rsidR="00390C20" w:rsidRDefault="00390C20">
            <w:pPr>
              <w:jc w:val="center"/>
              <w:rPr>
                <w:color w:val="000000"/>
                <w:sz w:val="16"/>
                <w:szCs w:val="16"/>
              </w:rPr>
            </w:pPr>
            <w:r>
              <w:rPr>
                <w:color w:val="000000"/>
                <w:sz w:val="16"/>
                <w:szCs w:val="16"/>
              </w:rPr>
              <w:t>366.34</w:t>
            </w:r>
          </w:p>
        </w:tc>
        <w:tc>
          <w:tcPr>
            <w:tcW w:w="740" w:type="dxa"/>
            <w:tcBorders>
              <w:top w:val="nil"/>
              <w:left w:val="nil"/>
              <w:bottom w:val="nil"/>
              <w:right w:val="nil"/>
            </w:tcBorders>
            <w:shd w:val="clear" w:color="auto" w:fill="auto"/>
            <w:noWrap/>
            <w:vAlign w:val="center"/>
            <w:hideMark/>
          </w:tcPr>
          <w:p w14:paraId="13B107BF" w14:textId="77777777" w:rsidR="00390C20" w:rsidRDefault="00390C20">
            <w:pPr>
              <w:jc w:val="center"/>
              <w:rPr>
                <w:color w:val="000000"/>
                <w:sz w:val="16"/>
                <w:szCs w:val="16"/>
              </w:rPr>
            </w:pPr>
            <w:r>
              <w:rPr>
                <w:color w:val="000000"/>
                <w:sz w:val="16"/>
                <w:szCs w:val="16"/>
              </w:rPr>
              <w:t>279.01</w:t>
            </w:r>
          </w:p>
        </w:tc>
        <w:tc>
          <w:tcPr>
            <w:tcW w:w="900" w:type="dxa"/>
            <w:tcBorders>
              <w:top w:val="nil"/>
              <w:left w:val="nil"/>
              <w:bottom w:val="nil"/>
              <w:right w:val="nil"/>
            </w:tcBorders>
            <w:shd w:val="clear" w:color="auto" w:fill="auto"/>
            <w:noWrap/>
            <w:vAlign w:val="center"/>
            <w:hideMark/>
          </w:tcPr>
          <w:p w14:paraId="0982F013"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7F40B987" w14:textId="77777777" w:rsidR="00390C20" w:rsidRDefault="00390C20">
            <w:pPr>
              <w:jc w:val="center"/>
              <w:rPr>
                <w:color w:val="000000"/>
                <w:sz w:val="16"/>
                <w:szCs w:val="16"/>
              </w:rPr>
            </w:pPr>
            <w:r>
              <w:rPr>
                <w:color w:val="000000"/>
                <w:sz w:val="16"/>
                <w:szCs w:val="16"/>
              </w:rPr>
              <w:t>0.20</w:t>
            </w:r>
          </w:p>
        </w:tc>
        <w:tc>
          <w:tcPr>
            <w:tcW w:w="680" w:type="dxa"/>
            <w:tcBorders>
              <w:top w:val="nil"/>
              <w:left w:val="nil"/>
              <w:bottom w:val="nil"/>
              <w:right w:val="nil"/>
            </w:tcBorders>
            <w:shd w:val="clear" w:color="auto" w:fill="auto"/>
            <w:noWrap/>
            <w:vAlign w:val="center"/>
            <w:hideMark/>
          </w:tcPr>
          <w:p w14:paraId="711A6BD2" w14:textId="77777777" w:rsidR="00390C20" w:rsidRDefault="00390C20">
            <w:pPr>
              <w:jc w:val="center"/>
              <w:rPr>
                <w:color w:val="000000"/>
                <w:sz w:val="16"/>
                <w:szCs w:val="16"/>
              </w:rPr>
            </w:pPr>
            <w:r>
              <w:rPr>
                <w:color w:val="000000"/>
                <w:sz w:val="16"/>
                <w:szCs w:val="16"/>
              </w:rPr>
              <w:t>0.19</w:t>
            </w:r>
          </w:p>
        </w:tc>
        <w:tc>
          <w:tcPr>
            <w:tcW w:w="880" w:type="dxa"/>
            <w:tcBorders>
              <w:top w:val="nil"/>
              <w:left w:val="nil"/>
              <w:bottom w:val="nil"/>
              <w:right w:val="nil"/>
            </w:tcBorders>
            <w:shd w:val="clear" w:color="auto" w:fill="auto"/>
            <w:noWrap/>
            <w:vAlign w:val="center"/>
            <w:hideMark/>
          </w:tcPr>
          <w:p w14:paraId="1DA75A31" w14:textId="77777777" w:rsidR="00390C20" w:rsidRDefault="00390C20">
            <w:pPr>
              <w:jc w:val="center"/>
              <w:rPr>
                <w:color w:val="000000"/>
                <w:sz w:val="16"/>
                <w:szCs w:val="16"/>
              </w:rPr>
            </w:pPr>
            <w:r>
              <w:rPr>
                <w:color w:val="000000"/>
                <w:sz w:val="16"/>
                <w:szCs w:val="16"/>
              </w:rPr>
              <w:t>0.01</w:t>
            </w:r>
          </w:p>
        </w:tc>
      </w:tr>
      <w:tr w:rsidR="00390C20" w14:paraId="787D821A" w14:textId="77777777" w:rsidTr="00390C20">
        <w:trPr>
          <w:trHeight w:val="220"/>
        </w:trPr>
        <w:tc>
          <w:tcPr>
            <w:tcW w:w="4840" w:type="dxa"/>
            <w:tcBorders>
              <w:top w:val="nil"/>
              <w:left w:val="nil"/>
              <w:bottom w:val="nil"/>
              <w:right w:val="nil"/>
            </w:tcBorders>
            <w:shd w:val="clear" w:color="auto" w:fill="auto"/>
            <w:noWrap/>
            <w:vAlign w:val="bottom"/>
            <w:hideMark/>
          </w:tcPr>
          <w:p w14:paraId="68BC08BC" w14:textId="77777777" w:rsidR="00390C20" w:rsidRDefault="00390C20">
            <w:pPr>
              <w:rPr>
                <w:color w:val="000000"/>
                <w:sz w:val="16"/>
                <w:szCs w:val="16"/>
              </w:rPr>
            </w:pPr>
            <w:r>
              <w:rPr>
                <w:color w:val="000000"/>
                <w:sz w:val="16"/>
                <w:szCs w:val="16"/>
              </w:rPr>
              <w:t xml:space="preserve">~ biome +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10A81241" w14:textId="77777777" w:rsidR="00390C20" w:rsidRDefault="00390C20">
            <w:pPr>
              <w:jc w:val="center"/>
              <w:rPr>
                <w:color w:val="000000"/>
                <w:sz w:val="16"/>
                <w:szCs w:val="16"/>
              </w:rPr>
            </w:pPr>
            <w:r>
              <w:rPr>
                <w:color w:val="000000"/>
                <w:sz w:val="16"/>
                <w:szCs w:val="16"/>
              </w:rPr>
              <w:t>8</w:t>
            </w:r>
          </w:p>
        </w:tc>
        <w:tc>
          <w:tcPr>
            <w:tcW w:w="620" w:type="dxa"/>
            <w:tcBorders>
              <w:top w:val="nil"/>
              <w:left w:val="nil"/>
              <w:bottom w:val="nil"/>
              <w:right w:val="nil"/>
            </w:tcBorders>
            <w:shd w:val="clear" w:color="auto" w:fill="auto"/>
            <w:noWrap/>
            <w:vAlign w:val="center"/>
            <w:hideMark/>
          </w:tcPr>
          <w:p w14:paraId="1AD1080E" w14:textId="77777777" w:rsidR="00390C20" w:rsidRDefault="00390C20">
            <w:pPr>
              <w:jc w:val="center"/>
              <w:rPr>
                <w:color w:val="000000"/>
                <w:sz w:val="16"/>
                <w:szCs w:val="16"/>
              </w:rPr>
            </w:pPr>
            <w:r>
              <w:rPr>
                <w:color w:val="000000"/>
                <w:sz w:val="16"/>
                <w:szCs w:val="16"/>
              </w:rPr>
              <w:t>431.56</w:t>
            </w:r>
          </w:p>
        </w:tc>
        <w:tc>
          <w:tcPr>
            <w:tcW w:w="740" w:type="dxa"/>
            <w:tcBorders>
              <w:top w:val="nil"/>
              <w:left w:val="nil"/>
              <w:bottom w:val="nil"/>
              <w:right w:val="nil"/>
            </w:tcBorders>
            <w:shd w:val="clear" w:color="auto" w:fill="auto"/>
            <w:noWrap/>
            <w:vAlign w:val="center"/>
            <w:hideMark/>
          </w:tcPr>
          <w:p w14:paraId="602EBCA7" w14:textId="77777777" w:rsidR="00390C20" w:rsidRDefault="00390C20">
            <w:pPr>
              <w:jc w:val="center"/>
              <w:rPr>
                <w:color w:val="000000"/>
                <w:sz w:val="16"/>
                <w:szCs w:val="16"/>
              </w:rPr>
            </w:pPr>
            <w:r>
              <w:rPr>
                <w:color w:val="000000"/>
                <w:sz w:val="16"/>
                <w:szCs w:val="16"/>
              </w:rPr>
              <w:t>344.23</w:t>
            </w:r>
          </w:p>
        </w:tc>
        <w:tc>
          <w:tcPr>
            <w:tcW w:w="900" w:type="dxa"/>
            <w:tcBorders>
              <w:top w:val="nil"/>
              <w:left w:val="nil"/>
              <w:bottom w:val="nil"/>
              <w:right w:val="nil"/>
            </w:tcBorders>
            <w:shd w:val="clear" w:color="auto" w:fill="auto"/>
            <w:noWrap/>
            <w:vAlign w:val="center"/>
            <w:hideMark/>
          </w:tcPr>
          <w:p w14:paraId="7C083C04"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62F34E20" w14:textId="77777777" w:rsidR="00390C20" w:rsidRDefault="00390C20">
            <w:pPr>
              <w:jc w:val="center"/>
              <w:rPr>
                <w:color w:val="000000"/>
                <w:sz w:val="16"/>
                <w:szCs w:val="16"/>
              </w:rPr>
            </w:pPr>
            <w:r>
              <w:rPr>
                <w:color w:val="000000"/>
                <w:sz w:val="16"/>
                <w:szCs w:val="16"/>
              </w:rPr>
              <w:t>0.27</w:t>
            </w:r>
          </w:p>
        </w:tc>
        <w:tc>
          <w:tcPr>
            <w:tcW w:w="680" w:type="dxa"/>
            <w:tcBorders>
              <w:top w:val="nil"/>
              <w:left w:val="nil"/>
              <w:bottom w:val="nil"/>
              <w:right w:val="nil"/>
            </w:tcBorders>
            <w:shd w:val="clear" w:color="auto" w:fill="auto"/>
            <w:noWrap/>
            <w:vAlign w:val="center"/>
            <w:hideMark/>
          </w:tcPr>
          <w:p w14:paraId="2B091863" w14:textId="77777777" w:rsidR="00390C20" w:rsidRDefault="00390C20">
            <w:pPr>
              <w:jc w:val="center"/>
              <w:rPr>
                <w:color w:val="000000"/>
                <w:sz w:val="16"/>
                <w:szCs w:val="16"/>
              </w:rPr>
            </w:pPr>
            <w:r>
              <w:rPr>
                <w:color w:val="000000"/>
                <w:sz w:val="16"/>
                <w:szCs w:val="16"/>
              </w:rPr>
              <w:t>0.27</w:t>
            </w:r>
          </w:p>
        </w:tc>
        <w:tc>
          <w:tcPr>
            <w:tcW w:w="880" w:type="dxa"/>
            <w:tcBorders>
              <w:top w:val="nil"/>
              <w:left w:val="nil"/>
              <w:bottom w:val="nil"/>
              <w:right w:val="nil"/>
            </w:tcBorders>
            <w:shd w:val="clear" w:color="auto" w:fill="auto"/>
            <w:noWrap/>
            <w:vAlign w:val="center"/>
            <w:hideMark/>
          </w:tcPr>
          <w:p w14:paraId="16F963FC" w14:textId="77777777" w:rsidR="00390C20" w:rsidRDefault="00390C20">
            <w:pPr>
              <w:jc w:val="center"/>
              <w:rPr>
                <w:color w:val="000000"/>
                <w:sz w:val="16"/>
                <w:szCs w:val="16"/>
              </w:rPr>
            </w:pPr>
            <w:r>
              <w:rPr>
                <w:color w:val="000000"/>
                <w:sz w:val="16"/>
                <w:szCs w:val="16"/>
              </w:rPr>
              <w:t>0.01</w:t>
            </w:r>
          </w:p>
        </w:tc>
      </w:tr>
      <w:tr w:rsidR="00390C20" w14:paraId="04512303" w14:textId="77777777" w:rsidTr="00390C20">
        <w:trPr>
          <w:trHeight w:val="220"/>
        </w:trPr>
        <w:tc>
          <w:tcPr>
            <w:tcW w:w="4840" w:type="dxa"/>
            <w:tcBorders>
              <w:top w:val="nil"/>
              <w:left w:val="nil"/>
              <w:bottom w:val="nil"/>
              <w:right w:val="nil"/>
            </w:tcBorders>
            <w:shd w:val="clear" w:color="auto" w:fill="auto"/>
            <w:noWrap/>
            <w:vAlign w:val="bottom"/>
            <w:hideMark/>
          </w:tcPr>
          <w:p w14:paraId="01F50B32"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30BB386F"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1970C7CE" w14:textId="77777777" w:rsidR="00390C20" w:rsidRDefault="00390C20">
            <w:pPr>
              <w:jc w:val="center"/>
              <w:rPr>
                <w:color w:val="000000"/>
                <w:sz w:val="16"/>
                <w:szCs w:val="16"/>
              </w:rPr>
            </w:pPr>
            <w:r>
              <w:rPr>
                <w:color w:val="000000"/>
                <w:sz w:val="16"/>
                <w:szCs w:val="16"/>
              </w:rPr>
              <w:t>464.16</w:t>
            </w:r>
          </w:p>
        </w:tc>
        <w:tc>
          <w:tcPr>
            <w:tcW w:w="740" w:type="dxa"/>
            <w:tcBorders>
              <w:top w:val="nil"/>
              <w:left w:val="nil"/>
              <w:bottom w:val="nil"/>
              <w:right w:val="nil"/>
            </w:tcBorders>
            <w:shd w:val="clear" w:color="auto" w:fill="auto"/>
            <w:noWrap/>
            <w:vAlign w:val="center"/>
            <w:hideMark/>
          </w:tcPr>
          <w:p w14:paraId="16ADED46" w14:textId="77777777" w:rsidR="00390C20" w:rsidRDefault="00390C20">
            <w:pPr>
              <w:jc w:val="center"/>
              <w:rPr>
                <w:color w:val="000000"/>
                <w:sz w:val="16"/>
                <w:szCs w:val="16"/>
              </w:rPr>
            </w:pPr>
            <w:r>
              <w:rPr>
                <w:color w:val="000000"/>
                <w:sz w:val="16"/>
                <w:szCs w:val="16"/>
              </w:rPr>
              <w:t>376.83</w:t>
            </w:r>
          </w:p>
        </w:tc>
        <w:tc>
          <w:tcPr>
            <w:tcW w:w="900" w:type="dxa"/>
            <w:tcBorders>
              <w:top w:val="nil"/>
              <w:left w:val="nil"/>
              <w:bottom w:val="nil"/>
              <w:right w:val="nil"/>
            </w:tcBorders>
            <w:shd w:val="clear" w:color="auto" w:fill="auto"/>
            <w:noWrap/>
            <w:vAlign w:val="center"/>
            <w:hideMark/>
          </w:tcPr>
          <w:p w14:paraId="29745C31"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70017B65" w14:textId="77777777" w:rsidR="00390C20" w:rsidRDefault="00390C20">
            <w:pPr>
              <w:jc w:val="center"/>
              <w:rPr>
                <w:color w:val="000000"/>
                <w:sz w:val="16"/>
                <w:szCs w:val="16"/>
              </w:rPr>
            </w:pPr>
            <w:r>
              <w:rPr>
                <w:color w:val="000000"/>
                <w:sz w:val="16"/>
                <w:szCs w:val="16"/>
              </w:rPr>
              <w:t>0.18</w:t>
            </w:r>
          </w:p>
        </w:tc>
        <w:tc>
          <w:tcPr>
            <w:tcW w:w="680" w:type="dxa"/>
            <w:tcBorders>
              <w:top w:val="nil"/>
              <w:left w:val="nil"/>
              <w:bottom w:val="nil"/>
              <w:right w:val="nil"/>
            </w:tcBorders>
            <w:shd w:val="clear" w:color="auto" w:fill="auto"/>
            <w:noWrap/>
            <w:vAlign w:val="center"/>
            <w:hideMark/>
          </w:tcPr>
          <w:p w14:paraId="03E7C95B" w14:textId="77777777" w:rsidR="00390C20" w:rsidRDefault="00390C20">
            <w:pPr>
              <w:jc w:val="center"/>
              <w:rPr>
                <w:color w:val="000000"/>
                <w:sz w:val="16"/>
                <w:szCs w:val="16"/>
              </w:rPr>
            </w:pPr>
            <w:r>
              <w:rPr>
                <w:color w:val="000000"/>
                <w:sz w:val="16"/>
                <w:szCs w:val="16"/>
              </w:rPr>
              <w:t>0.17</w:t>
            </w:r>
          </w:p>
        </w:tc>
        <w:tc>
          <w:tcPr>
            <w:tcW w:w="880" w:type="dxa"/>
            <w:tcBorders>
              <w:top w:val="nil"/>
              <w:left w:val="nil"/>
              <w:bottom w:val="nil"/>
              <w:right w:val="nil"/>
            </w:tcBorders>
            <w:shd w:val="clear" w:color="auto" w:fill="auto"/>
            <w:noWrap/>
            <w:vAlign w:val="center"/>
            <w:hideMark/>
          </w:tcPr>
          <w:p w14:paraId="6E245EAE" w14:textId="77777777" w:rsidR="00390C20" w:rsidRDefault="00390C20">
            <w:pPr>
              <w:jc w:val="center"/>
              <w:rPr>
                <w:color w:val="000000"/>
                <w:sz w:val="16"/>
                <w:szCs w:val="16"/>
              </w:rPr>
            </w:pPr>
            <w:r>
              <w:rPr>
                <w:color w:val="000000"/>
                <w:sz w:val="16"/>
                <w:szCs w:val="16"/>
              </w:rPr>
              <w:t>0.01</w:t>
            </w:r>
          </w:p>
        </w:tc>
      </w:tr>
      <w:tr w:rsidR="00390C20" w14:paraId="43347B49" w14:textId="77777777" w:rsidTr="00390C20">
        <w:trPr>
          <w:trHeight w:val="220"/>
        </w:trPr>
        <w:tc>
          <w:tcPr>
            <w:tcW w:w="4840" w:type="dxa"/>
            <w:tcBorders>
              <w:top w:val="nil"/>
              <w:left w:val="nil"/>
              <w:bottom w:val="nil"/>
              <w:right w:val="nil"/>
            </w:tcBorders>
            <w:shd w:val="clear" w:color="auto" w:fill="auto"/>
            <w:noWrap/>
            <w:vAlign w:val="bottom"/>
            <w:hideMark/>
          </w:tcPr>
          <w:p w14:paraId="37B8EFD9"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w:t>
            </w:r>
            <w:proofErr w:type="spellStart"/>
            <w:r>
              <w:rPr>
                <w:color w:val="000000"/>
                <w:sz w:val="16"/>
                <w:szCs w:val="16"/>
              </w:rPr>
              <w:t>tailwind_track</w:t>
            </w:r>
            <w:proofErr w:type="spellEnd"/>
          </w:p>
        </w:tc>
        <w:tc>
          <w:tcPr>
            <w:tcW w:w="380" w:type="dxa"/>
            <w:tcBorders>
              <w:top w:val="nil"/>
              <w:left w:val="nil"/>
              <w:bottom w:val="nil"/>
              <w:right w:val="nil"/>
            </w:tcBorders>
            <w:shd w:val="clear" w:color="auto" w:fill="auto"/>
            <w:noWrap/>
            <w:vAlign w:val="center"/>
            <w:hideMark/>
          </w:tcPr>
          <w:p w14:paraId="4CD635CB" w14:textId="77777777" w:rsidR="00390C20" w:rsidRDefault="00390C20">
            <w:pPr>
              <w:jc w:val="center"/>
              <w:rPr>
                <w:color w:val="000000"/>
                <w:sz w:val="16"/>
                <w:szCs w:val="16"/>
              </w:rPr>
            </w:pPr>
            <w:r>
              <w:rPr>
                <w:color w:val="000000"/>
                <w:sz w:val="16"/>
                <w:szCs w:val="16"/>
              </w:rPr>
              <w:t>6</w:t>
            </w:r>
          </w:p>
        </w:tc>
        <w:tc>
          <w:tcPr>
            <w:tcW w:w="620" w:type="dxa"/>
            <w:tcBorders>
              <w:top w:val="nil"/>
              <w:left w:val="nil"/>
              <w:bottom w:val="nil"/>
              <w:right w:val="nil"/>
            </w:tcBorders>
            <w:shd w:val="clear" w:color="auto" w:fill="auto"/>
            <w:noWrap/>
            <w:vAlign w:val="center"/>
            <w:hideMark/>
          </w:tcPr>
          <w:p w14:paraId="50DA7E0B" w14:textId="77777777" w:rsidR="00390C20" w:rsidRDefault="00390C20">
            <w:pPr>
              <w:jc w:val="center"/>
              <w:rPr>
                <w:color w:val="000000"/>
                <w:sz w:val="16"/>
                <w:szCs w:val="16"/>
              </w:rPr>
            </w:pPr>
            <w:r>
              <w:rPr>
                <w:color w:val="000000"/>
                <w:sz w:val="16"/>
                <w:szCs w:val="16"/>
              </w:rPr>
              <w:t>473.35</w:t>
            </w:r>
          </w:p>
        </w:tc>
        <w:tc>
          <w:tcPr>
            <w:tcW w:w="740" w:type="dxa"/>
            <w:tcBorders>
              <w:top w:val="nil"/>
              <w:left w:val="nil"/>
              <w:bottom w:val="nil"/>
              <w:right w:val="nil"/>
            </w:tcBorders>
            <w:shd w:val="clear" w:color="auto" w:fill="auto"/>
            <w:noWrap/>
            <w:vAlign w:val="center"/>
            <w:hideMark/>
          </w:tcPr>
          <w:p w14:paraId="692248E8" w14:textId="77777777" w:rsidR="00390C20" w:rsidRDefault="00390C20">
            <w:pPr>
              <w:jc w:val="center"/>
              <w:rPr>
                <w:color w:val="000000"/>
                <w:sz w:val="16"/>
                <w:szCs w:val="16"/>
              </w:rPr>
            </w:pPr>
            <w:r>
              <w:rPr>
                <w:color w:val="000000"/>
                <w:sz w:val="16"/>
                <w:szCs w:val="16"/>
              </w:rPr>
              <w:t>386.02</w:t>
            </w:r>
          </w:p>
        </w:tc>
        <w:tc>
          <w:tcPr>
            <w:tcW w:w="900" w:type="dxa"/>
            <w:tcBorders>
              <w:top w:val="nil"/>
              <w:left w:val="nil"/>
              <w:bottom w:val="nil"/>
              <w:right w:val="nil"/>
            </w:tcBorders>
            <w:shd w:val="clear" w:color="auto" w:fill="auto"/>
            <w:noWrap/>
            <w:vAlign w:val="center"/>
            <w:hideMark/>
          </w:tcPr>
          <w:p w14:paraId="6353CF1C"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213D556B" w14:textId="77777777" w:rsidR="00390C20" w:rsidRDefault="00390C20">
            <w:pPr>
              <w:jc w:val="center"/>
              <w:rPr>
                <w:color w:val="000000"/>
                <w:sz w:val="16"/>
                <w:szCs w:val="16"/>
              </w:rPr>
            </w:pPr>
            <w:r>
              <w:rPr>
                <w:color w:val="000000"/>
                <w:sz w:val="16"/>
                <w:szCs w:val="16"/>
              </w:rPr>
              <w:t>0.18</w:t>
            </w:r>
          </w:p>
        </w:tc>
        <w:tc>
          <w:tcPr>
            <w:tcW w:w="680" w:type="dxa"/>
            <w:tcBorders>
              <w:top w:val="nil"/>
              <w:left w:val="nil"/>
              <w:bottom w:val="nil"/>
              <w:right w:val="nil"/>
            </w:tcBorders>
            <w:shd w:val="clear" w:color="auto" w:fill="auto"/>
            <w:noWrap/>
            <w:vAlign w:val="center"/>
            <w:hideMark/>
          </w:tcPr>
          <w:p w14:paraId="4902A118" w14:textId="77777777" w:rsidR="00390C20" w:rsidRDefault="00390C20">
            <w:pPr>
              <w:jc w:val="center"/>
              <w:rPr>
                <w:color w:val="000000"/>
                <w:sz w:val="16"/>
                <w:szCs w:val="16"/>
              </w:rPr>
            </w:pPr>
            <w:r>
              <w:rPr>
                <w:color w:val="000000"/>
                <w:sz w:val="16"/>
                <w:szCs w:val="16"/>
              </w:rPr>
              <w:t>0.17</w:t>
            </w:r>
          </w:p>
        </w:tc>
        <w:tc>
          <w:tcPr>
            <w:tcW w:w="880" w:type="dxa"/>
            <w:tcBorders>
              <w:top w:val="nil"/>
              <w:left w:val="nil"/>
              <w:bottom w:val="nil"/>
              <w:right w:val="nil"/>
            </w:tcBorders>
            <w:shd w:val="clear" w:color="auto" w:fill="auto"/>
            <w:noWrap/>
            <w:vAlign w:val="center"/>
            <w:hideMark/>
          </w:tcPr>
          <w:p w14:paraId="04EAEA8B" w14:textId="77777777" w:rsidR="00390C20" w:rsidRDefault="00390C20">
            <w:pPr>
              <w:jc w:val="center"/>
              <w:rPr>
                <w:color w:val="000000"/>
                <w:sz w:val="16"/>
                <w:szCs w:val="16"/>
              </w:rPr>
            </w:pPr>
            <w:r>
              <w:rPr>
                <w:color w:val="000000"/>
                <w:sz w:val="16"/>
                <w:szCs w:val="16"/>
              </w:rPr>
              <w:t>0.01</w:t>
            </w:r>
          </w:p>
        </w:tc>
      </w:tr>
      <w:tr w:rsidR="00390C20" w14:paraId="15DBFE28" w14:textId="77777777" w:rsidTr="00390C20">
        <w:trPr>
          <w:trHeight w:val="220"/>
        </w:trPr>
        <w:tc>
          <w:tcPr>
            <w:tcW w:w="4840" w:type="dxa"/>
            <w:tcBorders>
              <w:top w:val="nil"/>
              <w:left w:val="nil"/>
              <w:bottom w:val="nil"/>
              <w:right w:val="nil"/>
            </w:tcBorders>
            <w:shd w:val="clear" w:color="auto" w:fill="auto"/>
            <w:noWrap/>
            <w:vAlign w:val="bottom"/>
            <w:hideMark/>
          </w:tcPr>
          <w:p w14:paraId="4F6A807A"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w:t>
            </w:r>
            <w:proofErr w:type="spellStart"/>
            <w:r>
              <w:rPr>
                <w:color w:val="000000"/>
                <w:sz w:val="16"/>
                <w:szCs w:val="16"/>
              </w:rPr>
              <w:t>tailwind_track</w:t>
            </w:r>
            <w:proofErr w:type="spellEnd"/>
            <w:r>
              <w:rPr>
                <w:color w:val="000000"/>
                <w:sz w:val="16"/>
                <w:szCs w:val="16"/>
              </w:rPr>
              <w:t xml:space="preserve"> + biome</w:t>
            </w:r>
          </w:p>
        </w:tc>
        <w:tc>
          <w:tcPr>
            <w:tcW w:w="380" w:type="dxa"/>
            <w:tcBorders>
              <w:top w:val="nil"/>
              <w:left w:val="nil"/>
              <w:bottom w:val="nil"/>
              <w:right w:val="nil"/>
            </w:tcBorders>
            <w:shd w:val="clear" w:color="auto" w:fill="auto"/>
            <w:noWrap/>
            <w:vAlign w:val="center"/>
            <w:hideMark/>
          </w:tcPr>
          <w:p w14:paraId="43CFA3CF"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0FCC0DB9" w14:textId="77777777" w:rsidR="00390C20" w:rsidRDefault="00390C20">
            <w:pPr>
              <w:jc w:val="center"/>
              <w:rPr>
                <w:color w:val="000000"/>
                <w:sz w:val="16"/>
                <w:szCs w:val="16"/>
              </w:rPr>
            </w:pPr>
            <w:r>
              <w:rPr>
                <w:color w:val="000000"/>
                <w:sz w:val="16"/>
                <w:szCs w:val="16"/>
              </w:rPr>
              <w:t>474.14</w:t>
            </w:r>
          </w:p>
        </w:tc>
        <w:tc>
          <w:tcPr>
            <w:tcW w:w="740" w:type="dxa"/>
            <w:tcBorders>
              <w:top w:val="nil"/>
              <w:left w:val="nil"/>
              <w:bottom w:val="nil"/>
              <w:right w:val="nil"/>
            </w:tcBorders>
            <w:shd w:val="clear" w:color="auto" w:fill="auto"/>
            <w:noWrap/>
            <w:vAlign w:val="center"/>
            <w:hideMark/>
          </w:tcPr>
          <w:p w14:paraId="22373DA9" w14:textId="77777777" w:rsidR="00390C20" w:rsidRDefault="00390C20">
            <w:pPr>
              <w:jc w:val="center"/>
              <w:rPr>
                <w:color w:val="000000"/>
                <w:sz w:val="16"/>
                <w:szCs w:val="16"/>
              </w:rPr>
            </w:pPr>
            <w:r>
              <w:rPr>
                <w:color w:val="000000"/>
                <w:sz w:val="16"/>
                <w:szCs w:val="16"/>
              </w:rPr>
              <w:t>386.80</w:t>
            </w:r>
          </w:p>
        </w:tc>
        <w:tc>
          <w:tcPr>
            <w:tcW w:w="900" w:type="dxa"/>
            <w:tcBorders>
              <w:top w:val="nil"/>
              <w:left w:val="nil"/>
              <w:bottom w:val="nil"/>
              <w:right w:val="nil"/>
            </w:tcBorders>
            <w:shd w:val="clear" w:color="auto" w:fill="auto"/>
            <w:noWrap/>
            <w:vAlign w:val="center"/>
            <w:hideMark/>
          </w:tcPr>
          <w:p w14:paraId="3C4552DD"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A88B34A" w14:textId="77777777" w:rsidR="00390C20" w:rsidRDefault="00390C20">
            <w:pPr>
              <w:jc w:val="center"/>
              <w:rPr>
                <w:color w:val="000000"/>
                <w:sz w:val="16"/>
                <w:szCs w:val="16"/>
              </w:rPr>
            </w:pPr>
            <w:r>
              <w:rPr>
                <w:color w:val="000000"/>
                <w:sz w:val="16"/>
                <w:szCs w:val="16"/>
              </w:rPr>
              <w:t>0.28</w:t>
            </w:r>
          </w:p>
        </w:tc>
        <w:tc>
          <w:tcPr>
            <w:tcW w:w="680" w:type="dxa"/>
            <w:tcBorders>
              <w:top w:val="nil"/>
              <w:left w:val="nil"/>
              <w:bottom w:val="nil"/>
              <w:right w:val="nil"/>
            </w:tcBorders>
            <w:shd w:val="clear" w:color="auto" w:fill="auto"/>
            <w:noWrap/>
            <w:vAlign w:val="center"/>
            <w:hideMark/>
          </w:tcPr>
          <w:p w14:paraId="7952F0E6" w14:textId="77777777" w:rsidR="00390C20" w:rsidRDefault="00390C20">
            <w:pPr>
              <w:jc w:val="center"/>
              <w:rPr>
                <w:color w:val="000000"/>
                <w:sz w:val="16"/>
                <w:szCs w:val="16"/>
              </w:rPr>
            </w:pPr>
            <w:r>
              <w:rPr>
                <w:color w:val="000000"/>
                <w:sz w:val="16"/>
                <w:szCs w:val="16"/>
              </w:rPr>
              <w:t>0.28</w:t>
            </w:r>
          </w:p>
        </w:tc>
        <w:tc>
          <w:tcPr>
            <w:tcW w:w="880" w:type="dxa"/>
            <w:tcBorders>
              <w:top w:val="nil"/>
              <w:left w:val="nil"/>
              <w:bottom w:val="nil"/>
              <w:right w:val="nil"/>
            </w:tcBorders>
            <w:shd w:val="clear" w:color="auto" w:fill="auto"/>
            <w:noWrap/>
            <w:vAlign w:val="center"/>
            <w:hideMark/>
          </w:tcPr>
          <w:p w14:paraId="7DF0B1A5" w14:textId="77777777" w:rsidR="00390C20" w:rsidRDefault="00390C20">
            <w:pPr>
              <w:jc w:val="center"/>
              <w:rPr>
                <w:color w:val="000000"/>
                <w:sz w:val="16"/>
                <w:szCs w:val="16"/>
              </w:rPr>
            </w:pPr>
            <w:r>
              <w:rPr>
                <w:color w:val="000000"/>
                <w:sz w:val="16"/>
                <w:szCs w:val="16"/>
              </w:rPr>
              <w:t>0.01</w:t>
            </w:r>
          </w:p>
        </w:tc>
      </w:tr>
      <w:tr w:rsidR="00390C20" w14:paraId="2F77D67E" w14:textId="77777777" w:rsidTr="00390C20">
        <w:trPr>
          <w:trHeight w:val="220"/>
        </w:trPr>
        <w:tc>
          <w:tcPr>
            <w:tcW w:w="4840" w:type="dxa"/>
            <w:tcBorders>
              <w:top w:val="nil"/>
              <w:left w:val="nil"/>
              <w:bottom w:val="nil"/>
              <w:right w:val="nil"/>
            </w:tcBorders>
            <w:shd w:val="clear" w:color="auto" w:fill="auto"/>
            <w:noWrap/>
            <w:vAlign w:val="bottom"/>
            <w:hideMark/>
          </w:tcPr>
          <w:p w14:paraId="33B1F7B5" w14:textId="77777777" w:rsidR="00390C20" w:rsidRDefault="00390C20">
            <w:pPr>
              <w:rPr>
                <w:color w:val="000000"/>
                <w:sz w:val="16"/>
                <w:szCs w:val="16"/>
              </w:rPr>
            </w:pPr>
            <w:r>
              <w:rPr>
                <w:color w:val="000000"/>
                <w:sz w:val="16"/>
                <w:szCs w:val="16"/>
              </w:rPr>
              <w:t>~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 xml:space="preserve">)) * </w:t>
            </w:r>
            <w:proofErr w:type="spellStart"/>
            <w:r>
              <w:rPr>
                <w:color w:val="000000"/>
                <w:sz w:val="16"/>
                <w:szCs w:val="16"/>
              </w:rPr>
              <w:t>travel_hrs</w:t>
            </w:r>
            <w:proofErr w:type="spellEnd"/>
            <w:r>
              <w:rPr>
                <w:color w:val="000000"/>
                <w:sz w:val="16"/>
                <w:szCs w:val="16"/>
              </w:rPr>
              <w:t xml:space="preserve"> * </w:t>
            </w:r>
            <w:proofErr w:type="spellStart"/>
            <w:r>
              <w:rPr>
                <w:color w:val="000000"/>
                <w:sz w:val="16"/>
                <w:szCs w:val="16"/>
              </w:rPr>
              <w:t>season_spring</w:t>
            </w:r>
            <w:proofErr w:type="spellEnd"/>
          </w:p>
        </w:tc>
        <w:tc>
          <w:tcPr>
            <w:tcW w:w="380" w:type="dxa"/>
            <w:tcBorders>
              <w:top w:val="nil"/>
              <w:left w:val="nil"/>
              <w:bottom w:val="nil"/>
              <w:right w:val="nil"/>
            </w:tcBorders>
            <w:shd w:val="clear" w:color="auto" w:fill="auto"/>
            <w:noWrap/>
            <w:vAlign w:val="center"/>
            <w:hideMark/>
          </w:tcPr>
          <w:p w14:paraId="4D78B6EA" w14:textId="77777777" w:rsidR="00390C20" w:rsidRDefault="00390C20">
            <w:pPr>
              <w:jc w:val="center"/>
              <w:rPr>
                <w:color w:val="000000"/>
                <w:sz w:val="16"/>
                <w:szCs w:val="16"/>
              </w:rPr>
            </w:pPr>
            <w:r>
              <w:rPr>
                <w:color w:val="000000"/>
                <w:sz w:val="16"/>
                <w:szCs w:val="16"/>
              </w:rPr>
              <w:t>24</w:t>
            </w:r>
          </w:p>
        </w:tc>
        <w:tc>
          <w:tcPr>
            <w:tcW w:w="620" w:type="dxa"/>
            <w:tcBorders>
              <w:top w:val="nil"/>
              <w:left w:val="nil"/>
              <w:bottom w:val="nil"/>
              <w:right w:val="nil"/>
            </w:tcBorders>
            <w:shd w:val="clear" w:color="auto" w:fill="auto"/>
            <w:noWrap/>
            <w:vAlign w:val="center"/>
            <w:hideMark/>
          </w:tcPr>
          <w:p w14:paraId="2B0E18E2" w14:textId="77777777" w:rsidR="00390C20" w:rsidRDefault="00390C20">
            <w:pPr>
              <w:jc w:val="center"/>
              <w:rPr>
                <w:color w:val="000000"/>
                <w:sz w:val="16"/>
                <w:szCs w:val="16"/>
              </w:rPr>
            </w:pPr>
            <w:r>
              <w:rPr>
                <w:color w:val="000000"/>
                <w:sz w:val="16"/>
                <w:szCs w:val="16"/>
              </w:rPr>
              <w:t>498.00</w:t>
            </w:r>
          </w:p>
        </w:tc>
        <w:tc>
          <w:tcPr>
            <w:tcW w:w="740" w:type="dxa"/>
            <w:tcBorders>
              <w:top w:val="nil"/>
              <w:left w:val="nil"/>
              <w:bottom w:val="nil"/>
              <w:right w:val="nil"/>
            </w:tcBorders>
            <w:shd w:val="clear" w:color="auto" w:fill="auto"/>
            <w:noWrap/>
            <w:vAlign w:val="center"/>
            <w:hideMark/>
          </w:tcPr>
          <w:p w14:paraId="56DD62D4" w14:textId="77777777" w:rsidR="00390C20" w:rsidRDefault="00390C20">
            <w:pPr>
              <w:jc w:val="center"/>
              <w:rPr>
                <w:color w:val="000000"/>
                <w:sz w:val="16"/>
                <w:szCs w:val="16"/>
              </w:rPr>
            </w:pPr>
            <w:r>
              <w:rPr>
                <w:color w:val="000000"/>
                <w:sz w:val="16"/>
                <w:szCs w:val="16"/>
              </w:rPr>
              <w:t>410.67</w:t>
            </w:r>
          </w:p>
        </w:tc>
        <w:tc>
          <w:tcPr>
            <w:tcW w:w="900" w:type="dxa"/>
            <w:tcBorders>
              <w:top w:val="nil"/>
              <w:left w:val="nil"/>
              <w:bottom w:val="nil"/>
              <w:right w:val="nil"/>
            </w:tcBorders>
            <w:shd w:val="clear" w:color="auto" w:fill="auto"/>
            <w:noWrap/>
            <w:vAlign w:val="center"/>
            <w:hideMark/>
          </w:tcPr>
          <w:p w14:paraId="062538DC"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5D02FB3B" w14:textId="77777777" w:rsidR="00390C20" w:rsidRDefault="00390C20">
            <w:pPr>
              <w:jc w:val="center"/>
              <w:rPr>
                <w:color w:val="000000"/>
                <w:sz w:val="16"/>
                <w:szCs w:val="16"/>
              </w:rPr>
            </w:pPr>
            <w:r>
              <w:rPr>
                <w:color w:val="000000"/>
                <w:sz w:val="16"/>
                <w:szCs w:val="16"/>
              </w:rPr>
              <w:t>0.40</w:t>
            </w:r>
          </w:p>
        </w:tc>
        <w:tc>
          <w:tcPr>
            <w:tcW w:w="680" w:type="dxa"/>
            <w:tcBorders>
              <w:top w:val="nil"/>
              <w:left w:val="nil"/>
              <w:bottom w:val="nil"/>
              <w:right w:val="nil"/>
            </w:tcBorders>
            <w:shd w:val="clear" w:color="auto" w:fill="auto"/>
            <w:noWrap/>
            <w:vAlign w:val="center"/>
            <w:hideMark/>
          </w:tcPr>
          <w:p w14:paraId="566CDFD2" w14:textId="77777777" w:rsidR="00390C20" w:rsidRDefault="00390C20">
            <w:pPr>
              <w:jc w:val="center"/>
              <w:rPr>
                <w:color w:val="000000"/>
                <w:sz w:val="16"/>
                <w:szCs w:val="16"/>
              </w:rPr>
            </w:pPr>
            <w:r>
              <w:rPr>
                <w:color w:val="000000"/>
                <w:sz w:val="16"/>
                <w:szCs w:val="16"/>
              </w:rPr>
              <w:t>0.39</w:t>
            </w:r>
          </w:p>
        </w:tc>
        <w:tc>
          <w:tcPr>
            <w:tcW w:w="880" w:type="dxa"/>
            <w:tcBorders>
              <w:top w:val="nil"/>
              <w:left w:val="nil"/>
              <w:bottom w:val="nil"/>
              <w:right w:val="nil"/>
            </w:tcBorders>
            <w:shd w:val="clear" w:color="auto" w:fill="auto"/>
            <w:noWrap/>
            <w:vAlign w:val="center"/>
            <w:hideMark/>
          </w:tcPr>
          <w:p w14:paraId="29D36FE1" w14:textId="77777777" w:rsidR="00390C20" w:rsidRDefault="00390C20">
            <w:pPr>
              <w:jc w:val="center"/>
              <w:rPr>
                <w:color w:val="000000"/>
                <w:sz w:val="16"/>
                <w:szCs w:val="16"/>
              </w:rPr>
            </w:pPr>
            <w:r>
              <w:rPr>
                <w:color w:val="000000"/>
                <w:sz w:val="16"/>
                <w:szCs w:val="16"/>
              </w:rPr>
              <w:t>0.01</w:t>
            </w:r>
          </w:p>
        </w:tc>
      </w:tr>
      <w:tr w:rsidR="00390C20" w14:paraId="71EB47F8" w14:textId="77777777" w:rsidTr="00390C20">
        <w:trPr>
          <w:trHeight w:val="220"/>
        </w:trPr>
        <w:tc>
          <w:tcPr>
            <w:tcW w:w="4840" w:type="dxa"/>
            <w:tcBorders>
              <w:top w:val="nil"/>
              <w:left w:val="nil"/>
              <w:bottom w:val="nil"/>
              <w:right w:val="nil"/>
            </w:tcBorders>
            <w:shd w:val="clear" w:color="auto" w:fill="auto"/>
            <w:noWrap/>
            <w:vAlign w:val="bottom"/>
            <w:hideMark/>
          </w:tcPr>
          <w:p w14:paraId="236C6BC1" w14:textId="77777777" w:rsidR="00390C20" w:rsidRDefault="00390C20">
            <w:pPr>
              <w:rPr>
                <w:color w:val="000000"/>
                <w:sz w:val="16"/>
                <w:szCs w:val="16"/>
              </w:rPr>
            </w:pPr>
            <w:r>
              <w:rPr>
                <w:color w:val="000000"/>
                <w:sz w:val="16"/>
                <w:szCs w:val="16"/>
              </w:rPr>
              <w:t>~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 xml:space="preserve">)) * biome * </w:t>
            </w:r>
            <w:proofErr w:type="spellStart"/>
            <w:r>
              <w:rPr>
                <w:color w:val="000000"/>
                <w:sz w:val="16"/>
                <w:szCs w:val="16"/>
              </w:rPr>
              <w:t>season_spring</w:t>
            </w:r>
            <w:proofErr w:type="spellEnd"/>
          </w:p>
        </w:tc>
        <w:tc>
          <w:tcPr>
            <w:tcW w:w="380" w:type="dxa"/>
            <w:tcBorders>
              <w:top w:val="nil"/>
              <w:left w:val="nil"/>
              <w:bottom w:val="nil"/>
              <w:right w:val="nil"/>
            </w:tcBorders>
            <w:shd w:val="clear" w:color="auto" w:fill="auto"/>
            <w:noWrap/>
            <w:vAlign w:val="center"/>
            <w:hideMark/>
          </w:tcPr>
          <w:p w14:paraId="116E85A3" w14:textId="77777777" w:rsidR="00390C20" w:rsidRDefault="00390C20">
            <w:pPr>
              <w:jc w:val="center"/>
              <w:rPr>
                <w:color w:val="000000"/>
                <w:sz w:val="16"/>
                <w:szCs w:val="16"/>
              </w:rPr>
            </w:pPr>
            <w:r>
              <w:rPr>
                <w:color w:val="000000"/>
                <w:sz w:val="16"/>
                <w:szCs w:val="16"/>
              </w:rPr>
              <w:t>16</w:t>
            </w:r>
          </w:p>
        </w:tc>
        <w:tc>
          <w:tcPr>
            <w:tcW w:w="620" w:type="dxa"/>
            <w:tcBorders>
              <w:top w:val="nil"/>
              <w:left w:val="nil"/>
              <w:bottom w:val="nil"/>
              <w:right w:val="nil"/>
            </w:tcBorders>
            <w:shd w:val="clear" w:color="auto" w:fill="auto"/>
            <w:noWrap/>
            <w:vAlign w:val="center"/>
            <w:hideMark/>
          </w:tcPr>
          <w:p w14:paraId="58096C5F" w14:textId="77777777" w:rsidR="00390C20" w:rsidRDefault="00390C20">
            <w:pPr>
              <w:jc w:val="center"/>
              <w:rPr>
                <w:color w:val="000000"/>
                <w:sz w:val="16"/>
                <w:szCs w:val="16"/>
              </w:rPr>
            </w:pPr>
            <w:r>
              <w:rPr>
                <w:color w:val="000000"/>
                <w:sz w:val="16"/>
                <w:szCs w:val="16"/>
              </w:rPr>
              <w:t>513.76</w:t>
            </w:r>
          </w:p>
        </w:tc>
        <w:tc>
          <w:tcPr>
            <w:tcW w:w="740" w:type="dxa"/>
            <w:tcBorders>
              <w:top w:val="nil"/>
              <w:left w:val="nil"/>
              <w:bottom w:val="nil"/>
              <w:right w:val="nil"/>
            </w:tcBorders>
            <w:shd w:val="clear" w:color="auto" w:fill="auto"/>
            <w:noWrap/>
            <w:vAlign w:val="center"/>
            <w:hideMark/>
          </w:tcPr>
          <w:p w14:paraId="7C8F4E27" w14:textId="77777777" w:rsidR="00390C20" w:rsidRDefault="00390C20">
            <w:pPr>
              <w:jc w:val="center"/>
              <w:rPr>
                <w:color w:val="000000"/>
                <w:sz w:val="16"/>
                <w:szCs w:val="16"/>
              </w:rPr>
            </w:pPr>
            <w:r>
              <w:rPr>
                <w:color w:val="000000"/>
                <w:sz w:val="16"/>
                <w:szCs w:val="16"/>
              </w:rPr>
              <w:t>426.43</w:t>
            </w:r>
          </w:p>
        </w:tc>
        <w:tc>
          <w:tcPr>
            <w:tcW w:w="900" w:type="dxa"/>
            <w:tcBorders>
              <w:top w:val="nil"/>
              <w:left w:val="nil"/>
              <w:bottom w:val="nil"/>
              <w:right w:val="nil"/>
            </w:tcBorders>
            <w:shd w:val="clear" w:color="auto" w:fill="auto"/>
            <w:noWrap/>
            <w:vAlign w:val="center"/>
            <w:hideMark/>
          </w:tcPr>
          <w:p w14:paraId="20B61F9D"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05E77DD1" w14:textId="77777777" w:rsidR="00390C20" w:rsidRDefault="00390C20">
            <w:pPr>
              <w:jc w:val="center"/>
              <w:rPr>
                <w:color w:val="000000"/>
                <w:sz w:val="16"/>
                <w:szCs w:val="16"/>
              </w:rPr>
            </w:pPr>
            <w:r>
              <w:rPr>
                <w:color w:val="000000"/>
                <w:sz w:val="16"/>
                <w:szCs w:val="16"/>
              </w:rPr>
              <w:t>0.30</w:t>
            </w:r>
          </w:p>
        </w:tc>
        <w:tc>
          <w:tcPr>
            <w:tcW w:w="680" w:type="dxa"/>
            <w:tcBorders>
              <w:top w:val="nil"/>
              <w:left w:val="nil"/>
              <w:bottom w:val="nil"/>
              <w:right w:val="nil"/>
            </w:tcBorders>
            <w:shd w:val="clear" w:color="auto" w:fill="auto"/>
            <w:noWrap/>
            <w:vAlign w:val="center"/>
            <w:hideMark/>
          </w:tcPr>
          <w:p w14:paraId="1CD25BBF" w14:textId="77777777" w:rsidR="00390C20" w:rsidRDefault="00390C20">
            <w:pPr>
              <w:jc w:val="center"/>
              <w:rPr>
                <w:color w:val="000000"/>
                <w:sz w:val="16"/>
                <w:szCs w:val="16"/>
              </w:rPr>
            </w:pPr>
            <w:r>
              <w:rPr>
                <w:color w:val="000000"/>
                <w:sz w:val="16"/>
                <w:szCs w:val="16"/>
              </w:rPr>
              <w:t>0.29</w:t>
            </w:r>
          </w:p>
        </w:tc>
        <w:tc>
          <w:tcPr>
            <w:tcW w:w="880" w:type="dxa"/>
            <w:tcBorders>
              <w:top w:val="nil"/>
              <w:left w:val="nil"/>
              <w:bottom w:val="nil"/>
              <w:right w:val="nil"/>
            </w:tcBorders>
            <w:shd w:val="clear" w:color="auto" w:fill="auto"/>
            <w:noWrap/>
            <w:vAlign w:val="center"/>
            <w:hideMark/>
          </w:tcPr>
          <w:p w14:paraId="4D16774B" w14:textId="77777777" w:rsidR="00390C20" w:rsidRDefault="00390C20">
            <w:pPr>
              <w:jc w:val="center"/>
              <w:rPr>
                <w:color w:val="000000"/>
                <w:sz w:val="16"/>
                <w:szCs w:val="16"/>
              </w:rPr>
            </w:pPr>
            <w:r>
              <w:rPr>
                <w:color w:val="000000"/>
                <w:sz w:val="16"/>
                <w:szCs w:val="16"/>
              </w:rPr>
              <w:t>0.01</w:t>
            </w:r>
          </w:p>
        </w:tc>
      </w:tr>
      <w:tr w:rsidR="00390C20" w14:paraId="665B5229" w14:textId="77777777" w:rsidTr="00390C20">
        <w:trPr>
          <w:trHeight w:val="220"/>
        </w:trPr>
        <w:tc>
          <w:tcPr>
            <w:tcW w:w="4840" w:type="dxa"/>
            <w:tcBorders>
              <w:top w:val="nil"/>
              <w:left w:val="nil"/>
              <w:bottom w:val="nil"/>
              <w:right w:val="nil"/>
            </w:tcBorders>
            <w:shd w:val="clear" w:color="auto" w:fill="auto"/>
            <w:noWrap/>
            <w:vAlign w:val="bottom"/>
            <w:hideMark/>
          </w:tcPr>
          <w:p w14:paraId="6A34D91F"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087A66FD" w14:textId="77777777" w:rsidR="00390C20" w:rsidRDefault="00390C20">
            <w:pPr>
              <w:jc w:val="center"/>
              <w:rPr>
                <w:color w:val="000000"/>
                <w:sz w:val="16"/>
                <w:szCs w:val="16"/>
              </w:rPr>
            </w:pPr>
            <w:r>
              <w:rPr>
                <w:color w:val="000000"/>
                <w:sz w:val="16"/>
                <w:szCs w:val="16"/>
              </w:rPr>
              <w:t>9</w:t>
            </w:r>
          </w:p>
        </w:tc>
        <w:tc>
          <w:tcPr>
            <w:tcW w:w="620" w:type="dxa"/>
            <w:tcBorders>
              <w:top w:val="nil"/>
              <w:left w:val="nil"/>
              <w:bottom w:val="nil"/>
              <w:right w:val="nil"/>
            </w:tcBorders>
            <w:shd w:val="clear" w:color="auto" w:fill="auto"/>
            <w:noWrap/>
            <w:vAlign w:val="center"/>
            <w:hideMark/>
          </w:tcPr>
          <w:p w14:paraId="5ACD9A87" w14:textId="77777777" w:rsidR="00390C20" w:rsidRDefault="00390C20">
            <w:pPr>
              <w:jc w:val="center"/>
              <w:rPr>
                <w:color w:val="000000"/>
                <w:sz w:val="16"/>
                <w:szCs w:val="16"/>
              </w:rPr>
            </w:pPr>
            <w:r>
              <w:rPr>
                <w:color w:val="000000"/>
                <w:sz w:val="16"/>
                <w:szCs w:val="16"/>
              </w:rPr>
              <w:t>525.19</w:t>
            </w:r>
          </w:p>
        </w:tc>
        <w:tc>
          <w:tcPr>
            <w:tcW w:w="740" w:type="dxa"/>
            <w:tcBorders>
              <w:top w:val="nil"/>
              <w:left w:val="nil"/>
              <w:bottom w:val="nil"/>
              <w:right w:val="nil"/>
            </w:tcBorders>
            <w:shd w:val="clear" w:color="auto" w:fill="auto"/>
            <w:noWrap/>
            <w:vAlign w:val="center"/>
            <w:hideMark/>
          </w:tcPr>
          <w:p w14:paraId="1CAE03BD" w14:textId="77777777" w:rsidR="00390C20" w:rsidRDefault="00390C20">
            <w:pPr>
              <w:jc w:val="center"/>
              <w:rPr>
                <w:color w:val="000000"/>
                <w:sz w:val="16"/>
                <w:szCs w:val="16"/>
              </w:rPr>
            </w:pPr>
            <w:r>
              <w:rPr>
                <w:color w:val="000000"/>
                <w:sz w:val="16"/>
                <w:szCs w:val="16"/>
              </w:rPr>
              <w:t>437.86</w:t>
            </w:r>
          </w:p>
        </w:tc>
        <w:tc>
          <w:tcPr>
            <w:tcW w:w="900" w:type="dxa"/>
            <w:tcBorders>
              <w:top w:val="nil"/>
              <w:left w:val="nil"/>
              <w:bottom w:val="nil"/>
              <w:right w:val="nil"/>
            </w:tcBorders>
            <w:shd w:val="clear" w:color="auto" w:fill="auto"/>
            <w:noWrap/>
            <w:vAlign w:val="center"/>
            <w:hideMark/>
          </w:tcPr>
          <w:p w14:paraId="5AD22334"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A9D6EE9" w14:textId="77777777" w:rsidR="00390C20" w:rsidRDefault="00390C20">
            <w:pPr>
              <w:jc w:val="center"/>
              <w:rPr>
                <w:color w:val="000000"/>
                <w:sz w:val="16"/>
                <w:szCs w:val="16"/>
              </w:rPr>
            </w:pPr>
            <w:r>
              <w:rPr>
                <w:color w:val="000000"/>
                <w:sz w:val="16"/>
                <w:szCs w:val="16"/>
              </w:rPr>
              <w:t>0.30</w:t>
            </w:r>
          </w:p>
        </w:tc>
        <w:tc>
          <w:tcPr>
            <w:tcW w:w="680" w:type="dxa"/>
            <w:tcBorders>
              <w:top w:val="nil"/>
              <w:left w:val="nil"/>
              <w:bottom w:val="nil"/>
              <w:right w:val="nil"/>
            </w:tcBorders>
            <w:shd w:val="clear" w:color="auto" w:fill="auto"/>
            <w:noWrap/>
            <w:vAlign w:val="center"/>
            <w:hideMark/>
          </w:tcPr>
          <w:p w14:paraId="14B4C580" w14:textId="77777777" w:rsidR="00390C20" w:rsidRDefault="00390C20">
            <w:pPr>
              <w:jc w:val="center"/>
              <w:rPr>
                <w:color w:val="000000"/>
                <w:sz w:val="16"/>
                <w:szCs w:val="16"/>
              </w:rPr>
            </w:pPr>
            <w:r>
              <w:rPr>
                <w:color w:val="000000"/>
                <w:sz w:val="16"/>
                <w:szCs w:val="16"/>
              </w:rPr>
              <w:t>0.29</w:t>
            </w:r>
          </w:p>
        </w:tc>
        <w:tc>
          <w:tcPr>
            <w:tcW w:w="880" w:type="dxa"/>
            <w:tcBorders>
              <w:top w:val="nil"/>
              <w:left w:val="nil"/>
              <w:bottom w:val="nil"/>
              <w:right w:val="nil"/>
            </w:tcBorders>
            <w:shd w:val="clear" w:color="auto" w:fill="auto"/>
            <w:noWrap/>
            <w:vAlign w:val="center"/>
            <w:hideMark/>
          </w:tcPr>
          <w:p w14:paraId="760985B4" w14:textId="77777777" w:rsidR="00390C20" w:rsidRDefault="00390C20">
            <w:pPr>
              <w:jc w:val="center"/>
              <w:rPr>
                <w:color w:val="000000"/>
                <w:sz w:val="16"/>
                <w:szCs w:val="16"/>
              </w:rPr>
            </w:pPr>
            <w:r>
              <w:rPr>
                <w:color w:val="000000"/>
                <w:sz w:val="16"/>
                <w:szCs w:val="16"/>
              </w:rPr>
              <w:t>0.01</w:t>
            </w:r>
          </w:p>
        </w:tc>
      </w:tr>
      <w:tr w:rsidR="00390C20" w14:paraId="013BACEA" w14:textId="77777777" w:rsidTr="00390C20">
        <w:trPr>
          <w:trHeight w:val="220"/>
        </w:trPr>
        <w:tc>
          <w:tcPr>
            <w:tcW w:w="4840" w:type="dxa"/>
            <w:tcBorders>
              <w:top w:val="nil"/>
              <w:left w:val="nil"/>
              <w:bottom w:val="nil"/>
              <w:right w:val="nil"/>
            </w:tcBorders>
            <w:shd w:val="clear" w:color="auto" w:fill="auto"/>
            <w:noWrap/>
            <w:vAlign w:val="bottom"/>
            <w:hideMark/>
          </w:tcPr>
          <w:p w14:paraId="586BCDD4" w14:textId="77777777" w:rsidR="00390C20" w:rsidRDefault="00390C20">
            <w:pPr>
              <w:rPr>
                <w:color w:val="000000"/>
                <w:sz w:val="16"/>
                <w:szCs w:val="16"/>
              </w:rPr>
            </w:pPr>
            <w:r>
              <w:rPr>
                <w:color w:val="000000"/>
                <w:sz w:val="16"/>
                <w:szCs w:val="16"/>
              </w:rPr>
              <w:t>~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 xml:space="preserve">)) * </w:t>
            </w:r>
            <w:proofErr w:type="spellStart"/>
            <w:r>
              <w:rPr>
                <w:color w:val="000000"/>
                <w:sz w:val="16"/>
                <w:szCs w:val="16"/>
              </w:rPr>
              <w:t>travel_hrs</w:t>
            </w:r>
            <w:proofErr w:type="spellEnd"/>
            <w:r>
              <w:rPr>
                <w:color w:val="000000"/>
                <w:sz w:val="16"/>
                <w:szCs w:val="16"/>
              </w:rPr>
              <w:t xml:space="preserve"> + </w:t>
            </w:r>
            <w:proofErr w:type="spellStart"/>
            <w:r>
              <w:rPr>
                <w:color w:val="000000"/>
                <w:sz w:val="16"/>
                <w:szCs w:val="16"/>
              </w:rPr>
              <w:t>season_spring</w:t>
            </w:r>
            <w:proofErr w:type="spellEnd"/>
          </w:p>
        </w:tc>
        <w:tc>
          <w:tcPr>
            <w:tcW w:w="380" w:type="dxa"/>
            <w:tcBorders>
              <w:top w:val="nil"/>
              <w:left w:val="nil"/>
              <w:bottom w:val="nil"/>
              <w:right w:val="nil"/>
            </w:tcBorders>
            <w:shd w:val="clear" w:color="auto" w:fill="auto"/>
            <w:noWrap/>
            <w:vAlign w:val="center"/>
            <w:hideMark/>
          </w:tcPr>
          <w:p w14:paraId="3AC41D2D" w14:textId="77777777" w:rsidR="00390C20" w:rsidRDefault="00390C20">
            <w:pPr>
              <w:jc w:val="center"/>
              <w:rPr>
                <w:color w:val="000000"/>
                <w:sz w:val="16"/>
                <w:szCs w:val="16"/>
              </w:rPr>
            </w:pPr>
            <w:r>
              <w:rPr>
                <w:color w:val="000000"/>
                <w:sz w:val="16"/>
                <w:szCs w:val="16"/>
              </w:rPr>
              <w:t>15</w:t>
            </w:r>
          </w:p>
        </w:tc>
        <w:tc>
          <w:tcPr>
            <w:tcW w:w="620" w:type="dxa"/>
            <w:tcBorders>
              <w:top w:val="nil"/>
              <w:left w:val="nil"/>
              <w:bottom w:val="nil"/>
              <w:right w:val="nil"/>
            </w:tcBorders>
            <w:shd w:val="clear" w:color="auto" w:fill="auto"/>
            <w:noWrap/>
            <w:vAlign w:val="center"/>
            <w:hideMark/>
          </w:tcPr>
          <w:p w14:paraId="10A0150D" w14:textId="77777777" w:rsidR="00390C20" w:rsidRDefault="00390C20">
            <w:pPr>
              <w:jc w:val="center"/>
              <w:rPr>
                <w:color w:val="000000"/>
                <w:sz w:val="16"/>
                <w:szCs w:val="16"/>
              </w:rPr>
            </w:pPr>
            <w:r>
              <w:rPr>
                <w:color w:val="000000"/>
                <w:sz w:val="16"/>
                <w:szCs w:val="16"/>
              </w:rPr>
              <w:t>546.05</w:t>
            </w:r>
          </w:p>
        </w:tc>
        <w:tc>
          <w:tcPr>
            <w:tcW w:w="740" w:type="dxa"/>
            <w:tcBorders>
              <w:top w:val="nil"/>
              <w:left w:val="nil"/>
              <w:bottom w:val="nil"/>
              <w:right w:val="nil"/>
            </w:tcBorders>
            <w:shd w:val="clear" w:color="auto" w:fill="auto"/>
            <w:noWrap/>
            <w:vAlign w:val="center"/>
            <w:hideMark/>
          </w:tcPr>
          <w:p w14:paraId="6854550F" w14:textId="77777777" w:rsidR="00390C20" w:rsidRDefault="00390C20">
            <w:pPr>
              <w:jc w:val="center"/>
              <w:rPr>
                <w:color w:val="000000"/>
                <w:sz w:val="16"/>
                <w:szCs w:val="16"/>
              </w:rPr>
            </w:pPr>
            <w:r>
              <w:rPr>
                <w:color w:val="000000"/>
                <w:sz w:val="16"/>
                <w:szCs w:val="16"/>
              </w:rPr>
              <w:t>458.72</w:t>
            </w:r>
          </w:p>
        </w:tc>
        <w:tc>
          <w:tcPr>
            <w:tcW w:w="900" w:type="dxa"/>
            <w:tcBorders>
              <w:top w:val="nil"/>
              <w:left w:val="nil"/>
              <w:bottom w:val="nil"/>
              <w:right w:val="nil"/>
            </w:tcBorders>
            <w:shd w:val="clear" w:color="auto" w:fill="auto"/>
            <w:noWrap/>
            <w:vAlign w:val="center"/>
            <w:hideMark/>
          </w:tcPr>
          <w:p w14:paraId="06500947"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780A0B0" w14:textId="77777777" w:rsidR="00390C20" w:rsidRDefault="00390C20">
            <w:pPr>
              <w:jc w:val="center"/>
              <w:rPr>
                <w:color w:val="000000"/>
                <w:sz w:val="16"/>
                <w:szCs w:val="16"/>
              </w:rPr>
            </w:pPr>
            <w:r>
              <w:rPr>
                <w:color w:val="000000"/>
                <w:sz w:val="16"/>
                <w:szCs w:val="16"/>
              </w:rPr>
              <w:t>0.40</w:t>
            </w:r>
          </w:p>
        </w:tc>
        <w:tc>
          <w:tcPr>
            <w:tcW w:w="680" w:type="dxa"/>
            <w:tcBorders>
              <w:top w:val="nil"/>
              <w:left w:val="nil"/>
              <w:bottom w:val="nil"/>
              <w:right w:val="nil"/>
            </w:tcBorders>
            <w:shd w:val="clear" w:color="auto" w:fill="auto"/>
            <w:noWrap/>
            <w:vAlign w:val="center"/>
            <w:hideMark/>
          </w:tcPr>
          <w:p w14:paraId="2CA16D1C" w14:textId="77777777" w:rsidR="00390C20" w:rsidRDefault="00390C20">
            <w:pPr>
              <w:jc w:val="center"/>
              <w:rPr>
                <w:color w:val="000000"/>
                <w:sz w:val="16"/>
                <w:szCs w:val="16"/>
              </w:rPr>
            </w:pPr>
            <w:r>
              <w:rPr>
                <w:color w:val="000000"/>
                <w:sz w:val="16"/>
                <w:szCs w:val="16"/>
              </w:rPr>
              <w:t>0.39</w:t>
            </w:r>
          </w:p>
        </w:tc>
        <w:tc>
          <w:tcPr>
            <w:tcW w:w="880" w:type="dxa"/>
            <w:tcBorders>
              <w:top w:val="nil"/>
              <w:left w:val="nil"/>
              <w:bottom w:val="nil"/>
              <w:right w:val="nil"/>
            </w:tcBorders>
            <w:shd w:val="clear" w:color="auto" w:fill="auto"/>
            <w:noWrap/>
            <w:vAlign w:val="center"/>
            <w:hideMark/>
          </w:tcPr>
          <w:p w14:paraId="47E39799" w14:textId="77777777" w:rsidR="00390C20" w:rsidRDefault="00390C20">
            <w:pPr>
              <w:jc w:val="center"/>
              <w:rPr>
                <w:color w:val="000000"/>
                <w:sz w:val="16"/>
                <w:szCs w:val="16"/>
              </w:rPr>
            </w:pPr>
            <w:r>
              <w:rPr>
                <w:color w:val="000000"/>
                <w:sz w:val="16"/>
                <w:szCs w:val="16"/>
              </w:rPr>
              <w:t>0.01</w:t>
            </w:r>
          </w:p>
        </w:tc>
      </w:tr>
      <w:tr w:rsidR="00390C20" w14:paraId="7C51B081" w14:textId="77777777" w:rsidTr="00390C20">
        <w:trPr>
          <w:trHeight w:val="220"/>
        </w:trPr>
        <w:tc>
          <w:tcPr>
            <w:tcW w:w="4840" w:type="dxa"/>
            <w:tcBorders>
              <w:top w:val="nil"/>
              <w:left w:val="nil"/>
              <w:bottom w:val="nil"/>
              <w:right w:val="nil"/>
            </w:tcBorders>
            <w:shd w:val="clear" w:color="auto" w:fill="auto"/>
            <w:noWrap/>
            <w:vAlign w:val="bottom"/>
            <w:hideMark/>
          </w:tcPr>
          <w:p w14:paraId="696548CC" w14:textId="77777777" w:rsidR="00390C20" w:rsidRDefault="00390C20">
            <w:pPr>
              <w:rPr>
                <w:color w:val="000000"/>
                <w:sz w:val="16"/>
                <w:szCs w:val="16"/>
              </w:rPr>
            </w:pPr>
            <w:r>
              <w:rPr>
                <w:color w:val="000000"/>
                <w:sz w:val="16"/>
                <w:szCs w:val="16"/>
              </w:rPr>
              <w:t>~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 * biome</w:t>
            </w:r>
          </w:p>
        </w:tc>
        <w:tc>
          <w:tcPr>
            <w:tcW w:w="380" w:type="dxa"/>
            <w:tcBorders>
              <w:top w:val="nil"/>
              <w:left w:val="nil"/>
              <w:bottom w:val="nil"/>
              <w:right w:val="nil"/>
            </w:tcBorders>
            <w:shd w:val="clear" w:color="auto" w:fill="auto"/>
            <w:noWrap/>
            <w:vAlign w:val="center"/>
            <w:hideMark/>
          </w:tcPr>
          <w:p w14:paraId="6DA6B85D" w14:textId="77777777" w:rsidR="00390C20" w:rsidRDefault="00390C20">
            <w:pPr>
              <w:jc w:val="center"/>
              <w:rPr>
                <w:color w:val="000000"/>
                <w:sz w:val="16"/>
                <w:szCs w:val="16"/>
              </w:rPr>
            </w:pPr>
            <w:r>
              <w:rPr>
                <w:color w:val="000000"/>
                <w:sz w:val="16"/>
                <w:szCs w:val="16"/>
              </w:rPr>
              <w:t>11</w:t>
            </w:r>
          </w:p>
        </w:tc>
        <w:tc>
          <w:tcPr>
            <w:tcW w:w="620" w:type="dxa"/>
            <w:tcBorders>
              <w:top w:val="nil"/>
              <w:left w:val="nil"/>
              <w:bottom w:val="nil"/>
              <w:right w:val="nil"/>
            </w:tcBorders>
            <w:shd w:val="clear" w:color="auto" w:fill="auto"/>
            <w:noWrap/>
            <w:vAlign w:val="center"/>
            <w:hideMark/>
          </w:tcPr>
          <w:p w14:paraId="2FFBAF90" w14:textId="77777777" w:rsidR="00390C20" w:rsidRDefault="00390C20">
            <w:pPr>
              <w:jc w:val="center"/>
              <w:rPr>
                <w:color w:val="000000"/>
                <w:sz w:val="16"/>
                <w:szCs w:val="16"/>
              </w:rPr>
            </w:pPr>
            <w:r>
              <w:rPr>
                <w:color w:val="000000"/>
                <w:sz w:val="16"/>
                <w:szCs w:val="16"/>
              </w:rPr>
              <w:t>547.86</w:t>
            </w:r>
          </w:p>
        </w:tc>
        <w:tc>
          <w:tcPr>
            <w:tcW w:w="740" w:type="dxa"/>
            <w:tcBorders>
              <w:top w:val="nil"/>
              <w:left w:val="nil"/>
              <w:bottom w:val="nil"/>
              <w:right w:val="nil"/>
            </w:tcBorders>
            <w:shd w:val="clear" w:color="auto" w:fill="auto"/>
            <w:noWrap/>
            <w:vAlign w:val="center"/>
            <w:hideMark/>
          </w:tcPr>
          <w:p w14:paraId="658AF0D1" w14:textId="77777777" w:rsidR="00390C20" w:rsidRDefault="00390C20">
            <w:pPr>
              <w:jc w:val="center"/>
              <w:rPr>
                <w:color w:val="000000"/>
                <w:sz w:val="16"/>
                <w:szCs w:val="16"/>
              </w:rPr>
            </w:pPr>
            <w:r>
              <w:rPr>
                <w:color w:val="000000"/>
                <w:sz w:val="16"/>
                <w:szCs w:val="16"/>
              </w:rPr>
              <w:t>460.53</w:t>
            </w:r>
          </w:p>
        </w:tc>
        <w:tc>
          <w:tcPr>
            <w:tcW w:w="900" w:type="dxa"/>
            <w:tcBorders>
              <w:top w:val="nil"/>
              <w:left w:val="nil"/>
              <w:bottom w:val="nil"/>
              <w:right w:val="nil"/>
            </w:tcBorders>
            <w:shd w:val="clear" w:color="auto" w:fill="auto"/>
            <w:noWrap/>
            <w:vAlign w:val="center"/>
            <w:hideMark/>
          </w:tcPr>
          <w:p w14:paraId="1E456309"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66F51354" w14:textId="77777777" w:rsidR="00390C20" w:rsidRDefault="00390C20">
            <w:pPr>
              <w:jc w:val="center"/>
              <w:rPr>
                <w:color w:val="000000"/>
                <w:sz w:val="16"/>
                <w:szCs w:val="16"/>
              </w:rPr>
            </w:pPr>
            <w:r>
              <w:rPr>
                <w:color w:val="000000"/>
                <w:sz w:val="16"/>
                <w:szCs w:val="16"/>
              </w:rPr>
              <w:t>0.28</w:t>
            </w:r>
          </w:p>
        </w:tc>
        <w:tc>
          <w:tcPr>
            <w:tcW w:w="680" w:type="dxa"/>
            <w:tcBorders>
              <w:top w:val="nil"/>
              <w:left w:val="nil"/>
              <w:bottom w:val="nil"/>
              <w:right w:val="nil"/>
            </w:tcBorders>
            <w:shd w:val="clear" w:color="auto" w:fill="auto"/>
            <w:noWrap/>
            <w:vAlign w:val="center"/>
            <w:hideMark/>
          </w:tcPr>
          <w:p w14:paraId="62F36D28" w14:textId="77777777" w:rsidR="00390C20" w:rsidRDefault="00390C20">
            <w:pPr>
              <w:jc w:val="center"/>
              <w:rPr>
                <w:color w:val="000000"/>
                <w:sz w:val="16"/>
                <w:szCs w:val="16"/>
              </w:rPr>
            </w:pPr>
            <w:r>
              <w:rPr>
                <w:color w:val="000000"/>
                <w:sz w:val="16"/>
                <w:szCs w:val="16"/>
              </w:rPr>
              <w:t>0.27</w:t>
            </w:r>
          </w:p>
        </w:tc>
        <w:tc>
          <w:tcPr>
            <w:tcW w:w="880" w:type="dxa"/>
            <w:tcBorders>
              <w:top w:val="nil"/>
              <w:left w:val="nil"/>
              <w:bottom w:val="nil"/>
              <w:right w:val="nil"/>
            </w:tcBorders>
            <w:shd w:val="clear" w:color="auto" w:fill="auto"/>
            <w:noWrap/>
            <w:vAlign w:val="center"/>
            <w:hideMark/>
          </w:tcPr>
          <w:p w14:paraId="2FAF8A19" w14:textId="77777777" w:rsidR="00390C20" w:rsidRDefault="00390C20">
            <w:pPr>
              <w:jc w:val="center"/>
              <w:rPr>
                <w:color w:val="000000"/>
                <w:sz w:val="16"/>
                <w:szCs w:val="16"/>
              </w:rPr>
            </w:pPr>
            <w:r>
              <w:rPr>
                <w:color w:val="000000"/>
                <w:sz w:val="16"/>
                <w:szCs w:val="16"/>
              </w:rPr>
              <w:t>0.01</w:t>
            </w:r>
          </w:p>
        </w:tc>
      </w:tr>
      <w:tr w:rsidR="00390C20" w14:paraId="184E9DCF" w14:textId="77777777" w:rsidTr="00390C20">
        <w:trPr>
          <w:trHeight w:val="220"/>
        </w:trPr>
        <w:tc>
          <w:tcPr>
            <w:tcW w:w="4840" w:type="dxa"/>
            <w:tcBorders>
              <w:top w:val="nil"/>
              <w:left w:val="nil"/>
              <w:bottom w:val="nil"/>
              <w:right w:val="nil"/>
            </w:tcBorders>
            <w:shd w:val="clear" w:color="auto" w:fill="auto"/>
            <w:noWrap/>
            <w:vAlign w:val="bottom"/>
            <w:hideMark/>
          </w:tcPr>
          <w:p w14:paraId="64ED3361" w14:textId="77777777" w:rsidR="00390C20" w:rsidRDefault="00390C20">
            <w:pPr>
              <w:rPr>
                <w:color w:val="000000"/>
                <w:sz w:val="16"/>
                <w:szCs w:val="16"/>
              </w:rPr>
            </w:pPr>
            <w:r>
              <w:rPr>
                <w:color w:val="000000"/>
                <w:sz w:val="16"/>
                <w:szCs w:val="16"/>
              </w:rPr>
              <w:t xml:space="preserve">~ biome * </w:t>
            </w:r>
            <w:proofErr w:type="spellStart"/>
            <w:r>
              <w:rPr>
                <w:color w:val="000000"/>
                <w:sz w:val="16"/>
                <w:szCs w:val="16"/>
              </w:rPr>
              <w:t>tailwind_track</w:t>
            </w:r>
            <w:proofErr w:type="spellEnd"/>
          </w:p>
        </w:tc>
        <w:tc>
          <w:tcPr>
            <w:tcW w:w="380" w:type="dxa"/>
            <w:tcBorders>
              <w:top w:val="nil"/>
              <w:left w:val="nil"/>
              <w:bottom w:val="nil"/>
              <w:right w:val="nil"/>
            </w:tcBorders>
            <w:shd w:val="clear" w:color="auto" w:fill="auto"/>
            <w:noWrap/>
            <w:vAlign w:val="center"/>
            <w:hideMark/>
          </w:tcPr>
          <w:p w14:paraId="7AD90D71" w14:textId="77777777" w:rsidR="00390C20" w:rsidRDefault="00390C20">
            <w:pPr>
              <w:jc w:val="center"/>
              <w:rPr>
                <w:color w:val="000000"/>
                <w:sz w:val="16"/>
                <w:szCs w:val="16"/>
              </w:rPr>
            </w:pPr>
            <w:r>
              <w:rPr>
                <w:color w:val="000000"/>
                <w:sz w:val="16"/>
                <w:szCs w:val="16"/>
              </w:rPr>
              <w:t>9</w:t>
            </w:r>
          </w:p>
        </w:tc>
        <w:tc>
          <w:tcPr>
            <w:tcW w:w="620" w:type="dxa"/>
            <w:tcBorders>
              <w:top w:val="nil"/>
              <w:left w:val="nil"/>
              <w:bottom w:val="nil"/>
              <w:right w:val="nil"/>
            </w:tcBorders>
            <w:shd w:val="clear" w:color="auto" w:fill="auto"/>
            <w:noWrap/>
            <w:vAlign w:val="center"/>
            <w:hideMark/>
          </w:tcPr>
          <w:p w14:paraId="73E595E5" w14:textId="77777777" w:rsidR="00390C20" w:rsidRDefault="00390C20">
            <w:pPr>
              <w:jc w:val="center"/>
              <w:rPr>
                <w:color w:val="000000"/>
                <w:sz w:val="16"/>
                <w:szCs w:val="16"/>
              </w:rPr>
            </w:pPr>
            <w:r>
              <w:rPr>
                <w:color w:val="000000"/>
                <w:sz w:val="16"/>
                <w:szCs w:val="16"/>
              </w:rPr>
              <w:t>549.16</w:t>
            </w:r>
          </w:p>
        </w:tc>
        <w:tc>
          <w:tcPr>
            <w:tcW w:w="740" w:type="dxa"/>
            <w:tcBorders>
              <w:top w:val="nil"/>
              <w:left w:val="nil"/>
              <w:bottom w:val="nil"/>
              <w:right w:val="nil"/>
            </w:tcBorders>
            <w:shd w:val="clear" w:color="auto" w:fill="auto"/>
            <w:noWrap/>
            <w:vAlign w:val="center"/>
            <w:hideMark/>
          </w:tcPr>
          <w:p w14:paraId="49B4571F" w14:textId="77777777" w:rsidR="00390C20" w:rsidRDefault="00390C20">
            <w:pPr>
              <w:jc w:val="center"/>
              <w:rPr>
                <w:color w:val="000000"/>
                <w:sz w:val="16"/>
                <w:szCs w:val="16"/>
              </w:rPr>
            </w:pPr>
            <w:r>
              <w:rPr>
                <w:color w:val="000000"/>
                <w:sz w:val="16"/>
                <w:szCs w:val="16"/>
              </w:rPr>
              <w:t>461.83</w:t>
            </w:r>
          </w:p>
        </w:tc>
        <w:tc>
          <w:tcPr>
            <w:tcW w:w="900" w:type="dxa"/>
            <w:tcBorders>
              <w:top w:val="nil"/>
              <w:left w:val="nil"/>
              <w:bottom w:val="nil"/>
              <w:right w:val="nil"/>
            </w:tcBorders>
            <w:shd w:val="clear" w:color="auto" w:fill="auto"/>
            <w:noWrap/>
            <w:vAlign w:val="center"/>
            <w:hideMark/>
          </w:tcPr>
          <w:p w14:paraId="267F0D84"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73363ED7" w14:textId="77777777" w:rsidR="00390C20" w:rsidRDefault="00390C20">
            <w:pPr>
              <w:jc w:val="center"/>
              <w:rPr>
                <w:color w:val="000000"/>
                <w:sz w:val="16"/>
                <w:szCs w:val="16"/>
              </w:rPr>
            </w:pPr>
            <w:r>
              <w:rPr>
                <w:color w:val="000000"/>
                <w:sz w:val="16"/>
                <w:szCs w:val="16"/>
              </w:rPr>
              <w:t>0.28</w:t>
            </w:r>
          </w:p>
        </w:tc>
        <w:tc>
          <w:tcPr>
            <w:tcW w:w="680" w:type="dxa"/>
            <w:tcBorders>
              <w:top w:val="nil"/>
              <w:left w:val="nil"/>
              <w:bottom w:val="nil"/>
              <w:right w:val="nil"/>
            </w:tcBorders>
            <w:shd w:val="clear" w:color="auto" w:fill="auto"/>
            <w:noWrap/>
            <w:vAlign w:val="center"/>
            <w:hideMark/>
          </w:tcPr>
          <w:p w14:paraId="0315BFA9" w14:textId="77777777" w:rsidR="00390C20" w:rsidRDefault="00390C20">
            <w:pPr>
              <w:jc w:val="center"/>
              <w:rPr>
                <w:color w:val="000000"/>
                <w:sz w:val="16"/>
                <w:szCs w:val="16"/>
              </w:rPr>
            </w:pPr>
            <w:r>
              <w:rPr>
                <w:color w:val="000000"/>
                <w:sz w:val="16"/>
                <w:szCs w:val="16"/>
              </w:rPr>
              <w:t>0.27</w:t>
            </w:r>
          </w:p>
        </w:tc>
        <w:tc>
          <w:tcPr>
            <w:tcW w:w="880" w:type="dxa"/>
            <w:tcBorders>
              <w:top w:val="nil"/>
              <w:left w:val="nil"/>
              <w:bottom w:val="nil"/>
              <w:right w:val="nil"/>
            </w:tcBorders>
            <w:shd w:val="clear" w:color="auto" w:fill="auto"/>
            <w:noWrap/>
            <w:vAlign w:val="center"/>
            <w:hideMark/>
          </w:tcPr>
          <w:p w14:paraId="74666C1E" w14:textId="77777777" w:rsidR="00390C20" w:rsidRDefault="00390C20">
            <w:pPr>
              <w:jc w:val="center"/>
              <w:rPr>
                <w:color w:val="000000"/>
                <w:sz w:val="16"/>
                <w:szCs w:val="16"/>
              </w:rPr>
            </w:pPr>
            <w:r>
              <w:rPr>
                <w:color w:val="000000"/>
                <w:sz w:val="16"/>
                <w:szCs w:val="16"/>
              </w:rPr>
              <w:t>0.01</w:t>
            </w:r>
          </w:p>
        </w:tc>
      </w:tr>
      <w:tr w:rsidR="00390C20" w14:paraId="7E544C37" w14:textId="77777777" w:rsidTr="00390C20">
        <w:trPr>
          <w:trHeight w:val="220"/>
        </w:trPr>
        <w:tc>
          <w:tcPr>
            <w:tcW w:w="4840" w:type="dxa"/>
            <w:tcBorders>
              <w:top w:val="nil"/>
              <w:left w:val="nil"/>
              <w:bottom w:val="nil"/>
              <w:right w:val="nil"/>
            </w:tcBorders>
            <w:shd w:val="clear" w:color="auto" w:fill="auto"/>
            <w:noWrap/>
            <w:vAlign w:val="bottom"/>
            <w:hideMark/>
          </w:tcPr>
          <w:p w14:paraId="1B08CFC4"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travel_hrs</w:t>
            </w:r>
            <w:proofErr w:type="spellEnd"/>
            <w:r>
              <w:rPr>
                <w:color w:val="000000"/>
                <w:sz w:val="16"/>
                <w:szCs w:val="16"/>
              </w:rPr>
              <w:t xml:space="preserve"> +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3C174335" w14:textId="77777777" w:rsidR="00390C20" w:rsidRDefault="00390C20">
            <w:pPr>
              <w:jc w:val="center"/>
              <w:rPr>
                <w:color w:val="000000"/>
                <w:sz w:val="16"/>
                <w:szCs w:val="16"/>
              </w:rPr>
            </w:pPr>
            <w:r>
              <w:rPr>
                <w:color w:val="000000"/>
                <w:sz w:val="16"/>
                <w:szCs w:val="16"/>
              </w:rPr>
              <w:t>8</w:t>
            </w:r>
          </w:p>
        </w:tc>
        <w:tc>
          <w:tcPr>
            <w:tcW w:w="620" w:type="dxa"/>
            <w:tcBorders>
              <w:top w:val="nil"/>
              <w:left w:val="nil"/>
              <w:bottom w:val="nil"/>
              <w:right w:val="nil"/>
            </w:tcBorders>
            <w:shd w:val="clear" w:color="auto" w:fill="auto"/>
            <w:noWrap/>
            <w:vAlign w:val="center"/>
            <w:hideMark/>
          </w:tcPr>
          <w:p w14:paraId="637A1A26" w14:textId="77777777" w:rsidR="00390C20" w:rsidRDefault="00390C20">
            <w:pPr>
              <w:jc w:val="center"/>
              <w:rPr>
                <w:color w:val="000000"/>
                <w:sz w:val="16"/>
                <w:szCs w:val="16"/>
              </w:rPr>
            </w:pPr>
            <w:r>
              <w:rPr>
                <w:color w:val="000000"/>
                <w:sz w:val="16"/>
                <w:szCs w:val="16"/>
              </w:rPr>
              <w:t>551.22</w:t>
            </w:r>
          </w:p>
        </w:tc>
        <w:tc>
          <w:tcPr>
            <w:tcW w:w="740" w:type="dxa"/>
            <w:tcBorders>
              <w:top w:val="nil"/>
              <w:left w:val="nil"/>
              <w:bottom w:val="nil"/>
              <w:right w:val="nil"/>
            </w:tcBorders>
            <w:shd w:val="clear" w:color="auto" w:fill="auto"/>
            <w:noWrap/>
            <w:vAlign w:val="center"/>
            <w:hideMark/>
          </w:tcPr>
          <w:p w14:paraId="5E4A1219" w14:textId="77777777" w:rsidR="00390C20" w:rsidRDefault="00390C20">
            <w:pPr>
              <w:jc w:val="center"/>
              <w:rPr>
                <w:color w:val="000000"/>
                <w:sz w:val="16"/>
                <w:szCs w:val="16"/>
              </w:rPr>
            </w:pPr>
            <w:r>
              <w:rPr>
                <w:color w:val="000000"/>
                <w:sz w:val="16"/>
                <w:szCs w:val="16"/>
              </w:rPr>
              <w:t>463.89</w:t>
            </w:r>
          </w:p>
        </w:tc>
        <w:tc>
          <w:tcPr>
            <w:tcW w:w="900" w:type="dxa"/>
            <w:tcBorders>
              <w:top w:val="nil"/>
              <w:left w:val="nil"/>
              <w:bottom w:val="nil"/>
              <w:right w:val="nil"/>
            </w:tcBorders>
            <w:shd w:val="clear" w:color="auto" w:fill="auto"/>
            <w:noWrap/>
            <w:vAlign w:val="center"/>
            <w:hideMark/>
          </w:tcPr>
          <w:p w14:paraId="5AA5314E"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0E617094" w14:textId="77777777" w:rsidR="00390C20" w:rsidRDefault="00390C20">
            <w:pPr>
              <w:jc w:val="center"/>
              <w:rPr>
                <w:color w:val="000000"/>
                <w:sz w:val="16"/>
                <w:szCs w:val="16"/>
              </w:rPr>
            </w:pPr>
            <w:r>
              <w:rPr>
                <w:color w:val="000000"/>
                <w:sz w:val="16"/>
                <w:szCs w:val="16"/>
              </w:rPr>
              <w:t>0.38</w:t>
            </w:r>
          </w:p>
        </w:tc>
        <w:tc>
          <w:tcPr>
            <w:tcW w:w="680" w:type="dxa"/>
            <w:tcBorders>
              <w:top w:val="nil"/>
              <w:left w:val="nil"/>
              <w:bottom w:val="nil"/>
              <w:right w:val="nil"/>
            </w:tcBorders>
            <w:shd w:val="clear" w:color="auto" w:fill="auto"/>
            <w:noWrap/>
            <w:vAlign w:val="center"/>
            <w:hideMark/>
          </w:tcPr>
          <w:p w14:paraId="4B289F2D" w14:textId="77777777" w:rsidR="00390C20" w:rsidRDefault="00390C20">
            <w:pPr>
              <w:jc w:val="center"/>
              <w:rPr>
                <w:color w:val="000000"/>
                <w:sz w:val="16"/>
                <w:szCs w:val="16"/>
              </w:rPr>
            </w:pPr>
            <w:r>
              <w:rPr>
                <w:color w:val="000000"/>
                <w:sz w:val="16"/>
                <w:szCs w:val="16"/>
              </w:rPr>
              <w:t>0.36</w:t>
            </w:r>
          </w:p>
        </w:tc>
        <w:tc>
          <w:tcPr>
            <w:tcW w:w="880" w:type="dxa"/>
            <w:tcBorders>
              <w:top w:val="nil"/>
              <w:left w:val="nil"/>
              <w:bottom w:val="nil"/>
              <w:right w:val="nil"/>
            </w:tcBorders>
            <w:shd w:val="clear" w:color="auto" w:fill="auto"/>
            <w:noWrap/>
            <w:vAlign w:val="center"/>
            <w:hideMark/>
          </w:tcPr>
          <w:p w14:paraId="706F7123" w14:textId="77777777" w:rsidR="00390C20" w:rsidRDefault="00390C20">
            <w:pPr>
              <w:jc w:val="center"/>
              <w:rPr>
                <w:color w:val="000000"/>
                <w:sz w:val="16"/>
                <w:szCs w:val="16"/>
              </w:rPr>
            </w:pPr>
            <w:r>
              <w:rPr>
                <w:color w:val="000000"/>
                <w:sz w:val="16"/>
                <w:szCs w:val="16"/>
              </w:rPr>
              <w:t>0.02</w:t>
            </w:r>
          </w:p>
        </w:tc>
      </w:tr>
      <w:tr w:rsidR="00390C20" w14:paraId="3631EF53" w14:textId="77777777" w:rsidTr="00390C20">
        <w:trPr>
          <w:trHeight w:val="220"/>
        </w:trPr>
        <w:tc>
          <w:tcPr>
            <w:tcW w:w="4840" w:type="dxa"/>
            <w:tcBorders>
              <w:top w:val="nil"/>
              <w:left w:val="nil"/>
              <w:bottom w:val="nil"/>
              <w:right w:val="nil"/>
            </w:tcBorders>
            <w:shd w:val="clear" w:color="auto" w:fill="auto"/>
            <w:noWrap/>
            <w:vAlign w:val="bottom"/>
            <w:hideMark/>
          </w:tcPr>
          <w:p w14:paraId="02FCC79B"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 xml:space="preserv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36822EE5"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3B4DD9C4" w14:textId="77777777" w:rsidR="00390C20" w:rsidRDefault="00390C20">
            <w:pPr>
              <w:jc w:val="center"/>
              <w:rPr>
                <w:color w:val="000000"/>
                <w:sz w:val="16"/>
                <w:szCs w:val="16"/>
              </w:rPr>
            </w:pPr>
            <w:r>
              <w:rPr>
                <w:color w:val="000000"/>
                <w:sz w:val="16"/>
                <w:szCs w:val="16"/>
              </w:rPr>
              <w:t>618.05</w:t>
            </w:r>
          </w:p>
        </w:tc>
        <w:tc>
          <w:tcPr>
            <w:tcW w:w="740" w:type="dxa"/>
            <w:tcBorders>
              <w:top w:val="nil"/>
              <w:left w:val="nil"/>
              <w:bottom w:val="nil"/>
              <w:right w:val="nil"/>
            </w:tcBorders>
            <w:shd w:val="clear" w:color="auto" w:fill="auto"/>
            <w:noWrap/>
            <w:vAlign w:val="center"/>
            <w:hideMark/>
          </w:tcPr>
          <w:p w14:paraId="34A80520" w14:textId="77777777" w:rsidR="00390C20" w:rsidRDefault="00390C20">
            <w:pPr>
              <w:jc w:val="center"/>
              <w:rPr>
                <w:color w:val="000000"/>
                <w:sz w:val="16"/>
                <w:szCs w:val="16"/>
              </w:rPr>
            </w:pPr>
            <w:r>
              <w:rPr>
                <w:color w:val="000000"/>
                <w:sz w:val="16"/>
                <w:szCs w:val="16"/>
              </w:rPr>
              <w:t>530.72</w:t>
            </w:r>
          </w:p>
        </w:tc>
        <w:tc>
          <w:tcPr>
            <w:tcW w:w="900" w:type="dxa"/>
            <w:tcBorders>
              <w:top w:val="nil"/>
              <w:left w:val="nil"/>
              <w:bottom w:val="nil"/>
              <w:right w:val="nil"/>
            </w:tcBorders>
            <w:shd w:val="clear" w:color="auto" w:fill="auto"/>
            <w:noWrap/>
            <w:vAlign w:val="center"/>
            <w:hideMark/>
          </w:tcPr>
          <w:p w14:paraId="2CD97D0F"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2E9F7986" w14:textId="77777777" w:rsidR="00390C20" w:rsidRDefault="00390C20">
            <w:pPr>
              <w:jc w:val="center"/>
              <w:rPr>
                <w:color w:val="000000"/>
                <w:sz w:val="16"/>
                <w:szCs w:val="16"/>
              </w:rPr>
            </w:pPr>
            <w:r>
              <w:rPr>
                <w:color w:val="000000"/>
                <w:sz w:val="16"/>
                <w:szCs w:val="16"/>
              </w:rPr>
              <w:t>0.31</w:t>
            </w:r>
          </w:p>
        </w:tc>
        <w:tc>
          <w:tcPr>
            <w:tcW w:w="680" w:type="dxa"/>
            <w:tcBorders>
              <w:top w:val="nil"/>
              <w:left w:val="nil"/>
              <w:bottom w:val="nil"/>
              <w:right w:val="nil"/>
            </w:tcBorders>
            <w:shd w:val="clear" w:color="auto" w:fill="auto"/>
            <w:noWrap/>
            <w:vAlign w:val="center"/>
            <w:hideMark/>
          </w:tcPr>
          <w:p w14:paraId="3705D1B0" w14:textId="77777777" w:rsidR="00390C20" w:rsidRDefault="00390C20">
            <w:pPr>
              <w:jc w:val="center"/>
              <w:rPr>
                <w:color w:val="000000"/>
                <w:sz w:val="16"/>
                <w:szCs w:val="16"/>
              </w:rPr>
            </w:pPr>
            <w:r>
              <w:rPr>
                <w:color w:val="000000"/>
                <w:sz w:val="16"/>
                <w:szCs w:val="16"/>
              </w:rPr>
              <w:t>0.30</w:t>
            </w:r>
          </w:p>
        </w:tc>
        <w:tc>
          <w:tcPr>
            <w:tcW w:w="880" w:type="dxa"/>
            <w:tcBorders>
              <w:top w:val="nil"/>
              <w:left w:val="nil"/>
              <w:bottom w:val="nil"/>
              <w:right w:val="nil"/>
            </w:tcBorders>
            <w:shd w:val="clear" w:color="auto" w:fill="auto"/>
            <w:noWrap/>
            <w:vAlign w:val="center"/>
            <w:hideMark/>
          </w:tcPr>
          <w:p w14:paraId="754A15C4" w14:textId="77777777" w:rsidR="00390C20" w:rsidRDefault="00390C20">
            <w:pPr>
              <w:jc w:val="center"/>
              <w:rPr>
                <w:color w:val="000000"/>
                <w:sz w:val="16"/>
                <w:szCs w:val="16"/>
              </w:rPr>
            </w:pPr>
            <w:r>
              <w:rPr>
                <w:color w:val="000000"/>
                <w:sz w:val="16"/>
                <w:szCs w:val="16"/>
              </w:rPr>
              <w:t>0.01</w:t>
            </w:r>
          </w:p>
        </w:tc>
      </w:tr>
      <w:tr w:rsidR="00390C20" w14:paraId="2E85BDA9" w14:textId="77777777" w:rsidTr="00390C20">
        <w:trPr>
          <w:trHeight w:val="220"/>
        </w:trPr>
        <w:tc>
          <w:tcPr>
            <w:tcW w:w="4840" w:type="dxa"/>
            <w:tcBorders>
              <w:top w:val="nil"/>
              <w:left w:val="nil"/>
              <w:bottom w:val="nil"/>
              <w:right w:val="nil"/>
            </w:tcBorders>
            <w:shd w:val="clear" w:color="auto" w:fill="auto"/>
            <w:noWrap/>
            <w:vAlign w:val="bottom"/>
            <w:hideMark/>
          </w:tcPr>
          <w:p w14:paraId="34B70504" w14:textId="77777777" w:rsidR="00390C20" w:rsidRDefault="00390C20">
            <w:pPr>
              <w:rPr>
                <w:color w:val="000000"/>
                <w:sz w:val="16"/>
                <w:szCs w:val="16"/>
              </w:rPr>
            </w:pPr>
            <w:r>
              <w:rPr>
                <w:color w:val="000000"/>
                <w:sz w:val="16"/>
                <w:szCs w:val="16"/>
              </w:rPr>
              <w:t xml:space="preserve">~ biome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6C483754" w14:textId="77777777" w:rsidR="00390C20" w:rsidRDefault="00390C20">
            <w:pPr>
              <w:jc w:val="center"/>
              <w:rPr>
                <w:color w:val="000000"/>
                <w:sz w:val="16"/>
                <w:szCs w:val="16"/>
              </w:rPr>
            </w:pPr>
            <w:r>
              <w:rPr>
                <w:color w:val="000000"/>
                <w:sz w:val="16"/>
                <w:szCs w:val="16"/>
              </w:rPr>
              <w:t>6</w:t>
            </w:r>
          </w:p>
        </w:tc>
        <w:tc>
          <w:tcPr>
            <w:tcW w:w="620" w:type="dxa"/>
            <w:tcBorders>
              <w:top w:val="nil"/>
              <w:left w:val="nil"/>
              <w:bottom w:val="nil"/>
              <w:right w:val="nil"/>
            </w:tcBorders>
            <w:shd w:val="clear" w:color="auto" w:fill="auto"/>
            <w:noWrap/>
            <w:vAlign w:val="center"/>
            <w:hideMark/>
          </w:tcPr>
          <w:p w14:paraId="297F794B" w14:textId="77777777" w:rsidR="00390C20" w:rsidRDefault="00390C20">
            <w:pPr>
              <w:jc w:val="center"/>
              <w:rPr>
                <w:color w:val="000000"/>
                <w:sz w:val="16"/>
                <w:szCs w:val="16"/>
              </w:rPr>
            </w:pPr>
            <w:r>
              <w:rPr>
                <w:color w:val="000000"/>
                <w:sz w:val="16"/>
                <w:szCs w:val="16"/>
              </w:rPr>
              <w:t>623.89</w:t>
            </w:r>
          </w:p>
        </w:tc>
        <w:tc>
          <w:tcPr>
            <w:tcW w:w="740" w:type="dxa"/>
            <w:tcBorders>
              <w:top w:val="nil"/>
              <w:left w:val="nil"/>
              <w:bottom w:val="nil"/>
              <w:right w:val="nil"/>
            </w:tcBorders>
            <w:shd w:val="clear" w:color="auto" w:fill="auto"/>
            <w:noWrap/>
            <w:vAlign w:val="center"/>
            <w:hideMark/>
          </w:tcPr>
          <w:p w14:paraId="1A5CFBC1" w14:textId="77777777" w:rsidR="00390C20" w:rsidRDefault="00390C20">
            <w:pPr>
              <w:jc w:val="center"/>
              <w:rPr>
                <w:color w:val="000000"/>
                <w:sz w:val="16"/>
                <w:szCs w:val="16"/>
              </w:rPr>
            </w:pPr>
            <w:r>
              <w:rPr>
                <w:color w:val="000000"/>
                <w:sz w:val="16"/>
                <w:szCs w:val="16"/>
              </w:rPr>
              <w:t>536.56</w:t>
            </w:r>
          </w:p>
        </w:tc>
        <w:tc>
          <w:tcPr>
            <w:tcW w:w="900" w:type="dxa"/>
            <w:tcBorders>
              <w:top w:val="nil"/>
              <w:left w:val="nil"/>
              <w:bottom w:val="nil"/>
              <w:right w:val="nil"/>
            </w:tcBorders>
            <w:shd w:val="clear" w:color="auto" w:fill="auto"/>
            <w:noWrap/>
            <w:vAlign w:val="center"/>
            <w:hideMark/>
          </w:tcPr>
          <w:p w14:paraId="7C32D5DB"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5431BFC" w14:textId="77777777" w:rsidR="00390C20" w:rsidRDefault="00390C20">
            <w:pPr>
              <w:jc w:val="center"/>
              <w:rPr>
                <w:color w:val="000000"/>
                <w:sz w:val="16"/>
                <w:szCs w:val="16"/>
              </w:rPr>
            </w:pPr>
            <w:r>
              <w:rPr>
                <w:color w:val="000000"/>
                <w:sz w:val="16"/>
                <w:szCs w:val="16"/>
              </w:rPr>
              <w:t>0.33</w:t>
            </w:r>
          </w:p>
        </w:tc>
        <w:tc>
          <w:tcPr>
            <w:tcW w:w="680" w:type="dxa"/>
            <w:tcBorders>
              <w:top w:val="nil"/>
              <w:left w:val="nil"/>
              <w:bottom w:val="nil"/>
              <w:right w:val="nil"/>
            </w:tcBorders>
            <w:shd w:val="clear" w:color="auto" w:fill="auto"/>
            <w:noWrap/>
            <w:vAlign w:val="center"/>
            <w:hideMark/>
          </w:tcPr>
          <w:p w14:paraId="3A955BE7" w14:textId="77777777" w:rsidR="00390C20" w:rsidRDefault="00390C20">
            <w:pPr>
              <w:jc w:val="center"/>
              <w:rPr>
                <w:color w:val="000000"/>
                <w:sz w:val="16"/>
                <w:szCs w:val="16"/>
              </w:rPr>
            </w:pPr>
            <w:r>
              <w:rPr>
                <w:color w:val="000000"/>
                <w:sz w:val="16"/>
                <w:szCs w:val="16"/>
              </w:rPr>
              <w:t>0.31</w:t>
            </w:r>
          </w:p>
        </w:tc>
        <w:tc>
          <w:tcPr>
            <w:tcW w:w="880" w:type="dxa"/>
            <w:tcBorders>
              <w:top w:val="nil"/>
              <w:left w:val="nil"/>
              <w:bottom w:val="nil"/>
              <w:right w:val="nil"/>
            </w:tcBorders>
            <w:shd w:val="clear" w:color="auto" w:fill="auto"/>
            <w:noWrap/>
            <w:vAlign w:val="center"/>
            <w:hideMark/>
          </w:tcPr>
          <w:p w14:paraId="0EF38017" w14:textId="77777777" w:rsidR="00390C20" w:rsidRDefault="00390C20">
            <w:pPr>
              <w:jc w:val="center"/>
              <w:rPr>
                <w:color w:val="000000"/>
                <w:sz w:val="16"/>
                <w:szCs w:val="16"/>
              </w:rPr>
            </w:pPr>
            <w:r>
              <w:rPr>
                <w:color w:val="000000"/>
                <w:sz w:val="16"/>
                <w:szCs w:val="16"/>
              </w:rPr>
              <w:t>0.03</w:t>
            </w:r>
          </w:p>
        </w:tc>
      </w:tr>
      <w:tr w:rsidR="00390C20" w14:paraId="3E669C3B" w14:textId="77777777" w:rsidTr="00390C20">
        <w:trPr>
          <w:trHeight w:val="220"/>
        </w:trPr>
        <w:tc>
          <w:tcPr>
            <w:tcW w:w="4840" w:type="dxa"/>
            <w:tcBorders>
              <w:top w:val="nil"/>
              <w:left w:val="nil"/>
              <w:bottom w:val="nil"/>
              <w:right w:val="nil"/>
            </w:tcBorders>
            <w:shd w:val="clear" w:color="auto" w:fill="auto"/>
            <w:noWrap/>
            <w:vAlign w:val="bottom"/>
            <w:hideMark/>
          </w:tcPr>
          <w:p w14:paraId="5BC9C4EC" w14:textId="77777777" w:rsidR="00390C20" w:rsidRDefault="00390C20">
            <w:pPr>
              <w:rPr>
                <w:color w:val="000000"/>
                <w:sz w:val="16"/>
                <w:szCs w:val="16"/>
              </w:rPr>
            </w:pPr>
            <w:r>
              <w:rPr>
                <w:color w:val="000000"/>
                <w:sz w:val="16"/>
                <w:szCs w:val="16"/>
              </w:rPr>
              <w:t>~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66948B57" w14:textId="77777777" w:rsidR="00390C20" w:rsidRDefault="00390C20">
            <w:pPr>
              <w:jc w:val="center"/>
              <w:rPr>
                <w:color w:val="000000"/>
                <w:sz w:val="16"/>
                <w:szCs w:val="16"/>
              </w:rPr>
            </w:pPr>
            <w:r>
              <w:rPr>
                <w:color w:val="000000"/>
                <w:sz w:val="16"/>
                <w:szCs w:val="16"/>
              </w:rPr>
              <w:t>5</w:t>
            </w:r>
          </w:p>
        </w:tc>
        <w:tc>
          <w:tcPr>
            <w:tcW w:w="620" w:type="dxa"/>
            <w:tcBorders>
              <w:top w:val="nil"/>
              <w:left w:val="nil"/>
              <w:bottom w:val="nil"/>
              <w:right w:val="nil"/>
            </w:tcBorders>
            <w:shd w:val="clear" w:color="auto" w:fill="auto"/>
            <w:noWrap/>
            <w:vAlign w:val="center"/>
            <w:hideMark/>
          </w:tcPr>
          <w:p w14:paraId="6BB2813D" w14:textId="77777777" w:rsidR="00390C20" w:rsidRDefault="00390C20">
            <w:pPr>
              <w:jc w:val="center"/>
              <w:rPr>
                <w:color w:val="000000"/>
                <w:sz w:val="16"/>
                <w:szCs w:val="16"/>
              </w:rPr>
            </w:pPr>
            <w:r>
              <w:rPr>
                <w:color w:val="000000"/>
                <w:sz w:val="16"/>
                <w:szCs w:val="16"/>
              </w:rPr>
              <w:t>624.46</w:t>
            </w:r>
          </w:p>
        </w:tc>
        <w:tc>
          <w:tcPr>
            <w:tcW w:w="740" w:type="dxa"/>
            <w:tcBorders>
              <w:top w:val="nil"/>
              <w:left w:val="nil"/>
              <w:bottom w:val="nil"/>
              <w:right w:val="nil"/>
            </w:tcBorders>
            <w:shd w:val="clear" w:color="auto" w:fill="auto"/>
            <w:noWrap/>
            <w:vAlign w:val="center"/>
            <w:hideMark/>
          </w:tcPr>
          <w:p w14:paraId="3A14EBEF" w14:textId="77777777" w:rsidR="00390C20" w:rsidRDefault="00390C20">
            <w:pPr>
              <w:jc w:val="center"/>
              <w:rPr>
                <w:color w:val="000000"/>
                <w:sz w:val="16"/>
                <w:szCs w:val="16"/>
              </w:rPr>
            </w:pPr>
            <w:r>
              <w:rPr>
                <w:color w:val="000000"/>
                <w:sz w:val="16"/>
                <w:szCs w:val="16"/>
              </w:rPr>
              <w:t>537.13</w:t>
            </w:r>
          </w:p>
        </w:tc>
        <w:tc>
          <w:tcPr>
            <w:tcW w:w="900" w:type="dxa"/>
            <w:tcBorders>
              <w:top w:val="nil"/>
              <w:left w:val="nil"/>
              <w:bottom w:val="nil"/>
              <w:right w:val="nil"/>
            </w:tcBorders>
            <w:shd w:val="clear" w:color="auto" w:fill="auto"/>
            <w:noWrap/>
            <w:vAlign w:val="center"/>
            <w:hideMark/>
          </w:tcPr>
          <w:p w14:paraId="4FAC0385"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150FDB0A" w14:textId="77777777" w:rsidR="00390C20" w:rsidRDefault="00390C20">
            <w:pPr>
              <w:jc w:val="center"/>
              <w:rPr>
                <w:color w:val="000000"/>
                <w:sz w:val="16"/>
                <w:szCs w:val="16"/>
              </w:rPr>
            </w:pPr>
            <w:r>
              <w:rPr>
                <w:color w:val="000000"/>
                <w:sz w:val="16"/>
                <w:szCs w:val="16"/>
              </w:rPr>
              <w:t>0.04</w:t>
            </w:r>
          </w:p>
        </w:tc>
        <w:tc>
          <w:tcPr>
            <w:tcW w:w="680" w:type="dxa"/>
            <w:tcBorders>
              <w:top w:val="nil"/>
              <w:left w:val="nil"/>
              <w:bottom w:val="nil"/>
              <w:right w:val="nil"/>
            </w:tcBorders>
            <w:shd w:val="clear" w:color="auto" w:fill="auto"/>
            <w:noWrap/>
            <w:vAlign w:val="center"/>
            <w:hideMark/>
          </w:tcPr>
          <w:p w14:paraId="1C52BA52" w14:textId="77777777" w:rsidR="00390C20" w:rsidRDefault="00390C20">
            <w:pPr>
              <w:jc w:val="center"/>
              <w:rPr>
                <w:color w:val="000000"/>
                <w:sz w:val="16"/>
                <w:szCs w:val="16"/>
              </w:rPr>
            </w:pPr>
            <w:r>
              <w:rPr>
                <w:color w:val="000000"/>
                <w:sz w:val="16"/>
                <w:szCs w:val="16"/>
              </w:rPr>
              <w:t>0.00</w:t>
            </w:r>
          </w:p>
        </w:tc>
        <w:tc>
          <w:tcPr>
            <w:tcW w:w="880" w:type="dxa"/>
            <w:tcBorders>
              <w:top w:val="nil"/>
              <w:left w:val="nil"/>
              <w:bottom w:val="nil"/>
              <w:right w:val="nil"/>
            </w:tcBorders>
            <w:shd w:val="clear" w:color="auto" w:fill="auto"/>
            <w:noWrap/>
            <w:vAlign w:val="center"/>
            <w:hideMark/>
          </w:tcPr>
          <w:p w14:paraId="2CC28B4C" w14:textId="77777777" w:rsidR="00390C20" w:rsidRDefault="00390C20">
            <w:pPr>
              <w:jc w:val="center"/>
              <w:rPr>
                <w:color w:val="000000"/>
                <w:sz w:val="16"/>
                <w:szCs w:val="16"/>
              </w:rPr>
            </w:pPr>
            <w:r>
              <w:rPr>
                <w:color w:val="000000"/>
                <w:sz w:val="16"/>
                <w:szCs w:val="16"/>
              </w:rPr>
              <w:t>0.04</w:t>
            </w:r>
          </w:p>
        </w:tc>
      </w:tr>
      <w:tr w:rsidR="00390C20" w14:paraId="478EB7B2" w14:textId="77777777" w:rsidTr="00390C20">
        <w:trPr>
          <w:trHeight w:val="220"/>
        </w:trPr>
        <w:tc>
          <w:tcPr>
            <w:tcW w:w="4840" w:type="dxa"/>
            <w:tcBorders>
              <w:top w:val="nil"/>
              <w:left w:val="nil"/>
              <w:bottom w:val="nil"/>
              <w:right w:val="nil"/>
            </w:tcBorders>
            <w:shd w:val="clear" w:color="auto" w:fill="auto"/>
            <w:noWrap/>
            <w:vAlign w:val="bottom"/>
            <w:hideMark/>
          </w:tcPr>
          <w:p w14:paraId="01845110" w14:textId="77777777" w:rsidR="00390C20" w:rsidRDefault="00390C20">
            <w:pPr>
              <w:rPr>
                <w:color w:val="000000"/>
                <w:sz w:val="16"/>
                <w:szCs w:val="16"/>
              </w:rPr>
            </w:pPr>
            <w:bookmarkStart w:id="2" w:name="RANGE!A28:H45"/>
            <w:r>
              <w:rPr>
                <w:color w:val="000000"/>
                <w:sz w:val="16"/>
                <w:szCs w:val="16"/>
              </w:rPr>
              <w:t xml:space="preserve">~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w:t>
            </w:r>
            <w:bookmarkEnd w:id="2"/>
          </w:p>
        </w:tc>
        <w:tc>
          <w:tcPr>
            <w:tcW w:w="380" w:type="dxa"/>
            <w:tcBorders>
              <w:top w:val="nil"/>
              <w:left w:val="nil"/>
              <w:bottom w:val="nil"/>
              <w:right w:val="nil"/>
            </w:tcBorders>
            <w:shd w:val="clear" w:color="auto" w:fill="auto"/>
            <w:noWrap/>
            <w:vAlign w:val="center"/>
            <w:hideMark/>
          </w:tcPr>
          <w:p w14:paraId="4C268D2E" w14:textId="77777777" w:rsidR="00390C20" w:rsidRDefault="00390C20">
            <w:pPr>
              <w:jc w:val="center"/>
              <w:rPr>
                <w:color w:val="000000"/>
                <w:sz w:val="16"/>
                <w:szCs w:val="16"/>
              </w:rPr>
            </w:pPr>
            <w:r>
              <w:rPr>
                <w:color w:val="000000"/>
                <w:sz w:val="16"/>
                <w:szCs w:val="16"/>
              </w:rPr>
              <w:t>10</w:t>
            </w:r>
          </w:p>
        </w:tc>
        <w:tc>
          <w:tcPr>
            <w:tcW w:w="620" w:type="dxa"/>
            <w:tcBorders>
              <w:top w:val="nil"/>
              <w:left w:val="nil"/>
              <w:bottom w:val="nil"/>
              <w:right w:val="nil"/>
            </w:tcBorders>
            <w:shd w:val="clear" w:color="auto" w:fill="auto"/>
            <w:noWrap/>
            <w:vAlign w:val="center"/>
            <w:hideMark/>
          </w:tcPr>
          <w:p w14:paraId="7E030AA8" w14:textId="77777777" w:rsidR="00390C20" w:rsidRDefault="00390C20">
            <w:pPr>
              <w:jc w:val="center"/>
              <w:rPr>
                <w:color w:val="000000"/>
                <w:sz w:val="16"/>
                <w:szCs w:val="16"/>
              </w:rPr>
            </w:pPr>
            <w:r>
              <w:rPr>
                <w:color w:val="000000"/>
                <w:sz w:val="16"/>
                <w:szCs w:val="16"/>
              </w:rPr>
              <w:t>677.58</w:t>
            </w:r>
          </w:p>
        </w:tc>
        <w:tc>
          <w:tcPr>
            <w:tcW w:w="740" w:type="dxa"/>
            <w:tcBorders>
              <w:top w:val="nil"/>
              <w:left w:val="nil"/>
              <w:bottom w:val="nil"/>
              <w:right w:val="nil"/>
            </w:tcBorders>
            <w:shd w:val="clear" w:color="auto" w:fill="auto"/>
            <w:noWrap/>
            <w:vAlign w:val="center"/>
            <w:hideMark/>
          </w:tcPr>
          <w:p w14:paraId="55BCB861" w14:textId="77777777" w:rsidR="00390C20" w:rsidRDefault="00390C20">
            <w:pPr>
              <w:jc w:val="center"/>
              <w:rPr>
                <w:color w:val="000000"/>
                <w:sz w:val="16"/>
                <w:szCs w:val="16"/>
              </w:rPr>
            </w:pPr>
            <w:r>
              <w:rPr>
                <w:color w:val="000000"/>
                <w:sz w:val="16"/>
                <w:szCs w:val="16"/>
              </w:rPr>
              <w:t>590.25</w:t>
            </w:r>
          </w:p>
        </w:tc>
        <w:tc>
          <w:tcPr>
            <w:tcW w:w="900" w:type="dxa"/>
            <w:tcBorders>
              <w:top w:val="nil"/>
              <w:left w:val="nil"/>
              <w:bottom w:val="nil"/>
              <w:right w:val="nil"/>
            </w:tcBorders>
            <w:shd w:val="clear" w:color="auto" w:fill="auto"/>
            <w:noWrap/>
            <w:vAlign w:val="center"/>
            <w:hideMark/>
          </w:tcPr>
          <w:p w14:paraId="43FA4A10"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73F82612" w14:textId="77777777" w:rsidR="00390C20" w:rsidRDefault="00390C20">
            <w:pPr>
              <w:jc w:val="center"/>
              <w:rPr>
                <w:color w:val="000000"/>
                <w:sz w:val="16"/>
                <w:szCs w:val="16"/>
              </w:rPr>
            </w:pPr>
            <w:r>
              <w:rPr>
                <w:color w:val="000000"/>
                <w:sz w:val="16"/>
                <w:szCs w:val="16"/>
              </w:rPr>
              <w:t>0.18</w:t>
            </w:r>
          </w:p>
        </w:tc>
        <w:tc>
          <w:tcPr>
            <w:tcW w:w="680" w:type="dxa"/>
            <w:tcBorders>
              <w:top w:val="nil"/>
              <w:left w:val="nil"/>
              <w:bottom w:val="nil"/>
              <w:right w:val="nil"/>
            </w:tcBorders>
            <w:shd w:val="clear" w:color="auto" w:fill="auto"/>
            <w:noWrap/>
            <w:vAlign w:val="center"/>
            <w:hideMark/>
          </w:tcPr>
          <w:p w14:paraId="11D96DB6" w14:textId="77777777" w:rsidR="00390C20" w:rsidRDefault="00390C20">
            <w:pPr>
              <w:jc w:val="center"/>
              <w:rPr>
                <w:color w:val="000000"/>
                <w:sz w:val="16"/>
                <w:szCs w:val="16"/>
              </w:rPr>
            </w:pPr>
            <w:r>
              <w:rPr>
                <w:color w:val="000000"/>
                <w:sz w:val="16"/>
                <w:szCs w:val="16"/>
              </w:rPr>
              <w:t>0.17</w:t>
            </w:r>
          </w:p>
        </w:tc>
        <w:tc>
          <w:tcPr>
            <w:tcW w:w="880" w:type="dxa"/>
            <w:tcBorders>
              <w:top w:val="nil"/>
              <w:left w:val="nil"/>
              <w:bottom w:val="nil"/>
              <w:right w:val="nil"/>
            </w:tcBorders>
            <w:shd w:val="clear" w:color="auto" w:fill="auto"/>
            <w:noWrap/>
            <w:vAlign w:val="center"/>
            <w:hideMark/>
          </w:tcPr>
          <w:p w14:paraId="5D52AB9E" w14:textId="77777777" w:rsidR="00390C20" w:rsidRDefault="00390C20">
            <w:pPr>
              <w:jc w:val="center"/>
              <w:rPr>
                <w:color w:val="000000"/>
                <w:sz w:val="16"/>
                <w:szCs w:val="16"/>
              </w:rPr>
            </w:pPr>
            <w:r>
              <w:rPr>
                <w:color w:val="000000"/>
                <w:sz w:val="16"/>
                <w:szCs w:val="16"/>
              </w:rPr>
              <w:t>0.01</w:t>
            </w:r>
          </w:p>
        </w:tc>
      </w:tr>
      <w:tr w:rsidR="00390C20" w14:paraId="2451D5F5" w14:textId="77777777" w:rsidTr="00390C20">
        <w:trPr>
          <w:trHeight w:val="220"/>
        </w:trPr>
        <w:tc>
          <w:tcPr>
            <w:tcW w:w="4840" w:type="dxa"/>
            <w:tcBorders>
              <w:top w:val="nil"/>
              <w:left w:val="nil"/>
              <w:bottom w:val="nil"/>
              <w:right w:val="nil"/>
            </w:tcBorders>
            <w:shd w:val="clear" w:color="auto" w:fill="auto"/>
            <w:noWrap/>
            <w:vAlign w:val="bottom"/>
            <w:hideMark/>
          </w:tcPr>
          <w:p w14:paraId="492A05B3"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6C297C4A" w14:textId="77777777" w:rsidR="00390C20" w:rsidRDefault="00390C20">
            <w:pPr>
              <w:jc w:val="center"/>
              <w:rPr>
                <w:color w:val="000000"/>
                <w:sz w:val="16"/>
                <w:szCs w:val="16"/>
              </w:rPr>
            </w:pPr>
            <w:r>
              <w:rPr>
                <w:color w:val="000000"/>
                <w:sz w:val="16"/>
                <w:szCs w:val="16"/>
              </w:rPr>
              <w:t>9</w:t>
            </w:r>
          </w:p>
        </w:tc>
        <w:tc>
          <w:tcPr>
            <w:tcW w:w="620" w:type="dxa"/>
            <w:tcBorders>
              <w:top w:val="nil"/>
              <w:left w:val="nil"/>
              <w:bottom w:val="nil"/>
              <w:right w:val="nil"/>
            </w:tcBorders>
            <w:shd w:val="clear" w:color="auto" w:fill="auto"/>
            <w:noWrap/>
            <w:vAlign w:val="center"/>
            <w:hideMark/>
          </w:tcPr>
          <w:p w14:paraId="0E92220A" w14:textId="77777777" w:rsidR="00390C20" w:rsidRDefault="00390C20">
            <w:pPr>
              <w:jc w:val="center"/>
              <w:rPr>
                <w:color w:val="000000"/>
                <w:sz w:val="16"/>
                <w:szCs w:val="16"/>
              </w:rPr>
            </w:pPr>
            <w:r>
              <w:rPr>
                <w:color w:val="000000"/>
                <w:sz w:val="16"/>
                <w:szCs w:val="16"/>
              </w:rPr>
              <w:t>699.48</w:t>
            </w:r>
          </w:p>
        </w:tc>
        <w:tc>
          <w:tcPr>
            <w:tcW w:w="740" w:type="dxa"/>
            <w:tcBorders>
              <w:top w:val="nil"/>
              <w:left w:val="nil"/>
              <w:bottom w:val="nil"/>
              <w:right w:val="nil"/>
            </w:tcBorders>
            <w:shd w:val="clear" w:color="auto" w:fill="auto"/>
            <w:noWrap/>
            <w:vAlign w:val="center"/>
            <w:hideMark/>
          </w:tcPr>
          <w:p w14:paraId="1730968D" w14:textId="77777777" w:rsidR="00390C20" w:rsidRDefault="00390C20">
            <w:pPr>
              <w:jc w:val="center"/>
              <w:rPr>
                <w:color w:val="000000"/>
                <w:sz w:val="16"/>
                <w:szCs w:val="16"/>
              </w:rPr>
            </w:pPr>
            <w:r>
              <w:rPr>
                <w:color w:val="000000"/>
                <w:sz w:val="16"/>
                <w:szCs w:val="16"/>
              </w:rPr>
              <w:t>612.14</w:t>
            </w:r>
          </w:p>
        </w:tc>
        <w:tc>
          <w:tcPr>
            <w:tcW w:w="900" w:type="dxa"/>
            <w:tcBorders>
              <w:top w:val="nil"/>
              <w:left w:val="nil"/>
              <w:bottom w:val="nil"/>
              <w:right w:val="nil"/>
            </w:tcBorders>
            <w:shd w:val="clear" w:color="auto" w:fill="auto"/>
            <w:noWrap/>
            <w:vAlign w:val="center"/>
            <w:hideMark/>
          </w:tcPr>
          <w:p w14:paraId="3E0C6C8D"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7DAD2214" w14:textId="77777777" w:rsidR="00390C20" w:rsidRDefault="00390C20">
            <w:pPr>
              <w:jc w:val="center"/>
              <w:rPr>
                <w:color w:val="000000"/>
                <w:sz w:val="16"/>
                <w:szCs w:val="16"/>
              </w:rPr>
            </w:pPr>
            <w:r>
              <w:rPr>
                <w:color w:val="000000"/>
                <w:sz w:val="16"/>
                <w:szCs w:val="16"/>
              </w:rPr>
              <w:t>0.08</w:t>
            </w:r>
          </w:p>
        </w:tc>
        <w:tc>
          <w:tcPr>
            <w:tcW w:w="680" w:type="dxa"/>
            <w:tcBorders>
              <w:top w:val="nil"/>
              <w:left w:val="nil"/>
              <w:bottom w:val="nil"/>
              <w:right w:val="nil"/>
            </w:tcBorders>
            <w:shd w:val="clear" w:color="auto" w:fill="auto"/>
            <w:noWrap/>
            <w:vAlign w:val="center"/>
            <w:hideMark/>
          </w:tcPr>
          <w:p w14:paraId="760156B1" w14:textId="77777777" w:rsidR="00390C20" w:rsidRDefault="00390C20">
            <w:pPr>
              <w:jc w:val="center"/>
              <w:rPr>
                <w:color w:val="000000"/>
                <w:sz w:val="16"/>
                <w:szCs w:val="16"/>
              </w:rPr>
            </w:pPr>
            <w:r>
              <w:rPr>
                <w:color w:val="000000"/>
                <w:sz w:val="16"/>
                <w:szCs w:val="16"/>
              </w:rPr>
              <w:t>0.07</w:t>
            </w:r>
          </w:p>
        </w:tc>
        <w:tc>
          <w:tcPr>
            <w:tcW w:w="880" w:type="dxa"/>
            <w:tcBorders>
              <w:top w:val="nil"/>
              <w:left w:val="nil"/>
              <w:bottom w:val="nil"/>
              <w:right w:val="nil"/>
            </w:tcBorders>
            <w:shd w:val="clear" w:color="auto" w:fill="auto"/>
            <w:noWrap/>
            <w:vAlign w:val="center"/>
            <w:hideMark/>
          </w:tcPr>
          <w:p w14:paraId="2C67C734" w14:textId="77777777" w:rsidR="00390C20" w:rsidRDefault="00390C20">
            <w:pPr>
              <w:jc w:val="center"/>
              <w:rPr>
                <w:color w:val="000000"/>
                <w:sz w:val="16"/>
                <w:szCs w:val="16"/>
              </w:rPr>
            </w:pPr>
            <w:r>
              <w:rPr>
                <w:color w:val="000000"/>
                <w:sz w:val="16"/>
                <w:szCs w:val="16"/>
              </w:rPr>
              <w:t>0.01</w:t>
            </w:r>
          </w:p>
        </w:tc>
      </w:tr>
      <w:tr w:rsidR="00390C20" w14:paraId="187D4779" w14:textId="77777777" w:rsidTr="00390C20">
        <w:trPr>
          <w:trHeight w:val="220"/>
        </w:trPr>
        <w:tc>
          <w:tcPr>
            <w:tcW w:w="4840" w:type="dxa"/>
            <w:tcBorders>
              <w:top w:val="nil"/>
              <w:left w:val="nil"/>
              <w:bottom w:val="nil"/>
              <w:right w:val="nil"/>
            </w:tcBorders>
            <w:shd w:val="clear" w:color="auto" w:fill="auto"/>
            <w:noWrap/>
            <w:vAlign w:val="bottom"/>
            <w:hideMark/>
          </w:tcPr>
          <w:p w14:paraId="7289D717" w14:textId="77777777" w:rsidR="00390C20" w:rsidRDefault="00390C20">
            <w:pPr>
              <w:rPr>
                <w:color w:val="000000"/>
                <w:sz w:val="16"/>
                <w:szCs w:val="16"/>
              </w:rPr>
            </w:pPr>
            <w:r>
              <w:rPr>
                <w:color w:val="000000"/>
                <w:sz w:val="16"/>
                <w:szCs w:val="16"/>
              </w:rPr>
              <w:t xml:space="preserve">~ biome + </w:t>
            </w:r>
            <w:proofErr w:type="spellStart"/>
            <w:r>
              <w:rPr>
                <w:color w:val="000000"/>
                <w:sz w:val="16"/>
                <w:szCs w:val="16"/>
              </w:rPr>
              <w:t>tailwind_track</w:t>
            </w:r>
            <w:proofErr w:type="spellEnd"/>
            <w:r>
              <w:rPr>
                <w:color w:val="000000"/>
                <w:sz w:val="16"/>
                <w:szCs w:val="16"/>
              </w:rPr>
              <w:t xml:space="preserv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2D0D8B50" w14:textId="77777777" w:rsidR="00390C20" w:rsidRDefault="00390C20">
            <w:pPr>
              <w:jc w:val="center"/>
              <w:rPr>
                <w:color w:val="000000"/>
                <w:sz w:val="16"/>
                <w:szCs w:val="16"/>
              </w:rPr>
            </w:pPr>
            <w:r>
              <w:rPr>
                <w:color w:val="000000"/>
                <w:sz w:val="16"/>
                <w:szCs w:val="16"/>
              </w:rPr>
              <w:t>8</w:t>
            </w:r>
          </w:p>
        </w:tc>
        <w:tc>
          <w:tcPr>
            <w:tcW w:w="620" w:type="dxa"/>
            <w:tcBorders>
              <w:top w:val="nil"/>
              <w:left w:val="nil"/>
              <w:bottom w:val="nil"/>
              <w:right w:val="nil"/>
            </w:tcBorders>
            <w:shd w:val="clear" w:color="auto" w:fill="auto"/>
            <w:noWrap/>
            <w:vAlign w:val="center"/>
            <w:hideMark/>
          </w:tcPr>
          <w:p w14:paraId="7BA63C93" w14:textId="77777777" w:rsidR="00390C20" w:rsidRDefault="00390C20">
            <w:pPr>
              <w:jc w:val="center"/>
              <w:rPr>
                <w:color w:val="000000"/>
                <w:sz w:val="16"/>
                <w:szCs w:val="16"/>
              </w:rPr>
            </w:pPr>
            <w:r>
              <w:rPr>
                <w:color w:val="000000"/>
                <w:sz w:val="16"/>
                <w:szCs w:val="16"/>
              </w:rPr>
              <w:t>701.70</w:t>
            </w:r>
          </w:p>
        </w:tc>
        <w:tc>
          <w:tcPr>
            <w:tcW w:w="740" w:type="dxa"/>
            <w:tcBorders>
              <w:top w:val="nil"/>
              <w:left w:val="nil"/>
              <w:bottom w:val="nil"/>
              <w:right w:val="nil"/>
            </w:tcBorders>
            <w:shd w:val="clear" w:color="auto" w:fill="auto"/>
            <w:noWrap/>
            <w:vAlign w:val="center"/>
            <w:hideMark/>
          </w:tcPr>
          <w:p w14:paraId="336EBC4E" w14:textId="77777777" w:rsidR="00390C20" w:rsidRDefault="00390C20">
            <w:pPr>
              <w:jc w:val="center"/>
              <w:rPr>
                <w:color w:val="000000"/>
                <w:sz w:val="16"/>
                <w:szCs w:val="16"/>
              </w:rPr>
            </w:pPr>
            <w:r>
              <w:rPr>
                <w:color w:val="000000"/>
                <w:sz w:val="16"/>
                <w:szCs w:val="16"/>
              </w:rPr>
              <w:t>614.37</w:t>
            </w:r>
          </w:p>
        </w:tc>
        <w:tc>
          <w:tcPr>
            <w:tcW w:w="900" w:type="dxa"/>
            <w:tcBorders>
              <w:top w:val="nil"/>
              <w:left w:val="nil"/>
              <w:bottom w:val="nil"/>
              <w:right w:val="nil"/>
            </w:tcBorders>
            <w:shd w:val="clear" w:color="auto" w:fill="auto"/>
            <w:noWrap/>
            <w:vAlign w:val="center"/>
            <w:hideMark/>
          </w:tcPr>
          <w:p w14:paraId="3A3ABB34"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7A2C7C93" w14:textId="77777777" w:rsidR="00390C20" w:rsidRDefault="00390C20">
            <w:pPr>
              <w:jc w:val="center"/>
              <w:rPr>
                <w:color w:val="000000"/>
                <w:sz w:val="16"/>
                <w:szCs w:val="16"/>
              </w:rPr>
            </w:pPr>
            <w:r>
              <w:rPr>
                <w:color w:val="000000"/>
                <w:sz w:val="16"/>
                <w:szCs w:val="16"/>
              </w:rPr>
              <w:t>0.42</w:t>
            </w:r>
          </w:p>
        </w:tc>
        <w:tc>
          <w:tcPr>
            <w:tcW w:w="680" w:type="dxa"/>
            <w:tcBorders>
              <w:top w:val="nil"/>
              <w:left w:val="nil"/>
              <w:bottom w:val="nil"/>
              <w:right w:val="nil"/>
            </w:tcBorders>
            <w:shd w:val="clear" w:color="auto" w:fill="auto"/>
            <w:noWrap/>
            <w:vAlign w:val="center"/>
            <w:hideMark/>
          </w:tcPr>
          <w:p w14:paraId="17B40692" w14:textId="77777777" w:rsidR="00390C20" w:rsidRDefault="00390C20">
            <w:pPr>
              <w:jc w:val="center"/>
              <w:rPr>
                <w:color w:val="000000"/>
                <w:sz w:val="16"/>
                <w:szCs w:val="16"/>
              </w:rPr>
            </w:pPr>
            <w:r>
              <w:rPr>
                <w:color w:val="000000"/>
                <w:sz w:val="16"/>
                <w:szCs w:val="16"/>
              </w:rPr>
              <w:t>0.41</w:t>
            </w:r>
          </w:p>
        </w:tc>
        <w:tc>
          <w:tcPr>
            <w:tcW w:w="880" w:type="dxa"/>
            <w:tcBorders>
              <w:top w:val="nil"/>
              <w:left w:val="nil"/>
              <w:bottom w:val="nil"/>
              <w:right w:val="nil"/>
            </w:tcBorders>
            <w:shd w:val="clear" w:color="auto" w:fill="auto"/>
            <w:noWrap/>
            <w:vAlign w:val="center"/>
            <w:hideMark/>
          </w:tcPr>
          <w:p w14:paraId="706CC98E" w14:textId="77777777" w:rsidR="00390C20" w:rsidRDefault="00390C20">
            <w:pPr>
              <w:jc w:val="center"/>
              <w:rPr>
                <w:color w:val="000000"/>
                <w:sz w:val="16"/>
                <w:szCs w:val="16"/>
              </w:rPr>
            </w:pPr>
            <w:r>
              <w:rPr>
                <w:color w:val="000000"/>
                <w:sz w:val="16"/>
                <w:szCs w:val="16"/>
              </w:rPr>
              <w:t>0.01</w:t>
            </w:r>
          </w:p>
        </w:tc>
      </w:tr>
      <w:tr w:rsidR="00390C20" w14:paraId="51A9E17C" w14:textId="77777777" w:rsidTr="00390C20">
        <w:trPr>
          <w:trHeight w:val="220"/>
        </w:trPr>
        <w:tc>
          <w:tcPr>
            <w:tcW w:w="4840" w:type="dxa"/>
            <w:tcBorders>
              <w:top w:val="nil"/>
              <w:left w:val="nil"/>
              <w:bottom w:val="nil"/>
              <w:right w:val="nil"/>
            </w:tcBorders>
            <w:shd w:val="clear" w:color="auto" w:fill="auto"/>
            <w:noWrap/>
            <w:vAlign w:val="bottom"/>
            <w:hideMark/>
          </w:tcPr>
          <w:p w14:paraId="192B9C3D" w14:textId="77777777" w:rsidR="00390C20" w:rsidRDefault="00390C20">
            <w:pPr>
              <w:rPr>
                <w:color w:val="000000"/>
                <w:sz w:val="16"/>
                <w:szCs w:val="16"/>
              </w:rPr>
            </w:pPr>
            <w:r>
              <w:rPr>
                <w:color w:val="000000"/>
                <w:sz w:val="16"/>
                <w:szCs w:val="16"/>
              </w:rPr>
              <w:t>~ biome *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39159B3D" w14:textId="77777777" w:rsidR="00390C20" w:rsidRDefault="00390C20">
            <w:pPr>
              <w:jc w:val="center"/>
              <w:rPr>
                <w:color w:val="000000"/>
                <w:sz w:val="16"/>
                <w:szCs w:val="16"/>
              </w:rPr>
            </w:pPr>
            <w:r>
              <w:rPr>
                <w:color w:val="000000"/>
                <w:sz w:val="16"/>
                <w:szCs w:val="16"/>
              </w:rPr>
              <w:t>9</w:t>
            </w:r>
          </w:p>
        </w:tc>
        <w:tc>
          <w:tcPr>
            <w:tcW w:w="620" w:type="dxa"/>
            <w:tcBorders>
              <w:top w:val="nil"/>
              <w:left w:val="nil"/>
              <w:bottom w:val="nil"/>
              <w:right w:val="nil"/>
            </w:tcBorders>
            <w:shd w:val="clear" w:color="auto" w:fill="auto"/>
            <w:noWrap/>
            <w:vAlign w:val="center"/>
            <w:hideMark/>
          </w:tcPr>
          <w:p w14:paraId="0CF14D27" w14:textId="77777777" w:rsidR="00390C20" w:rsidRDefault="00390C20">
            <w:pPr>
              <w:jc w:val="center"/>
              <w:rPr>
                <w:color w:val="000000"/>
                <w:sz w:val="16"/>
                <w:szCs w:val="16"/>
              </w:rPr>
            </w:pPr>
            <w:r>
              <w:rPr>
                <w:color w:val="000000"/>
                <w:sz w:val="16"/>
                <w:szCs w:val="16"/>
              </w:rPr>
              <w:t>739.17</w:t>
            </w:r>
          </w:p>
        </w:tc>
        <w:tc>
          <w:tcPr>
            <w:tcW w:w="740" w:type="dxa"/>
            <w:tcBorders>
              <w:top w:val="nil"/>
              <w:left w:val="nil"/>
              <w:bottom w:val="nil"/>
              <w:right w:val="nil"/>
            </w:tcBorders>
            <w:shd w:val="clear" w:color="auto" w:fill="auto"/>
            <w:noWrap/>
            <w:vAlign w:val="center"/>
            <w:hideMark/>
          </w:tcPr>
          <w:p w14:paraId="20298A6A" w14:textId="77777777" w:rsidR="00390C20" w:rsidRDefault="00390C20">
            <w:pPr>
              <w:jc w:val="center"/>
              <w:rPr>
                <w:color w:val="000000"/>
                <w:sz w:val="16"/>
                <w:szCs w:val="16"/>
              </w:rPr>
            </w:pPr>
            <w:r>
              <w:rPr>
                <w:color w:val="000000"/>
                <w:sz w:val="16"/>
                <w:szCs w:val="16"/>
              </w:rPr>
              <w:t>651.84</w:t>
            </w:r>
          </w:p>
        </w:tc>
        <w:tc>
          <w:tcPr>
            <w:tcW w:w="900" w:type="dxa"/>
            <w:tcBorders>
              <w:top w:val="nil"/>
              <w:left w:val="nil"/>
              <w:bottom w:val="nil"/>
              <w:right w:val="nil"/>
            </w:tcBorders>
            <w:shd w:val="clear" w:color="auto" w:fill="auto"/>
            <w:noWrap/>
            <w:vAlign w:val="center"/>
            <w:hideMark/>
          </w:tcPr>
          <w:p w14:paraId="74AFD5A7"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18A45D02" w14:textId="77777777" w:rsidR="00390C20" w:rsidRDefault="00390C20">
            <w:pPr>
              <w:jc w:val="center"/>
              <w:rPr>
                <w:color w:val="000000"/>
                <w:sz w:val="16"/>
                <w:szCs w:val="16"/>
              </w:rPr>
            </w:pPr>
            <w:r>
              <w:rPr>
                <w:color w:val="000000"/>
                <w:sz w:val="16"/>
                <w:szCs w:val="16"/>
              </w:rPr>
              <w:t>0.18</w:t>
            </w:r>
          </w:p>
        </w:tc>
        <w:tc>
          <w:tcPr>
            <w:tcW w:w="680" w:type="dxa"/>
            <w:tcBorders>
              <w:top w:val="nil"/>
              <w:left w:val="nil"/>
              <w:bottom w:val="nil"/>
              <w:right w:val="nil"/>
            </w:tcBorders>
            <w:shd w:val="clear" w:color="auto" w:fill="auto"/>
            <w:noWrap/>
            <w:vAlign w:val="center"/>
            <w:hideMark/>
          </w:tcPr>
          <w:p w14:paraId="7490DA95" w14:textId="77777777" w:rsidR="00390C20" w:rsidRDefault="00390C20">
            <w:pPr>
              <w:jc w:val="center"/>
              <w:rPr>
                <w:color w:val="000000"/>
                <w:sz w:val="16"/>
                <w:szCs w:val="16"/>
              </w:rPr>
            </w:pPr>
            <w:r>
              <w:rPr>
                <w:color w:val="000000"/>
                <w:sz w:val="16"/>
                <w:szCs w:val="16"/>
              </w:rPr>
              <w:t>0.15</w:t>
            </w:r>
          </w:p>
        </w:tc>
        <w:tc>
          <w:tcPr>
            <w:tcW w:w="880" w:type="dxa"/>
            <w:tcBorders>
              <w:top w:val="nil"/>
              <w:left w:val="nil"/>
              <w:bottom w:val="nil"/>
              <w:right w:val="nil"/>
            </w:tcBorders>
            <w:shd w:val="clear" w:color="auto" w:fill="auto"/>
            <w:noWrap/>
            <w:vAlign w:val="center"/>
            <w:hideMark/>
          </w:tcPr>
          <w:p w14:paraId="741E838E" w14:textId="77777777" w:rsidR="00390C20" w:rsidRDefault="00390C20">
            <w:pPr>
              <w:jc w:val="center"/>
              <w:rPr>
                <w:color w:val="000000"/>
                <w:sz w:val="16"/>
                <w:szCs w:val="16"/>
              </w:rPr>
            </w:pPr>
            <w:r>
              <w:rPr>
                <w:color w:val="000000"/>
                <w:sz w:val="16"/>
                <w:szCs w:val="16"/>
              </w:rPr>
              <w:t>0.02</w:t>
            </w:r>
          </w:p>
        </w:tc>
      </w:tr>
      <w:tr w:rsidR="00390C20" w14:paraId="2A033CDD" w14:textId="77777777" w:rsidTr="00390C20">
        <w:trPr>
          <w:trHeight w:val="220"/>
        </w:trPr>
        <w:tc>
          <w:tcPr>
            <w:tcW w:w="4840" w:type="dxa"/>
            <w:tcBorders>
              <w:top w:val="nil"/>
              <w:left w:val="nil"/>
              <w:bottom w:val="nil"/>
              <w:right w:val="nil"/>
            </w:tcBorders>
            <w:shd w:val="clear" w:color="auto" w:fill="auto"/>
            <w:noWrap/>
            <w:vAlign w:val="bottom"/>
            <w:hideMark/>
          </w:tcPr>
          <w:p w14:paraId="7D3C3878"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tailwind_track</w:t>
            </w:r>
            <w:proofErr w:type="spellEnd"/>
            <w:r>
              <w:rPr>
                <w:color w:val="000000"/>
                <w:sz w:val="16"/>
                <w:szCs w:val="16"/>
              </w:rPr>
              <w:t xml:space="preserv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0A4F5F6A"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220C16E3" w14:textId="77777777" w:rsidR="00390C20" w:rsidRDefault="00390C20">
            <w:pPr>
              <w:jc w:val="center"/>
              <w:rPr>
                <w:color w:val="000000"/>
                <w:sz w:val="16"/>
                <w:szCs w:val="16"/>
              </w:rPr>
            </w:pPr>
            <w:r>
              <w:rPr>
                <w:color w:val="000000"/>
                <w:sz w:val="16"/>
                <w:szCs w:val="16"/>
              </w:rPr>
              <w:t>744.57</w:t>
            </w:r>
          </w:p>
        </w:tc>
        <w:tc>
          <w:tcPr>
            <w:tcW w:w="740" w:type="dxa"/>
            <w:tcBorders>
              <w:top w:val="nil"/>
              <w:left w:val="nil"/>
              <w:bottom w:val="nil"/>
              <w:right w:val="nil"/>
            </w:tcBorders>
            <w:shd w:val="clear" w:color="auto" w:fill="auto"/>
            <w:noWrap/>
            <w:vAlign w:val="center"/>
            <w:hideMark/>
          </w:tcPr>
          <w:p w14:paraId="44D6D0D7" w14:textId="77777777" w:rsidR="00390C20" w:rsidRDefault="00390C20">
            <w:pPr>
              <w:jc w:val="center"/>
              <w:rPr>
                <w:color w:val="000000"/>
                <w:sz w:val="16"/>
                <w:szCs w:val="16"/>
              </w:rPr>
            </w:pPr>
            <w:r>
              <w:rPr>
                <w:color w:val="000000"/>
                <w:sz w:val="16"/>
                <w:szCs w:val="16"/>
              </w:rPr>
              <w:t>657.24</w:t>
            </w:r>
          </w:p>
        </w:tc>
        <w:tc>
          <w:tcPr>
            <w:tcW w:w="900" w:type="dxa"/>
            <w:tcBorders>
              <w:top w:val="nil"/>
              <w:left w:val="nil"/>
              <w:bottom w:val="nil"/>
              <w:right w:val="nil"/>
            </w:tcBorders>
            <w:shd w:val="clear" w:color="auto" w:fill="auto"/>
            <w:noWrap/>
            <w:vAlign w:val="center"/>
            <w:hideMark/>
          </w:tcPr>
          <w:p w14:paraId="0016A1CD"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7F49D2D7" w14:textId="77777777" w:rsidR="00390C20" w:rsidRDefault="00390C20">
            <w:pPr>
              <w:jc w:val="center"/>
              <w:rPr>
                <w:color w:val="000000"/>
                <w:sz w:val="16"/>
                <w:szCs w:val="16"/>
              </w:rPr>
            </w:pPr>
            <w:r>
              <w:rPr>
                <w:color w:val="000000"/>
                <w:sz w:val="16"/>
                <w:szCs w:val="16"/>
              </w:rPr>
              <w:t>0.38</w:t>
            </w:r>
          </w:p>
        </w:tc>
        <w:tc>
          <w:tcPr>
            <w:tcW w:w="680" w:type="dxa"/>
            <w:tcBorders>
              <w:top w:val="nil"/>
              <w:left w:val="nil"/>
              <w:bottom w:val="nil"/>
              <w:right w:val="nil"/>
            </w:tcBorders>
            <w:shd w:val="clear" w:color="auto" w:fill="auto"/>
            <w:noWrap/>
            <w:vAlign w:val="center"/>
            <w:hideMark/>
          </w:tcPr>
          <w:p w14:paraId="4E2A8A1A" w14:textId="77777777" w:rsidR="00390C20" w:rsidRDefault="00390C20">
            <w:pPr>
              <w:jc w:val="center"/>
              <w:rPr>
                <w:color w:val="000000"/>
                <w:sz w:val="16"/>
                <w:szCs w:val="16"/>
              </w:rPr>
            </w:pPr>
            <w:r>
              <w:rPr>
                <w:color w:val="000000"/>
                <w:sz w:val="16"/>
                <w:szCs w:val="16"/>
              </w:rPr>
              <w:t>0.36</w:t>
            </w:r>
          </w:p>
        </w:tc>
        <w:tc>
          <w:tcPr>
            <w:tcW w:w="880" w:type="dxa"/>
            <w:tcBorders>
              <w:top w:val="nil"/>
              <w:left w:val="nil"/>
              <w:bottom w:val="nil"/>
              <w:right w:val="nil"/>
            </w:tcBorders>
            <w:shd w:val="clear" w:color="auto" w:fill="auto"/>
            <w:noWrap/>
            <w:vAlign w:val="center"/>
            <w:hideMark/>
          </w:tcPr>
          <w:p w14:paraId="5100E2A2" w14:textId="77777777" w:rsidR="00390C20" w:rsidRDefault="00390C20">
            <w:pPr>
              <w:jc w:val="center"/>
              <w:rPr>
                <w:color w:val="000000"/>
                <w:sz w:val="16"/>
                <w:szCs w:val="16"/>
              </w:rPr>
            </w:pPr>
            <w:r>
              <w:rPr>
                <w:color w:val="000000"/>
                <w:sz w:val="16"/>
                <w:szCs w:val="16"/>
              </w:rPr>
              <w:t>0.01</w:t>
            </w:r>
          </w:p>
        </w:tc>
      </w:tr>
      <w:tr w:rsidR="00390C20" w14:paraId="683281CB" w14:textId="77777777" w:rsidTr="00390C20">
        <w:trPr>
          <w:trHeight w:val="220"/>
        </w:trPr>
        <w:tc>
          <w:tcPr>
            <w:tcW w:w="4840" w:type="dxa"/>
            <w:tcBorders>
              <w:top w:val="nil"/>
              <w:left w:val="nil"/>
              <w:bottom w:val="nil"/>
              <w:right w:val="nil"/>
            </w:tcBorders>
            <w:shd w:val="clear" w:color="auto" w:fill="auto"/>
            <w:noWrap/>
            <w:vAlign w:val="bottom"/>
            <w:hideMark/>
          </w:tcPr>
          <w:p w14:paraId="5942C639"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w:t>
            </w:r>
            <w:proofErr w:type="spellStart"/>
            <w:r>
              <w:rPr>
                <w:color w:val="000000"/>
                <w:sz w:val="16"/>
                <w:szCs w:val="16"/>
              </w:rPr>
              <w:t>tailwind_track</w:t>
            </w:r>
            <w:proofErr w:type="spellEnd"/>
            <w:r>
              <w:rPr>
                <w:color w:val="000000"/>
                <w:sz w:val="16"/>
                <w:szCs w:val="16"/>
              </w:rPr>
              <w:t xml:space="preserv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71BB4DAC"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399FBEF0" w14:textId="77777777" w:rsidR="00390C20" w:rsidRDefault="00390C20">
            <w:pPr>
              <w:jc w:val="center"/>
              <w:rPr>
                <w:color w:val="000000"/>
                <w:sz w:val="16"/>
                <w:szCs w:val="16"/>
              </w:rPr>
            </w:pPr>
            <w:r>
              <w:rPr>
                <w:color w:val="000000"/>
                <w:sz w:val="16"/>
                <w:szCs w:val="16"/>
              </w:rPr>
              <w:t>756.60</w:t>
            </w:r>
          </w:p>
        </w:tc>
        <w:tc>
          <w:tcPr>
            <w:tcW w:w="740" w:type="dxa"/>
            <w:tcBorders>
              <w:top w:val="nil"/>
              <w:left w:val="nil"/>
              <w:bottom w:val="nil"/>
              <w:right w:val="nil"/>
            </w:tcBorders>
            <w:shd w:val="clear" w:color="auto" w:fill="auto"/>
            <w:noWrap/>
            <w:vAlign w:val="center"/>
            <w:hideMark/>
          </w:tcPr>
          <w:p w14:paraId="406CD5FA" w14:textId="77777777" w:rsidR="00390C20" w:rsidRDefault="00390C20">
            <w:pPr>
              <w:jc w:val="center"/>
              <w:rPr>
                <w:color w:val="000000"/>
                <w:sz w:val="16"/>
                <w:szCs w:val="16"/>
              </w:rPr>
            </w:pPr>
            <w:r>
              <w:rPr>
                <w:color w:val="000000"/>
                <w:sz w:val="16"/>
                <w:szCs w:val="16"/>
              </w:rPr>
              <w:t>669.26</w:t>
            </w:r>
          </w:p>
        </w:tc>
        <w:tc>
          <w:tcPr>
            <w:tcW w:w="900" w:type="dxa"/>
            <w:tcBorders>
              <w:top w:val="nil"/>
              <w:left w:val="nil"/>
              <w:bottom w:val="nil"/>
              <w:right w:val="nil"/>
            </w:tcBorders>
            <w:shd w:val="clear" w:color="auto" w:fill="auto"/>
            <w:noWrap/>
            <w:vAlign w:val="center"/>
            <w:hideMark/>
          </w:tcPr>
          <w:p w14:paraId="2A59BB07"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F68C1E6" w14:textId="77777777" w:rsidR="00390C20" w:rsidRDefault="00390C20">
            <w:pPr>
              <w:jc w:val="center"/>
              <w:rPr>
                <w:color w:val="000000"/>
                <w:sz w:val="16"/>
                <w:szCs w:val="16"/>
              </w:rPr>
            </w:pPr>
            <w:r>
              <w:rPr>
                <w:color w:val="000000"/>
                <w:sz w:val="16"/>
                <w:szCs w:val="16"/>
              </w:rPr>
              <w:t>0.39</w:t>
            </w:r>
          </w:p>
        </w:tc>
        <w:tc>
          <w:tcPr>
            <w:tcW w:w="680" w:type="dxa"/>
            <w:tcBorders>
              <w:top w:val="nil"/>
              <w:left w:val="nil"/>
              <w:bottom w:val="nil"/>
              <w:right w:val="nil"/>
            </w:tcBorders>
            <w:shd w:val="clear" w:color="auto" w:fill="auto"/>
            <w:noWrap/>
            <w:vAlign w:val="center"/>
            <w:hideMark/>
          </w:tcPr>
          <w:p w14:paraId="00E383E7" w14:textId="77777777" w:rsidR="00390C20" w:rsidRDefault="00390C20">
            <w:pPr>
              <w:jc w:val="center"/>
              <w:rPr>
                <w:color w:val="000000"/>
                <w:sz w:val="16"/>
                <w:szCs w:val="16"/>
              </w:rPr>
            </w:pPr>
            <w:r>
              <w:rPr>
                <w:color w:val="000000"/>
                <w:sz w:val="16"/>
                <w:szCs w:val="16"/>
              </w:rPr>
              <w:t>0.38</w:t>
            </w:r>
          </w:p>
        </w:tc>
        <w:tc>
          <w:tcPr>
            <w:tcW w:w="880" w:type="dxa"/>
            <w:tcBorders>
              <w:top w:val="nil"/>
              <w:left w:val="nil"/>
              <w:bottom w:val="nil"/>
              <w:right w:val="nil"/>
            </w:tcBorders>
            <w:shd w:val="clear" w:color="auto" w:fill="auto"/>
            <w:noWrap/>
            <w:vAlign w:val="center"/>
            <w:hideMark/>
          </w:tcPr>
          <w:p w14:paraId="3347E53F" w14:textId="77777777" w:rsidR="00390C20" w:rsidRDefault="00390C20">
            <w:pPr>
              <w:jc w:val="center"/>
              <w:rPr>
                <w:color w:val="000000"/>
                <w:sz w:val="16"/>
                <w:szCs w:val="16"/>
              </w:rPr>
            </w:pPr>
            <w:r>
              <w:rPr>
                <w:color w:val="000000"/>
                <w:sz w:val="16"/>
                <w:szCs w:val="16"/>
              </w:rPr>
              <w:t>0.01</w:t>
            </w:r>
          </w:p>
        </w:tc>
      </w:tr>
      <w:tr w:rsidR="00390C20" w14:paraId="5EAA01BD" w14:textId="77777777" w:rsidTr="00390C20">
        <w:trPr>
          <w:trHeight w:val="220"/>
        </w:trPr>
        <w:tc>
          <w:tcPr>
            <w:tcW w:w="4840" w:type="dxa"/>
            <w:tcBorders>
              <w:top w:val="nil"/>
              <w:left w:val="nil"/>
              <w:bottom w:val="nil"/>
              <w:right w:val="nil"/>
            </w:tcBorders>
            <w:shd w:val="clear" w:color="auto" w:fill="auto"/>
            <w:noWrap/>
            <w:vAlign w:val="bottom"/>
            <w:hideMark/>
          </w:tcPr>
          <w:p w14:paraId="74AA4144"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4296C13E" w14:textId="77777777" w:rsidR="00390C20" w:rsidRDefault="00390C20">
            <w:pPr>
              <w:jc w:val="center"/>
              <w:rPr>
                <w:color w:val="000000"/>
                <w:sz w:val="16"/>
                <w:szCs w:val="16"/>
              </w:rPr>
            </w:pPr>
            <w:r>
              <w:rPr>
                <w:color w:val="000000"/>
                <w:sz w:val="16"/>
                <w:szCs w:val="16"/>
              </w:rPr>
              <w:t>6</w:t>
            </w:r>
          </w:p>
        </w:tc>
        <w:tc>
          <w:tcPr>
            <w:tcW w:w="620" w:type="dxa"/>
            <w:tcBorders>
              <w:top w:val="nil"/>
              <w:left w:val="nil"/>
              <w:bottom w:val="nil"/>
              <w:right w:val="nil"/>
            </w:tcBorders>
            <w:shd w:val="clear" w:color="auto" w:fill="auto"/>
            <w:noWrap/>
            <w:vAlign w:val="center"/>
            <w:hideMark/>
          </w:tcPr>
          <w:p w14:paraId="2C8044F6" w14:textId="77777777" w:rsidR="00390C20" w:rsidRDefault="00390C20">
            <w:pPr>
              <w:jc w:val="center"/>
              <w:rPr>
                <w:color w:val="000000"/>
                <w:sz w:val="16"/>
                <w:szCs w:val="16"/>
              </w:rPr>
            </w:pPr>
            <w:r>
              <w:rPr>
                <w:color w:val="000000"/>
                <w:sz w:val="16"/>
                <w:szCs w:val="16"/>
              </w:rPr>
              <w:t>762.76</w:t>
            </w:r>
          </w:p>
        </w:tc>
        <w:tc>
          <w:tcPr>
            <w:tcW w:w="740" w:type="dxa"/>
            <w:tcBorders>
              <w:top w:val="nil"/>
              <w:left w:val="nil"/>
              <w:bottom w:val="nil"/>
              <w:right w:val="nil"/>
            </w:tcBorders>
            <w:shd w:val="clear" w:color="auto" w:fill="auto"/>
            <w:noWrap/>
            <w:vAlign w:val="center"/>
            <w:hideMark/>
          </w:tcPr>
          <w:p w14:paraId="4FE25840" w14:textId="77777777" w:rsidR="00390C20" w:rsidRDefault="00390C20">
            <w:pPr>
              <w:jc w:val="center"/>
              <w:rPr>
                <w:color w:val="000000"/>
                <w:sz w:val="16"/>
                <w:szCs w:val="16"/>
              </w:rPr>
            </w:pPr>
            <w:r>
              <w:rPr>
                <w:color w:val="000000"/>
                <w:sz w:val="16"/>
                <w:szCs w:val="16"/>
              </w:rPr>
              <w:t>675.43</w:t>
            </w:r>
          </w:p>
        </w:tc>
        <w:tc>
          <w:tcPr>
            <w:tcW w:w="900" w:type="dxa"/>
            <w:tcBorders>
              <w:top w:val="nil"/>
              <w:left w:val="nil"/>
              <w:bottom w:val="nil"/>
              <w:right w:val="nil"/>
            </w:tcBorders>
            <w:shd w:val="clear" w:color="auto" w:fill="auto"/>
            <w:noWrap/>
            <w:vAlign w:val="center"/>
            <w:hideMark/>
          </w:tcPr>
          <w:p w14:paraId="396062A5"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1B53426" w14:textId="77777777" w:rsidR="00390C20" w:rsidRDefault="00390C20">
            <w:pPr>
              <w:jc w:val="center"/>
              <w:rPr>
                <w:color w:val="000000"/>
                <w:sz w:val="16"/>
                <w:szCs w:val="16"/>
              </w:rPr>
            </w:pPr>
            <w:r>
              <w:rPr>
                <w:color w:val="000000"/>
                <w:sz w:val="16"/>
                <w:szCs w:val="16"/>
              </w:rPr>
              <w:t>0.26</w:t>
            </w:r>
          </w:p>
        </w:tc>
        <w:tc>
          <w:tcPr>
            <w:tcW w:w="680" w:type="dxa"/>
            <w:tcBorders>
              <w:top w:val="nil"/>
              <w:left w:val="nil"/>
              <w:bottom w:val="nil"/>
              <w:right w:val="nil"/>
            </w:tcBorders>
            <w:shd w:val="clear" w:color="auto" w:fill="auto"/>
            <w:noWrap/>
            <w:vAlign w:val="center"/>
            <w:hideMark/>
          </w:tcPr>
          <w:p w14:paraId="5F9E7855" w14:textId="77777777" w:rsidR="00390C20" w:rsidRDefault="00390C20">
            <w:pPr>
              <w:jc w:val="center"/>
              <w:rPr>
                <w:color w:val="000000"/>
                <w:sz w:val="16"/>
                <w:szCs w:val="16"/>
              </w:rPr>
            </w:pPr>
            <w:r>
              <w:rPr>
                <w:color w:val="000000"/>
                <w:sz w:val="16"/>
                <w:szCs w:val="16"/>
              </w:rPr>
              <w:t>0.22</w:t>
            </w:r>
          </w:p>
        </w:tc>
        <w:tc>
          <w:tcPr>
            <w:tcW w:w="880" w:type="dxa"/>
            <w:tcBorders>
              <w:top w:val="nil"/>
              <w:left w:val="nil"/>
              <w:bottom w:val="nil"/>
              <w:right w:val="nil"/>
            </w:tcBorders>
            <w:shd w:val="clear" w:color="auto" w:fill="auto"/>
            <w:noWrap/>
            <w:vAlign w:val="center"/>
            <w:hideMark/>
          </w:tcPr>
          <w:p w14:paraId="5D7B4F9C" w14:textId="77777777" w:rsidR="00390C20" w:rsidRDefault="00390C20">
            <w:pPr>
              <w:jc w:val="center"/>
              <w:rPr>
                <w:color w:val="000000"/>
                <w:sz w:val="16"/>
                <w:szCs w:val="16"/>
              </w:rPr>
            </w:pPr>
            <w:r>
              <w:rPr>
                <w:color w:val="000000"/>
                <w:sz w:val="16"/>
                <w:szCs w:val="16"/>
              </w:rPr>
              <w:t>0.04</w:t>
            </w:r>
          </w:p>
        </w:tc>
      </w:tr>
      <w:tr w:rsidR="00390C20" w14:paraId="1FCFBE14" w14:textId="77777777" w:rsidTr="00390C20">
        <w:trPr>
          <w:trHeight w:val="220"/>
        </w:trPr>
        <w:tc>
          <w:tcPr>
            <w:tcW w:w="4840" w:type="dxa"/>
            <w:tcBorders>
              <w:top w:val="nil"/>
              <w:left w:val="nil"/>
              <w:bottom w:val="nil"/>
              <w:right w:val="nil"/>
            </w:tcBorders>
            <w:shd w:val="clear" w:color="auto" w:fill="auto"/>
            <w:noWrap/>
            <w:vAlign w:val="bottom"/>
            <w:hideMark/>
          </w:tcPr>
          <w:p w14:paraId="3B11A958"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2F9A6E36" w14:textId="77777777" w:rsidR="00390C20" w:rsidRDefault="00390C20">
            <w:pPr>
              <w:jc w:val="center"/>
              <w:rPr>
                <w:color w:val="000000"/>
                <w:sz w:val="16"/>
                <w:szCs w:val="16"/>
              </w:rPr>
            </w:pPr>
            <w:r>
              <w:rPr>
                <w:color w:val="000000"/>
                <w:sz w:val="16"/>
                <w:szCs w:val="16"/>
              </w:rPr>
              <w:t>6</w:t>
            </w:r>
          </w:p>
        </w:tc>
        <w:tc>
          <w:tcPr>
            <w:tcW w:w="620" w:type="dxa"/>
            <w:tcBorders>
              <w:top w:val="nil"/>
              <w:left w:val="nil"/>
              <w:bottom w:val="nil"/>
              <w:right w:val="nil"/>
            </w:tcBorders>
            <w:shd w:val="clear" w:color="auto" w:fill="auto"/>
            <w:noWrap/>
            <w:vAlign w:val="center"/>
            <w:hideMark/>
          </w:tcPr>
          <w:p w14:paraId="5282CDE8" w14:textId="77777777" w:rsidR="00390C20" w:rsidRDefault="00390C20">
            <w:pPr>
              <w:jc w:val="center"/>
              <w:rPr>
                <w:color w:val="000000"/>
                <w:sz w:val="16"/>
                <w:szCs w:val="16"/>
              </w:rPr>
            </w:pPr>
            <w:r>
              <w:rPr>
                <w:color w:val="000000"/>
                <w:sz w:val="16"/>
                <w:szCs w:val="16"/>
              </w:rPr>
              <w:t>770.02</w:t>
            </w:r>
          </w:p>
        </w:tc>
        <w:tc>
          <w:tcPr>
            <w:tcW w:w="740" w:type="dxa"/>
            <w:tcBorders>
              <w:top w:val="nil"/>
              <w:left w:val="nil"/>
              <w:bottom w:val="nil"/>
              <w:right w:val="nil"/>
            </w:tcBorders>
            <w:shd w:val="clear" w:color="auto" w:fill="auto"/>
            <w:noWrap/>
            <w:vAlign w:val="center"/>
            <w:hideMark/>
          </w:tcPr>
          <w:p w14:paraId="7F221146" w14:textId="77777777" w:rsidR="00390C20" w:rsidRDefault="00390C20">
            <w:pPr>
              <w:jc w:val="center"/>
              <w:rPr>
                <w:color w:val="000000"/>
                <w:sz w:val="16"/>
                <w:szCs w:val="16"/>
              </w:rPr>
            </w:pPr>
            <w:r>
              <w:rPr>
                <w:color w:val="000000"/>
                <w:sz w:val="16"/>
                <w:szCs w:val="16"/>
              </w:rPr>
              <w:t>682.68</w:t>
            </w:r>
          </w:p>
        </w:tc>
        <w:tc>
          <w:tcPr>
            <w:tcW w:w="900" w:type="dxa"/>
            <w:tcBorders>
              <w:top w:val="nil"/>
              <w:left w:val="nil"/>
              <w:bottom w:val="nil"/>
              <w:right w:val="nil"/>
            </w:tcBorders>
            <w:shd w:val="clear" w:color="auto" w:fill="auto"/>
            <w:noWrap/>
            <w:vAlign w:val="center"/>
            <w:hideMark/>
          </w:tcPr>
          <w:p w14:paraId="58FD9C05"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145753BF" w14:textId="77777777" w:rsidR="00390C20" w:rsidRDefault="00390C20">
            <w:pPr>
              <w:jc w:val="center"/>
              <w:rPr>
                <w:color w:val="000000"/>
                <w:sz w:val="16"/>
                <w:szCs w:val="16"/>
              </w:rPr>
            </w:pPr>
            <w:r>
              <w:rPr>
                <w:color w:val="000000"/>
                <w:sz w:val="16"/>
                <w:szCs w:val="16"/>
              </w:rPr>
              <w:t>0.30</w:t>
            </w:r>
          </w:p>
        </w:tc>
        <w:tc>
          <w:tcPr>
            <w:tcW w:w="680" w:type="dxa"/>
            <w:tcBorders>
              <w:top w:val="nil"/>
              <w:left w:val="nil"/>
              <w:bottom w:val="nil"/>
              <w:right w:val="nil"/>
            </w:tcBorders>
            <w:shd w:val="clear" w:color="auto" w:fill="auto"/>
            <w:noWrap/>
            <w:vAlign w:val="center"/>
            <w:hideMark/>
          </w:tcPr>
          <w:p w14:paraId="75347763" w14:textId="77777777" w:rsidR="00390C20" w:rsidRDefault="00390C20">
            <w:pPr>
              <w:jc w:val="center"/>
              <w:rPr>
                <w:color w:val="000000"/>
                <w:sz w:val="16"/>
                <w:szCs w:val="16"/>
              </w:rPr>
            </w:pPr>
            <w:r>
              <w:rPr>
                <w:color w:val="000000"/>
                <w:sz w:val="16"/>
                <w:szCs w:val="16"/>
              </w:rPr>
              <w:t>0.29</w:t>
            </w:r>
          </w:p>
        </w:tc>
        <w:tc>
          <w:tcPr>
            <w:tcW w:w="880" w:type="dxa"/>
            <w:tcBorders>
              <w:top w:val="nil"/>
              <w:left w:val="nil"/>
              <w:bottom w:val="nil"/>
              <w:right w:val="nil"/>
            </w:tcBorders>
            <w:shd w:val="clear" w:color="auto" w:fill="auto"/>
            <w:noWrap/>
            <w:vAlign w:val="center"/>
            <w:hideMark/>
          </w:tcPr>
          <w:p w14:paraId="78D50939" w14:textId="77777777" w:rsidR="00390C20" w:rsidRDefault="00390C20">
            <w:pPr>
              <w:jc w:val="center"/>
              <w:rPr>
                <w:color w:val="000000"/>
                <w:sz w:val="16"/>
                <w:szCs w:val="16"/>
              </w:rPr>
            </w:pPr>
            <w:r>
              <w:rPr>
                <w:color w:val="000000"/>
                <w:sz w:val="16"/>
                <w:szCs w:val="16"/>
              </w:rPr>
              <w:t>0.01</w:t>
            </w:r>
          </w:p>
        </w:tc>
      </w:tr>
      <w:tr w:rsidR="00390C20" w14:paraId="2812ACD6" w14:textId="77777777" w:rsidTr="00390C20">
        <w:trPr>
          <w:trHeight w:val="220"/>
        </w:trPr>
        <w:tc>
          <w:tcPr>
            <w:tcW w:w="4840" w:type="dxa"/>
            <w:tcBorders>
              <w:top w:val="nil"/>
              <w:left w:val="nil"/>
              <w:bottom w:val="nil"/>
              <w:right w:val="nil"/>
            </w:tcBorders>
            <w:shd w:val="clear" w:color="auto" w:fill="auto"/>
            <w:noWrap/>
            <w:vAlign w:val="bottom"/>
            <w:hideMark/>
          </w:tcPr>
          <w:p w14:paraId="7FBBCE2B"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biome +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62E13DB5"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76092CC8" w14:textId="77777777" w:rsidR="00390C20" w:rsidRDefault="00390C20">
            <w:pPr>
              <w:jc w:val="center"/>
              <w:rPr>
                <w:color w:val="000000"/>
                <w:sz w:val="16"/>
                <w:szCs w:val="16"/>
              </w:rPr>
            </w:pPr>
            <w:r>
              <w:rPr>
                <w:color w:val="000000"/>
                <w:sz w:val="16"/>
                <w:szCs w:val="16"/>
              </w:rPr>
              <w:t>771.79</w:t>
            </w:r>
          </w:p>
        </w:tc>
        <w:tc>
          <w:tcPr>
            <w:tcW w:w="740" w:type="dxa"/>
            <w:tcBorders>
              <w:top w:val="nil"/>
              <w:left w:val="nil"/>
              <w:bottom w:val="nil"/>
              <w:right w:val="nil"/>
            </w:tcBorders>
            <w:shd w:val="clear" w:color="auto" w:fill="auto"/>
            <w:noWrap/>
            <w:vAlign w:val="center"/>
            <w:hideMark/>
          </w:tcPr>
          <w:p w14:paraId="5907E14D" w14:textId="77777777" w:rsidR="00390C20" w:rsidRDefault="00390C20">
            <w:pPr>
              <w:jc w:val="center"/>
              <w:rPr>
                <w:color w:val="000000"/>
                <w:sz w:val="16"/>
                <w:szCs w:val="16"/>
              </w:rPr>
            </w:pPr>
            <w:r>
              <w:rPr>
                <w:color w:val="000000"/>
                <w:sz w:val="16"/>
                <w:szCs w:val="16"/>
              </w:rPr>
              <w:t>684.46</w:t>
            </w:r>
          </w:p>
        </w:tc>
        <w:tc>
          <w:tcPr>
            <w:tcW w:w="900" w:type="dxa"/>
            <w:tcBorders>
              <w:top w:val="nil"/>
              <w:left w:val="nil"/>
              <w:bottom w:val="nil"/>
              <w:right w:val="nil"/>
            </w:tcBorders>
            <w:shd w:val="clear" w:color="auto" w:fill="auto"/>
            <w:noWrap/>
            <w:vAlign w:val="center"/>
            <w:hideMark/>
          </w:tcPr>
          <w:p w14:paraId="1E5B2F80"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2B3A03E3" w14:textId="77777777" w:rsidR="00390C20" w:rsidRDefault="00390C20">
            <w:pPr>
              <w:jc w:val="center"/>
              <w:rPr>
                <w:color w:val="000000"/>
                <w:sz w:val="16"/>
                <w:szCs w:val="16"/>
              </w:rPr>
            </w:pPr>
            <w:r>
              <w:rPr>
                <w:color w:val="000000"/>
                <w:sz w:val="16"/>
                <w:szCs w:val="16"/>
              </w:rPr>
              <w:t>0.21</w:t>
            </w:r>
          </w:p>
        </w:tc>
        <w:tc>
          <w:tcPr>
            <w:tcW w:w="680" w:type="dxa"/>
            <w:tcBorders>
              <w:top w:val="nil"/>
              <w:left w:val="nil"/>
              <w:bottom w:val="nil"/>
              <w:right w:val="nil"/>
            </w:tcBorders>
            <w:shd w:val="clear" w:color="auto" w:fill="auto"/>
            <w:noWrap/>
            <w:vAlign w:val="center"/>
            <w:hideMark/>
          </w:tcPr>
          <w:p w14:paraId="6BB3F2C1" w14:textId="77777777" w:rsidR="00390C20" w:rsidRDefault="00390C20">
            <w:pPr>
              <w:jc w:val="center"/>
              <w:rPr>
                <w:color w:val="000000"/>
                <w:sz w:val="16"/>
                <w:szCs w:val="16"/>
              </w:rPr>
            </w:pPr>
            <w:r>
              <w:rPr>
                <w:color w:val="000000"/>
                <w:sz w:val="16"/>
                <w:szCs w:val="16"/>
              </w:rPr>
              <w:t>0.21</w:t>
            </w:r>
          </w:p>
        </w:tc>
        <w:tc>
          <w:tcPr>
            <w:tcW w:w="880" w:type="dxa"/>
            <w:tcBorders>
              <w:top w:val="nil"/>
              <w:left w:val="nil"/>
              <w:bottom w:val="nil"/>
              <w:right w:val="nil"/>
            </w:tcBorders>
            <w:shd w:val="clear" w:color="auto" w:fill="auto"/>
            <w:noWrap/>
            <w:vAlign w:val="center"/>
            <w:hideMark/>
          </w:tcPr>
          <w:p w14:paraId="7174C767" w14:textId="77777777" w:rsidR="00390C20" w:rsidRDefault="00390C20">
            <w:pPr>
              <w:jc w:val="center"/>
              <w:rPr>
                <w:color w:val="000000"/>
                <w:sz w:val="16"/>
                <w:szCs w:val="16"/>
              </w:rPr>
            </w:pPr>
            <w:r>
              <w:rPr>
                <w:color w:val="000000"/>
                <w:sz w:val="16"/>
                <w:szCs w:val="16"/>
              </w:rPr>
              <w:t>0.01</w:t>
            </w:r>
          </w:p>
        </w:tc>
      </w:tr>
      <w:tr w:rsidR="00390C20" w14:paraId="09B24AF3" w14:textId="77777777" w:rsidTr="00390C20">
        <w:trPr>
          <w:trHeight w:val="220"/>
        </w:trPr>
        <w:tc>
          <w:tcPr>
            <w:tcW w:w="4840" w:type="dxa"/>
            <w:tcBorders>
              <w:top w:val="nil"/>
              <w:left w:val="nil"/>
              <w:bottom w:val="nil"/>
              <w:right w:val="nil"/>
            </w:tcBorders>
            <w:shd w:val="clear" w:color="auto" w:fill="auto"/>
            <w:noWrap/>
            <w:vAlign w:val="bottom"/>
            <w:hideMark/>
          </w:tcPr>
          <w:p w14:paraId="6F7D4F4D" w14:textId="77777777" w:rsidR="00390C20" w:rsidRDefault="00390C20">
            <w:pPr>
              <w:rPr>
                <w:color w:val="000000"/>
                <w:sz w:val="16"/>
                <w:szCs w:val="16"/>
              </w:rPr>
            </w:pPr>
            <w:r>
              <w:rPr>
                <w:color w:val="000000"/>
                <w:sz w:val="16"/>
                <w:szCs w:val="16"/>
              </w:rPr>
              <w:t>~ biome</w:t>
            </w:r>
          </w:p>
        </w:tc>
        <w:tc>
          <w:tcPr>
            <w:tcW w:w="380" w:type="dxa"/>
            <w:tcBorders>
              <w:top w:val="nil"/>
              <w:left w:val="nil"/>
              <w:bottom w:val="nil"/>
              <w:right w:val="nil"/>
            </w:tcBorders>
            <w:shd w:val="clear" w:color="auto" w:fill="auto"/>
            <w:noWrap/>
            <w:vAlign w:val="center"/>
            <w:hideMark/>
          </w:tcPr>
          <w:p w14:paraId="35583AB4" w14:textId="77777777" w:rsidR="00390C20" w:rsidRDefault="00390C20">
            <w:pPr>
              <w:jc w:val="center"/>
              <w:rPr>
                <w:color w:val="000000"/>
                <w:sz w:val="16"/>
                <w:szCs w:val="16"/>
              </w:rPr>
            </w:pPr>
            <w:r>
              <w:rPr>
                <w:color w:val="000000"/>
                <w:sz w:val="16"/>
                <w:szCs w:val="16"/>
              </w:rPr>
              <w:t>5</w:t>
            </w:r>
          </w:p>
        </w:tc>
        <w:tc>
          <w:tcPr>
            <w:tcW w:w="620" w:type="dxa"/>
            <w:tcBorders>
              <w:top w:val="nil"/>
              <w:left w:val="nil"/>
              <w:bottom w:val="nil"/>
              <w:right w:val="nil"/>
            </w:tcBorders>
            <w:shd w:val="clear" w:color="auto" w:fill="auto"/>
            <w:noWrap/>
            <w:vAlign w:val="center"/>
            <w:hideMark/>
          </w:tcPr>
          <w:p w14:paraId="14D0DD71" w14:textId="77777777" w:rsidR="00390C20" w:rsidRDefault="00390C20">
            <w:pPr>
              <w:jc w:val="center"/>
              <w:rPr>
                <w:color w:val="000000"/>
                <w:sz w:val="16"/>
                <w:szCs w:val="16"/>
              </w:rPr>
            </w:pPr>
            <w:r>
              <w:rPr>
                <w:color w:val="000000"/>
                <w:sz w:val="16"/>
                <w:szCs w:val="16"/>
              </w:rPr>
              <w:t>782.82</w:t>
            </w:r>
          </w:p>
        </w:tc>
        <w:tc>
          <w:tcPr>
            <w:tcW w:w="740" w:type="dxa"/>
            <w:tcBorders>
              <w:top w:val="nil"/>
              <w:left w:val="nil"/>
              <w:bottom w:val="nil"/>
              <w:right w:val="nil"/>
            </w:tcBorders>
            <w:shd w:val="clear" w:color="auto" w:fill="auto"/>
            <w:noWrap/>
            <w:vAlign w:val="center"/>
            <w:hideMark/>
          </w:tcPr>
          <w:p w14:paraId="2BCBE78F" w14:textId="77777777" w:rsidR="00390C20" w:rsidRDefault="00390C20">
            <w:pPr>
              <w:jc w:val="center"/>
              <w:rPr>
                <w:color w:val="000000"/>
                <w:sz w:val="16"/>
                <w:szCs w:val="16"/>
              </w:rPr>
            </w:pPr>
            <w:r>
              <w:rPr>
                <w:color w:val="000000"/>
                <w:sz w:val="16"/>
                <w:szCs w:val="16"/>
              </w:rPr>
              <w:t>695.49</w:t>
            </w:r>
          </w:p>
        </w:tc>
        <w:tc>
          <w:tcPr>
            <w:tcW w:w="900" w:type="dxa"/>
            <w:tcBorders>
              <w:top w:val="nil"/>
              <w:left w:val="nil"/>
              <w:bottom w:val="nil"/>
              <w:right w:val="nil"/>
            </w:tcBorders>
            <w:shd w:val="clear" w:color="auto" w:fill="auto"/>
            <w:noWrap/>
            <w:vAlign w:val="center"/>
            <w:hideMark/>
          </w:tcPr>
          <w:p w14:paraId="487F1292"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4DF838AA" w14:textId="77777777" w:rsidR="00390C20" w:rsidRDefault="00390C20">
            <w:pPr>
              <w:jc w:val="center"/>
              <w:rPr>
                <w:color w:val="000000"/>
                <w:sz w:val="16"/>
                <w:szCs w:val="16"/>
              </w:rPr>
            </w:pPr>
            <w:r>
              <w:rPr>
                <w:color w:val="000000"/>
                <w:sz w:val="16"/>
                <w:szCs w:val="16"/>
              </w:rPr>
              <w:t>0.18</w:t>
            </w:r>
          </w:p>
        </w:tc>
        <w:tc>
          <w:tcPr>
            <w:tcW w:w="680" w:type="dxa"/>
            <w:tcBorders>
              <w:top w:val="nil"/>
              <w:left w:val="nil"/>
              <w:bottom w:val="nil"/>
              <w:right w:val="nil"/>
            </w:tcBorders>
            <w:shd w:val="clear" w:color="auto" w:fill="auto"/>
            <w:noWrap/>
            <w:vAlign w:val="center"/>
            <w:hideMark/>
          </w:tcPr>
          <w:p w14:paraId="46A2B27D" w14:textId="77777777" w:rsidR="00390C20" w:rsidRDefault="00390C20">
            <w:pPr>
              <w:jc w:val="center"/>
              <w:rPr>
                <w:color w:val="000000"/>
                <w:sz w:val="16"/>
                <w:szCs w:val="16"/>
              </w:rPr>
            </w:pPr>
            <w:r>
              <w:rPr>
                <w:color w:val="000000"/>
                <w:sz w:val="16"/>
                <w:szCs w:val="16"/>
              </w:rPr>
              <w:t>0.16</w:t>
            </w:r>
          </w:p>
        </w:tc>
        <w:tc>
          <w:tcPr>
            <w:tcW w:w="880" w:type="dxa"/>
            <w:tcBorders>
              <w:top w:val="nil"/>
              <w:left w:val="nil"/>
              <w:bottom w:val="nil"/>
              <w:right w:val="nil"/>
            </w:tcBorders>
            <w:shd w:val="clear" w:color="auto" w:fill="auto"/>
            <w:noWrap/>
            <w:vAlign w:val="center"/>
            <w:hideMark/>
          </w:tcPr>
          <w:p w14:paraId="6AA6525B" w14:textId="77777777" w:rsidR="00390C20" w:rsidRDefault="00390C20">
            <w:pPr>
              <w:jc w:val="center"/>
              <w:rPr>
                <w:color w:val="000000"/>
                <w:sz w:val="16"/>
                <w:szCs w:val="16"/>
              </w:rPr>
            </w:pPr>
            <w:r>
              <w:rPr>
                <w:color w:val="000000"/>
                <w:sz w:val="16"/>
                <w:szCs w:val="16"/>
              </w:rPr>
              <w:t>0.02</w:t>
            </w:r>
          </w:p>
        </w:tc>
      </w:tr>
      <w:tr w:rsidR="00390C20" w14:paraId="4302A4A7" w14:textId="77777777" w:rsidTr="00390C20">
        <w:trPr>
          <w:trHeight w:val="220"/>
        </w:trPr>
        <w:tc>
          <w:tcPr>
            <w:tcW w:w="4840" w:type="dxa"/>
            <w:tcBorders>
              <w:top w:val="nil"/>
              <w:left w:val="nil"/>
              <w:bottom w:val="nil"/>
              <w:right w:val="nil"/>
            </w:tcBorders>
            <w:shd w:val="clear" w:color="auto" w:fill="auto"/>
            <w:noWrap/>
            <w:vAlign w:val="bottom"/>
            <w:hideMark/>
          </w:tcPr>
          <w:p w14:paraId="17F1F03F" w14:textId="77777777" w:rsidR="00390C20" w:rsidRDefault="00390C20">
            <w:pPr>
              <w:rPr>
                <w:color w:val="000000"/>
                <w:sz w:val="16"/>
                <w:szCs w:val="16"/>
              </w:rPr>
            </w:pPr>
            <w:r>
              <w:rPr>
                <w:color w:val="000000"/>
                <w:sz w:val="16"/>
                <w:szCs w:val="16"/>
              </w:rPr>
              <w:t xml:space="preserve">~ biome + </w:t>
            </w:r>
            <w:proofErr w:type="spellStart"/>
            <w:r>
              <w:rPr>
                <w:color w:val="000000"/>
                <w:sz w:val="16"/>
                <w:szCs w:val="16"/>
              </w:rPr>
              <w:t>tailwind_track</w:t>
            </w:r>
            <w:proofErr w:type="spellEnd"/>
          </w:p>
        </w:tc>
        <w:tc>
          <w:tcPr>
            <w:tcW w:w="380" w:type="dxa"/>
            <w:tcBorders>
              <w:top w:val="nil"/>
              <w:left w:val="nil"/>
              <w:bottom w:val="nil"/>
              <w:right w:val="nil"/>
            </w:tcBorders>
            <w:shd w:val="clear" w:color="auto" w:fill="auto"/>
            <w:noWrap/>
            <w:vAlign w:val="center"/>
            <w:hideMark/>
          </w:tcPr>
          <w:p w14:paraId="379A5B8E"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37B7390B" w14:textId="77777777" w:rsidR="00390C20" w:rsidRDefault="00390C20">
            <w:pPr>
              <w:jc w:val="center"/>
              <w:rPr>
                <w:color w:val="000000"/>
                <w:sz w:val="16"/>
                <w:szCs w:val="16"/>
              </w:rPr>
            </w:pPr>
            <w:r>
              <w:rPr>
                <w:color w:val="000000"/>
                <w:sz w:val="16"/>
                <w:szCs w:val="16"/>
              </w:rPr>
              <w:t>801.62</w:t>
            </w:r>
          </w:p>
        </w:tc>
        <w:tc>
          <w:tcPr>
            <w:tcW w:w="740" w:type="dxa"/>
            <w:tcBorders>
              <w:top w:val="nil"/>
              <w:left w:val="nil"/>
              <w:bottom w:val="nil"/>
              <w:right w:val="nil"/>
            </w:tcBorders>
            <w:shd w:val="clear" w:color="auto" w:fill="auto"/>
            <w:noWrap/>
            <w:vAlign w:val="center"/>
            <w:hideMark/>
          </w:tcPr>
          <w:p w14:paraId="0B142867" w14:textId="77777777" w:rsidR="00390C20" w:rsidRDefault="00390C20">
            <w:pPr>
              <w:jc w:val="center"/>
              <w:rPr>
                <w:color w:val="000000"/>
                <w:sz w:val="16"/>
                <w:szCs w:val="16"/>
              </w:rPr>
            </w:pPr>
            <w:r>
              <w:rPr>
                <w:color w:val="000000"/>
                <w:sz w:val="16"/>
                <w:szCs w:val="16"/>
              </w:rPr>
              <w:t>714.29</w:t>
            </w:r>
          </w:p>
        </w:tc>
        <w:tc>
          <w:tcPr>
            <w:tcW w:w="900" w:type="dxa"/>
            <w:tcBorders>
              <w:top w:val="nil"/>
              <w:left w:val="nil"/>
              <w:bottom w:val="nil"/>
              <w:right w:val="nil"/>
            </w:tcBorders>
            <w:shd w:val="clear" w:color="auto" w:fill="auto"/>
            <w:noWrap/>
            <w:vAlign w:val="center"/>
            <w:hideMark/>
          </w:tcPr>
          <w:p w14:paraId="1F5E9CE2"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0BB55D0D" w14:textId="77777777" w:rsidR="00390C20" w:rsidRDefault="00390C20">
            <w:pPr>
              <w:jc w:val="center"/>
              <w:rPr>
                <w:color w:val="000000"/>
                <w:sz w:val="16"/>
                <w:szCs w:val="16"/>
              </w:rPr>
            </w:pPr>
            <w:r>
              <w:rPr>
                <w:color w:val="000000"/>
                <w:sz w:val="16"/>
                <w:szCs w:val="16"/>
              </w:rPr>
              <w:t>0.27</w:t>
            </w:r>
          </w:p>
        </w:tc>
        <w:tc>
          <w:tcPr>
            <w:tcW w:w="680" w:type="dxa"/>
            <w:tcBorders>
              <w:top w:val="nil"/>
              <w:left w:val="nil"/>
              <w:bottom w:val="nil"/>
              <w:right w:val="nil"/>
            </w:tcBorders>
            <w:shd w:val="clear" w:color="auto" w:fill="auto"/>
            <w:noWrap/>
            <w:vAlign w:val="center"/>
            <w:hideMark/>
          </w:tcPr>
          <w:p w14:paraId="47BF721F" w14:textId="77777777" w:rsidR="00390C20" w:rsidRDefault="00390C20">
            <w:pPr>
              <w:jc w:val="center"/>
              <w:rPr>
                <w:color w:val="000000"/>
                <w:sz w:val="16"/>
                <w:szCs w:val="16"/>
              </w:rPr>
            </w:pPr>
            <w:r>
              <w:rPr>
                <w:color w:val="000000"/>
                <w:sz w:val="16"/>
                <w:szCs w:val="16"/>
              </w:rPr>
              <w:t>0.27</w:t>
            </w:r>
          </w:p>
        </w:tc>
        <w:tc>
          <w:tcPr>
            <w:tcW w:w="880" w:type="dxa"/>
            <w:tcBorders>
              <w:top w:val="nil"/>
              <w:left w:val="nil"/>
              <w:bottom w:val="nil"/>
              <w:right w:val="nil"/>
            </w:tcBorders>
            <w:shd w:val="clear" w:color="auto" w:fill="auto"/>
            <w:noWrap/>
            <w:vAlign w:val="center"/>
            <w:hideMark/>
          </w:tcPr>
          <w:p w14:paraId="1689E429" w14:textId="77777777" w:rsidR="00390C20" w:rsidRDefault="00390C20">
            <w:pPr>
              <w:jc w:val="center"/>
              <w:rPr>
                <w:color w:val="000000"/>
                <w:sz w:val="16"/>
                <w:szCs w:val="16"/>
              </w:rPr>
            </w:pPr>
            <w:r>
              <w:rPr>
                <w:color w:val="000000"/>
                <w:sz w:val="16"/>
                <w:szCs w:val="16"/>
              </w:rPr>
              <w:t>0.01</w:t>
            </w:r>
          </w:p>
        </w:tc>
      </w:tr>
      <w:tr w:rsidR="00390C20" w14:paraId="65AAA218" w14:textId="77777777" w:rsidTr="00390C20">
        <w:trPr>
          <w:trHeight w:val="220"/>
        </w:trPr>
        <w:tc>
          <w:tcPr>
            <w:tcW w:w="4840" w:type="dxa"/>
            <w:tcBorders>
              <w:top w:val="nil"/>
              <w:left w:val="nil"/>
              <w:bottom w:val="nil"/>
              <w:right w:val="nil"/>
            </w:tcBorders>
            <w:shd w:val="clear" w:color="auto" w:fill="auto"/>
            <w:noWrap/>
            <w:vAlign w:val="bottom"/>
            <w:hideMark/>
          </w:tcPr>
          <w:p w14:paraId="57737781"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biome</w:t>
            </w:r>
          </w:p>
        </w:tc>
        <w:tc>
          <w:tcPr>
            <w:tcW w:w="380" w:type="dxa"/>
            <w:tcBorders>
              <w:top w:val="nil"/>
              <w:left w:val="nil"/>
              <w:bottom w:val="nil"/>
              <w:right w:val="nil"/>
            </w:tcBorders>
            <w:shd w:val="clear" w:color="auto" w:fill="auto"/>
            <w:noWrap/>
            <w:vAlign w:val="center"/>
            <w:hideMark/>
          </w:tcPr>
          <w:p w14:paraId="03BC6BBB" w14:textId="77777777" w:rsidR="00390C20" w:rsidRDefault="00390C20">
            <w:pPr>
              <w:jc w:val="center"/>
              <w:rPr>
                <w:color w:val="000000"/>
                <w:sz w:val="16"/>
                <w:szCs w:val="16"/>
              </w:rPr>
            </w:pPr>
            <w:r>
              <w:rPr>
                <w:color w:val="000000"/>
                <w:sz w:val="16"/>
                <w:szCs w:val="16"/>
              </w:rPr>
              <w:t>8</w:t>
            </w:r>
          </w:p>
        </w:tc>
        <w:tc>
          <w:tcPr>
            <w:tcW w:w="620" w:type="dxa"/>
            <w:tcBorders>
              <w:top w:val="nil"/>
              <w:left w:val="nil"/>
              <w:bottom w:val="nil"/>
              <w:right w:val="nil"/>
            </w:tcBorders>
            <w:shd w:val="clear" w:color="auto" w:fill="auto"/>
            <w:noWrap/>
            <w:vAlign w:val="center"/>
            <w:hideMark/>
          </w:tcPr>
          <w:p w14:paraId="6E7D8C91" w14:textId="77777777" w:rsidR="00390C20" w:rsidRDefault="00390C20">
            <w:pPr>
              <w:jc w:val="center"/>
              <w:rPr>
                <w:color w:val="000000"/>
                <w:sz w:val="16"/>
                <w:szCs w:val="16"/>
              </w:rPr>
            </w:pPr>
            <w:r>
              <w:rPr>
                <w:color w:val="000000"/>
                <w:sz w:val="16"/>
                <w:szCs w:val="16"/>
              </w:rPr>
              <w:t>803.33</w:t>
            </w:r>
          </w:p>
        </w:tc>
        <w:tc>
          <w:tcPr>
            <w:tcW w:w="740" w:type="dxa"/>
            <w:tcBorders>
              <w:top w:val="nil"/>
              <w:left w:val="nil"/>
              <w:bottom w:val="nil"/>
              <w:right w:val="nil"/>
            </w:tcBorders>
            <w:shd w:val="clear" w:color="auto" w:fill="auto"/>
            <w:noWrap/>
            <w:vAlign w:val="center"/>
            <w:hideMark/>
          </w:tcPr>
          <w:p w14:paraId="61869A40" w14:textId="77777777" w:rsidR="00390C20" w:rsidRDefault="00390C20">
            <w:pPr>
              <w:jc w:val="center"/>
              <w:rPr>
                <w:color w:val="000000"/>
                <w:sz w:val="16"/>
                <w:szCs w:val="16"/>
              </w:rPr>
            </w:pPr>
            <w:r>
              <w:rPr>
                <w:color w:val="000000"/>
                <w:sz w:val="16"/>
                <w:szCs w:val="16"/>
              </w:rPr>
              <w:t>715.99</w:t>
            </w:r>
          </w:p>
        </w:tc>
        <w:tc>
          <w:tcPr>
            <w:tcW w:w="900" w:type="dxa"/>
            <w:tcBorders>
              <w:top w:val="nil"/>
              <w:left w:val="nil"/>
              <w:bottom w:val="nil"/>
              <w:right w:val="nil"/>
            </w:tcBorders>
            <w:shd w:val="clear" w:color="auto" w:fill="auto"/>
            <w:noWrap/>
            <w:vAlign w:val="center"/>
            <w:hideMark/>
          </w:tcPr>
          <w:p w14:paraId="03D86198"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1F24BD9E" w14:textId="77777777" w:rsidR="00390C20" w:rsidRDefault="00390C20">
            <w:pPr>
              <w:jc w:val="center"/>
              <w:rPr>
                <w:color w:val="000000"/>
                <w:sz w:val="16"/>
                <w:szCs w:val="16"/>
              </w:rPr>
            </w:pPr>
            <w:r>
              <w:rPr>
                <w:color w:val="000000"/>
                <w:sz w:val="16"/>
                <w:szCs w:val="16"/>
              </w:rPr>
              <w:t>0.22</w:t>
            </w:r>
          </w:p>
        </w:tc>
        <w:tc>
          <w:tcPr>
            <w:tcW w:w="680" w:type="dxa"/>
            <w:tcBorders>
              <w:top w:val="nil"/>
              <w:left w:val="nil"/>
              <w:bottom w:val="nil"/>
              <w:right w:val="nil"/>
            </w:tcBorders>
            <w:shd w:val="clear" w:color="auto" w:fill="auto"/>
            <w:noWrap/>
            <w:vAlign w:val="center"/>
            <w:hideMark/>
          </w:tcPr>
          <w:p w14:paraId="5F8B0F1E" w14:textId="77777777" w:rsidR="00390C20" w:rsidRDefault="00390C20">
            <w:pPr>
              <w:jc w:val="center"/>
              <w:rPr>
                <w:color w:val="000000"/>
                <w:sz w:val="16"/>
                <w:szCs w:val="16"/>
              </w:rPr>
            </w:pPr>
            <w:r>
              <w:rPr>
                <w:color w:val="000000"/>
                <w:sz w:val="16"/>
                <w:szCs w:val="16"/>
              </w:rPr>
              <w:t>0.22</w:t>
            </w:r>
          </w:p>
        </w:tc>
        <w:tc>
          <w:tcPr>
            <w:tcW w:w="880" w:type="dxa"/>
            <w:tcBorders>
              <w:top w:val="nil"/>
              <w:left w:val="nil"/>
              <w:bottom w:val="nil"/>
              <w:right w:val="nil"/>
            </w:tcBorders>
            <w:shd w:val="clear" w:color="auto" w:fill="auto"/>
            <w:noWrap/>
            <w:vAlign w:val="center"/>
            <w:hideMark/>
          </w:tcPr>
          <w:p w14:paraId="74CFDEFE" w14:textId="77777777" w:rsidR="00390C20" w:rsidRDefault="00390C20">
            <w:pPr>
              <w:jc w:val="center"/>
              <w:rPr>
                <w:color w:val="000000"/>
                <w:sz w:val="16"/>
                <w:szCs w:val="16"/>
              </w:rPr>
            </w:pPr>
            <w:r>
              <w:rPr>
                <w:color w:val="000000"/>
                <w:sz w:val="16"/>
                <w:szCs w:val="16"/>
              </w:rPr>
              <w:t>0.01</w:t>
            </w:r>
          </w:p>
        </w:tc>
      </w:tr>
      <w:tr w:rsidR="00390C20" w14:paraId="66F05683" w14:textId="77777777" w:rsidTr="00390C20">
        <w:trPr>
          <w:trHeight w:val="220"/>
        </w:trPr>
        <w:tc>
          <w:tcPr>
            <w:tcW w:w="4840" w:type="dxa"/>
            <w:tcBorders>
              <w:top w:val="nil"/>
              <w:left w:val="nil"/>
              <w:bottom w:val="nil"/>
              <w:right w:val="nil"/>
            </w:tcBorders>
            <w:shd w:val="clear" w:color="auto" w:fill="auto"/>
            <w:noWrap/>
            <w:vAlign w:val="bottom"/>
            <w:hideMark/>
          </w:tcPr>
          <w:p w14:paraId="5E195B3E" w14:textId="77777777" w:rsidR="00390C20" w:rsidRDefault="00390C20">
            <w:pPr>
              <w:rPr>
                <w:color w:val="000000"/>
                <w:sz w:val="16"/>
                <w:szCs w:val="16"/>
              </w:rPr>
            </w:pPr>
            <w:r>
              <w:rPr>
                <w:color w:val="000000"/>
                <w:sz w:val="16"/>
                <w:szCs w:val="16"/>
              </w:rPr>
              <w:lastRenderedPageBreak/>
              <w:t>~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 xml:space="preserve">)) * </w:t>
            </w:r>
            <w:proofErr w:type="spellStart"/>
            <w:r>
              <w:rPr>
                <w:color w:val="000000"/>
                <w:sz w:val="16"/>
                <w:szCs w:val="16"/>
              </w:rPr>
              <w:t>travel_hrs</w:t>
            </w:r>
            <w:proofErr w:type="spellEnd"/>
          </w:p>
        </w:tc>
        <w:tc>
          <w:tcPr>
            <w:tcW w:w="380" w:type="dxa"/>
            <w:tcBorders>
              <w:top w:val="nil"/>
              <w:left w:val="nil"/>
              <w:bottom w:val="nil"/>
              <w:right w:val="nil"/>
            </w:tcBorders>
            <w:shd w:val="clear" w:color="auto" w:fill="auto"/>
            <w:noWrap/>
            <w:vAlign w:val="center"/>
            <w:hideMark/>
          </w:tcPr>
          <w:p w14:paraId="0DCE4247" w14:textId="77777777" w:rsidR="00390C20" w:rsidRDefault="00390C20">
            <w:pPr>
              <w:jc w:val="center"/>
              <w:rPr>
                <w:color w:val="000000"/>
                <w:sz w:val="16"/>
                <w:szCs w:val="16"/>
              </w:rPr>
            </w:pPr>
            <w:r>
              <w:rPr>
                <w:color w:val="000000"/>
                <w:sz w:val="16"/>
                <w:szCs w:val="16"/>
              </w:rPr>
              <w:t>11</w:t>
            </w:r>
          </w:p>
        </w:tc>
        <w:tc>
          <w:tcPr>
            <w:tcW w:w="620" w:type="dxa"/>
            <w:tcBorders>
              <w:top w:val="nil"/>
              <w:left w:val="nil"/>
              <w:bottom w:val="nil"/>
              <w:right w:val="nil"/>
            </w:tcBorders>
            <w:shd w:val="clear" w:color="auto" w:fill="auto"/>
            <w:noWrap/>
            <w:vAlign w:val="center"/>
            <w:hideMark/>
          </w:tcPr>
          <w:p w14:paraId="3CD14EB9" w14:textId="77777777" w:rsidR="00390C20" w:rsidRDefault="00390C20">
            <w:pPr>
              <w:jc w:val="center"/>
              <w:rPr>
                <w:color w:val="000000"/>
                <w:sz w:val="16"/>
                <w:szCs w:val="16"/>
              </w:rPr>
            </w:pPr>
            <w:r>
              <w:rPr>
                <w:color w:val="000000"/>
                <w:sz w:val="16"/>
                <w:szCs w:val="16"/>
              </w:rPr>
              <w:t>808.50</w:t>
            </w:r>
          </w:p>
        </w:tc>
        <w:tc>
          <w:tcPr>
            <w:tcW w:w="740" w:type="dxa"/>
            <w:tcBorders>
              <w:top w:val="nil"/>
              <w:left w:val="nil"/>
              <w:bottom w:val="nil"/>
              <w:right w:val="nil"/>
            </w:tcBorders>
            <w:shd w:val="clear" w:color="auto" w:fill="auto"/>
            <w:noWrap/>
            <w:vAlign w:val="center"/>
            <w:hideMark/>
          </w:tcPr>
          <w:p w14:paraId="44C5DA23" w14:textId="77777777" w:rsidR="00390C20" w:rsidRDefault="00390C20">
            <w:pPr>
              <w:jc w:val="center"/>
              <w:rPr>
                <w:color w:val="000000"/>
                <w:sz w:val="16"/>
                <w:szCs w:val="16"/>
              </w:rPr>
            </w:pPr>
            <w:r>
              <w:rPr>
                <w:color w:val="000000"/>
                <w:sz w:val="16"/>
                <w:szCs w:val="16"/>
              </w:rPr>
              <w:t>721.17</w:t>
            </w:r>
          </w:p>
        </w:tc>
        <w:tc>
          <w:tcPr>
            <w:tcW w:w="900" w:type="dxa"/>
            <w:tcBorders>
              <w:top w:val="nil"/>
              <w:left w:val="nil"/>
              <w:bottom w:val="nil"/>
              <w:right w:val="nil"/>
            </w:tcBorders>
            <w:shd w:val="clear" w:color="auto" w:fill="auto"/>
            <w:noWrap/>
            <w:vAlign w:val="center"/>
            <w:hideMark/>
          </w:tcPr>
          <w:p w14:paraId="754E3CC4"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557E130E" w14:textId="77777777" w:rsidR="00390C20" w:rsidRDefault="00390C20">
            <w:pPr>
              <w:jc w:val="center"/>
              <w:rPr>
                <w:color w:val="000000"/>
                <w:sz w:val="16"/>
                <w:szCs w:val="16"/>
              </w:rPr>
            </w:pPr>
            <w:r>
              <w:rPr>
                <w:color w:val="000000"/>
                <w:sz w:val="16"/>
                <w:szCs w:val="16"/>
              </w:rPr>
              <w:t>0.38</w:t>
            </w:r>
          </w:p>
        </w:tc>
        <w:tc>
          <w:tcPr>
            <w:tcW w:w="680" w:type="dxa"/>
            <w:tcBorders>
              <w:top w:val="nil"/>
              <w:left w:val="nil"/>
              <w:bottom w:val="nil"/>
              <w:right w:val="nil"/>
            </w:tcBorders>
            <w:shd w:val="clear" w:color="auto" w:fill="auto"/>
            <w:noWrap/>
            <w:vAlign w:val="center"/>
            <w:hideMark/>
          </w:tcPr>
          <w:p w14:paraId="60ADD0A2" w14:textId="77777777" w:rsidR="00390C20" w:rsidRDefault="00390C20">
            <w:pPr>
              <w:jc w:val="center"/>
              <w:rPr>
                <w:color w:val="000000"/>
                <w:sz w:val="16"/>
                <w:szCs w:val="16"/>
              </w:rPr>
            </w:pPr>
            <w:r>
              <w:rPr>
                <w:color w:val="000000"/>
                <w:sz w:val="16"/>
                <w:szCs w:val="16"/>
              </w:rPr>
              <w:t>0.37</w:t>
            </w:r>
          </w:p>
        </w:tc>
        <w:tc>
          <w:tcPr>
            <w:tcW w:w="880" w:type="dxa"/>
            <w:tcBorders>
              <w:top w:val="nil"/>
              <w:left w:val="nil"/>
              <w:bottom w:val="nil"/>
              <w:right w:val="nil"/>
            </w:tcBorders>
            <w:shd w:val="clear" w:color="auto" w:fill="auto"/>
            <w:noWrap/>
            <w:vAlign w:val="center"/>
            <w:hideMark/>
          </w:tcPr>
          <w:p w14:paraId="0729BACF" w14:textId="77777777" w:rsidR="00390C20" w:rsidRDefault="00390C20">
            <w:pPr>
              <w:jc w:val="center"/>
              <w:rPr>
                <w:color w:val="000000"/>
                <w:sz w:val="16"/>
                <w:szCs w:val="16"/>
              </w:rPr>
            </w:pPr>
            <w:r>
              <w:rPr>
                <w:color w:val="000000"/>
                <w:sz w:val="16"/>
                <w:szCs w:val="16"/>
              </w:rPr>
              <w:t>0.02</w:t>
            </w:r>
          </w:p>
        </w:tc>
      </w:tr>
      <w:tr w:rsidR="00390C20" w14:paraId="69E72027" w14:textId="77777777" w:rsidTr="00390C20">
        <w:trPr>
          <w:trHeight w:val="220"/>
        </w:trPr>
        <w:tc>
          <w:tcPr>
            <w:tcW w:w="4840" w:type="dxa"/>
            <w:tcBorders>
              <w:top w:val="nil"/>
              <w:left w:val="nil"/>
              <w:bottom w:val="nil"/>
              <w:right w:val="nil"/>
            </w:tcBorders>
            <w:shd w:val="clear" w:color="auto" w:fill="auto"/>
            <w:noWrap/>
            <w:vAlign w:val="bottom"/>
            <w:hideMark/>
          </w:tcPr>
          <w:p w14:paraId="2D33CC16"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w:t>
            </w:r>
            <w:proofErr w:type="spellStart"/>
            <w:r>
              <w:rPr>
                <w:color w:val="000000"/>
                <w:sz w:val="16"/>
                <w:szCs w:val="16"/>
              </w:rPr>
              <w:t>tailwind_track</w:t>
            </w:r>
            <w:proofErr w:type="spellEnd"/>
            <w:r>
              <w:rPr>
                <w:color w:val="000000"/>
                <w:sz w:val="16"/>
                <w:szCs w:val="16"/>
              </w:rPr>
              <w:t xml:space="preserve"> + abs(</w:t>
            </w:r>
            <w:proofErr w:type="spellStart"/>
            <w:r>
              <w:rPr>
                <w:color w:val="000000"/>
                <w:sz w:val="16"/>
                <w:szCs w:val="16"/>
              </w:rPr>
              <w:t>sidewind_track</w:t>
            </w:r>
            <w:proofErr w:type="spellEnd"/>
            <w:r>
              <w:rPr>
                <w:color w:val="000000"/>
                <w:sz w:val="16"/>
                <w:szCs w:val="16"/>
              </w:rPr>
              <w:t>)</w:t>
            </w:r>
          </w:p>
        </w:tc>
        <w:tc>
          <w:tcPr>
            <w:tcW w:w="380" w:type="dxa"/>
            <w:tcBorders>
              <w:top w:val="nil"/>
              <w:left w:val="nil"/>
              <w:bottom w:val="nil"/>
              <w:right w:val="nil"/>
            </w:tcBorders>
            <w:shd w:val="clear" w:color="auto" w:fill="auto"/>
            <w:noWrap/>
            <w:vAlign w:val="center"/>
            <w:hideMark/>
          </w:tcPr>
          <w:p w14:paraId="3729426E" w14:textId="77777777" w:rsidR="00390C20" w:rsidRDefault="00390C20">
            <w:pPr>
              <w:jc w:val="center"/>
              <w:rPr>
                <w:color w:val="000000"/>
                <w:sz w:val="16"/>
                <w:szCs w:val="16"/>
              </w:rPr>
            </w:pPr>
            <w:r>
              <w:rPr>
                <w:color w:val="000000"/>
                <w:sz w:val="16"/>
                <w:szCs w:val="16"/>
              </w:rPr>
              <w:t>7</w:t>
            </w:r>
          </w:p>
        </w:tc>
        <w:tc>
          <w:tcPr>
            <w:tcW w:w="620" w:type="dxa"/>
            <w:tcBorders>
              <w:top w:val="nil"/>
              <w:left w:val="nil"/>
              <w:bottom w:val="nil"/>
              <w:right w:val="nil"/>
            </w:tcBorders>
            <w:shd w:val="clear" w:color="auto" w:fill="auto"/>
            <w:noWrap/>
            <w:vAlign w:val="center"/>
            <w:hideMark/>
          </w:tcPr>
          <w:p w14:paraId="44E65904" w14:textId="77777777" w:rsidR="00390C20" w:rsidRDefault="00390C20">
            <w:pPr>
              <w:jc w:val="center"/>
              <w:rPr>
                <w:color w:val="000000"/>
                <w:sz w:val="16"/>
                <w:szCs w:val="16"/>
              </w:rPr>
            </w:pPr>
            <w:r>
              <w:rPr>
                <w:color w:val="000000"/>
                <w:sz w:val="16"/>
                <w:szCs w:val="16"/>
              </w:rPr>
              <w:t>987.56</w:t>
            </w:r>
          </w:p>
        </w:tc>
        <w:tc>
          <w:tcPr>
            <w:tcW w:w="740" w:type="dxa"/>
            <w:tcBorders>
              <w:top w:val="nil"/>
              <w:left w:val="nil"/>
              <w:bottom w:val="nil"/>
              <w:right w:val="nil"/>
            </w:tcBorders>
            <w:shd w:val="clear" w:color="auto" w:fill="auto"/>
            <w:noWrap/>
            <w:vAlign w:val="center"/>
            <w:hideMark/>
          </w:tcPr>
          <w:p w14:paraId="53F1CD3D" w14:textId="77777777" w:rsidR="00390C20" w:rsidRDefault="00390C20">
            <w:pPr>
              <w:jc w:val="center"/>
              <w:rPr>
                <w:color w:val="000000"/>
                <w:sz w:val="16"/>
                <w:szCs w:val="16"/>
              </w:rPr>
            </w:pPr>
            <w:r>
              <w:rPr>
                <w:color w:val="000000"/>
                <w:sz w:val="16"/>
                <w:szCs w:val="16"/>
              </w:rPr>
              <w:t>900.23</w:t>
            </w:r>
          </w:p>
        </w:tc>
        <w:tc>
          <w:tcPr>
            <w:tcW w:w="900" w:type="dxa"/>
            <w:tcBorders>
              <w:top w:val="nil"/>
              <w:left w:val="nil"/>
              <w:bottom w:val="nil"/>
              <w:right w:val="nil"/>
            </w:tcBorders>
            <w:shd w:val="clear" w:color="auto" w:fill="auto"/>
            <w:noWrap/>
            <w:vAlign w:val="center"/>
            <w:hideMark/>
          </w:tcPr>
          <w:p w14:paraId="7E5B6E61"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14A67B8C" w14:textId="77777777" w:rsidR="00390C20" w:rsidRDefault="00390C20">
            <w:pPr>
              <w:jc w:val="center"/>
              <w:rPr>
                <w:color w:val="000000"/>
                <w:sz w:val="16"/>
                <w:szCs w:val="16"/>
              </w:rPr>
            </w:pPr>
            <w:r>
              <w:rPr>
                <w:color w:val="000000"/>
                <w:sz w:val="16"/>
                <w:szCs w:val="16"/>
              </w:rPr>
              <w:t>0.19</w:t>
            </w:r>
          </w:p>
        </w:tc>
        <w:tc>
          <w:tcPr>
            <w:tcW w:w="680" w:type="dxa"/>
            <w:tcBorders>
              <w:top w:val="nil"/>
              <w:left w:val="nil"/>
              <w:bottom w:val="nil"/>
              <w:right w:val="nil"/>
            </w:tcBorders>
            <w:shd w:val="clear" w:color="auto" w:fill="auto"/>
            <w:noWrap/>
            <w:vAlign w:val="center"/>
            <w:hideMark/>
          </w:tcPr>
          <w:p w14:paraId="51DE6A86" w14:textId="77777777" w:rsidR="00390C20" w:rsidRDefault="00390C20">
            <w:pPr>
              <w:jc w:val="center"/>
              <w:rPr>
                <w:color w:val="000000"/>
                <w:sz w:val="16"/>
                <w:szCs w:val="16"/>
              </w:rPr>
            </w:pPr>
            <w:r>
              <w:rPr>
                <w:color w:val="000000"/>
                <w:sz w:val="16"/>
                <w:szCs w:val="16"/>
              </w:rPr>
              <w:t>0.18</w:t>
            </w:r>
          </w:p>
        </w:tc>
        <w:tc>
          <w:tcPr>
            <w:tcW w:w="880" w:type="dxa"/>
            <w:tcBorders>
              <w:top w:val="nil"/>
              <w:left w:val="nil"/>
              <w:bottom w:val="nil"/>
              <w:right w:val="nil"/>
            </w:tcBorders>
            <w:shd w:val="clear" w:color="auto" w:fill="auto"/>
            <w:noWrap/>
            <w:vAlign w:val="center"/>
            <w:hideMark/>
          </w:tcPr>
          <w:p w14:paraId="5CA96727" w14:textId="77777777" w:rsidR="00390C20" w:rsidRDefault="00390C20">
            <w:pPr>
              <w:jc w:val="center"/>
              <w:rPr>
                <w:color w:val="000000"/>
                <w:sz w:val="16"/>
                <w:szCs w:val="16"/>
              </w:rPr>
            </w:pPr>
            <w:r>
              <w:rPr>
                <w:color w:val="000000"/>
                <w:sz w:val="16"/>
                <w:szCs w:val="16"/>
              </w:rPr>
              <w:t>0.01</w:t>
            </w:r>
          </w:p>
        </w:tc>
      </w:tr>
      <w:tr w:rsidR="00390C20" w14:paraId="6DBE79D8" w14:textId="77777777" w:rsidTr="00390C20">
        <w:trPr>
          <w:trHeight w:val="220"/>
        </w:trPr>
        <w:tc>
          <w:tcPr>
            <w:tcW w:w="4840" w:type="dxa"/>
            <w:tcBorders>
              <w:top w:val="nil"/>
              <w:left w:val="nil"/>
              <w:bottom w:val="nil"/>
              <w:right w:val="nil"/>
            </w:tcBorders>
            <w:shd w:val="clear" w:color="auto" w:fill="auto"/>
            <w:noWrap/>
            <w:vAlign w:val="bottom"/>
            <w:hideMark/>
          </w:tcPr>
          <w:p w14:paraId="62C961F7"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r>
              <w:rPr>
                <w:color w:val="000000"/>
                <w:sz w:val="16"/>
                <w:szCs w:val="16"/>
              </w:rPr>
              <w:t xml:space="preserve"> + biome</w:t>
            </w:r>
          </w:p>
        </w:tc>
        <w:tc>
          <w:tcPr>
            <w:tcW w:w="380" w:type="dxa"/>
            <w:tcBorders>
              <w:top w:val="nil"/>
              <w:left w:val="nil"/>
              <w:bottom w:val="nil"/>
              <w:right w:val="nil"/>
            </w:tcBorders>
            <w:shd w:val="clear" w:color="auto" w:fill="auto"/>
            <w:noWrap/>
            <w:vAlign w:val="center"/>
            <w:hideMark/>
          </w:tcPr>
          <w:p w14:paraId="62C02CDA" w14:textId="77777777" w:rsidR="00390C20" w:rsidRDefault="00390C20">
            <w:pPr>
              <w:jc w:val="center"/>
              <w:rPr>
                <w:color w:val="000000"/>
                <w:sz w:val="16"/>
                <w:szCs w:val="16"/>
              </w:rPr>
            </w:pPr>
            <w:r>
              <w:rPr>
                <w:color w:val="000000"/>
                <w:sz w:val="16"/>
                <w:szCs w:val="16"/>
              </w:rPr>
              <w:t>6</w:t>
            </w:r>
          </w:p>
        </w:tc>
        <w:tc>
          <w:tcPr>
            <w:tcW w:w="620" w:type="dxa"/>
            <w:tcBorders>
              <w:top w:val="nil"/>
              <w:left w:val="nil"/>
              <w:bottom w:val="nil"/>
              <w:right w:val="nil"/>
            </w:tcBorders>
            <w:shd w:val="clear" w:color="auto" w:fill="auto"/>
            <w:noWrap/>
            <w:vAlign w:val="center"/>
            <w:hideMark/>
          </w:tcPr>
          <w:p w14:paraId="01858529" w14:textId="77777777" w:rsidR="00390C20" w:rsidRDefault="00390C20">
            <w:pPr>
              <w:jc w:val="center"/>
              <w:rPr>
                <w:color w:val="000000"/>
                <w:sz w:val="16"/>
                <w:szCs w:val="16"/>
              </w:rPr>
            </w:pPr>
            <w:r>
              <w:rPr>
                <w:color w:val="000000"/>
                <w:sz w:val="16"/>
                <w:szCs w:val="16"/>
              </w:rPr>
              <w:t>989.40</w:t>
            </w:r>
          </w:p>
        </w:tc>
        <w:tc>
          <w:tcPr>
            <w:tcW w:w="740" w:type="dxa"/>
            <w:tcBorders>
              <w:top w:val="nil"/>
              <w:left w:val="nil"/>
              <w:bottom w:val="nil"/>
              <w:right w:val="nil"/>
            </w:tcBorders>
            <w:shd w:val="clear" w:color="auto" w:fill="auto"/>
            <w:noWrap/>
            <w:vAlign w:val="center"/>
            <w:hideMark/>
          </w:tcPr>
          <w:p w14:paraId="7A5220D3" w14:textId="77777777" w:rsidR="00390C20" w:rsidRDefault="00390C20">
            <w:pPr>
              <w:jc w:val="center"/>
              <w:rPr>
                <w:color w:val="000000"/>
                <w:sz w:val="16"/>
                <w:szCs w:val="16"/>
              </w:rPr>
            </w:pPr>
            <w:r>
              <w:rPr>
                <w:color w:val="000000"/>
                <w:sz w:val="16"/>
                <w:szCs w:val="16"/>
              </w:rPr>
              <w:t>902.07</w:t>
            </w:r>
          </w:p>
        </w:tc>
        <w:tc>
          <w:tcPr>
            <w:tcW w:w="900" w:type="dxa"/>
            <w:tcBorders>
              <w:top w:val="nil"/>
              <w:left w:val="nil"/>
              <w:bottom w:val="nil"/>
              <w:right w:val="nil"/>
            </w:tcBorders>
            <w:shd w:val="clear" w:color="auto" w:fill="auto"/>
            <w:noWrap/>
            <w:vAlign w:val="center"/>
            <w:hideMark/>
          </w:tcPr>
          <w:p w14:paraId="3BC241EE"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26680F78" w14:textId="77777777" w:rsidR="00390C20" w:rsidRDefault="00390C20">
            <w:pPr>
              <w:jc w:val="center"/>
              <w:rPr>
                <w:color w:val="000000"/>
                <w:sz w:val="16"/>
                <w:szCs w:val="16"/>
              </w:rPr>
            </w:pPr>
            <w:r>
              <w:rPr>
                <w:color w:val="000000"/>
                <w:sz w:val="16"/>
                <w:szCs w:val="16"/>
              </w:rPr>
              <w:t>0.21</w:t>
            </w:r>
          </w:p>
        </w:tc>
        <w:tc>
          <w:tcPr>
            <w:tcW w:w="680" w:type="dxa"/>
            <w:tcBorders>
              <w:top w:val="nil"/>
              <w:left w:val="nil"/>
              <w:bottom w:val="nil"/>
              <w:right w:val="nil"/>
            </w:tcBorders>
            <w:shd w:val="clear" w:color="auto" w:fill="auto"/>
            <w:noWrap/>
            <w:vAlign w:val="center"/>
            <w:hideMark/>
          </w:tcPr>
          <w:p w14:paraId="0126376E" w14:textId="77777777" w:rsidR="00390C20" w:rsidRDefault="00390C20">
            <w:pPr>
              <w:jc w:val="center"/>
              <w:rPr>
                <w:color w:val="000000"/>
                <w:sz w:val="16"/>
                <w:szCs w:val="16"/>
              </w:rPr>
            </w:pPr>
            <w:r>
              <w:rPr>
                <w:color w:val="000000"/>
                <w:sz w:val="16"/>
                <w:szCs w:val="16"/>
              </w:rPr>
              <w:t>0.20</w:t>
            </w:r>
          </w:p>
        </w:tc>
        <w:tc>
          <w:tcPr>
            <w:tcW w:w="880" w:type="dxa"/>
            <w:tcBorders>
              <w:top w:val="nil"/>
              <w:left w:val="nil"/>
              <w:bottom w:val="nil"/>
              <w:right w:val="nil"/>
            </w:tcBorders>
            <w:shd w:val="clear" w:color="auto" w:fill="auto"/>
            <w:noWrap/>
            <w:vAlign w:val="center"/>
            <w:hideMark/>
          </w:tcPr>
          <w:p w14:paraId="3229195B" w14:textId="77777777" w:rsidR="00390C20" w:rsidRDefault="00390C20">
            <w:pPr>
              <w:jc w:val="center"/>
              <w:rPr>
                <w:color w:val="000000"/>
                <w:sz w:val="16"/>
                <w:szCs w:val="16"/>
              </w:rPr>
            </w:pPr>
            <w:r>
              <w:rPr>
                <w:color w:val="000000"/>
                <w:sz w:val="16"/>
                <w:szCs w:val="16"/>
              </w:rPr>
              <w:t>0.01</w:t>
            </w:r>
          </w:p>
        </w:tc>
      </w:tr>
      <w:tr w:rsidR="00390C20" w14:paraId="1627547D" w14:textId="77777777" w:rsidTr="00390C20">
        <w:trPr>
          <w:trHeight w:val="220"/>
        </w:trPr>
        <w:tc>
          <w:tcPr>
            <w:tcW w:w="4840" w:type="dxa"/>
            <w:tcBorders>
              <w:top w:val="nil"/>
              <w:left w:val="nil"/>
              <w:bottom w:val="nil"/>
              <w:right w:val="nil"/>
            </w:tcBorders>
            <w:shd w:val="clear" w:color="auto" w:fill="auto"/>
            <w:noWrap/>
            <w:vAlign w:val="bottom"/>
            <w:hideMark/>
          </w:tcPr>
          <w:p w14:paraId="3F554B3E"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season_spring</w:t>
            </w:r>
            <w:proofErr w:type="spellEnd"/>
          </w:p>
        </w:tc>
        <w:tc>
          <w:tcPr>
            <w:tcW w:w="380" w:type="dxa"/>
            <w:tcBorders>
              <w:top w:val="nil"/>
              <w:left w:val="nil"/>
              <w:bottom w:val="nil"/>
              <w:right w:val="nil"/>
            </w:tcBorders>
            <w:shd w:val="clear" w:color="auto" w:fill="auto"/>
            <w:noWrap/>
            <w:vAlign w:val="center"/>
            <w:hideMark/>
          </w:tcPr>
          <w:p w14:paraId="46345DD1" w14:textId="77777777" w:rsidR="00390C20" w:rsidRDefault="00390C20">
            <w:pPr>
              <w:jc w:val="center"/>
              <w:rPr>
                <w:color w:val="000000"/>
                <w:sz w:val="16"/>
                <w:szCs w:val="16"/>
              </w:rPr>
            </w:pPr>
            <w:r>
              <w:rPr>
                <w:color w:val="000000"/>
                <w:sz w:val="16"/>
                <w:szCs w:val="16"/>
              </w:rPr>
              <w:t>5</w:t>
            </w:r>
          </w:p>
        </w:tc>
        <w:tc>
          <w:tcPr>
            <w:tcW w:w="620" w:type="dxa"/>
            <w:tcBorders>
              <w:top w:val="nil"/>
              <w:left w:val="nil"/>
              <w:bottom w:val="nil"/>
              <w:right w:val="nil"/>
            </w:tcBorders>
            <w:shd w:val="clear" w:color="auto" w:fill="auto"/>
            <w:noWrap/>
            <w:vAlign w:val="center"/>
            <w:hideMark/>
          </w:tcPr>
          <w:p w14:paraId="62000206" w14:textId="77777777" w:rsidR="00390C20" w:rsidRDefault="00390C20">
            <w:pPr>
              <w:jc w:val="center"/>
              <w:rPr>
                <w:color w:val="000000"/>
                <w:sz w:val="16"/>
                <w:szCs w:val="16"/>
              </w:rPr>
            </w:pPr>
            <w:r>
              <w:rPr>
                <w:color w:val="000000"/>
                <w:sz w:val="16"/>
                <w:szCs w:val="16"/>
              </w:rPr>
              <w:t>1001.48</w:t>
            </w:r>
          </w:p>
        </w:tc>
        <w:tc>
          <w:tcPr>
            <w:tcW w:w="740" w:type="dxa"/>
            <w:tcBorders>
              <w:top w:val="nil"/>
              <w:left w:val="nil"/>
              <w:bottom w:val="nil"/>
              <w:right w:val="nil"/>
            </w:tcBorders>
            <w:shd w:val="clear" w:color="auto" w:fill="auto"/>
            <w:noWrap/>
            <w:vAlign w:val="center"/>
            <w:hideMark/>
          </w:tcPr>
          <w:p w14:paraId="355A9DFC" w14:textId="77777777" w:rsidR="00390C20" w:rsidRDefault="00390C20">
            <w:pPr>
              <w:jc w:val="center"/>
              <w:rPr>
                <w:color w:val="000000"/>
                <w:sz w:val="16"/>
                <w:szCs w:val="16"/>
              </w:rPr>
            </w:pPr>
            <w:r>
              <w:rPr>
                <w:color w:val="000000"/>
                <w:sz w:val="16"/>
                <w:szCs w:val="16"/>
              </w:rPr>
              <w:t>914.15</w:t>
            </w:r>
          </w:p>
        </w:tc>
        <w:tc>
          <w:tcPr>
            <w:tcW w:w="900" w:type="dxa"/>
            <w:tcBorders>
              <w:top w:val="nil"/>
              <w:left w:val="nil"/>
              <w:bottom w:val="nil"/>
              <w:right w:val="nil"/>
            </w:tcBorders>
            <w:shd w:val="clear" w:color="auto" w:fill="auto"/>
            <w:noWrap/>
            <w:vAlign w:val="center"/>
            <w:hideMark/>
          </w:tcPr>
          <w:p w14:paraId="706BA569"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6CB59751" w14:textId="77777777" w:rsidR="00390C20" w:rsidRDefault="00390C20">
            <w:pPr>
              <w:jc w:val="center"/>
              <w:rPr>
                <w:color w:val="000000"/>
                <w:sz w:val="16"/>
                <w:szCs w:val="16"/>
              </w:rPr>
            </w:pPr>
            <w:r>
              <w:rPr>
                <w:color w:val="000000"/>
                <w:sz w:val="16"/>
                <w:szCs w:val="16"/>
              </w:rPr>
              <w:t>0.07</w:t>
            </w:r>
          </w:p>
        </w:tc>
        <w:tc>
          <w:tcPr>
            <w:tcW w:w="680" w:type="dxa"/>
            <w:tcBorders>
              <w:top w:val="nil"/>
              <w:left w:val="nil"/>
              <w:bottom w:val="nil"/>
              <w:right w:val="nil"/>
            </w:tcBorders>
            <w:shd w:val="clear" w:color="auto" w:fill="auto"/>
            <w:noWrap/>
            <w:vAlign w:val="center"/>
            <w:hideMark/>
          </w:tcPr>
          <w:p w14:paraId="0D7AE71B" w14:textId="77777777" w:rsidR="00390C20" w:rsidRDefault="00390C20">
            <w:pPr>
              <w:jc w:val="center"/>
              <w:rPr>
                <w:color w:val="000000"/>
                <w:sz w:val="16"/>
                <w:szCs w:val="16"/>
              </w:rPr>
            </w:pPr>
            <w:r>
              <w:rPr>
                <w:color w:val="000000"/>
                <w:sz w:val="16"/>
                <w:szCs w:val="16"/>
              </w:rPr>
              <w:t>0.06</w:t>
            </w:r>
          </w:p>
        </w:tc>
        <w:tc>
          <w:tcPr>
            <w:tcW w:w="880" w:type="dxa"/>
            <w:tcBorders>
              <w:top w:val="nil"/>
              <w:left w:val="nil"/>
              <w:bottom w:val="nil"/>
              <w:right w:val="nil"/>
            </w:tcBorders>
            <w:shd w:val="clear" w:color="auto" w:fill="auto"/>
            <w:noWrap/>
            <w:vAlign w:val="center"/>
            <w:hideMark/>
          </w:tcPr>
          <w:p w14:paraId="3F00A0D8" w14:textId="77777777" w:rsidR="00390C20" w:rsidRDefault="00390C20">
            <w:pPr>
              <w:jc w:val="center"/>
              <w:rPr>
                <w:color w:val="000000"/>
                <w:sz w:val="16"/>
                <w:szCs w:val="16"/>
              </w:rPr>
            </w:pPr>
            <w:r>
              <w:rPr>
                <w:color w:val="000000"/>
                <w:sz w:val="16"/>
                <w:szCs w:val="16"/>
              </w:rPr>
              <w:t>0.01</w:t>
            </w:r>
          </w:p>
        </w:tc>
      </w:tr>
      <w:tr w:rsidR="00390C20" w14:paraId="4AC81F50" w14:textId="77777777" w:rsidTr="00390C20">
        <w:trPr>
          <w:trHeight w:val="220"/>
        </w:trPr>
        <w:tc>
          <w:tcPr>
            <w:tcW w:w="4840" w:type="dxa"/>
            <w:tcBorders>
              <w:top w:val="nil"/>
              <w:left w:val="nil"/>
              <w:bottom w:val="nil"/>
              <w:right w:val="nil"/>
            </w:tcBorders>
            <w:shd w:val="clear" w:color="auto" w:fill="auto"/>
            <w:noWrap/>
            <w:vAlign w:val="bottom"/>
            <w:hideMark/>
          </w:tcPr>
          <w:p w14:paraId="7DE106F7" w14:textId="77777777" w:rsidR="00390C20" w:rsidRDefault="00390C20">
            <w:pPr>
              <w:rPr>
                <w:color w:val="000000"/>
                <w:sz w:val="16"/>
                <w:szCs w:val="16"/>
              </w:rPr>
            </w:pPr>
            <w:r>
              <w:rPr>
                <w:color w:val="000000"/>
                <w:sz w:val="16"/>
                <w:szCs w:val="16"/>
              </w:rPr>
              <w:t xml:space="preserve">~ </w:t>
            </w:r>
            <w:proofErr w:type="spellStart"/>
            <w:r>
              <w:rPr>
                <w:color w:val="000000"/>
                <w:sz w:val="16"/>
                <w:szCs w:val="16"/>
              </w:rPr>
              <w:t>tailwind_track</w:t>
            </w:r>
            <w:proofErr w:type="spellEnd"/>
          </w:p>
        </w:tc>
        <w:tc>
          <w:tcPr>
            <w:tcW w:w="380" w:type="dxa"/>
            <w:tcBorders>
              <w:top w:val="nil"/>
              <w:left w:val="nil"/>
              <w:bottom w:val="nil"/>
              <w:right w:val="nil"/>
            </w:tcBorders>
            <w:shd w:val="clear" w:color="auto" w:fill="auto"/>
            <w:noWrap/>
            <w:vAlign w:val="center"/>
            <w:hideMark/>
          </w:tcPr>
          <w:p w14:paraId="3CD51D7A" w14:textId="77777777" w:rsidR="00390C20" w:rsidRDefault="00390C20">
            <w:pPr>
              <w:jc w:val="center"/>
              <w:rPr>
                <w:color w:val="000000"/>
                <w:sz w:val="16"/>
                <w:szCs w:val="16"/>
              </w:rPr>
            </w:pPr>
            <w:r>
              <w:rPr>
                <w:color w:val="000000"/>
                <w:sz w:val="16"/>
                <w:szCs w:val="16"/>
              </w:rPr>
              <w:t>5</w:t>
            </w:r>
          </w:p>
        </w:tc>
        <w:tc>
          <w:tcPr>
            <w:tcW w:w="620" w:type="dxa"/>
            <w:tcBorders>
              <w:top w:val="nil"/>
              <w:left w:val="nil"/>
              <w:bottom w:val="nil"/>
              <w:right w:val="nil"/>
            </w:tcBorders>
            <w:shd w:val="clear" w:color="auto" w:fill="auto"/>
            <w:noWrap/>
            <w:vAlign w:val="center"/>
            <w:hideMark/>
          </w:tcPr>
          <w:p w14:paraId="56D8B2F3" w14:textId="77777777" w:rsidR="00390C20" w:rsidRDefault="00390C20">
            <w:pPr>
              <w:jc w:val="center"/>
              <w:rPr>
                <w:color w:val="000000"/>
                <w:sz w:val="16"/>
                <w:szCs w:val="16"/>
              </w:rPr>
            </w:pPr>
            <w:r>
              <w:rPr>
                <w:color w:val="000000"/>
                <w:sz w:val="16"/>
                <w:szCs w:val="16"/>
              </w:rPr>
              <w:t>1097.88</w:t>
            </w:r>
          </w:p>
        </w:tc>
        <w:tc>
          <w:tcPr>
            <w:tcW w:w="740" w:type="dxa"/>
            <w:tcBorders>
              <w:top w:val="nil"/>
              <w:left w:val="nil"/>
              <w:bottom w:val="nil"/>
              <w:right w:val="nil"/>
            </w:tcBorders>
            <w:shd w:val="clear" w:color="auto" w:fill="auto"/>
            <w:noWrap/>
            <w:vAlign w:val="center"/>
            <w:hideMark/>
          </w:tcPr>
          <w:p w14:paraId="5256081E" w14:textId="77777777" w:rsidR="00390C20" w:rsidRDefault="00390C20">
            <w:pPr>
              <w:jc w:val="center"/>
              <w:rPr>
                <w:color w:val="000000"/>
                <w:sz w:val="16"/>
                <w:szCs w:val="16"/>
              </w:rPr>
            </w:pPr>
            <w:r>
              <w:rPr>
                <w:color w:val="000000"/>
                <w:sz w:val="16"/>
                <w:szCs w:val="16"/>
              </w:rPr>
              <w:t>1010.55</w:t>
            </w:r>
          </w:p>
        </w:tc>
        <w:tc>
          <w:tcPr>
            <w:tcW w:w="900" w:type="dxa"/>
            <w:tcBorders>
              <w:top w:val="nil"/>
              <w:left w:val="nil"/>
              <w:bottom w:val="nil"/>
              <w:right w:val="nil"/>
            </w:tcBorders>
            <w:shd w:val="clear" w:color="auto" w:fill="auto"/>
            <w:noWrap/>
            <w:vAlign w:val="center"/>
            <w:hideMark/>
          </w:tcPr>
          <w:p w14:paraId="498239B2"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nil"/>
              <w:right w:val="nil"/>
            </w:tcBorders>
            <w:shd w:val="clear" w:color="auto" w:fill="auto"/>
            <w:noWrap/>
            <w:vAlign w:val="center"/>
            <w:hideMark/>
          </w:tcPr>
          <w:p w14:paraId="23EC307E" w14:textId="77777777" w:rsidR="00390C20" w:rsidRDefault="00390C20">
            <w:pPr>
              <w:jc w:val="center"/>
              <w:rPr>
                <w:color w:val="000000"/>
                <w:sz w:val="16"/>
                <w:szCs w:val="16"/>
              </w:rPr>
            </w:pPr>
            <w:r>
              <w:rPr>
                <w:color w:val="000000"/>
                <w:sz w:val="16"/>
                <w:szCs w:val="16"/>
              </w:rPr>
              <w:t>0.18</w:t>
            </w:r>
          </w:p>
        </w:tc>
        <w:tc>
          <w:tcPr>
            <w:tcW w:w="680" w:type="dxa"/>
            <w:tcBorders>
              <w:top w:val="nil"/>
              <w:left w:val="nil"/>
              <w:bottom w:val="nil"/>
              <w:right w:val="nil"/>
            </w:tcBorders>
            <w:shd w:val="clear" w:color="auto" w:fill="auto"/>
            <w:noWrap/>
            <w:vAlign w:val="center"/>
            <w:hideMark/>
          </w:tcPr>
          <w:p w14:paraId="370D088C" w14:textId="77777777" w:rsidR="00390C20" w:rsidRDefault="00390C20">
            <w:pPr>
              <w:jc w:val="center"/>
              <w:rPr>
                <w:color w:val="000000"/>
                <w:sz w:val="16"/>
                <w:szCs w:val="16"/>
              </w:rPr>
            </w:pPr>
            <w:r>
              <w:rPr>
                <w:color w:val="000000"/>
                <w:sz w:val="16"/>
                <w:szCs w:val="16"/>
              </w:rPr>
              <w:t>0.16</w:t>
            </w:r>
          </w:p>
        </w:tc>
        <w:tc>
          <w:tcPr>
            <w:tcW w:w="880" w:type="dxa"/>
            <w:tcBorders>
              <w:top w:val="nil"/>
              <w:left w:val="nil"/>
              <w:bottom w:val="nil"/>
              <w:right w:val="nil"/>
            </w:tcBorders>
            <w:shd w:val="clear" w:color="auto" w:fill="auto"/>
            <w:noWrap/>
            <w:vAlign w:val="center"/>
            <w:hideMark/>
          </w:tcPr>
          <w:p w14:paraId="0A0DB43C" w14:textId="77777777" w:rsidR="00390C20" w:rsidRDefault="00390C20">
            <w:pPr>
              <w:jc w:val="center"/>
              <w:rPr>
                <w:color w:val="000000"/>
                <w:sz w:val="16"/>
                <w:szCs w:val="16"/>
              </w:rPr>
            </w:pPr>
            <w:r>
              <w:rPr>
                <w:color w:val="000000"/>
                <w:sz w:val="16"/>
                <w:szCs w:val="16"/>
              </w:rPr>
              <w:t>0.01</w:t>
            </w:r>
          </w:p>
        </w:tc>
      </w:tr>
      <w:tr w:rsidR="00390C20" w14:paraId="71870C25" w14:textId="77777777" w:rsidTr="00390C20">
        <w:trPr>
          <w:trHeight w:val="220"/>
        </w:trPr>
        <w:tc>
          <w:tcPr>
            <w:tcW w:w="4840" w:type="dxa"/>
            <w:tcBorders>
              <w:top w:val="nil"/>
              <w:left w:val="nil"/>
              <w:bottom w:val="single" w:sz="4" w:space="0" w:color="auto"/>
              <w:right w:val="nil"/>
            </w:tcBorders>
            <w:shd w:val="clear" w:color="auto" w:fill="auto"/>
            <w:noWrap/>
            <w:vAlign w:val="bottom"/>
            <w:hideMark/>
          </w:tcPr>
          <w:p w14:paraId="7A661EC5" w14:textId="77777777" w:rsidR="00390C20" w:rsidRDefault="00390C20">
            <w:pPr>
              <w:rPr>
                <w:color w:val="000000"/>
                <w:sz w:val="16"/>
                <w:szCs w:val="16"/>
              </w:rPr>
            </w:pPr>
            <w:r>
              <w:rPr>
                <w:color w:val="000000"/>
                <w:sz w:val="16"/>
                <w:szCs w:val="16"/>
              </w:rPr>
              <w:t> </w:t>
            </w:r>
          </w:p>
        </w:tc>
        <w:tc>
          <w:tcPr>
            <w:tcW w:w="380" w:type="dxa"/>
            <w:tcBorders>
              <w:top w:val="nil"/>
              <w:left w:val="nil"/>
              <w:bottom w:val="single" w:sz="4" w:space="0" w:color="auto"/>
              <w:right w:val="nil"/>
            </w:tcBorders>
            <w:shd w:val="clear" w:color="auto" w:fill="auto"/>
            <w:noWrap/>
            <w:vAlign w:val="center"/>
            <w:hideMark/>
          </w:tcPr>
          <w:p w14:paraId="3AB75C2F" w14:textId="77777777" w:rsidR="00390C20" w:rsidRDefault="00390C20">
            <w:pPr>
              <w:jc w:val="center"/>
              <w:rPr>
                <w:color w:val="000000"/>
                <w:sz w:val="16"/>
                <w:szCs w:val="16"/>
              </w:rPr>
            </w:pPr>
            <w:r>
              <w:rPr>
                <w:color w:val="000000"/>
                <w:sz w:val="16"/>
                <w:szCs w:val="16"/>
              </w:rPr>
              <w:t>4</w:t>
            </w:r>
          </w:p>
        </w:tc>
        <w:tc>
          <w:tcPr>
            <w:tcW w:w="620" w:type="dxa"/>
            <w:tcBorders>
              <w:top w:val="nil"/>
              <w:left w:val="nil"/>
              <w:bottom w:val="single" w:sz="4" w:space="0" w:color="auto"/>
              <w:right w:val="nil"/>
            </w:tcBorders>
            <w:shd w:val="clear" w:color="auto" w:fill="auto"/>
            <w:noWrap/>
            <w:vAlign w:val="center"/>
            <w:hideMark/>
          </w:tcPr>
          <w:p w14:paraId="27585137" w14:textId="77777777" w:rsidR="00390C20" w:rsidRDefault="00390C20">
            <w:pPr>
              <w:jc w:val="center"/>
              <w:rPr>
                <w:color w:val="000000"/>
                <w:sz w:val="16"/>
                <w:szCs w:val="16"/>
              </w:rPr>
            </w:pPr>
            <w:r>
              <w:rPr>
                <w:color w:val="000000"/>
                <w:sz w:val="16"/>
                <w:szCs w:val="16"/>
              </w:rPr>
              <w:t>1101.02</w:t>
            </w:r>
          </w:p>
        </w:tc>
        <w:tc>
          <w:tcPr>
            <w:tcW w:w="740" w:type="dxa"/>
            <w:tcBorders>
              <w:top w:val="nil"/>
              <w:left w:val="nil"/>
              <w:bottom w:val="single" w:sz="4" w:space="0" w:color="auto"/>
              <w:right w:val="nil"/>
            </w:tcBorders>
            <w:shd w:val="clear" w:color="auto" w:fill="auto"/>
            <w:noWrap/>
            <w:vAlign w:val="center"/>
            <w:hideMark/>
          </w:tcPr>
          <w:p w14:paraId="0230722B" w14:textId="77777777" w:rsidR="00390C20" w:rsidRDefault="00390C20">
            <w:pPr>
              <w:jc w:val="center"/>
              <w:rPr>
                <w:color w:val="000000"/>
                <w:sz w:val="16"/>
                <w:szCs w:val="16"/>
              </w:rPr>
            </w:pPr>
            <w:r>
              <w:rPr>
                <w:color w:val="000000"/>
                <w:sz w:val="16"/>
                <w:szCs w:val="16"/>
              </w:rPr>
              <w:t>1013.69</w:t>
            </w:r>
          </w:p>
        </w:tc>
        <w:tc>
          <w:tcPr>
            <w:tcW w:w="900" w:type="dxa"/>
            <w:tcBorders>
              <w:top w:val="nil"/>
              <w:left w:val="nil"/>
              <w:bottom w:val="single" w:sz="4" w:space="0" w:color="auto"/>
              <w:right w:val="nil"/>
            </w:tcBorders>
            <w:shd w:val="clear" w:color="auto" w:fill="auto"/>
            <w:noWrap/>
            <w:vAlign w:val="center"/>
            <w:hideMark/>
          </w:tcPr>
          <w:p w14:paraId="17987E2A" w14:textId="77777777" w:rsidR="00390C20" w:rsidRDefault="00390C20">
            <w:pPr>
              <w:jc w:val="center"/>
              <w:rPr>
                <w:color w:val="000000"/>
                <w:sz w:val="16"/>
                <w:szCs w:val="16"/>
              </w:rPr>
            </w:pPr>
            <w:r>
              <w:rPr>
                <w:color w:val="000000"/>
                <w:sz w:val="16"/>
                <w:szCs w:val="16"/>
              </w:rPr>
              <w:t>0.00</w:t>
            </w:r>
          </w:p>
        </w:tc>
        <w:tc>
          <w:tcPr>
            <w:tcW w:w="560" w:type="dxa"/>
            <w:tcBorders>
              <w:top w:val="nil"/>
              <w:left w:val="nil"/>
              <w:bottom w:val="single" w:sz="4" w:space="0" w:color="auto"/>
              <w:right w:val="nil"/>
            </w:tcBorders>
            <w:shd w:val="clear" w:color="auto" w:fill="auto"/>
            <w:noWrap/>
            <w:vAlign w:val="center"/>
            <w:hideMark/>
          </w:tcPr>
          <w:p w14:paraId="502CE0FC" w14:textId="77777777" w:rsidR="00390C20" w:rsidRDefault="00390C20">
            <w:pPr>
              <w:jc w:val="center"/>
              <w:rPr>
                <w:color w:val="000000"/>
                <w:sz w:val="16"/>
                <w:szCs w:val="16"/>
              </w:rPr>
            </w:pPr>
            <w:r>
              <w:rPr>
                <w:color w:val="000000"/>
                <w:sz w:val="16"/>
                <w:szCs w:val="16"/>
              </w:rPr>
              <w:t>0.04</w:t>
            </w:r>
          </w:p>
        </w:tc>
        <w:tc>
          <w:tcPr>
            <w:tcW w:w="680" w:type="dxa"/>
            <w:tcBorders>
              <w:top w:val="nil"/>
              <w:left w:val="nil"/>
              <w:bottom w:val="single" w:sz="4" w:space="0" w:color="auto"/>
              <w:right w:val="nil"/>
            </w:tcBorders>
            <w:shd w:val="clear" w:color="auto" w:fill="auto"/>
            <w:noWrap/>
            <w:vAlign w:val="center"/>
            <w:hideMark/>
          </w:tcPr>
          <w:p w14:paraId="64BFF837" w14:textId="77777777" w:rsidR="00390C20" w:rsidRDefault="00390C20">
            <w:pPr>
              <w:jc w:val="center"/>
              <w:rPr>
                <w:color w:val="000000"/>
                <w:sz w:val="16"/>
                <w:szCs w:val="16"/>
              </w:rPr>
            </w:pPr>
            <w:r>
              <w:rPr>
                <w:color w:val="000000"/>
                <w:sz w:val="16"/>
                <w:szCs w:val="16"/>
              </w:rPr>
              <w:t>0.00</w:t>
            </w:r>
          </w:p>
        </w:tc>
        <w:tc>
          <w:tcPr>
            <w:tcW w:w="880" w:type="dxa"/>
            <w:tcBorders>
              <w:top w:val="nil"/>
              <w:left w:val="nil"/>
              <w:bottom w:val="single" w:sz="4" w:space="0" w:color="auto"/>
              <w:right w:val="nil"/>
            </w:tcBorders>
            <w:shd w:val="clear" w:color="auto" w:fill="auto"/>
            <w:noWrap/>
            <w:vAlign w:val="center"/>
            <w:hideMark/>
          </w:tcPr>
          <w:p w14:paraId="33A23990" w14:textId="77777777" w:rsidR="00390C20" w:rsidRDefault="00390C20">
            <w:pPr>
              <w:jc w:val="center"/>
              <w:rPr>
                <w:color w:val="000000"/>
                <w:sz w:val="16"/>
                <w:szCs w:val="16"/>
              </w:rPr>
            </w:pPr>
            <w:r>
              <w:rPr>
                <w:color w:val="000000"/>
                <w:sz w:val="16"/>
                <w:szCs w:val="16"/>
              </w:rPr>
              <w:t>0.04</w:t>
            </w:r>
          </w:p>
        </w:tc>
      </w:tr>
    </w:tbl>
    <w:bookmarkEnd w:id="0"/>
    <w:p w14:paraId="43D3BA72" w14:textId="7ACE7643" w:rsidR="00BA2C76" w:rsidRDefault="000D78D8" w:rsidP="002A4941">
      <w:pPr>
        <w:jc w:val="both"/>
        <w:rPr>
          <w:color w:val="000000" w:themeColor="text1"/>
          <w:sz w:val="22"/>
          <w:szCs w:val="22"/>
        </w:rPr>
      </w:pPr>
      <w:r w:rsidRPr="00B627D0">
        <w:rPr>
          <w:color w:val="000000" w:themeColor="text1"/>
          <w:sz w:val="22"/>
          <w:szCs w:val="22"/>
        </w:rPr>
        <w:t>We tested an exhaustive set of models including fixed effects of tailwind and sidewind along the realized travel direction, daily travel time, season, their additive effects, and interaction effects between wind variables and daily travel time</w:t>
      </w:r>
      <w:r w:rsidR="00DF2566" w:rsidRPr="00B627D0">
        <w:rPr>
          <w:color w:val="000000" w:themeColor="text1"/>
          <w:sz w:val="22"/>
          <w:szCs w:val="22"/>
        </w:rPr>
        <w:t>, biome</w:t>
      </w:r>
      <w:r w:rsidRPr="00B627D0">
        <w:rPr>
          <w:color w:val="000000" w:themeColor="text1"/>
          <w:sz w:val="22"/>
          <w:szCs w:val="22"/>
        </w:rPr>
        <w:t xml:space="preserve"> and season. We further allowed intercepts to vary randomly between individuals and between years. Models are ranked according to increasing </w:t>
      </w:r>
      <w:r w:rsidR="00111ADD" w:rsidRPr="00C13486">
        <w:rPr>
          <w:sz w:val="22"/>
        </w:rPr>
        <w:t>∆</w:t>
      </w:r>
      <w:r w:rsidRPr="00B627D0">
        <w:rPr>
          <w:color w:val="000000" w:themeColor="text1"/>
          <w:sz w:val="22"/>
          <w:szCs w:val="22"/>
        </w:rPr>
        <w:t>AIC</w:t>
      </w:r>
      <w:r w:rsidR="00111ADD">
        <w:rPr>
          <w:color w:val="000000" w:themeColor="text1"/>
          <w:sz w:val="22"/>
          <w:szCs w:val="22"/>
        </w:rPr>
        <w:t>/decreasing AIC weight</w:t>
      </w:r>
      <w:r w:rsidRPr="00B627D0">
        <w:rPr>
          <w:color w:val="000000" w:themeColor="text1"/>
          <w:sz w:val="22"/>
          <w:szCs w:val="22"/>
        </w:rPr>
        <w:t xml:space="preserve"> values</w:t>
      </w:r>
      <w:r w:rsidR="005B2CC6" w:rsidRPr="00B627D0">
        <w:rPr>
          <w:color w:val="000000" w:themeColor="text1"/>
          <w:sz w:val="22"/>
          <w:szCs w:val="22"/>
        </w:rPr>
        <w:t>, with the best performing model on top</w:t>
      </w:r>
      <w:r w:rsidRPr="00B627D0">
        <w:rPr>
          <w:color w:val="000000" w:themeColor="text1"/>
          <w:sz w:val="22"/>
          <w:szCs w:val="22"/>
        </w:rPr>
        <w:t>.</w:t>
      </w:r>
    </w:p>
    <w:p w14:paraId="4FE644AC" w14:textId="4FE55453" w:rsidR="00390C20" w:rsidRDefault="00390C20" w:rsidP="002A4941">
      <w:pPr>
        <w:jc w:val="both"/>
        <w:rPr>
          <w:color w:val="000000" w:themeColor="text1"/>
        </w:rPr>
      </w:pPr>
    </w:p>
    <w:p w14:paraId="2BE0C5D3" w14:textId="6912090A" w:rsidR="00390C20" w:rsidRDefault="00390C20" w:rsidP="002A4941">
      <w:pPr>
        <w:jc w:val="both"/>
        <w:rPr>
          <w:color w:val="000000" w:themeColor="text1"/>
        </w:rPr>
      </w:pPr>
    </w:p>
    <w:p w14:paraId="73F1B938" w14:textId="1B5B8B76" w:rsidR="00390C20" w:rsidRDefault="00390C20" w:rsidP="002A4941">
      <w:pPr>
        <w:jc w:val="both"/>
        <w:rPr>
          <w:color w:val="000000" w:themeColor="text1"/>
        </w:rPr>
      </w:pPr>
    </w:p>
    <w:p w14:paraId="2201F9EC" w14:textId="40DD9439" w:rsidR="00390C20" w:rsidRDefault="00390C20" w:rsidP="002A4941">
      <w:pPr>
        <w:jc w:val="both"/>
        <w:rPr>
          <w:color w:val="000000" w:themeColor="text1"/>
        </w:rPr>
      </w:pPr>
    </w:p>
    <w:p w14:paraId="0F8C1F1C" w14:textId="0D9224D4" w:rsidR="00390C20" w:rsidRDefault="00390C20" w:rsidP="002A4941">
      <w:pPr>
        <w:jc w:val="both"/>
        <w:rPr>
          <w:color w:val="000000" w:themeColor="text1"/>
        </w:rPr>
      </w:pPr>
    </w:p>
    <w:p w14:paraId="3A9BA093" w14:textId="7F6BECC8" w:rsidR="00390C20" w:rsidRDefault="00390C20" w:rsidP="002A4941">
      <w:pPr>
        <w:jc w:val="both"/>
        <w:rPr>
          <w:color w:val="000000" w:themeColor="text1"/>
        </w:rPr>
      </w:pPr>
    </w:p>
    <w:p w14:paraId="4910FA10" w14:textId="3179F7DA" w:rsidR="00390C20" w:rsidRDefault="00390C20" w:rsidP="002A4941">
      <w:pPr>
        <w:jc w:val="both"/>
        <w:rPr>
          <w:color w:val="000000" w:themeColor="text1"/>
        </w:rPr>
      </w:pPr>
    </w:p>
    <w:p w14:paraId="2F2642A8" w14:textId="69D8066A" w:rsidR="00390C20" w:rsidRDefault="00390C20" w:rsidP="002A4941">
      <w:pPr>
        <w:jc w:val="both"/>
        <w:rPr>
          <w:color w:val="000000" w:themeColor="text1"/>
        </w:rPr>
      </w:pPr>
    </w:p>
    <w:p w14:paraId="1F7AF31E" w14:textId="4ACD7ADF" w:rsidR="00390C20" w:rsidRDefault="00390C20" w:rsidP="002A4941">
      <w:pPr>
        <w:jc w:val="both"/>
        <w:rPr>
          <w:color w:val="000000" w:themeColor="text1"/>
        </w:rPr>
      </w:pPr>
    </w:p>
    <w:p w14:paraId="47EFA6F6" w14:textId="4FE4FF10" w:rsidR="00390C20" w:rsidRDefault="00390C20" w:rsidP="002A4941">
      <w:pPr>
        <w:jc w:val="both"/>
        <w:rPr>
          <w:color w:val="000000" w:themeColor="text1"/>
        </w:rPr>
      </w:pPr>
    </w:p>
    <w:p w14:paraId="1F19DE88" w14:textId="3E7AD974" w:rsidR="00390C20" w:rsidRDefault="00390C20" w:rsidP="002A4941">
      <w:pPr>
        <w:jc w:val="both"/>
        <w:rPr>
          <w:color w:val="000000" w:themeColor="text1"/>
        </w:rPr>
      </w:pPr>
    </w:p>
    <w:p w14:paraId="09F50D03" w14:textId="1900E5B6" w:rsidR="00390C20" w:rsidRDefault="00390C20" w:rsidP="002A4941">
      <w:pPr>
        <w:jc w:val="both"/>
        <w:rPr>
          <w:color w:val="000000" w:themeColor="text1"/>
        </w:rPr>
      </w:pPr>
    </w:p>
    <w:p w14:paraId="527944BE" w14:textId="114F0DC2" w:rsidR="00390C20" w:rsidRDefault="00390C20" w:rsidP="002A4941">
      <w:pPr>
        <w:jc w:val="both"/>
        <w:rPr>
          <w:color w:val="000000" w:themeColor="text1"/>
        </w:rPr>
      </w:pPr>
    </w:p>
    <w:p w14:paraId="20CF9210" w14:textId="56232755" w:rsidR="00390C20" w:rsidRDefault="00390C20" w:rsidP="002A4941">
      <w:pPr>
        <w:jc w:val="both"/>
        <w:rPr>
          <w:color w:val="000000" w:themeColor="text1"/>
        </w:rPr>
      </w:pPr>
    </w:p>
    <w:p w14:paraId="1DA8D893" w14:textId="71893A12" w:rsidR="00390C20" w:rsidRDefault="00390C20" w:rsidP="002A4941">
      <w:pPr>
        <w:jc w:val="both"/>
        <w:rPr>
          <w:color w:val="000000" w:themeColor="text1"/>
        </w:rPr>
      </w:pPr>
    </w:p>
    <w:p w14:paraId="3885A6FF" w14:textId="7A64522F" w:rsidR="00390C20" w:rsidRDefault="00390C20" w:rsidP="002A4941">
      <w:pPr>
        <w:jc w:val="both"/>
        <w:rPr>
          <w:color w:val="000000" w:themeColor="text1"/>
        </w:rPr>
      </w:pPr>
    </w:p>
    <w:p w14:paraId="75B1D533" w14:textId="424CF6BF" w:rsidR="00390C20" w:rsidRDefault="00390C20" w:rsidP="002A4941">
      <w:pPr>
        <w:jc w:val="both"/>
        <w:rPr>
          <w:color w:val="000000" w:themeColor="text1"/>
        </w:rPr>
      </w:pPr>
    </w:p>
    <w:p w14:paraId="1DA2C28C" w14:textId="080E4171" w:rsidR="00390C20" w:rsidRDefault="00390C20" w:rsidP="002A4941">
      <w:pPr>
        <w:jc w:val="both"/>
        <w:rPr>
          <w:color w:val="000000" w:themeColor="text1"/>
        </w:rPr>
      </w:pPr>
    </w:p>
    <w:p w14:paraId="25F13197" w14:textId="310847C5" w:rsidR="00390C20" w:rsidRDefault="00390C20" w:rsidP="002A4941">
      <w:pPr>
        <w:jc w:val="both"/>
        <w:rPr>
          <w:color w:val="000000" w:themeColor="text1"/>
        </w:rPr>
      </w:pPr>
    </w:p>
    <w:p w14:paraId="25B62935" w14:textId="5857AB85" w:rsidR="00390C20" w:rsidRDefault="00390C20" w:rsidP="002A4941">
      <w:pPr>
        <w:jc w:val="both"/>
        <w:rPr>
          <w:color w:val="000000" w:themeColor="text1"/>
        </w:rPr>
      </w:pPr>
    </w:p>
    <w:p w14:paraId="365C0248" w14:textId="02D04C64" w:rsidR="00390C20" w:rsidRDefault="00390C20" w:rsidP="002A4941">
      <w:pPr>
        <w:jc w:val="both"/>
        <w:rPr>
          <w:color w:val="000000" w:themeColor="text1"/>
        </w:rPr>
      </w:pPr>
    </w:p>
    <w:p w14:paraId="0C0F4FB4" w14:textId="427168C9" w:rsidR="00390C20" w:rsidRDefault="00390C20" w:rsidP="002A4941">
      <w:pPr>
        <w:jc w:val="both"/>
        <w:rPr>
          <w:color w:val="000000" w:themeColor="text1"/>
        </w:rPr>
      </w:pPr>
    </w:p>
    <w:p w14:paraId="13CDC0ED" w14:textId="77777777" w:rsidR="00390C20" w:rsidRDefault="00390C20" w:rsidP="002A4941">
      <w:pPr>
        <w:jc w:val="both"/>
        <w:rPr>
          <w:color w:val="000000" w:themeColor="text1"/>
        </w:rPr>
      </w:pPr>
    </w:p>
    <w:p w14:paraId="43044D47" w14:textId="77777777" w:rsidR="00390C20" w:rsidRPr="00B627D0" w:rsidRDefault="00390C20" w:rsidP="002A4941">
      <w:pPr>
        <w:jc w:val="both"/>
        <w:rPr>
          <w:color w:val="000000" w:themeColor="text1"/>
        </w:rPr>
      </w:pPr>
    </w:p>
    <w:sectPr w:rsidR="00390C20" w:rsidRPr="00B627D0" w:rsidSect="009A583B">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CE"/>
    <w:rsid w:val="00016B6E"/>
    <w:rsid w:val="000302D6"/>
    <w:rsid w:val="0003252E"/>
    <w:rsid w:val="000377DB"/>
    <w:rsid w:val="00052082"/>
    <w:rsid w:val="00076F18"/>
    <w:rsid w:val="00083B0E"/>
    <w:rsid w:val="000971D6"/>
    <w:rsid w:val="000C0834"/>
    <w:rsid w:val="000C5FA5"/>
    <w:rsid w:val="000D240F"/>
    <w:rsid w:val="000D78D8"/>
    <w:rsid w:val="00100BC9"/>
    <w:rsid w:val="00111ADD"/>
    <w:rsid w:val="00130464"/>
    <w:rsid w:val="00140FB3"/>
    <w:rsid w:val="00146A3C"/>
    <w:rsid w:val="00165CB1"/>
    <w:rsid w:val="00185354"/>
    <w:rsid w:val="002206DF"/>
    <w:rsid w:val="002417C4"/>
    <w:rsid w:val="00270C27"/>
    <w:rsid w:val="002723EC"/>
    <w:rsid w:val="002A4941"/>
    <w:rsid w:val="002D1231"/>
    <w:rsid w:val="002E03EC"/>
    <w:rsid w:val="0033340F"/>
    <w:rsid w:val="00384191"/>
    <w:rsid w:val="00390C20"/>
    <w:rsid w:val="00397CBE"/>
    <w:rsid w:val="003B6C8C"/>
    <w:rsid w:val="003D4763"/>
    <w:rsid w:val="004459EE"/>
    <w:rsid w:val="00456F91"/>
    <w:rsid w:val="00466998"/>
    <w:rsid w:val="004A558E"/>
    <w:rsid w:val="004F4B4C"/>
    <w:rsid w:val="0052068E"/>
    <w:rsid w:val="00522C54"/>
    <w:rsid w:val="00572FC4"/>
    <w:rsid w:val="005968D5"/>
    <w:rsid w:val="005A6C03"/>
    <w:rsid w:val="005B2CC6"/>
    <w:rsid w:val="005D7C8E"/>
    <w:rsid w:val="005E0F1E"/>
    <w:rsid w:val="005E3178"/>
    <w:rsid w:val="00613764"/>
    <w:rsid w:val="006150BD"/>
    <w:rsid w:val="0061596D"/>
    <w:rsid w:val="00664747"/>
    <w:rsid w:val="006A7BDE"/>
    <w:rsid w:val="006C5935"/>
    <w:rsid w:val="006E2309"/>
    <w:rsid w:val="006E2668"/>
    <w:rsid w:val="006E54D6"/>
    <w:rsid w:val="00706F74"/>
    <w:rsid w:val="007311F0"/>
    <w:rsid w:val="007469F0"/>
    <w:rsid w:val="007E187E"/>
    <w:rsid w:val="007F3E87"/>
    <w:rsid w:val="007F4507"/>
    <w:rsid w:val="00802B07"/>
    <w:rsid w:val="008279DC"/>
    <w:rsid w:val="00833BA8"/>
    <w:rsid w:val="00893647"/>
    <w:rsid w:val="008D4887"/>
    <w:rsid w:val="009247EA"/>
    <w:rsid w:val="0095113F"/>
    <w:rsid w:val="009561A9"/>
    <w:rsid w:val="009649E2"/>
    <w:rsid w:val="009A3496"/>
    <w:rsid w:val="009A583B"/>
    <w:rsid w:val="009A61E2"/>
    <w:rsid w:val="00A17A8E"/>
    <w:rsid w:val="00A3354E"/>
    <w:rsid w:val="00A53892"/>
    <w:rsid w:val="00A73ACE"/>
    <w:rsid w:val="00A821F5"/>
    <w:rsid w:val="00AF6E10"/>
    <w:rsid w:val="00B0711A"/>
    <w:rsid w:val="00B56E38"/>
    <w:rsid w:val="00B627D0"/>
    <w:rsid w:val="00BA2C76"/>
    <w:rsid w:val="00BA6775"/>
    <w:rsid w:val="00BD1837"/>
    <w:rsid w:val="00BF6F69"/>
    <w:rsid w:val="00C13486"/>
    <w:rsid w:val="00C218FB"/>
    <w:rsid w:val="00C41707"/>
    <w:rsid w:val="00C4686D"/>
    <w:rsid w:val="00C664A4"/>
    <w:rsid w:val="00C8453F"/>
    <w:rsid w:val="00CB2B28"/>
    <w:rsid w:val="00CD74AA"/>
    <w:rsid w:val="00D04496"/>
    <w:rsid w:val="00D40CEF"/>
    <w:rsid w:val="00D47CF3"/>
    <w:rsid w:val="00D97858"/>
    <w:rsid w:val="00DA08D0"/>
    <w:rsid w:val="00DA2871"/>
    <w:rsid w:val="00DA3A94"/>
    <w:rsid w:val="00DD501C"/>
    <w:rsid w:val="00DF225B"/>
    <w:rsid w:val="00DF2566"/>
    <w:rsid w:val="00E01FAA"/>
    <w:rsid w:val="00E130F5"/>
    <w:rsid w:val="00E5504D"/>
    <w:rsid w:val="00E6553D"/>
    <w:rsid w:val="00EA10E9"/>
    <w:rsid w:val="00EA1B49"/>
    <w:rsid w:val="00EE0F73"/>
    <w:rsid w:val="00F01AB9"/>
    <w:rsid w:val="00F355A0"/>
    <w:rsid w:val="00F653CA"/>
    <w:rsid w:val="00F80C61"/>
    <w:rsid w:val="00FA0959"/>
    <w:rsid w:val="00FF43B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99FB67"/>
  <w15:docId w15:val="{C7CBD1F1-A4CA-8748-B94E-954F69D5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068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5FA5"/>
    <w:rPr>
      <w:sz w:val="18"/>
      <w:szCs w:val="18"/>
    </w:rPr>
  </w:style>
  <w:style w:type="paragraph" w:styleId="CommentText">
    <w:name w:val="annotation text"/>
    <w:basedOn w:val="Normal"/>
    <w:link w:val="CommentTextChar"/>
    <w:uiPriority w:val="99"/>
    <w:semiHidden/>
    <w:unhideWhenUsed/>
    <w:rsid w:val="000C5FA5"/>
  </w:style>
  <w:style w:type="character" w:customStyle="1" w:styleId="CommentTextChar">
    <w:name w:val="Comment Text Char"/>
    <w:basedOn w:val="DefaultParagraphFont"/>
    <w:link w:val="CommentText"/>
    <w:uiPriority w:val="99"/>
    <w:semiHidden/>
    <w:rsid w:val="000C5FA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0C5FA5"/>
    <w:rPr>
      <w:b/>
      <w:bCs/>
      <w:sz w:val="20"/>
      <w:szCs w:val="20"/>
    </w:rPr>
  </w:style>
  <w:style w:type="character" w:customStyle="1" w:styleId="CommentSubjectChar">
    <w:name w:val="Comment Subject Char"/>
    <w:basedOn w:val="CommentTextChar"/>
    <w:link w:val="CommentSubject"/>
    <w:uiPriority w:val="99"/>
    <w:semiHidden/>
    <w:rsid w:val="000C5FA5"/>
    <w:rPr>
      <w:rFonts w:ascii="Times New Roman" w:eastAsia="Times New Roman" w:hAnsi="Times New Roman" w:cs="Times New Roman"/>
      <w:b/>
      <w:bCs/>
      <w:sz w:val="20"/>
      <w:szCs w:val="20"/>
    </w:rPr>
  </w:style>
  <w:style w:type="paragraph" w:styleId="Revision">
    <w:name w:val="Revision"/>
    <w:hidden/>
    <w:uiPriority w:val="99"/>
    <w:semiHidden/>
    <w:rsid w:val="000C5FA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C5F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5FA5"/>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13073">
      <w:bodyDiv w:val="1"/>
      <w:marLeft w:val="0"/>
      <w:marRight w:val="0"/>
      <w:marTop w:val="0"/>
      <w:marBottom w:val="0"/>
      <w:divBdr>
        <w:top w:val="none" w:sz="0" w:space="0" w:color="auto"/>
        <w:left w:val="none" w:sz="0" w:space="0" w:color="auto"/>
        <w:bottom w:val="none" w:sz="0" w:space="0" w:color="auto"/>
        <w:right w:val="none" w:sz="0" w:space="0" w:color="auto"/>
      </w:divBdr>
    </w:div>
    <w:div w:id="49035490">
      <w:bodyDiv w:val="1"/>
      <w:marLeft w:val="0"/>
      <w:marRight w:val="0"/>
      <w:marTop w:val="0"/>
      <w:marBottom w:val="0"/>
      <w:divBdr>
        <w:top w:val="none" w:sz="0" w:space="0" w:color="auto"/>
        <w:left w:val="none" w:sz="0" w:space="0" w:color="auto"/>
        <w:bottom w:val="none" w:sz="0" w:space="0" w:color="auto"/>
        <w:right w:val="none" w:sz="0" w:space="0" w:color="auto"/>
      </w:divBdr>
    </w:div>
    <w:div w:id="65497327">
      <w:bodyDiv w:val="1"/>
      <w:marLeft w:val="0"/>
      <w:marRight w:val="0"/>
      <w:marTop w:val="0"/>
      <w:marBottom w:val="0"/>
      <w:divBdr>
        <w:top w:val="none" w:sz="0" w:space="0" w:color="auto"/>
        <w:left w:val="none" w:sz="0" w:space="0" w:color="auto"/>
        <w:bottom w:val="none" w:sz="0" w:space="0" w:color="auto"/>
        <w:right w:val="none" w:sz="0" w:space="0" w:color="auto"/>
      </w:divBdr>
    </w:div>
    <w:div w:id="75250037">
      <w:bodyDiv w:val="1"/>
      <w:marLeft w:val="0"/>
      <w:marRight w:val="0"/>
      <w:marTop w:val="0"/>
      <w:marBottom w:val="0"/>
      <w:divBdr>
        <w:top w:val="none" w:sz="0" w:space="0" w:color="auto"/>
        <w:left w:val="none" w:sz="0" w:space="0" w:color="auto"/>
        <w:bottom w:val="none" w:sz="0" w:space="0" w:color="auto"/>
        <w:right w:val="none" w:sz="0" w:space="0" w:color="auto"/>
      </w:divBdr>
    </w:div>
    <w:div w:id="82995690">
      <w:bodyDiv w:val="1"/>
      <w:marLeft w:val="0"/>
      <w:marRight w:val="0"/>
      <w:marTop w:val="0"/>
      <w:marBottom w:val="0"/>
      <w:divBdr>
        <w:top w:val="none" w:sz="0" w:space="0" w:color="auto"/>
        <w:left w:val="none" w:sz="0" w:space="0" w:color="auto"/>
        <w:bottom w:val="none" w:sz="0" w:space="0" w:color="auto"/>
        <w:right w:val="none" w:sz="0" w:space="0" w:color="auto"/>
      </w:divBdr>
    </w:div>
    <w:div w:id="86387325">
      <w:bodyDiv w:val="1"/>
      <w:marLeft w:val="0"/>
      <w:marRight w:val="0"/>
      <w:marTop w:val="0"/>
      <w:marBottom w:val="0"/>
      <w:divBdr>
        <w:top w:val="none" w:sz="0" w:space="0" w:color="auto"/>
        <w:left w:val="none" w:sz="0" w:space="0" w:color="auto"/>
        <w:bottom w:val="none" w:sz="0" w:space="0" w:color="auto"/>
        <w:right w:val="none" w:sz="0" w:space="0" w:color="auto"/>
      </w:divBdr>
    </w:div>
    <w:div w:id="103769651">
      <w:bodyDiv w:val="1"/>
      <w:marLeft w:val="0"/>
      <w:marRight w:val="0"/>
      <w:marTop w:val="0"/>
      <w:marBottom w:val="0"/>
      <w:divBdr>
        <w:top w:val="none" w:sz="0" w:space="0" w:color="auto"/>
        <w:left w:val="none" w:sz="0" w:space="0" w:color="auto"/>
        <w:bottom w:val="none" w:sz="0" w:space="0" w:color="auto"/>
        <w:right w:val="none" w:sz="0" w:space="0" w:color="auto"/>
      </w:divBdr>
    </w:div>
    <w:div w:id="142626646">
      <w:bodyDiv w:val="1"/>
      <w:marLeft w:val="0"/>
      <w:marRight w:val="0"/>
      <w:marTop w:val="0"/>
      <w:marBottom w:val="0"/>
      <w:divBdr>
        <w:top w:val="none" w:sz="0" w:space="0" w:color="auto"/>
        <w:left w:val="none" w:sz="0" w:space="0" w:color="auto"/>
        <w:bottom w:val="none" w:sz="0" w:space="0" w:color="auto"/>
        <w:right w:val="none" w:sz="0" w:space="0" w:color="auto"/>
      </w:divBdr>
    </w:div>
    <w:div w:id="161509560">
      <w:bodyDiv w:val="1"/>
      <w:marLeft w:val="0"/>
      <w:marRight w:val="0"/>
      <w:marTop w:val="0"/>
      <w:marBottom w:val="0"/>
      <w:divBdr>
        <w:top w:val="none" w:sz="0" w:space="0" w:color="auto"/>
        <w:left w:val="none" w:sz="0" w:space="0" w:color="auto"/>
        <w:bottom w:val="none" w:sz="0" w:space="0" w:color="auto"/>
        <w:right w:val="none" w:sz="0" w:space="0" w:color="auto"/>
      </w:divBdr>
    </w:div>
    <w:div w:id="188571782">
      <w:bodyDiv w:val="1"/>
      <w:marLeft w:val="0"/>
      <w:marRight w:val="0"/>
      <w:marTop w:val="0"/>
      <w:marBottom w:val="0"/>
      <w:divBdr>
        <w:top w:val="none" w:sz="0" w:space="0" w:color="auto"/>
        <w:left w:val="none" w:sz="0" w:space="0" w:color="auto"/>
        <w:bottom w:val="none" w:sz="0" w:space="0" w:color="auto"/>
        <w:right w:val="none" w:sz="0" w:space="0" w:color="auto"/>
      </w:divBdr>
    </w:div>
    <w:div w:id="239680268">
      <w:bodyDiv w:val="1"/>
      <w:marLeft w:val="0"/>
      <w:marRight w:val="0"/>
      <w:marTop w:val="0"/>
      <w:marBottom w:val="0"/>
      <w:divBdr>
        <w:top w:val="none" w:sz="0" w:space="0" w:color="auto"/>
        <w:left w:val="none" w:sz="0" w:space="0" w:color="auto"/>
        <w:bottom w:val="none" w:sz="0" w:space="0" w:color="auto"/>
        <w:right w:val="none" w:sz="0" w:space="0" w:color="auto"/>
      </w:divBdr>
    </w:div>
    <w:div w:id="293098465">
      <w:bodyDiv w:val="1"/>
      <w:marLeft w:val="0"/>
      <w:marRight w:val="0"/>
      <w:marTop w:val="0"/>
      <w:marBottom w:val="0"/>
      <w:divBdr>
        <w:top w:val="none" w:sz="0" w:space="0" w:color="auto"/>
        <w:left w:val="none" w:sz="0" w:space="0" w:color="auto"/>
        <w:bottom w:val="none" w:sz="0" w:space="0" w:color="auto"/>
        <w:right w:val="none" w:sz="0" w:space="0" w:color="auto"/>
      </w:divBdr>
    </w:div>
    <w:div w:id="337541241">
      <w:bodyDiv w:val="1"/>
      <w:marLeft w:val="0"/>
      <w:marRight w:val="0"/>
      <w:marTop w:val="0"/>
      <w:marBottom w:val="0"/>
      <w:divBdr>
        <w:top w:val="none" w:sz="0" w:space="0" w:color="auto"/>
        <w:left w:val="none" w:sz="0" w:space="0" w:color="auto"/>
        <w:bottom w:val="none" w:sz="0" w:space="0" w:color="auto"/>
        <w:right w:val="none" w:sz="0" w:space="0" w:color="auto"/>
      </w:divBdr>
    </w:div>
    <w:div w:id="453059163">
      <w:bodyDiv w:val="1"/>
      <w:marLeft w:val="0"/>
      <w:marRight w:val="0"/>
      <w:marTop w:val="0"/>
      <w:marBottom w:val="0"/>
      <w:divBdr>
        <w:top w:val="none" w:sz="0" w:space="0" w:color="auto"/>
        <w:left w:val="none" w:sz="0" w:space="0" w:color="auto"/>
        <w:bottom w:val="none" w:sz="0" w:space="0" w:color="auto"/>
        <w:right w:val="none" w:sz="0" w:space="0" w:color="auto"/>
      </w:divBdr>
    </w:div>
    <w:div w:id="496263028">
      <w:bodyDiv w:val="1"/>
      <w:marLeft w:val="0"/>
      <w:marRight w:val="0"/>
      <w:marTop w:val="0"/>
      <w:marBottom w:val="0"/>
      <w:divBdr>
        <w:top w:val="none" w:sz="0" w:space="0" w:color="auto"/>
        <w:left w:val="none" w:sz="0" w:space="0" w:color="auto"/>
        <w:bottom w:val="none" w:sz="0" w:space="0" w:color="auto"/>
        <w:right w:val="none" w:sz="0" w:space="0" w:color="auto"/>
      </w:divBdr>
    </w:div>
    <w:div w:id="542327206">
      <w:bodyDiv w:val="1"/>
      <w:marLeft w:val="0"/>
      <w:marRight w:val="0"/>
      <w:marTop w:val="0"/>
      <w:marBottom w:val="0"/>
      <w:divBdr>
        <w:top w:val="none" w:sz="0" w:space="0" w:color="auto"/>
        <w:left w:val="none" w:sz="0" w:space="0" w:color="auto"/>
        <w:bottom w:val="none" w:sz="0" w:space="0" w:color="auto"/>
        <w:right w:val="none" w:sz="0" w:space="0" w:color="auto"/>
      </w:divBdr>
    </w:div>
    <w:div w:id="551380018">
      <w:bodyDiv w:val="1"/>
      <w:marLeft w:val="0"/>
      <w:marRight w:val="0"/>
      <w:marTop w:val="0"/>
      <w:marBottom w:val="0"/>
      <w:divBdr>
        <w:top w:val="none" w:sz="0" w:space="0" w:color="auto"/>
        <w:left w:val="none" w:sz="0" w:space="0" w:color="auto"/>
        <w:bottom w:val="none" w:sz="0" w:space="0" w:color="auto"/>
        <w:right w:val="none" w:sz="0" w:space="0" w:color="auto"/>
      </w:divBdr>
    </w:div>
    <w:div w:id="757025883">
      <w:bodyDiv w:val="1"/>
      <w:marLeft w:val="0"/>
      <w:marRight w:val="0"/>
      <w:marTop w:val="0"/>
      <w:marBottom w:val="0"/>
      <w:divBdr>
        <w:top w:val="none" w:sz="0" w:space="0" w:color="auto"/>
        <w:left w:val="none" w:sz="0" w:space="0" w:color="auto"/>
        <w:bottom w:val="none" w:sz="0" w:space="0" w:color="auto"/>
        <w:right w:val="none" w:sz="0" w:space="0" w:color="auto"/>
      </w:divBdr>
    </w:div>
    <w:div w:id="938299143">
      <w:bodyDiv w:val="1"/>
      <w:marLeft w:val="0"/>
      <w:marRight w:val="0"/>
      <w:marTop w:val="0"/>
      <w:marBottom w:val="0"/>
      <w:divBdr>
        <w:top w:val="none" w:sz="0" w:space="0" w:color="auto"/>
        <w:left w:val="none" w:sz="0" w:space="0" w:color="auto"/>
        <w:bottom w:val="none" w:sz="0" w:space="0" w:color="auto"/>
        <w:right w:val="none" w:sz="0" w:space="0" w:color="auto"/>
      </w:divBdr>
    </w:div>
    <w:div w:id="945382724">
      <w:bodyDiv w:val="1"/>
      <w:marLeft w:val="0"/>
      <w:marRight w:val="0"/>
      <w:marTop w:val="0"/>
      <w:marBottom w:val="0"/>
      <w:divBdr>
        <w:top w:val="none" w:sz="0" w:space="0" w:color="auto"/>
        <w:left w:val="none" w:sz="0" w:space="0" w:color="auto"/>
        <w:bottom w:val="none" w:sz="0" w:space="0" w:color="auto"/>
        <w:right w:val="none" w:sz="0" w:space="0" w:color="auto"/>
      </w:divBdr>
    </w:div>
    <w:div w:id="1024163500">
      <w:bodyDiv w:val="1"/>
      <w:marLeft w:val="0"/>
      <w:marRight w:val="0"/>
      <w:marTop w:val="0"/>
      <w:marBottom w:val="0"/>
      <w:divBdr>
        <w:top w:val="none" w:sz="0" w:space="0" w:color="auto"/>
        <w:left w:val="none" w:sz="0" w:space="0" w:color="auto"/>
        <w:bottom w:val="none" w:sz="0" w:space="0" w:color="auto"/>
        <w:right w:val="none" w:sz="0" w:space="0" w:color="auto"/>
      </w:divBdr>
    </w:div>
    <w:div w:id="1057825259">
      <w:bodyDiv w:val="1"/>
      <w:marLeft w:val="0"/>
      <w:marRight w:val="0"/>
      <w:marTop w:val="0"/>
      <w:marBottom w:val="0"/>
      <w:divBdr>
        <w:top w:val="none" w:sz="0" w:space="0" w:color="auto"/>
        <w:left w:val="none" w:sz="0" w:space="0" w:color="auto"/>
        <w:bottom w:val="none" w:sz="0" w:space="0" w:color="auto"/>
        <w:right w:val="none" w:sz="0" w:space="0" w:color="auto"/>
      </w:divBdr>
    </w:div>
    <w:div w:id="1149401003">
      <w:bodyDiv w:val="1"/>
      <w:marLeft w:val="0"/>
      <w:marRight w:val="0"/>
      <w:marTop w:val="0"/>
      <w:marBottom w:val="0"/>
      <w:divBdr>
        <w:top w:val="none" w:sz="0" w:space="0" w:color="auto"/>
        <w:left w:val="none" w:sz="0" w:space="0" w:color="auto"/>
        <w:bottom w:val="none" w:sz="0" w:space="0" w:color="auto"/>
        <w:right w:val="none" w:sz="0" w:space="0" w:color="auto"/>
      </w:divBdr>
    </w:div>
    <w:div w:id="1203712210">
      <w:bodyDiv w:val="1"/>
      <w:marLeft w:val="0"/>
      <w:marRight w:val="0"/>
      <w:marTop w:val="0"/>
      <w:marBottom w:val="0"/>
      <w:divBdr>
        <w:top w:val="none" w:sz="0" w:space="0" w:color="auto"/>
        <w:left w:val="none" w:sz="0" w:space="0" w:color="auto"/>
        <w:bottom w:val="none" w:sz="0" w:space="0" w:color="auto"/>
        <w:right w:val="none" w:sz="0" w:space="0" w:color="auto"/>
      </w:divBdr>
    </w:div>
    <w:div w:id="1276402818">
      <w:bodyDiv w:val="1"/>
      <w:marLeft w:val="0"/>
      <w:marRight w:val="0"/>
      <w:marTop w:val="0"/>
      <w:marBottom w:val="0"/>
      <w:divBdr>
        <w:top w:val="none" w:sz="0" w:space="0" w:color="auto"/>
        <w:left w:val="none" w:sz="0" w:space="0" w:color="auto"/>
        <w:bottom w:val="none" w:sz="0" w:space="0" w:color="auto"/>
        <w:right w:val="none" w:sz="0" w:space="0" w:color="auto"/>
      </w:divBdr>
    </w:div>
    <w:div w:id="1324705047">
      <w:bodyDiv w:val="1"/>
      <w:marLeft w:val="0"/>
      <w:marRight w:val="0"/>
      <w:marTop w:val="0"/>
      <w:marBottom w:val="0"/>
      <w:divBdr>
        <w:top w:val="none" w:sz="0" w:space="0" w:color="auto"/>
        <w:left w:val="none" w:sz="0" w:space="0" w:color="auto"/>
        <w:bottom w:val="none" w:sz="0" w:space="0" w:color="auto"/>
        <w:right w:val="none" w:sz="0" w:space="0" w:color="auto"/>
      </w:divBdr>
    </w:div>
    <w:div w:id="1426920815">
      <w:bodyDiv w:val="1"/>
      <w:marLeft w:val="0"/>
      <w:marRight w:val="0"/>
      <w:marTop w:val="0"/>
      <w:marBottom w:val="0"/>
      <w:divBdr>
        <w:top w:val="none" w:sz="0" w:space="0" w:color="auto"/>
        <w:left w:val="none" w:sz="0" w:space="0" w:color="auto"/>
        <w:bottom w:val="none" w:sz="0" w:space="0" w:color="auto"/>
        <w:right w:val="none" w:sz="0" w:space="0" w:color="auto"/>
      </w:divBdr>
    </w:div>
    <w:div w:id="1463039276">
      <w:bodyDiv w:val="1"/>
      <w:marLeft w:val="0"/>
      <w:marRight w:val="0"/>
      <w:marTop w:val="0"/>
      <w:marBottom w:val="0"/>
      <w:divBdr>
        <w:top w:val="none" w:sz="0" w:space="0" w:color="auto"/>
        <w:left w:val="none" w:sz="0" w:space="0" w:color="auto"/>
        <w:bottom w:val="none" w:sz="0" w:space="0" w:color="auto"/>
        <w:right w:val="none" w:sz="0" w:space="0" w:color="auto"/>
      </w:divBdr>
    </w:div>
    <w:div w:id="1530534858">
      <w:bodyDiv w:val="1"/>
      <w:marLeft w:val="0"/>
      <w:marRight w:val="0"/>
      <w:marTop w:val="0"/>
      <w:marBottom w:val="0"/>
      <w:divBdr>
        <w:top w:val="none" w:sz="0" w:space="0" w:color="auto"/>
        <w:left w:val="none" w:sz="0" w:space="0" w:color="auto"/>
        <w:bottom w:val="none" w:sz="0" w:space="0" w:color="auto"/>
        <w:right w:val="none" w:sz="0" w:space="0" w:color="auto"/>
      </w:divBdr>
    </w:div>
    <w:div w:id="1569145257">
      <w:bodyDiv w:val="1"/>
      <w:marLeft w:val="0"/>
      <w:marRight w:val="0"/>
      <w:marTop w:val="0"/>
      <w:marBottom w:val="0"/>
      <w:divBdr>
        <w:top w:val="none" w:sz="0" w:space="0" w:color="auto"/>
        <w:left w:val="none" w:sz="0" w:space="0" w:color="auto"/>
        <w:bottom w:val="none" w:sz="0" w:space="0" w:color="auto"/>
        <w:right w:val="none" w:sz="0" w:space="0" w:color="auto"/>
      </w:divBdr>
    </w:div>
    <w:div w:id="1618758766">
      <w:bodyDiv w:val="1"/>
      <w:marLeft w:val="0"/>
      <w:marRight w:val="0"/>
      <w:marTop w:val="0"/>
      <w:marBottom w:val="0"/>
      <w:divBdr>
        <w:top w:val="none" w:sz="0" w:space="0" w:color="auto"/>
        <w:left w:val="none" w:sz="0" w:space="0" w:color="auto"/>
        <w:bottom w:val="none" w:sz="0" w:space="0" w:color="auto"/>
        <w:right w:val="none" w:sz="0" w:space="0" w:color="auto"/>
      </w:divBdr>
    </w:div>
    <w:div w:id="1631130000">
      <w:bodyDiv w:val="1"/>
      <w:marLeft w:val="0"/>
      <w:marRight w:val="0"/>
      <w:marTop w:val="0"/>
      <w:marBottom w:val="0"/>
      <w:divBdr>
        <w:top w:val="none" w:sz="0" w:space="0" w:color="auto"/>
        <w:left w:val="none" w:sz="0" w:space="0" w:color="auto"/>
        <w:bottom w:val="none" w:sz="0" w:space="0" w:color="auto"/>
        <w:right w:val="none" w:sz="0" w:space="0" w:color="auto"/>
      </w:divBdr>
    </w:div>
    <w:div w:id="1649822363">
      <w:bodyDiv w:val="1"/>
      <w:marLeft w:val="0"/>
      <w:marRight w:val="0"/>
      <w:marTop w:val="0"/>
      <w:marBottom w:val="0"/>
      <w:divBdr>
        <w:top w:val="none" w:sz="0" w:space="0" w:color="auto"/>
        <w:left w:val="none" w:sz="0" w:space="0" w:color="auto"/>
        <w:bottom w:val="none" w:sz="0" w:space="0" w:color="auto"/>
        <w:right w:val="none" w:sz="0" w:space="0" w:color="auto"/>
      </w:divBdr>
    </w:div>
    <w:div w:id="1702391969">
      <w:bodyDiv w:val="1"/>
      <w:marLeft w:val="0"/>
      <w:marRight w:val="0"/>
      <w:marTop w:val="0"/>
      <w:marBottom w:val="0"/>
      <w:divBdr>
        <w:top w:val="none" w:sz="0" w:space="0" w:color="auto"/>
        <w:left w:val="none" w:sz="0" w:space="0" w:color="auto"/>
        <w:bottom w:val="none" w:sz="0" w:space="0" w:color="auto"/>
        <w:right w:val="none" w:sz="0" w:space="0" w:color="auto"/>
      </w:divBdr>
    </w:div>
    <w:div w:id="1735859812">
      <w:bodyDiv w:val="1"/>
      <w:marLeft w:val="0"/>
      <w:marRight w:val="0"/>
      <w:marTop w:val="0"/>
      <w:marBottom w:val="0"/>
      <w:divBdr>
        <w:top w:val="none" w:sz="0" w:space="0" w:color="auto"/>
        <w:left w:val="none" w:sz="0" w:space="0" w:color="auto"/>
        <w:bottom w:val="none" w:sz="0" w:space="0" w:color="auto"/>
        <w:right w:val="none" w:sz="0" w:space="0" w:color="auto"/>
      </w:divBdr>
    </w:div>
    <w:div w:id="1755201114">
      <w:bodyDiv w:val="1"/>
      <w:marLeft w:val="0"/>
      <w:marRight w:val="0"/>
      <w:marTop w:val="0"/>
      <w:marBottom w:val="0"/>
      <w:divBdr>
        <w:top w:val="none" w:sz="0" w:space="0" w:color="auto"/>
        <w:left w:val="none" w:sz="0" w:space="0" w:color="auto"/>
        <w:bottom w:val="none" w:sz="0" w:space="0" w:color="auto"/>
        <w:right w:val="none" w:sz="0" w:space="0" w:color="auto"/>
      </w:divBdr>
    </w:div>
    <w:div w:id="1768690369">
      <w:bodyDiv w:val="1"/>
      <w:marLeft w:val="0"/>
      <w:marRight w:val="0"/>
      <w:marTop w:val="0"/>
      <w:marBottom w:val="0"/>
      <w:divBdr>
        <w:top w:val="none" w:sz="0" w:space="0" w:color="auto"/>
        <w:left w:val="none" w:sz="0" w:space="0" w:color="auto"/>
        <w:bottom w:val="none" w:sz="0" w:space="0" w:color="auto"/>
        <w:right w:val="none" w:sz="0" w:space="0" w:color="auto"/>
      </w:divBdr>
    </w:div>
    <w:div w:id="1888491448">
      <w:bodyDiv w:val="1"/>
      <w:marLeft w:val="0"/>
      <w:marRight w:val="0"/>
      <w:marTop w:val="0"/>
      <w:marBottom w:val="0"/>
      <w:divBdr>
        <w:top w:val="none" w:sz="0" w:space="0" w:color="auto"/>
        <w:left w:val="none" w:sz="0" w:space="0" w:color="auto"/>
        <w:bottom w:val="none" w:sz="0" w:space="0" w:color="auto"/>
        <w:right w:val="none" w:sz="0" w:space="0" w:color="auto"/>
      </w:divBdr>
    </w:div>
    <w:div w:id="1913276055">
      <w:bodyDiv w:val="1"/>
      <w:marLeft w:val="0"/>
      <w:marRight w:val="0"/>
      <w:marTop w:val="0"/>
      <w:marBottom w:val="0"/>
      <w:divBdr>
        <w:top w:val="none" w:sz="0" w:space="0" w:color="auto"/>
        <w:left w:val="none" w:sz="0" w:space="0" w:color="auto"/>
        <w:bottom w:val="none" w:sz="0" w:space="0" w:color="auto"/>
        <w:right w:val="none" w:sz="0" w:space="0" w:color="auto"/>
      </w:divBdr>
    </w:div>
    <w:div w:id="1963489393">
      <w:bodyDiv w:val="1"/>
      <w:marLeft w:val="0"/>
      <w:marRight w:val="0"/>
      <w:marTop w:val="0"/>
      <w:marBottom w:val="0"/>
      <w:divBdr>
        <w:top w:val="none" w:sz="0" w:space="0" w:color="auto"/>
        <w:left w:val="none" w:sz="0" w:space="0" w:color="auto"/>
        <w:bottom w:val="none" w:sz="0" w:space="0" w:color="auto"/>
        <w:right w:val="none" w:sz="0" w:space="0" w:color="auto"/>
      </w:divBdr>
    </w:div>
    <w:div w:id="1964968166">
      <w:bodyDiv w:val="1"/>
      <w:marLeft w:val="0"/>
      <w:marRight w:val="0"/>
      <w:marTop w:val="0"/>
      <w:marBottom w:val="0"/>
      <w:divBdr>
        <w:top w:val="none" w:sz="0" w:space="0" w:color="auto"/>
        <w:left w:val="none" w:sz="0" w:space="0" w:color="auto"/>
        <w:bottom w:val="none" w:sz="0" w:space="0" w:color="auto"/>
        <w:right w:val="none" w:sz="0" w:space="0" w:color="auto"/>
      </w:divBdr>
    </w:div>
    <w:div w:id="1968850975">
      <w:bodyDiv w:val="1"/>
      <w:marLeft w:val="0"/>
      <w:marRight w:val="0"/>
      <w:marTop w:val="0"/>
      <w:marBottom w:val="0"/>
      <w:divBdr>
        <w:top w:val="none" w:sz="0" w:space="0" w:color="auto"/>
        <w:left w:val="none" w:sz="0" w:space="0" w:color="auto"/>
        <w:bottom w:val="none" w:sz="0" w:space="0" w:color="auto"/>
        <w:right w:val="none" w:sz="0" w:space="0" w:color="auto"/>
      </w:divBdr>
    </w:div>
    <w:div w:id="2019577684">
      <w:bodyDiv w:val="1"/>
      <w:marLeft w:val="0"/>
      <w:marRight w:val="0"/>
      <w:marTop w:val="0"/>
      <w:marBottom w:val="0"/>
      <w:divBdr>
        <w:top w:val="none" w:sz="0" w:space="0" w:color="auto"/>
        <w:left w:val="none" w:sz="0" w:space="0" w:color="auto"/>
        <w:bottom w:val="none" w:sz="0" w:space="0" w:color="auto"/>
        <w:right w:val="none" w:sz="0" w:space="0" w:color="auto"/>
      </w:divBdr>
    </w:div>
    <w:div w:id="2045977437">
      <w:bodyDiv w:val="1"/>
      <w:marLeft w:val="0"/>
      <w:marRight w:val="0"/>
      <w:marTop w:val="0"/>
      <w:marBottom w:val="0"/>
      <w:divBdr>
        <w:top w:val="none" w:sz="0" w:space="0" w:color="auto"/>
        <w:left w:val="none" w:sz="0" w:space="0" w:color="auto"/>
        <w:bottom w:val="none" w:sz="0" w:space="0" w:color="auto"/>
        <w:right w:val="none" w:sz="0" w:space="0" w:color="auto"/>
      </w:divBdr>
    </w:div>
    <w:div w:id="214299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2120</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dcterms:created xsi:type="dcterms:W3CDTF">2021-04-22T08:31:00Z</dcterms:created>
  <dcterms:modified xsi:type="dcterms:W3CDTF">2021-05-02T16:43:00Z</dcterms:modified>
</cp:coreProperties>
</file>