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37EA" w:rsidRDefault="00C84AFF" w:rsidP="00F337EA">
      <w:pPr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Table SV</w:t>
      </w:r>
      <w:bookmarkStart w:id="0" w:name="_GoBack"/>
      <w:bookmarkEnd w:id="0"/>
    </w:p>
    <w:p w:rsidR="00F337EA" w:rsidRDefault="00F337EA" w:rsidP="00F337EA">
      <w:pPr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Analysis of validation cohort. Shown are fold changes of gene expression values, calculated by dividing mean values of each transcript in the group of </w:t>
      </w:r>
      <w:proofErr w:type="spellStart"/>
      <w:r>
        <w:rPr>
          <w:sz w:val="20"/>
          <w:szCs w:val="20"/>
          <w:lang w:val="en-US"/>
        </w:rPr>
        <w:t>IDHwt</w:t>
      </w:r>
      <w:proofErr w:type="spellEnd"/>
      <w:r>
        <w:rPr>
          <w:sz w:val="20"/>
          <w:szCs w:val="20"/>
          <w:lang w:val="en-US"/>
        </w:rPr>
        <w:t xml:space="preserve"> tumors by that in the group of </w:t>
      </w:r>
      <w:proofErr w:type="spellStart"/>
      <w:r>
        <w:rPr>
          <w:sz w:val="20"/>
          <w:szCs w:val="20"/>
          <w:lang w:val="en-US"/>
        </w:rPr>
        <w:t>IDHmut</w:t>
      </w:r>
      <w:proofErr w:type="spellEnd"/>
      <w:r>
        <w:rPr>
          <w:sz w:val="20"/>
          <w:szCs w:val="20"/>
          <w:lang w:val="en-US"/>
        </w:rPr>
        <w:t xml:space="preserve"> tumors in the test cohort and validation cohort.  </w:t>
      </w:r>
    </w:p>
    <w:p w:rsidR="007A5979" w:rsidRDefault="0048247F">
      <w:pPr>
        <w:rPr>
          <w:lang w:val="en-US"/>
        </w:rPr>
      </w:pPr>
    </w:p>
    <w:tbl>
      <w:tblPr>
        <w:tblW w:w="5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1701"/>
        <w:gridCol w:w="2693"/>
      </w:tblGrid>
      <w:tr w:rsidR="00F337EA" w:rsidRPr="0048247F" w:rsidTr="00F6163E">
        <w:trPr>
          <w:trHeight w:val="300"/>
        </w:trPr>
        <w:tc>
          <w:tcPr>
            <w:tcW w:w="1433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u w:val="single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u w:val="single"/>
                <w:lang w:eastAsia="nl-NL"/>
              </w:rPr>
              <w:t>transcript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7EA" w:rsidRPr="005C7400" w:rsidRDefault="00F337EA" w:rsidP="00F6163E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u w:val="single"/>
                <w:lang w:val="en-US" w:eastAsia="nl-NL"/>
              </w:rPr>
            </w:pPr>
            <w:r w:rsidRPr="005C7400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u w:val="single"/>
                <w:lang w:val="en-US" w:eastAsia="nl-NL"/>
              </w:rPr>
              <w:t xml:space="preserve">FC </w:t>
            </w:r>
            <w:proofErr w:type="spellStart"/>
            <w:r w:rsidRPr="005C7400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u w:val="single"/>
                <w:lang w:val="en-US" w:eastAsia="nl-NL"/>
              </w:rPr>
              <w:t>wt</w:t>
            </w:r>
            <w:proofErr w:type="spellEnd"/>
            <w:r w:rsidRPr="005C7400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u w:val="single"/>
                <w:lang w:val="en-US" w:eastAsia="nl-NL"/>
              </w:rPr>
              <w:t>/</w:t>
            </w:r>
            <w:proofErr w:type="spellStart"/>
            <w:r w:rsidRPr="005C7400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u w:val="single"/>
                <w:lang w:val="en-US" w:eastAsia="nl-NL"/>
              </w:rPr>
              <w:t>mut</w:t>
            </w:r>
            <w:proofErr w:type="spellEnd"/>
            <w:r w:rsidRPr="005C7400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u w:val="single"/>
                <w:lang w:val="en-US" w:eastAsia="nl-NL"/>
              </w:rPr>
              <w:t xml:space="preserve"> test</w:t>
            </w:r>
            <w:r w:rsidR="005C7400" w:rsidRPr="005C7400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u w:val="single"/>
                <w:lang w:val="en-US" w:eastAsia="nl-NL"/>
              </w:rPr>
              <w:t xml:space="preserve"> s</w:t>
            </w:r>
            <w:r w:rsidR="005C7400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u w:val="single"/>
                <w:lang w:val="en-US" w:eastAsia="nl-NL"/>
              </w:rPr>
              <w:t>et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F337EA" w:rsidRPr="005C7400" w:rsidRDefault="00F337EA" w:rsidP="00F6163E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u w:val="single"/>
                <w:lang w:val="en-US" w:eastAsia="nl-NL"/>
              </w:rPr>
            </w:pPr>
            <w:r w:rsidRPr="005C7400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u w:val="single"/>
                <w:lang w:val="en-US" w:eastAsia="nl-NL"/>
              </w:rPr>
              <w:t xml:space="preserve">FC </w:t>
            </w:r>
            <w:proofErr w:type="spellStart"/>
            <w:r w:rsidRPr="005C7400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u w:val="single"/>
                <w:lang w:val="en-US" w:eastAsia="nl-NL"/>
              </w:rPr>
              <w:t>wt</w:t>
            </w:r>
            <w:proofErr w:type="spellEnd"/>
            <w:r w:rsidRPr="005C7400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u w:val="single"/>
                <w:lang w:val="en-US" w:eastAsia="nl-NL"/>
              </w:rPr>
              <w:t>/</w:t>
            </w:r>
            <w:proofErr w:type="spellStart"/>
            <w:r w:rsidRPr="005C7400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u w:val="single"/>
                <w:lang w:val="en-US" w:eastAsia="nl-NL"/>
              </w:rPr>
              <w:t>mut</w:t>
            </w:r>
            <w:proofErr w:type="spellEnd"/>
            <w:r w:rsidRPr="005C7400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u w:val="single"/>
                <w:lang w:val="en-US" w:eastAsia="nl-NL"/>
              </w:rPr>
              <w:t xml:space="preserve"> validation</w:t>
            </w:r>
            <w:r w:rsidR="005C7400" w:rsidRPr="005C7400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u w:val="single"/>
                <w:lang w:val="en-US" w:eastAsia="nl-NL"/>
              </w:rPr>
              <w:t xml:space="preserve"> s</w:t>
            </w:r>
            <w:r w:rsidR="005C7400">
              <w:rPr>
                <w:rFonts w:asciiTheme="majorHAnsi" w:eastAsia="Times New Roman" w:hAnsiTheme="majorHAnsi" w:cs="Calibri"/>
                <w:b/>
                <w:bCs/>
                <w:i/>
                <w:iCs/>
                <w:color w:val="000000"/>
                <w:sz w:val="18"/>
                <w:u w:val="single"/>
                <w:lang w:val="en-US" w:eastAsia="nl-NL"/>
              </w:rPr>
              <w:t>et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ABAT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0.3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0.5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ACACA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0.6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0.5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ATP5C1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0.5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0.6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BCAT1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6.6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5.1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BRAF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0.6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0.7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CA12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7.6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5.1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CA9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6.7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24.1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proofErr w:type="spellStart"/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EGFRvIII</w:t>
            </w:r>
            <w:proofErr w:type="spellEnd"/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253.1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200.0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EGLN1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0.8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1.0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ENO1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1.4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2.0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ERBB3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0.3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0.7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ERBB4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0.2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0.3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FASN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0.6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0.6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FBP1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1.7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1.4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GAD1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0.2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0.2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GAPDH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1.4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1.3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GCLC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0.3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0.7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GCLM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1.6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1.5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GLUD1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0.2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0.5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GLUD2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0.2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0.5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GLUL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0.5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0.8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GOT1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0.5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0.5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GPI (var3)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1.7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1.3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GPI (var4)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1.7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1.3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GPT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0.4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1.5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HK2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3.5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6.0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HK3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2.8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10.4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LDHA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4.7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3.5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LDHB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0.5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0.6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MAPK8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0.4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0.5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MET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1.5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1.8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MST1R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0.5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0.6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NAMPT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5.7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3.4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NAPRT1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0.5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2.4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NOX4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1.7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1.0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NTRK2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0.3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0.7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PC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0.4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0.9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PDGFRA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1.0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0.5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PDGFRB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1.7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1.8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PDK1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2.2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3.0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PFKM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0.4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0.7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lastRenderedPageBreak/>
              <w:t>SLC16A3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3.4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6.3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SLC1A2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0.4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0.4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SOD2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2.3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3.2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VEGFA (full)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16.6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21.1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VEGFA-121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10.8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10.3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VEGFA-165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18.0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12.8</w:t>
            </w:r>
          </w:p>
        </w:tc>
      </w:tr>
      <w:tr w:rsidR="00F337EA" w:rsidRPr="00C241E5" w:rsidTr="00F6163E">
        <w:trPr>
          <w:trHeight w:val="300"/>
        </w:trPr>
        <w:tc>
          <w:tcPr>
            <w:tcW w:w="143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VEGFA-189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24.8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F337EA" w:rsidRPr="00F337EA" w:rsidRDefault="00F337EA" w:rsidP="00F6163E">
            <w:pPr>
              <w:jc w:val="center"/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</w:pPr>
            <w:r w:rsidRPr="00F337EA">
              <w:rPr>
                <w:rFonts w:asciiTheme="majorHAnsi" w:eastAsia="Times New Roman" w:hAnsiTheme="majorHAnsi" w:cs="Calibri"/>
                <w:color w:val="000000"/>
                <w:sz w:val="18"/>
                <w:lang w:eastAsia="nl-NL"/>
              </w:rPr>
              <w:t>26.6</w:t>
            </w:r>
          </w:p>
        </w:tc>
      </w:tr>
    </w:tbl>
    <w:p w:rsidR="00F337EA" w:rsidRPr="00F337EA" w:rsidRDefault="00F337EA">
      <w:pPr>
        <w:rPr>
          <w:lang w:val="en-US"/>
        </w:rPr>
      </w:pPr>
    </w:p>
    <w:sectPr w:rsidR="00F337EA" w:rsidRPr="00F337EA" w:rsidSect="008B1E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37EA"/>
    <w:rsid w:val="00120362"/>
    <w:rsid w:val="004779A2"/>
    <w:rsid w:val="0048247F"/>
    <w:rsid w:val="005C7400"/>
    <w:rsid w:val="00624DAD"/>
    <w:rsid w:val="00731266"/>
    <w:rsid w:val="008B1E67"/>
    <w:rsid w:val="008C3C1F"/>
    <w:rsid w:val="0097385F"/>
    <w:rsid w:val="00A235D0"/>
    <w:rsid w:val="00A5541C"/>
    <w:rsid w:val="00A9460F"/>
    <w:rsid w:val="00C84AFF"/>
    <w:rsid w:val="00F3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D87A5"/>
  <w15:docId w15:val="{C9FF0039-E121-45AB-920F-929D4BEA5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F337EA"/>
    <w:pPr>
      <w:spacing w:after="0" w:line="240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162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Leenders</dc:creator>
  <cp:lastModifiedBy>Leenders, William</cp:lastModifiedBy>
  <cp:revision>7</cp:revision>
  <dcterms:created xsi:type="dcterms:W3CDTF">2019-08-05T15:11:00Z</dcterms:created>
  <dcterms:modified xsi:type="dcterms:W3CDTF">2019-10-01T13:21:00Z</dcterms:modified>
</cp:coreProperties>
</file>