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DE848" w14:textId="018526E4" w:rsidR="006E12CE" w:rsidRDefault="00401863" w:rsidP="006665DA">
      <w:r>
        <w:rPr>
          <w:b/>
          <w:bCs/>
          <w:sz w:val="28"/>
          <w:szCs w:val="28"/>
        </w:rPr>
        <w:t>T</w:t>
      </w:r>
      <w:r w:rsidR="006665DA" w:rsidRPr="00CF38DA">
        <w:rPr>
          <w:b/>
          <w:bCs/>
          <w:sz w:val="28"/>
          <w:szCs w:val="28"/>
        </w:rPr>
        <w:t xml:space="preserve">able </w:t>
      </w:r>
      <w:r>
        <w:rPr>
          <w:b/>
          <w:bCs/>
          <w:sz w:val="28"/>
          <w:szCs w:val="28"/>
        </w:rPr>
        <w:t>S</w:t>
      </w:r>
      <w:r w:rsidR="00431B22">
        <w:rPr>
          <w:b/>
          <w:bCs/>
          <w:sz w:val="28"/>
          <w:szCs w:val="28"/>
        </w:rPr>
        <w:t>2</w:t>
      </w:r>
      <w:bookmarkStart w:id="0" w:name="_GoBack"/>
      <w:bookmarkEnd w:id="0"/>
      <w:r w:rsidR="00CF38DA">
        <w:rPr>
          <w:b/>
          <w:bCs/>
          <w:sz w:val="28"/>
          <w:szCs w:val="28"/>
        </w:rPr>
        <w:t>:</w:t>
      </w:r>
    </w:p>
    <w:p w14:paraId="5214CB2D" w14:textId="77777777" w:rsidR="00CF38DA" w:rsidRDefault="00CF38DA" w:rsidP="006665DA"/>
    <w:p w14:paraId="02C35FF5" w14:textId="42BF7D92" w:rsidR="00CF38DA" w:rsidRDefault="00CF38DA" w:rsidP="00CF38DA">
      <w:pPr>
        <w:spacing w:line="360" w:lineRule="auto"/>
      </w:pPr>
      <w:r>
        <w:t xml:space="preserve">Neuropathological and Clinical data for </w:t>
      </w:r>
      <w:r w:rsidR="008C2FF7">
        <w:t xml:space="preserve">samples </w:t>
      </w:r>
      <w:r>
        <w:t>fr</w:t>
      </w:r>
      <w:r w:rsidR="008C2FF7">
        <w:t>o</w:t>
      </w:r>
      <w:r>
        <w:t xml:space="preserve">m </w:t>
      </w:r>
      <w:r w:rsidRPr="002A04DC">
        <w:rPr>
          <w:rFonts w:ascii="Arial" w:hAnsi="Arial" w:cs="Arial"/>
          <w:color w:val="000000"/>
          <w:sz w:val="22"/>
          <w:szCs w:val="22"/>
        </w:rPr>
        <w:t xml:space="preserve">Emory Brain Tissue Bank (Emory University </w:t>
      </w:r>
      <w:proofErr w:type="spellStart"/>
      <w:r w:rsidRPr="002A04DC">
        <w:rPr>
          <w:rFonts w:ascii="Arial" w:hAnsi="Arial" w:cs="Arial"/>
          <w:color w:val="000000"/>
          <w:sz w:val="22"/>
          <w:szCs w:val="22"/>
        </w:rPr>
        <w:t>Goizueta</w:t>
      </w:r>
      <w:proofErr w:type="spellEnd"/>
      <w:r w:rsidRPr="002A04DC">
        <w:rPr>
          <w:rFonts w:ascii="Arial" w:hAnsi="Arial" w:cs="Arial"/>
          <w:color w:val="000000"/>
          <w:sz w:val="22"/>
          <w:szCs w:val="22"/>
        </w:rPr>
        <w:t> Alzheimer’s Disease Research Center, Atlanta, Georgia)</w:t>
      </w:r>
      <w:r>
        <w:rPr>
          <w:rFonts w:ascii="Arial" w:hAnsi="Arial" w:cs="Arial"/>
          <w:color w:val="000000"/>
          <w:sz w:val="22"/>
          <w:szCs w:val="22"/>
        </w:rPr>
        <w:t xml:space="preserve"> and </w:t>
      </w:r>
      <w:r w:rsidRPr="002A04DC">
        <w:rPr>
          <w:rFonts w:ascii="Arial" w:hAnsi="Arial" w:cs="Arial"/>
          <w:color w:val="000000"/>
          <w:sz w:val="22"/>
          <w:szCs w:val="22"/>
        </w:rPr>
        <w:t>Mayo Clinic Brain Bank (Jacksonville, Florida)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1C44EEFB" w14:textId="77777777" w:rsidR="006665DA" w:rsidRDefault="006665DA" w:rsidP="00CF38DA">
      <w:pPr>
        <w:spacing w:line="360" w:lineRule="auto"/>
      </w:pPr>
    </w:p>
    <w:p w14:paraId="1B90D6C6" w14:textId="0753E694" w:rsidR="006665DA" w:rsidRDefault="00CF38DA" w:rsidP="00CF38DA">
      <w:pPr>
        <w:spacing w:line="360" w:lineRule="auto"/>
      </w:pPr>
      <w:r>
        <w:t xml:space="preserve">Demographic data and characteristics of </w:t>
      </w:r>
      <w:r w:rsidR="008C2FF7">
        <w:t xml:space="preserve">post-mortem samples </w:t>
      </w:r>
      <w:r>
        <w:t>used in ELISA quantifications.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3117"/>
        <w:gridCol w:w="3117"/>
      </w:tblGrid>
      <w:tr w:rsidR="00CF38DA" w:rsidRPr="00CF38DA" w14:paraId="68AD8C41" w14:textId="77777777" w:rsidTr="00CF38DA">
        <w:tc>
          <w:tcPr>
            <w:tcW w:w="20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8C2E44" w14:textId="77777777" w:rsidR="00CF38DA" w:rsidRPr="00CF38DA" w:rsidRDefault="00CF38DA" w:rsidP="00CF38D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D7B35C" w14:textId="77777777" w:rsidR="00CF38DA" w:rsidRPr="00CF38DA" w:rsidRDefault="00CF38DA" w:rsidP="00CF38DA">
            <w:pPr>
              <w:jc w:val="center"/>
              <w:rPr>
                <w:b/>
                <w:bCs/>
                <w:sz w:val="21"/>
                <w:szCs w:val="21"/>
              </w:rPr>
            </w:pPr>
            <w:r w:rsidRPr="00CF38DA">
              <w:rPr>
                <w:b/>
                <w:bCs/>
                <w:sz w:val="21"/>
                <w:szCs w:val="21"/>
              </w:rPr>
              <w:t>FTD-</w:t>
            </w:r>
            <w:r w:rsidRPr="00CF38DA">
              <w:rPr>
                <w:b/>
                <w:bCs/>
                <w:i/>
                <w:iCs/>
                <w:sz w:val="21"/>
                <w:szCs w:val="21"/>
              </w:rPr>
              <w:t>GRN</w:t>
            </w:r>
          </w:p>
        </w:tc>
        <w:tc>
          <w:tcPr>
            <w:tcW w:w="31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087CEE" w14:textId="77777777" w:rsidR="00CF38DA" w:rsidRPr="00CF38DA" w:rsidRDefault="00CF38DA" w:rsidP="00CF38DA">
            <w:pPr>
              <w:tabs>
                <w:tab w:val="left" w:pos="994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CF38DA">
              <w:rPr>
                <w:b/>
                <w:bCs/>
                <w:sz w:val="21"/>
                <w:szCs w:val="21"/>
              </w:rPr>
              <w:t>Cognitively Normal Controls</w:t>
            </w:r>
          </w:p>
        </w:tc>
      </w:tr>
      <w:tr w:rsidR="00CF38DA" w14:paraId="61CCD8E2" w14:textId="77777777" w:rsidTr="00CF38DA">
        <w:tc>
          <w:tcPr>
            <w:tcW w:w="209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EA89A1" w14:textId="77777777" w:rsidR="00CF38DA" w:rsidRPr="00CF38DA" w:rsidRDefault="00CF38DA" w:rsidP="00CF38DA">
            <w:pPr>
              <w:jc w:val="center"/>
              <w:rPr>
                <w:sz w:val="20"/>
                <w:szCs w:val="20"/>
              </w:rPr>
            </w:pPr>
            <w:r w:rsidRPr="00CF38DA">
              <w:rPr>
                <w:sz w:val="20"/>
                <w:szCs w:val="20"/>
              </w:rPr>
              <w:t>Number</w:t>
            </w:r>
          </w:p>
        </w:tc>
        <w:tc>
          <w:tcPr>
            <w:tcW w:w="31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AED489" w14:textId="77777777" w:rsidR="00CF38DA" w:rsidRPr="00CF38DA" w:rsidRDefault="00CF38DA" w:rsidP="00CF38DA">
            <w:pPr>
              <w:jc w:val="center"/>
              <w:rPr>
                <w:sz w:val="20"/>
                <w:szCs w:val="20"/>
              </w:rPr>
            </w:pPr>
            <w:r w:rsidRPr="00CF38DA">
              <w:rPr>
                <w:sz w:val="20"/>
                <w:szCs w:val="20"/>
              </w:rPr>
              <w:t>21</w:t>
            </w:r>
          </w:p>
        </w:tc>
        <w:tc>
          <w:tcPr>
            <w:tcW w:w="31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1C4697" w14:textId="77777777" w:rsidR="00CF38DA" w:rsidRPr="00CF38DA" w:rsidRDefault="00CF38DA" w:rsidP="00CF38DA">
            <w:pPr>
              <w:jc w:val="center"/>
              <w:rPr>
                <w:sz w:val="20"/>
                <w:szCs w:val="20"/>
              </w:rPr>
            </w:pPr>
            <w:r w:rsidRPr="00CF38DA">
              <w:rPr>
                <w:sz w:val="20"/>
                <w:szCs w:val="20"/>
              </w:rPr>
              <w:t>23</w:t>
            </w:r>
          </w:p>
        </w:tc>
      </w:tr>
      <w:tr w:rsidR="00CF38DA" w14:paraId="12EC632A" w14:textId="77777777" w:rsidTr="00CF38DA"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AA941A1" w14:textId="77777777" w:rsidR="00CF38DA" w:rsidRPr="00CF38DA" w:rsidRDefault="00CF38DA" w:rsidP="00CF38DA">
            <w:pPr>
              <w:jc w:val="center"/>
              <w:rPr>
                <w:sz w:val="20"/>
                <w:szCs w:val="20"/>
              </w:rPr>
            </w:pPr>
            <w:r w:rsidRPr="00CF38DA">
              <w:rPr>
                <w:sz w:val="20"/>
                <w:szCs w:val="20"/>
              </w:rPr>
              <w:t>Sex (M/F)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1A4763B4" w14:textId="77777777" w:rsidR="00CF38DA" w:rsidRPr="00CF38DA" w:rsidRDefault="00CF38DA" w:rsidP="00CF38DA">
            <w:pPr>
              <w:jc w:val="center"/>
              <w:rPr>
                <w:sz w:val="20"/>
                <w:szCs w:val="20"/>
              </w:rPr>
            </w:pPr>
            <w:r w:rsidRPr="00CF38DA">
              <w:rPr>
                <w:sz w:val="20"/>
                <w:szCs w:val="20"/>
              </w:rPr>
              <w:t>11/10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FC8BC4B" w14:textId="77777777" w:rsidR="00CF38DA" w:rsidRPr="00CF38DA" w:rsidRDefault="00CF38DA" w:rsidP="00CF38DA">
            <w:pPr>
              <w:jc w:val="center"/>
              <w:rPr>
                <w:sz w:val="20"/>
                <w:szCs w:val="20"/>
              </w:rPr>
            </w:pPr>
            <w:r w:rsidRPr="00CF38DA">
              <w:rPr>
                <w:sz w:val="20"/>
                <w:szCs w:val="20"/>
              </w:rPr>
              <w:t>13/10</w:t>
            </w:r>
          </w:p>
        </w:tc>
      </w:tr>
      <w:tr w:rsidR="00CF38DA" w14:paraId="338FE508" w14:textId="77777777" w:rsidTr="00CF38DA">
        <w:tc>
          <w:tcPr>
            <w:tcW w:w="20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A4F48A" w14:textId="77777777" w:rsidR="00CF38DA" w:rsidRPr="00CF38DA" w:rsidRDefault="00CF38DA" w:rsidP="00CF38DA">
            <w:pPr>
              <w:jc w:val="center"/>
              <w:rPr>
                <w:sz w:val="20"/>
                <w:szCs w:val="20"/>
              </w:rPr>
            </w:pPr>
            <w:r w:rsidRPr="00CF38DA">
              <w:rPr>
                <w:sz w:val="20"/>
                <w:szCs w:val="20"/>
              </w:rPr>
              <w:t>Age (y)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46010B" w14:textId="77777777" w:rsidR="00CF38DA" w:rsidRPr="00CF38DA" w:rsidRDefault="00CF38DA" w:rsidP="00CF38DA">
            <w:pPr>
              <w:jc w:val="center"/>
              <w:rPr>
                <w:sz w:val="20"/>
                <w:szCs w:val="20"/>
              </w:rPr>
            </w:pPr>
            <w:r w:rsidRPr="006C2D0C">
              <w:rPr>
                <w:sz w:val="20"/>
                <w:szCs w:val="20"/>
              </w:rPr>
              <w:t>66.81± 1.66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A2AB3C" w14:textId="77777777" w:rsidR="00CF38DA" w:rsidRPr="00CF38DA" w:rsidRDefault="00CF38DA" w:rsidP="00CF38DA">
            <w:pPr>
              <w:jc w:val="center"/>
              <w:rPr>
                <w:sz w:val="20"/>
                <w:szCs w:val="20"/>
              </w:rPr>
            </w:pPr>
            <w:r w:rsidRPr="006C2D0C">
              <w:rPr>
                <w:sz w:val="20"/>
                <w:szCs w:val="20"/>
              </w:rPr>
              <w:t>62.17± 2.51</w:t>
            </w:r>
          </w:p>
        </w:tc>
      </w:tr>
    </w:tbl>
    <w:p w14:paraId="325229A6" w14:textId="77777777" w:rsidR="006665DA" w:rsidRDefault="006665DA" w:rsidP="006665DA"/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1452"/>
        <w:gridCol w:w="1131"/>
        <w:gridCol w:w="477"/>
        <w:gridCol w:w="90"/>
        <w:gridCol w:w="810"/>
        <w:gridCol w:w="810"/>
        <w:gridCol w:w="900"/>
        <w:gridCol w:w="1980"/>
        <w:gridCol w:w="625"/>
      </w:tblGrid>
      <w:tr w:rsidR="006665DA" w:rsidRPr="00CF38DA" w14:paraId="5F647ACD" w14:textId="77777777" w:rsidTr="00CF38DA">
        <w:trPr>
          <w:jc w:val="center"/>
        </w:trPr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1484C6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364DA3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PathDx</w:t>
            </w:r>
            <w:proofErr w:type="spellEnd"/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4D3869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Mutation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79F7F3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29FD04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DC7732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Braak</w:t>
            </w:r>
            <w:proofErr w:type="spellEnd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Stage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D56CA3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Thal</w:t>
            </w:r>
            <w:proofErr w:type="spellEnd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phase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B5A140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Clinical Dx</w:t>
            </w:r>
          </w:p>
        </w:tc>
        <w:tc>
          <w:tcPr>
            <w:tcW w:w="6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F7EDA4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FHx</w:t>
            </w:r>
            <w:proofErr w:type="spellEnd"/>
          </w:p>
        </w:tc>
      </w:tr>
      <w:tr w:rsidR="006665DA" w:rsidRPr="00CF38DA" w14:paraId="7F87F123" w14:textId="77777777" w:rsidTr="00CF38DA">
        <w:trPr>
          <w:jc w:val="center"/>
        </w:trPr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CC7FC9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OS03-27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31F8D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B23E444" w14:textId="77777777" w:rsidR="006665DA" w:rsidRPr="00CF38DA" w:rsidRDefault="006665DA" w:rsidP="00906AB7">
            <w:pPr>
              <w:tabs>
                <w:tab w:val="left" w:pos="223"/>
                <w:tab w:val="center" w:pos="457"/>
              </w:tabs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AF8B2DB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1F27791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63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E1C0D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8AF65F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BE7DCF2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FTD</w:t>
            </w:r>
          </w:p>
        </w:tc>
        <w:tc>
          <w:tcPr>
            <w:tcW w:w="62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14017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hint="eastAsia"/>
                <w:sz w:val="18"/>
                <w:szCs w:val="18"/>
              </w:rPr>
              <w:t>Y</w:t>
            </w:r>
          </w:p>
        </w:tc>
      </w:tr>
      <w:tr w:rsidR="006665DA" w:rsidRPr="00CF38DA" w14:paraId="3FCD1923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3AC88C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E05-108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32C6E0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854A0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67689FF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C98DB1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62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1A114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164189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EDD160F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A42FD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Y</w:t>
            </w:r>
          </w:p>
        </w:tc>
      </w:tr>
      <w:tr w:rsidR="006665DA" w:rsidRPr="00CF38DA" w14:paraId="3B526D5C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4A241D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E07-48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58428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FE092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1B195D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4CDA12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71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FAB7B4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0A45EA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D0180B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AD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371CA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hint="eastAsia"/>
                <w:sz w:val="18"/>
                <w:szCs w:val="18"/>
              </w:rPr>
              <w:t>Y</w:t>
            </w:r>
          </w:p>
        </w:tc>
      </w:tr>
      <w:tr w:rsidR="006665DA" w:rsidRPr="00CF38DA" w14:paraId="4E38FCF5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43A3BA9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E10-38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0FA90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D5055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3B3F4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F7BB7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62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0DEDBD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0A5396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D98CE6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CBD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335461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hint="eastAsia"/>
                <w:sz w:val="18"/>
                <w:szCs w:val="18"/>
              </w:rPr>
              <w:t>Y</w:t>
            </w:r>
          </w:p>
        </w:tc>
      </w:tr>
      <w:tr w:rsidR="006665DA" w:rsidRPr="00CF38DA" w14:paraId="6519AAA5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B4D162C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E11-128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75887A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A58DA4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BA89A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83F4D1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63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F7D568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66C62F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71D57F2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C3E449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hint="eastAsia"/>
                <w:sz w:val="18"/>
                <w:szCs w:val="18"/>
              </w:rPr>
              <w:t>Y</w:t>
            </w:r>
          </w:p>
        </w:tc>
      </w:tr>
      <w:tr w:rsidR="006665DA" w:rsidRPr="00CF38DA" w14:paraId="0CFB97BB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4B46BE3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E14-53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89BA52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1C94A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17F945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669FCD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61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B15589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CF3565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E443320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FTD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6A4591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hint="eastAsia"/>
                <w:sz w:val="18"/>
                <w:szCs w:val="18"/>
              </w:rPr>
              <w:t>Y</w:t>
            </w:r>
          </w:p>
        </w:tc>
      </w:tr>
      <w:tr w:rsidR="006665DA" w:rsidRPr="00CF38DA" w14:paraId="4BD4C3D4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F8A26C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E16-16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F7BD9A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D58F1D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43BF9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19098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61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8E359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3AA9D4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36061D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FTD-</w:t>
            </w:r>
            <w:r w:rsidRPr="00CF38DA">
              <w:rPr>
                <w:i/>
                <w:iCs/>
                <w:sz w:val="18"/>
                <w:szCs w:val="18"/>
              </w:rPr>
              <w:t>GRN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96660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hint="eastAsia"/>
                <w:sz w:val="18"/>
                <w:szCs w:val="18"/>
              </w:rPr>
              <w:t>Y</w:t>
            </w:r>
          </w:p>
        </w:tc>
      </w:tr>
      <w:tr w:rsidR="006665DA" w:rsidRPr="00CF38DA" w14:paraId="092B4135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697914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MC2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556BEA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BDD8E1F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DA2199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EBCD05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9221BB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D24C14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17791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None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D8C447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72FC8049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B7135BD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27894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4CB093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C2C7BC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1969A5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9AB522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C7C2AA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27D9CF1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FTD/CBD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7FA939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61D45C8C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BD26375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MC9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13E71E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3A52C39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29E571B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807CD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41989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8704D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0D2547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PNFA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FE8229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57EAC119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EF583A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MC14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187C1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55D621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A88B6C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D84FB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765F5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A347A39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41D2F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A4659A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5C33B325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FEBCF6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MC15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A4244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0F80E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D09C4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107DD0F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5B841C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8BFFAAF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800E1E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proofErr w:type="spellStart"/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PiD</w:t>
            </w:r>
            <w:proofErr w:type="spellEnd"/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4E83B3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1F36BA9F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6C854E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MC16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C42ECA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7CE0E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7CC3CBB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142AAB9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59C5E6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ADECED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0B2E3A1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PNFA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D36E2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7D6C592A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A22C6C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MC19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8EE9B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6A94AC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7A695B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CC9D2F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5AF068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9A36B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532FEB9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062E80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6D24DD9C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0A58D6E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MC20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2F817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B867729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96644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92699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E97F5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BC6793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24A8D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PNFA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6F127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00F25936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569D36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MC22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D9FE0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F425F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616E7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1D891B1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5A1CC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80FB4B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94E54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AD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42D17A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73C51D91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C552EC7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MC23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F0710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2D95D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0D9AFE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3DC1C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3FC41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F5357B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B57DBF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proofErr w:type="spellStart"/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PiD</w:t>
            </w:r>
            <w:proofErr w:type="spellEnd"/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49E9BA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48505EBE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C0C38B6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MC24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BE893D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47C13A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70A5C6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88F0B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87164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46DDF4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1AB56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FTD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9AEF741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657A09E5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E4F68AD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MC25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76FA3E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EF430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5EA941F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412E6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9EB1CF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118447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B07632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PNFA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5735B1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223F45CA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DA8B4F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MC27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C1F058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22FB5B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11B5A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C72176B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F9184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224017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588D71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CBD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36FAC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474D8826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651146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MC29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54A1C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9CFA9DB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EB430EB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1C572AC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CD1F61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399F7C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3A82A51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FTD-</w:t>
            </w:r>
            <w:r w:rsidRPr="00CF38D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GRN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56C5033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6665DA" w:rsidRPr="00CF38DA" w14:paraId="4458AE49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46CE88F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A86-46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2265C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A6729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F8787D1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D7218C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65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2E029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26CCA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085DC10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Lung Cancer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5830E6" w14:textId="77777777" w:rsidR="006665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  <w:tr w:rsidR="006665DA" w:rsidRPr="00CF38DA" w14:paraId="1A8773B9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9231258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A93-03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1837C0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C3B06D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F834E2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B59663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70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FB3FD9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715468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3E8DDF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Pelvis Cancer; hx abdominal aortic aneurysms - one repaired, one unruptured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8D550BF" w14:textId="77777777" w:rsidR="006665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6665DA" w:rsidRPr="00CF38DA" w14:paraId="635BD8DC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6F4CDC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OS00-06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E466C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E484F8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203A2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63958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60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96D229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D4783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41561EC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 w:hint="eastAsia"/>
                <w:sz w:val="18"/>
                <w:szCs w:val="18"/>
              </w:rPr>
              <w:t>D</w:t>
            </w:r>
            <w:r w:rsidRPr="00CF38DA">
              <w:rPr>
                <w:rFonts w:ascii="Arial" w:hAnsi="Arial" w:cs="Arial"/>
                <w:sz w:val="18"/>
                <w:szCs w:val="18"/>
              </w:rPr>
              <w:t>iabetes, COPD, Renal Insufficiency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35A898E" w14:textId="77777777" w:rsidR="006665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  <w:tr w:rsidR="006665DA" w:rsidRPr="00CF38DA" w14:paraId="5D7E162C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59B6CAD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OS03-299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A5133F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5E02F0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7902E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17105D9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69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FA3CF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00744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792D92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 xml:space="preserve">COPD, </w:t>
            </w:r>
            <w:r w:rsidR="00CF38DA">
              <w:rPr>
                <w:rFonts w:ascii="Arial" w:hAnsi="Arial" w:cs="Arial"/>
                <w:sz w:val="18"/>
                <w:szCs w:val="18"/>
              </w:rPr>
              <w:t>Lung</w:t>
            </w:r>
            <w:r w:rsidRPr="00CF38DA">
              <w:rPr>
                <w:rFonts w:ascii="Arial" w:hAnsi="Arial" w:cs="Arial"/>
                <w:sz w:val="18"/>
                <w:szCs w:val="18"/>
              </w:rPr>
              <w:t xml:space="preserve"> cancer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5D5FDFF" w14:textId="77777777" w:rsidR="006665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  <w:tr w:rsidR="006665DA" w:rsidRPr="00CF38DA" w14:paraId="4565550B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257D76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OS03-380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4AEBC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B4468A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6F479F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1B9C1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61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0410052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8B5FFF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92966B7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Diabetes, Renal disease, Congestive heart failure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567F7A" w14:textId="77777777" w:rsidR="006665DA" w:rsidRPr="00CF38DA" w:rsidRDefault="00CF38DA" w:rsidP="00CF38DA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  <w:tr w:rsidR="006665DA" w:rsidRPr="00CF38DA" w14:paraId="12168BDD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B7C6C26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E04-34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F4DCFE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72D086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A79E6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A74803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57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26719D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581E5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791788D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Aortic aneurysm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2CA9DD9" w14:textId="77777777" w:rsidR="006665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  <w:tr w:rsidR="006665DA" w:rsidRPr="00CF38DA" w14:paraId="1509882A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0064B2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E05-74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23B81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D5AF3E5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54B7D5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C147B3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59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8C7326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E4D828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45485B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Ischemic heart disease and fibrosis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F58C06" w14:textId="77777777" w:rsidR="006665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  <w:tr w:rsidR="006665DA" w:rsidRPr="00CF38DA" w14:paraId="3E7DE543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B97FC3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lastRenderedPageBreak/>
              <w:t>E06-113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C6720C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B6129F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93C0FF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5FCF6D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20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A56BC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25843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54D3B24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Aplastic anemia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EE2D122" w14:textId="77777777" w:rsidR="006665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  <w:tr w:rsidR="006665DA" w:rsidRPr="00CF38DA" w14:paraId="0936B3A7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D101FE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46787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189402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96E2154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01909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4141107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0DDE0CF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B061F9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CJD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4F5EAA0" w14:textId="77777777" w:rsidR="006665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6665DA" w:rsidRPr="00CF38DA" w14:paraId="2B054555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96B1A3" w14:textId="77777777" w:rsidR="006665DA" w:rsidRPr="00CF38DA" w:rsidRDefault="006665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2974E2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75E48E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CE0F5A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82FBB86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39D6A0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7EB94E3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BB9D5C" w14:textId="77777777" w:rsidR="006665DA" w:rsidRPr="00CF38DA" w:rsidRDefault="006665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F90A48B" w14:textId="77777777" w:rsidR="006665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CF38DA" w:rsidRPr="00CF38DA" w14:paraId="765C2801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441A9BF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19AC06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1E93F65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C31B7AB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5FFAE2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F287FE6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FBF858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735ABF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NCI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6D3A23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</w:t>
            </w:r>
          </w:p>
        </w:tc>
      </w:tr>
      <w:tr w:rsidR="00CF38DA" w:rsidRPr="00CF38DA" w14:paraId="3EBFB985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8779FA8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034BC16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220597A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E159415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CDEBFB8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6DEABC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BD2EF8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3D22C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6D1B5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CF38DA" w:rsidRPr="00CF38DA" w14:paraId="2F266629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C3CEB05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8111880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2E5BFB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2F99C50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CEE7D0F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4073AD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7A29BC6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3ED24C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AD v DLB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9167F82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CF38DA" w:rsidRPr="00CF38DA" w14:paraId="3D0F1468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F29F4C1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79F835B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D7EFB9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B87DA22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5C7F608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3368D24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ED157D9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023FB65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Dysautonomia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F702A2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</w:t>
            </w:r>
          </w:p>
        </w:tc>
      </w:tr>
      <w:tr w:rsidR="00CF38DA" w:rsidRPr="00CF38DA" w14:paraId="5ED055AA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8EB0A1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B1AB19C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1C6C16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F6B6D98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75845C0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0788F05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C139C78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7665F6A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PRKN kindred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D674BB5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CF38DA" w:rsidRPr="00CF38DA" w14:paraId="638633DA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9733EB5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539B1CB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66A552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9E0F5D4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43CB50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1DB9B4C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0E18747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70F925F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DLB v FTD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B6F2FB6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</w:t>
            </w:r>
          </w:p>
        </w:tc>
      </w:tr>
      <w:tr w:rsidR="00CF38DA" w:rsidRPr="00CF38DA" w14:paraId="242DF14E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E803120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E966E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31E64D2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00E9426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5630B3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7971406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E81F38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02768B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NAIM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8A8C1B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CF38DA" w:rsidRPr="00CF38DA" w14:paraId="4E35364E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8EFCCE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585188B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E0B5EB1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53C901B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F71338D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D37699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F79A545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C6322B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FTD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67F56E4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CF38DA" w:rsidRPr="00CF38DA" w14:paraId="0D3395F7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712121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10E42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00E6F7C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D7B96B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2F121BF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A8A176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B46F620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5CDD53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PSP/PLS/schizoaffective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1A39FBA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Y</w:t>
            </w:r>
          </w:p>
        </w:tc>
      </w:tr>
      <w:tr w:rsidR="00CF38DA" w:rsidRPr="00CF38DA" w14:paraId="22381FEF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0CCDB8" w14:textId="77777777" w:rsidR="00CF38DA" w:rsidRPr="00CF38DA" w:rsidRDefault="00CF38DA" w:rsidP="00CF38D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93CCD07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C9286CC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C4A0054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DFB3D2F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A66DD0F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73B7000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448B0A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Torsion dystonia (s/p DBS)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96CCB5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</w:t>
            </w:r>
          </w:p>
        </w:tc>
      </w:tr>
      <w:tr w:rsidR="00CF38DA" w:rsidRPr="00CF38DA" w14:paraId="3E116907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E2DE80B" w14:textId="77777777" w:rsidR="00CF38DA" w:rsidRPr="00CF38DA" w:rsidRDefault="00CF38DA" w:rsidP="00CF38D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22BCE22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58FA38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28230B6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793A3D1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003968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A71244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174791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DLB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C57597F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</w:t>
            </w:r>
          </w:p>
        </w:tc>
      </w:tr>
      <w:tr w:rsidR="00CF38DA" w:rsidRPr="00CF38DA" w14:paraId="6C3EF21B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F7102E" w14:textId="77777777" w:rsidR="00CF38DA" w:rsidRPr="00CF38DA" w:rsidRDefault="00CF38DA" w:rsidP="00CF38D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D3477F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0EC4FD3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BF1191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111BF31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0E09AA2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3991EE8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436CE4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Liposarcoma/Tx-related Neuropathy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9B55306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CF38DA" w:rsidRPr="00CF38DA" w14:paraId="77DA25A9" w14:textId="77777777" w:rsidTr="00CF38DA">
        <w:trPr>
          <w:jc w:val="center"/>
        </w:trPr>
        <w:tc>
          <w:tcPr>
            <w:tcW w:w="1080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DAE959" w14:textId="77777777" w:rsidR="00CF38DA" w:rsidRPr="00CF38DA" w:rsidRDefault="00CF38DA" w:rsidP="00CF38D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36D8C4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26C473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4B4352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628EEE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12411C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58CABA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662FA5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Calibri" w:hAnsi="Calibri"/>
                <w:color w:val="000000"/>
                <w:sz w:val="18"/>
                <w:szCs w:val="18"/>
              </w:rPr>
              <w:t>Ulcerative colitis</w:t>
            </w:r>
          </w:p>
        </w:tc>
        <w:tc>
          <w:tcPr>
            <w:tcW w:w="62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3E79FA" w14:textId="77777777" w:rsidR="00CF38DA" w:rsidRPr="00CF38DA" w:rsidRDefault="00CF38DA" w:rsidP="00CF38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</w:tbl>
    <w:p w14:paraId="06E3CD4B" w14:textId="77777777" w:rsidR="00CF38DA" w:rsidRDefault="00CF38DA" w:rsidP="006665DA">
      <w:pPr>
        <w:rPr>
          <w:rFonts w:ascii="Arial" w:hAnsi="Arial" w:cs="Arial"/>
          <w:sz w:val="18"/>
          <w:szCs w:val="18"/>
        </w:rPr>
      </w:pPr>
    </w:p>
    <w:p w14:paraId="6C4772B6" w14:textId="77777777" w:rsidR="00CF38DA" w:rsidRDefault="00CF38DA" w:rsidP="006665DA">
      <w:pPr>
        <w:rPr>
          <w:rFonts w:ascii="Arial" w:hAnsi="Arial" w:cs="Arial"/>
          <w:sz w:val="18"/>
          <w:szCs w:val="18"/>
        </w:rPr>
      </w:pPr>
    </w:p>
    <w:p w14:paraId="0C08A05D" w14:textId="77777777" w:rsidR="00CF38DA" w:rsidRDefault="00CF38DA" w:rsidP="006665DA">
      <w:pPr>
        <w:rPr>
          <w:rFonts w:ascii="Arial" w:hAnsi="Arial" w:cs="Arial"/>
          <w:sz w:val="18"/>
          <w:szCs w:val="18"/>
        </w:rPr>
      </w:pPr>
    </w:p>
    <w:p w14:paraId="41FCC728" w14:textId="75BD3828" w:rsidR="00CF38DA" w:rsidRDefault="00CF38DA" w:rsidP="00CF38DA">
      <w:pPr>
        <w:spacing w:line="360" w:lineRule="auto"/>
      </w:pPr>
      <w:r>
        <w:t xml:space="preserve">Characteristics of </w:t>
      </w:r>
      <w:r w:rsidR="0048316D">
        <w:t>individuals</w:t>
      </w:r>
      <w:r>
        <w:t xml:space="preserve"> used in immunohistochemistry staining.</w:t>
      </w:r>
    </w:p>
    <w:tbl>
      <w:tblPr>
        <w:tblStyle w:val="TableGrid"/>
        <w:tblW w:w="9494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1080"/>
        <w:gridCol w:w="1037"/>
        <w:gridCol w:w="14"/>
        <w:gridCol w:w="1117"/>
        <w:gridCol w:w="14"/>
        <w:gridCol w:w="463"/>
        <w:gridCol w:w="104"/>
        <w:gridCol w:w="796"/>
        <w:gridCol w:w="14"/>
        <w:gridCol w:w="796"/>
        <w:gridCol w:w="14"/>
        <w:gridCol w:w="886"/>
        <w:gridCol w:w="14"/>
        <w:gridCol w:w="1966"/>
        <w:gridCol w:w="14"/>
        <w:gridCol w:w="611"/>
        <w:gridCol w:w="14"/>
      </w:tblGrid>
      <w:tr w:rsidR="00CF38DA" w:rsidRPr="00CF38DA" w14:paraId="476887C8" w14:textId="77777777" w:rsidTr="0048316D">
        <w:trPr>
          <w:jc w:val="center"/>
        </w:trPr>
        <w:tc>
          <w:tcPr>
            <w:tcW w:w="5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712C4A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BCD5CC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62AE74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PathDx</w:t>
            </w:r>
            <w:proofErr w:type="spellEnd"/>
          </w:p>
        </w:tc>
        <w:tc>
          <w:tcPr>
            <w:tcW w:w="11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CB6C95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Mutation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11852C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2E91D2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9CFEE7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Braak</w:t>
            </w:r>
            <w:proofErr w:type="spellEnd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Stage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EBDE0E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Thal</w:t>
            </w:r>
            <w:proofErr w:type="spellEnd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phase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B2756A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Clinical Dx</w:t>
            </w:r>
          </w:p>
        </w:tc>
        <w:tc>
          <w:tcPr>
            <w:tcW w:w="62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4F0B11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F38DA">
              <w:rPr>
                <w:rFonts w:ascii="Arial" w:hAnsi="Arial" w:cs="Arial"/>
                <w:b/>
                <w:bCs/>
                <w:sz w:val="18"/>
                <w:szCs w:val="18"/>
              </w:rPr>
              <w:t>FHx</w:t>
            </w:r>
            <w:proofErr w:type="spellEnd"/>
          </w:p>
        </w:tc>
      </w:tr>
      <w:tr w:rsidR="00CF38DA" w:rsidRPr="00CF38DA" w14:paraId="41EC61F4" w14:textId="77777777" w:rsidTr="0048316D">
        <w:trPr>
          <w:gridAfter w:val="1"/>
          <w:wAfter w:w="14" w:type="dxa"/>
          <w:jc w:val="center"/>
        </w:trPr>
        <w:tc>
          <w:tcPr>
            <w:tcW w:w="5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02DE01F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FBBE48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E16-16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6BFB2C3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339BE2D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41AE4D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7C86D74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61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F1BDECC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B3F01EB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B3944A1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FTD-</w:t>
            </w:r>
            <w:r w:rsidRPr="00CF38DA">
              <w:rPr>
                <w:i/>
                <w:iCs/>
                <w:sz w:val="18"/>
                <w:szCs w:val="18"/>
              </w:rPr>
              <w:t>GRN</w:t>
            </w:r>
          </w:p>
        </w:tc>
        <w:tc>
          <w:tcPr>
            <w:tcW w:w="62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F0A8711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hint="eastAsia"/>
                <w:sz w:val="18"/>
                <w:szCs w:val="18"/>
              </w:rPr>
              <w:t>Y</w:t>
            </w:r>
          </w:p>
        </w:tc>
      </w:tr>
      <w:tr w:rsidR="00CF38DA" w:rsidRPr="00CF38DA" w14:paraId="482132F9" w14:textId="77777777" w:rsidTr="0048316D">
        <w:trPr>
          <w:gridAfter w:val="1"/>
          <w:wAfter w:w="14" w:type="dxa"/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476B21F" w14:textId="77777777" w:rsidR="00CF38DA" w:rsidRPr="006C2D0C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2D0C">
              <w:rPr>
                <w:rFonts w:ascii="Arial" w:hAnsi="Arial" w:cs="Arial"/>
                <w:sz w:val="18"/>
                <w:szCs w:val="18"/>
              </w:rPr>
              <w:t>P2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89C18FD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OS03-27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7797ED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20C15DE" w14:textId="77777777" w:rsidR="00CF38DA" w:rsidRPr="00CF38DA" w:rsidRDefault="00CF38DA" w:rsidP="00906AB7">
            <w:pPr>
              <w:tabs>
                <w:tab w:val="left" w:pos="223"/>
                <w:tab w:val="center" w:pos="457"/>
              </w:tabs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4AFDD63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9CCDC7B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63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3333964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2DA1F3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4AA9B0D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FTD</w:t>
            </w:r>
          </w:p>
        </w:tc>
        <w:tc>
          <w:tcPr>
            <w:tcW w:w="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00B2F46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hint="eastAsia"/>
                <w:sz w:val="18"/>
                <w:szCs w:val="18"/>
              </w:rPr>
              <w:t>Y</w:t>
            </w:r>
          </w:p>
        </w:tc>
      </w:tr>
      <w:tr w:rsidR="00CF38DA" w:rsidRPr="00CF38DA" w14:paraId="7A0E70B3" w14:textId="77777777" w:rsidTr="0048316D">
        <w:trPr>
          <w:gridAfter w:val="1"/>
          <w:wAfter w:w="14" w:type="dxa"/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AD4A2F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P3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F03B860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E07-48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CC529C5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2E03DD0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B026D6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3CEA426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71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7C3FC9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EA7F723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CC0A985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AD</w:t>
            </w:r>
          </w:p>
        </w:tc>
        <w:tc>
          <w:tcPr>
            <w:tcW w:w="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3428CF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hint="eastAsia"/>
                <w:sz w:val="18"/>
                <w:szCs w:val="18"/>
              </w:rPr>
              <w:t>Y</w:t>
            </w:r>
          </w:p>
        </w:tc>
      </w:tr>
      <w:tr w:rsidR="00CF38DA" w:rsidRPr="00CF38DA" w14:paraId="69DE644B" w14:textId="77777777" w:rsidTr="0048316D">
        <w:trPr>
          <w:gridAfter w:val="1"/>
          <w:wAfter w:w="14" w:type="dxa"/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068BA0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P4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12731B1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E05-108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7AA58D4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D1E6481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2027824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C7B74C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62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CFBDA0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0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FAA5388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0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45348EC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FTD</w:t>
            </w:r>
          </w:p>
        </w:tc>
        <w:tc>
          <w:tcPr>
            <w:tcW w:w="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A214844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Y</w:t>
            </w:r>
          </w:p>
        </w:tc>
      </w:tr>
      <w:tr w:rsidR="00CF38DA" w:rsidRPr="00CF38DA" w14:paraId="3989EF8D" w14:textId="77777777" w:rsidTr="0048316D">
        <w:trPr>
          <w:gridAfter w:val="1"/>
          <w:wAfter w:w="14" w:type="dxa"/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3BA7A60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3F56247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E14-53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C840D8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FTLD-TDP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86C6C78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GRN</w:t>
            </w:r>
          </w:p>
        </w:tc>
        <w:tc>
          <w:tcPr>
            <w:tcW w:w="4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28A14CF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4CFB2E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61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4CCD1C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7657AE2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282B36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FTD</w:t>
            </w:r>
          </w:p>
        </w:tc>
        <w:tc>
          <w:tcPr>
            <w:tcW w:w="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0E7ACE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rFonts w:hint="eastAsia"/>
                <w:sz w:val="18"/>
                <w:szCs w:val="18"/>
              </w:rPr>
              <w:t>Y</w:t>
            </w:r>
          </w:p>
        </w:tc>
      </w:tr>
      <w:tr w:rsidR="00CF38DA" w:rsidRPr="00CF38DA" w14:paraId="0FE5CE4E" w14:textId="77777777" w:rsidTr="0048316D">
        <w:trPr>
          <w:gridAfter w:val="1"/>
          <w:wAfter w:w="14" w:type="dxa"/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BB7CF55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C1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599EB49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OS00-06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CE42FA8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04F53B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40B0ED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D03B6E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60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984C1CE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0BC352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50DF33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 w:hint="eastAsia"/>
                <w:sz w:val="18"/>
                <w:szCs w:val="18"/>
              </w:rPr>
              <w:t>D</w:t>
            </w:r>
            <w:r w:rsidRPr="00CF38DA">
              <w:rPr>
                <w:rFonts w:ascii="Arial" w:hAnsi="Arial" w:cs="Arial"/>
                <w:sz w:val="18"/>
                <w:szCs w:val="18"/>
              </w:rPr>
              <w:t>iabetes, COPD, Renal Insufficiency</w:t>
            </w:r>
          </w:p>
        </w:tc>
        <w:tc>
          <w:tcPr>
            <w:tcW w:w="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C8FB37E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  <w:tr w:rsidR="00CF38DA" w:rsidRPr="00CF38DA" w14:paraId="4D25A83F" w14:textId="77777777" w:rsidTr="0048316D">
        <w:trPr>
          <w:gridAfter w:val="1"/>
          <w:wAfter w:w="14" w:type="dxa"/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283E87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C2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8F3CA16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OS03-299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B9C905F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5B794E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0499BA7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2E501F4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69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88AE88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49C64D0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D42506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 xml:space="preserve">COPD, </w:t>
            </w:r>
            <w:r>
              <w:rPr>
                <w:rFonts w:ascii="Arial" w:hAnsi="Arial" w:cs="Arial"/>
                <w:sz w:val="18"/>
                <w:szCs w:val="18"/>
              </w:rPr>
              <w:t>Lung</w:t>
            </w:r>
            <w:r w:rsidRPr="00CF38DA">
              <w:rPr>
                <w:rFonts w:ascii="Arial" w:hAnsi="Arial" w:cs="Arial"/>
                <w:sz w:val="18"/>
                <w:szCs w:val="18"/>
              </w:rPr>
              <w:t xml:space="preserve"> cancer</w:t>
            </w:r>
          </w:p>
        </w:tc>
        <w:tc>
          <w:tcPr>
            <w:tcW w:w="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B9D507D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  <w:tr w:rsidR="00CF38DA" w:rsidRPr="00CF38DA" w14:paraId="7B0EEA71" w14:textId="77777777" w:rsidTr="0048316D">
        <w:trPr>
          <w:gridAfter w:val="1"/>
          <w:wAfter w:w="14" w:type="dxa"/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8B454C0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C3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92417BF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OS03-380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8AFFDF5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AE9EB6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00B6596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045118B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61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BEEA78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35E9CA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56CF50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Diabetes, Renal disease, Congestive heart failure</w:t>
            </w:r>
          </w:p>
        </w:tc>
        <w:tc>
          <w:tcPr>
            <w:tcW w:w="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35BFD3E" w14:textId="77777777" w:rsidR="00CF38DA" w:rsidRPr="00CF38DA" w:rsidRDefault="00CF38DA" w:rsidP="00906AB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  <w:tr w:rsidR="00CF38DA" w:rsidRPr="00CF38DA" w14:paraId="49BFF35A" w14:textId="77777777" w:rsidTr="0048316D">
        <w:trPr>
          <w:gridAfter w:val="1"/>
          <w:wAfter w:w="14" w:type="dxa"/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44F6BA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C4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B9F2D9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E04-34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EA627ED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5698AC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02BD5B4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F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CB21E59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57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4332DF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035647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119D49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Aortic aneurysm</w:t>
            </w:r>
          </w:p>
        </w:tc>
        <w:tc>
          <w:tcPr>
            <w:tcW w:w="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CBDBE7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  <w:tr w:rsidR="00CF38DA" w:rsidRPr="00CF38DA" w14:paraId="76565E7E" w14:textId="77777777" w:rsidTr="0048316D">
        <w:trPr>
          <w:gridAfter w:val="1"/>
          <w:wAfter w:w="14" w:type="dxa"/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E793A4" w14:textId="77777777" w:rsidR="00CF38DA" w:rsidRPr="00CF38DA" w:rsidRDefault="00CF38DA" w:rsidP="00CF3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C5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17F383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E05-74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FE5C8E0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Normal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57FC83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-</w:t>
            </w:r>
          </w:p>
        </w:tc>
        <w:tc>
          <w:tcPr>
            <w:tcW w:w="47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37EFDD7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M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9DCE92F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59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EAA63D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F836E0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r w:rsidRPr="00CF38DA">
              <w:rPr>
                <w:sz w:val="18"/>
                <w:szCs w:val="18"/>
              </w:rPr>
              <w:t>0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B5DD223" w14:textId="77777777" w:rsidR="00CF38DA" w:rsidRPr="00CF38DA" w:rsidRDefault="00CF38DA" w:rsidP="00906A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38DA">
              <w:rPr>
                <w:rFonts w:ascii="Arial" w:hAnsi="Arial" w:cs="Arial"/>
                <w:sz w:val="18"/>
                <w:szCs w:val="18"/>
              </w:rPr>
              <w:t>Ischemic heart disease and fibrosis</w:t>
            </w:r>
          </w:p>
        </w:tc>
        <w:tc>
          <w:tcPr>
            <w:tcW w:w="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5393B5" w14:textId="77777777" w:rsidR="00CF38DA" w:rsidRPr="00CF38DA" w:rsidRDefault="00CF38DA" w:rsidP="00906AB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Unk</w:t>
            </w:r>
            <w:proofErr w:type="spellEnd"/>
          </w:p>
        </w:tc>
      </w:tr>
    </w:tbl>
    <w:p w14:paraId="6A73FC82" w14:textId="06BC15D7" w:rsidR="006E12CE" w:rsidRDefault="006E12CE" w:rsidP="006665DA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FHx</w:t>
      </w:r>
      <w:proofErr w:type="spellEnd"/>
      <w:r>
        <w:rPr>
          <w:rFonts w:ascii="Arial" w:hAnsi="Arial" w:cs="Arial"/>
          <w:sz w:val="18"/>
          <w:szCs w:val="18"/>
        </w:rPr>
        <w:t xml:space="preserve">: </w:t>
      </w:r>
      <w:r w:rsidR="0048316D">
        <w:rPr>
          <w:rFonts w:ascii="Arial" w:hAnsi="Arial" w:cs="Arial"/>
          <w:sz w:val="18"/>
          <w:szCs w:val="18"/>
        </w:rPr>
        <w:t>Familial</w:t>
      </w:r>
      <w:r>
        <w:rPr>
          <w:rFonts w:ascii="Arial" w:hAnsi="Arial" w:cs="Arial"/>
          <w:sz w:val="18"/>
          <w:szCs w:val="18"/>
        </w:rPr>
        <w:t xml:space="preserve"> </w:t>
      </w:r>
      <w:r w:rsidR="0048316D">
        <w:rPr>
          <w:rFonts w:ascii="Arial" w:hAnsi="Arial" w:cs="Arial"/>
          <w:sz w:val="18"/>
          <w:szCs w:val="18"/>
        </w:rPr>
        <w:t>History; P</w:t>
      </w:r>
      <w:r w:rsidR="00CF38DA">
        <w:rPr>
          <w:rFonts w:ascii="Arial" w:hAnsi="Arial" w:cs="Arial"/>
          <w:sz w:val="18"/>
          <w:szCs w:val="18"/>
        </w:rPr>
        <w:t>: Patient; C: Cognitively normal control</w:t>
      </w:r>
    </w:p>
    <w:p w14:paraId="7EAB076D" w14:textId="77777777" w:rsidR="00CF38DA" w:rsidRDefault="00CF38DA" w:rsidP="006665DA">
      <w:pPr>
        <w:rPr>
          <w:rFonts w:ascii="Arial" w:hAnsi="Arial" w:cs="Arial"/>
          <w:sz w:val="18"/>
          <w:szCs w:val="18"/>
        </w:rPr>
      </w:pPr>
    </w:p>
    <w:p w14:paraId="0248D8A3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sz w:val="18"/>
          <w:szCs w:val="18"/>
        </w:rPr>
        <w:t>AD: Alzheimer’s Disease</w:t>
      </w:r>
    </w:p>
    <w:p w14:paraId="3FAB9864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sz w:val="18"/>
          <w:szCs w:val="18"/>
        </w:rPr>
        <w:t xml:space="preserve">CBD: Corticobasal degeneration </w:t>
      </w:r>
    </w:p>
    <w:p w14:paraId="3502107E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sz w:val="18"/>
          <w:szCs w:val="18"/>
        </w:rPr>
        <w:t>CJD: Creutzfeldt-Jakob Disease</w:t>
      </w:r>
    </w:p>
    <w:p w14:paraId="2B3F8C4A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sz w:val="18"/>
          <w:szCs w:val="18"/>
        </w:rPr>
        <w:t>COPD: Chronic Obstructive Pulmonary Disease</w:t>
      </w:r>
    </w:p>
    <w:p w14:paraId="3FF5B68B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sz w:val="18"/>
          <w:szCs w:val="18"/>
        </w:rPr>
        <w:t>DLB: Dementia with Lewy Bodies</w:t>
      </w:r>
    </w:p>
    <w:p w14:paraId="5068CD29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sz w:val="18"/>
          <w:szCs w:val="18"/>
        </w:rPr>
        <w:t xml:space="preserve">FTD: </w:t>
      </w:r>
      <w:proofErr w:type="spellStart"/>
      <w:r w:rsidRPr="00AB30FC">
        <w:rPr>
          <w:rFonts w:ascii="Arial" w:hAnsi="Arial" w:cs="Arial"/>
          <w:sz w:val="18"/>
          <w:szCs w:val="18"/>
        </w:rPr>
        <w:t>Frontotempoal</w:t>
      </w:r>
      <w:proofErr w:type="spellEnd"/>
      <w:r w:rsidRPr="00AB30FC">
        <w:rPr>
          <w:rFonts w:ascii="Arial" w:hAnsi="Arial" w:cs="Arial"/>
          <w:sz w:val="18"/>
          <w:szCs w:val="18"/>
        </w:rPr>
        <w:t xml:space="preserve"> Dementia </w:t>
      </w:r>
    </w:p>
    <w:p w14:paraId="5F936F7D" w14:textId="0B99474F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sz w:val="18"/>
          <w:szCs w:val="18"/>
        </w:rPr>
        <w:t xml:space="preserve">NAIM: </w:t>
      </w:r>
      <w:r w:rsidR="0048316D" w:rsidRPr="00AB30FC">
        <w:rPr>
          <w:rFonts w:ascii="Arial" w:hAnsi="Arial" w:cs="Arial"/>
          <w:sz w:val="18"/>
          <w:szCs w:val="18"/>
        </w:rPr>
        <w:t>Novaculitic</w:t>
      </w:r>
      <w:r w:rsidRPr="00AB30FC">
        <w:rPr>
          <w:rFonts w:ascii="Arial" w:hAnsi="Arial" w:cs="Arial"/>
          <w:sz w:val="18"/>
          <w:szCs w:val="18"/>
        </w:rPr>
        <w:t xml:space="preserve"> Autoimmune Inflammatory Meningoencephalitis</w:t>
      </w:r>
    </w:p>
    <w:p w14:paraId="36290732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color w:val="000000"/>
          <w:sz w:val="18"/>
          <w:szCs w:val="18"/>
        </w:rPr>
        <w:t>NCI: Neuronal Cytoplasmic Inclusions</w:t>
      </w:r>
      <w:r w:rsidRPr="00AB30FC">
        <w:rPr>
          <w:rFonts w:ascii="Arial" w:hAnsi="Arial" w:cs="Arial"/>
          <w:sz w:val="18"/>
          <w:szCs w:val="18"/>
        </w:rPr>
        <w:t xml:space="preserve"> </w:t>
      </w:r>
    </w:p>
    <w:p w14:paraId="5F05DB82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proofErr w:type="spellStart"/>
      <w:r w:rsidRPr="00AB30FC">
        <w:rPr>
          <w:rFonts w:ascii="Arial" w:hAnsi="Arial" w:cs="Arial"/>
          <w:sz w:val="18"/>
          <w:szCs w:val="18"/>
        </w:rPr>
        <w:t>PiD</w:t>
      </w:r>
      <w:proofErr w:type="spellEnd"/>
      <w:r w:rsidRPr="00AB30FC">
        <w:rPr>
          <w:rFonts w:ascii="Arial" w:hAnsi="Arial" w:cs="Arial"/>
          <w:sz w:val="18"/>
          <w:szCs w:val="18"/>
        </w:rPr>
        <w:t>: Pick's Disease</w:t>
      </w:r>
    </w:p>
    <w:p w14:paraId="7EC2FBF7" w14:textId="77777777" w:rsidR="006665DA" w:rsidRPr="00AB30FC" w:rsidRDefault="006665DA" w:rsidP="006665DA">
      <w:pPr>
        <w:rPr>
          <w:rFonts w:ascii="Arial" w:hAnsi="Arial" w:cs="Arial"/>
          <w:color w:val="000000"/>
          <w:sz w:val="18"/>
          <w:szCs w:val="18"/>
        </w:rPr>
      </w:pPr>
      <w:r w:rsidRPr="00AB30FC">
        <w:rPr>
          <w:rFonts w:ascii="Arial" w:hAnsi="Arial" w:cs="Arial"/>
          <w:color w:val="000000"/>
          <w:sz w:val="18"/>
          <w:szCs w:val="18"/>
        </w:rPr>
        <w:t>PLS: Primary Lateral Sclerosis</w:t>
      </w:r>
    </w:p>
    <w:p w14:paraId="19492898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sz w:val="18"/>
          <w:szCs w:val="18"/>
        </w:rPr>
        <w:t xml:space="preserve">PNFA: Progressive </w:t>
      </w:r>
      <w:proofErr w:type="spellStart"/>
      <w:r w:rsidRPr="00AB30FC">
        <w:rPr>
          <w:rFonts w:ascii="Arial" w:hAnsi="Arial" w:cs="Arial"/>
          <w:sz w:val="18"/>
          <w:szCs w:val="18"/>
        </w:rPr>
        <w:t>nonfluent</w:t>
      </w:r>
      <w:proofErr w:type="spellEnd"/>
      <w:r w:rsidRPr="00AB30FC">
        <w:rPr>
          <w:rFonts w:ascii="Arial" w:hAnsi="Arial" w:cs="Arial"/>
          <w:sz w:val="18"/>
          <w:szCs w:val="18"/>
        </w:rPr>
        <w:t xml:space="preserve"> aphasia </w:t>
      </w:r>
    </w:p>
    <w:p w14:paraId="26A71E6B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sz w:val="18"/>
          <w:szCs w:val="18"/>
        </w:rPr>
        <w:t xml:space="preserve">PNA: Progressive </w:t>
      </w:r>
      <w:proofErr w:type="spellStart"/>
      <w:r w:rsidRPr="00AB30FC">
        <w:rPr>
          <w:rFonts w:ascii="Arial" w:hAnsi="Arial" w:cs="Arial"/>
          <w:sz w:val="18"/>
          <w:szCs w:val="18"/>
        </w:rPr>
        <w:t>nonfluent</w:t>
      </w:r>
      <w:proofErr w:type="spellEnd"/>
      <w:r w:rsidRPr="00AB30FC">
        <w:rPr>
          <w:rFonts w:ascii="Arial" w:hAnsi="Arial" w:cs="Arial"/>
          <w:sz w:val="18"/>
          <w:szCs w:val="18"/>
        </w:rPr>
        <w:t xml:space="preserve"> aphasia </w:t>
      </w:r>
    </w:p>
    <w:p w14:paraId="7446C87C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sz w:val="18"/>
          <w:szCs w:val="18"/>
        </w:rPr>
        <w:t>PPA: Primary Progressive Aphasia</w:t>
      </w:r>
    </w:p>
    <w:p w14:paraId="5A86202D" w14:textId="77777777" w:rsidR="006665DA" w:rsidRPr="00AB30FC" w:rsidRDefault="006665DA" w:rsidP="006665DA">
      <w:pPr>
        <w:rPr>
          <w:rFonts w:ascii="Arial" w:hAnsi="Arial" w:cs="Arial"/>
          <w:sz w:val="18"/>
          <w:szCs w:val="18"/>
        </w:rPr>
      </w:pPr>
      <w:r w:rsidRPr="00AB30FC">
        <w:rPr>
          <w:rFonts w:ascii="Arial" w:hAnsi="Arial" w:cs="Arial"/>
          <w:color w:val="000000"/>
          <w:sz w:val="18"/>
          <w:szCs w:val="18"/>
        </w:rPr>
        <w:t>PSP: Progressive Supranuclear Palsy</w:t>
      </w:r>
    </w:p>
    <w:p w14:paraId="668D442C" w14:textId="77777777" w:rsidR="006665DA" w:rsidRDefault="006665DA" w:rsidP="006665DA">
      <w:pPr>
        <w:rPr>
          <w:rFonts w:ascii="Arial" w:hAnsi="Arial" w:cs="Arial"/>
          <w:sz w:val="20"/>
          <w:szCs w:val="20"/>
        </w:rPr>
      </w:pPr>
    </w:p>
    <w:p w14:paraId="65034911" w14:textId="77777777" w:rsidR="00FC6704" w:rsidRDefault="00431B22"/>
    <w:sectPr w:rsidR="00FC6704" w:rsidSect="00247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DA"/>
    <w:rsid w:val="00057EF0"/>
    <w:rsid w:val="00066F72"/>
    <w:rsid w:val="00166DC0"/>
    <w:rsid w:val="00233E83"/>
    <w:rsid w:val="00247482"/>
    <w:rsid w:val="002B167B"/>
    <w:rsid w:val="00322752"/>
    <w:rsid w:val="003A0BE8"/>
    <w:rsid w:val="00401863"/>
    <w:rsid w:val="00431B22"/>
    <w:rsid w:val="004625EC"/>
    <w:rsid w:val="0048316D"/>
    <w:rsid w:val="00537E01"/>
    <w:rsid w:val="0059564A"/>
    <w:rsid w:val="006665DA"/>
    <w:rsid w:val="00680345"/>
    <w:rsid w:val="006C2D0C"/>
    <w:rsid w:val="006C6270"/>
    <w:rsid w:val="006E12CE"/>
    <w:rsid w:val="00742FF7"/>
    <w:rsid w:val="0082205C"/>
    <w:rsid w:val="00826631"/>
    <w:rsid w:val="008C2FF7"/>
    <w:rsid w:val="008C7457"/>
    <w:rsid w:val="00AF6CC7"/>
    <w:rsid w:val="00C51A77"/>
    <w:rsid w:val="00C834D9"/>
    <w:rsid w:val="00CE73E7"/>
    <w:rsid w:val="00CF38DA"/>
    <w:rsid w:val="00D3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1D686"/>
  <w15:chartTrackingRefBased/>
  <w15:docId w15:val="{64FE5828-04BD-6E43-9329-2190A9A0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5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HUANG, MEIXIANG</dc:creator>
  <cp:keywords/>
  <dc:description/>
  <cp:lastModifiedBy>Kukar, Thomas</cp:lastModifiedBy>
  <cp:revision>8</cp:revision>
  <dcterms:created xsi:type="dcterms:W3CDTF">2020-07-09T19:02:00Z</dcterms:created>
  <dcterms:modified xsi:type="dcterms:W3CDTF">2020-09-26T20:01:00Z</dcterms:modified>
</cp:coreProperties>
</file>