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8F66B" w14:textId="0F07A89F" w:rsidR="00CE02F0" w:rsidRDefault="00DB6AFE" w:rsidP="00DB6AFE">
      <w:pPr>
        <w:tabs>
          <w:tab w:val="right" w:pos="7080"/>
        </w:tabs>
        <w:spacing w:after="0" w:line="360" w:lineRule="auto"/>
        <w:rPr>
          <w:rFonts w:ascii="Times New Roman" w:eastAsia="Times New Roman" w:hAnsi="Times New Roman" w:cs="Times New Roman"/>
          <w:b/>
          <w:color w:val="212121"/>
          <w:sz w:val="24"/>
          <w:szCs w:val="24"/>
        </w:rPr>
      </w:pPr>
      <w:r w:rsidRPr="00F679A2">
        <w:rPr>
          <w:rFonts w:ascii="Times New Roman" w:eastAsia="Times New Roman" w:hAnsi="Times New Roman" w:cs="Times New Roman"/>
          <w:b/>
          <w:color w:val="212121"/>
          <w:sz w:val="24"/>
          <w:szCs w:val="24"/>
        </w:rPr>
        <w:t xml:space="preserve">Contribution of rare homozygous and compound heterozygous </w:t>
      </w:r>
      <w:r w:rsidRPr="00F679A2">
        <w:rPr>
          <w:rFonts w:ascii="Times New Roman" w:eastAsia="Times New Roman" w:hAnsi="Times New Roman" w:cs="Times New Roman"/>
          <w:b/>
          <w:i/>
          <w:iCs/>
          <w:color w:val="212121"/>
          <w:sz w:val="24"/>
          <w:szCs w:val="24"/>
        </w:rPr>
        <w:t xml:space="preserve">VPS13C </w:t>
      </w:r>
      <w:r w:rsidRPr="00F679A2">
        <w:rPr>
          <w:rFonts w:ascii="Times New Roman" w:eastAsia="Times New Roman" w:hAnsi="Times New Roman" w:cs="Times New Roman"/>
          <w:b/>
          <w:color w:val="212121"/>
          <w:sz w:val="24"/>
          <w:szCs w:val="24"/>
        </w:rPr>
        <w:t>missense mutations to dementia with Lewy bodies and Parkinson’s disease</w:t>
      </w:r>
    </w:p>
    <w:p w14:paraId="33DC880C" w14:textId="77777777" w:rsidR="00DB6AFE" w:rsidRPr="00DB6AFE" w:rsidRDefault="00DB6AFE" w:rsidP="00DB6AFE">
      <w:pPr>
        <w:tabs>
          <w:tab w:val="right" w:pos="7080"/>
        </w:tabs>
        <w:spacing w:line="360" w:lineRule="auto"/>
        <w:rPr>
          <w:rFonts w:ascii="Times New Roman" w:eastAsia="Times New Roman" w:hAnsi="Times New Roman" w:cs="Times New Roman"/>
          <w:b/>
          <w:color w:val="212121"/>
          <w:sz w:val="24"/>
          <w:szCs w:val="24"/>
        </w:rPr>
      </w:pPr>
    </w:p>
    <w:p w14:paraId="1881302E" w14:textId="37E9C448" w:rsidR="007258BA" w:rsidRPr="00E834BD" w:rsidRDefault="007258BA" w:rsidP="007258BA">
      <w:pPr>
        <w:spacing w:after="0" w:line="360" w:lineRule="auto"/>
        <w:rPr>
          <w:rFonts w:ascii="Times New Roman" w:hAnsi="Times New Roman" w:cs="Times New Roman"/>
          <w:sz w:val="24"/>
          <w:szCs w:val="24"/>
          <w:vertAlign w:val="superscript"/>
        </w:rPr>
      </w:pPr>
      <w:r w:rsidRPr="007B13BB">
        <w:rPr>
          <w:rFonts w:ascii="Times New Roman" w:hAnsi="Times New Roman" w:cs="Times New Roman"/>
          <w:sz w:val="24"/>
          <w:szCs w:val="24"/>
        </w:rPr>
        <w:t>Stefanie Smolders</w:t>
      </w:r>
      <w:r w:rsidRPr="007B13BB">
        <w:rPr>
          <w:rFonts w:ascii="Times New Roman" w:hAnsi="Times New Roman" w:cs="Times New Roman"/>
          <w:sz w:val="24"/>
          <w:szCs w:val="24"/>
          <w:vertAlign w:val="superscript"/>
        </w:rPr>
        <w:t>1,2,3</w:t>
      </w:r>
      <w:r w:rsidRPr="007B13BB">
        <w:rPr>
          <w:rFonts w:ascii="Times New Roman" w:hAnsi="Times New Roman" w:cs="Times New Roman"/>
          <w:sz w:val="24"/>
          <w:szCs w:val="24"/>
        </w:rPr>
        <w:t xml:space="preserve">, </w:t>
      </w:r>
      <w:proofErr w:type="spellStart"/>
      <w:r w:rsidRPr="007B13BB">
        <w:rPr>
          <w:rFonts w:ascii="Times New Roman" w:hAnsi="Times New Roman" w:cs="Times New Roman"/>
          <w:sz w:val="24"/>
          <w:szCs w:val="24"/>
        </w:rPr>
        <w:t>Stéphanie</w:t>
      </w:r>
      <w:proofErr w:type="spellEnd"/>
      <w:r w:rsidRPr="007B13BB">
        <w:rPr>
          <w:rFonts w:ascii="Times New Roman" w:hAnsi="Times New Roman" w:cs="Times New Roman"/>
          <w:sz w:val="24"/>
          <w:szCs w:val="24"/>
        </w:rPr>
        <w:t xml:space="preserve">  Philtjens</w:t>
      </w:r>
      <w:r w:rsidRPr="007B13BB">
        <w:rPr>
          <w:rFonts w:ascii="Times New Roman" w:hAnsi="Times New Roman" w:cs="Times New Roman"/>
          <w:sz w:val="24"/>
          <w:szCs w:val="24"/>
          <w:vertAlign w:val="superscript"/>
        </w:rPr>
        <w:t>1,2,3</w:t>
      </w:r>
      <w:r w:rsidRPr="007B13BB">
        <w:rPr>
          <w:rFonts w:ascii="Times New Roman" w:hAnsi="Times New Roman" w:cs="Times New Roman"/>
          <w:sz w:val="24"/>
          <w:szCs w:val="24"/>
        </w:rPr>
        <w:t>, David Crosiers</w:t>
      </w:r>
      <w:r w:rsidRPr="007B13BB">
        <w:rPr>
          <w:rFonts w:ascii="Times New Roman" w:hAnsi="Times New Roman" w:cs="Times New Roman"/>
          <w:sz w:val="24"/>
          <w:szCs w:val="24"/>
          <w:vertAlign w:val="superscript"/>
        </w:rPr>
        <w:t>1,2,3, 4</w:t>
      </w:r>
      <w:r w:rsidRPr="007B13BB">
        <w:rPr>
          <w:rFonts w:ascii="Times New Roman" w:hAnsi="Times New Roman" w:cs="Times New Roman"/>
          <w:sz w:val="24"/>
          <w:szCs w:val="24"/>
        </w:rPr>
        <w:t>, Anne Sieben</w:t>
      </w:r>
      <w:r w:rsidRPr="007B13BB">
        <w:rPr>
          <w:rFonts w:ascii="Times New Roman" w:hAnsi="Times New Roman" w:cs="Times New Roman"/>
          <w:sz w:val="24"/>
          <w:szCs w:val="24"/>
          <w:vertAlign w:val="superscript"/>
        </w:rPr>
        <w:t>1,2,6</w:t>
      </w:r>
      <w:r w:rsidRPr="007B13BB">
        <w:rPr>
          <w:rFonts w:ascii="Times New Roman" w:hAnsi="Times New Roman" w:cs="Times New Roman"/>
          <w:sz w:val="24"/>
          <w:szCs w:val="24"/>
        </w:rPr>
        <w:t>, Elisabeth Hens</w:t>
      </w:r>
      <w:r w:rsidRPr="007B13BB">
        <w:rPr>
          <w:rFonts w:ascii="Times New Roman" w:hAnsi="Times New Roman" w:cs="Times New Roman"/>
          <w:sz w:val="24"/>
          <w:szCs w:val="24"/>
          <w:vertAlign w:val="superscript"/>
        </w:rPr>
        <w:t>1,2,3,4,5</w:t>
      </w:r>
      <w:r w:rsidRPr="007B13BB">
        <w:rPr>
          <w:rFonts w:ascii="Times New Roman" w:hAnsi="Times New Roman" w:cs="Times New Roman"/>
          <w:sz w:val="24"/>
          <w:szCs w:val="24"/>
        </w:rPr>
        <w:t xml:space="preserve">, </w:t>
      </w:r>
      <w:proofErr w:type="spellStart"/>
      <w:r w:rsidRPr="007B13BB">
        <w:rPr>
          <w:rFonts w:ascii="Times New Roman" w:hAnsi="Times New Roman" w:cs="Times New Roman"/>
          <w:sz w:val="24"/>
          <w:szCs w:val="24"/>
        </w:rPr>
        <w:t>Bavo</w:t>
      </w:r>
      <w:proofErr w:type="spellEnd"/>
      <w:r w:rsidRPr="007B13BB">
        <w:rPr>
          <w:rFonts w:ascii="Times New Roman" w:hAnsi="Times New Roman" w:cs="Times New Roman"/>
          <w:sz w:val="24"/>
          <w:szCs w:val="24"/>
        </w:rPr>
        <w:t xml:space="preserve"> Heeman</w:t>
      </w:r>
      <w:r w:rsidRPr="007B13BB">
        <w:rPr>
          <w:rFonts w:ascii="Times New Roman" w:hAnsi="Times New Roman" w:cs="Times New Roman"/>
          <w:sz w:val="24"/>
          <w:szCs w:val="24"/>
          <w:vertAlign w:val="superscript"/>
        </w:rPr>
        <w:t>1,2,3</w:t>
      </w:r>
      <w:r w:rsidRPr="007B13BB">
        <w:rPr>
          <w:rFonts w:ascii="Times New Roman" w:hAnsi="Times New Roman" w:cs="Times New Roman"/>
          <w:sz w:val="24"/>
          <w:szCs w:val="24"/>
        </w:rPr>
        <w:t>, Sara Van Mossevelde</w:t>
      </w:r>
      <w:r w:rsidRPr="007B13BB">
        <w:rPr>
          <w:rFonts w:ascii="Times New Roman" w:hAnsi="Times New Roman" w:cs="Times New Roman"/>
          <w:sz w:val="24"/>
          <w:szCs w:val="24"/>
          <w:vertAlign w:val="superscript"/>
        </w:rPr>
        <w:t>1,2,4,5</w:t>
      </w:r>
      <w:r w:rsidRPr="007B13BB">
        <w:rPr>
          <w:rFonts w:ascii="Times New Roman" w:hAnsi="Times New Roman" w:cs="Times New Roman"/>
          <w:sz w:val="24"/>
          <w:szCs w:val="24"/>
        </w:rPr>
        <w:t>, Philippe Pals</w:t>
      </w:r>
      <w:r w:rsidRPr="007B13BB">
        <w:rPr>
          <w:rFonts w:ascii="Times New Roman" w:hAnsi="Times New Roman" w:cs="Times New Roman"/>
          <w:sz w:val="24"/>
          <w:szCs w:val="24"/>
          <w:vertAlign w:val="superscript"/>
        </w:rPr>
        <w:t>2,4</w:t>
      </w:r>
      <w:r w:rsidRPr="007B13BB">
        <w:rPr>
          <w:rFonts w:ascii="Times New Roman" w:hAnsi="Times New Roman" w:cs="Times New Roman"/>
          <w:sz w:val="24"/>
          <w:szCs w:val="24"/>
        </w:rPr>
        <w:t>, Bob Asselbergh</w:t>
      </w:r>
      <w:r w:rsidRPr="007B13BB">
        <w:rPr>
          <w:rFonts w:ascii="Times New Roman" w:hAnsi="Times New Roman" w:cs="Times New Roman"/>
          <w:sz w:val="24"/>
          <w:szCs w:val="24"/>
          <w:vertAlign w:val="superscript"/>
        </w:rPr>
        <w:t>1,2,3</w:t>
      </w:r>
      <w:r w:rsidRPr="007B13BB">
        <w:rPr>
          <w:rFonts w:ascii="Times New Roman" w:hAnsi="Times New Roman" w:cs="Times New Roman"/>
          <w:sz w:val="24"/>
          <w:szCs w:val="24"/>
        </w:rPr>
        <w:t xml:space="preserve">, </w:t>
      </w:r>
      <w:r>
        <w:rPr>
          <w:rFonts w:ascii="Times New Roman" w:hAnsi="Times New Roman" w:cs="Times New Roman"/>
          <w:sz w:val="24"/>
          <w:szCs w:val="24"/>
        </w:rPr>
        <w:t xml:space="preserve">Roberto Dos Santos </w:t>
      </w:r>
      <w:r w:rsidRPr="00E834BD">
        <w:rPr>
          <w:rFonts w:ascii="Times New Roman" w:hAnsi="Times New Roman" w:cs="Times New Roman"/>
          <w:sz w:val="24"/>
          <w:szCs w:val="24"/>
        </w:rPr>
        <w:t>Dias</w:t>
      </w:r>
      <w:r w:rsidRPr="00E834BD">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Pr="00E834BD">
        <w:rPr>
          <w:rFonts w:ascii="Times New Roman" w:hAnsi="Times New Roman" w:cs="Times New Roman"/>
          <w:sz w:val="24"/>
          <w:szCs w:val="24"/>
        </w:rPr>
        <w:t>Yannick</w:t>
      </w:r>
      <w:r w:rsidRPr="007B13BB">
        <w:rPr>
          <w:rFonts w:ascii="Times New Roman" w:hAnsi="Times New Roman" w:cs="Times New Roman"/>
          <w:sz w:val="24"/>
          <w:szCs w:val="24"/>
        </w:rPr>
        <w:t xml:space="preserve"> Vermeiren</w:t>
      </w:r>
      <w:r w:rsidRPr="007B13BB">
        <w:rPr>
          <w:rFonts w:ascii="Times New Roman" w:hAnsi="Times New Roman" w:cs="Times New Roman"/>
          <w:sz w:val="24"/>
          <w:szCs w:val="24"/>
          <w:vertAlign w:val="superscript"/>
        </w:rPr>
        <w:t>2,3</w:t>
      </w:r>
      <w:r w:rsidRPr="007B13BB">
        <w:rPr>
          <w:rFonts w:ascii="Times New Roman" w:hAnsi="Times New Roman" w:cs="Times New Roman"/>
          <w:sz w:val="24"/>
          <w:szCs w:val="24"/>
        </w:rPr>
        <w:t>, Rik Vandenberghe</w:t>
      </w:r>
      <w:r>
        <w:rPr>
          <w:rFonts w:ascii="Times New Roman" w:hAnsi="Times New Roman" w:cs="Times New Roman"/>
          <w:sz w:val="24"/>
          <w:szCs w:val="24"/>
          <w:vertAlign w:val="superscript"/>
        </w:rPr>
        <w:t>8</w:t>
      </w:r>
      <w:r w:rsidRPr="007B13BB">
        <w:rPr>
          <w:rFonts w:ascii="Times New Roman" w:hAnsi="Times New Roman" w:cs="Times New Roman"/>
          <w:sz w:val="24"/>
          <w:szCs w:val="24"/>
        </w:rPr>
        <w:t xml:space="preserve">, </w:t>
      </w:r>
      <w:proofErr w:type="spellStart"/>
      <w:r w:rsidRPr="007B13BB">
        <w:rPr>
          <w:rFonts w:ascii="Times New Roman" w:hAnsi="Times New Roman" w:cs="Times New Roman"/>
          <w:sz w:val="24"/>
          <w:szCs w:val="24"/>
        </w:rPr>
        <w:t>Sebastiaan</w:t>
      </w:r>
      <w:proofErr w:type="spellEnd"/>
      <w:r w:rsidRPr="007B13BB">
        <w:rPr>
          <w:rFonts w:ascii="Times New Roman" w:hAnsi="Times New Roman" w:cs="Times New Roman"/>
          <w:sz w:val="24"/>
          <w:szCs w:val="24"/>
        </w:rPr>
        <w:t xml:space="preserve"> Engelborghs</w:t>
      </w:r>
      <w:r>
        <w:rPr>
          <w:rFonts w:ascii="Times New Roman" w:hAnsi="Times New Roman" w:cs="Times New Roman"/>
          <w:sz w:val="24"/>
          <w:szCs w:val="24"/>
          <w:vertAlign w:val="superscript"/>
        </w:rPr>
        <w:t>2,3,9</w:t>
      </w:r>
      <w:r w:rsidRPr="007B13BB">
        <w:rPr>
          <w:rFonts w:ascii="Times New Roman" w:hAnsi="Times New Roman" w:cs="Times New Roman"/>
          <w:sz w:val="24"/>
          <w:szCs w:val="24"/>
        </w:rPr>
        <w:t>,</w:t>
      </w:r>
      <w:r w:rsidRPr="007B13BB">
        <w:rPr>
          <w:rFonts w:ascii="Times New Roman" w:hAnsi="Times New Roman" w:cs="Times New Roman"/>
          <w:sz w:val="24"/>
          <w:szCs w:val="24"/>
          <w:vertAlign w:val="superscript"/>
        </w:rPr>
        <w:t xml:space="preserve"> </w:t>
      </w:r>
      <w:r w:rsidRPr="007B13BB">
        <w:rPr>
          <w:rFonts w:ascii="Times New Roman" w:hAnsi="Times New Roman" w:cs="Times New Roman"/>
          <w:sz w:val="24"/>
          <w:szCs w:val="24"/>
        </w:rPr>
        <w:t>Peter Paul De Deyn</w:t>
      </w:r>
      <w:r w:rsidRPr="007B13BB">
        <w:rPr>
          <w:rFonts w:ascii="Times New Roman" w:hAnsi="Times New Roman" w:cs="Times New Roman"/>
          <w:sz w:val="24"/>
          <w:szCs w:val="24"/>
          <w:vertAlign w:val="superscript"/>
        </w:rPr>
        <w:t>2,3,5</w:t>
      </w:r>
      <w:r w:rsidRPr="007B13BB">
        <w:rPr>
          <w:rFonts w:ascii="Times New Roman" w:hAnsi="Times New Roman" w:cs="Times New Roman"/>
          <w:sz w:val="24"/>
          <w:szCs w:val="24"/>
        </w:rPr>
        <w:t>, Jean-Jacques Martin</w:t>
      </w:r>
      <w:r w:rsidRPr="007B13BB">
        <w:rPr>
          <w:rFonts w:ascii="Times New Roman" w:hAnsi="Times New Roman" w:cs="Times New Roman"/>
          <w:sz w:val="24"/>
          <w:szCs w:val="24"/>
          <w:vertAlign w:val="superscript"/>
        </w:rPr>
        <w:t>2</w:t>
      </w:r>
      <w:r w:rsidRPr="007B13BB">
        <w:rPr>
          <w:rFonts w:ascii="Times New Roman" w:hAnsi="Times New Roman" w:cs="Times New Roman"/>
          <w:sz w:val="24"/>
          <w:szCs w:val="24"/>
        </w:rPr>
        <w:t>, Patrick Cras</w:t>
      </w:r>
      <w:r w:rsidRPr="007B13BB">
        <w:rPr>
          <w:rFonts w:ascii="Times New Roman" w:hAnsi="Times New Roman" w:cs="Times New Roman"/>
          <w:sz w:val="24"/>
          <w:szCs w:val="24"/>
          <w:vertAlign w:val="superscript"/>
        </w:rPr>
        <w:t>2,3,4</w:t>
      </w:r>
      <w:r w:rsidRPr="007B13BB">
        <w:rPr>
          <w:rFonts w:ascii="Times New Roman" w:hAnsi="Times New Roman" w:cs="Times New Roman"/>
          <w:sz w:val="24"/>
          <w:szCs w:val="24"/>
        </w:rPr>
        <w:t xml:space="preserve">, </w:t>
      </w:r>
      <w:proofErr w:type="spellStart"/>
      <w:r w:rsidRPr="007B13BB">
        <w:rPr>
          <w:rFonts w:ascii="Times New Roman" w:hAnsi="Times New Roman" w:cs="Times New Roman"/>
          <w:sz w:val="24"/>
          <w:szCs w:val="24"/>
        </w:rPr>
        <w:t>Wim</w:t>
      </w:r>
      <w:proofErr w:type="spellEnd"/>
      <w:r w:rsidRPr="007B13BB">
        <w:rPr>
          <w:rFonts w:ascii="Times New Roman" w:hAnsi="Times New Roman" w:cs="Times New Roman"/>
          <w:sz w:val="24"/>
          <w:szCs w:val="24"/>
        </w:rPr>
        <w:t xml:space="preserve"> Annaert</w:t>
      </w:r>
      <w:r>
        <w:rPr>
          <w:rFonts w:ascii="Times New Roman" w:hAnsi="Times New Roman" w:cs="Times New Roman"/>
          <w:sz w:val="24"/>
          <w:szCs w:val="24"/>
          <w:vertAlign w:val="superscript"/>
        </w:rPr>
        <w:t>7</w:t>
      </w:r>
      <w:r w:rsidRPr="007B13BB">
        <w:rPr>
          <w:rFonts w:ascii="Times New Roman" w:hAnsi="Times New Roman" w:cs="Times New Roman"/>
          <w:sz w:val="24"/>
          <w:szCs w:val="24"/>
        </w:rPr>
        <w:t>, Christine Van Broeckhoven</w:t>
      </w:r>
      <w:r w:rsidRPr="007B13BB">
        <w:rPr>
          <w:rFonts w:ascii="Times New Roman" w:hAnsi="Times New Roman" w:cs="Times New Roman"/>
          <w:sz w:val="24"/>
          <w:szCs w:val="24"/>
          <w:vertAlign w:val="superscript"/>
        </w:rPr>
        <w:t>1,2,3</w:t>
      </w:r>
      <w:r w:rsidR="001D50FA">
        <w:rPr>
          <w:rFonts w:ascii="Times New Roman" w:hAnsi="Times New Roman" w:cs="Times New Roman"/>
          <w:sz w:val="24"/>
          <w:szCs w:val="24"/>
          <w:vertAlign w:val="superscript"/>
        </w:rPr>
        <w:t>,#</w:t>
      </w:r>
      <w:r w:rsidRPr="007B13BB">
        <w:rPr>
          <w:rFonts w:ascii="Times New Roman" w:hAnsi="Times New Roman" w:cs="Times New Roman"/>
          <w:sz w:val="24"/>
          <w:szCs w:val="24"/>
        </w:rPr>
        <w:t>, and BELNEU consortium</w:t>
      </w:r>
    </w:p>
    <w:p w14:paraId="47C6496E" w14:textId="77777777" w:rsidR="007258BA" w:rsidRPr="00594699" w:rsidRDefault="007258BA" w:rsidP="007258BA">
      <w:pPr>
        <w:spacing w:after="0" w:line="360" w:lineRule="auto"/>
        <w:rPr>
          <w:rFonts w:ascii="Times New Roman" w:eastAsia="Calibri" w:hAnsi="Times New Roman" w:cs="Times New Roman"/>
          <w:sz w:val="24"/>
          <w:szCs w:val="24"/>
          <w:vertAlign w:val="superscript"/>
          <w:lang w:val="nl-BE"/>
        </w:rPr>
      </w:pPr>
      <w:r w:rsidRPr="00594699">
        <w:rPr>
          <w:rFonts w:ascii="Times New Roman" w:eastAsia="Calibri" w:hAnsi="Times New Roman" w:cs="Times New Roman"/>
          <w:sz w:val="24"/>
          <w:szCs w:val="24"/>
          <w:vertAlign w:val="superscript"/>
          <w:lang w:val="nl-BE"/>
        </w:rPr>
        <w:t>1</w:t>
      </w:r>
      <w:r w:rsidRPr="00594699">
        <w:rPr>
          <w:rFonts w:ascii="Times New Roman" w:eastAsia="Calibri" w:hAnsi="Times New Roman" w:cs="Times New Roman"/>
          <w:sz w:val="24"/>
          <w:szCs w:val="24"/>
          <w:lang w:val="nl-BE"/>
        </w:rPr>
        <w:t xml:space="preserve">Center </w:t>
      </w:r>
      <w:proofErr w:type="spellStart"/>
      <w:r w:rsidRPr="00594699">
        <w:rPr>
          <w:rFonts w:ascii="Times New Roman" w:eastAsia="Calibri" w:hAnsi="Times New Roman" w:cs="Times New Roman"/>
          <w:sz w:val="24"/>
          <w:szCs w:val="24"/>
          <w:lang w:val="nl-BE"/>
        </w:rPr>
        <w:t>for</w:t>
      </w:r>
      <w:proofErr w:type="spellEnd"/>
      <w:r w:rsidRPr="00594699">
        <w:rPr>
          <w:rFonts w:ascii="Times New Roman" w:eastAsia="Calibri" w:hAnsi="Times New Roman" w:cs="Times New Roman"/>
          <w:sz w:val="24"/>
          <w:szCs w:val="24"/>
          <w:lang w:val="nl-BE"/>
        </w:rPr>
        <w:t xml:space="preserve"> </w:t>
      </w:r>
      <w:proofErr w:type="spellStart"/>
      <w:r w:rsidRPr="00594699">
        <w:rPr>
          <w:rFonts w:ascii="Times New Roman" w:eastAsia="Calibri" w:hAnsi="Times New Roman" w:cs="Times New Roman"/>
          <w:sz w:val="24"/>
          <w:szCs w:val="24"/>
          <w:lang w:val="nl-BE"/>
        </w:rPr>
        <w:t>Molecular</w:t>
      </w:r>
      <w:proofErr w:type="spellEnd"/>
      <w:r w:rsidRPr="00594699">
        <w:rPr>
          <w:rFonts w:ascii="Times New Roman" w:eastAsia="Calibri" w:hAnsi="Times New Roman" w:cs="Times New Roman"/>
          <w:sz w:val="24"/>
          <w:szCs w:val="24"/>
          <w:lang w:val="nl-BE"/>
        </w:rPr>
        <w:t xml:space="preserve"> </w:t>
      </w:r>
      <w:proofErr w:type="spellStart"/>
      <w:r w:rsidRPr="00594699">
        <w:rPr>
          <w:rFonts w:ascii="Times New Roman" w:eastAsia="Calibri" w:hAnsi="Times New Roman" w:cs="Times New Roman"/>
          <w:sz w:val="24"/>
          <w:szCs w:val="24"/>
          <w:lang w:val="nl-BE"/>
        </w:rPr>
        <w:t>Neurology</w:t>
      </w:r>
      <w:proofErr w:type="spellEnd"/>
      <w:r w:rsidRPr="00594699">
        <w:rPr>
          <w:rFonts w:ascii="Times New Roman" w:eastAsia="Calibri" w:hAnsi="Times New Roman" w:cs="Times New Roman"/>
          <w:sz w:val="24"/>
          <w:szCs w:val="24"/>
          <w:lang w:val="nl-BE"/>
        </w:rPr>
        <w:t xml:space="preserve">, VIB, </w:t>
      </w:r>
      <w:proofErr w:type="spellStart"/>
      <w:r w:rsidRPr="00594699">
        <w:rPr>
          <w:rFonts w:ascii="Times New Roman" w:eastAsia="Calibri" w:hAnsi="Times New Roman" w:cs="Times New Roman"/>
          <w:sz w:val="24"/>
          <w:szCs w:val="24"/>
          <w:lang w:val="nl-BE"/>
        </w:rPr>
        <w:t>Antwerp</w:t>
      </w:r>
      <w:proofErr w:type="spellEnd"/>
      <w:r w:rsidRPr="00594699">
        <w:rPr>
          <w:rFonts w:ascii="Times New Roman" w:eastAsia="Calibri" w:hAnsi="Times New Roman" w:cs="Times New Roman"/>
          <w:sz w:val="24"/>
          <w:szCs w:val="24"/>
          <w:lang w:val="nl-BE"/>
        </w:rPr>
        <w:t>, Belgium</w:t>
      </w:r>
    </w:p>
    <w:p w14:paraId="1CFBCB24" w14:textId="77777777" w:rsidR="007258BA" w:rsidRPr="00594699" w:rsidRDefault="007258BA" w:rsidP="007258BA">
      <w:pPr>
        <w:spacing w:after="0" w:line="360" w:lineRule="auto"/>
        <w:rPr>
          <w:rFonts w:ascii="Times New Roman" w:eastAsia="Calibri" w:hAnsi="Times New Roman" w:cs="Times New Roman"/>
          <w:sz w:val="24"/>
          <w:szCs w:val="24"/>
          <w:lang w:val="nl-BE"/>
        </w:rPr>
      </w:pPr>
      <w:r w:rsidRPr="00594699">
        <w:rPr>
          <w:rFonts w:ascii="Times New Roman" w:eastAsia="Calibri" w:hAnsi="Times New Roman" w:cs="Times New Roman"/>
          <w:sz w:val="24"/>
          <w:szCs w:val="24"/>
          <w:vertAlign w:val="superscript"/>
          <w:lang w:val="nl-BE"/>
        </w:rPr>
        <w:t>2</w:t>
      </w:r>
      <w:r w:rsidRPr="00594699">
        <w:rPr>
          <w:rFonts w:ascii="Times New Roman" w:eastAsia="Calibri" w:hAnsi="Times New Roman" w:cs="Times New Roman"/>
          <w:sz w:val="24"/>
          <w:szCs w:val="24"/>
          <w:lang w:val="nl-BE"/>
        </w:rPr>
        <w:t>Institute Born-</w:t>
      </w:r>
      <w:proofErr w:type="spellStart"/>
      <w:r w:rsidRPr="00594699">
        <w:rPr>
          <w:rFonts w:ascii="Times New Roman" w:eastAsia="Calibri" w:hAnsi="Times New Roman" w:cs="Times New Roman"/>
          <w:sz w:val="24"/>
          <w:szCs w:val="24"/>
          <w:lang w:val="nl-BE"/>
        </w:rPr>
        <w:t>Bunge</w:t>
      </w:r>
      <w:proofErr w:type="spellEnd"/>
      <w:r w:rsidRPr="00594699">
        <w:rPr>
          <w:rFonts w:ascii="Times New Roman" w:eastAsia="Calibri" w:hAnsi="Times New Roman" w:cs="Times New Roman"/>
          <w:sz w:val="24"/>
          <w:szCs w:val="24"/>
          <w:lang w:val="nl-BE"/>
        </w:rPr>
        <w:t xml:space="preserve">, </w:t>
      </w:r>
      <w:proofErr w:type="spellStart"/>
      <w:r w:rsidRPr="00594699">
        <w:rPr>
          <w:rFonts w:ascii="Times New Roman" w:eastAsia="Calibri" w:hAnsi="Times New Roman" w:cs="Times New Roman"/>
          <w:sz w:val="24"/>
          <w:szCs w:val="24"/>
          <w:lang w:val="nl-BE"/>
        </w:rPr>
        <w:t>Antwerp</w:t>
      </w:r>
      <w:proofErr w:type="spellEnd"/>
      <w:r w:rsidRPr="00594699">
        <w:rPr>
          <w:rFonts w:ascii="Times New Roman" w:eastAsia="Calibri" w:hAnsi="Times New Roman" w:cs="Times New Roman"/>
          <w:sz w:val="24"/>
          <w:szCs w:val="24"/>
          <w:lang w:val="nl-BE"/>
        </w:rPr>
        <w:t>, Belgium</w:t>
      </w:r>
    </w:p>
    <w:p w14:paraId="02ACF72D" w14:textId="77777777" w:rsidR="007258BA" w:rsidRPr="00594699" w:rsidRDefault="007258BA" w:rsidP="007258BA">
      <w:pPr>
        <w:spacing w:after="0" w:line="360" w:lineRule="auto"/>
        <w:rPr>
          <w:rFonts w:ascii="Times New Roman" w:eastAsia="Calibri" w:hAnsi="Times New Roman" w:cs="Times New Roman"/>
          <w:sz w:val="24"/>
          <w:szCs w:val="24"/>
          <w:lang w:val="nl-BE"/>
        </w:rPr>
      </w:pPr>
      <w:r w:rsidRPr="00594699">
        <w:rPr>
          <w:rFonts w:ascii="Times New Roman" w:eastAsia="Calibri" w:hAnsi="Times New Roman" w:cs="Times New Roman"/>
          <w:sz w:val="24"/>
          <w:szCs w:val="24"/>
          <w:vertAlign w:val="superscript"/>
          <w:lang w:val="nl-BE"/>
        </w:rPr>
        <w:t>3</w:t>
      </w:r>
      <w:r w:rsidRPr="00594699">
        <w:rPr>
          <w:rFonts w:ascii="Times New Roman" w:eastAsia="Calibri" w:hAnsi="Times New Roman" w:cs="Times New Roman"/>
          <w:sz w:val="24"/>
          <w:szCs w:val="24"/>
          <w:lang w:val="nl-BE"/>
        </w:rPr>
        <w:t xml:space="preserve">University of </w:t>
      </w:r>
      <w:proofErr w:type="spellStart"/>
      <w:r w:rsidRPr="00594699">
        <w:rPr>
          <w:rFonts w:ascii="Times New Roman" w:eastAsia="Calibri" w:hAnsi="Times New Roman" w:cs="Times New Roman"/>
          <w:sz w:val="24"/>
          <w:szCs w:val="24"/>
          <w:lang w:val="nl-BE"/>
        </w:rPr>
        <w:t>Antwerp</w:t>
      </w:r>
      <w:proofErr w:type="spellEnd"/>
      <w:r w:rsidRPr="00594699">
        <w:rPr>
          <w:rFonts w:ascii="Times New Roman" w:eastAsia="Calibri" w:hAnsi="Times New Roman" w:cs="Times New Roman"/>
          <w:sz w:val="24"/>
          <w:szCs w:val="24"/>
          <w:lang w:val="nl-BE"/>
        </w:rPr>
        <w:t xml:space="preserve">, </w:t>
      </w:r>
      <w:proofErr w:type="spellStart"/>
      <w:r w:rsidRPr="00594699">
        <w:rPr>
          <w:rFonts w:ascii="Times New Roman" w:eastAsia="Calibri" w:hAnsi="Times New Roman" w:cs="Times New Roman"/>
          <w:sz w:val="24"/>
          <w:szCs w:val="24"/>
          <w:lang w:val="nl-BE"/>
        </w:rPr>
        <w:t>Antwerp</w:t>
      </w:r>
      <w:proofErr w:type="spellEnd"/>
      <w:r w:rsidRPr="00594699">
        <w:rPr>
          <w:rFonts w:ascii="Times New Roman" w:eastAsia="Calibri" w:hAnsi="Times New Roman" w:cs="Times New Roman"/>
          <w:sz w:val="24"/>
          <w:szCs w:val="24"/>
          <w:lang w:val="nl-BE"/>
        </w:rPr>
        <w:t>, Belgium</w:t>
      </w:r>
    </w:p>
    <w:p w14:paraId="40933DAF" w14:textId="77777777" w:rsidR="007258BA" w:rsidRPr="00594D34" w:rsidRDefault="007258BA" w:rsidP="007258BA">
      <w:pPr>
        <w:spacing w:after="0" w:line="360" w:lineRule="auto"/>
        <w:rPr>
          <w:rFonts w:ascii="Times New Roman" w:eastAsia="Calibri" w:hAnsi="Times New Roman" w:cs="Times New Roman"/>
          <w:sz w:val="24"/>
          <w:szCs w:val="24"/>
        </w:rPr>
      </w:pPr>
      <w:r w:rsidRPr="00594D34">
        <w:rPr>
          <w:rFonts w:ascii="Times New Roman" w:eastAsia="Calibri" w:hAnsi="Times New Roman" w:cs="Times New Roman"/>
          <w:sz w:val="24"/>
          <w:szCs w:val="24"/>
          <w:vertAlign w:val="superscript"/>
        </w:rPr>
        <w:t>4</w:t>
      </w:r>
      <w:r w:rsidRPr="00594D34">
        <w:rPr>
          <w:rFonts w:ascii="Times New Roman" w:eastAsia="Calibri" w:hAnsi="Times New Roman" w:cs="Times New Roman"/>
          <w:sz w:val="24"/>
          <w:szCs w:val="24"/>
        </w:rPr>
        <w:t xml:space="preserve">Department of Neurology, University Hospital Antwerp, </w:t>
      </w:r>
      <w:proofErr w:type="spellStart"/>
      <w:r w:rsidRPr="00594D34">
        <w:rPr>
          <w:rFonts w:ascii="Times New Roman" w:eastAsia="Calibri" w:hAnsi="Times New Roman" w:cs="Times New Roman"/>
          <w:sz w:val="24"/>
          <w:szCs w:val="24"/>
        </w:rPr>
        <w:t>Edegem</w:t>
      </w:r>
      <w:proofErr w:type="spellEnd"/>
      <w:r w:rsidRPr="00594D34">
        <w:rPr>
          <w:rFonts w:ascii="Times New Roman" w:eastAsia="Calibri" w:hAnsi="Times New Roman" w:cs="Times New Roman"/>
          <w:sz w:val="24"/>
          <w:szCs w:val="24"/>
        </w:rPr>
        <w:t>, Belgium</w:t>
      </w:r>
    </w:p>
    <w:p w14:paraId="6BB22F3A" w14:textId="77777777" w:rsidR="007258BA" w:rsidRPr="00594D34" w:rsidRDefault="007258BA" w:rsidP="007258BA">
      <w:pPr>
        <w:spacing w:after="0" w:line="360" w:lineRule="auto"/>
        <w:rPr>
          <w:rFonts w:ascii="Times New Roman" w:eastAsia="Calibri" w:hAnsi="Times New Roman" w:cs="Times New Roman"/>
          <w:sz w:val="24"/>
          <w:szCs w:val="24"/>
        </w:rPr>
      </w:pPr>
      <w:r w:rsidRPr="00594D34">
        <w:rPr>
          <w:rFonts w:ascii="Times New Roman" w:eastAsia="Calibri" w:hAnsi="Times New Roman" w:cs="Times New Roman"/>
          <w:sz w:val="24"/>
          <w:szCs w:val="24"/>
          <w:vertAlign w:val="superscript"/>
        </w:rPr>
        <w:t>5</w:t>
      </w:r>
      <w:r w:rsidRPr="00594D34">
        <w:rPr>
          <w:rFonts w:ascii="Times New Roman" w:eastAsia="Calibri" w:hAnsi="Times New Roman" w:cs="Times New Roman"/>
          <w:sz w:val="24"/>
          <w:szCs w:val="24"/>
        </w:rPr>
        <w:t>Department of Neurology, Hospital Network Antwerp, Antwerp, Belgium</w:t>
      </w:r>
    </w:p>
    <w:p w14:paraId="2DCAADF2" w14:textId="77777777" w:rsidR="007258BA" w:rsidRDefault="007258BA" w:rsidP="007258BA">
      <w:pPr>
        <w:spacing w:after="0" w:line="360" w:lineRule="auto"/>
        <w:rPr>
          <w:rFonts w:ascii="Times New Roman" w:eastAsia="Calibri" w:hAnsi="Times New Roman" w:cs="Times New Roman"/>
          <w:sz w:val="24"/>
          <w:szCs w:val="24"/>
        </w:rPr>
      </w:pPr>
      <w:r w:rsidRPr="00594D34">
        <w:rPr>
          <w:rFonts w:ascii="Times New Roman" w:eastAsia="Calibri" w:hAnsi="Times New Roman" w:cs="Times New Roman"/>
          <w:sz w:val="24"/>
          <w:szCs w:val="24"/>
          <w:vertAlign w:val="superscript"/>
        </w:rPr>
        <w:t>6</w:t>
      </w:r>
      <w:r w:rsidRPr="00594D34">
        <w:rPr>
          <w:rFonts w:ascii="Times New Roman" w:eastAsia="Calibri" w:hAnsi="Times New Roman" w:cs="Times New Roman"/>
          <w:sz w:val="24"/>
          <w:szCs w:val="24"/>
        </w:rPr>
        <w:t>Department of Neurology, University Hospital Ghent and University of Ghent, Ghent, Belgium</w:t>
      </w:r>
    </w:p>
    <w:p w14:paraId="537FE9B7" w14:textId="77777777" w:rsidR="007258BA" w:rsidRPr="00594D34" w:rsidRDefault="007258BA" w:rsidP="007258BA">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7</w:t>
      </w:r>
      <w:r w:rsidRPr="00594D34">
        <w:rPr>
          <w:rFonts w:ascii="Times New Roman" w:eastAsia="Calibri" w:hAnsi="Times New Roman" w:cs="Times New Roman"/>
          <w:sz w:val="24"/>
          <w:szCs w:val="24"/>
        </w:rPr>
        <w:t>Center for Brain and Disease Research VIB, and Department of Neurosciences KU Leuven, Leuven, Belgium</w:t>
      </w:r>
    </w:p>
    <w:p w14:paraId="6D35F249" w14:textId="77777777" w:rsidR="007258BA" w:rsidRPr="00594D34" w:rsidRDefault="007258BA" w:rsidP="007258BA">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8</w:t>
      </w:r>
      <w:r w:rsidRPr="00594D34">
        <w:rPr>
          <w:rFonts w:ascii="Times New Roman" w:eastAsia="Calibri" w:hAnsi="Times New Roman" w:cs="Times New Roman"/>
          <w:sz w:val="24"/>
          <w:szCs w:val="24"/>
        </w:rPr>
        <w:t>Department of Neurology, University Hospitals Leuven and Department of Neurosciences, KU Leuven, Leuven, Belgium</w:t>
      </w:r>
    </w:p>
    <w:p w14:paraId="0F8A0829" w14:textId="0CA82112" w:rsidR="00062673" w:rsidRDefault="007258BA" w:rsidP="00062673">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9</w:t>
      </w:r>
      <w:r w:rsidR="008131B5" w:rsidRPr="008131B5">
        <w:rPr>
          <w:rFonts w:ascii="Times New Roman" w:eastAsia="Calibri" w:hAnsi="Times New Roman" w:cs="Times New Roman"/>
          <w:sz w:val="24"/>
          <w:szCs w:val="24"/>
        </w:rPr>
        <w:t xml:space="preserve">Department of Neurology, UZ Brussel and Center for Neurosciences, </w:t>
      </w:r>
      <w:proofErr w:type="spellStart"/>
      <w:r w:rsidR="008131B5" w:rsidRPr="008131B5">
        <w:rPr>
          <w:rFonts w:ascii="Times New Roman" w:eastAsia="Calibri" w:hAnsi="Times New Roman" w:cs="Times New Roman"/>
          <w:sz w:val="24"/>
          <w:szCs w:val="24"/>
        </w:rPr>
        <w:t>Vrije</w:t>
      </w:r>
      <w:proofErr w:type="spellEnd"/>
      <w:r w:rsidR="008131B5" w:rsidRPr="008131B5">
        <w:rPr>
          <w:rFonts w:ascii="Times New Roman" w:eastAsia="Calibri" w:hAnsi="Times New Roman" w:cs="Times New Roman"/>
          <w:sz w:val="24"/>
          <w:szCs w:val="24"/>
        </w:rPr>
        <w:t xml:space="preserve"> </w:t>
      </w:r>
      <w:proofErr w:type="spellStart"/>
      <w:r w:rsidR="008131B5" w:rsidRPr="008131B5">
        <w:rPr>
          <w:rFonts w:ascii="Times New Roman" w:eastAsia="Calibri" w:hAnsi="Times New Roman" w:cs="Times New Roman"/>
          <w:sz w:val="24"/>
          <w:szCs w:val="24"/>
        </w:rPr>
        <w:t>Universiteit</w:t>
      </w:r>
      <w:proofErr w:type="spellEnd"/>
      <w:r w:rsidR="008131B5" w:rsidRPr="008131B5">
        <w:rPr>
          <w:rFonts w:ascii="Times New Roman" w:eastAsia="Calibri" w:hAnsi="Times New Roman" w:cs="Times New Roman"/>
          <w:sz w:val="24"/>
          <w:szCs w:val="24"/>
        </w:rPr>
        <w:t xml:space="preserve"> Brussel (VUB), Brussels, Belgium</w:t>
      </w:r>
    </w:p>
    <w:p w14:paraId="29097825" w14:textId="77777777" w:rsidR="00B13A3F" w:rsidRDefault="00B13A3F" w:rsidP="00062673">
      <w:pPr>
        <w:spacing w:after="0" w:line="360" w:lineRule="auto"/>
        <w:rPr>
          <w:rFonts w:ascii="Times New Roman" w:eastAsia="Calibri" w:hAnsi="Times New Roman" w:cs="Times New Roman"/>
          <w:sz w:val="24"/>
          <w:szCs w:val="24"/>
        </w:rPr>
      </w:pPr>
    </w:p>
    <w:p w14:paraId="27A1C6DB" w14:textId="77777777" w:rsidR="00062673" w:rsidRPr="00062673" w:rsidRDefault="00062673" w:rsidP="00062673">
      <w:pPr>
        <w:spacing w:after="0" w:line="360" w:lineRule="auto"/>
        <w:rPr>
          <w:rFonts w:ascii="Times New Roman" w:hAnsi="Times New Roman" w:cs="Times New Roman"/>
          <w:bCs/>
          <w:sz w:val="24"/>
          <w:szCs w:val="24"/>
        </w:rPr>
      </w:pPr>
      <w:r w:rsidRPr="00062673">
        <w:rPr>
          <w:rFonts w:ascii="Times New Roman" w:hAnsi="Times New Roman" w:cs="Times New Roman"/>
          <w:bCs/>
          <w:sz w:val="24"/>
          <w:szCs w:val="24"/>
          <w:vertAlign w:val="superscript"/>
        </w:rPr>
        <w:t>#</w:t>
      </w:r>
      <w:proofErr w:type="gramStart"/>
      <w:r w:rsidRPr="00062673">
        <w:rPr>
          <w:rFonts w:ascii="Times New Roman" w:hAnsi="Times New Roman" w:cs="Times New Roman"/>
          <w:bCs/>
          <w:sz w:val="24"/>
          <w:szCs w:val="24"/>
        </w:rPr>
        <w:t>Corresponding</w:t>
      </w:r>
      <w:proofErr w:type="gramEnd"/>
      <w:r w:rsidRPr="00062673">
        <w:rPr>
          <w:rFonts w:ascii="Times New Roman" w:hAnsi="Times New Roman" w:cs="Times New Roman"/>
          <w:bCs/>
          <w:sz w:val="24"/>
          <w:szCs w:val="24"/>
        </w:rPr>
        <w:t xml:space="preserve"> author:</w:t>
      </w:r>
    </w:p>
    <w:p w14:paraId="04567C08" w14:textId="77777777" w:rsidR="00062673" w:rsidRPr="007007DE" w:rsidRDefault="00062673" w:rsidP="00062673">
      <w:pPr>
        <w:spacing w:after="0" w:line="360" w:lineRule="auto"/>
        <w:rPr>
          <w:rFonts w:ascii="Times New Roman" w:hAnsi="Times New Roman" w:cs="Times New Roman"/>
          <w:bCs/>
          <w:sz w:val="24"/>
          <w:szCs w:val="24"/>
          <w:lang w:val="nl-BE"/>
        </w:rPr>
      </w:pPr>
      <w:r w:rsidRPr="007007DE">
        <w:rPr>
          <w:rFonts w:ascii="Times New Roman" w:hAnsi="Times New Roman" w:cs="Times New Roman"/>
          <w:bCs/>
          <w:sz w:val="24"/>
          <w:szCs w:val="24"/>
          <w:lang w:val="nl-BE"/>
        </w:rPr>
        <w:t xml:space="preserve">Prof. Dr. Christine Van Broeckhoven PhD DSc </w:t>
      </w:r>
    </w:p>
    <w:p w14:paraId="04E0E26D" w14:textId="77777777" w:rsidR="00062673" w:rsidRPr="00062673" w:rsidRDefault="00062673" w:rsidP="00062673">
      <w:pPr>
        <w:spacing w:after="0" w:line="360" w:lineRule="auto"/>
        <w:rPr>
          <w:rFonts w:ascii="Times New Roman" w:hAnsi="Times New Roman" w:cs="Times New Roman"/>
          <w:bCs/>
          <w:sz w:val="24"/>
          <w:szCs w:val="24"/>
        </w:rPr>
      </w:pPr>
      <w:r w:rsidRPr="00062673">
        <w:rPr>
          <w:rFonts w:ascii="Times New Roman" w:hAnsi="Times New Roman" w:cs="Times New Roman"/>
          <w:bCs/>
          <w:sz w:val="24"/>
          <w:szCs w:val="24"/>
        </w:rPr>
        <w:t>Neurodegenerative Brain Diseases, VIB Center for Molecular Neurology</w:t>
      </w:r>
    </w:p>
    <w:p w14:paraId="425B26D2" w14:textId="77777777" w:rsidR="00062673" w:rsidRPr="00062673" w:rsidRDefault="00062673" w:rsidP="00062673">
      <w:pPr>
        <w:spacing w:after="0" w:line="360" w:lineRule="auto"/>
        <w:rPr>
          <w:rFonts w:ascii="Times New Roman" w:hAnsi="Times New Roman" w:cs="Times New Roman"/>
          <w:bCs/>
          <w:sz w:val="24"/>
          <w:szCs w:val="24"/>
        </w:rPr>
      </w:pPr>
      <w:r w:rsidRPr="00062673">
        <w:rPr>
          <w:rFonts w:ascii="Times New Roman" w:hAnsi="Times New Roman" w:cs="Times New Roman"/>
          <w:bCs/>
          <w:sz w:val="24"/>
          <w:szCs w:val="24"/>
        </w:rPr>
        <w:t>Department of Biomedical Sciences University of Antwerp</w:t>
      </w:r>
    </w:p>
    <w:p w14:paraId="3DED1B1C" w14:textId="77777777" w:rsidR="00062673" w:rsidRPr="00C90D93" w:rsidRDefault="00062673" w:rsidP="00062673">
      <w:pPr>
        <w:spacing w:after="0" w:line="360" w:lineRule="auto"/>
        <w:rPr>
          <w:rFonts w:ascii="Times New Roman" w:hAnsi="Times New Roman" w:cs="Times New Roman"/>
          <w:bCs/>
          <w:sz w:val="24"/>
          <w:szCs w:val="24"/>
          <w:lang w:val="nl-BE"/>
        </w:rPr>
      </w:pPr>
      <w:r w:rsidRPr="00C90D93">
        <w:rPr>
          <w:rFonts w:ascii="Times New Roman" w:hAnsi="Times New Roman" w:cs="Times New Roman"/>
          <w:bCs/>
          <w:sz w:val="24"/>
          <w:szCs w:val="24"/>
          <w:lang w:val="nl-BE"/>
        </w:rPr>
        <w:t xml:space="preserve">Universiteitsplein 1, 2610 </w:t>
      </w:r>
      <w:proofErr w:type="spellStart"/>
      <w:r w:rsidRPr="00C90D93">
        <w:rPr>
          <w:rFonts w:ascii="Times New Roman" w:hAnsi="Times New Roman" w:cs="Times New Roman"/>
          <w:bCs/>
          <w:sz w:val="24"/>
          <w:szCs w:val="24"/>
          <w:lang w:val="nl-BE"/>
        </w:rPr>
        <w:t>Antwerp</w:t>
      </w:r>
      <w:proofErr w:type="spellEnd"/>
      <w:r w:rsidRPr="00C90D93">
        <w:rPr>
          <w:rFonts w:ascii="Times New Roman" w:hAnsi="Times New Roman" w:cs="Times New Roman"/>
          <w:bCs/>
          <w:sz w:val="24"/>
          <w:szCs w:val="24"/>
          <w:lang w:val="nl-BE"/>
        </w:rPr>
        <w:t>, Belgium</w:t>
      </w:r>
    </w:p>
    <w:p w14:paraId="6B4F0879" w14:textId="798FE81F" w:rsidR="00BD7D63" w:rsidRPr="00594699" w:rsidRDefault="00062673" w:rsidP="00062673">
      <w:pPr>
        <w:spacing w:after="0" w:line="360" w:lineRule="auto"/>
        <w:rPr>
          <w:rFonts w:ascii="Times New Roman" w:hAnsi="Times New Roman" w:cs="Times New Roman"/>
          <w:bCs/>
          <w:sz w:val="24"/>
          <w:szCs w:val="24"/>
          <w:lang w:val="nl-BE"/>
        </w:rPr>
      </w:pPr>
      <w:r w:rsidRPr="00594699">
        <w:rPr>
          <w:rFonts w:ascii="Times New Roman" w:hAnsi="Times New Roman" w:cs="Times New Roman"/>
          <w:bCs/>
          <w:sz w:val="24"/>
          <w:szCs w:val="24"/>
          <w:lang w:val="nl-BE"/>
        </w:rPr>
        <w:t xml:space="preserve">Tel: +32 3 265 1101, E-Mail: </w:t>
      </w:r>
      <w:hyperlink r:id="rId8" w:history="1">
        <w:r w:rsidR="00F62550" w:rsidRPr="00594699">
          <w:rPr>
            <w:rStyle w:val="Hyperlink"/>
            <w:rFonts w:ascii="Times New Roman" w:hAnsi="Times New Roman" w:cs="Times New Roman"/>
            <w:bCs/>
            <w:sz w:val="24"/>
            <w:szCs w:val="24"/>
            <w:lang w:val="nl-BE"/>
          </w:rPr>
          <w:t>Christine.VanBroeckhoven@uantwerpen.vib.be</w:t>
        </w:r>
      </w:hyperlink>
    </w:p>
    <w:p w14:paraId="3EC427E7" w14:textId="77777777" w:rsidR="00F62550" w:rsidRPr="00594699" w:rsidRDefault="00F62550" w:rsidP="00062673">
      <w:pPr>
        <w:spacing w:after="0" w:line="360" w:lineRule="auto"/>
        <w:rPr>
          <w:rStyle w:val="Hyperlink"/>
          <w:lang w:val="nl-BE"/>
        </w:rPr>
      </w:pPr>
    </w:p>
    <w:p w14:paraId="6086F0E5" w14:textId="78921820" w:rsidR="00BD7D63" w:rsidRPr="00594699" w:rsidRDefault="00BD7D63" w:rsidP="00062673">
      <w:pPr>
        <w:spacing w:after="0" w:line="360" w:lineRule="auto"/>
        <w:rPr>
          <w:rStyle w:val="Hyperlink"/>
          <w:lang w:val="nl-BE"/>
        </w:rPr>
      </w:pPr>
    </w:p>
    <w:p w14:paraId="17B46C9A" w14:textId="77777777" w:rsidR="00BD7D63" w:rsidRPr="00594699" w:rsidRDefault="00BD7D63" w:rsidP="00062673">
      <w:pPr>
        <w:spacing w:after="0" w:line="360" w:lineRule="auto"/>
        <w:rPr>
          <w:rStyle w:val="Hyperlink"/>
          <w:lang w:val="nl-BE"/>
        </w:rPr>
        <w:sectPr w:rsidR="00BD7D63" w:rsidRPr="00594699" w:rsidSect="00BD7D63">
          <w:headerReference w:type="default" r:id="rId9"/>
          <w:footerReference w:type="default" r:id="rId10"/>
          <w:type w:val="continuous"/>
          <w:pgSz w:w="11906" w:h="16838" w:code="9"/>
          <w:pgMar w:top="1440" w:right="1440" w:bottom="1440" w:left="1440" w:header="720" w:footer="720" w:gutter="0"/>
          <w:cols w:space="720"/>
          <w:docGrid w:linePitch="360"/>
        </w:sectPr>
      </w:pPr>
    </w:p>
    <w:p w14:paraId="2662EDB3" w14:textId="0DDE457F" w:rsidR="00D77C5E" w:rsidRDefault="003C201B" w:rsidP="00A740CF">
      <w:pPr>
        <w:spacing w:after="0" w:line="360" w:lineRule="auto"/>
        <w:rPr>
          <w:rFonts w:ascii="Times New Roman" w:hAnsi="Times New Roman" w:cs="Times New Roman"/>
          <w:b/>
          <w:sz w:val="24"/>
          <w:szCs w:val="24"/>
        </w:rPr>
      </w:pPr>
      <w:r w:rsidRPr="00570F1B">
        <w:rPr>
          <w:rFonts w:ascii="Times New Roman" w:hAnsi="Times New Roman" w:cs="Times New Roman"/>
          <w:b/>
          <w:sz w:val="24"/>
          <w:szCs w:val="24"/>
        </w:rPr>
        <w:lastRenderedPageBreak/>
        <w:t xml:space="preserve">SUPPLEMENTARY </w:t>
      </w:r>
      <w:r w:rsidR="00D77C5E">
        <w:rPr>
          <w:rFonts w:ascii="Times New Roman" w:hAnsi="Times New Roman" w:cs="Times New Roman"/>
          <w:b/>
          <w:sz w:val="24"/>
          <w:szCs w:val="24"/>
        </w:rPr>
        <w:t>FILE</w:t>
      </w:r>
    </w:p>
    <w:p w14:paraId="18D76161" w14:textId="77777777" w:rsidR="00D77C5E" w:rsidRDefault="00D77C5E" w:rsidP="00A740CF">
      <w:pPr>
        <w:spacing w:after="0" w:line="360" w:lineRule="auto"/>
        <w:rPr>
          <w:rFonts w:ascii="Times New Roman" w:hAnsi="Times New Roman" w:cs="Times New Roman"/>
          <w:b/>
          <w:sz w:val="24"/>
          <w:szCs w:val="24"/>
        </w:rPr>
      </w:pPr>
    </w:p>
    <w:p w14:paraId="37F3D57E" w14:textId="6328371E" w:rsidR="003C201B" w:rsidRDefault="003C201B" w:rsidP="00A740CF">
      <w:pPr>
        <w:spacing w:after="0" w:line="360" w:lineRule="auto"/>
        <w:rPr>
          <w:rFonts w:ascii="Times New Roman" w:hAnsi="Times New Roman" w:cs="Times New Roman"/>
          <w:b/>
          <w:sz w:val="24"/>
          <w:szCs w:val="24"/>
        </w:rPr>
      </w:pPr>
      <w:r w:rsidRPr="00570F1B">
        <w:rPr>
          <w:rFonts w:ascii="Times New Roman" w:hAnsi="Times New Roman" w:cs="Times New Roman"/>
          <w:b/>
          <w:sz w:val="24"/>
          <w:szCs w:val="24"/>
        </w:rPr>
        <w:t>MATERIALS AND METHODS</w:t>
      </w:r>
    </w:p>
    <w:p w14:paraId="62A72F1E" w14:textId="77777777" w:rsidR="008812F2" w:rsidRDefault="008812F2" w:rsidP="00ED11C4">
      <w:pPr>
        <w:pStyle w:val="NoSpacing"/>
        <w:spacing w:line="360" w:lineRule="auto"/>
        <w:rPr>
          <w:rFonts w:ascii="Times New Roman" w:hAnsi="Times New Roman" w:cs="Times New Roman"/>
          <w:b/>
          <w:sz w:val="24"/>
          <w:szCs w:val="24"/>
        </w:rPr>
      </w:pPr>
    </w:p>
    <w:p w14:paraId="21E7C5F6" w14:textId="57BC020A" w:rsidR="00E644BD" w:rsidRPr="007A004F" w:rsidRDefault="00E644BD" w:rsidP="00ED11C4">
      <w:pPr>
        <w:pStyle w:val="NoSpacing"/>
        <w:spacing w:line="360" w:lineRule="auto"/>
        <w:rPr>
          <w:rFonts w:ascii="Times New Roman" w:hAnsi="Times New Roman" w:cs="Times New Roman"/>
          <w:b/>
          <w:sz w:val="24"/>
          <w:szCs w:val="24"/>
        </w:rPr>
      </w:pPr>
      <w:r w:rsidRPr="007A004F">
        <w:rPr>
          <w:rFonts w:ascii="Times New Roman" w:hAnsi="Times New Roman" w:cs="Times New Roman"/>
          <w:b/>
          <w:sz w:val="24"/>
          <w:szCs w:val="24"/>
        </w:rPr>
        <w:t>Whole genome sequencing</w:t>
      </w:r>
    </w:p>
    <w:p w14:paraId="53A24236" w14:textId="4066C1B3" w:rsidR="00E644BD" w:rsidRPr="00FD1DFB" w:rsidRDefault="00E644BD" w:rsidP="00ED11C4">
      <w:pPr>
        <w:pStyle w:val="NoSpacing"/>
        <w:spacing w:line="360" w:lineRule="auto"/>
        <w:rPr>
          <w:rFonts w:ascii="Times New Roman" w:hAnsi="Times New Roman" w:cs="Times New Roman"/>
          <w:sz w:val="24"/>
          <w:szCs w:val="24"/>
        </w:rPr>
      </w:pPr>
      <w:r w:rsidRPr="00FD1DFB">
        <w:rPr>
          <w:rFonts w:ascii="Times New Roman" w:hAnsi="Times New Roman" w:cs="Times New Roman"/>
          <w:sz w:val="24"/>
          <w:szCs w:val="24"/>
        </w:rPr>
        <w:t xml:space="preserve">Short-read paired-end WGS of two siblings affected with DLB (family A, Fig. 1a), subsequent read alignment </w:t>
      </w:r>
      <w:r w:rsidRPr="00FD1DFB">
        <w:rPr>
          <w:rFonts w:ascii="Times New Roman" w:hAnsi="Times New Roman" w:cs="Times New Roman"/>
          <w:sz w:val="24"/>
          <w:szCs w:val="24"/>
          <w:lang w:eastAsia="nl-BE"/>
        </w:rPr>
        <w:t xml:space="preserve">to the human reference genome (GRCh37/hg19) and base and variant calling were performed by Complete </w:t>
      </w:r>
      <w:proofErr w:type="spellStart"/>
      <w:r w:rsidRPr="00FD1DFB">
        <w:rPr>
          <w:rFonts w:ascii="Times New Roman" w:hAnsi="Times New Roman" w:cs="Times New Roman"/>
          <w:sz w:val="24"/>
          <w:szCs w:val="24"/>
          <w:lang w:eastAsia="nl-BE"/>
        </w:rPr>
        <w:t>Genomics</w:t>
      </w:r>
      <w:r w:rsidRPr="00FD1DFB">
        <w:rPr>
          <w:rFonts w:ascii="Times New Roman" w:hAnsi="Times New Roman" w:cs="Times New Roman"/>
          <w:sz w:val="24"/>
          <w:szCs w:val="24"/>
          <w:vertAlign w:val="superscript"/>
          <w:lang w:eastAsia="nl-BE"/>
        </w:rPr>
        <w:t>TM</w:t>
      </w:r>
      <w:proofErr w:type="spellEnd"/>
      <w:r w:rsidRPr="00FD1DFB">
        <w:rPr>
          <w:rFonts w:ascii="Times New Roman" w:hAnsi="Times New Roman" w:cs="Times New Roman"/>
          <w:sz w:val="24"/>
          <w:szCs w:val="24"/>
          <w:lang w:eastAsia="nl-BE"/>
        </w:rPr>
        <w:t xml:space="preserve"> </w:t>
      </w:r>
      <w:proofErr w:type="spellStart"/>
      <w:r w:rsidRPr="00FD1DFB">
        <w:rPr>
          <w:rFonts w:ascii="Times New Roman" w:hAnsi="Times New Roman" w:cs="Times New Roman"/>
          <w:sz w:val="24"/>
          <w:szCs w:val="24"/>
          <w:lang w:eastAsia="nl-BE"/>
        </w:rPr>
        <w:t>Inc</w:t>
      </w:r>
      <w:proofErr w:type="spellEnd"/>
      <w:r w:rsidRPr="00FD1DFB">
        <w:rPr>
          <w:rFonts w:ascii="Times New Roman" w:hAnsi="Times New Roman" w:cs="Times New Roman"/>
          <w:sz w:val="24"/>
          <w:szCs w:val="24"/>
          <w:lang w:eastAsia="nl-BE"/>
        </w:rPr>
        <w:t xml:space="preserve"> </w:t>
      </w:r>
      <w:r w:rsidRPr="00FD1DFB">
        <w:rPr>
          <w:rFonts w:ascii="Times New Roman" w:hAnsi="Times New Roman" w:cs="Times New Roman"/>
          <w:sz w:val="24"/>
          <w:szCs w:val="24"/>
          <w:lang w:eastAsia="nl-BE"/>
        </w:rPr>
        <w:fldChar w:fldCharType="begin">
          <w:fldData xml:space="preserve">PEVuZE5vdGU+PENpdGU+PEF1dGhvcj5Ecm1hbmFjPC9BdXRob3I+PFllYXI+MjAxMDwvWWVhcj48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</w:fldData>
        </w:fldChar>
      </w:r>
      <w:r w:rsidR="00594699">
        <w:rPr>
          <w:rFonts w:ascii="Times New Roman" w:hAnsi="Times New Roman" w:cs="Times New Roman"/>
          <w:sz w:val="24"/>
          <w:szCs w:val="24"/>
          <w:lang w:eastAsia="nl-BE"/>
        </w:rPr>
        <w:instrText xml:space="preserve"> ADDIN EN.CITE </w:instrText>
      </w:r>
      <w:r w:rsidR="00594699">
        <w:rPr>
          <w:rFonts w:ascii="Times New Roman" w:hAnsi="Times New Roman" w:cs="Times New Roman"/>
          <w:sz w:val="24"/>
          <w:szCs w:val="24"/>
          <w:lang w:eastAsia="nl-BE"/>
        </w:rPr>
        <w:fldChar w:fldCharType="begin">
          <w:fldData xml:space="preserve">PEVuZE5vdGU+PENpdGU+PEF1dGhvcj5Ecm1hbmFjPC9BdXRob3I+PFllYXI+MjAxMDwvWWVhcj48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</w:fldData>
        </w:fldChar>
      </w:r>
      <w:r w:rsidR="00594699">
        <w:rPr>
          <w:rFonts w:ascii="Times New Roman" w:hAnsi="Times New Roman" w:cs="Times New Roman"/>
          <w:sz w:val="24"/>
          <w:szCs w:val="24"/>
          <w:lang w:eastAsia="nl-BE"/>
        </w:rPr>
        <w:instrText xml:space="preserve"> ADDIN EN.CITE.DATA </w:instrText>
      </w:r>
      <w:r w:rsidR="00594699">
        <w:rPr>
          <w:rFonts w:ascii="Times New Roman" w:hAnsi="Times New Roman" w:cs="Times New Roman"/>
          <w:sz w:val="24"/>
          <w:szCs w:val="24"/>
          <w:lang w:eastAsia="nl-BE"/>
        </w:rPr>
      </w:r>
      <w:r w:rsidR="00594699">
        <w:rPr>
          <w:rFonts w:ascii="Times New Roman" w:hAnsi="Times New Roman" w:cs="Times New Roman"/>
          <w:sz w:val="24"/>
          <w:szCs w:val="24"/>
          <w:lang w:eastAsia="nl-BE"/>
        </w:rPr>
        <w:fldChar w:fldCharType="end"/>
      </w:r>
      <w:r w:rsidRPr="00FD1DFB">
        <w:rPr>
          <w:rFonts w:ascii="Times New Roman" w:hAnsi="Times New Roman" w:cs="Times New Roman"/>
          <w:sz w:val="24"/>
          <w:szCs w:val="24"/>
          <w:lang w:eastAsia="nl-BE"/>
        </w:rPr>
      </w:r>
      <w:r w:rsidRPr="00FD1DFB">
        <w:rPr>
          <w:rFonts w:ascii="Times New Roman" w:hAnsi="Times New Roman" w:cs="Times New Roman"/>
          <w:sz w:val="24"/>
          <w:szCs w:val="24"/>
          <w:lang w:eastAsia="nl-BE"/>
        </w:rPr>
        <w:fldChar w:fldCharType="separate"/>
      </w:r>
      <w:r w:rsidR="00594699">
        <w:rPr>
          <w:rFonts w:ascii="Times New Roman" w:hAnsi="Times New Roman" w:cs="Times New Roman"/>
          <w:noProof/>
          <w:sz w:val="24"/>
          <w:szCs w:val="24"/>
          <w:lang w:eastAsia="nl-BE"/>
        </w:rPr>
        <w:t>[4]</w:t>
      </w:r>
      <w:r w:rsidRPr="00FD1DFB">
        <w:rPr>
          <w:rFonts w:ascii="Times New Roman" w:hAnsi="Times New Roman" w:cs="Times New Roman"/>
          <w:sz w:val="24"/>
          <w:szCs w:val="24"/>
          <w:lang w:eastAsia="nl-BE"/>
        </w:rPr>
        <w:fldChar w:fldCharType="end"/>
      </w:r>
      <w:r w:rsidRPr="00FD1DFB">
        <w:rPr>
          <w:rFonts w:ascii="Times New Roman" w:hAnsi="Times New Roman" w:cs="Times New Roman"/>
          <w:sz w:val="24"/>
          <w:szCs w:val="24"/>
          <w:lang w:eastAsia="nl-BE"/>
        </w:rPr>
        <w:t>.</w:t>
      </w:r>
      <w:r w:rsidRPr="00FD1DFB">
        <w:rPr>
          <w:rFonts w:ascii="Times New Roman" w:hAnsi="Times New Roman" w:cs="Times New Roman"/>
          <w:sz w:val="24"/>
          <w:szCs w:val="24"/>
        </w:rPr>
        <w:t xml:space="preserve"> To annotate and select genetic variants in the WGS data we used </w:t>
      </w:r>
      <w:proofErr w:type="spellStart"/>
      <w:r w:rsidRPr="00FD1DFB">
        <w:rPr>
          <w:rFonts w:ascii="Times New Roman" w:hAnsi="Times New Roman" w:cs="Times New Roman"/>
          <w:sz w:val="24"/>
          <w:szCs w:val="24"/>
        </w:rPr>
        <w:t>GenomeComb</w:t>
      </w:r>
      <w:proofErr w:type="spellEnd"/>
      <w:r w:rsidRPr="00FD1DFB">
        <w:rPr>
          <w:rFonts w:ascii="Times New Roman" w:hAnsi="Times New Roman" w:cs="Times New Roman"/>
          <w:sz w:val="24"/>
          <w:szCs w:val="24"/>
        </w:rPr>
        <w:t xml:space="preserve"> </w:t>
      </w:r>
      <w:r w:rsidRPr="00FD1DFB">
        <w:rPr>
          <w:rFonts w:ascii="Times New Roman" w:hAnsi="Times New Roman" w:cs="Times New Roman"/>
          <w:sz w:val="24"/>
          <w:szCs w:val="24"/>
        </w:rPr>
        <w:fldChar w:fldCharType="begin">
          <w:fldData xml:space="preserve">PEVuZE5vdGU+PENpdGU+PEF1dGhvcj5SZXVtZXJzPC9BdXRob3I+PFllYXI+MjAxMjwvWWVhcj48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PEVuZE5vdGU+PENpdGU+PEF1dGhvcj5SZXVtZXJzPC9BdXRob3I+PFllYXI+MjAxMjwvWWVhcj48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FD1DFB">
        <w:rPr>
          <w:rFonts w:ascii="Times New Roman" w:hAnsi="Times New Roman" w:cs="Times New Roman"/>
          <w:sz w:val="24"/>
          <w:szCs w:val="24"/>
        </w:rPr>
      </w:r>
      <w:r w:rsidRPr="00FD1DFB">
        <w:rPr>
          <w:rFonts w:ascii="Times New Roman" w:hAnsi="Times New Roman" w:cs="Times New Roman"/>
          <w:sz w:val="24"/>
          <w:szCs w:val="24"/>
        </w:rPr>
        <w:fldChar w:fldCharType="separate"/>
      </w:r>
      <w:r w:rsidR="001708C3">
        <w:rPr>
          <w:rFonts w:ascii="Times New Roman" w:hAnsi="Times New Roman" w:cs="Times New Roman"/>
          <w:noProof/>
          <w:sz w:val="24"/>
          <w:szCs w:val="24"/>
        </w:rPr>
        <w:t>[20]</w:t>
      </w:r>
      <w:r w:rsidRPr="00FD1DFB">
        <w:rPr>
          <w:rFonts w:ascii="Times New Roman" w:hAnsi="Times New Roman" w:cs="Times New Roman"/>
          <w:sz w:val="24"/>
          <w:szCs w:val="24"/>
        </w:rPr>
        <w:fldChar w:fldCharType="end"/>
      </w:r>
      <w:r w:rsidRPr="00FD1DFB">
        <w:rPr>
          <w:rFonts w:ascii="Times New Roman" w:hAnsi="Times New Roman" w:cs="Times New Roman"/>
          <w:sz w:val="24"/>
          <w:szCs w:val="24"/>
        </w:rPr>
        <w:t xml:space="preserve">. High quality variants were selected based on a sequence coverage of at least 20X, a variant call score of ≥60 dB (Complete Genomics Inc.) and genomic location outside repeat regions marked as simple repeats or micro satellites by </w:t>
      </w:r>
      <w:proofErr w:type="spellStart"/>
      <w:r w:rsidRPr="00FD1DFB">
        <w:rPr>
          <w:rFonts w:ascii="Times New Roman" w:hAnsi="Times New Roman" w:cs="Times New Roman"/>
          <w:sz w:val="24"/>
          <w:szCs w:val="24"/>
        </w:rPr>
        <w:t>RepeatMasker</w:t>
      </w:r>
      <w:proofErr w:type="spellEnd"/>
      <w:r w:rsidRPr="00FD1DFB">
        <w:rPr>
          <w:rFonts w:ascii="Times New Roman" w:hAnsi="Times New Roman" w:cs="Times New Roman"/>
          <w:sz w:val="24"/>
          <w:szCs w:val="24"/>
        </w:rPr>
        <w:t xml:space="preserve"> v3.0 </w:t>
      </w:r>
      <w:r w:rsidRPr="00FD1DFB">
        <w:rPr>
          <w:rFonts w:ascii="Times New Roman" w:hAnsi="Times New Roman" w:cs="Times New Roman"/>
          <w:sz w:val="24"/>
          <w:szCs w:val="24"/>
        </w:rPr>
        <w:fldChar w:fldCharType="begin"/>
      </w:r>
      <w:r w:rsidR="001708C3">
        <w:rPr>
          <w:rFonts w:ascii="Times New Roman" w:hAnsi="Times New Roman" w:cs="Times New Roman"/>
          <w:sz w:val="24"/>
          <w:szCs w:val="24"/>
        </w:rPr>
        <w:instrText xml:space="preserve"> ADDIN EN.CITE &lt;EndNote&gt;&lt;Cite&gt;&lt;Author&gt;Smit&lt;/Author&gt;&lt;Year&gt;1996-2010&lt;/Year&gt;&lt;RecNum&gt;1422&lt;/RecNum&gt;&lt;DisplayText&gt;[25]&lt;/DisplayText&gt;&lt;record&gt;&lt;rec-number&gt;1422&lt;/rec-number&gt;&lt;foreign-keys&gt;&lt;key app="EN" db-id="wd05pfpttpf2r7esxr55dpxetadzdarp0ta9" timestamp="1397723410"&gt;1422&lt;/key&gt;&lt;/foreign-keys&gt;&lt;ref-type name="Journal Article"&gt;17&lt;/ref-type&gt;&lt;contributors&gt;&lt;authors&gt;&lt;author&gt;Smit, A.&lt;/author&gt;&lt;author&gt;Hubley, R.&lt;/author&gt;&lt;author&gt;Green, P.&lt;/author&gt;&lt;/authors&gt;&lt;/contributors&gt;&lt;titles&gt;&lt;title&gt;RepeatMasker Open-3.0&lt;/title&gt;&lt;/titles&gt;&lt;dates&gt;&lt;year&gt;1996-2010&lt;/year&gt;&lt;/dates&gt;&lt;urls&gt;&lt;related-urls&gt;&lt;url&gt;http://www.repeatmasker.org&lt;/url&gt;&lt;/related-urls&gt;&lt;/urls&gt;&lt;/record&gt;&lt;/Cite&gt;&lt;/EndNote&gt;</w:instrText>
      </w:r>
      <w:r w:rsidRPr="00FD1DFB">
        <w:rPr>
          <w:rFonts w:ascii="Times New Roman" w:hAnsi="Times New Roman" w:cs="Times New Roman"/>
          <w:sz w:val="24"/>
          <w:szCs w:val="24"/>
        </w:rPr>
        <w:fldChar w:fldCharType="separate"/>
      </w:r>
      <w:r w:rsidR="001708C3">
        <w:rPr>
          <w:rFonts w:ascii="Times New Roman" w:hAnsi="Times New Roman" w:cs="Times New Roman"/>
          <w:noProof/>
          <w:sz w:val="24"/>
          <w:szCs w:val="24"/>
        </w:rPr>
        <w:t>[25]</w:t>
      </w:r>
      <w:r w:rsidRPr="00FD1DFB">
        <w:rPr>
          <w:rFonts w:ascii="Times New Roman" w:hAnsi="Times New Roman" w:cs="Times New Roman"/>
          <w:sz w:val="24"/>
          <w:szCs w:val="24"/>
        </w:rPr>
        <w:fldChar w:fldCharType="end"/>
      </w:r>
      <w:r w:rsidRPr="00FD1DFB">
        <w:rPr>
          <w:rFonts w:ascii="Times New Roman" w:hAnsi="Times New Roman" w:cs="Times New Roman"/>
          <w:sz w:val="24"/>
          <w:szCs w:val="24"/>
        </w:rPr>
        <w:t xml:space="preserve">. We selected coding and splice site variants </w:t>
      </w:r>
      <w:r w:rsidR="007A011F" w:rsidRPr="00963F4B">
        <w:rPr>
          <w:rFonts w:ascii="Times New Roman" w:hAnsi="Times New Roman" w:cs="Times New Roman"/>
          <w:noProof/>
          <w:sz w:val="24"/>
          <w:szCs w:val="24"/>
        </w:rPr>
        <w:t xml:space="preserve">with a potential impact on the protein sequence </w:t>
      </w:r>
      <w:r w:rsidR="007A011F">
        <w:rPr>
          <w:rFonts w:ascii="Times New Roman" w:hAnsi="Times New Roman" w:cs="Times New Roman"/>
          <w:sz w:val="24"/>
          <w:szCs w:val="24"/>
        </w:rPr>
        <w:t>and</w:t>
      </w:r>
      <w:r w:rsidRPr="00FD1DFB">
        <w:rPr>
          <w:rFonts w:ascii="Times New Roman" w:hAnsi="Times New Roman" w:cs="Times New Roman"/>
          <w:sz w:val="24"/>
          <w:szCs w:val="24"/>
        </w:rPr>
        <w:t xml:space="preserve"> a minor allel</w:t>
      </w:r>
      <w:r>
        <w:rPr>
          <w:rFonts w:ascii="Times New Roman" w:hAnsi="Times New Roman" w:cs="Times New Roman"/>
          <w:sz w:val="24"/>
          <w:szCs w:val="24"/>
        </w:rPr>
        <w:t>e frequency (MAF) &lt;</w:t>
      </w:r>
      <w:r w:rsidRPr="00FD1DFB">
        <w:rPr>
          <w:rFonts w:ascii="Times New Roman" w:hAnsi="Times New Roman" w:cs="Times New Roman"/>
          <w:sz w:val="24"/>
          <w:szCs w:val="24"/>
        </w:rPr>
        <w:t xml:space="preserve">1% in the 1000 Genome Project database </w:t>
      </w:r>
      <w:r w:rsidRPr="00FD1DFB">
        <w:rPr>
          <w:rFonts w:ascii="Times New Roman" w:hAnsi="Times New Roman" w:cs="Times New Roman"/>
          <w:sz w:val="24"/>
          <w:szCs w:val="24"/>
        </w:rPr>
        <w:fldChar w:fldCharType="begin">
          <w:fldData xml:space="preserve">PEVuZE5vdGU+PENpdGU+PEF1dGhvcj5BdXRvbjwvQXV0aG9yPjxZZWFyPjIwMTU8L1llYXI+PFJl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PjxwYWdlcz42OC03NDwvcGFnZXM+PHZvbHVtZT41MjY8L3ZvbHVtZT48bnVtYmVyPjc1NzE8L251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PEVuZE5vdGU+PENpdGU+PEF1dGhvcj5BdXRvbjwvQXV0aG9yPjxZZWFyPjIwMTU8L1llYXI+PFJl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PjxwYWdlcz42OC03NDwvcGFnZXM+PHZvbHVtZT41MjY8L3ZvbHVtZT48bnVtYmVyPjc1NzE8L251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FD1DFB">
        <w:rPr>
          <w:rFonts w:ascii="Times New Roman" w:hAnsi="Times New Roman" w:cs="Times New Roman"/>
          <w:sz w:val="24"/>
          <w:szCs w:val="24"/>
        </w:rPr>
      </w:r>
      <w:r w:rsidRPr="00FD1DFB">
        <w:rPr>
          <w:rFonts w:ascii="Times New Roman" w:hAnsi="Times New Roman" w:cs="Times New Roman"/>
          <w:sz w:val="24"/>
          <w:szCs w:val="24"/>
        </w:rPr>
        <w:fldChar w:fldCharType="separate"/>
      </w:r>
      <w:r w:rsidR="00594699">
        <w:rPr>
          <w:rFonts w:ascii="Times New Roman" w:hAnsi="Times New Roman" w:cs="Times New Roman"/>
          <w:noProof/>
          <w:sz w:val="24"/>
          <w:szCs w:val="24"/>
        </w:rPr>
        <w:t>[1]</w:t>
      </w:r>
      <w:r w:rsidRPr="00FD1DFB">
        <w:rPr>
          <w:rFonts w:ascii="Times New Roman" w:hAnsi="Times New Roman" w:cs="Times New Roman"/>
          <w:sz w:val="24"/>
          <w:szCs w:val="24"/>
        </w:rPr>
        <w:fldChar w:fldCharType="end"/>
      </w:r>
      <w:r w:rsidRPr="00FD1DFB">
        <w:rPr>
          <w:rFonts w:ascii="Times New Roman" w:hAnsi="Times New Roman" w:cs="Times New Roman"/>
          <w:sz w:val="24"/>
          <w:szCs w:val="24"/>
        </w:rPr>
        <w:t xml:space="preserve"> and below 25% in our in-house next generation sequencing database of Belgian patients with distinct neurological disorders. Priority was given to variants in line with autosomal recessive inheritance, i.e. homozygous or compound heterozygous variants. </w:t>
      </w:r>
    </w:p>
    <w:p w14:paraId="12D2F546" w14:textId="77777777" w:rsidR="00E644BD" w:rsidRPr="00FD1DFB" w:rsidRDefault="00E644BD" w:rsidP="00ED11C4">
      <w:pPr>
        <w:pStyle w:val="NoSpacing"/>
        <w:spacing w:line="360" w:lineRule="auto"/>
        <w:rPr>
          <w:rFonts w:ascii="Times New Roman" w:hAnsi="Times New Roman" w:cs="Times New Roman"/>
          <w:sz w:val="24"/>
          <w:szCs w:val="24"/>
        </w:rPr>
      </w:pPr>
    </w:p>
    <w:p w14:paraId="4218483C" w14:textId="77777777" w:rsidR="00E644BD" w:rsidRPr="00FD1DFB" w:rsidRDefault="00E644BD" w:rsidP="00ED11C4">
      <w:pPr>
        <w:spacing w:after="0" w:line="360" w:lineRule="auto"/>
        <w:rPr>
          <w:rFonts w:ascii="Times New Roman" w:hAnsi="Times New Roman" w:cs="Times New Roman"/>
          <w:sz w:val="24"/>
          <w:szCs w:val="24"/>
        </w:rPr>
      </w:pPr>
      <w:r w:rsidRPr="00FD1DFB">
        <w:rPr>
          <w:rFonts w:ascii="Times New Roman" w:hAnsi="Times New Roman" w:cs="Times New Roman"/>
          <w:b/>
          <w:sz w:val="24"/>
          <w:szCs w:val="24"/>
        </w:rPr>
        <w:t xml:space="preserve">Resequencing of </w:t>
      </w:r>
      <w:r w:rsidRPr="00FD1DFB">
        <w:rPr>
          <w:rFonts w:ascii="Times New Roman" w:hAnsi="Times New Roman" w:cs="Times New Roman"/>
          <w:b/>
          <w:i/>
          <w:sz w:val="24"/>
          <w:szCs w:val="24"/>
        </w:rPr>
        <w:t>VPS13C</w:t>
      </w:r>
      <w:r w:rsidRPr="00FD1DFB">
        <w:rPr>
          <w:rFonts w:ascii="Times New Roman" w:hAnsi="Times New Roman" w:cs="Times New Roman"/>
          <w:b/>
          <w:sz w:val="24"/>
          <w:szCs w:val="24"/>
        </w:rPr>
        <w:t xml:space="preserve"> </w:t>
      </w:r>
    </w:p>
    <w:p w14:paraId="3897FC6A" w14:textId="653ED19F" w:rsidR="00E644BD" w:rsidRPr="00FD1DFB" w:rsidRDefault="00E644BD" w:rsidP="00ED11C4">
      <w:pPr>
        <w:spacing w:after="0" w:line="360" w:lineRule="auto"/>
        <w:rPr>
          <w:rFonts w:ascii="Times New Roman" w:hAnsi="Times New Roman" w:cs="Times New Roman"/>
          <w:sz w:val="24"/>
          <w:szCs w:val="24"/>
        </w:rPr>
      </w:pPr>
      <w:r w:rsidRPr="00FD1DFB">
        <w:rPr>
          <w:rFonts w:ascii="Times New Roman" w:hAnsi="Times New Roman" w:cs="Times New Roman"/>
          <w:sz w:val="24"/>
          <w:szCs w:val="24"/>
        </w:rPr>
        <w:t xml:space="preserve">We performed PCR amplification of all 86 coding exons and flanking splice sites of </w:t>
      </w:r>
      <w:r w:rsidRPr="00FD1DFB">
        <w:rPr>
          <w:rFonts w:ascii="Times New Roman" w:hAnsi="Times New Roman" w:cs="Times New Roman"/>
          <w:i/>
          <w:sz w:val="24"/>
          <w:szCs w:val="24"/>
        </w:rPr>
        <w:t>VPS13C</w:t>
      </w:r>
      <w:r w:rsidRPr="00FD1DFB">
        <w:rPr>
          <w:rFonts w:ascii="Times New Roman" w:hAnsi="Times New Roman" w:cs="Times New Roman"/>
          <w:sz w:val="24"/>
          <w:szCs w:val="24"/>
        </w:rPr>
        <w:t xml:space="preserve"> by amplicon-target PCR amplification (MASTR technology; Agilent). Amplicons were uniquely tagged based on the </w:t>
      </w:r>
      <w:proofErr w:type="spellStart"/>
      <w:r w:rsidRPr="00FD1DFB">
        <w:rPr>
          <w:rFonts w:ascii="Times New Roman" w:hAnsi="Times New Roman" w:cs="Times New Roman"/>
          <w:sz w:val="24"/>
          <w:szCs w:val="24"/>
        </w:rPr>
        <w:t>Nextera</w:t>
      </w:r>
      <w:proofErr w:type="spellEnd"/>
      <w:r w:rsidRPr="00FD1DFB">
        <w:rPr>
          <w:rFonts w:ascii="Times New Roman" w:hAnsi="Times New Roman" w:cs="Times New Roman"/>
          <w:sz w:val="24"/>
          <w:szCs w:val="24"/>
        </w:rPr>
        <w:t xml:space="preserve"> XT shotgun library preparation protocol (Illumina) </w:t>
      </w:r>
      <w:r w:rsidRPr="00FD1DFB">
        <w:rPr>
          <w:rFonts w:ascii="Times New Roman" w:hAnsi="Times New Roman" w:cs="Times New Roman"/>
          <w:sz w:val="24"/>
          <w:szCs w:val="24"/>
        </w:rPr>
        <w:fldChar w:fldCharType="begin">
          <w:fldData xml:space="preserve">PEVuZE5vdGU+PENpdGU+PEF1dGhvcj5MYW5nZTwvQXV0aG9yPjxZZWFyPjIwMTQ8L1llYXI+PFJl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PEVuZE5vdGU+PENpdGU+PEF1dGhvcj5MYW5nZTwvQXV0aG9yPjxZZWFyPjIwMTQ8L1llYXI+PFJl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FD1DFB">
        <w:rPr>
          <w:rFonts w:ascii="Times New Roman" w:hAnsi="Times New Roman" w:cs="Times New Roman"/>
          <w:sz w:val="24"/>
          <w:szCs w:val="24"/>
        </w:rPr>
      </w:r>
      <w:r w:rsidRPr="00FD1DFB">
        <w:rPr>
          <w:rFonts w:ascii="Times New Roman" w:hAnsi="Times New Roman" w:cs="Times New Roman"/>
          <w:sz w:val="24"/>
          <w:szCs w:val="24"/>
        </w:rPr>
        <w:fldChar w:fldCharType="separate"/>
      </w:r>
      <w:r w:rsidR="00594699">
        <w:rPr>
          <w:rFonts w:ascii="Times New Roman" w:hAnsi="Times New Roman" w:cs="Times New Roman"/>
          <w:noProof/>
          <w:sz w:val="24"/>
          <w:szCs w:val="24"/>
        </w:rPr>
        <w:t>[13]</w:t>
      </w:r>
      <w:r w:rsidRPr="00FD1DFB">
        <w:rPr>
          <w:rFonts w:ascii="Times New Roman" w:hAnsi="Times New Roman" w:cs="Times New Roman"/>
          <w:sz w:val="24"/>
          <w:szCs w:val="24"/>
        </w:rPr>
        <w:fldChar w:fldCharType="end"/>
      </w:r>
      <w:r w:rsidRPr="00FD1DFB">
        <w:rPr>
          <w:rFonts w:ascii="Times New Roman" w:hAnsi="Times New Roman" w:cs="Times New Roman"/>
          <w:sz w:val="24"/>
          <w:szCs w:val="24"/>
        </w:rPr>
        <w:t xml:space="preserve">. Libraries (n=384) were pooled and sequenced in one run on the </w:t>
      </w:r>
      <w:proofErr w:type="spellStart"/>
      <w:r w:rsidRPr="00FD1DFB">
        <w:rPr>
          <w:rFonts w:ascii="Times New Roman" w:hAnsi="Times New Roman" w:cs="Times New Roman"/>
          <w:sz w:val="24"/>
          <w:szCs w:val="24"/>
        </w:rPr>
        <w:t>MiSeq</w:t>
      </w:r>
      <w:proofErr w:type="spellEnd"/>
      <w:r w:rsidRPr="00FD1DFB">
        <w:rPr>
          <w:rFonts w:ascii="Times New Roman" w:hAnsi="Times New Roman" w:cs="Times New Roman"/>
          <w:sz w:val="24"/>
          <w:szCs w:val="24"/>
        </w:rPr>
        <w:t xml:space="preserve"> platform using the </w:t>
      </w:r>
      <w:proofErr w:type="spellStart"/>
      <w:r w:rsidRPr="00FD1DFB">
        <w:rPr>
          <w:rFonts w:ascii="Times New Roman" w:hAnsi="Times New Roman" w:cs="Times New Roman"/>
          <w:sz w:val="24"/>
          <w:szCs w:val="24"/>
        </w:rPr>
        <w:t>MiSeq</w:t>
      </w:r>
      <w:proofErr w:type="spellEnd"/>
      <w:r w:rsidRPr="00FD1DFB">
        <w:rPr>
          <w:rFonts w:ascii="Times New Roman" w:hAnsi="Times New Roman" w:cs="Times New Roman"/>
          <w:sz w:val="24"/>
          <w:szCs w:val="24"/>
        </w:rPr>
        <w:t xml:space="preserve"> V3 chemistry (Illumina). After sample de-multiplexing, we mapped sequence reads using the Burrows-Wheeler Aligner (BWA) </w:t>
      </w:r>
      <w:r w:rsidRPr="00FD1DFB">
        <w:rPr>
          <w:rFonts w:ascii="Times New Roman" w:hAnsi="Times New Roman" w:cs="Times New Roman"/>
          <w:sz w:val="24"/>
          <w:szCs w:val="24"/>
        </w:rPr>
        <w:fldChar w:fldCharType="begin"/>
      </w:r>
      <w:r w:rsidR="001708C3">
        <w:rPr>
          <w:rFonts w:ascii="Times New Roman" w:hAnsi="Times New Roman" w:cs="Times New Roman"/>
          <w:sz w:val="24"/>
          <w:szCs w:val="24"/>
        </w:rPr>
        <w:instrText xml:space="preserve"> ADDIN EN.CITE &lt;EndNote&gt;&lt;Cite&gt;&lt;Author&gt;Li&lt;/Author&gt;&lt;Year&gt;2010&lt;/Year&gt;&lt;RecNum&gt;1504&lt;/RecNum&gt;&lt;DisplayText&gt;[16]&lt;/DisplayText&gt;&lt;record&gt;&lt;rec-number&gt;1504&lt;/rec-number&gt;&lt;foreign-keys&gt;&lt;key app="EN" db-id="wd05pfpttpf2r7esxr55dpxetadzdarp0ta9" timestamp="1418296202"&gt;1504&lt;/key&gt;&lt;/foreign-keys&gt;&lt;ref-type name="Journal Article"&gt;17&lt;/ref-type&gt;&lt;contributors&gt;&lt;authors&gt;&lt;author&gt;Li, H.&lt;/author&gt;&lt;author&gt;Durbin, R.&lt;/author&gt;&lt;/authors&gt;&lt;/contributors&gt;&lt;auth-address&gt;Wellcome Trust Sanger Institute, Wellcome Genome Campus, Cambridge, CB10 1SA, UK.&lt;/auth-address&gt;&lt;titles&gt;&lt;title&gt;Fast and accurate long-read alignment with Burrows-Wheeler transform&lt;/title&gt;&lt;secondary-title&gt;Bioinformatics&lt;/secondary-title&gt;&lt;/titles&gt;&lt;periodical&gt;&lt;full-title&gt;Bioinformatics&lt;/full-title&gt;&lt;/periodical&gt;&lt;pages&gt;589-95&lt;/pages&gt;&lt;volume&gt;26&lt;/volume&gt;&lt;number&gt;5&lt;/number&gt;&lt;edition&gt;2010/01/19&lt;/edition&gt;&lt;keywords&gt;&lt;keyword&gt;*Algorithms&lt;/keyword&gt;&lt;keyword&gt;Base Sequence&lt;/keyword&gt;&lt;keyword&gt;Genome, Human&lt;/keyword&gt;&lt;keyword&gt;Genomics/*methods&lt;/keyword&gt;&lt;keyword&gt;Humans&lt;/keyword&gt;&lt;keyword&gt;Sequence Alignment/*methods&lt;/keyword&gt;&lt;keyword&gt;Sequence Analysis, DNA&lt;/keyword&gt;&lt;/keywords&gt;&lt;dates&gt;&lt;year&gt;2010&lt;/year&gt;&lt;pub-dates&gt;&lt;date&gt;Mar 1&lt;/date&gt;&lt;/pub-dates&gt;&lt;/dates&gt;&lt;isbn&gt;1367-4811 (Electronic)&amp;#xD;1367-4803 (Linking)&lt;/isbn&gt;&lt;accession-num&gt;20080505&lt;/accession-num&gt;&lt;work-type&gt;Research Support, Non-U.S. Gov&amp;apos;t&lt;/work-type&gt;&lt;urls&gt;&lt;related-urls&gt;&lt;url&gt;http://www.ncbi.nlm.nih.gov/pubmed/20080505&lt;/url&gt;&lt;/related-urls&gt;&lt;/urls&gt;&lt;custom2&gt;2828108&lt;/custom2&gt;&lt;electronic-resource-num&gt;10.1093/bioinformatics/btp698&lt;/electronic-resource-num&gt;&lt;language&gt;eng&lt;/language&gt;&lt;/record&gt;&lt;/Cite&gt;&lt;/EndNote&gt;</w:instrText>
      </w:r>
      <w:r w:rsidRPr="00FD1DFB">
        <w:rPr>
          <w:rFonts w:ascii="Times New Roman" w:hAnsi="Times New Roman" w:cs="Times New Roman"/>
          <w:sz w:val="24"/>
          <w:szCs w:val="24"/>
        </w:rPr>
        <w:fldChar w:fldCharType="separate"/>
      </w:r>
      <w:r w:rsidR="001708C3">
        <w:rPr>
          <w:rFonts w:ascii="Times New Roman" w:hAnsi="Times New Roman" w:cs="Times New Roman"/>
          <w:noProof/>
          <w:sz w:val="24"/>
          <w:szCs w:val="24"/>
        </w:rPr>
        <w:t>[16]</w:t>
      </w:r>
      <w:r w:rsidRPr="00FD1DFB">
        <w:rPr>
          <w:rFonts w:ascii="Times New Roman" w:hAnsi="Times New Roman" w:cs="Times New Roman"/>
          <w:sz w:val="24"/>
          <w:szCs w:val="24"/>
        </w:rPr>
        <w:fldChar w:fldCharType="end"/>
      </w:r>
      <w:r w:rsidRPr="00FD1DFB">
        <w:rPr>
          <w:rFonts w:ascii="Times New Roman" w:hAnsi="Times New Roman" w:cs="Times New Roman"/>
          <w:sz w:val="24"/>
          <w:szCs w:val="24"/>
        </w:rPr>
        <w:t xml:space="preserve"> to a mini-genome, combining the target sequences extracted from the human genome, reference sequence hg19. Sequence variants were called using GATKv3.5 </w:t>
      </w:r>
      <w:proofErr w:type="spellStart"/>
      <w:r w:rsidRPr="00FD1DFB">
        <w:rPr>
          <w:rFonts w:ascii="Times New Roman" w:hAnsi="Times New Roman" w:cs="Times New Roman"/>
          <w:sz w:val="24"/>
          <w:szCs w:val="24"/>
        </w:rPr>
        <w:t>HaplotypeCaller</w:t>
      </w:r>
      <w:proofErr w:type="spellEnd"/>
      <w:r w:rsidRPr="00FD1DFB">
        <w:rPr>
          <w:rFonts w:ascii="Times New Roman" w:hAnsi="Times New Roman" w:cs="Times New Roman"/>
          <w:sz w:val="24"/>
          <w:szCs w:val="24"/>
        </w:rPr>
        <w:t xml:space="preserve"> </w:t>
      </w:r>
      <w:r w:rsidRPr="00FD1DFB">
        <w:rPr>
          <w:rFonts w:ascii="Times New Roman" w:hAnsi="Times New Roman" w:cs="Times New Roman"/>
          <w:sz w:val="24"/>
          <w:szCs w:val="24"/>
        </w:rPr>
        <w:fldChar w:fldCharType="begin">
          <w:fldData xml:space="preserve">PEVuZE5vdGU+PENpdGU+PEF1dGhvcj5NY0tlbm5hPC9BdXRob3I+PFllYXI+MjAxMDwvWWVhcj48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==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PEVuZE5vdGU+PENpdGU+PEF1dGhvcj5NY0tlbm5hPC9BdXRob3I+PFllYXI+MjAxMDwvWWVhcj48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==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FD1DFB">
        <w:rPr>
          <w:rFonts w:ascii="Times New Roman" w:hAnsi="Times New Roman" w:cs="Times New Roman"/>
          <w:sz w:val="24"/>
          <w:szCs w:val="24"/>
        </w:rPr>
      </w:r>
      <w:r w:rsidRPr="00FD1DFB">
        <w:rPr>
          <w:rFonts w:ascii="Times New Roman" w:hAnsi="Times New Roman" w:cs="Times New Roman"/>
          <w:sz w:val="24"/>
          <w:szCs w:val="24"/>
        </w:rPr>
        <w:fldChar w:fldCharType="separate"/>
      </w:r>
      <w:r w:rsidR="001708C3">
        <w:rPr>
          <w:rFonts w:ascii="Times New Roman" w:hAnsi="Times New Roman" w:cs="Times New Roman"/>
          <w:noProof/>
          <w:sz w:val="24"/>
          <w:szCs w:val="24"/>
        </w:rPr>
        <w:t>[3, 18]</w:t>
      </w:r>
      <w:r w:rsidRPr="00FD1DFB">
        <w:rPr>
          <w:rFonts w:ascii="Times New Roman" w:hAnsi="Times New Roman" w:cs="Times New Roman"/>
          <w:sz w:val="24"/>
          <w:szCs w:val="24"/>
        </w:rPr>
        <w:fldChar w:fldCharType="end"/>
      </w:r>
      <w:r w:rsidRPr="00FD1DFB">
        <w:rPr>
          <w:rFonts w:ascii="Times New Roman" w:hAnsi="Times New Roman" w:cs="Times New Roman"/>
          <w:sz w:val="24"/>
          <w:szCs w:val="24"/>
        </w:rPr>
        <w:t xml:space="preserve"> and variants annotated using </w:t>
      </w:r>
      <w:proofErr w:type="spellStart"/>
      <w:r w:rsidRPr="00FD1DFB">
        <w:rPr>
          <w:rFonts w:ascii="Times New Roman" w:hAnsi="Times New Roman" w:cs="Times New Roman"/>
          <w:sz w:val="24"/>
          <w:szCs w:val="24"/>
        </w:rPr>
        <w:t>GenomeComb</w:t>
      </w:r>
      <w:proofErr w:type="spellEnd"/>
      <w:r w:rsidRPr="00FD1DFB">
        <w:rPr>
          <w:rFonts w:ascii="Times New Roman" w:hAnsi="Times New Roman" w:cs="Times New Roman"/>
          <w:sz w:val="24"/>
          <w:szCs w:val="24"/>
        </w:rPr>
        <w:t xml:space="preserve"> </w:t>
      </w:r>
      <w:r w:rsidRPr="00FD1DFB">
        <w:rPr>
          <w:rFonts w:ascii="Times New Roman" w:hAnsi="Times New Roman" w:cs="Times New Roman"/>
          <w:sz w:val="24"/>
          <w:szCs w:val="24"/>
        </w:rPr>
        <w:fldChar w:fldCharType="begin">
          <w:fldData xml:space="preserve">PEVuZE5vdGU+PENpdGU+PEF1dGhvcj5SZXVtZXJzPC9BdXRob3I+PFllYXI+MjAxMjwvWWVhcj48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PEVuZE5vdGU+PENpdGU+PEF1dGhvcj5SZXVtZXJzPC9BdXRob3I+PFllYXI+MjAxMjwvWWVhcj48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FD1DFB">
        <w:rPr>
          <w:rFonts w:ascii="Times New Roman" w:hAnsi="Times New Roman" w:cs="Times New Roman"/>
          <w:sz w:val="24"/>
          <w:szCs w:val="24"/>
        </w:rPr>
      </w:r>
      <w:r w:rsidRPr="00FD1DFB">
        <w:rPr>
          <w:rFonts w:ascii="Times New Roman" w:hAnsi="Times New Roman" w:cs="Times New Roman"/>
          <w:sz w:val="24"/>
          <w:szCs w:val="24"/>
        </w:rPr>
        <w:fldChar w:fldCharType="separate"/>
      </w:r>
      <w:r w:rsidR="001708C3">
        <w:rPr>
          <w:rFonts w:ascii="Times New Roman" w:hAnsi="Times New Roman" w:cs="Times New Roman"/>
          <w:noProof/>
          <w:sz w:val="24"/>
          <w:szCs w:val="24"/>
        </w:rPr>
        <w:t>[20]</w:t>
      </w:r>
      <w:r w:rsidRPr="00FD1DFB">
        <w:rPr>
          <w:rFonts w:ascii="Times New Roman" w:hAnsi="Times New Roman" w:cs="Times New Roman"/>
          <w:sz w:val="24"/>
          <w:szCs w:val="24"/>
        </w:rPr>
        <w:fldChar w:fldCharType="end"/>
      </w:r>
      <w:r w:rsidRPr="00FD1DFB">
        <w:rPr>
          <w:rFonts w:ascii="Times New Roman" w:hAnsi="Times New Roman" w:cs="Times New Roman"/>
          <w:sz w:val="24"/>
          <w:szCs w:val="24"/>
        </w:rPr>
        <w:t xml:space="preserve">. Coding variants are numbered relative to the translation initiation codon in the largest </w:t>
      </w:r>
      <w:r w:rsidRPr="00FD1DFB">
        <w:rPr>
          <w:rFonts w:ascii="Times New Roman" w:hAnsi="Times New Roman" w:cs="Times New Roman"/>
          <w:i/>
          <w:sz w:val="24"/>
          <w:szCs w:val="24"/>
        </w:rPr>
        <w:t>VPS13C</w:t>
      </w:r>
      <w:r w:rsidRPr="00FD1DFB">
        <w:rPr>
          <w:rFonts w:ascii="Times New Roman" w:hAnsi="Times New Roman" w:cs="Times New Roman"/>
          <w:sz w:val="24"/>
          <w:szCs w:val="24"/>
        </w:rPr>
        <w:t xml:space="preserve"> transcript (</w:t>
      </w:r>
      <w:proofErr w:type="spellStart"/>
      <w:r w:rsidRPr="00FD1DFB">
        <w:rPr>
          <w:rFonts w:ascii="Times New Roman" w:hAnsi="Times New Roman" w:cs="Times New Roman"/>
          <w:sz w:val="24"/>
          <w:szCs w:val="24"/>
        </w:rPr>
        <w:t>GenBank</w:t>
      </w:r>
      <w:proofErr w:type="spellEnd"/>
      <w:r w:rsidRPr="00FD1DFB">
        <w:rPr>
          <w:rFonts w:ascii="Times New Roman" w:hAnsi="Times New Roman" w:cs="Times New Roman"/>
          <w:sz w:val="24"/>
          <w:szCs w:val="24"/>
        </w:rPr>
        <w:t xml:space="preserve"> Accession Number NM_020821.2). Amino acid changes numbered according to the largest </w:t>
      </w:r>
      <w:r w:rsidRPr="00FD1DFB">
        <w:rPr>
          <w:rFonts w:ascii="Times New Roman" w:hAnsi="Times New Roman" w:cs="Times New Roman"/>
          <w:i/>
          <w:sz w:val="24"/>
          <w:szCs w:val="24"/>
        </w:rPr>
        <w:t>VPS13C</w:t>
      </w:r>
      <w:r w:rsidRPr="00FD1DFB">
        <w:rPr>
          <w:rFonts w:ascii="Times New Roman" w:hAnsi="Times New Roman" w:cs="Times New Roman"/>
          <w:sz w:val="24"/>
          <w:szCs w:val="24"/>
        </w:rPr>
        <w:t xml:space="preserve"> isoform (</w:t>
      </w:r>
      <w:proofErr w:type="spellStart"/>
      <w:r w:rsidRPr="00FD1DFB">
        <w:rPr>
          <w:rFonts w:ascii="Times New Roman" w:hAnsi="Times New Roman" w:cs="Times New Roman"/>
          <w:sz w:val="24"/>
          <w:szCs w:val="24"/>
        </w:rPr>
        <w:t>GenPept</w:t>
      </w:r>
      <w:proofErr w:type="spellEnd"/>
      <w:r w:rsidRPr="00FD1DFB">
        <w:rPr>
          <w:rFonts w:ascii="Times New Roman" w:hAnsi="Times New Roman" w:cs="Times New Roman"/>
          <w:sz w:val="24"/>
          <w:szCs w:val="24"/>
        </w:rPr>
        <w:t xml:space="preserve"> Accession Number NP_065872.1). Sequencing reads, visualized with the Integrative Genomics Viewer (IGV) </w:t>
      </w:r>
      <w:r w:rsidRPr="00FD1DFB">
        <w:rPr>
          <w:rFonts w:ascii="Times New Roman" w:hAnsi="Times New Roman" w:cs="Times New Roman"/>
          <w:sz w:val="24"/>
          <w:szCs w:val="24"/>
        </w:rPr>
        <w:fldChar w:fldCharType="begin">
          <w:fldData xml:space="preserve">PEVuZE5vdGU+PENpdGU+PEF1dGhvcj5Sb2JpbnNvbjwvQXV0aG9yPjxZZWFyPjIwMTc8L1llYXI+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PEVuZE5vdGU+PENpdGU+PEF1dGhvcj5Sb2JpbnNvbjwvQXV0aG9yPjxZZWFyPjIwMTc8L1llYXI+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FD1DFB">
        <w:rPr>
          <w:rFonts w:ascii="Times New Roman" w:hAnsi="Times New Roman" w:cs="Times New Roman"/>
          <w:sz w:val="24"/>
          <w:szCs w:val="24"/>
        </w:rPr>
      </w:r>
      <w:r w:rsidRPr="00FD1DFB">
        <w:rPr>
          <w:rFonts w:ascii="Times New Roman" w:hAnsi="Times New Roman" w:cs="Times New Roman"/>
          <w:sz w:val="24"/>
          <w:szCs w:val="24"/>
        </w:rPr>
        <w:fldChar w:fldCharType="separate"/>
      </w:r>
      <w:r w:rsidR="001708C3">
        <w:rPr>
          <w:rFonts w:ascii="Times New Roman" w:hAnsi="Times New Roman" w:cs="Times New Roman"/>
          <w:noProof/>
          <w:sz w:val="24"/>
          <w:szCs w:val="24"/>
        </w:rPr>
        <w:t>[21]</w:t>
      </w:r>
      <w:r w:rsidRPr="00FD1DFB">
        <w:rPr>
          <w:rFonts w:ascii="Times New Roman" w:hAnsi="Times New Roman" w:cs="Times New Roman"/>
          <w:sz w:val="24"/>
          <w:szCs w:val="24"/>
        </w:rPr>
        <w:fldChar w:fldCharType="end"/>
      </w:r>
      <w:r w:rsidRPr="00FD1DFB">
        <w:rPr>
          <w:rFonts w:ascii="Times New Roman" w:hAnsi="Times New Roman" w:cs="Times New Roman"/>
          <w:sz w:val="24"/>
          <w:szCs w:val="24"/>
        </w:rPr>
        <w:t xml:space="preserve"> using BAM files of individual samples. </w:t>
      </w:r>
    </w:p>
    <w:p w14:paraId="06FF480A" w14:textId="78FA794F" w:rsidR="00E644BD" w:rsidRDefault="00E644BD" w:rsidP="00ED11C4">
      <w:pPr>
        <w:spacing w:after="0" w:line="360" w:lineRule="auto"/>
        <w:rPr>
          <w:rFonts w:ascii="Times New Roman" w:hAnsi="Times New Roman" w:cs="Times New Roman"/>
          <w:b/>
          <w:sz w:val="24"/>
          <w:szCs w:val="24"/>
        </w:rPr>
      </w:pPr>
    </w:p>
    <w:p w14:paraId="6F6FFC92" w14:textId="77777777" w:rsidR="00EF1456" w:rsidRDefault="00EF1456" w:rsidP="00ED11C4">
      <w:pPr>
        <w:spacing w:after="0" w:line="360" w:lineRule="auto"/>
        <w:rPr>
          <w:rFonts w:ascii="Times New Roman" w:hAnsi="Times New Roman" w:cs="Times New Roman"/>
          <w:b/>
          <w:sz w:val="24"/>
          <w:szCs w:val="24"/>
        </w:rPr>
      </w:pPr>
    </w:p>
    <w:p w14:paraId="3695CA2B" w14:textId="075C9CFD" w:rsidR="00570F1B" w:rsidRDefault="00570F1B" w:rsidP="00ED11C4">
      <w:pPr>
        <w:spacing w:after="0" w:line="360" w:lineRule="auto"/>
        <w:rPr>
          <w:rFonts w:ascii="Times New Roman" w:hAnsi="Times New Roman" w:cs="Times New Roman"/>
          <w:b/>
          <w:sz w:val="24"/>
          <w:szCs w:val="24"/>
        </w:rPr>
      </w:pPr>
      <w:r w:rsidRPr="00997480">
        <w:rPr>
          <w:rFonts w:ascii="Times New Roman" w:hAnsi="Times New Roman" w:cs="Times New Roman"/>
          <w:b/>
          <w:sz w:val="24"/>
          <w:szCs w:val="24"/>
        </w:rPr>
        <w:lastRenderedPageBreak/>
        <w:t>Sanger sequencing</w:t>
      </w:r>
    </w:p>
    <w:p w14:paraId="4EA6479E" w14:textId="09AFA961" w:rsidR="00570F1B" w:rsidRDefault="00570F1B" w:rsidP="00ED11C4">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 xml:space="preserve">Primers were designed using the online Primer3 software </w:t>
      </w:r>
      <w:r w:rsidRPr="00997480">
        <w:rPr>
          <w:rFonts w:ascii="Times New Roman" w:hAnsi="Times New Roman" w:cs="Times New Roman"/>
          <w:sz w:val="24"/>
          <w:szCs w:val="24"/>
        </w:rPr>
        <w:fldChar w:fldCharType="begin"/>
      </w:r>
      <w:r w:rsidR="001708C3">
        <w:rPr>
          <w:rFonts w:ascii="Times New Roman" w:hAnsi="Times New Roman" w:cs="Times New Roman"/>
          <w:sz w:val="24"/>
          <w:szCs w:val="24"/>
        </w:rPr>
        <w:instrText xml:space="preserve"> ADDIN EN.CITE &lt;EndNote&gt;&lt;Cite&gt;&lt;Author&gt;Rozen&lt;/Author&gt;&lt;Year&gt;2000&lt;/Year&gt;&lt;RecNum&gt;1337&lt;/RecNum&gt;&lt;DisplayText&gt;[22]&lt;/DisplayText&gt;&lt;record&gt;&lt;rec-number&gt;1337&lt;/rec-number&gt;&lt;foreign-keys&gt;&lt;key app="EN" db-id="wd05pfpttpf2r7esxr55dpxetadzdarp0ta9" timestamp="1339594008"&gt;1337&lt;/key&gt;&lt;/foreign-keys&gt;&lt;ref-type name="Journal Article"&gt;17&lt;/ref-type&gt;&lt;contributors&gt;&lt;authors&gt;&lt;author&gt;Rozen, S.&lt;/author&gt;&lt;author&gt;Skaletsky, H.&lt;/author&gt;&lt;/authors&gt;&lt;/contributors&gt;&lt;auth-address&gt;Whitehead Institute for Biomedical Research, Cambridge, MA, USA.&lt;/auth-address&gt;&lt;titles&gt;&lt;title&gt;Primer3 on the WWW for general users and for biologist programmers&lt;/title&gt;&lt;secondary-title&gt;Methods Mol Biol&lt;/secondary-title&gt;&lt;/titles&gt;&lt;periodical&gt;&lt;full-title&gt;Methods Mol Biol&lt;/full-title&gt;&lt;/periodical&gt;&lt;pages&gt;365-86&lt;/pages&gt;&lt;volume&gt;132&lt;/volume&gt;&lt;edition&gt;1999/11/05&lt;/edition&gt;&lt;keywords&gt;&lt;keyword&gt;Base Sequence&lt;/keyword&gt;&lt;keyword&gt;DNA Primers&lt;/keyword&gt;&lt;keyword&gt;*Database Management Systems&lt;/keyword&gt;&lt;keyword&gt;*Internet&lt;/keyword&gt;&lt;keyword&gt;Molecular Sequence Data&lt;/keyword&gt;&lt;keyword&gt;Polymerase Chain Reaction&lt;/keyword&gt;&lt;keyword&gt;Sequence Homology, Nucleic Acid&lt;/keyword&gt;&lt;keyword&gt;User-Computer Interface&lt;/keyword&gt;&lt;/keywords&gt;&lt;dates&gt;&lt;year&gt;2000&lt;/year&gt;&lt;/dates&gt;&lt;isbn&gt;1064-3745 (Print)&amp;#xD;1064-3745 (Linking)&lt;/isbn&gt;&lt;accession-num&gt;10547847&lt;/accession-num&gt;&lt;work-type&gt;Research Support, Non-U.S. Gov&amp;apos;t&amp;#xD;Research Support, U.S. Gov&amp;apos;t, P.H.S.&lt;/work-type&gt;&lt;urls&gt;&lt;related-urls&gt;&lt;url&gt;http://www.ncbi.nlm.nih.gov/pubmed/10547847&lt;/url&gt;&lt;/related-urls&gt;&lt;/urls&gt;&lt;language&gt;eng&lt;/language&gt;&lt;/record&gt;&lt;/Cite&gt;&lt;/EndNote&gt;</w:instrText>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[22]</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Target regions were PCR amplified from genomic DNA and subsequently Sanger sequencing using the </w:t>
      </w:r>
      <w:proofErr w:type="spellStart"/>
      <w:r w:rsidRPr="00997480">
        <w:rPr>
          <w:rFonts w:ascii="Times New Roman" w:hAnsi="Times New Roman" w:cs="Times New Roman"/>
          <w:sz w:val="24"/>
          <w:szCs w:val="24"/>
        </w:rPr>
        <w:t>BigDye</w:t>
      </w:r>
      <w:proofErr w:type="spellEnd"/>
      <w:r w:rsidRPr="00997480">
        <w:rPr>
          <w:rFonts w:ascii="Times New Roman" w:hAnsi="Times New Roman" w:cs="Times New Roman"/>
          <w:sz w:val="24"/>
          <w:szCs w:val="24"/>
        </w:rPr>
        <w:t xml:space="preserve">® Terminator Cycle Sequencing kit v3.1 (Applied Biosystems) on an ABI3730 automated sequencer (Applied Biosystems). Sanger sequences were analyzed using </w:t>
      </w:r>
      <w:proofErr w:type="spellStart"/>
      <w:r w:rsidRPr="00997480">
        <w:rPr>
          <w:rFonts w:ascii="Times New Roman" w:hAnsi="Times New Roman" w:cs="Times New Roman"/>
          <w:sz w:val="24"/>
          <w:szCs w:val="24"/>
        </w:rPr>
        <w:t>Seqman</w:t>
      </w:r>
      <w:proofErr w:type="spellEnd"/>
      <w:r w:rsidRPr="00997480">
        <w:rPr>
          <w:rFonts w:ascii="Times New Roman" w:hAnsi="Times New Roman" w:cs="Times New Roman"/>
          <w:sz w:val="24"/>
          <w:szCs w:val="24"/>
        </w:rPr>
        <w:t xml:space="preserve"> (DNASTAR) and </w:t>
      </w:r>
      <w:proofErr w:type="spellStart"/>
      <w:r w:rsidRPr="00997480">
        <w:rPr>
          <w:rFonts w:ascii="Times New Roman" w:hAnsi="Times New Roman" w:cs="Times New Roman"/>
          <w:sz w:val="24"/>
          <w:szCs w:val="24"/>
        </w:rPr>
        <w:t>NovoSNP</w:t>
      </w:r>
      <w:proofErr w:type="spellEnd"/>
      <w:r w:rsidRPr="00997480">
        <w:rPr>
          <w:rFonts w:ascii="Times New Roman" w:hAnsi="Times New Roman" w:cs="Times New Roman"/>
          <w:sz w:val="24"/>
          <w:szCs w:val="24"/>
        </w:rPr>
        <w:t xml:space="preserve"> software </w:t>
      </w:r>
      <w:r w:rsidRPr="00997480">
        <w:rPr>
          <w:rFonts w:ascii="Times New Roman" w:hAnsi="Times New Roman" w:cs="Times New Roman"/>
          <w:sz w:val="24"/>
          <w:szCs w:val="24"/>
        </w:rPr>
        <w:fldChar w:fldCharType="begin"/>
      </w:r>
      <w:r w:rsidR="001708C3">
        <w:rPr>
          <w:rFonts w:ascii="Times New Roman" w:hAnsi="Times New Roman" w:cs="Times New Roman"/>
          <w:sz w:val="24"/>
          <w:szCs w:val="24"/>
        </w:rPr>
        <w:instrText xml:space="preserve"> ADDIN EN.CITE &lt;EndNote&gt;&lt;Cite&gt;&lt;Author&gt;Weckx&lt;/Author&gt;&lt;Year&gt;2005&lt;/Year&gt;&lt;RecNum&gt;85&lt;/RecNum&gt;&lt;DisplayText&gt;[26]&lt;/DisplayText&gt;&lt;record&gt;&lt;rec-number&gt;85&lt;/rec-number&gt;&lt;foreign-keys&gt;&lt;key app="EN" db-id="wxpaw2x5t2wrabew0xpvr0rifa9wdvp50pw0" timestamp="1588318675"&gt;85&lt;/key&gt;&lt;/foreign-keys&gt;&lt;ref-type name="Journal Article"&gt;17&lt;/ref-type&gt;&lt;contributors&gt;&lt;authors&gt;&lt;author&gt;Weckx, S.&lt;/author&gt;&lt;author&gt;Del-Favero, J.&lt;/author&gt;&lt;author&gt;Rademakers, R.&lt;/author&gt;&lt;author&gt;Claes, L.&lt;/author&gt;&lt;author&gt;Cruts, M.&lt;/author&gt;&lt;author&gt;De Jonghe, P.&lt;/author&gt;&lt;author&gt;Van Broeckhoven, C.&lt;/author&gt;&lt;author&gt;De Rijk, P.&lt;/author&gt;&lt;/authors&gt;&lt;/contributors&gt;&lt;auth-address&gt;Department of Molecular Genetics, Flanders Interuniversity Institute for Biotechnology, University of Antwerp, Antwerpen, Belgium.&lt;/auth-address&gt;&lt;titles&gt;&lt;title&gt;novoSNP, a novel computational tool for sequence variation discovery&lt;/title&gt;&lt;secondary-title&gt;Genome Res&lt;/secondary-title&gt;&lt;/titles&gt;&lt;periodical&gt;&lt;full-title&gt;Genome Res&lt;/full-title&gt;&lt;/periodical&gt;&lt;pages&gt;436-42&lt;/pages&gt;&lt;volume&gt;15&lt;/volume&gt;&lt;number&gt;3&lt;/number&gt;&lt;edition&gt;2005/03/03&lt;/edition&gt;&lt;keywords&gt;&lt;keyword&gt;Animals&lt;/keyword&gt;&lt;keyword&gt;Base Sequence&lt;/keyword&gt;&lt;keyword&gt;DNA/genetics&lt;/keyword&gt;&lt;keyword&gt;Genetic Variation&lt;/keyword&gt;&lt;keyword&gt;Genomics/*methods/statistics &amp;amp; numerical data&lt;/keyword&gt;&lt;keyword&gt;Humans&lt;/keyword&gt;&lt;keyword&gt;Polymorphism, Genetic&lt;/keyword&gt;&lt;keyword&gt;*Polymorphism, Single Nucleotide&lt;/keyword&gt;&lt;keyword&gt;Sequence Analysis, DNA&lt;/keyword&gt;&lt;keyword&gt;*Software&lt;/keyword&gt;&lt;/keywords&gt;&lt;dates&gt;&lt;year&gt;2005&lt;/year&gt;&lt;pub-dates&gt;&lt;date&gt;Mar&lt;/date&gt;&lt;/pub-dates&gt;&lt;/dates&gt;&lt;isbn&gt;1088-9051 (Print)&amp;#xD;1088-9051 (Linking)&lt;/isbn&gt;&lt;accession-num&gt;15741513&lt;/accession-num&gt;&lt;urls&gt;&lt;related-urls&gt;&lt;url&gt;https://www.ncbi.nlm.nih.gov/pubmed/15741513&lt;/url&gt;&lt;/related-urls&gt;&lt;/urls&gt;&lt;custom2&gt;PMC551570&lt;/custom2&gt;&lt;electronic-resource-num&gt;10.1101/gr.2754005&lt;/electronic-resource-num&gt;&lt;/record&gt;&lt;/Cite&gt;&lt;/EndNote&gt;</w:instrText>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[26]</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w:t>
      </w:r>
    </w:p>
    <w:p w14:paraId="3C050C1E" w14:textId="1D972242" w:rsidR="00570F1B" w:rsidRDefault="00570F1B" w:rsidP="00570F1B">
      <w:pPr>
        <w:spacing w:after="0" w:line="360" w:lineRule="auto"/>
        <w:rPr>
          <w:rFonts w:ascii="Times New Roman" w:hAnsi="Times New Roman" w:cs="Times New Roman"/>
          <w:sz w:val="24"/>
          <w:szCs w:val="24"/>
        </w:rPr>
      </w:pPr>
    </w:p>
    <w:p w14:paraId="5BB35F90" w14:textId="77777777" w:rsidR="00570F1B" w:rsidRPr="00997480" w:rsidRDefault="00570F1B" w:rsidP="00D067CE">
      <w:pPr>
        <w:spacing w:after="0" w:line="360" w:lineRule="auto"/>
        <w:rPr>
          <w:rFonts w:ascii="Times New Roman" w:hAnsi="Times New Roman" w:cs="Times New Roman"/>
          <w:b/>
          <w:sz w:val="24"/>
          <w:szCs w:val="24"/>
        </w:rPr>
      </w:pPr>
      <w:r w:rsidRPr="00997480">
        <w:rPr>
          <w:rFonts w:ascii="Times New Roman" w:hAnsi="Times New Roman" w:cs="Times New Roman"/>
          <w:b/>
          <w:sz w:val="24"/>
          <w:szCs w:val="24"/>
        </w:rPr>
        <w:t>Allele-specific PCR to determine allele-phase configuration</w:t>
      </w:r>
    </w:p>
    <w:p w14:paraId="0B65F1FB" w14:textId="731CE0AD" w:rsidR="00570F1B" w:rsidRDefault="00570F1B" w:rsidP="00D067CE">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Allele-specific PCR amplification was used to determine c</w:t>
      </w:r>
      <w:r w:rsidRPr="00997480">
        <w:rPr>
          <w:rFonts w:ascii="Times New Roman" w:hAnsi="Times New Roman" w:cs="Times New Roman"/>
          <w:i/>
          <w:sz w:val="24"/>
          <w:szCs w:val="24"/>
        </w:rPr>
        <w:t>is</w:t>
      </w:r>
      <w:r w:rsidRPr="00997480">
        <w:rPr>
          <w:rFonts w:ascii="Times New Roman" w:hAnsi="Times New Roman" w:cs="Times New Roman"/>
          <w:sz w:val="24"/>
          <w:szCs w:val="24"/>
        </w:rPr>
        <w:t>/</w:t>
      </w:r>
      <w:r w:rsidRPr="00997480">
        <w:rPr>
          <w:rFonts w:ascii="Times New Roman" w:hAnsi="Times New Roman" w:cs="Times New Roman"/>
          <w:i/>
          <w:sz w:val="24"/>
          <w:szCs w:val="24"/>
        </w:rPr>
        <w:t>trans</w:t>
      </w:r>
      <w:r w:rsidRPr="00997480">
        <w:rPr>
          <w:rFonts w:ascii="Times New Roman" w:hAnsi="Times New Roman" w:cs="Times New Roman"/>
          <w:sz w:val="24"/>
          <w:szCs w:val="24"/>
        </w:rPr>
        <w:t xml:space="preserve"> configuration of two </w:t>
      </w:r>
      <w:r w:rsidRPr="00997480">
        <w:rPr>
          <w:rFonts w:ascii="Times New Roman" w:hAnsi="Times New Roman" w:cs="Times New Roman"/>
          <w:i/>
          <w:sz w:val="24"/>
          <w:szCs w:val="24"/>
        </w:rPr>
        <w:t>VPS13C</w:t>
      </w:r>
      <w:r w:rsidRPr="00997480">
        <w:rPr>
          <w:rFonts w:ascii="Times New Roman" w:hAnsi="Times New Roman" w:cs="Times New Roman"/>
          <w:sz w:val="24"/>
          <w:szCs w:val="24"/>
        </w:rPr>
        <w:t xml:space="preserve"> </w:t>
      </w:r>
      <w:r w:rsidR="007A011F">
        <w:rPr>
          <w:rFonts w:ascii="Times New Roman" w:hAnsi="Times New Roman" w:cs="Times New Roman"/>
          <w:sz w:val="24"/>
          <w:szCs w:val="24"/>
        </w:rPr>
        <w:t xml:space="preserve">missense </w:t>
      </w:r>
      <w:r w:rsidR="00DB6AFE">
        <w:rPr>
          <w:rFonts w:ascii="Times New Roman" w:hAnsi="Times New Roman" w:cs="Times New Roman"/>
          <w:sz w:val="24"/>
          <w:szCs w:val="24"/>
        </w:rPr>
        <w:t>mutations</w:t>
      </w:r>
      <w:r w:rsidRPr="00997480">
        <w:rPr>
          <w:rFonts w:ascii="Times New Roman" w:hAnsi="Times New Roman" w:cs="Times New Roman"/>
          <w:sz w:val="24"/>
          <w:szCs w:val="24"/>
        </w:rPr>
        <w:t xml:space="preserve"> present in the same exon. For each mutation, an allele-specific and a wild-type primer were designed in combination with a general second primer using the online Primer3 software </w:t>
      </w:r>
      <w:r w:rsidRPr="00997480">
        <w:rPr>
          <w:rFonts w:ascii="Times New Roman" w:hAnsi="Times New Roman" w:cs="Times New Roman"/>
          <w:sz w:val="24"/>
          <w:szCs w:val="24"/>
        </w:rPr>
        <w:fldChar w:fldCharType="begin"/>
      </w:r>
      <w:r w:rsidR="001708C3">
        <w:rPr>
          <w:rFonts w:ascii="Times New Roman" w:hAnsi="Times New Roman" w:cs="Times New Roman"/>
          <w:sz w:val="24"/>
          <w:szCs w:val="24"/>
        </w:rPr>
        <w:instrText xml:space="preserve"> ADDIN EN.CITE &lt;EndNote&gt;&lt;Cite&gt;&lt;Author&gt;Rozen&lt;/Author&gt;&lt;Year&gt;2000&lt;/Year&gt;&lt;RecNum&gt;1337&lt;/RecNum&gt;&lt;DisplayText&gt;[22]&lt;/DisplayText&gt;&lt;record&gt;&lt;rec-number&gt;1337&lt;/rec-number&gt;&lt;foreign-keys&gt;&lt;key app="EN" db-id="wd05pfpttpf2r7esxr55dpxetadzdarp0ta9" timestamp="1339594008"&gt;1337&lt;/key&gt;&lt;/foreign-keys&gt;&lt;ref-type name="Journal Article"&gt;17&lt;/ref-type&gt;&lt;contributors&gt;&lt;authors&gt;&lt;author&gt;Rozen, S.&lt;/author&gt;&lt;author&gt;Skaletsky, H.&lt;/author&gt;&lt;/authors&gt;&lt;/contributors&gt;&lt;auth-address&gt;Whitehead Institute for Biomedical Research, Cambridge, MA, USA.&lt;/auth-address&gt;&lt;titles&gt;&lt;title&gt;Primer3 on the WWW for general users and for biologist programmers&lt;/title&gt;&lt;secondary-title&gt;Methods Mol Biol&lt;/secondary-title&gt;&lt;/titles&gt;&lt;periodical&gt;&lt;full-title&gt;Methods Mol Biol&lt;/full-title&gt;&lt;/periodical&gt;&lt;pages&gt;365-86&lt;/pages&gt;&lt;volume&gt;132&lt;/volume&gt;&lt;edition&gt;1999/11/05&lt;/edition&gt;&lt;keywords&gt;&lt;keyword&gt;Base Sequence&lt;/keyword&gt;&lt;keyword&gt;DNA Primers&lt;/keyword&gt;&lt;keyword&gt;*Database Management Systems&lt;/keyword&gt;&lt;keyword&gt;*Internet&lt;/keyword&gt;&lt;keyword&gt;Molecular Sequence Data&lt;/keyword&gt;&lt;keyword&gt;Polymerase Chain Reaction&lt;/keyword&gt;&lt;keyword&gt;Sequence Homology, Nucleic Acid&lt;/keyword&gt;&lt;keyword&gt;User-Computer Interface&lt;/keyword&gt;&lt;/keywords&gt;&lt;dates&gt;&lt;year&gt;2000&lt;/year&gt;&lt;/dates&gt;&lt;isbn&gt;1064-3745 (Print)&amp;#xD;1064-3745 (Linking)&lt;/isbn&gt;&lt;accession-num&gt;10547847&lt;/accession-num&gt;&lt;work-type&gt;Research Support, Non-U.S. Gov&amp;apos;t&amp;#xD;Research Support, U.S. Gov&amp;apos;t, P.H.S.&lt;/work-type&gt;&lt;urls&gt;&lt;related-urls&gt;&lt;url&gt;http://www.ncbi.nlm.nih.gov/pubmed/10547847&lt;/url&gt;&lt;/related-urls&gt;&lt;/urls&gt;&lt;language&gt;eng&lt;/language&gt;&lt;/record&gt;&lt;/Cite&gt;&lt;/EndNote&gt;</w:instrText>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[22]</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to amplify both the wild-type and mu</w:t>
      </w:r>
      <w:r w:rsidR="002E3C97">
        <w:rPr>
          <w:rFonts w:ascii="Times New Roman" w:hAnsi="Times New Roman" w:cs="Times New Roman"/>
          <w:sz w:val="24"/>
          <w:szCs w:val="24"/>
        </w:rPr>
        <w:t>tant allele separately (Table S8</w:t>
      </w:r>
      <w:r w:rsidRPr="00997480">
        <w:rPr>
          <w:rFonts w:ascii="Times New Roman" w:hAnsi="Times New Roman" w:cs="Times New Roman"/>
          <w:sz w:val="24"/>
          <w:szCs w:val="24"/>
        </w:rPr>
        <w:t>). The amplicon containing the location of the second mutation purified and Sanger sequenced (as described above).</w:t>
      </w:r>
    </w:p>
    <w:p w14:paraId="0BD15ABF" w14:textId="25E12B2C" w:rsidR="00570F1B" w:rsidRDefault="00570F1B" w:rsidP="00D067CE">
      <w:pPr>
        <w:spacing w:after="0" w:line="360" w:lineRule="auto"/>
        <w:rPr>
          <w:rFonts w:ascii="Times New Roman" w:hAnsi="Times New Roman" w:cs="Times New Roman"/>
          <w:sz w:val="24"/>
          <w:szCs w:val="24"/>
        </w:rPr>
      </w:pPr>
    </w:p>
    <w:p w14:paraId="09F24ABA" w14:textId="77777777" w:rsidR="00697CE5" w:rsidRPr="00997480" w:rsidRDefault="00697CE5" w:rsidP="00D067CE">
      <w:pPr>
        <w:spacing w:after="0" w:line="360" w:lineRule="auto"/>
        <w:rPr>
          <w:rFonts w:ascii="Times New Roman" w:hAnsi="Times New Roman" w:cs="Times New Roman"/>
          <w:b/>
          <w:sz w:val="24"/>
          <w:szCs w:val="24"/>
        </w:rPr>
      </w:pPr>
      <w:r w:rsidRPr="00997480">
        <w:rPr>
          <w:rFonts w:ascii="Times New Roman" w:hAnsi="Times New Roman" w:cs="Times New Roman"/>
          <w:b/>
          <w:sz w:val="24"/>
          <w:szCs w:val="24"/>
        </w:rPr>
        <w:t>Haplotype sharing analysis</w:t>
      </w:r>
    </w:p>
    <w:p w14:paraId="5F265245" w14:textId="48F8A891" w:rsidR="002553EC" w:rsidRDefault="00697CE5" w:rsidP="00D067CE">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 xml:space="preserve">For haplotype sharing, we selected 11 polymorphic STR markers surrounding </w:t>
      </w:r>
      <w:r w:rsidRPr="00997480">
        <w:rPr>
          <w:rFonts w:ascii="Times New Roman" w:hAnsi="Times New Roman" w:cs="Times New Roman"/>
          <w:i/>
          <w:sz w:val="24"/>
          <w:szCs w:val="24"/>
        </w:rPr>
        <w:t>VPS13C</w:t>
      </w:r>
      <w:r w:rsidRPr="00997480">
        <w:rPr>
          <w:rFonts w:ascii="Times New Roman" w:hAnsi="Times New Roman" w:cs="Times New Roman"/>
          <w:sz w:val="24"/>
          <w:szCs w:val="24"/>
        </w:rPr>
        <w:t xml:space="preserve"> at chromosome 15q21 for genotyping: D15S1008, D15S198, D15S155, chr15:62080540-62080584, chr15:62440295-62440338, D15S1036, D15S997, D15S159, D15S993 and D15S1507. The STR markers were PCR amplified using fluorescently labelled primers and size-separated using </w:t>
      </w:r>
      <w:proofErr w:type="spellStart"/>
      <w:r w:rsidRPr="00997480">
        <w:rPr>
          <w:rFonts w:ascii="Times New Roman" w:hAnsi="Times New Roman" w:cs="Times New Roman"/>
          <w:sz w:val="24"/>
          <w:szCs w:val="24"/>
        </w:rPr>
        <w:t>GeneScan</w:t>
      </w:r>
      <w:proofErr w:type="spellEnd"/>
      <w:r w:rsidRPr="00997480">
        <w:rPr>
          <w:rFonts w:ascii="Times New Roman" w:hAnsi="Times New Roman" w:cs="Times New Roman"/>
          <w:sz w:val="24"/>
          <w:szCs w:val="24"/>
        </w:rPr>
        <w:t xml:space="preserve"> 500 Liz Size Standard (Applied Biosystems) on an ABI3730xl DNA Analyzer (Applied Biosystems). Local Genotype Viewer, used to score fra</w:t>
      </w:r>
      <w:r w:rsidR="00D067CE">
        <w:rPr>
          <w:rFonts w:ascii="Times New Roman" w:hAnsi="Times New Roman" w:cs="Times New Roman"/>
          <w:sz w:val="24"/>
          <w:szCs w:val="24"/>
        </w:rPr>
        <w:t>gment lengths.</w:t>
      </w:r>
    </w:p>
    <w:p w14:paraId="0667A895" w14:textId="131AEF47" w:rsidR="00ED11C4" w:rsidRDefault="00ED11C4" w:rsidP="00ED11C4">
      <w:pPr>
        <w:spacing w:after="0" w:line="360" w:lineRule="auto"/>
        <w:rPr>
          <w:rFonts w:ascii="Times New Roman" w:hAnsi="Times New Roman" w:cs="Times New Roman"/>
          <w:sz w:val="24"/>
          <w:szCs w:val="24"/>
        </w:rPr>
      </w:pPr>
    </w:p>
    <w:p w14:paraId="650B4EDF" w14:textId="77777777" w:rsidR="00ED11C4" w:rsidRPr="00997480" w:rsidRDefault="00ED11C4" w:rsidP="00ED11C4">
      <w:pPr>
        <w:spacing w:after="0" w:line="360" w:lineRule="auto"/>
        <w:rPr>
          <w:rFonts w:ascii="Times New Roman" w:hAnsi="Times New Roman" w:cs="Times New Roman"/>
          <w:b/>
          <w:sz w:val="24"/>
          <w:szCs w:val="24"/>
        </w:rPr>
      </w:pPr>
      <w:r w:rsidRPr="00997480">
        <w:rPr>
          <w:rFonts w:ascii="Times New Roman" w:hAnsi="Times New Roman" w:cs="Times New Roman"/>
          <w:b/>
          <w:sz w:val="24"/>
          <w:szCs w:val="24"/>
        </w:rPr>
        <w:t>Cell culture</w:t>
      </w:r>
    </w:p>
    <w:p w14:paraId="7DDDA02B" w14:textId="4C0E183D" w:rsidR="00ED11C4" w:rsidRPr="00997480" w:rsidRDefault="00ED11C4" w:rsidP="00ED11C4">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 xml:space="preserve">Lymphoblast cells, immortalized by Epstein Barr virus transformation of lymphocytes collected from whole blood on lithium heparin according to standard procedures </w:t>
      </w:r>
      <w:r w:rsidRPr="00997480">
        <w:rPr>
          <w:rFonts w:ascii="Times New Roman" w:hAnsi="Times New Roman" w:cs="Times New Roman"/>
          <w:sz w:val="24"/>
          <w:szCs w:val="24"/>
        </w:rPr>
        <w:fldChar w:fldCharType="begin">
          <w:fldData xml:space="preserve">PEVuZE5vdGU+PENpdGU+PEF1dGhvcj5Ccm91d2VyczwvQXV0aG9yPjxZZWFyPjIwMDc8L1llYXI+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PEVuZE5vdGU+PENpdGU+PEF1dGhvcj5Ccm91d2VyczwvQXV0aG9yPjxZZWFyPjIwMDc8L1llYXI+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997480">
        <w:rPr>
          <w:rFonts w:ascii="Times New Roman" w:hAnsi="Times New Roman" w:cs="Times New Roman"/>
          <w:sz w:val="24"/>
          <w:szCs w:val="24"/>
        </w:rPr>
      </w:r>
      <w:r w:rsidRPr="00997480">
        <w:rPr>
          <w:rFonts w:ascii="Times New Roman" w:hAnsi="Times New Roman" w:cs="Times New Roman"/>
          <w:sz w:val="24"/>
          <w:szCs w:val="24"/>
        </w:rPr>
        <w:fldChar w:fldCharType="separate"/>
      </w:r>
      <w:r w:rsidR="00594699">
        <w:rPr>
          <w:rFonts w:ascii="Times New Roman" w:hAnsi="Times New Roman" w:cs="Times New Roman"/>
          <w:noProof/>
          <w:sz w:val="24"/>
          <w:szCs w:val="24"/>
        </w:rPr>
        <w:t>[2, 7]</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were cultured in Roswell Park Memorial Institute 1640 medium (RPMI 1640; Life Technologies), supplemented with 15% fetal calf serum (Sigma Aldrich), 2 </w:t>
      </w:r>
      <w:proofErr w:type="spellStart"/>
      <w:r w:rsidRPr="00997480">
        <w:rPr>
          <w:rFonts w:ascii="Times New Roman" w:hAnsi="Times New Roman" w:cs="Times New Roman"/>
          <w:sz w:val="24"/>
          <w:szCs w:val="24"/>
        </w:rPr>
        <w:t>mM</w:t>
      </w:r>
      <w:proofErr w:type="spellEnd"/>
      <w:r w:rsidRPr="00997480">
        <w:rPr>
          <w:rFonts w:ascii="Times New Roman" w:hAnsi="Times New Roman" w:cs="Times New Roman"/>
          <w:sz w:val="24"/>
          <w:szCs w:val="24"/>
        </w:rPr>
        <w:t xml:space="preserve"> L-glutamine (Life Technologies) and 500 U/500 µg penicillin/streptomycin (Life Technologies). </w:t>
      </w:r>
    </w:p>
    <w:p w14:paraId="3A5685B0" w14:textId="77777777" w:rsidR="00ED11C4" w:rsidRPr="00997480" w:rsidRDefault="00ED11C4" w:rsidP="00ED11C4">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 xml:space="preserve">Human cervical carcinoma (HeLa) cells were cultured in Modified Eagles medium (MEM; Life Technologies), supplemented with 10% fetal calf serum (Sigma Aldrich) and 500 U/500 µg penicillin/streptomycin (Life Technologies). Human neuroblastoma cells (SH-SY5Y) were cultured in Modified Eagles medium (MEM; Life Technologies) supplemented with </w:t>
      </w:r>
      <w:r w:rsidRPr="00997480">
        <w:rPr>
          <w:rFonts w:ascii="Times New Roman" w:hAnsi="Times New Roman" w:cs="Times New Roman"/>
          <w:sz w:val="24"/>
          <w:szCs w:val="24"/>
        </w:rPr>
        <w:lastRenderedPageBreak/>
        <w:t xml:space="preserve">10% fetal calf serum (Sigma Aldrich), 1% non-essential amino acids (Life Technologies), 2 </w:t>
      </w:r>
      <w:proofErr w:type="spellStart"/>
      <w:r w:rsidRPr="00997480">
        <w:rPr>
          <w:rFonts w:ascii="Times New Roman" w:hAnsi="Times New Roman" w:cs="Times New Roman"/>
          <w:sz w:val="24"/>
          <w:szCs w:val="24"/>
        </w:rPr>
        <w:t>mM</w:t>
      </w:r>
      <w:proofErr w:type="spellEnd"/>
      <w:r w:rsidRPr="00997480">
        <w:rPr>
          <w:rFonts w:ascii="Times New Roman" w:hAnsi="Times New Roman" w:cs="Times New Roman"/>
          <w:sz w:val="24"/>
          <w:szCs w:val="24"/>
        </w:rPr>
        <w:t xml:space="preserve"> glutamine (Life Technologies) and 500 U/500 µg penicillin/streptomycin (Life Technologies).</w:t>
      </w:r>
    </w:p>
    <w:p w14:paraId="2194AC7F" w14:textId="77777777" w:rsidR="00ED11C4" w:rsidRDefault="00ED11C4" w:rsidP="00D067CE">
      <w:pPr>
        <w:spacing w:after="0" w:line="360" w:lineRule="auto"/>
        <w:rPr>
          <w:rFonts w:ascii="Times New Roman" w:hAnsi="Times New Roman" w:cs="Times New Roman"/>
          <w:sz w:val="24"/>
          <w:szCs w:val="24"/>
        </w:rPr>
      </w:pPr>
    </w:p>
    <w:p w14:paraId="5C2F028C" w14:textId="3C0EDF2E" w:rsidR="002553EC" w:rsidRPr="00997480" w:rsidRDefault="002553EC" w:rsidP="00D067CE">
      <w:pPr>
        <w:spacing w:after="0" w:line="360" w:lineRule="auto"/>
        <w:rPr>
          <w:rFonts w:ascii="Times New Roman" w:hAnsi="Times New Roman" w:cs="Times New Roman"/>
          <w:b/>
          <w:sz w:val="24"/>
          <w:szCs w:val="24"/>
        </w:rPr>
      </w:pPr>
      <w:r w:rsidRPr="00997480">
        <w:rPr>
          <w:rFonts w:ascii="Times New Roman" w:hAnsi="Times New Roman" w:cs="Times New Roman"/>
          <w:b/>
          <w:sz w:val="24"/>
          <w:szCs w:val="24"/>
        </w:rPr>
        <w:t>Long-read cDNA sequencing</w:t>
      </w:r>
    </w:p>
    <w:p w14:paraId="12819AC4" w14:textId="3582A4A8" w:rsidR="002553EC" w:rsidRDefault="002553EC" w:rsidP="00D067CE">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Total RNA was isolated and purified from lymphoblast cells using the RNeasy Mini Kit as recommended by the manufacturer (</w:t>
      </w:r>
      <w:proofErr w:type="spellStart"/>
      <w:r w:rsidRPr="00997480">
        <w:rPr>
          <w:rFonts w:ascii="Times New Roman" w:hAnsi="Times New Roman" w:cs="Times New Roman"/>
          <w:sz w:val="24"/>
          <w:szCs w:val="24"/>
        </w:rPr>
        <w:t>Qiagen</w:t>
      </w:r>
      <w:proofErr w:type="spellEnd"/>
      <w:r w:rsidRPr="00997480">
        <w:rPr>
          <w:rFonts w:ascii="Times New Roman" w:hAnsi="Times New Roman" w:cs="Times New Roman"/>
          <w:sz w:val="24"/>
          <w:szCs w:val="24"/>
        </w:rPr>
        <w:t xml:space="preserve">), and subsequently treated with DNase (Turbo DNase Kit; </w:t>
      </w:r>
      <w:proofErr w:type="spellStart"/>
      <w:r w:rsidRPr="00997480">
        <w:rPr>
          <w:rFonts w:ascii="Times New Roman" w:hAnsi="Times New Roman" w:cs="Times New Roman"/>
          <w:sz w:val="24"/>
          <w:szCs w:val="24"/>
        </w:rPr>
        <w:t>Ambion</w:t>
      </w:r>
      <w:proofErr w:type="spellEnd"/>
      <w:r w:rsidRPr="00997480">
        <w:rPr>
          <w:rFonts w:ascii="Times New Roman" w:hAnsi="Times New Roman" w:cs="Times New Roman"/>
          <w:sz w:val="24"/>
          <w:szCs w:val="24"/>
        </w:rPr>
        <w:t xml:space="preserve">). </w:t>
      </w:r>
      <w:proofErr w:type="spellStart"/>
      <w:r w:rsidRPr="00997480">
        <w:rPr>
          <w:rFonts w:ascii="Times New Roman" w:hAnsi="Times New Roman" w:cs="Times New Roman"/>
          <w:sz w:val="24"/>
          <w:szCs w:val="24"/>
        </w:rPr>
        <w:t>Polyadenylated</w:t>
      </w:r>
      <w:proofErr w:type="spellEnd"/>
      <w:r w:rsidRPr="00997480">
        <w:rPr>
          <w:rFonts w:ascii="Times New Roman" w:hAnsi="Times New Roman" w:cs="Times New Roman"/>
          <w:sz w:val="24"/>
          <w:szCs w:val="24"/>
        </w:rPr>
        <w:t xml:space="preserve"> RNA was enriched from total RNA samples using the </w:t>
      </w:r>
      <w:proofErr w:type="gramStart"/>
      <w:r w:rsidRPr="00997480">
        <w:rPr>
          <w:rFonts w:ascii="Times New Roman" w:hAnsi="Times New Roman" w:cs="Times New Roman"/>
          <w:sz w:val="24"/>
          <w:szCs w:val="24"/>
        </w:rPr>
        <w:t>Poly(</w:t>
      </w:r>
      <w:proofErr w:type="gramEnd"/>
      <w:r w:rsidRPr="00997480">
        <w:rPr>
          <w:rFonts w:ascii="Times New Roman" w:hAnsi="Times New Roman" w:cs="Times New Roman"/>
          <w:sz w:val="24"/>
          <w:szCs w:val="24"/>
        </w:rPr>
        <w:t>A) RNA Selection Kit (</w:t>
      </w:r>
      <w:proofErr w:type="spellStart"/>
      <w:r w:rsidRPr="00997480">
        <w:rPr>
          <w:rFonts w:ascii="Times New Roman" w:hAnsi="Times New Roman" w:cs="Times New Roman"/>
          <w:sz w:val="24"/>
          <w:szCs w:val="24"/>
        </w:rPr>
        <w:t>Lexogen</w:t>
      </w:r>
      <w:proofErr w:type="spellEnd"/>
      <w:r w:rsidRPr="00997480">
        <w:rPr>
          <w:rFonts w:ascii="Times New Roman" w:hAnsi="Times New Roman" w:cs="Times New Roman"/>
          <w:sz w:val="24"/>
          <w:szCs w:val="24"/>
        </w:rPr>
        <w:t xml:space="preserve">; M039100). First strand synthesis was performed on 50ng Poly A+ RNA by means of the </w:t>
      </w:r>
      <w:proofErr w:type="spellStart"/>
      <w:r w:rsidRPr="00997480">
        <w:rPr>
          <w:rFonts w:ascii="Times New Roman" w:hAnsi="Times New Roman" w:cs="Times New Roman"/>
          <w:sz w:val="24"/>
          <w:szCs w:val="24"/>
        </w:rPr>
        <w:t>SuperScript</w:t>
      </w:r>
      <w:proofErr w:type="spellEnd"/>
      <w:r w:rsidRPr="00997480">
        <w:rPr>
          <w:rFonts w:ascii="Times New Roman" w:hAnsi="Times New Roman" w:cs="Times New Roman"/>
          <w:sz w:val="24"/>
          <w:szCs w:val="24"/>
        </w:rPr>
        <w:t xml:space="preserve"> IV First-Strand Synthesis System using VN primer (VNP) and Template Switching </w:t>
      </w:r>
      <w:r w:rsidR="002E3C97">
        <w:rPr>
          <w:rFonts w:ascii="Times New Roman" w:hAnsi="Times New Roman" w:cs="Times New Roman"/>
          <w:sz w:val="24"/>
          <w:szCs w:val="24"/>
        </w:rPr>
        <w:t>Oligonucleotides (TSO) (Table S8</w:t>
      </w:r>
      <w:r w:rsidRPr="00997480">
        <w:rPr>
          <w:rFonts w:ascii="Times New Roman" w:hAnsi="Times New Roman" w:cs="Times New Roman"/>
          <w:sz w:val="24"/>
          <w:szCs w:val="24"/>
        </w:rPr>
        <w:t>), with both oligonucleotides containing sequence tags for subsequent second strand generation and PCR amplification using a Forw</w:t>
      </w:r>
      <w:r w:rsidR="002E3C97">
        <w:rPr>
          <w:rFonts w:ascii="Times New Roman" w:hAnsi="Times New Roman" w:cs="Times New Roman"/>
          <w:sz w:val="24"/>
          <w:szCs w:val="24"/>
        </w:rPr>
        <w:t>ard and Reverse primer (Table S8</w:t>
      </w:r>
      <w:r w:rsidRPr="00997480">
        <w:rPr>
          <w:rFonts w:ascii="Times New Roman" w:hAnsi="Times New Roman" w:cs="Times New Roman"/>
          <w:sz w:val="24"/>
          <w:szCs w:val="24"/>
        </w:rPr>
        <w:t xml:space="preserve">). cDNA amplification of </w:t>
      </w:r>
      <w:r w:rsidRPr="00997480">
        <w:rPr>
          <w:rFonts w:ascii="Times New Roman" w:hAnsi="Times New Roman" w:cs="Times New Roman"/>
          <w:i/>
          <w:sz w:val="24"/>
          <w:szCs w:val="24"/>
        </w:rPr>
        <w:t>VPS13C</w:t>
      </w:r>
      <w:r w:rsidRPr="00997480">
        <w:rPr>
          <w:rFonts w:ascii="Times New Roman" w:hAnsi="Times New Roman" w:cs="Times New Roman"/>
          <w:sz w:val="24"/>
          <w:szCs w:val="24"/>
        </w:rPr>
        <w:t xml:space="preserve"> fragments containing the variants was performed using </w:t>
      </w:r>
      <w:proofErr w:type="spellStart"/>
      <w:r w:rsidRPr="00997480">
        <w:rPr>
          <w:rFonts w:ascii="Times New Roman" w:hAnsi="Times New Roman" w:cs="Times New Roman"/>
          <w:sz w:val="24"/>
          <w:szCs w:val="24"/>
        </w:rPr>
        <w:t>LongAmp</w:t>
      </w:r>
      <w:proofErr w:type="spellEnd"/>
      <w:r w:rsidRPr="00997480">
        <w:rPr>
          <w:rFonts w:ascii="Times New Roman" w:hAnsi="Times New Roman" w:cs="Times New Roman"/>
          <w:sz w:val="24"/>
          <w:szCs w:val="24"/>
        </w:rPr>
        <w:t xml:space="preserve">® </w:t>
      </w:r>
      <w:proofErr w:type="spellStart"/>
      <w:r w:rsidRPr="00997480">
        <w:rPr>
          <w:rFonts w:ascii="Times New Roman" w:hAnsi="Times New Roman" w:cs="Times New Roman"/>
          <w:sz w:val="24"/>
          <w:szCs w:val="24"/>
        </w:rPr>
        <w:t>Taq</w:t>
      </w:r>
      <w:proofErr w:type="spellEnd"/>
      <w:r w:rsidRPr="00997480">
        <w:rPr>
          <w:rFonts w:ascii="Times New Roman" w:hAnsi="Times New Roman" w:cs="Times New Roman"/>
          <w:sz w:val="24"/>
          <w:szCs w:val="24"/>
        </w:rPr>
        <w:t xml:space="preserve"> DNA Polymerase (New England </w:t>
      </w:r>
      <w:proofErr w:type="spellStart"/>
      <w:r w:rsidRPr="00997480">
        <w:rPr>
          <w:rFonts w:ascii="Times New Roman" w:hAnsi="Times New Roman" w:cs="Times New Roman"/>
          <w:sz w:val="24"/>
          <w:szCs w:val="24"/>
        </w:rPr>
        <w:t>Biolabs</w:t>
      </w:r>
      <w:proofErr w:type="spellEnd"/>
      <w:r w:rsidRPr="00997480">
        <w:rPr>
          <w:rFonts w:ascii="Times New Roman" w:hAnsi="Times New Roman" w:cs="Times New Roman"/>
          <w:sz w:val="24"/>
          <w:szCs w:val="24"/>
        </w:rPr>
        <w:t>) and primers designed with the o</w:t>
      </w:r>
      <w:r w:rsidR="002E3C97">
        <w:rPr>
          <w:rFonts w:ascii="Times New Roman" w:hAnsi="Times New Roman" w:cs="Times New Roman"/>
          <w:sz w:val="24"/>
          <w:szCs w:val="24"/>
        </w:rPr>
        <w:t>nline Primer3 software (Table S8</w:t>
      </w:r>
      <w:r w:rsidRPr="00997480">
        <w:rPr>
          <w:rFonts w:ascii="Times New Roman" w:hAnsi="Times New Roman" w:cs="Times New Roman"/>
          <w:sz w:val="24"/>
          <w:szCs w:val="24"/>
        </w:rPr>
        <w:t xml:space="preserve">) </w:t>
      </w:r>
      <w:r w:rsidRPr="00997480">
        <w:rPr>
          <w:rFonts w:ascii="Times New Roman" w:hAnsi="Times New Roman" w:cs="Times New Roman"/>
          <w:sz w:val="24"/>
          <w:szCs w:val="24"/>
        </w:rPr>
        <w:fldChar w:fldCharType="begin"/>
      </w:r>
      <w:r w:rsidR="001708C3">
        <w:rPr>
          <w:rFonts w:ascii="Times New Roman" w:hAnsi="Times New Roman" w:cs="Times New Roman"/>
          <w:sz w:val="24"/>
          <w:szCs w:val="24"/>
        </w:rPr>
        <w:instrText xml:space="preserve"> ADDIN EN.CITE &lt;EndNote&gt;&lt;Cite&gt;&lt;Author&gt;Rozen&lt;/Author&gt;&lt;Year&gt;2000&lt;/Year&gt;&lt;RecNum&gt;1337&lt;/RecNum&gt;&lt;DisplayText&gt;[22]&lt;/DisplayText&gt;&lt;record&gt;&lt;rec-number&gt;1337&lt;/rec-number&gt;&lt;foreign-keys&gt;&lt;key app="EN" db-id="wd05pfpttpf2r7esxr55dpxetadzdarp0ta9" timestamp="1339594008"&gt;1337&lt;/key&gt;&lt;/foreign-keys&gt;&lt;ref-type name="Journal Article"&gt;17&lt;/ref-type&gt;&lt;contributors&gt;&lt;authors&gt;&lt;author&gt;Rozen, S.&lt;/author&gt;&lt;author&gt;Skaletsky, H.&lt;/author&gt;&lt;/authors&gt;&lt;/contributors&gt;&lt;auth-address&gt;Whitehead Institute for Biomedical Research, Cambridge, MA, USA.&lt;/auth-address&gt;&lt;titles&gt;&lt;title&gt;Primer3 on the WWW for general users and for biologist programmers&lt;/title&gt;&lt;secondary-title&gt;Methods Mol Biol&lt;/secondary-title&gt;&lt;/titles&gt;&lt;periodical&gt;&lt;full-title&gt;Methods Mol Biol&lt;/full-title&gt;&lt;/periodical&gt;&lt;pages&gt;365-86&lt;/pages&gt;&lt;volume&gt;132&lt;/volume&gt;&lt;edition&gt;1999/11/05&lt;/edition&gt;&lt;keywords&gt;&lt;keyword&gt;Base Sequence&lt;/keyword&gt;&lt;keyword&gt;DNA Primers&lt;/keyword&gt;&lt;keyword&gt;*Database Management Systems&lt;/keyword&gt;&lt;keyword&gt;*Internet&lt;/keyword&gt;&lt;keyword&gt;Molecular Sequence Data&lt;/keyword&gt;&lt;keyword&gt;Polymerase Chain Reaction&lt;/keyword&gt;&lt;keyword&gt;Sequence Homology, Nucleic Acid&lt;/keyword&gt;&lt;keyword&gt;User-Computer Interface&lt;/keyword&gt;&lt;/keywords&gt;&lt;dates&gt;&lt;year&gt;2000&lt;/year&gt;&lt;/dates&gt;&lt;isbn&gt;1064-3745 (Print)&amp;#xD;1064-3745 (Linking)&lt;/isbn&gt;&lt;accession-num&gt;10547847&lt;/accession-num&gt;&lt;work-type&gt;Research Support, Non-U.S. Gov&amp;apos;t&amp;#xD;Research Support, U.S. Gov&amp;apos;t, P.H.S.&lt;/work-type&gt;&lt;urls&gt;&lt;related-urls&gt;&lt;url&gt;http://www.ncbi.nlm.nih.gov/pubmed/10547847&lt;/url&gt;&lt;/related-urls&gt;&lt;/urls&gt;&lt;language&gt;eng&lt;/language&gt;&lt;/record&gt;&lt;/Cite&gt;&lt;/EndNote&gt;</w:instrText>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[22]</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Native barcoding and adapter ligation were carried out using the Native Barcoding Expansion 1-12 (EXP-NBD104; Oxford </w:t>
      </w:r>
      <w:proofErr w:type="spellStart"/>
      <w:r w:rsidRPr="00997480">
        <w:rPr>
          <w:rFonts w:ascii="Times New Roman" w:hAnsi="Times New Roman" w:cs="Times New Roman"/>
          <w:sz w:val="24"/>
          <w:szCs w:val="24"/>
        </w:rPr>
        <w:t>Nanopore</w:t>
      </w:r>
      <w:proofErr w:type="spellEnd"/>
      <w:r w:rsidRPr="00997480">
        <w:rPr>
          <w:rFonts w:ascii="Times New Roman" w:hAnsi="Times New Roman" w:cs="Times New Roman"/>
          <w:sz w:val="24"/>
          <w:szCs w:val="24"/>
        </w:rPr>
        <w:t xml:space="preserve"> Technologies, ONT) in conjunction with the Ligation Sequencing Kit (SQK-LSK109; ONT). </w:t>
      </w:r>
      <w:r w:rsidRPr="00997480">
        <w:rPr>
          <w:rFonts w:ascii="Times New Roman" w:hAnsi="Times New Roman" w:cs="Times New Roman"/>
          <w:i/>
          <w:sz w:val="24"/>
          <w:szCs w:val="24"/>
        </w:rPr>
        <w:t>VPS13C</w:t>
      </w:r>
      <w:r w:rsidRPr="00997480">
        <w:rPr>
          <w:rFonts w:ascii="Times New Roman" w:hAnsi="Times New Roman" w:cs="Times New Roman"/>
          <w:sz w:val="24"/>
          <w:szCs w:val="24"/>
        </w:rPr>
        <w:t xml:space="preserve"> amplicons from 11 individual samples were pooled equimolar and sequenced on a </w:t>
      </w:r>
      <w:proofErr w:type="spellStart"/>
      <w:r w:rsidRPr="00997480">
        <w:rPr>
          <w:rFonts w:ascii="Times New Roman" w:hAnsi="Times New Roman" w:cs="Times New Roman"/>
          <w:sz w:val="24"/>
          <w:szCs w:val="24"/>
        </w:rPr>
        <w:t>MinION</w:t>
      </w:r>
      <w:proofErr w:type="spellEnd"/>
      <w:r w:rsidRPr="00997480">
        <w:rPr>
          <w:rFonts w:ascii="Times New Roman" w:hAnsi="Times New Roman" w:cs="Times New Roman"/>
          <w:sz w:val="24"/>
          <w:szCs w:val="24"/>
        </w:rPr>
        <w:t xml:space="preserve">, using a single FLO-MIN106 flow cell (ONT). In total 900Mb of data was generated (~650K reads). Base calling and barcode de-multiplexing of the raw data was performed with Guppy (v.3.2.2). Further analysis was performed with a pipeline integrated in </w:t>
      </w:r>
      <w:proofErr w:type="spellStart"/>
      <w:r w:rsidRPr="00997480">
        <w:rPr>
          <w:rFonts w:ascii="Times New Roman" w:hAnsi="Times New Roman" w:cs="Times New Roman"/>
          <w:sz w:val="24"/>
          <w:szCs w:val="24"/>
        </w:rPr>
        <w:t>GenomeComb</w:t>
      </w:r>
      <w:proofErr w:type="spellEnd"/>
      <w:r w:rsidRPr="00997480">
        <w:rPr>
          <w:rFonts w:ascii="Times New Roman" w:hAnsi="Times New Roman" w:cs="Times New Roman"/>
          <w:sz w:val="24"/>
          <w:szCs w:val="24"/>
        </w:rPr>
        <w:t xml:space="preserve"> </w:t>
      </w:r>
      <w:r w:rsidRPr="00997480">
        <w:rPr>
          <w:rFonts w:ascii="Times New Roman" w:hAnsi="Times New Roman" w:cs="Times New Roman"/>
          <w:sz w:val="24"/>
          <w:szCs w:val="24"/>
        </w:rPr>
        <w:fldChar w:fldCharType="begin">
          <w:fldData xml:space="preserve">PEVuZE5vdGU+PENpdGU+PEF1dGhvcj5SZXVtZXJzPC9BdXRob3I+PFllYXI+MjAxMjwvWWVhcj48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PEVuZE5vdGU+PENpdGU+PEF1dGhvcj5SZXVtZXJzPC9BdXRob3I+PFllYXI+MjAxMjwvWWVhcj48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997480">
        <w:rPr>
          <w:rFonts w:ascii="Times New Roman" w:hAnsi="Times New Roman" w:cs="Times New Roman"/>
          <w:sz w:val="24"/>
          <w:szCs w:val="24"/>
        </w:rPr>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[20]</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Alignment to the hg38 reference sequence </w:t>
      </w:r>
      <w:r w:rsidRPr="00997480">
        <w:rPr>
          <w:rFonts w:ascii="Times New Roman" w:hAnsi="Times New Roman" w:cs="Times New Roman"/>
          <w:sz w:val="24"/>
          <w:szCs w:val="24"/>
        </w:rPr>
        <w:fldChar w:fldCharType="begin">
          <w:fldData xml:space="preserve">PEVuZE5vdGU+PENpdGU+PEF1dGhvcj5TY2huZWlkZXI8L0F1dGhvcj48WWVhcj4yMDE3PC9ZZWFy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==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PEVuZE5vdGU+PENpdGU+PEF1dGhvcj5TY2huZWlkZXI8L0F1dGhvcj48WWVhcj4yMDE3PC9ZZWFy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==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997480">
        <w:rPr>
          <w:rFonts w:ascii="Times New Roman" w:hAnsi="Times New Roman" w:cs="Times New Roman"/>
          <w:sz w:val="24"/>
          <w:szCs w:val="24"/>
        </w:rPr>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[24]</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was performed with minimap2 using the </w:t>
      </w:r>
      <w:proofErr w:type="spellStart"/>
      <w:r w:rsidRPr="00997480">
        <w:rPr>
          <w:rFonts w:ascii="Times New Roman" w:hAnsi="Times New Roman" w:cs="Times New Roman"/>
          <w:sz w:val="24"/>
          <w:szCs w:val="24"/>
        </w:rPr>
        <w:t>splicedhq</w:t>
      </w:r>
      <w:proofErr w:type="spellEnd"/>
      <w:r w:rsidRPr="00997480">
        <w:rPr>
          <w:rFonts w:ascii="Times New Roman" w:hAnsi="Times New Roman" w:cs="Times New Roman"/>
          <w:sz w:val="24"/>
          <w:szCs w:val="24"/>
        </w:rPr>
        <w:t xml:space="preserve"> preset </w:t>
      </w:r>
      <w:r w:rsidRPr="00997480">
        <w:rPr>
          <w:rFonts w:ascii="Times New Roman" w:hAnsi="Times New Roman" w:cs="Times New Roman"/>
          <w:sz w:val="24"/>
          <w:szCs w:val="24"/>
        </w:rPr>
        <w:fldChar w:fldCharType="begin"/>
      </w:r>
      <w:r w:rsidR="00594699">
        <w:rPr>
          <w:rFonts w:ascii="Times New Roman" w:hAnsi="Times New Roman" w:cs="Times New Roman"/>
          <w:sz w:val="24"/>
          <w:szCs w:val="24"/>
        </w:rPr>
        <w:instrText xml:space="preserve"> ADDIN EN.CITE &lt;EndNote&gt;&lt;Cite&gt;&lt;Author&gt;Li&lt;/Author&gt;&lt;Year&gt;2018&lt;/Year&gt;&lt;RecNum&gt;87&lt;/RecNum&gt;&lt;DisplayText&gt;[15]&lt;/DisplayText&gt;&lt;record&gt;&lt;rec-number&gt;87&lt;/rec-number&gt;&lt;foreign-keys&gt;&lt;key app="EN" db-id="wxpaw2x5t2wrabew0xpvr0rifa9wdvp50pw0" timestamp="1588844247"&gt;87&lt;/key&gt;&lt;/foreign-keys&gt;&lt;ref-type name="Journal Article"&gt;17&lt;/ref-type&gt;&lt;contributors&gt;&lt;authors&gt;&lt;author&gt;Li, H.&lt;/author&gt;&lt;/authors&gt;&lt;/contributors&gt;&lt;auth-address&gt;Department of Medical Population Genetics Program, Broad Institute, Cambridge, MA, USA.&lt;/auth-address&gt;&lt;titles&gt;&lt;title&gt;Minimap2: pairwise alignment for nucleotide sequences&lt;/title&gt;&lt;secondary-title&gt;Bioinformatics&lt;/secondary-title&gt;&lt;/titles&gt;&lt;periodical&gt;&lt;full-title&gt;Bioinformatics&lt;/full-title&gt;&lt;/periodical&gt;&lt;pages&gt;3094-3100&lt;/pages&gt;&lt;volume&gt;34&lt;/volume&gt;&lt;number&gt;18&lt;/number&gt;&lt;edition&gt;2018/05/12&lt;/edition&gt;&lt;keywords&gt;&lt;keyword&gt;Algorithms&lt;/keyword&gt;&lt;keyword&gt;Base Sequence&lt;/keyword&gt;&lt;keyword&gt;Genomics&lt;/keyword&gt;&lt;keyword&gt;High-Throughput Nucleotide Sequencing/*methods&lt;/keyword&gt;&lt;keyword&gt;Sequence Analysis, DNA/*methods&lt;/keyword&gt;&lt;keyword&gt;Software&lt;/keyword&gt;&lt;/keywords&gt;&lt;dates&gt;&lt;year&gt;2018&lt;/year&gt;&lt;pub-dates&gt;&lt;date&gt;Sep 15&lt;/date&gt;&lt;/pub-dates&gt;&lt;/dates&gt;&lt;isbn&gt;1367-4811 (Electronic)&amp;#xD;1367-4803 (Linking)&lt;/isbn&gt;&lt;accession-num&gt;29750242&lt;/accession-num&gt;&lt;urls&gt;&lt;related-urls&gt;&lt;url&gt;https://www.ncbi.nlm.nih.gov/pubmed/29750242&lt;/url&gt;&lt;/related-urls&gt;&lt;/urls&gt;&lt;custom2&gt;PMC6137996&lt;/custom2&gt;&lt;electronic-resource-num&gt;10.1093/bioinformatics/bty191&lt;/electronic-resource-num&gt;&lt;/record&gt;&lt;/Cite&gt;&lt;/EndNote&gt;</w:instrText>
      </w:r>
      <w:r w:rsidRPr="00997480">
        <w:rPr>
          <w:rFonts w:ascii="Times New Roman" w:hAnsi="Times New Roman" w:cs="Times New Roman"/>
          <w:sz w:val="24"/>
          <w:szCs w:val="24"/>
        </w:rPr>
        <w:fldChar w:fldCharType="separate"/>
      </w:r>
      <w:r w:rsidR="00594699">
        <w:rPr>
          <w:rFonts w:ascii="Times New Roman" w:hAnsi="Times New Roman" w:cs="Times New Roman"/>
          <w:noProof/>
          <w:sz w:val="24"/>
          <w:szCs w:val="24"/>
        </w:rPr>
        <w:t>[15]</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w:t>
      </w:r>
      <w:proofErr w:type="spellStart"/>
      <w:r w:rsidRPr="00997480">
        <w:rPr>
          <w:rFonts w:ascii="Times New Roman" w:hAnsi="Times New Roman" w:cs="Times New Roman"/>
          <w:sz w:val="24"/>
          <w:szCs w:val="24"/>
        </w:rPr>
        <w:t>Samtools</w:t>
      </w:r>
      <w:proofErr w:type="spellEnd"/>
      <w:r w:rsidRPr="00997480">
        <w:rPr>
          <w:rFonts w:ascii="Times New Roman" w:hAnsi="Times New Roman" w:cs="Times New Roman"/>
          <w:sz w:val="24"/>
          <w:szCs w:val="24"/>
        </w:rPr>
        <w:t xml:space="preserve"> was used for the conversion to BAM and sorting </w:t>
      </w:r>
      <w:r w:rsidRPr="00997480">
        <w:rPr>
          <w:rFonts w:ascii="Times New Roman" w:hAnsi="Times New Roman" w:cs="Times New Roman"/>
          <w:sz w:val="24"/>
          <w:szCs w:val="24"/>
        </w:rPr>
        <w:fldChar w:fldCharType="begin"/>
      </w:r>
      <w:r w:rsidR="001708C3">
        <w:rPr>
          <w:rFonts w:ascii="Times New Roman" w:hAnsi="Times New Roman" w:cs="Times New Roman"/>
          <w:sz w:val="24"/>
          <w:szCs w:val="24"/>
        </w:rPr>
        <w:instrText xml:space="preserve"> ADDIN EN.CITE &lt;EndNote&gt;&lt;Cite&gt;&lt;Author&gt;Li&lt;/Author&gt;&lt;Year&gt;2009&lt;/Year&gt;&lt;RecNum&gt;88&lt;/RecNum&gt;&lt;DisplayText&gt;[17]&lt;/DisplayText&gt;&lt;record&gt;&lt;rec-number&gt;88&lt;/rec-number&gt;&lt;foreign-keys&gt;&lt;key app="EN" db-id="wxpaw2x5t2wrabew0xpvr0rifa9wdvp50pw0" timestamp="1588844523"&gt;88&lt;/key&gt;&lt;/foreign-keys&gt;&lt;ref-type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[17]</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which enabled visualization with IGV </w:t>
      </w:r>
      <w:r w:rsidRPr="00997480">
        <w:rPr>
          <w:rFonts w:ascii="Times New Roman" w:hAnsi="Times New Roman" w:cs="Times New Roman"/>
          <w:sz w:val="24"/>
          <w:szCs w:val="24"/>
        </w:rPr>
        <w:fldChar w:fldCharType="begin">
          <w:fldData xml:space="preserve">PEVuZE5vdGU+PENpdGU+PEF1dGhvcj5Sb2JpbnNvbjwvQXV0aG9yPjxZZWFyPjIwMTc8L1llYXI+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PEVuZE5vdGU+PENpdGU+PEF1dGhvcj5Sb2JpbnNvbjwvQXV0aG9yPjxZZWFyPjIwMTc8L1llYXI+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997480">
        <w:rPr>
          <w:rFonts w:ascii="Times New Roman" w:hAnsi="Times New Roman" w:cs="Times New Roman"/>
          <w:sz w:val="24"/>
          <w:szCs w:val="24"/>
        </w:rPr>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[21]</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Single nucleotide variant calling and </w:t>
      </w:r>
      <w:proofErr w:type="spellStart"/>
      <w:r w:rsidRPr="00997480">
        <w:rPr>
          <w:rFonts w:ascii="Times New Roman" w:hAnsi="Times New Roman" w:cs="Times New Roman"/>
          <w:sz w:val="24"/>
          <w:szCs w:val="24"/>
        </w:rPr>
        <w:t>haplotyping</w:t>
      </w:r>
      <w:proofErr w:type="spellEnd"/>
      <w:r w:rsidRPr="00997480">
        <w:rPr>
          <w:rFonts w:ascii="Times New Roman" w:hAnsi="Times New Roman" w:cs="Times New Roman"/>
          <w:sz w:val="24"/>
          <w:szCs w:val="24"/>
        </w:rPr>
        <w:t xml:space="preserve"> was performed using longshot (v0.4.0) </w:t>
      </w:r>
      <w:r w:rsidRPr="00997480">
        <w:rPr>
          <w:rFonts w:ascii="Times New Roman" w:hAnsi="Times New Roman" w:cs="Times New Roman"/>
          <w:sz w:val="24"/>
          <w:szCs w:val="24"/>
        </w:rPr>
        <w:fldChar w:fldCharType="begin"/>
      </w:r>
      <w:r w:rsidR="00594699">
        <w:rPr>
          <w:rFonts w:ascii="Times New Roman" w:hAnsi="Times New Roman" w:cs="Times New Roman"/>
          <w:sz w:val="24"/>
          <w:szCs w:val="24"/>
        </w:rPr>
        <w:instrText xml:space="preserve"> ADDIN EN.CITE &lt;EndNote&gt;&lt;Cite&gt;&lt;Author&gt;Edge&lt;/Author&gt;&lt;Year&gt;2019&lt;/Year&gt;&lt;RecNum&gt;89&lt;/RecNum&gt;&lt;DisplayText&gt;[5]&lt;/DisplayText&gt;&lt;record&gt;&lt;rec-number&gt;89&lt;/rec-number&gt;&lt;foreign-keys&gt;&lt;key app="EN" db-id="wxpaw2x5t2wrabew0xpvr0rifa9wdvp50pw0" timestamp="1588844949"&gt;89&lt;/key&gt;&lt;/foreign-keys&gt;&lt;ref-type name="Journal Article"&gt;17&lt;/ref-type&gt;&lt;contributors&gt;&lt;authors&gt;&lt;author&gt;Edge, P.&lt;/author&gt;&lt;author&gt;Bansal, V.&lt;/author&gt;&lt;/authors&gt;&lt;/contributors&gt;&lt;auth-address&gt;Department of Computer Science and Engineering, University of California, San Diego, La Jolla, California, 92093, USA.&amp;#xD;Department of Pediatrics, School of Medicine, University of California, San Diego, La Jolla, California, 92093, USA. vibansal@ucsd.edu.&lt;/auth-address&gt;&lt;titles&gt;&lt;title&gt;Longshot enables accurate variant calling in diploid genomes from single-molecule long read sequencing&lt;/title&gt;&lt;secondary-title&gt;Nat Commun&lt;/secondary-title&gt;&lt;/titles&gt;&lt;periodical&gt;&lt;full-title&gt;Nat Commun&lt;/full-title&gt;&lt;/periodical&gt;&lt;pages&gt;4660&lt;/pages&gt;&lt;volume&gt;10&lt;/volume&gt;&lt;number&gt;1&lt;/number&gt;&lt;edition&gt;2019/10/13&lt;/edition&gt;&lt;keywords&gt;&lt;keyword&gt;Algorithms&lt;/keyword&gt;&lt;keyword&gt;Diploidy&lt;/keyword&gt;&lt;keyword&gt;Genome, Human&lt;/keyword&gt;&lt;keyword&gt;Haplotypes&lt;/keyword&gt;&lt;keyword&gt;High-Throughput Nucleotide Sequencing/methods&lt;/keyword&gt;&lt;keyword&gt;Humans&lt;/keyword&gt;&lt;keyword&gt;*Polymorphism, Single Nucleotide&lt;/keyword&gt;&lt;keyword&gt;Repetitive Sequences, Nucleic Acid&lt;/keyword&gt;&lt;keyword&gt;Sequence Analysis, DNA/methods&lt;/keyword&gt;&lt;keyword&gt;*Software&lt;/keyword&gt;&lt;keyword&gt;Whole Genome Sequencing/*methods&lt;/keyword&gt;&lt;/keywords&gt;&lt;dates&gt;&lt;year&gt;2019&lt;/year&gt;&lt;pub-dates&gt;&lt;date&gt;Oct 11&lt;/date&gt;&lt;/pub-dates&gt;&lt;/dates&gt;&lt;isbn&gt;2041-1723 (Electronic)&amp;#xD;2041-1723 (Linking)&lt;/isbn&gt;&lt;accession-num&gt;31604920&lt;/accession-num&gt;&lt;urls&gt;&lt;related-urls&gt;&lt;url&gt;https://www.ncbi.nlm.nih.gov/pubmed/31604920&lt;/url&gt;&lt;/related-urls&gt;&lt;/urls&gt;&lt;custom2&gt;PMC6788989&lt;/custom2&gt;&lt;electronic-resource-num&gt;10.1038/s41467-019-12493-y&lt;/electronic-resource-num&gt;&lt;/record&gt;&lt;/Cite&gt;&lt;/EndNote&gt;</w:instrText>
      </w:r>
      <w:r w:rsidRPr="00997480">
        <w:rPr>
          <w:rFonts w:ascii="Times New Roman" w:hAnsi="Times New Roman" w:cs="Times New Roman"/>
          <w:sz w:val="24"/>
          <w:szCs w:val="24"/>
        </w:rPr>
        <w:fldChar w:fldCharType="separate"/>
      </w:r>
      <w:r w:rsidR="00594699">
        <w:rPr>
          <w:rFonts w:ascii="Times New Roman" w:hAnsi="Times New Roman" w:cs="Times New Roman"/>
          <w:noProof/>
          <w:sz w:val="24"/>
          <w:szCs w:val="24"/>
        </w:rPr>
        <w:t>[5]</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w:t>
      </w:r>
    </w:p>
    <w:p w14:paraId="2B948F5F" w14:textId="2EA7C234" w:rsidR="00C464C6" w:rsidRDefault="00C464C6" w:rsidP="00D067CE">
      <w:pPr>
        <w:spacing w:after="0" w:line="360" w:lineRule="auto"/>
        <w:rPr>
          <w:rFonts w:ascii="Times New Roman" w:hAnsi="Times New Roman" w:cs="Times New Roman"/>
          <w:sz w:val="24"/>
          <w:szCs w:val="24"/>
        </w:rPr>
      </w:pPr>
    </w:p>
    <w:p w14:paraId="28865094" w14:textId="77777777" w:rsidR="00C464C6" w:rsidRPr="00997480" w:rsidRDefault="00C464C6" w:rsidP="00C464C6">
      <w:pPr>
        <w:spacing w:after="0" w:line="360" w:lineRule="auto"/>
        <w:rPr>
          <w:rFonts w:ascii="Times New Roman" w:hAnsi="Times New Roman" w:cs="Times New Roman"/>
          <w:b/>
          <w:sz w:val="24"/>
          <w:szCs w:val="24"/>
        </w:rPr>
      </w:pPr>
      <w:r w:rsidRPr="00997480">
        <w:rPr>
          <w:rFonts w:ascii="Times New Roman" w:hAnsi="Times New Roman" w:cs="Times New Roman"/>
          <w:b/>
          <w:i/>
          <w:sz w:val="24"/>
          <w:szCs w:val="24"/>
        </w:rPr>
        <w:t>In silico</w:t>
      </w:r>
      <w:r w:rsidRPr="00997480">
        <w:rPr>
          <w:rFonts w:ascii="Times New Roman" w:hAnsi="Times New Roman" w:cs="Times New Roman"/>
          <w:b/>
          <w:sz w:val="24"/>
          <w:szCs w:val="24"/>
        </w:rPr>
        <w:t xml:space="preserve"> prediction of splice-site variants</w:t>
      </w:r>
    </w:p>
    <w:p w14:paraId="74D215A9" w14:textId="6413A471" w:rsidR="00C464C6" w:rsidRDefault="00C464C6" w:rsidP="00D067CE">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 xml:space="preserve">For evaluation of the of splice site variants </w:t>
      </w:r>
      <w:r w:rsidRPr="00997480">
        <w:rPr>
          <w:rFonts w:ascii="Times New Roman" w:hAnsi="Times New Roman" w:cs="Times New Roman"/>
          <w:i/>
          <w:sz w:val="24"/>
          <w:szCs w:val="24"/>
        </w:rPr>
        <w:t>in silico</w:t>
      </w:r>
      <w:r w:rsidRPr="00997480">
        <w:rPr>
          <w:rFonts w:ascii="Times New Roman" w:hAnsi="Times New Roman" w:cs="Times New Roman"/>
          <w:sz w:val="24"/>
          <w:szCs w:val="24"/>
        </w:rPr>
        <w:t xml:space="preserve"> we used five splicing prediction programs (</w:t>
      </w:r>
      <w:proofErr w:type="spellStart"/>
      <w:r w:rsidRPr="00997480">
        <w:rPr>
          <w:rFonts w:ascii="Times New Roman" w:hAnsi="Times New Roman" w:cs="Times New Roman"/>
          <w:sz w:val="24"/>
          <w:szCs w:val="24"/>
        </w:rPr>
        <w:t>SpliceSiteFinder</w:t>
      </w:r>
      <w:proofErr w:type="spellEnd"/>
      <w:r w:rsidRPr="00997480">
        <w:rPr>
          <w:rFonts w:ascii="Times New Roman" w:hAnsi="Times New Roman" w:cs="Times New Roman"/>
          <w:sz w:val="24"/>
          <w:szCs w:val="24"/>
        </w:rPr>
        <w:t xml:space="preserve">-like, </w:t>
      </w:r>
      <w:proofErr w:type="spellStart"/>
      <w:r w:rsidRPr="00997480">
        <w:rPr>
          <w:rFonts w:ascii="Times New Roman" w:hAnsi="Times New Roman" w:cs="Times New Roman"/>
          <w:sz w:val="24"/>
          <w:szCs w:val="24"/>
        </w:rPr>
        <w:t>MaxEntScan</w:t>
      </w:r>
      <w:proofErr w:type="spellEnd"/>
      <w:r w:rsidRPr="00997480">
        <w:rPr>
          <w:rFonts w:ascii="Times New Roman" w:hAnsi="Times New Roman" w:cs="Times New Roman"/>
          <w:sz w:val="24"/>
          <w:szCs w:val="24"/>
        </w:rPr>
        <w:t xml:space="preserve">, NNSPLICE and </w:t>
      </w:r>
      <w:proofErr w:type="spellStart"/>
      <w:r w:rsidRPr="00997480">
        <w:rPr>
          <w:rFonts w:ascii="Times New Roman" w:hAnsi="Times New Roman" w:cs="Times New Roman"/>
          <w:sz w:val="24"/>
          <w:szCs w:val="24"/>
        </w:rPr>
        <w:t>GeneSplicer</w:t>
      </w:r>
      <w:proofErr w:type="spellEnd"/>
      <w:r w:rsidRPr="00997480">
        <w:rPr>
          <w:rFonts w:ascii="Times New Roman" w:hAnsi="Times New Roman" w:cs="Times New Roman"/>
          <w:sz w:val="24"/>
          <w:szCs w:val="24"/>
        </w:rPr>
        <w:t xml:space="preserve">) integrated in Alamut Visual version 2.11.0 (Interactive </w:t>
      </w:r>
      <w:proofErr w:type="spellStart"/>
      <w:r w:rsidRPr="00997480">
        <w:rPr>
          <w:rFonts w:ascii="Times New Roman" w:hAnsi="Times New Roman" w:cs="Times New Roman"/>
          <w:sz w:val="24"/>
          <w:szCs w:val="24"/>
        </w:rPr>
        <w:t>Biosoftware</w:t>
      </w:r>
      <w:proofErr w:type="spellEnd"/>
      <w:r w:rsidRPr="00997480">
        <w:rPr>
          <w:rFonts w:ascii="Times New Roman" w:hAnsi="Times New Roman" w:cs="Times New Roman"/>
          <w:sz w:val="24"/>
          <w:szCs w:val="24"/>
        </w:rPr>
        <w:t>).</w:t>
      </w:r>
    </w:p>
    <w:p w14:paraId="0278D3A3" w14:textId="77777777" w:rsidR="00D067CE" w:rsidRDefault="00D067CE" w:rsidP="00D067CE">
      <w:pPr>
        <w:spacing w:after="0" w:line="360" w:lineRule="auto"/>
        <w:rPr>
          <w:rFonts w:ascii="Times New Roman" w:hAnsi="Times New Roman" w:cs="Times New Roman"/>
          <w:sz w:val="24"/>
          <w:szCs w:val="24"/>
        </w:rPr>
      </w:pPr>
    </w:p>
    <w:p w14:paraId="3639635A" w14:textId="77777777" w:rsidR="00EF1456" w:rsidRDefault="00EF1456" w:rsidP="00D067CE">
      <w:pPr>
        <w:spacing w:after="0" w:line="360" w:lineRule="auto"/>
        <w:rPr>
          <w:rFonts w:ascii="Times New Roman" w:hAnsi="Times New Roman" w:cs="Times New Roman"/>
          <w:sz w:val="24"/>
          <w:szCs w:val="24"/>
        </w:rPr>
      </w:pPr>
    </w:p>
    <w:p w14:paraId="52A54657" w14:textId="77777777" w:rsidR="00EF1456" w:rsidRPr="00997480" w:rsidRDefault="00EF1456" w:rsidP="00D067CE">
      <w:pPr>
        <w:spacing w:after="0" w:line="360" w:lineRule="auto"/>
        <w:rPr>
          <w:rFonts w:ascii="Times New Roman" w:hAnsi="Times New Roman" w:cs="Times New Roman"/>
          <w:sz w:val="24"/>
          <w:szCs w:val="24"/>
        </w:rPr>
      </w:pPr>
    </w:p>
    <w:p w14:paraId="66999930" w14:textId="77777777" w:rsidR="00D067CE" w:rsidRPr="00997480" w:rsidRDefault="00D067CE" w:rsidP="00D067CE">
      <w:pPr>
        <w:spacing w:after="0" w:line="360" w:lineRule="auto"/>
        <w:rPr>
          <w:rFonts w:ascii="Times New Roman" w:hAnsi="Times New Roman" w:cs="Times New Roman"/>
          <w:b/>
          <w:sz w:val="24"/>
          <w:szCs w:val="24"/>
        </w:rPr>
      </w:pPr>
      <w:r w:rsidRPr="00997480">
        <w:rPr>
          <w:rFonts w:ascii="Times New Roman" w:hAnsi="Times New Roman" w:cs="Times New Roman"/>
          <w:b/>
          <w:sz w:val="24"/>
          <w:szCs w:val="24"/>
        </w:rPr>
        <w:lastRenderedPageBreak/>
        <w:t>Splice-site variant analysis on cDNA</w:t>
      </w:r>
    </w:p>
    <w:p w14:paraId="2D96B003" w14:textId="76B7A9E0" w:rsidR="00D067CE" w:rsidRDefault="00D067CE" w:rsidP="00D067CE">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 xml:space="preserve">Lymphoblast cells were treated with 100 </w:t>
      </w:r>
      <w:proofErr w:type="spellStart"/>
      <w:r w:rsidRPr="00997480">
        <w:rPr>
          <w:rFonts w:ascii="Times New Roman" w:hAnsi="Times New Roman" w:cs="Times New Roman"/>
          <w:sz w:val="24"/>
          <w:szCs w:val="24"/>
        </w:rPr>
        <w:t>μg</w:t>
      </w:r>
      <w:proofErr w:type="spellEnd"/>
      <w:r w:rsidRPr="00997480">
        <w:rPr>
          <w:rFonts w:ascii="Times New Roman" w:hAnsi="Times New Roman" w:cs="Times New Roman"/>
          <w:sz w:val="24"/>
          <w:szCs w:val="24"/>
        </w:rPr>
        <w:t xml:space="preserve">/ml </w:t>
      </w:r>
      <w:proofErr w:type="spellStart"/>
      <w:r w:rsidRPr="00997480">
        <w:rPr>
          <w:rFonts w:ascii="Times New Roman" w:hAnsi="Times New Roman" w:cs="Times New Roman"/>
          <w:sz w:val="24"/>
          <w:szCs w:val="24"/>
        </w:rPr>
        <w:t>cycloheximide</w:t>
      </w:r>
      <w:proofErr w:type="spellEnd"/>
      <w:r w:rsidRPr="00997480">
        <w:rPr>
          <w:rFonts w:ascii="Times New Roman" w:hAnsi="Times New Roman" w:cs="Times New Roman"/>
          <w:sz w:val="24"/>
          <w:szCs w:val="24"/>
        </w:rPr>
        <w:t xml:space="preserve"> (Sigma-Aldrich BVBA) or equal amounts of dimethyl sulfoxide (Fisher Scientific) for 4 h. The RNeasy procedure (RNeasy Mini Kit; </w:t>
      </w:r>
      <w:proofErr w:type="spellStart"/>
      <w:r w:rsidRPr="00997480">
        <w:rPr>
          <w:rFonts w:ascii="Times New Roman" w:hAnsi="Times New Roman" w:cs="Times New Roman"/>
          <w:sz w:val="24"/>
          <w:szCs w:val="24"/>
        </w:rPr>
        <w:t>Qiagen</w:t>
      </w:r>
      <w:proofErr w:type="spellEnd"/>
      <w:r w:rsidRPr="00997480">
        <w:rPr>
          <w:rFonts w:ascii="Times New Roman" w:hAnsi="Times New Roman" w:cs="Times New Roman"/>
          <w:sz w:val="24"/>
          <w:szCs w:val="24"/>
        </w:rPr>
        <w:t xml:space="preserve">) was used to isolate and purify total RNA from lymphoblast cells as recommended by the manufacturer. Subsequently, total RNA was treated with DNase (Turbo DNase Kit; </w:t>
      </w:r>
      <w:proofErr w:type="spellStart"/>
      <w:r w:rsidRPr="00997480">
        <w:rPr>
          <w:rFonts w:ascii="Times New Roman" w:hAnsi="Times New Roman" w:cs="Times New Roman"/>
          <w:sz w:val="24"/>
          <w:szCs w:val="24"/>
        </w:rPr>
        <w:t>Ambion</w:t>
      </w:r>
      <w:proofErr w:type="spellEnd"/>
      <w:r w:rsidRPr="00997480">
        <w:rPr>
          <w:rFonts w:ascii="Times New Roman" w:hAnsi="Times New Roman" w:cs="Times New Roman"/>
          <w:sz w:val="24"/>
          <w:szCs w:val="24"/>
        </w:rPr>
        <w:t xml:space="preserve">). </w:t>
      </w:r>
      <w:proofErr w:type="gramStart"/>
      <w:r w:rsidRPr="00997480">
        <w:rPr>
          <w:rFonts w:ascii="Times New Roman" w:hAnsi="Times New Roman" w:cs="Times New Roman"/>
          <w:sz w:val="24"/>
          <w:szCs w:val="24"/>
        </w:rPr>
        <w:t>cDNA</w:t>
      </w:r>
      <w:proofErr w:type="gramEnd"/>
      <w:r w:rsidRPr="00997480">
        <w:rPr>
          <w:rFonts w:ascii="Times New Roman" w:hAnsi="Times New Roman" w:cs="Times New Roman"/>
          <w:sz w:val="24"/>
          <w:szCs w:val="24"/>
        </w:rPr>
        <w:t xml:space="preserve"> synthesis of total RNA was performed primed with random hexamer primers using the </w:t>
      </w:r>
      <w:proofErr w:type="spellStart"/>
      <w:r w:rsidRPr="00997480">
        <w:rPr>
          <w:rFonts w:ascii="Times New Roman" w:hAnsi="Times New Roman" w:cs="Times New Roman"/>
          <w:sz w:val="24"/>
          <w:szCs w:val="24"/>
        </w:rPr>
        <w:t>SuperScript</w:t>
      </w:r>
      <w:proofErr w:type="spellEnd"/>
      <w:r w:rsidRPr="00997480">
        <w:rPr>
          <w:rFonts w:ascii="Times New Roman" w:hAnsi="Times New Roman" w:cs="Times New Roman"/>
          <w:sz w:val="24"/>
          <w:szCs w:val="24"/>
        </w:rPr>
        <w:t xml:space="preserve">® III First-Strand Synthesis System for RT-PCR (Invitrogen), followed by a RNase H digestion to remove the RNA template from the </w:t>
      </w:r>
      <w:proofErr w:type="spellStart"/>
      <w:r w:rsidRPr="00997480">
        <w:rPr>
          <w:rFonts w:ascii="Times New Roman" w:hAnsi="Times New Roman" w:cs="Times New Roman"/>
          <w:sz w:val="24"/>
          <w:szCs w:val="24"/>
        </w:rPr>
        <w:t>cDNA:RNA</w:t>
      </w:r>
      <w:proofErr w:type="spellEnd"/>
      <w:r w:rsidRPr="00997480">
        <w:rPr>
          <w:rFonts w:ascii="Times New Roman" w:hAnsi="Times New Roman" w:cs="Times New Roman"/>
          <w:sz w:val="24"/>
          <w:szCs w:val="24"/>
        </w:rPr>
        <w:t xml:space="preserve"> hybrid molecule. To investigate the effect of </w:t>
      </w:r>
      <w:r w:rsidRPr="00997480">
        <w:rPr>
          <w:rFonts w:ascii="Times New Roman" w:hAnsi="Times New Roman" w:cs="Times New Roman"/>
          <w:i/>
          <w:sz w:val="24"/>
          <w:szCs w:val="24"/>
        </w:rPr>
        <w:t>VPS13C</w:t>
      </w:r>
      <w:r w:rsidRPr="00997480">
        <w:rPr>
          <w:rFonts w:ascii="Times New Roman" w:hAnsi="Times New Roman" w:cs="Times New Roman"/>
          <w:sz w:val="24"/>
          <w:szCs w:val="24"/>
        </w:rPr>
        <w:t xml:space="preserve"> c.4166-8C&gt;A on splicing, primers were designed using the online Primer3 softwar</w:t>
      </w:r>
      <w:r w:rsidR="002E3C97">
        <w:rPr>
          <w:rFonts w:ascii="Times New Roman" w:hAnsi="Times New Roman" w:cs="Times New Roman"/>
          <w:sz w:val="24"/>
          <w:szCs w:val="24"/>
        </w:rPr>
        <w:t>e (Table S8</w:t>
      </w:r>
      <w:r w:rsidRPr="00997480">
        <w:rPr>
          <w:rFonts w:ascii="Times New Roman" w:hAnsi="Times New Roman" w:cs="Times New Roman"/>
          <w:sz w:val="24"/>
          <w:szCs w:val="24"/>
        </w:rPr>
        <w:t xml:space="preserve">) </w:t>
      </w:r>
      <w:r w:rsidRPr="00997480">
        <w:rPr>
          <w:rFonts w:ascii="Times New Roman" w:hAnsi="Times New Roman" w:cs="Times New Roman"/>
          <w:sz w:val="24"/>
          <w:szCs w:val="24"/>
        </w:rPr>
        <w:fldChar w:fldCharType="begin"/>
      </w:r>
      <w:r w:rsidR="001708C3">
        <w:rPr>
          <w:rFonts w:ascii="Times New Roman" w:hAnsi="Times New Roman" w:cs="Times New Roman"/>
          <w:sz w:val="24"/>
          <w:szCs w:val="24"/>
        </w:rPr>
        <w:instrText xml:space="preserve"> ADDIN EN.CITE &lt;EndNote&gt;&lt;Cite&gt;&lt;Author&gt;Rozen&lt;/Author&gt;&lt;Year&gt;2000&lt;/Year&gt;&lt;RecNum&gt;1337&lt;/RecNum&gt;&lt;DisplayText&gt;[22]&lt;/DisplayText&gt;&lt;record&gt;&lt;rec-number&gt;1337&lt;/rec-number&gt;&lt;foreign-keys&gt;&lt;key app="EN" db-id="wd05pfpttpf2r7esxr55dpxetadzdarp0ta9" timestamp="1339594008"&gt;1337&lt;/key&gt;&lt;/foreign-keys&gt;&lt;ref-type name="Journal Article"&gt;17&lt;/ref-type&gt;&lt;contributors&gt;&lt;authors&gt;&lt;author&gt;Rozen, S.&lt;/author&gt;&lt;author&gt;Skaletsky, H.&lt;/author&gt;&lt;/authors&gt;&lt;/contributors&gt;&lt;auth-address&gt;Whitehead Institute for Biomedical Research, Cambridge, MA, USA.&lt;/auth-address&gt;&lt;titles&gt;&lt;title&gt;Primer3 on the WWW for general users and for biologist programmers&lt;/title&gt;&lt;secondary-title&gt;Methods Mol Biol&lt;/secondary-title&gt;&lt;/titles&gt;&lt;periodical&gt;&lt;full-title&gt;Methods Mol Biol&lt;/full-title&gt;&lt;/periodical&gt;&lt;pages&gt;365-86&lt;/pages&gt;&lt;volume&gt;132&lt;/volume&gt;&lt;edition&gt;1999/11/05&lt;/edition&gt;&lt;keywords&gt;&lt;keyword&gt;Base Sequence&lt;/keyword&gt;&lt;keyword&gt;DNA Primers&lt;/keyword&gt;&lt;keyword&gt;*Database Management Systems&lt;/keyword&gt;&lt;keyword&gt;*Internet&lt;/keyword&gt;&lt;keyword&gt;Molecular Sequence Data&lt;/keyword&gt;&lt;keyword&gt;Polymerase Chain Reaction&lt;/keyword&gt;&lt;keyword&gt;Sequence Homology, Nucleic Acid&lt;/keyword&gt;&lt;keyword&gt;User-Computer Interface&lt;/keyword&gt;&lt;/keywords&gt;&lt;dates&gt;&lt;year&gt;2000&lt;/year&gt;&lt;/dates&gt;&lt;isbn&gt;1064-3745 (Print)&amp;#xD;1064-3745 (Linking)&lt;/isbn&gt;&lt;accession-num&gt;10547847&lt;/accession-num&gt;&lt;work-type&gt;Research Support, Non-U.S. Gov&amp;apos;t&amp;#xD;Research Support, U.S. Gov&amp;apos;t, P.H.S.&lt;/work-type&gt;&lt;urls&gt;&lt;related-urls&gt;&lt;url&gt;http://www.ncbi.nlm.nih.gov/pubmed/10547847&lt;/url&gt;&lt;/related-urls&gt;&lt;/urls&gt;&lt;language&gt;eng&lt;/language&gt;&lt;/record&gt;&lt;/Cite&gt;&lt;/EndNote&gt;</w:instrText>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[22]</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w:t>
      </w:r>
      <w:r w:rsidRPr="00997480">
        <w:rPr>
          <w:rFonts w:ascii="Times New Roman" w:hAnsi="Times New Roman" w:cs="Times New Roman"/>
          <w:i/>
          <w:sz w:val="24"/>
          <w:szCs w:val="24"/>
        </w:rPr>
        <w:t>VPS13C</w:t>
      </w:r>
      <w:r w:rsidRPr="00997480">
        <w:rPr>
          <w:rFonts w:ascii="Times New Roman" w:hAnsi="Times New Roman" w:cs="Times New Roman"/>
          <w:sz w:val="24"/>
          <w:szCs w:val="24"/>
        </w:rPr>
        <w:t xml:space="preserve"> cDNA was amplified in a total volume of 15 µl. Fragments were analyzed on a 2 % agarose gel, and sized using </w:t>
      </w:r>
      <w:proofErr w:type="spellStart"/>
      <w:r w:rsidRPr="00997480">
        <w:rPr>
          <w:rFonts w:ascii="Times New Roman" w:hAnsi="Times New Roman" w:cs="Times New Roman"/>
          <w:sz w:val="24"/>
          <w:szCs w:val="24"/>
        </w:rPr>
        <w:t>TrackIt</w:t>
      </w:r>
      <w:proofErr w:type="spellEnd"/>
      <w:r w:rsidRPr="00997480">
        <w:rPr>
          <w:rFonts w:ascii="Times New Roman" w:hAnsi="Times New Roman" w:cs="Times New Roman"/>
          <w:sz w:val="24"/>
          <w:szCs w:val="24"/>
        </w:rPr>
        <w:t xml:space="preserve">™ 100 </w:t>
      </w:r>
      <w:proofErr w:type="spellStart"/>
      <w:r w:rsidRPr="00997480">
        <w:rPr>
          <w:rFonts w:ascii="Times New Roman" w:hAnsi="Times New Roman" w:cs="Times New Roman"/>
          <w:sz w:val="24"/>
          <w:szCs w:val="24"/>
        </w:rPr>
        <w:t>bp</w:t>
      </w:r>
      <w:proofErr w:type="spellEnd"/>
      <w:r w:rsidRPr="00997480">
        <w:rPr>
          <w:rFonts w:ascii="Times New Roman" w:hAnsi="Times New Roman" w:cs="Times New Roman"/>
          <w:sz w:val="24"/>
          <w:szCs w:val="24"/>
        </w:rPr>
        <w:t xml:space="preserve"> DNA Ladder (Invitrogen). Additionally, the </w:t>
      </w:r>
      <w:r w:rsidRPr="00997480">
        <w:rPr>
          <w:rFonts w:ascii="Times New Roman" w:hAnsi="Times New Roman" w:cs="Times New Roman"/>
          <w:i/>
          <w:sz w:val="24"/>
          <w:szCs w:val="24"/>
        </w:rPr>
        <w:t>VPS13C</w:t>
      </w:r>
      <w:r w:rsidRPr="00997480">
        <w:rPr>
          <w:rFonts w:ascii="Times New Roman" w:hAnsi="Times New Roman" w:cs="Times New Roman"/>
          <w:sz w:val="24"/>
          <w:szCs w:val="24"/>
        </w:rPr>
        <w:t xml:space="preserve"> amplicons were purified and Sanger sequenced as described above.</w:t>
      </w:r>
    </w:p>
    <w:p w14:paraId="5A2F7B3A" w14:textId="7670EEE9" w:rsidR="00ED11C4" w:rsidRDefault="00ED11C4" w:rsidP="00ED11C4">
      <w:pPr>
        <w:spacing w:after="0" w:line="360" w:lineRule="auto"/>
        <w:rPr>
          <w:rFonts w:ascii="Times New Roman" w:hAnsi="Times New Roman" w:cs="Times New Roman"/>
          <w:sz w:val="24"/>
          <w:szCs w:val="24"/>
        </w:rPr>
      </w:pPr>
    </w:p>
    <w:p w14:paraId="7400F46C" w14:textId="77777777" w:rsidR="00ED11C4" w:rsidRPr="00997480" w:rsidRDefault="00ED11C4" w:rsidP="00ED11C4">
      <w:pPr>
        <w:spacing w:after="0" w:line="360" w:lineRule="auto"/>
        <w:rPr>
          <w:rFonts w:ascii="Times New Roman" w:hAnsi="Times New Roman" w:cs="Times New Roman"/>
          <w:b/>
          <w:sz w:val="24"/>
          <w:szCs w:val="24"/>
        </w:rPr>
      </w:pPr>
      <w:r w:rsidRPr="00997480">
        <w:rPr>
          <w:rFonts w:ascii="Times New Roman" w:hAnsi="Times New Roman" w:cs="Times New Roman"/>
          <w:b/>
          <w:sz w:val="24"/>
          <w:szCs w:val="24"/>
        </w:rPr>
        <w:t>Quantitative RT-PCR</w:t>
      </w:r>
    </w:p>
    <w:p w14:paraId="658A63C4" w14:textId="0AD08006" w:rsidR="00ED11C4" w:rsidRPr="00997480" w:rsidRDefault="00ED11C4" w:rsidP="00ED11C4">
      <w:pPr>
        <w:spacing w:after="0" w:line="360" w:lineRule="auto"/>
        <w:rPr>
          <w:rFonts w:ascii="Times New Roman" w:hAnsi="Times New Roman" w:cs="Times New Roman"/>
          <w:sz w:val="24"/>
          <w:szCs w:val="24"/>
        </w:rPr>
      </w:pPr>
      <w:r w:rsidRPr="00997480">
        <w:rPr>
          <w:rFonts w:ascii="Times New Roman" w:hAnsi="Times New Roman" w:cs="Times New Roman"/>
          <w:sz w:val="24"/>
          <w:szCs w:val="24"/>
        </w:rPr>
        <w:t xml:space="preserve">Total RNA was isolated from lymphoblast cells, using the </w:t>
      </w:r>
      <w:proofErr w:type="spellStart"/>
      <w:r w:rsidRPr="00997480">
        <w:rPr>
          <w:rFonts w:ascii="Times New Roman" w:hAnsi="Times New Roman" w:cs="Times New Roman"/>
          <w:sz w:val="24"/>
          <w:szCs w:val="24"/>
        </w:rPr>
        <w:t>Ribopure</w:t>
      </w:r>
      <w:proofErr w:type="spellEnd"/>
      <w:r w:rsidRPr="00997480">
        <w:rPr>
          <w:rFonts w:ascii="Times New Roman" w:hAnsi="Times New Roman" w:cs="Times New Roman"/>
          <w:sz w:val="24"/>
          <w:szCs w:val="24"/>
        </w:rPr>
        <w:t xml:space="preserve"> kit (</w:t>
      </w:r>
      <w:proofErr w:type="spellStart"/>
      <w:r w:rsidRPr="00997480">
        <w:rPr>
          <w:rFonts w:ascii="Times New Roman" w:hAnsi="Times New Roman" w:cs="Times New Roman"/>
          <w:sz w:val="24"/>
          <w:szCs w:val="24"/>
        </w:rPr>
        <w:t>Ambion</w:t>
      </w:r>
      <w:proofErr w:type="spellEnd"/>
      <w:r w:rsidRPr="00997480">
        <w:rPr>
          <w:rFonts w:ascii="Times New Roman" w:hAnsi="Times New Roman" w:cs="Times New Roman"/>
          <w:sz w:val="24"/>
          <w:szCs w:val="24"/>
        </w:rPr>
        <w:t xml:space="preserve">) or the </w:t>
      </w:r>
      <w:proofErr w:type="spellStart"/>
      <w:r w:rsidRPr="00997480">
        <w:rPr>
          <w:rFonts w:ascii="Times New Roman" w:hAnsi="Times New Roman" w:cs="Times New Roman"/>
          <w:sz w:val="24"/>
          <w:szCs w:val="24"/>
        </w:rPr>
        <w:t>Magtration</w:t>
      </w:r>
      <w:proofErr w:type="spellEnd"/>
      <w:r w:rsidRPr="00997480">
        <w:rPr>
          <w:rFonts w:ascii="Times New Roman" w:hAnsi="Times New Roman" w:cs="Times New Roman"/>
          <w:sz w:val="24"/>
          <w:szCs w:val="24"/>
        </w:rPr>
        <w:t xml:space="preserve"> Reagent </w:t>
      </w:r>
      <w:proofErr w:type="spellStart"/>
      <w:r w:rsidRPr="00997480">
        <w:rPr>
          <w:rFonts w:ascii="Times New Roman" w:hAnsi="Times New Roman" w:cs="Times New Roman"/>
          <w:sz w:val="24"/>
          <w:szCs w:val="24"/>
        </w:rPr>
        <w:t>MagDEA</w:t>
      </w:r>
      <w:proofErr w:type="spellEnd"/>
      <w:r w:rsidRPr="00997480">
        <w:rPr>
          <w:rFonts w:ascii="Times New Roman" w:hAnsi="Times New Roman" w:cs="Times New Roman"/>
          <w:sz w:val="24"/>
          <w:szCs w:val="24"/>
        </w:rPr>
        <w:t xml:space="preserve"> RNA 100 kit (Precision System Science), and was treated with DNase (Turbo DNase Kit; </w:t>
      </w:r>
      <w:proofErr w:type="spellStart"/>
      <w:r w:rsidRPr="00997480">
        <w:rPr>
          <w:rFonts w:ascii="Times New Roman" w:hAnsi="Times New Roman" w:cs="Times New Roman"/>
          <w:sz w:val="24"/>
          <w:szCs w:val="24"/>
        </w:rPr>
        <w:t>Ambion</w:t>
      </w:r>
      <w:proofErr w:type="spellEnd"/>
      <w:r w:rsidRPr="00997480">
        <w:rPr>
          <w:rFonts w:ascii="Times New Roman" w:hAnsi="Times New Roman" w:cs="Times New Roman"/>
          <w:sz w:val="24"/>
          <w:szCs w:val="24"/>
        </w:rPr>
        <w:t xml:space="preserve">). First-strand cDNA was synthesized with the </w:t>
      </w:r>
      <w:proofErr w:type="spellStart"/>
      <w:r w:rsidRPr="00997480">
        <w:rPr>
          <w:rFonts w:ascii="Times New Roman" w:hAnsi="Times New Roman" w:cs="Times New Roman"/>
          <w:sz w:val="24"/>
          <w:szCs w:val="24"/>
        </w:rPr>
        <w:t>SuperScript</w:t>
      </w:r>
      <w:proofErr w:type="spellEnd"/>
      <w:r w:rsidRPr="00997480">
        <w:rPr>
          <w:rFonts w:ascii="Times New Roman" w:hAnsi="Times New Roman" w:cs="Times New Roman"/>
          <w:sz w:val="24"/>
          <w:szCs w:val="24"/>
        </w:rPr>
        <w:t xml:space="preserve"> III First-Strand Synthesis System (Invitrogen) utilizing random hexamer and oligo </w:t>
      </w:r>
      <w:proofErr w:type="spellStart"/>
      <w:proofErr w:type="gramStart"/>
      <w:r w:rsidRPr="00997480">
        <w:rPr>
          <w:rFonts w:ascii="Times New Roman" w:hAnsi="Times New Roman" w:cs="Times New Roman"/>
          <w:sz w:val="24"/>
          <w:szCs w:val="24"/>
        </w:rPr>
        <w:t>dT</w:t>
      </w:r>
      <w:proofErr w:type="spellEnd"/>
      <w:proofErr w:type="gramEnd"/>
      <w:r w:rsidRPr="00997480">
        <w:rPr>
          <w:rFonts w:ascii="Times New Roman" w:hAnsi="Times New Roman" w:cs="Times New Roman"/>
          <w:sz w:val="24"/>
          <w:szCs w:val="24"/>
        </w:rPr>
        <w:t xml:space="preserve"> primers. PCR was carried out for 40 cycles with a </w:t>
      </w:r>
      <w:r w:rsidRPr="00997480">
        <w:rPr>
          <w:rFonts w:ascii="Times New Roman" w:hAnsi="Times New Roman" w:cs="Times New Roman"/>
          <w:i/>
          <w:sz w:val="24"/>
          <w:szCs w:val="24"/>
        </w:rPr>
        <w:t>VPS13C</w:t>
      </w:r>
      <w:r w:rsidRPr="00997480">
        <w:rPr>
          <w:rFonts w:ascii="Times New Roman" w:hAnsi="Times New Roman" w:cs="Times New Roman"/>
          <w:sz w:val="24"/>
          <w:szCs w:val="24"/>
        </w:rPr>
        <w:t>-specific forw</w:t>
      </w:r>
      <w:r w:rsidR="002E3C97">
        <w:rPr>
          <w:rFonts w:ascii="Times New Roman" w:hAnsi="Times New Roman" w:cs="Times New Roman"/>
          <w:sz w:val="24"/>
          <w:szCs w:val="24"/>
        </w:rPr>
        <w:t>ard and reverse primer (Table S8</w:t>
      </w:r>
      <w:r w:rsidRPr="00997480">
        <w:rPr>
          <w:rFonts w:ascii="Times New Roman" w:hAnsi="Times New Roman" w:cs="Times New Roman"/>
          <w:sz w:val="24"/>
          <w:szCs w:val="24"/>
        </w:rPr>
        <w:t xml:space="preserve">), using the Power SYBR Green PCR Master </w:t>
      </w:r>
      <w:r w:rsidRPr="00070B91">
        <w:rPr>
          <w:rFonts w:ascii="Times New Roman" w:hAnsi="Times New Roman" w:cs="Times New Roman"/>
          <w:sz w:val="24"/>
          <w:szCs w:val="24"/>
        </w:rPr>
        <w:t xml:space="preserve">Mix (Life Technologies) on an ABI Viia™7 Real-Time PCR System (Applied Biosystems). Relative expression levels were quantified against two housekeeping genes, </w:t>
      </w:r>
      <w:r w:rsidRPr="00070B91">
        <w:rPr>
          <w:rFonts w:ascii="Times New Roman" w:hAnsi="Times New Roman" w:cs="Times New Roman"/>
          <w:i/>
          <w:sz w:val="24"/>
          <w:szCs w:val="24"/>
        </w:rPr>
        <w:t>TBP</w:t>
      </w:r>
      <w:r w:rsidRPr="00070B91">
        <w:rPr>
          <w:rFonts w:ascii="Times New Roman" w:hAnsi="Times New Roman" w:cs="Times New Roman"/>
          <w:sz w:val="24"/>
          <w:szCs w:val="24"/>
        </w:rPr>
        <w:t xml:space="preserve"> and </w:t>
      </w:r>
      <w:proofErr w:type="spellStart"/>
      <w:r w:rsidRPr="00070B91">
        <w:rPr>
          <w:rFonts w:ascii="Times New Roman" w:hAnsi="Times New Roman" w:cs="Times New Roman"/>
          <w:i/>
          <w:sz w:val="24"/>
          <w:szCs w:val="24"/>
        </w:rPr>
        <w:t>hYWAZ</w:t>
      </w:r>
      <w:proofErr w:type="spellEnd"/>
      <w:r w:rsidRPr="00070B91">
        <w:rPr>
          <w:rFonts w:ascii="Times New Roman" w:hAnsi="Times New Roman" w:cs="Times New Roman"/>
          <w:sz w:val="24"/>
          <w:szCs w:val="24"/>
        </w:rPr>
        <w:t xml:space="preserve">, using </w:t>
      </w:r>
      <w:proofErr w:type="spellStart"/>
      <w:r w:rsidRPr="00070B91">
        <w:rPr>
          <w:rFonts w:ascii="Times New Roman" w:hAnsi="Times New Roman" w:cs="Times New Roman"/>
          <w:sz w:val="24"/>
          <w:szCs w:val="24"/>
        </w:rPr>
        <w:t>qbase</w:t>
      </w:r>
      <w:proofErr w:type="spellEnd"/>
      <w:r w:rsidRPr="00070B91">
        <w:rPr>
          <w:rFonts w:ascii="Times New Roman" w:hAnsi="Times New Roman" w:cs="Times New Roman"/>
          <w:sz w:val="24"/>
          <w:szCs w:val="24"/>
        </w:rPr>
        <w:t xml:space="preserve"> software (</w:t>
      </w:r>
      <w:proofErr w:type="spellStart"/>
      <w:r w:rsidRPr="00070B91">
        <w:rPr>
          <w:rFonts w:ascii="Times New Roman" w:hAnsi="Times New Roman" w:cs="Times New Roman"/>
          <w:sz w:val="24"/>
          <w:szCs w:val="24"/>
        </w:rPr>
        <w:t>Biogazelle</w:t>
      </w:r>
      <w:proofErr w:type="spellEnd"/>
      <w:r w:rsidRPr="00070B91">
        <w:rPr>
          <w:rFonts w:ascii="Times New Roman" w:hAnsi="Times New Roman" w:cs="Times New Roman"/>
          <w:sz w:val="24"/>
          <w:szCs w:val="24"/>
        </w:rPr>
        <w:t>, Ghent, Belgium).</w:t>
      </w:r>
    </w:p>
    <w:p w14:paraId="371A6527" w14:textId="52D3B6FE" w:rsidR="00D067CE" w:rsidRPr="00070B91" w:rsidRDefault="00D067CE" w:rsidP="00D067CE">
      <w:pPr>
        <w:spacing w:after="0" w:line="360" w:lineRule="auto"/>
        <w:rPr>
          <w:rFonts w:ascii="Times New Roman" w:hAnsi="Times New Roman" w:cs="Times New Roman"/>
          <w:b/>
          <w:sz w:val="24"/>
          <w:szCs w:val="24"/>
        </w:rPr>
      </w:pPr>
    </w:p>
    <w:p w14:paraId="0AA75D17" w14:textId="77777777" w:rsidR="00D067CE" w:rsidRPr="00070B91" w:rsidRDefault="00D067CE" w:rsidP="00D067CE">
      <w:pPr>
        <w:spacing w:after="0" w:line="360" w:lineRule="auto"/>
        <w:rPr>
          <w:rFonts w:ascii="Times New Roman" w:hAnsi="Times New Roman" w:cs="Times New Roman"/>
          <w:b/>
          <w:sz w:val="24"/>
          <w:szCs w:val="24"/>
          <w:highlight w:val="yellow"/>
        </w:rPr>
      </w:pPr>
      <w:r w:rsidRPr="00070B91">
        <w:rPr>
          <w:rFonts w:ascii="Times New Roman" w:hAnsi="Times New Roman" w:cs="Times New Roman"/>
          <w:b/>
          <w:sz w:val="24"/>
          <w:szCs w:val="24"/>
        </w:rPr>
        <w:t>Generation of VPS13C antibody</w:t>
      </w:r>
    </w:p>
    <w:p w14:paraId="51AAFF9D" w14:textId="7C8E1823" w:rsidR="00D067CE" w:rsidRDefault="00D067CE" w:rsidP="001C4ED0">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The cDNA encoding the amino acids 3621-3742 of human VPS13C, isoform 2A (NM_</w:t>
      </w:r>
      <w:r w:rsidRPr="00885698">
        <w:rPr>
          <w:rFonts w:ascii="Times New Roman" w:hAnsi="Times New Roman" w:cs="Times New Roman"/>
          <w:sz w:val="24"/>
          <w:szCs w:val="24"/>
        </w:rPr>
        <w:t>020821), was PCR amplified, using primers carrying the restriction s</w:t>
      </w:r>
      <w:r w:rsidR="002E3C97">
        <w:rPr>
          <w:rFonts w:ascii="Times New Roman" w:hAnsi="Times New Roman" w:cs="Times New Roman"/>
          <w:sz w:val="24"/>
          <w:szCs w:val="24"/>
        </w:rPr>
        <w:t xml:space="preserve">ites for </w:t>
      </w:r>
      <w:proofErr w:type="spellStart"/>
      <w:r w:rsidR="002E3C97">
        <w:rPr>
          <w:rFonts w:ascii="Times New Roman" w:hAnsi="Times New Roman" w:cs="Times New Roman"/>
          <w:sz w:val="24"/>
          <w:szCs w:val="24"/>
        </w:rPr>
        <w:t>NheI</w:t>
      </w:r>
      <w:proofErr w:type="spellEnd"/>
      <w:r w:rsidR="002E3C97">
        <w:rPr>
          <w:rFonts w:ascii="Times New Roman" w:hAnsi="Times New Roman" w:cs="Times New Roman"/>
          <w:sz w:val="24"/>
          <w:szCs w:val="24"/>
        </w:rPr>
        <w:t xml:space="preserve"> and </w:t>
      </w:r>
      <w:proofErr w:type="spellStart"/>
      <w:r w:rsidR="002E3C97">
        <w:rPr>
          <w:rFonts w:ascii="Times New Roman" w:hAnsi="Times New Roman" w:cs="Times New Roman"/>
          <w:sz w:val="24"/>
          <w:szCs w:val="24"/>
        </w:rPr>
        <w:t>XhoI</w:t>
      </w:r>
      <w:proofErr w:type="spellEnd"/>
      <w:r w:rsidR="002E3C97">
        <w:rPr>
          <w:rFonts w:ascii="Times New Roman" w:hAnsi="Times New Roman" w:cs="Times New Roman"/>
          <w:sz w:val="24"/>
          <w:szCs w:val="24"/>
        </w:rPr>
        <w:t xml:space="preserve"> (Table S8</w:t>
      </w:r>
      <w:r w:rsidRPr="00885698">
        <w:rPr>
          <w:rFonts w:ascii="Times New Roman" w:hAnsi="Times New Roman" w:cs="Times New Roman"/>
          <w:sz w:val="24"/>
          <w:szCs w:val="24"/>
        </w:rPr>
        <w:t>), and subsequently cloned into a pET28a vector (</w:t>
      </w:r>
      <w:proofErr w:type="spellStart"/>
      <w:r w:rsidRPr="00885698">
        <w:rPr>
          <w:rFonts w:ascii="Times New Roman" w:hAnsi="Times New Roman" w:cs="Times New Roman"/>
          <w:sz w:val="24"/>
          <w:szCs w:val="24"/>
        </w:rPr>
        <w:t>Novagen</w:t>
      </w:r>
      <w:proofErr w:type="spellEnd"/>
      <w:r w:rsidRPr="00885698">
        <w:rPr>
          <w:rFonts w:ascii="Times New Roman" w:hAnsi="Times New Roman" w:cs="Times New Roman"/>
          <w:sz w:val="24"/>
          <w:szCs w:val="24"/>
        </w:rPr>
        <w:t xml:space="preserve">), in frame with an N-terminal 6xHis tag (pET28-6xHis-VPS13C.2). The construct was transformed into </w:t>
      </w:r>
      <w:proofErr w:type="gramStart"/>
      <w:r w:rsidRPr="00885698">
        <w:rPr>
          <w:rFonts w:ascii="Times New Roman" w:hAnsi="Times New Roman" w:cs="Times New Roman"/>
          <w:sz w:val="24"/>
          <w:szCs w:val="24"/>
        </w:rPr>
        <w:t>BL21(</w:t>
      </w:r>
      <w:proofErr w:type="gramEnd"/>
      <w:r w:rsidRPr="00885698">
        <w:rPr>
          <w:rFonts w:ascii="Times New Roman" w:hAnsi="Times New Roman" w:cs="Times New Roman"/>
          <w:sz w:val="24"/>
          <w:szCs w:val="24"/>
        </w:rPr>
        <w:t xml:space="preserve">DE3) competent E. coli (New England </w:t>
      </w:r>
      <w:proofErr w:type="spellStart"/>
      <w:r w:rsidRPr="00885698">
        <w:rPr>
          <w:rFonts w:ascii="Times New Roman" w:hAnsi="Times New Roman" w:cs="Times New Roman"/>
          <w:sz w:val="24"/>
          <w:szCs w:val="24"/>
        </w:rPr>
        <w:t>Biolabs</w:t>
      </w:r>
      <w:proofErr w:type="spellEnd"/>
      <w:r w:rsidRPr="00885698">
        <w:rPr>
          <w:rFonts w:ascii="Times New Roman" w:hAnsi="Times New Roman" w:cs="Times New Roman"/>
          <w:sz w:val="24"/>
          <w:szCs w:val="24"/>
        </w:rPr>
        <w:t>) and expressed for 3h, at 28°C, to allow proper folding of the protein. Expressed recombinant protein was purified with Ni-NTA resin (</w:t>
      </w:r>
      <w:proofErr w:type="spellStart"/>
      <w:r w:rsidRPr="00885698">
        <w:rPr>
          <w:rFonts w:ascii="Times New Roman" w:hAnsi="Times New Roman" w:cs="Times New Roman"/>
          <w:sz w:val="24"/>
          <w:szCs w:val="24"/>
        </w:rPr>
        <w:t>Qiagen</w:t>
      </w:r>
      <w:proofErr w:type="spellEnd"/>
      <w:r w:rsidRPr="00885698">
        <w:rPr>
          <w:rFonts w:ascii="Times New Roman" w:hAnsi="Times New Roman" w:cs="Times New Roman"/>
          <w:sz w:val="24"/>
          <w:szCs w:val="24"/>
        </w:rPr>
        <w:t xml:space="preserve">) followed by gel filtration chromatography using an </w:t>
      </w:r>
      <w:r w:rsidRPr="00885698">
        <w:rPr>
          <w:rFonts w:ascii="Times New Roman" w:eastAsia="Times New Roman" w:hAnsi="Times New Roman" w:cs="Times New Roman"/>
          <w:sz w:val="24"/>
          <w:szCs w:val="24"/>
        </w:rPr>
        <w:t xml:space="preserve">ÄKTA™​ pure system equipped with a </w:t>
      </w:r>
      <w:proofErr w:type="spellStart"/>
      <w:r w:rsidRPr="00885698">
        <w:rPr>
          <w:rFonts w:ascii="Times New Roman" w:eastAsia="Times New Roman" w:hAnsi="Times New Roman" w:cs="Times New Roman"/>
          <w:sz w:val="24"/>
          <w:szCs w:val="24"/>
        </w:rPr>
        <w:t>HiLoad</w:t>
      </w:r>
      <w:proofErr w:type="spellEnd"/>
      <w:r w:rsidRPr="00885698">
        <w:rPr>
          <w:rFonts w:ascii="Times New Roman" w:eastAsia="Times New Roman" w:hAnsi="Times New Roman" w:cs="Times New Roman"/>
          <w:sz w:val="24"/>
          <w:szCs w:val="24"/>
        </w:rPr>
        <w:t xml:space="preserve"> 26/600 </w:t>
      </w:r>
      <w:proofErr w:type="spellStart"/>
      <w:r w:rsidRPr="00885698">
        <w:rPr>
          <w:rFonts w:ascii="Times New Roman" w:eastAsia="Times New Roman" w:hAnsi="Times New Roman" w:cs="Times New Roman"/>
          <w:sz w:val="24"/>
          <w:szCs w:val="24"/>
        </w:rPr>
        <w:t>Superdex</w:t>
      </w:r>
      <w:proofErr w:type="spellEnd"/>
      <w:r w:rsidRPr="00885698">
        <w:rPr>
          <w:rFonts w:ascii="Times New Roman" w:eastAsia="Times New Roman" w:hAnsi="Times New Roman" w:cs="Times New Roman"/>
          <w:sz w:val="24"/>
          <w:szCs w:val="24"/>
        </w:rPr>
        <w:t xml:space="preserve"> 75 </w:t>
      </w:r>
      <w:proofErr w:type="spellStart"/>
      <w:r w:rsidRPr="00885698">
        <w:rPr>
          <w:rFonts w:ascii="Times New Roman" w:eastAsia="Times New Roman" w:hAnsi="Times New Roman" w:cs="Times New Roman"/>
          <w:sz w:val="24"/>
          <w:szCs w:val="24"/>
        </w:rPr>
        <w:t>pg</w:t>
      </w:r>
      <w:proofErr w:type="spellEnd"/>
      <w:r w:rsidRPr="00885698">
        <w:rPr>
          <w:rFonts w:ascii="Times New Roman" w:hAnsi="Times New Roman" w:cs="Times New Roman"/>
          <w:sz w:val="24"/>
          <w:szCs w:val="24"/>
        </w:rPr>
        <w:t xml:space="preserve"> column (GE Healthcare). Purity of recombinant </w:t>
      </w:r>
      <w:r w:rsidRPr="00885698">
        <w:rPr>
          <w:rFonts w:ascii="Times New Roman" w:hAnsi="Times New Roman" w:cs="Times New Roman"/>
          <w:sz w:val="24"/>
          <w:szCs w:val="24"/>
        </w:rPr>
        <w:lastRenderedPageBreak/>
        <w:t xml:space="preserve">protein was assessed by </w:t>
      </w:r>
      <w:proofErr w:type="spellStart"/>
      <w:r w:rsidRPr="00885698">
        <w:rPr>
          <w:rFonts w:ascii="Times New Roman" w:hAnsi="Times New Roman" w:cs="Times New Roman"/>
          <w:sz w:val="24"/>
          <w:szCs w:val="24"/>
        </w:rPr>
        <w:t>Coomassie</w:t>
      </w:r>
      <w:proofErr w:type="spellEnd"/>
      <w:r w:rsidRPr="00885698">
        <w:rPr>
          <w:rFonts w:ascii="Times New Roman" w:hAnsi="Times New Roman" w:cs="Times New Roman"/>
          <w:sz w:val="24"/>
          <w:szCs w:val="24"/>
        </w:rPr>
        <w:t xml:space="preserve"> Brilliant blue staining. New Zealand white rabbits were immunized with different amounts of purified recombinant protein, and the serum was subsequently tested by Western blot for VPS13C immunoreactivity, using VPS13C knockout HeLa cell extract</w:t>
      </w:r>
      <w:r w:rsidR="00E42112">
        <w:rPr>
          <w:rFonts w:ascii="Times New Roman" w:hAnsi="Times New Roman" w:cs="Times New Roman"/>
          <w:sz w:val="24"/>
          <w:szCs w:val="24"/>
        </w:rPr>
        <w:t>s as a negative control (Fig. S8</w:t>
      </w:r>
      <w:r w:rsidRPr="00885698">
        <w:rPr>
          <w:rFonts w:ascii="Times New Roman" w:hAnsi="Times New Roman" w:cs="Times New Roman"/>
          <w:sz w:val="24"/>
          <w:szCs w:val="24"/>
        </w:rPr>
        <w:t>). Polyclonal antibodies from the sera displaying the highest titer were affinity purified against</w:t>
      </w:r>
      <w:r w:rsidRPr="00070B91">
        <w:rPr>
          <w:rFonts w:ascii="Times New Roman" w:hAnsi="Times New Roman" w:cs="Times New Roman"/>
          <w:sz w:val="24"/>
          <w:szCs w:val="24"/>
        </w:rPr>
        <w:t xml:space="preserve"> the recombinant protein immobilized on NHS-activated </w:t>
      </w:r>
      <w:proofErr w:type="spellStart"/>
      <w:r w:rsidRPr="00070B91">
        <w:rPr>
          <w:rFonts w:ascii="Times New Roman" w:hAnsi="Times New Roman" w:cs="Times New Roman"/>
          <w:sz w:val="24"/>
          <w:szCs w:val="24"/>
        </w:rPr>
        <w:t>Sepharose</w:t>
      </w:r>
      <w:proofErr w:type="spellEnd"/>
      <w:r w:rsidRPr="00070B91">
        <w:rPr>
          <w:rFonts w:ascii="Times New Roman" w:hAnsi="Times New Roman" w:cs="Times New Roman"/>
          <w:sz w:val="24"/>
          <w:szCs w:val="24"/>
        </w:rPr>
        <w:t xml:space="preserve">® 4 Fast Flow (GE Healthcare) according to the manufacturer’s instructions. Antibodies were eluted from the column with 100mM Glycine pH 2.7 and immediately neutralized with 1M </w:t>
      </w:r>
      <w:proofErr w:type="spellStart"/>
      <w:r w:rsidRPr="00070B91">
        <w:rPr>
          <w:rFonts w:ascii="Times New Roman" w:hAnsi="Times New Roman" w:cs="Times New Roman"/>
          <w:sz w:val="24"/>
          <w:szCs w:val="24"/>
        </w:rPr>
        <w:t>Tris-HCl</w:t>
      </w:r>
      <w:proofErr w:type="spellEnd"/>
      <w:r w:rsidRPr="00070B91">
        <w:rPr>
          <w:rFonts w:ascii="Times New Roman" w:hAnsi="Times New Roman" w:cs="Times New Roman"/>
          <w:sz w:val="24"/>
          <w:szCs w:val="24"/>
        </w:rPr>
        <w:t xml:space="preserve"> pH 9.0. The eluted fraction was dialyzed against PBS for 48h, with three daily buffer changes. Finally, purified antibodies were concentrated to 1 mg/mL using a </w:t>
      </w:r>
      <w:proofErr w:type="spellStart"/>
      <w:r w:rsidRPr="00070B91">
        <w:rPr>
          <w:rFonts w:ascii="Times New Roman" w:hAnsi="Times New Roman" w:cs="Times New Roman"/>
          <w:sz w:val="24"/>
          <w:szCs w:val="24"/>
        </w:rPr>
        <w:t>Vivaspin</w:t>
      </w:r>
      <w:proofErr w:type="spellEnd"/>
      <w:r w:rsidRPr="00070B91">
        <w:rPr>
          <w:rFonts w:ascii="Times New Roman" w:hAnsi="Times New Roman" w:cs="Times New Roman"/>
          <w:sz w:val="24"/>
          <w:szCs w:val="24"/>
        </w:rPr>
        <w:t xml:space="preserve"> 15R, 30 000 MWCO </w:t>
      </w:r>
      <w:proofErr w:type="spellStart"/>
      <w:r w:rsidRPr="00070B91">
        <w:rPr>
          <w:rFonts w:ascii="Times New Roman" w:hAnsi="Times New Roman" w:cs="Times New Roman"/>
          <w:sz w:val="24"/>
          <w:szCs w:val="24"/>
        </w:rPr>
        <w:t>hydrosart</w:t>
      </w:r>
      <w:proofErr w:type="spellEnd"/>
      <w:r w:rsidRPr="00070B91">
        <w:rPr>
          <w:rFonts w:ascii="Times New Roman" w:hAnsi="Times New Roman" w:cs="Times New Roman"/>
          <w:sz w:val="24"/>
          <w:szCs w:val="24"/>
        </w:rPr>
        <w:t xml:space="preserve"> (Sartorius AG), and frozen in aliquots </w:t>
      </w:r>
      <w:r w:rsidR="00621D88">
        <w:rPr>
          <w:rFonts w:ascii="Times New Roman" w:hAnsi="Times New Roman" w:cs="Times New Roman"/>
          <w:sz w:val="24"/>
          <w:szCs w:val="24"/>
        </w:rPr>
        <w:t>containing 50% glycerol.</w:t>
      </w:r>
    </w:p>
    <w:p w14:paraId="48984365" w14:textId="05B9242D" w:rsidR="00ED11C4" w:rsidRDefault="00ED11C4" w:rsidP="00ED11C4">
      <w:pPr>
        <w:spacing w:after="0" w:line="360" w:lineRule="auto"/>
        <w:rPr>
          <w:rFonts w:ascii="Times New Roman" w:hAnsi="Times New Roman" w:cs="Times New Roman"/>
          <w:sz w:val="24"/>
          <w:szCs w:val="24"/>
        </w:rPr>
      </w:pPr>
    </w:p>
    <w:p w14:paraId="649F50AE" w14:textId="77777777" w:rsidR="00ED11C4" w:rsidRPr="00070B91" w:rsidRDefault="00ED11C4" w:rsidP="00ED11C4">
      <w:pPr>
        <w:spacing w:after="0" w:line="360" w:lineRule="auto"/>
        <w:rPr>
          <w:rFonts w:ascii="Times New Roman" w:hAnsi="Times New Roman" w:cs="Times New Roman"/>
          <w:b/>
          <w:sz w:val="24"/>
          <w:szCs w:val="24"/>
        </w:rPr>
      </w:pPr>
      <w:r w:rsidRPr="00070B91">
        <w:rPr>
          <w:rFonts w:ascii="Times New Roman" w:hAnsi="Times New Roman" w:cs="Times New Roman"/>
          <w:b/>
          <w:sz w:val="24"/>
          <w:szCs w:val="24"/>
        </w:rPr>
        <w:t>Western blotting</w:t>
      </w:r>
    </w:p>
    <w:p w14:paraId="2AAD8E11" w14:textId="08ADA06F" w:rsidR="00ED11C4" w:rsidRDefault="00ED11C4" w:rsidP="00ED11C4">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 xml:space="preserve">Protein analysis performed in lymphoblast cells and brain lysates. Cells and brain tissue were lysed in modified radioimmune precipitation buffer (RIPA: 1% sodium dodecyl sulfate, 150 </w:t>
      </w:r>
      <w:proofErr w:type="spellStart"/>
      <w:r w:rsidRPr="00070B91">
        <w:rPr>
          <w:rFonts w:ascii="Times New Roman" w:hAnsi="Times New Roman" w:cs="Times New Roman"/>
          <w:sz w:val="24"/>
          <w:szCs w:val="24"/>
        </w:rPr>
        <w:t>mM</w:t>
      </w:r>
      <w:proofErr w:type="spellEnd"/>
      <w:r w:rsidRPr="00070B91">
        <w:rPr>
          <w:rFonts w:ascii="Times New Roman" w:hAnsi="Times New Roman" w:cs="Times New Roman"/>
          <w:sz w:val="24"/>
          <w:szCs w:val="24"/>
        </w:rPr>
        <w:t xml:space="preserve"> </w:t>
      </w:r>
      <w:proofErr w:type="spellStart"/>
      <w:r w:rsidRPr="00070B91">
        <w:rPr>
          <w:rFonts w:ascii="Times New Roman" w:hAnsi="Times New Roman" w:cs="Times New Roman"/>
          <w:sz w:val="24"/>
          <w:szCs w:val="24"/>
        </w:rPr>
        <w:t>NaCl</w:t>
      </w:r>
      <w:proofErr w:type="spellEnd"/>
      <w:r w:rsidRPr="00070B91">
        <w:rPr>
          <w:rFonts w:ascii="Times New Roman" w:hAnsi="Times New Roman" w:cs="Times New Roman"/>
          <w:sz w:val="24"/>
          <w:szCs w:val="24"/>
        </w:rPr>
        <w:t xml:space="preserve">, 0.5% Na-Doc, 1% NP-40, 50 </w:t>
      </w:r>
      <w:proofErr w:type="spellStart"/>
      <w:r w:rsidRPr="00070B91">
        <w:rPr>
          <w:rFonts w:ascii="Times New Roman" w:hAnsi="Times New Roman" w:cs="Times New Roman"/>
          <w:sz w:val="24"/>
          <w:szCs w:val="24"/>
        </w:rPr>
        <w:t>mM</w:t>
      </w:r>
      <w:proofErr w:type="spellEnd"/>
      <w:r w:rsidRPr="00070B91">
        <w:rPr>
          <w:rFonts w:ascii="Times New Roman" w:hAnsi="Times New Roman" w:cs="Times New Roman"/>
          <w:sz w:val="24"/>
          <w:szCs w:val="24"/>
        </w:rPr>
        <w:t xml:space="preserve"> </w:t>
      </w:r>
      <w:proofErr w:type="spellStart"/>
      <w:r w:rsidRPr="00070B91">
        <w:rPr>
          <w:rFonts w:ascii="Times New Roman" w:hAnsi="Times New Roman" w:cs="Times New Roman"/>
          <w:sz w:val="24"/>
          <w:szCs w:val="24"/>
        </w:rPr>
        <w:t>Tris</w:t>
      </w:r>
      <w:proofErr w:type="spellEnd"/>
      <w:r w:rsidRPr="00070B91">
        <w:rPr>
          <w:rFonts w:ascii="Times New Roman" w:hAnsi="Times New Roman" w:cs="Times New Roman"/>
          <w:sz w:val="24"/>
          <w:szCs w:val="24"/>
        </w:rPr>
        <w:t xml:space="preserve">-HCL; pH, 8.0) supplemented with protease and phosphatase inhibitor (2x Complete Protease inhibitor cocktail and 1x </w:t>
      </w:r>
      <w:proofErr w:type="spellStart"/>
      <w:r w:rsidRPr="00070B91">
        <w:rPr>
          <w:rFonts w:ascii="Times New Roman" w:hAnsi="Times New Roman" w:cs="Times New Roman"/>
          <w:sz w:val="24"/>
          <w:szCs w:val="24"/>
        </w:rPr>
        <w:t>Phosphostop</w:t>
      </w:r>
      <w:proofErr w:type="spellEnd"/>
      <w:r w:rsidRPr="00070B91">
        <w:rPr>
          <w:rFonts w:ascii="Times New Roman" w:hAnsi="Times New Roman" w:cs="Times New Roman"/>
          <w:sz w:val="24"/>
          <w:szCs w:val="24"/>
        </w:rPr>
        <w:t xml:space="preserve"> phosphatase inhibitor cocktail; both from Roche). Lysates were sonicated on ice, cleared at 20,000 g for 15 min at 4°C, and supernatants were collected for immunoblotting. Protein concentrations were measured using a BCA Protein Assay Kit (Pierce™; </w:t>
      </w:r>
      <w:proofErr w:type="spellStart"/>
      <w:r w:rsidRPr="00070B91">
        <w:rPr>
          <w:rFonts w:ascii="Times New Roman" w:hAnsi="Times New Roman" w:cs="Times New Roman"/>
          <w:sz w:val="24"/>
          <w:szCs w:val="24"/>
        </w:rPr>
        <w:t>Thermo</w:t>
      </w:r>
      <w:proofErr w:type="spellEnd"/>
      <w:r w:rsidRPr="00070B91">
        <w:rPr>
          <w:rFonts w:ascii="Times New Roman" w:hAnsi="Times New Roman" w:cs="Times New Roman"/>
          <w:sz w:val="24"/>
          <w:szCs w:val="24"/>
        </w:rPr>
        <w:t xml:space="preserve"> Fisher Scientific). Equal amounts of proteins were separated on a 3-8% </w:t>
      </w:r>
      <w:proofErr w:type="spellStart"/>
      <w:r w:rsidRPr="00070B91">
        <w:rPr>
          <w:rFonts w:ascii="Times New Roman" w:hAnsi="Times New Roman" w:cs="Times New Roman"/>
          <w:sz w:val="24"/>
          <w:szCs w:val="24"/>
        </w:rPr>
        <w:t>Tris</w:t>
      </w:r>
      <w:proofErr w:type="spellEnd"/>
      <w:r w:rsidRPr="00070B91">
        <w:rPr>
          <w:rFonts w:ascii="Times New Roman" w:hAnsi="Times New Roman" w:cs="Times New Roman"/>
          <w:sz w:val="24"/>
          <w:szCs w:val="24"/>
        </w:rPr>
        <w:t xml:space="preserve">-Acetate gel (Life Technologies) and electro-blotted onto a </w:t>
      </w:r>
      <w:proofErr w:type="spellStart"/>
      <w:r w:rsidRPr="00070B91">
        <w:rPr>
          <w:rFonts w:ascii="Times New Roman" w:hAnsi="Times New Roman" w:cs="Times New Roman"/>
          <w:sz w:val="24"/>
          <w:szCs w:val="24"/>
        </w:rPr>
        <w:t>polyvinylidene</w:t>
      </w:r>
      <w:proofErr w:type="spellEnd"/>
      <w:r w:rsidRPr="00070B91">
        <w:rPr>
          <w:rFonts w:ascii="Times New Roman" w:hAnsi="Times New Roman" w:cs="Times New Roman"/>
          <w:sz w:val="24"/>
          <w:szCs w:val="24"/>
        </w:rPr>
        <w:t xml:space="preserve"> difluoride membrane (</w:t>
      </w:r>
      <w:proofErr w:type="spellStart"/>
      <w:r w:rsidRPr="00070B91">
        <w:rPr>
          <w:rFonts w:ascii="Times New Roman" w:hAnsi="Times New Roman" w:cs="Times New Roman"/>
          <w:sz w:val="24"/>
          <w:szCs w:val="24"/>
        </w:rPr>
        <w:t>Hybond</w:t>
      </w:r>
      <w:proofErr w:type="spellEnd"/>
      <w:r w:rsidRPr="00070B91">
        <w:rPr>
          <w:rFonts w:ascii="Times New Roman" w:hAnsi="Times New Roman" w:cs="Times New Roman"/>
          <w:sz w:val="24"/>
          <w:szCs w:val="24"/>
        </w:rPr>
        <w:t xml:space="preserve"> P; </w:t>
      </w:r>
      <w:proofErr w:type="spellStart"/>
      <w:r w:rsidRPr="00070B91">
        <w:rPr>
          <w:rFonts w:ascii="Times New Roman" w:hAnsi="Times New Roman" w:cs="Times New Roman"/>
          <w:sz w:val="24"/>
          <w:szCs w:val="24"/>
        </w:rPr>
        <w:t>Amersham</w:t>
      </w:r>
      <w:proofErr w:type="spellEnd"/>
      <w:r w:rsidRPr="00070B91">
        <w:rPr>
          <w:rFonts w:ascii="Times New Roman" w:hAnsi="Times New Roman" w:cs="Times New Roman"/>
          <w:sz w:val="24"/>
          <w:szCs w:val="24"/>
        </w:rPr>
        <w:t xml:space="preserve"> Biosciences). Membranes were blocked in 5% skimmed milk in PBS and probed with primary antibodies against VPS13C (polyclonal rabbit anti-human VPS13C (1:1,000; Novus Biologicals; NBP1-94043), polyclonal rabbit anti-human VPS13C (1:1,000; Novus Biologicals; NBP1-94044) or polyclonal rabbit anti-human (1:2,000; generated in house as described above)) and GAPDH (monoclonal mouse anti-human GAPDH (1:20,000; </w:t>
      </w:r>
      <w:proofErr w:type="spellStart"/>
      <w:r w:rsidRPr="00070B91">
        <w:rPr>
          <w:rFonts w:ascii="Times New Roman" w:hAnsi="Times New Roman" w:cs="Times New Roman"/>
          <w:sz w:val="24"/>
          <w:szCs w:val="24"/>
        </w:rPr>
        <w:t>Genetex</w:t>
      </w:r>
      <w:proofErr w:type="spellEnd"/>
      <w:r w:rsidRPr="00070B91">
        <w:rPr>
          <w:rFonts w:ascii="Times New Roman" w:hAnsi="Times New Roman" w:cs="Times New Roman"/>
          <w:sz w:val="24"/>
          <w:szCs w:val="24"/>
        </w:rPr>
        <w:t xml:space="preserve">; GTX627408)). </w:t>
      </w:r>
      <w:proofErr w:type="spellStart"/>
      <w:r w:rsidRPr="00070B91">
        <w:rPr>
          <w:rFonts w:ascii="Times New Roman" w:hAnsi="Times New Roman" w:cs="Times New Roman"/>
          <w:sz w:val="24"/>
          <w:szCs w:val="24"/>
        </w:rPr>
        <w:t>Immunodetection</w:t>
      </w:r>
      <w:proofErr w:type="spellEnd"/>
      <w:r w:rsidRPr="00070B91">
        <w:rPr>
          <w:rFonts w:ascii="Times New Roman" w:hAnsi="Times New Roman" w:cs="Times New Roman"/>
          <w:sz w:val="24"/>
          <w:szCs w:val="24"/>
        </w:rPr>
        <w:t xml:space="preserve"> was performed with specific secondary antibodies conjugated to horse-radish peroxidase in combination with the ECL prime chemiluminescent detection system (GE Healthcare) or the </w:t>
      </w:r>
      <w:proofErr w:type="spellStart"/>
      <w:r w:rsidRPr="00070B91">
        <w:rPr>
          <w:rFonts w:ascii="Times New Roman" w:hAnsi="Times New Roman" w:cs="Times New Roman"/>
          <w:sz w:val="24"/>
          <w:szCs w:val="24"/>
        </w:rPr>
        <w:t>WesternBright</w:t>
      </w:r>
      <w:proofErr w:type="spellEnd"/>
      <w:r w:rsidRPr="00070B91">
        <w:rPr>
          <w:rFonts w:ascii="Times New Roman" w:hAnsi="Times New Roman" w:cs="Times New Roman"/>
          <w:sz w:val="24"/>
          <w:szCs w:val="24"/>
        </w:rPr>
        <w:t xml:space="preserve"> Sirius detection system (Isogen Life Science). The band intensities were determined by quantifying the mean pixel grey values in a rectangular region of interest using Image Quant TL software (GE Healthcare Life Sciences) and subsequently normalized to GAPDH.</w:t>
      </w:r>
    </w:p>
    <w:p w14:paraId="07F06FE2" w14:textId="3CE7BBAD" w:rsidR="00ED11C4" w:rsidRDefault="00ED11C4" w:rsidP="00ED11C4">
      <w:pPr>
        <w:spacing w:after="0" w:line="360" w:lineRule="auto"/>
        <w:rPr>
          <w:rFonts w:ascii="Times New Roman" w:hAnsi="Times New Roman" w:cs="Times New Roman"/>
          <w:sz w:val="24"/>
          <w:szCs w:val="24"/>
        </w:rPr>
      </w:pPr>
    </w:p>
    <w:p w14:paraId="65775648" w14:textId="77777777" w:rsidR="00ED11C4" w:rsidRPr="00070B91" w:rsidRDefault="00ED11C4" w:rsidP="00ED11C4">
      <w:pPr>
        <w:spacing w:after="0" w:line="360" w:lineRule="auto"/>
        <w:rPr>
          <w:rFonts w:ascii="Times New Roman" w:hAnsi="Times New Roman" w:cs="Times New Roman"/>
          <w:b/>
          <w:sz w:val="24"/>
          <w:szCs w:val="24"/>
        </w:rPr>
      </w:pPr>
      <w:r w:rsidRPr="00070B91">
        <w:rPr>
          <w:rFonts w:ascii="Times New Roman" w:hAnsi="Times New Roman" w:cs="Times New Roman"/>
          <w:b/>
          <w:sz w:val="24"/>
          <w:szCs w:val="24"/>
        </w:rPr>
        <w:lastRenderedPageBreak/>
        <w:t>Preparation of cDNA constructs</w:t>
      </w:r>
    </w:p>
    <w:p w14:paraId="2E35F481" w14:textId="19185C4A" w:rsidR="00ED11C4" w:rsidRPr="00070B91" w:rsidRDefault="00ED11C4" w:rsidP="00ED11C4">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 xml:space="preserve">The codon optimized coding sequence of wild type (WT) human </w:t>
      </w:r>
      <w:r w:rsidRPr="00070B91">
        <w:rPr>
          <w:rFonts w:ascii="Times New Roman" w:hAnsi="Times New Roman" w:cs="Times New Roman"/>
          <w:i/>
          <w:iCs/>
          <w:sz w:val="24"/>
          <w:szCs w:val="24"/>
        </w:rPr>
        <w:t xml:space="preserve">VPS13C </w:t>
      </w:r>
      <w:r w:rsidRPr="00070B91">
        <w:rPr>
          <w:rFonts w:ascii="Times New Roman" w:hAnsi="Times New Roman" w:cs="Times New Roman"/>
          <w:sz w:val="24"/>
          <w:szCs w:val="24"/>
        </w:rPr>
        <w:t xml:space="preserve">was purchased in a Gateway® compatible </w:t>
      </w:r>
      <w:proofErr w:type="spellStart"/>
      <w:r w:rsidRPr="00070B91">
        <w:rPr>
          <w:rFonts w:ascii="Times New Roman" w:hAnsi="Times New Roman" w:cs="Times New Roman"/>
          <w:sz w:val="24"/>
          <w:szCs w:val="24"/>
        </w:rPr>
        <w:t>pDONR</w:t>
      </w:r>
      <w:proofErr w:type="spellEnd"/>
      <w:r w:rsidRPr="00070B91">
        <w:rPr>
          <w:rFonts w:ascii="Times New Roman" w:hAnsi="Times New Roman" w:cs="Times New Roman"/>
          <w:sz w:val="24"/>
          <w:szCs w:val="24"/>
        </w:rPr>
        <w:t xml:space="preserve"> vector from </w:t>
      </w:r>
      <w:proofErr w:type="spellStart"/>
      <w:r w:rsidRPr="00070B91">
        <w:rPr>
          <w:rFonts w:ascii="Times New Roman" w:hAnsi="Times New Roman" w:cs="Times New Roman"/>
          <w:sz w:val="24"/>
          <w:szCs w:val="24"/>
        </w:rPr>
        <w:t>GeneArt</w:t>
      </w:r>
      <w:r w:rsidRPr="00070B91">
        <w:rPr>
          <w:rFonts w:ascii="Times New Roman" w:hAnsi="Times New Roman" w:cs="Times New Roman"/>
          <w:sz w:val="24"/>
          <w:szCs w:val="24"/>
          <w:vertAlign w:val="superscript"/>
        </w:rPr>
        <w:t>TM</w:t>
      </w:r>
      <w:proofErr w:type="spellEnd"/>
      <w:r w:rsidRPr="00070B91">
        <w:rPr>
          <w:rFonts w:ascii="Times New Roman" w:hAnsi="Times New Roman" w:cs="Times New Roman"/>
          <w:sz w:val="24"/>
          <w:szCs w:val="24"/>
        </w:rPr>
        <w:t xml:space="preserve"> Gene synthesis (pDONR-VPS13C</w:t>
      </w:r>
      <w:r w:rsidRPr="00070B91">
        <w:rPr>
          <w:rFonts w:ascii="Times New Roman" w:hAnsi="Times New Roman" w:cs="Times New Roman"/>
          <w:sz w:val="24"/>
          <w:szCs w:val="24"/>
          <w:vertAlign w:val="superscript"/>
        </w:rPr>
        <w:t>WT</w:t>
      </w:r>
      <w:r w:rsidRPr="00070B91">
        <w:rPr>
          <w:rFonts w:ascii="Times New Roman" w:hAnsi="Times New Roman" w:cs="Times New Roman"/>
          <w:sz w:val="24"/>
          <w:szCs w:val="24"/>
        </w:rPr>
        <w:t xml:space="preserve">; Life Technologies). The </w:t>
      </w:r>
      <w:r w:rsidRPr="00070B91">
        <w:rPr>
          <w:rFonts w:ascii="Times New Roman" w:hAnsi="Times New Roman" w:cs="Times New Roman"/>
          <w:i/>
          <w:iCs/>
          <w:sz w:val="24"/>
          <w:szCs w:val="24"/>
        </w:rPr>
        <w:t>VPS13C</w:t>
      </w:r>
      <w:r w:rsidR="00D1484A">
        <w:rPr>
          <w:rFonts w:ascii="Times New Roman" w:hAnsi="Times New Roman" w:cs="Times New Roman"/>
          <w:sz w:val="24"/>
          <w:szCs w:val="24"/>
        </w:rPr>
        <w:t xml:space="preserve"> missense mutations</w:t>
      </w:r>
      <w:r w:rsidRPr="00070B91">
        <w:rPr>
          <w:rFonts w:ascii="Times New Roman" w:hAnsi="Times New Roman" w:cs="Times New Roman"/>
          <w:sz w:val="24"/>
          <w:szCs w:val="24"/>
        </w:rPr>
        <w:t xml:space="preserve"> p.Trp395Cys and p.Ala444Pro were introduced into the pDONR-VPS13C</w:t>
      </w:r>
      <w:r w:rsidRPr="00070B91">
        <w:rPr>
          <w:rFonts w:ascii="Times New Roman" w:hAnsi="Times New Roman" w:cs="Times New Roman"/>
          <w:sz w:val="24"/>
          <w:szCs w:val="24"/>
          <w:vertAlign w:val="superscript"/>
        </w:rPr>
        <w:t>WT</w:t>
      </w:r>
      <w:r w:rsidRPr="00070B91">
        <w:rPr>
          <w:rFonts w:ascii="Times New Roman" w:hAnsi="Times New Roman" w:cs="Times New Roman"/>
          <w:sz w:val="24"/>
          <w:szCs w:val="24"/>
        </w:rPr>
        <w:t xml:space="preserve"> vector with </w:t>
      </w:r>
      <w:proofErr w:type="spellStart"/>
      <w:r w:rsidRPr="00070B91">
        <w:rPr>
          <w:rFonts w:ascii="Times New Roman" w:hAnsi="Times New Roman" w:cs="Times New Roman"/>
          <w:sz w:val="24"/>
          <w:szCs w:val="24"/>
        </w:rPr>
        <w:t>QuickChange</w:t>
      </w:r>
      <w:proofErr w:type="spellEnd"/>
      <w:r w:rsidRPr="00070B91">
        <w:rPr>
          <w:rFonts w:ascii="Times New Roman" w:hAnsi="Times New Roman" w:cs="Times New Roman"/>
          <w:sz w:val="24"/>
          <w:szCs w:val="24"/>
        </w:rPr>
        <w:t xml:space="preserve"> Site-Directed Mutagenesis. Sequence verified mutant entry clones were </w:t>
      </w:r>
      <w:proofErr w:type="spellStart"/>
      <w:r w:rsidRPr="00070B91">
        <w:rPr>
          <w:rFonts w:ascii="Times New Roman" w:hAnsi="Times New Roman" w:cs="Times New Roman"/>
          <w:sz w:val="24"/>
          <w:szCs w:val="24"/>
        </w:rPr>
        <w:t>subcloned</w:t>
      </w:r>
      <w:proofErr w:type="spellEnd"/>
      <w:r w:rsidRPr="00070B91">
        <w:rPr>
          <w:rFonts w:ascii="Times New Roman" w:hAnsi="Times New Roman" w:cs="Times New Roman"/>
          <w:sz w:val="24"/>
          <w:szCs w:val="24"/>
        </w:rPr>
        <w:t xml:space="preserve"> into the Gateway® </w:t>
      </w:r>
      <w:proofErr w:type="spellStart"/>
      <w:r w:rsidRPr="00070B91">
        <w:rPr>
          <w:rFonts w:ascii="Times New Roman" w:hAnsi="Times New Roman" w:cs="Times New Roman"/>
          <w:sz w:val="24"/>
          <w:szCs w:val="24"/>
        </w:rPr>
        <w:t>pcDNA</w:t>
      </w:r>
      <w:proofErr w:type="spellEnd"/>
      <w:r w:rsidRPr="00885698">
        <w:rPr>
          <w:rFonts w:ascii="Times New Roman" w:hAnsi="Times New Roman" w:cs="Times New Roman"/>
          <w:sz w:val="24"/>
          <w:szCs w:val="24"/>
        </w:rPr>
        <w:t>™-DEST40 Vector with a C-terminal V5-6x His tag (</w:t>
      </w:r>
      <w:proofErr w:type="spellStart"/>
      <w:r w:rsidRPr="00885698">
        <w:rPr>
          <w:rFonts w:ascii="Times New Roman" w:hAnsi="Times New Roman" w:cs="Times New Roman"/>
          <w:sz w:val="24"/>
          <w:szCs w:val="24"/>
        </w:rPr>
        <w:t>Thermo</w:t>
      </w:r>
      <w:proofErr w:type="spellEnd"/>
      <w:r w:rsidRPr="00885698">
        <w:rPr>
          <w:rFonts w:ascii="Times New Roman" w:hAnsi="Times New Roman" w:cs="Times New Roman"/>
          <w:sz w:val="24"/>
          <w:szCs w:val="24"/>
        </w:rPr>
        <w:t xml:space="preserve"> Fisher Scientific) or into an in-house developed Gateway®-compatible pCR3 Vector with a C-terminal </w:t>
      </w:r>
      <w:proofErr w:type="spellStart"/>
      <w:r w:rsidRPr="00885698">
        <w:rPr>
          <w:rFonts w:ascii="Times New Roman" w:hAnsi="Times New Roman" w:cs="Times New Roman"/>
          <w:sz w:val="24"/>
          <w:szCs w:val="24"/>
        </w:rPr>
        <w:t>EmGFP</w:t>
      </w:r>
      <w:proofErr w:type="spellEnd"/>
      <w:r w:rsidRPr="00885698">
        <w:rPr>
          <w:rFonts w:ascii="Times New Roman" w:hAnsi="Times New Roman" w:cs="Times New Roman"/>
          <w:sz w:val="24"/>
          <w:szCs w:val="24"/>
        </w:rPr>
        <w:t xml:space="preserve">-tag. Sequences were verified by DNA sequencing and primers used for cloning are listed in </w:t>
      </w:r>
      <w:r w:rsidR="002E3C97">
        <w:rPr>
          <w:rFonts w:ascii="Times New Roman" w:hAnsi="Times New Roman" w:cs="Times New Roman"/>
          <w:sz w:val="24"/>
          <w:szCs w:val="24"/>
        </w:rPr>
        <w:t>Table S8</w:t>
      </w:r>
      <w:r w:rsidRPr="00885698">
        <w:rPr>
          <w:rFonts w:ascii="Times New Roman" w:hAnsi="Times New Roman" w:cs="Times New Roman"/>
          <w:sz w:val="24"/>
          <w:szCs w:val="24"/>
        </w:rPr>
        <w:t>.</w:t>
      </w:r>
    </w:p>
    <w:p w14:paraId="66F1C55D" w14:textId="77777777" w:rsidR="00ED11C4" w:rsidRPr="00070B91" w:rsidRDefault="00ED11C4" w:rsidP="00ED11C4">
      <w:pPr>
        <w:spacing w:after="0" w:line="360" w:lineRule="auto"/>
        <w:rPr>
          <w:rFonts w:ascii="Times New Roman" w:hAnsi="Times New Roman" w:cs="Times New Roman"/>
          <w:sz w:val="24"/>
          <w:szCs w:val="24"/>
        </w:rPr>
      </w:pPr>
    </w:p>
    <w:p w14:paraId="642D6C15" w14:textId="77777777" w:rsidR="00ED11C4" w:rsidRPr="00070B91" w:rsidRDefault="00ED11C4" w:rsidP="00ED11C4">
      <w:pPr>
        <w:spacing w:after="0" w:line="360" w:lineRule="auto"/>
        <w:rPr>
          <w:rFonts w:ascii="Times New Roman" w:hAnsi="Times New Roman" w:cs="Times New Roman"/>
          <w:b/>
          <w:sz w:val="24"/>
          <w:szCs w:val="24"/>
        </w:rPr>
      </w:pPr>
      <w:r w:rsidRPr="00070B91">
        <w:rPr>
          <w:rFonts w:ascii="Times New Roman" w:hAnsi="Times New Roman" w:cs="Times New Roman"/>
          <w:b/>
          <w:sz w:val="24"/>
          <w:szCs w:val="24"/>
        </w:rPr>
        <w:t>Transfections</w:t>
      </w:r>
    </w:p>
    <w:p w14:paraId="3D983FAA" w14:textId="77777777" w:rsidR="00ED11C4" w:rsidRPr="00070B91" w:rsidRDefault="00ED11C4" w:rsidP="00ED11C4">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HeLa or SH-SY5Y cells were transfected using either X-</w:t>
      </w:r>
      <w:proofErr w:type="spellStart"/>
      <w:r w:rsidRPr="00070B91">
        <w:rPr>
          <w:rFonts w:ascii="Times New Roman" w:hAnsi="Times New Roman" w:cs="Times New Roman"/>
          <w:sz w:val="24"/>
          <w:szCs w:val="24"/>
        </w:rPr>
        <w:t>tremeGENE</w:t>
      </w:r>
      <w:proofErr w:type="spellEnd"/>
      <w:r w:rsidRPr="00070B91">
        <w:rPr>
          <w:rFonts w:ascii="Times New Roman" w:hAnsi="Times New Roman" w:cs="Times New Roman"/>
          <w:sz w:val="24"/>
          <w:szCs w:val="24"/>
        </w:rPr>
        <w:t xml:space="preserve">™ 9 DNA Transfection Reagents (Sigma Aldrich), </w:t>
      </w:r>
      <w:proofErr w:type="spellStart"/>
      <w:r w:rsidRPr="00070B91">
        <w:rPr>
          <w:rFonts w:ascii="Times New Roman" w:hAnsi="Times New Roman" w:cs="Times New Roman"/>
          <w:sz w:val="24"/>
          <w:szCs w:val="24"/>
        </w:rPr>
        <w:t>Lipofectamine</w:t>
      </w:r>
      <w:proofErr w:type="spellEnd"/>
      <w:r w:rsidRPr="00070B91">
        <w:rPr>
          <w:rFonts w:ascii="Times New Roman" w:hAnsi="Times New Roman" w:cs="Times New Roman"/>
          <w:sz w:val="24"/>
          <w:szCs w:val="24"/>
        </w:rPr>
        <w:t xml:space="preserve"> LTX plus (Invitrogen), both according to manufacturer’s protocol, or </w:t>
      </w:r>
      <w:proofErr w:type="spellStart"/>
      <w:r w:rsidRPr="00070B91">
        <w:rPr>
          <w:rFonts w:ascii="Times New Roman" w:hAnsi="Times New Roman" w:cs="Times New Roman"/>
          <w:sz w:val="24"/>
          <w:szCs w:val="24"/>
        </w:rPr>
        <w:t>Polyethylenimine</w:t>
      </w:r>
      <w:proofErr w:type="spellEnd"/>
      <w:r w:rsidRPr="00070B91">
        <w:rPr>
          <w:rFonts w:ascii="Times New Roman" w:hAnsi="Times New Roman" w:cs="Times New Roman"/>
          <w:sz w:val="24"/>
          <w:szCs w:val="24"/>
        </w:rPr>
        <w:t xml:space="preserve"> (PEI) according to an in house optimized protocol. Briefly, cells were seeded in a 6-well plate at 2.5x10</w:t>
      </w:r>
      <w:r w:rsidRPr="00070B91">
        <w:rPr>
          <w:rFonts w:ascii="Times New Roman" w:hAnsi="Times New Roman" w:cs="Times New Roman"/>
          <w:sz w:val="24"/>
          <w:szCs w:val="24"/>
          <w:vertAlign w:val="superscript"/>
        </w:rPr>
        <w:t>5</w:t>
      </w:r>
      <w:r w:rsidRPr="00070B91">
        <w:rPr>
          <w:rFonts w:ascii="Times New Roman" w:hAnsi="Times New Roman" w:cs="Times New Roman"/>
          <w:sz w:val="24"/>
          <w:szCs w:val="24"/>
        </w:rPr>
        <w:t xml:space="preserve"> cells per well, 24 hours before transfection. On the day of transfection, cell medium was replaced by medium without antibiotics. 1.44µg plasmid DNA was diluted in 115µl </w:t>
      </w:r>
      <w:proofErr w:type="spellStart"/>
      <w:r w:rsidRPr="00070B91">
        <w:rPr>
          <w:rFonts w:ascii="Times New Roman" w:hAnsi="Times New Roman" w:cs="Times New Roman"/>
          <w:sz w:val="24"/>
          <w:szCs w:val="24"/>
        </w:rPr>
        <w:t>Opti</w:t>
      </w:r>
      <w:proofErr w:type="spellEnd"/>
      <w:r w:rsidRPr="00070B91">
        <w:rPr>
          <w:rFonts w:ascii="Times New Roman" w:hAnsi="Times New Roman" w:cs="Times New Roman"/>
          <w:sz w:val="24"/>
          <w:szCs w:val="24"/>
        </w:rPr>
        <w:t xml:space="preserve">-MEM (Life-Technologies) and in parallel, 7.21µl PEI was diluted 115µl </w:t>
      </w:r>
      <w:proofErr w:type="spellStart"/>
      <w:r w:rsidRPr="00070B91">
        <w:rPr>
          <w:rFonts w:ascii="Times New Roman" w:hAnsi="Times New Roman" w:cs="Times New Roman"/>
          <w:sz w:val="24"/>
          <w:szCs w:val="24"/>
        </w:rPr>
        <w:t>Opti</w:t>
      </w:r>
      <w:proofErr w:type="spellEnd"/>
      <w:r w:rsidRPr="00070B91">
        <w:rPr>
          <w:rFonts w:ascii="Times New Roman" w:hAnsi="Times New Roman" w:cs="Times New Roman"/>
          <w:sz w:val="24"/>
          <w:szCs w:val="24"/>
        </w:rPr>
        <w:t xml:space="preserve">-MEM. The diluted PEI was added to the DNA and mixed gently by </w:t>
      </w:r>
      <w:proofErr w:type="spellStart"/>
      <w:r w:rsidRPr="00070B91">
        <w:rPr>
          <w:rFonts w:ascii="Times New Roman" w:hAnsi="Times New Roman" w:cs="Times New Roman"/>
          <w:sz w:val="24"/>
          <w:szCs w:val="24"/>
        </w:rPr>
        <w:t>vortexing</w:t>
      </w:r>
      <w:proofErr w:type="spellEnd"/>
      <w:r w:rsidRPr="00070B91">
        <w:rPr>
          <w:rFonts w:ascii="Times New Roman" w:hAnsi="Times New Roman" w:cs="Times New Roman"/>
          <w:sz w:val="24"/>
          <w:szCs w:val="24"/>
        </w:rPr>
        <w:t>. After 10 min of incubation at room temperature, the solution was added to the cells. All cells were evaluated 48h post-transfection.</w:t>
      </w:r>
    </w:p>
    <w:p w14:paraId="14CF3507" w14:textId="77777777" w:rsidR="00ED11C4" w:rsidRPr="00070B91" w:rsidRDefault="00ED11C4" w:rsidP="00ED11C4">
      <w:pPr>
        <w:spacing w:after="0" w:line="360" w:lineRule="auto"/>
        <w:rPr>
          <w:rFonts w:ascii="Times New Roman" w:hAnsi="Times New Roman" w:cs="Times New Roman"/>
          <w:sz w:val="24"/>
          <w:szCs w:val="24"/>
        </w:rPr>
      </w:pPr>
    </w:p>
    <w:p w14:paraId="6C31FFF8" w14:textId="77777777" w:rsidR="00ED11C4" w:rsidRPr="00070B91" w:rsidRDefault="00ED11C4" w:rsidP="00ED11C4">
      <w:pPr>
        <w:spacing w:after="0" w:line="360" w:lineRule="auto"/>
        <w:rPr>
          <w:rFonts w:ascii="Times New Roman" w:hAnsi="Times New Roman" w:cs="Times New Roman"/>
          <w:b/>
          <w:sz w:val="24"/>
          <w:szCs w:val="24"/>
        </w:rPr>
      </w:pPr>
      <w:r w:rsidRPr="00070B91">
        <w:rPr>
          <w:rFonts w:ascii="Times New Roman" w:hAnsi="Times New Roman" w:cs="Times New Roman"/>
          <w:b/>
          <w:sz w:val="24"/>
          <w:szCs w:val="24"/>
        </w:rPr>
        <w:t>Immunohistochemistry and live cell labeling</w:t>
      </w:r>
    </w:p>
    <w:p w14:paraId="5535B04C" w14:textId="77777777" w:rsidR="00ED11C4" w:rsidRPr="00070B91" w:rsidRDefault="00ED11C4" w:rsidP="00ED11C4">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 xml:space="preserve">HeLa or SH-SY5Y cells were grown on 12 mm glass coverslips (Fisher Scientific), fixed for 20 min with 4% paraformaldehyde (PFA; </w:t>
      </w:r>
      <w:proofErr w:type="spellStart"/>
      <w:r w:rsidRPr="00070B91">
        <w:rPr>
          <w:rFonts w:ascii="Times New Roman" w:hAnsi="Times New Roman" w:cs="Times New Roman"/>
          <w:sz w:val="24"/>
          <w:szCs w:val="24"/>
        </w:rPr>
        <w:t>Laborimpex</w:t>
      </w:r>
      <w:proofErr w:type="spellEnd"/>
      <w:r w:rsidRPr="00070B91">
        <w:rPr>
          <w:rFonts w:ascii="Times New Roman" w:hAnsi="Times New Roman" w:cs="Times New Roman"/>
          <w:sz w:val="24"/>
          <w:szCs w:val="24"/>
        </w:rPr>
        <w:t xml:space="preserve">) in PBS at room temperature and washed three times in PBS. The cells were </w:t>
      </w:r>
      <w:proofErr w:type="spellStart"/>
      <w:r w:rsidRPr="00070B91">
        <w:rPr>
          <w:rFonts w:ascii="Times New Roman" w:hAnsi="Times New Roman" w:cs="Times New Roman"/>
          <w:sz w:val="24"/>
          <w:szCs w:val="24"/>
        </w:rPr>
        <w:t>permeabilized</w:t>
      </w:r>
      <w:proofErr w:type="spellEnd"/>
      <w:r w:rsidRPr="00070B91">
        <w:rPr>
          <w:rFonts w:ascii="Times New Roman" w:hAnsi="Times New Roman" w:cs="Times New Roman"/>
          <w:sz w:val="24"/>
          <w:szCs w:val="24"/>
        </w:rPr>
        <w:t xml:space="preserve"> in 0.25% Triton X-100 for 10 min, washed three times in PBS and blocked for 1h in 5% BSA (Merck) with normal donkey serum (1:500; Merck). Cells were then incubated overnight at 4°C with one or a combination of the following antibodies: monoclonal mouse anti-V5 tag (1:400; Life Technologies; R960-25), polyclonal goat anti-V5 tag (1:2,000; </w:t>
      </w:r>
      <w:proofErr w:type="spellStart"/>
      <w:r w:rsidRPr="00070B91">
        <w:rPr>
          <w:rFonts w:ascii="Times New Roman" w:hAnsi="Times New Roman" w:cs="Times New Roman"/>
          <w:sz w:val="24"/>
          <w:szCs w:val="24"/>
        </w:rPr>
        <w:t>Abcam</w:t>
      </w:r>
      <w:proofErr w:type="spellEnd"/>
      <w:r w:rsidRPr="00070B91">
        <w:rPr>
          <w:rFonts w:ascii="Times New Roman" w:hAnsi="Times New Roman" w:cs="Times New Roman"/>
          <w:sz w:val="24"/>
          <w:szCs w:val="24"/>
        </w:rPr>
        <w:t xml:space="preserve">; ab9137), polyclonal rabbit anti-human </w:t>
      </w:r>
      <w:proofErr w:type="spellStart"/>
      <w:r w:rsidRPr="00070B91">
        <w:rPr>
          <w:rFonts w:ascii="Times New Roman" w:hAnsi="Times New Roman" w:cs="Times New Roman"/>
          <w:sz w:val="24"/>
          <w:szCs w:val="24"/>
        </w:rPr>
        <w:t>Giantin</w:t>
      </w:r>
      <w:proofErr w:type="spellEnd"/>
      <w:r w:rsidRPr="00070B91">
        <w:rPr>
          <w:rFonts w:ascii="Times New Roman" w:hAnsi="Times New Roman" w:cs="Times New Roman"/>
          <w:sz w:val="24"/>
          <w:szCs w:val="24"/>
        </w:rPr>
        <w:t xml:space="preserve"> (Golgi; 1:10,000; Covance; 924302), polyclonal rabbit anti-human TGN46 (Trans-Golgi Network; 1:800; </w:t>
      </w:r>
      <w:proofErr w:type="spellStart"/>
      <w:r w:rsidRPr="00070B91">
        <w:rPr>
          <w:rFonts w:ascii="Times New Roman" w:hAnsi="Times New Roman" w:cs="Times New Roman"/>
          <w:sz w:val="24"/>
          <w:szCs w:val="24"/>
        </w:rPr>
        <w:t>Abcam</w:t>
      </w:r>
      <w:proofErr w:type="spellEnd"/>
      <w:r w:rsidRPr="00070B91">
        <w:rPr>
          <w:rFonts w:ascii="Times New Roman" w:hAnsi="Times New Roman" w:cs="Times New Roman"/>
          <w:sz w:val="24"/>
          <w:szCs w:val="24"/>
        </w:rPr>
        <w:t xml:space="preserve">; ab50595), monoclonal mouse anti-human PDI (endoplasmic reticulum (ER); 1:100; </w:t>
      </w:r>
      <w:proofErr w:type="spellStart"/>
      <w:r w:rsidRPr="00070B91">
        <w:rPr>
          <w:rFonts w:ascii="Times New Roman" w:hAnsi="Times New Roman" w:cs="Times New Roman"/>
          <w:sz w:val="24"/>
          <w:szCs w:val="24"/>
        </w:rPr>
        <w:t>Abcam</w:t>
      </w:r>
      <w:proofErr w:type="spellEnd"/>
      <w:r w:rsidRPr="00070B91">
        <w:rPr>
          <w:rFonts w:ascii="Times New Roman" w:hAnsi="Times New Roman" w:cs="Times New Roman"/>
          <w:sz w:val="24"/>
          <w:szCs w:val="24"/>
        </w:rPr>
        <w:t xml:space="preserve">; ab2792), monoclonal mouse anti-human LAMP1 (lysosomal-associated membrane protein 1; 1:200; Developmental Studies </w:t>
      </w:r>
      <w:proofErr w:type="spellStart"/>
      <w:r w:rsidRPr="00070B91">
        <w:rPr>
          <w:rFonts w:ascii="Times New Roman" w:hAnsi="Times New Roman" w:cs="Times New Roman"/>
          <w:sz w:val="24"/>
          <w:szCs w:val="24"/>
        </w:rPr>
        <w:t>Hybridoma</w:t>
      </w:r>
      <w:proofErr w:type="spellEnd"/>
      <w:r w:rsidRPr="00070B91">
        <w:rPr>
          <w:rFonts w:ascii="Times New Roman" w:hAnsi="Times New Roman" w:cs="Times New Roman"/>
          <w:sz w:val="24"/>
          <w:szCs w:val="24"/>
        </w:rPr>
        <w:t xml:space="preserve"> Bank; H4A3), </w:t>
      </w:r>
      <w:r w:rsidRPr="00070B91">
        <w:rPr>
          <w:rFonts w:ascii="Times New Roman" w:hAnsi="Times New Roman" w:cs="Times New Roman"/>
          <w:sz w:val="24"/>
          <w:szCs w:val="24"/>
        </w:rPr>
        <w:lastRenderedPageBreak/>
        <w:t xml:space="preserve">polyclonal rabbit anti-human Rab7 (late endosomes; 1:200; Sigma Aldrich; R4779) and monoclonal mouse anti-human CD63 (early endosomes; 1:250; </w:t>
      </w:r>
      <w:proofErr w:type="spellStart"/>
      <w:r w:rsidRPr="00070B91">
        <w:rPr>
          <w:rFonts w:ascii="Times New Roman" w:hAnsi="Times New Roman" w:cs="Times New Roman"/>
          <w:sz w:val="24"/>
          <w:szCs w:val="24"/>
        </w:rPr>
        <w:t>Abcam</w:t>
      </w:r>
      <w:proofErr w:type="spellEnd"/>
      <w:r w:rsidRPr="00070B91">
        <w:rPr>
          <w:rFonts w:ascii="Times New Roman" w:hAnsi="Times New Roman" w:cs="Times New Roman"/>
          <w:sz w:val="24"/>
          <w:szCs w:val="24"/>
        </w:rPr>
        <w:t xml:space="preserve">, ab8219). To visualize the primary antibodies, the cells were incubated with secondary antibodies conjugated to Alexa Fluor 488, Alexa Fluor 594 or Alexa Fluor 647 (all 1:500; </w:t>
      </w:r>
      <w:proofErr w:type="spellStart"/>
      <w:r w:rsidRPr="00070B91">
        <w:rPr>
          <w:rFonts w:ascii="Times New Roman" w:hAnsi="Times New Roman" w:cs="Times New Roman"/>
          <w:sz w:val="24"/>
          <w:szCs w:val="24"/>
        </w:rPr>
        <w:t>Thermo</w:t>
      </w:r>
      <w:proofErr w:type="spellEnd"/>
      <w:r w:rsidRPr="00070B91">
        <w:rPr>
          <w:rFonts w:ascii="Times New Roman" w:hAnsi="Times New Roman" w:cs="Times New Roman"/>
          <w:sz w:val="24"/>
          <w:szCs w:val="24"/>
        </w:rPr>
        <w:t xml:space="preserve"> Fisher/Life Technologies) for 1h at room temperature. </w:t>
      </w:r>
    </w:p>
    <w:p w14:paraId="07B94056" w14:textId="77777777" w:rsidR="00ED11C4" w:rsidRPr="00070B91" w:rsidRDefault="00ED11C4" w:rsidP="00ED11C4">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For live cell imaging, transfected HeLa cells were plated on a standard 35 mm glass bottom dish (</w:t>
      </w:r>
      <w:proofErr w:type="spellStart"/>
      <w:r w:rsidRPr="00070B91">
        <w:rPr>
          <w:rFonts w:ascii="Times New Roman" w:hAnsi="Times New Roman" w:cs="Times New Roman"/>
          <w:sz w:val="24"/>
          <w:szCs w:val="24"/>
        </w:rPr>
        <w:t>MatTek</w:t>
      </w:r>
      <w:proofErr w:type="spellEnd"/>
      <w:r w:rsidRPr="00070B91">
        <w:rPr>
          <w:rFonts w:ascii="Times New Roman" w:hAnsi="Times New Roman" w:cs="Times New Roman"/>
          <w:sz w:val="24"/>
          <w:szCs w:val="24"/>
        </w:rPr>
        <w:t xml:space="preserve"> Corporation, P35G-1.5-14-C) and incubated for 30 min at 37°C with growth medium containing 50nM </w:t>
      </w:r>
      <w:proofErr w:type="spellStart"/>
      <w:r w:rsidRPr="00070B91">
        <w:rPr>
          <w:rFonts w:ascii="Times New Roman" w:hAnsi="Times New Roman" w:cs="Times New Roman"/>
          <w:sz w:val="24"/>
          <w:szCs w:val="24"/>
        </w:rPr>
        <w:t>LysoTracker</w:t>
      </w:r>
      <w:proofErr w:type="spellEnd"/>
      <w:r w:rsidRPr="00070B91">
        <w:rPr>
          <w:rFonts w:ascii="Times New Roman" w:hAnsi="Times New Roman" w:cs="Times New Roman"/>
          <w:sz w:val="24"/>
          <w:szCs w:val="24"/>
        </w:rPr>
        <w:t>® probe (</w:t>
      </w:r>
      <w:proofErr w:type="spellStart"/>
      <w:r w:rsidRPr="00070B91">
        <w:rPr>
          <w:rFonts w:ascii="Times New Roman" w:hAnsi="Times New Roman" w:cs="Times New Roman"/>
          <w:sz w:val="24"/>
          <w:szCs w:val="24"/>
        </w:rPr>
        <w:t>Thermo</w:t>
      </w:r>
      <w:proofErr w:type="spellEnd"/>
      <w:r w:rsidRPr="00070B91">
        <w:rPr>
          <w:rFonts w:ascii="Times New Roman" w:hAnsi="Times New Roman" w:cs="Times New Roman"/>
          <w:sz w:val="24"/>
          <w:szCs w:val="24"/>
        </w:rPr>
        <w:t xml:space="preserve"> Fisher). After incubation, the medium was replaced by </w:t>
      </w:r>
      <w:proofErr w:type="spellStart"/>
      <w:r w:rsidRPr="00070B91">
        <w:rPr>
          <w:rFonts w:ascii="Times New Roman" w:hAnsi="Times New Roman" w:cs="Times New Roman"/>
          <w:sz w:val="24"/>
          <w:szCs w:val="24"/>
        </w:rPr>
        <w:t>FluoroBrite</w:t>
      </w:r>
      <w:proofErr w:type="spellEnd"/>
      <w:r w:rsidRPr="00070B91">
        <w:rPr>
          <w:rFonts w:ascii="Times New Roman" w:hAnsi="Times New Roman" w:cs="Times New Roman"/>
          <w:sz w:val="24"/>
          <w:szCs w:val="24"/>
        </w:rPr>
        <w:t xml:space="preserve"> DMEM (Life Technologies).</w:t>
      </w:r>
    </w:p>
    <w:p w14:paraId="68E5C5DB" w14:textId="77777777" w:rsidR="00ED11C4" w:rsidRPr="00070B91" w:rsidRDefault="00ED11C4" w:rsidP="00ED11C4">
      <w:pPr>
        <w:spacing w:after="0" w:line="360" w:lineRule="auto"/>
        <w:rPr>
          <w:rFonts w:ascii="Times New Roman" w:hAnsi="Times New Roman" w:cs="Times New Roman"/>
          <w:sz w:val="24"/>
          <w:szCs w:val="24"/>
        </w:rPr>
      </w:pPr>
    </w:p>
    <w:p w14:paraId="51E45F9D" w14:textId="77777777" w:rsidR="00ED11C4" w:rsidRPr="00070B91" w:rsidRDefault="00ED11C4" w:rsidP="00ED11C4">
      <w:pPr>
        <w:spacing w:after="0" w:line="360" w:lineRule="auto"/>
        <w:rPr>
          <w:rFonts w:ascii="Times New Roman" w:hAnsi="Times New Roman" w:cs="Times New Roman"/>
          <w:b/>
          <w:sz w:val="24"/>
          <w:szCs w:val="24"/>
        </w:rPr>
      </w:pPr>
      <w:r w:rsidRPr="00070B91">
        <w:rPr>
          <w:rFonts w:ascii="Times New Roman" w:hAnsi="Times New Roman" w:cs="Times New Roman"/>
          <w:b/>
          <w:sz w:val="24"/>
          <w:szCs w:val="24"/>
        </w:rPr>
        <w:t>Image acquisition and analysis</w:t>
      </w:r>
    </w:p>
    <w:p w14:paraId="4134E9F2" w14:textId="091D09D4" w:rsidR="00ED11C4" w:rsidRPr="00070B91" w:rsidRDefault="00ED11C4" w:rsidP="00ED11C4">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Images were taken with a Zeiss LSM700 confocal microscope using either a 63x/1.40 Plan-</w:t>
      </w:r>
      <w:proofErr w:type="spellStart"/>
      <w:r w:rsidRPr="00070B91">
        <w:rPr>
          <w:rFonts w:ascii="Times New Roman" w:hAnsi="Times New Roman" w:cs="Times New Roman"/>
          <w:sz w:val="24"/>
          <w:szCs w:val="24"/>
        </w:rPr>
        <w:t>Apochromat</w:t>
      </w:r>
      <w:proofErr w:type="spellEnd"/>
      <w:r w:rsidRPr="00070B91">
        <w:rPr>
          <w:rFonts w:ascii="Times New Roman" w:hAnsi="Times New Roman" w:cs="Times New Roman"/>
          <w:sz w:val="24"/>
          <w:szCs w:val="24"/>
        </w:rPr>
        <w:t xml:space="preserve"> or a 40x/1.30 Plan-</w:t>
      </w:r>
      <w:proofErr w:type="spellStart"/>
      <w:r w:rsidRPr="00070B91">
        <w:rPr>
          <w:rFonts w:ascii="Times New Roman" w:hAnsi="Times New Roman" w:cs="Times New Roman"/>
          <w:sz w:val="24"/>
          <w:szCs w:val="24"/>
        </w:rPr>
        <w:t>Neofluar</w:t>
      </w:r>
      <w:proofErr w:type="spellEnd"/>
      <w:r w:rsidRPr="00070B91">
        <w:rPr>
          <w:rFonts w:ascii="Times New Roman" w:hAnsi="Times New Roman" w:cs="Times New Roman"/>
          <w:sz w:val="24"/>
          <w:szCs w:val="24"/>
        </w:rPr>
        <w:t xml:space="preserve"> objective. Filters, </w:t>
      </w:r>
      <w:proofErr w:type="spellStart"/>
      <w:r w:rsidRPr="00070B91">
        <w:rPr>
          <w:rFonts w:ascii="Times New Roman" w:hAnsi="Times New Roman" w:cs="Times New Roman"/>
          <w:sz w:val="24"/>
          <w:szCs w:val="24"/>
        </w:rPr>
        <w:t>dichroics</w:t>
      </w:r>
      <w:proofErr w:type="spellEnd"/>
      <w:r w:rsidRPr="00070B91">
        <w:rPr>
          <w:rFonts w:ascii="Times New Roman" w:hAnsi="Times New Roman" w:cs="Times New Roman"/>
          <w:sz w:val="24"/>
          <w:szCs w:val="24"/>
        </w:rPr>
        <w:t xml:space="preserve"> and scanning modes were set to exclude crosstalk between the different fluorescence channels, pixel sizes were set according to the Nyquist sampling theorem and z-stacks comprising entire cells, acquired at optimal step sizes. To visualize co-localization of VPS13C with different organelle markers, Fiji software generated line-intensity plot profiles </w:t>
      </w:r>
      <w:r w:rsidRPr="00070B91">
        <w:rPr>
          <w:rFonts w:ascii="Times New Roman" w:hAnsi="Times New Roman" w:cs="Times New Roman"/>
          <w:sz w:val="24"/>
          <w:szCs w:val="24"/>
        </w:rPr>
        <w:fldChar w:fldCharType="begin">
          <w:fldData xml:space="preserve">PEVuZE5vdGU+PENpdGU+PEF1dGhvcj5TY2hpbmRlbGluPC9BdXRob3I+PFllYXI+MjAxMjwvWWVh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==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PEVuZE5vdGU+PENpdGU+PEF1dGhvcj5TY2hpbmRlbGluPC9BdXRob3I+PFllYXI+MjAxMjwvWWVh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==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070B91">
        <w:rPr>
          <w:rFonts w:ascii="Times New Roman" w:hAnsi="Times New Roman" w:cs="Times New Roman"/>
          <w:sz w:val="24"/>
          <w:szCs w:val="24"/>
        </w:rPr>
      </w:r>
      <w:r w:rsidRPr="00070B91">
        <w:rPr>
          <w:rFonts w:ascii="Times New Roman" w:hAnsi="Times New Roman" w:cs="Times New Roman"/>
          <w:sz w:val="24"/>
          <w:szCs w:val="24"/>
        </w:rPr>
        <w:fldChar w:fldCharType="separate"/>
      </w:r>
      <w:r w:rsidR="001708C3">
        <w:rPr>
          <w:rFonts w:ascii="Times New Roman" w:hAnsi="Times New Roman" w:cs="Times New Roman"/>
          <w:noProof/>
          <w:sz w:val="24"/>
          <w:szCs w:val="24"/>
        </w:rPr>
        <w:t>[23]</w:t>
      </w:r>
      <w:r w:rsidRPr="00070B91">
        <w:rPr>
          <w:rFonts w:ascii="Times New Roman" w:hAnsi="Times New Roman" w:cs="Times New Roman"/>
          <w:sz w:val="24"/>
          <w:szCs w:val="24"/>
        </w:rPr>
        <w:fldChar w:fldCharType="end"/>
      </w:r>
      <w:r w:rsidRPr="00070B91">
        <w:rPr>
          <w:rFonts w:ascii="Times New Roman" w:hAnsi="Times New Roman" w:cs="Times New Roman"/>
          <w:sz w:val="24"/>
          <w:szCs w:val="24"/>
        </w:rPr>
        <w:t xml:space="preserve">. For quantification of VPS13C </w:t>
      </w:r>
      <w:proofErr w:type="spellStart"/>
      <w:r w:rsidRPr="00070B91">
        <w:rPr>
          <w:rFonts w:ascii="Times New Roman" w:hAnsi="Times New Roman" w:cs="Times New Roman"/>
          <w:sz w:val="24"/>
          <w:szCs w:val="24"/>
        </w:rPr>
        <w:t>mislocalization</w:t>
      </w:r>
      <w:proofErr w:type="spellEnd"/>
      <w:r w:rsidRPr="00070B91">
        <w:rPr>
          <w:rFonts w:ascii="Times New Roman" w:hAnsi="Times New Roman" w:cs="Times New Roman"/>
          <w:sz w:val="24"/>
          <w:szCs w:val="24"/>
        </w:rPr>
        <w:t xml:space="preserve">, two researchers who were blind for the genotype visually scored cells. </w:t>
      </w:r>
    </w:p>
    <w:p w14:paraId="5EC22C7F" w14:textId="5F7C565B" w:rsidR="00096354" w:rsidRDefault="00096354" w:rsidP="001C4ED0">
      <w:pPr>
        <w:spacing w:after="0" w:line="360" w:lineRule="auto"/>
        <w:rPr>
          <w:rFonts w:ascii="Times New Roman" w:hAnsi="Times New Roman" w:cs="Times New Roman"/>
          <w:sz w:val="24"/>
          <w:szCs w:val="24"/>
        </w:rPr>
      </w:pPr>
    </w:p>
    <w:p w14:paraId="77E6EBA7" w14:textId="29847469" w:rsidR="00096354" w:rsidRDefault="00096354" w:rsidP="001C4ED0">
      <w:pPr>
        <w:spacing w:after="0" w:line="360" w:lineRule="auto"/>
        <w:rPr>
          <w:rFonts w:ascii="Times New Roman" w:hAnsi="Times New Roman" w:cs="Times New Roman"/>
          <w:b/>
          <w:sz w:val="24"/>
          <w:szCs w:val="24"/>
        </w:rPr>
      </w:pPr>
      <w:r w:rsidRPr="00096354">
        <w:rPr>
          <w:rFonts w:ascii="Times New Roman" w:hAnsi="Times New Roman" w:cs="Times New Roman"/>
          <w:b/>
          <w:sz w:val="24"/>
          <w:szCs w:val="24"/>
        </w:rPr>
        <w:t>RESULTS</w:t>
      </w:r>
    </w:p>
    <w:p w14:paraId="232A517A" w14:textId="77777777" w:rsidR="00D77C5E" w:rsidRDefault="00D77C5E" w:rsidP="001C4ED0">
      <w:pPr>
        <w:spacing w:after="0" w:line="360" w:lineRule="auto"/>
        <w:rPr>
          <w:rFonts w:ascii="Times New Roman" w:hAnsi="Times New Roman" w:cs="Times New Roman"/>
          <w:b/>
          <w:sz w:val="24"/>
          <w:szCs w:val="24"/>
        </w:rPr>
      </w:pPr>
    </w:p>
    <w:p w14:paraId="15BC0086" w14:textId="4F4C5A04" w:rsidR="00096354" w:rsidRPr="00070B91" w:rsidRDefault="00096354" w:rsidP="00096354">
      <w:pPr>
        <w:spacing w:after="0" w:line="360" w:lineRule="auto"/>
        <w:rPr>
          <w:rFonts w:ascii="Times New Roman" w:hAnsi="Times New Roman" w:cs="Times New Roman"/>
          <w:b/>
          <w:sz w:val="24"/>
          <w:szCs w:val="24"/>
        </w:rPr>
      </w:pPr>
      <w:r>
        <w:rPr>
          <w:rFonts w:ascii="Times New Roman" w:hAnsi="Times New Roman" w:cs="Times New Roman"/>
          <w:b/>
          <w:sz w:val="24"/>
          <w:szCs w:val="24"/>
        </w:rPr>
        <w:t>Phasing</w:t>
      </w:r>
      <w:r w:rsidRPr="00070B91">
        <w:rPr>
          <w:rFonts w:ascii="Times New Roman" w:hAnsi="Times New Roman" w:cs="Times New Roman"/>
          <w:b/>
          <w:sz w:val="24"/>
          <w:szCs w:val="24"/>
        </w:rPr>
        <w:t xml:space="preserve"> compound heter</w:t>
      </w:r>
      <w:r>
        <w:rPr>
          <w:rFonts w:ascii="Times New Roman" w:hAnsi="Times New Roman" w:cs="Times New Roman"/>
          <w:b/>
          <w:sz w:val="24"/>
          <w:szCs w:val="24"/>
        </w:rPr>
        <w:t xml:space="preserve">ozygous variants in the Belgian </w:t>
      </w:r>
      <w:r w:rsidRPr="00070B91">
        <w:rPr>
          <w:rFonts w:ascii="Times New Roman" w:hAnsi="Times New Roman" w:cs="Times New Roman"/>
          <w:b/>
          <w:sz w:val="24"/>
          <w:szCs w:val="24"/>
        </w:rPr>
        <w:t>cohorts</w:t>
      </w:r>
    </w:p>
    <w:p w14:paraId="45222EA1" w14:textId="77DDB624" w:rsidR="00F9740C" w:rsidRPr="0067205E" w:rsidRDefault="00096354" w:rsidP="00F9740C">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 xml:space="preserve">We identified one patient, P2, clinically diagnosed with DLB and homozygous for </w:t>
      </w:r>
      <w:r w:rsidRPr="00070B91">
        <w:rPr>
          <w:rFonts w:ascii="Times New Roman" w:hAnsi="Times New Roman" w:cs="Times New Roman"/>
          <w:i/>
          <w:sz w:val="24"/>
          <w:szCs w:val="24"/>
        </w:rPr>
        <w:t>VPS13C</w:t>
      </w:r>
      <w:r w:rsidRPr="00070B91">
        <w:rPr>
          <w:rFonts w:ascii="Times New Roman" w:hAnsi="Times New Roman" w:cs="Times New Roman"/>
          <w:sz w:val="24"/>
          <w:szCs w:val="24"/>
        </w:rPr>
        <w:t xml:space="preserve"> p.Ala444Pro, located on two different haplotypes of </w:t>
      </w:r>
      <w:r w:rsidRPr="00E42112">
        <w:rPr>
          <w:rFonts w:ascii="Times New Roman" w:hAnsi="Times New Roman" w:cs="Times New Roman"/>
          <w:sz w:val="24"/>
          <w:szCs w:val="24"/>
        </w:rPr>
        <w:t>which one haplotype was shared with the heterozygous p.Ala444Pro carriers in family A (</w:t>
      </w:r>
      <w:r w:rsidR="00E42112" w:rsidRPr="00E42112">
        <w:rPr>
          <w:rFonts w:ascii="Times New Roman" w:hAnsi="Times New Roman" w:cs="Times New Roman"/>
          <w:sz w:val="24"/>
          <w:szCs w:val="24"/>
        </w:rPr>
        <w:t>Table 1, Fig. S9</w:t>
      </w:r>
      <w:r w:rsidRPr="00E42112">
        <w:rPr>
          <w:rFonts w:ascii="Times New Roman" w:hAnsi="Times New Roman" w:cs="Times New Roman"/>
          <w:sz w:val="24"/>
          <w:szCs w:val="24"/>
        </w:rPr>
        <w:t>).</w:t>
      </w:r>
      <w:r w:rsidRPr="00070B91">
        <w:rPr>
          <w:rFonts w:ascii="Times New Roman" w:hAnsi="Times New Roman" w:cs="Times New Roman"/>
          <w:sz w:val="24"/>
          <w:szCs w:val="24"/>
        </w:rPr>
        <w:t xml:space="preserve"> </w:t>
      </w:r>
      <w:r w:rsidR="00F9740C" w:rsidRPr="00070B91">
        <w:rPr>
          <w:rFonts w:ascii="Times New Roman" w:hAnsi="Times New Roman" w:cs="Times New Roman"/>
          <w:sz w:val="24"/>
          <w:szCs w:val="24"/>
        </w:rPr>
        <w:t xml:space="preserve">Further, we </w:t>
      </w:r>
      <w:r w:rsidR="00F9740C" w:rsidRPr="0067205E">
        <w:rPr>
          <w:rFonts w:ascii="Times New Roman" w:hAnsi="Times New Roman" w:cs="Times New Roman"/>
          <w:sz w:val="24"/>
          <w:szCs w:val="24"/>
        </w:rPr>
        <w:t xml:space="preserve">observed 10 patients and 7 control individuals with rare compound </w:t>
      </w:r>
      <w:r w:rsidR="00F9740C" w:rsidRPr="00D1484A">
        <w:rPr>
          <w:rFonts w:ascii="Times New Roman" w:hAnsi="Times New Roman" w:cs="Times New Roman"/>
          <w:sz w:val="24"/>
          <w:szCs w:val="24"/>
        </w:rPr>
        <w:t>heterozygous</w:t>
      </w:r>
      <w:r w:rsidR="00D1484A" w:rsidRPr="00D1484A">
        <w:rPr>
          <w:rFonts w:ascii="Times New Roman" w:hAnsi="Times New Roman" w:cs="Times New Roman"/>
          <w:sz w:val="24"/>
          <w:szCs w:val="24"/>
        </w:rPr>
        <w:t xml:space="preserve"> coding </w:t>
      </w:r>
      <w:r w:rsidR="007A011F">
        <w:rPr>
          <w:rFonts w:ascii="Times New Roman" w:hAnsi="Times New Roman" w:cs="Times New Roman"/>
          <w:sz w:val="24"/>
          <w:szCs w:val="24"/>
        </w:rPr>
        <w:t xml:space="preserve">(with impact on protein sequence) </w:t>
      </w:r>
      <w:r w:rsidR="00D1484A" w:rsidRPr="00D1484A">
        <w:rPr>
          <w:rFonts w:ascii="Times New Roman" w:hAnsi="Times New Roman" w:cs="Times New Roman"/>
          <w:sz w:val="24"/>
          <w:szCs w:val="24"/>
        </w:rPr>
        <w:t>and splice site</w:t>
      </w:r>
      <w:r w:rsidR="00F9740C" w:rsidRPr="00D1484A">
        <w:rPr>
          <w:rFonts w:ascii="Times New Roman" w:hAnsi="Times New Roman" w:cs="Times New Roman"/>
          <w:sz w:val="24"/>
          <w:szCs w:val="24"/>
        </w:rPr>
        <w:t xml:space="preserve"> variants</w:t>
      </w:r>
      <w:r w:rsidR="00F9740C" w:rsidRPr="0067205E">
        <w:rPr>
          <w:rFonts w:ascii="Times New Roman" w:hAnsi="Times New Roman" w:cs="Times New Roman"/>
          <w:sz w:val="24"/>
          <w:szCs w:val="24"/>
        </w:rPr>
        <w:t xml:space="preserve"> in </w:t>
      </w:r>
      <w:r w:rsidR="00F9740C" w:rsidRPr="0067205E">
        <w:rPr>
          <w:rFonts w:ascii="Times New Roman" w:hAnsi="Times New Roman" w:cs="Times New Roman"/>
          <w:i/>
          <w:sz w:val="24"/>
          <w:szCs w:val="24"/>
        </w:rPr>
        <w:t xml:space="preserve">VPS13C </w:t>
      </w:r>
      <w:r w:rsidR="00F9740C" w:rsidRPr="0067205E">
        <w:rPr>
          <w:rFonts w:ascii="Times New Roman" w:hAnsi="Times New Roman" w:cs="Times New Roman"/>
          <w:sz w:val="24"/>
          <w:szCs w:val="24"/>
        </w:rPr>
        <w:t>(</w:t>
      </w:r>
      <w:r w:rsidR="00F9740C">
        <w:rPr>
          <w:rFonts w:ascii="Times New Roman" w:hAnsi="Times New Roman" w:cs="Times New Roman"/>
          <w:sz w:val="24"/>
          <w:szCs w:val="24"/>
        </w:rPr>
        <w:t>Table 1</w:t>
      </w:r>
      <w:r w:rsidR="00F9740C" w:rsidRPr="0067205E">
        <w:rPr>
          <w:rFonts w:ascii="Times New Roman" w:hAnsi="Times New Roman" w:cs="Times New Roman"/>
          <w:sz w:val="24"/>
          <w:szCs w:val="24"/>
        </w:rPr>
        <w:t>; Table S</w:t>
      </w:r>
      <w:r w:rsidR="002E3C97">
        <w:rPr>
          <w:rFonts w:ascii="Times New Roman" w:hAnsi="Times New Roman" w:cs="Times New Roman"/>
          <w:sz w:val="24"/>
          <w:szCs w:val="24"/>
        </w:rPr>
        <w:t>6; Table S7</w:t>
      </w:r>
      <w:r w:rsidR="00F9740C" w:rsidRPr="0067205E">
        <w:rPr>
          <w:rFonts w:ascii="Times New Roman" w:hAnsi="Times New Roman" w:cs="Times New Roman"/>
          <w:sz w:val="24"/>
          <w:szCs w:val="24"/>
        </w:rPr>
        <w:t xml:space="preserve">). We phased the compound heterozygous </w:t>
      </w:r>
      <w:r w:rsidR="00F9740C" w:rsidRPr="0067205E">
        <w:rPr>
          <w:rFonts w:ascii="Times New Roman" w:hAnsi="Times New Roman" w:cs="Times New Roman"/>
          <w:i/>
          <w:sz w:val="24"/>
          <w:szCs w:val="24"/>
        </w:rPr>
        <w:t>VPS13C</w:t>
      </w:r>
      <w:r w:rsidR="00F9740C" w:rsidRPr="0067205E">
        <w:rPr>
          <w:rFonts w:ascii="Times New Roman" w:hAnsi="Times New Roman" w:cs="Times New Roman"/>
          <w:sz w:val="24"/>
          <w:szCs w:val="24"/>
        </w:rPr>
        <w:t xml:space="preserve"> variants to identify carriers with </w:t>
      </w:r>
      <w:proofErr w:type="gramStart"/>
      <w:r w:rsidR="00F9740C" w:rsidRPr="0067205E">
        <w:rPr>
          <w:rFonts w:ascii="Times New Roman" w:hAnsi="Times New Roman" w:cs="Times New Roman"/>
          <w:i/>
          <w:sz w:val="24"/>
          <w:szCs w:val="24"/>
        </w:rPr>
        <w:t>trans</w:t>
      </w:r>
      <w:proofErr w:type="gramEnd"/>
      <w:r w:rsidR="00DB6AFE">
        <w:rPr>
          <w:rFonts w:ascii="Times New Roman" w:hAnsi="Times New Roman" w:cs="Times New Roman"/>
          <w:sz w:val="24"/>
          <w:szCs w:val="24"/>
        </w:rPr>
        <w:t xml:space="preserve"> configuration</w:t>
      </w:r>
      <w:r w:rsidR="00F9740C" w:rsidRPr="0067205E">
        <w:rPr>
          <w:rFonts w:ascii="Times New Roman" w:hAnsi="Times New Roman" w:cs="Times New Roman"/>
          <w:sz w:val="24"/>
          <w:szCs w:val="24"/>
        </w:rPr>
        <w:t xml:space="preserve">. </w:t>
      </w:r>
    </w:p>
    <w:p w14:paraId="306CF8B4" w14:textId="7D6ED683" w:rsidR="00096354" w:rsidRDefault="00DF1CA2" w:rsidP="0009635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child of patient P3 (Family B) </w:t>
      </w:r>
      <w:r w:rsidR="00096354" w:rsidRPr="0067205E">
        <w:rPr>
          <w:rFonts w:ascii="Times New Roman" w:hAnsi="Times New Roman" w:cs="Times New Roman"/>
          <w:sz w:val="24"/>
          <w:szCs w:val="24"/>
        </w:rPr>
        <w:t xml:space="preserve">carried one </w:t>
      </w:r>
      <w:r w:rsidR="00096354" w:rsidRPr="0067205E">
        <w:rPr>
          <w:rFonts w:ascii="Times New Roman" w:hAnsi="Times New Roman" w:cs="Times New Roman"/>
          <w:i/>
          <w:sz w:val="24"/>
          <w:szCs w:val="24"/>
        </w:rPr>
        <w:t>VPS13C</w:t>
      </w:r>
      <w:r w:rsidR="00096354" w:rsidRPr="0067205E">
        <w:rPr>
          <w:rFonts w:ascii="Times New Roman" w:hAnsi="Times New Roman" w:cs="Times New Roman"/>
          <w:sz w:val="24"/>
          <w:szCs w:val="24"/>
        </w:rPr>
        <w:t xml:space="preserve"> allele, p.Thr1218Ala, confirming </w:t>
      </w:r>
      <w:proofErr w:type="gramStart"/>
      <w:r w:rsidR="00096354" w:rsidRPr="0067205E">
        <w:rPr>
          <w:rFonts w:ascii="Times New Roman" w:hAnsi="Times New Roman" w:cs="Times New Roman"/>
          <w:i/>
          <w:sz w:val="24"/>
          <w:szCs w:val="24"/>
        </w:rPr>
        <w:t>trans</w:t>
      </w:r>
      <w:proofErr w:type="gramEnd"/>
      <w:r w:rsidR="00096354" w:rsidRPr="0067205E">
        <w:rPr>
          <w:rFonts w:ascii="Times New Roman" w:hAnsi="Times New Roman" w:cs="Times New Roman"/>
          <w:sz w:val="24"/>
          <w:szCs w:val="24"/>
        </w:rPr>
        <w:t xml:space="preserve"> configuration of p.Thr1218Ala/p.</w:t>
      </w:r>
      <w:r w:rsidR="00096354" w:rsidRPr="00E42112">
        <w:rPr>
          <w:rFonts w:ascii="Times New Roman" w:hAnsi="Times New Roman" w:cs="Times New Roman"/>
          <w:sz w:val="24"/>
          <w:szCs w:val="24"/>
        </w:rPr>
        <w:t>Ile2789Thr (</w:t>
      </w:r>
      <w:r w:rsidRPr="00E42112">
        <w:rPr>
          <w:rFonts w:ascii="Times New Roman" w:hAnsi="Times New Roman" w:cs="Times New Roman"/>
          <w:sz w:val="24"/>
          <w:szCs w:val="24"/>
        </w:rPr>
        <w:t xml:space="preserve">Fig. 1a, </w:t>
      </w:r>
      <w:r w:rsidR="00E42112" w:rsidRPr="00E42112">
        <w:rPr>
          <w:rFonts w:ascii="Times New Roman" w:hAnsi="Times New Roman" w:cs="Times New Roman"/>
          <w:sz w:val="24"/>
          <w:szCs w:val="24"/>
        </w:rPr>
        <w:t>Fig. S9</w:t>
      </w:r>
      <w:r w:rsidR="00096354" w:rsidRPr="00E42112">
        <w:rPr>
          <w:rFonts w:ascii="Times New Roman" w:hAnsi="Times New Roman" w:cs="Times New Roman"/>
          <w:sz w:val="24"/>
          <w:szCs w:val="24"/>
        </w:rPr>
        <w:t>). In</w:t>
      </w:r>
      <w:r w:rsidR="00096354" w:rsidRPr="0067205E">
        <w:rPr>
          <w:rFonts w:ascii="Times New Roman" w:hAnsi="Times New Roman" w:cs="Times New Roman"/>
          <w:sz w:val="24"/>
          <w:szCs w:val="24"/>
        </w:rPr>
        <w:t xml:space="preserve"> patient P4, </w:t>
      </w:r>
      <w:proofErr w:type="gramStart"/>
      <w:r w:rsidR="00096354" w:rsidRPr="0067205E">
        <w:rPr>
          <w:rFonts w:ascii="Times New Roman" w:hAnsi="Times New Roman" w:cs="Times New Roman"/>
          <w:i/>
          <w:sz w:val="24"/>
          <w:szCs w:val="24"/>
        </w:rPr>
        <w:t>trans</w:t>
      </w:r>
      <w:proofErr w:type="gramEnd"/>
      <w:r w:rsidR="00096354" w:rsidRPr="0067205E">
        <w:rPr>
          <w:rFonts w:ascii="Times New Roman" w:hAnsi="Times New Roman" w:cs="Times New Roman"/>
          <w:sz w:val="24"/>
          <w:szCs w:val="24"/>
        </w:rPr>
        <w:t xml:space="preserve"> configuration of p.Met2711Ile/p.Ile2789Thr was confirmed by allele-specific PCR </w:t>
      </w:r>
      <w:r w:rsidR="00096354" w:rsidRPr="00E42112">
        <w:rPr>
          <w:rFonts w:ascii="Times New Roman" w:hAnsi="Times New Roman" w:cs="Times New Roman"/>
          <w:sz w:val="24"/>
          <w:szCs w:val="24"/>
        </w:rPr>
        <w:t>analysis (</w:t>
      </w:r>
      <w:r w:rsidR="00E42112" w:rsidRPr="00E42112">
        <w:rPr>
          <w:rFonts w:ascii="Times New Roman" w:hAnsi="Times New Roman" w:cs="Times New Roman"/>
          <w:sz w:val="24"/>
          <w:szCs w:val="24"/>
        </w:rPr>
        <w:t>Fig. S10</w:t>
      </w:r>
      <w:r w:rsidR="00096354" w:rsidRPr="00E42112">
        <w:rPr>
          <w:rFonts w:ascii="Times New Roman" w:hAnsi="Times New Roman" w:cs="Times New Roman"/>
          <w:sz w:val="24"/>
          <w:szCs w:val="24"/>
        </w:rPr>
        <w:t xml:space="preserve">). Long-read cDNA sequencing of </w:t>
      </w:r>
      <w:r w:rsidR="00096354" w:rsidRPr="00E42112">
        <w:rPr>
          <w:rFonts w:ascii="Times New Roman" w:hAnsi="Times New Roman" w:cs="Times New Roman"/>
          <w:i/>
          <w:sz w:val="24"/>
          <w:szCs w:val="24"/>
        </w:rPr>
        <w:t>VPS13C</w:t>
      </w:r>
      <w:r w:rsidR="00096354" w:rsidRPr="00E42112">
        <w:rPr>
          <w:rFonts w:ascii="Times New Roman" w:hAnsi="Times New Roman" w:cs="Times New Roman"/>
          <w:sz w:val="24"/>
          <w:szCs w:val="24"/>
        </w:rPr>
        <w:t xml:space="preserve"> transcript indicated </w:t>
      </w:r>
      <w:proofErr w:type="gramStart"/>
      <w:r w:rsidR="00096354" w:rsidRPr="00E42112">
        <w:rPr>
          <w:rFonts w:ascii="Times New Roman" w:hAnsi="Times New Roman" w:cs="Times New Roman"/>
          <w:i/>
          <w:sz w:val="24"/>
          <w:szCs w:val="24"/>
        </w:rPr>
        <w:t>trans</w:t>
      </w:r>
      <w:proofErr w:type="gramEnd"/>
      <w:r w:rsidR="00096354" w:rsidRPr="00E42112">
        <w:rPr>
          <w:rFonts w:ascii="Times New Roman" w:hAnsi="Times New Roman" w:cs="Times New Roman"/>
          <w:sz w:val="24"/>
          <w:szCs w:val="24"/>
        </w:rPr>
        <w:t xml:space="preserve"> config</w:t>
      </w:r>
      <w:r w:rsidR="00096354" w:rsidRPr="00070B91">
        <w:rPr>
          <w:rFonts w:ascii="Times New Roman" w:hAnsi="Times New Roman" w:cs="Times New Roman"/>
          <w:sz w:val="24"/>
          <w:szCs w:val="24"/>
        </w:rPr>
        <w:t>uration for p.Ala1687Val/p.Ser29</w:t>
      </w:r>
      <w:r w:rsidR="00096354">
        <w:rPr>
          <w:rFonts w:ascii="Times New Roman" w:hAnsi="Times New Roman" w:cs="Times New Roman"/>
          <w:sz w:val="24"/>
          <w:szCs w:val="24"/>
        </w:rPr>
        <w:t xml:space="preserve">04Leu </w:t>
      </w:r>
      <w:r w:rsidR="00096354" w:rsidRPr="00070B91">
        <w:rPr>
          <w:rFonts w:ascii="Times New Roman" w:hAnsi="Times New Roman" w:cs="Times New Roman"/>
          <w:sz w:val="24"/>
          <w:szCs w:val="24"/>
        </w:rPr>
        <w:t>in patient P5</w:t>
      </w:r>
      <w:r w:rsidR="00096354">
        <w:rPr>
          <w:rFonts w:ascii="Times New Roman" w:hAnsi="Times New Roman" w:cs="Times New Roman"/>
          <w:sz w:val="24"/>
          <w:szCs w:val="24"/>
        </w:rPr>
        <w:t xml:space="preserve"> and </w:t>
      </w:r>
      <w:r w:rsidR="00096354" w:rsidRPr="0067205E">
        <w:rPr>
          <w:rFonts w:ascii="Times New Roman" w:hAnsi="Times New Roman" w:cs="Times New Roman"/>
          <w:i/>
          <w:sz w:val="24"/>
          <w:szCs w:val="24"/>
        </w:rPr>
        <w:t>cis</w:t>
      </w:r>
      <w:r w:rsidR="00096354" w:rsidRPr="0067205E">
        <w:rPr>
          <w:rFonts w:ascii="Times New Roman" w:hAnsi="Times New Roman" w:cs="Times New Roman"/>
          <w:sz w:val="24"/>
          <w:szCs w:val="24"/>
        </w:rPr>
        <w:t xml:space="preserve"> configuration </w:t>
      </w:r>
      <w:r w:rsidR="00096354">
        <w:rPr>
          <w:rFonts w:ascii="Times New Roman" w:hAnsi="Times New Roman" w:cs="Times New Roman"/>
          <w:sz w:val="24"/>
          <w:szCs w:val="24"/>
        </w:rPr>
        <w:t xml:space="preserve">for </w:t>
      </w:r>
      <w:r w:rsidR="00096354">
        <w:rPr>
          <w:rFonts w:ascii="Times New Roman" w:hAnsi="Times New Roman" w:cs="Times New Roman"/>
          <w:sz w:val="24"/>
          <w:szCs w:val="24"/>
        </w:rPr>
        <w:lastRenderedPageBreak/>
        <w:t>p.Thr933Ala/</w:t>
      </w:r>
      <w:r w:rsidR="00096354" w:rsidRPr="00437B0D">
        <w:rPr>
          <w:rFonts w:ascii="Times New Roman" w:hAnsi="Times New Roman" w:cs="Times New Roman"/>
          <w:sz w:val="24"/>
          <w:szCs w:val="24"/>
        </w:rPr>
        <w:t>p.Leu3204Ser</w:t>
      </w:r>
      <w:r w:rsidR="00096354">
        <w:rPr>
          <w:rFonts w:ascii="Times New Roman" w:hAnsi="Times New Roman" w:cs="Times New Roman"/>
          <w:sz w:val="24"/>
          <w:szCs w:val="24"/>
        </w:rPr>
        <w:t xml:space="preserve"> in patient P10. </w:t>
      </w:r>
      <w:r w:rsidR="00096354" w:rsidRPr="00070B91">
        <w:rPr>
          <w:rFonts w:ascii="Times New Roman" w:hAnsi="Times New Roman" w:cs="Times New Roman"/>
          <w:sz w:val="24"/>
          <w:szCs w:val="24"/>
        </w:rPr>
        <w:t xml:space="preserve">The two children </w:t>
      </w:r>
      <w:r w:rsidR="00096354">
        <w:rPr>
          <w:rFonts w:ascii="Times New Roman" w:hAnsi="Times New Roman" w:cs="Times New Roman"/>
          <w:sz w:val="24"/>
          <w:szCs w:val="24"/>
        </w:rPr>
        <w:t>of patient P11</w:t>
      </w:r>
      <w:r w:rsidR="00096354" w:rsidRPr="00070B91">
        <w:rPr>
          <w:rFonts w:ascii="Times New Roman" w:hAnsi="Times New Roman" w:cs="Times New Roman"/>
          <w:sz w:val="24"/>
          <w:szCs w:val="24"/>
        </w:rPr>
        <w:t xml:space="preserve"> in Family C were negative for both </w:t>
      </w:r>
      <w:r w:rsidR="00096354" w:rsidRPr="00070B91">
        <w:rPr>
          <w:rFonts w:ascii="Times New Roman" w:hAnsi="Times New Roman" w:cs="Times New Roman"/>
          <w:i/>
          <w:sz w:val="24"/>
          <w:szCs w:val="24"/>
        </w:rPr>
        <w:t>VPS13C</w:t>
      </w:r>
      <w:r w:rsidR="00D1484A">
        <w:rPr>
          <w:rFonts w:ascii="Times New Roman" w:hAnsi="Times New Roman" w:cs="Times New Roman"/>
          <w:sz w:val="24"/>
          <w:szCs w:val="24"/>
        </w:rPr>
        <w:t xml:space="preserve"> missense mutations</w:t>
      </w:r>
      <w:r w:rsidR="00096354" w:rsidRPr="00070B91">
        <w:rPr>
          <w:rFonts w:ascii="Times New Roman" w:hAnsi="Times New Roman" w:cs="Times New Roman"/>
          <w:sz w:val="24"/>
          <w:szCs w:val="24"/>
        </w:rPr>
        <w:t xml:space="preserve">, p.Ser963Gly/p.Ser2026Phe, confirming </w:t>
      </w:r>
      <w:r w:rsidR="00096354" w:rsidRPr="00F142EC">
        <w:rPr>
          <w:rFonts w:ascii="Times New Roman" w:hAnsi="Times New Roman" w:cs="Times New Roman"/>
          <w:i/>
          <w:sz w:val="24"/>
          <w:szCs w:val="24"/>
        </w:rPr>
        <w:t>cis</w:t>
      </w:r>
      <w:r w:rsidR="00096354" w:rsidRPr="00070B91">
        <w:rPr>
          <w:rFonts w:ascii="Times New Roman" w:hAnsi="Times New Roman" w:cs="Times New Roman"/>
          <w:sz w:val="24"/>
          <w:szCs w:val="24"/>
        </w:rPr>
        <w:t xml:space="preserve"> </w:t>
      </w:r>
      <w:r w:rsidR="00096354" w:rsidRPr="0067205E">
        <w:rPr>
          <w:rFonts w:ascii="Times New Roman" w:hAnsi="Times New Roman" w:cs="Times New Roman"/>
          <w:sz w:val="24"/>
          <w:szCs w:val="24"/>
        </w:rPr>
        <w:t xml:space="preserve">configuration </w:t>
      </w:r>
      <w:r w:rsidR="00096354" w:rsidRPr="00E42112">
        <w:rPr>
          <w:rFonts w:ascii="Times New Roman" w:hAnsi="Times New Roman" w:cs="Times New Roman"/>
          <w:sz w:val="24"/>
          <w:szCs w:val="24"/>
        </w:rPr>
        <w:t>(</w:t>
      </w:r>
      <w:r w:rsidR="00E42112" w:rsidRPr="00E42112">
        <w:rPr>
          <w:rFonts w:ascii="Times New Roman" w:hAnsi="Times New Roman" w:cs="Times New Roman"/>
          <w:sz w:val="24"/>
          <w:szCs w:val="24"/>
        </w:rPr>
        <w:t>Fig. S11</w:t>
      </w:r>
      <w:r w:rsidR="00096354" w:rsidRPr="00E42112">
        <w:rPr>
          <w:rFonts w:ascii="Times New Roman" w:hAnsi="Times New Roman" w:cs="Times New Roman"/>
          <w:sz w:val="24"/>
          <w:szCs w:val="24"/>
        </w:rPr>
        <w:t>). The p.Lys171Glu/c.4166-8C&gt;A variants in patient P12 are located on the same haplotype, which was shared with three control individuals C3, C4 and C5</w:t>
      </w:r>
      <w:r w:rsidR="00B277ED">
        <w:rPr>
          <w:rFonts w:ascii="Times New Roman" w:hAnsi="Times New Roman" w:cs="Times New Roman"/>
          <w:sz w:val="24"/>
          <w:szCs w:val="24"/>
        </w:rPr>
        <w:t>,</w:t>
      </w:r>
      <w:r w:rsidR="00096354" w:rsidRPr="00E42112">
        <w:rPr>
          <w:rFonts w:ascii="Times New Roman" w:hAnsi="Times New Roman" w:cs="Times New Roman"/>
          <w:sz w:val="24"/>
          <w:szCs w:val="24"/>
        </w:rPr>
        <w:t xml:space="preserve"> also carrying p.Lys171Glu/c.4166-8C&gt;A in </w:t>
      </w:r>
      <w:r w:rsidR="00096354" w:rsidRPr="00E42112">
        <w:rPr>
          <w:rFonts w:ascii="Times New Roman" w:hAnsi="Times New Roman" w:cs="Times New Roman"/>
          <w:i/>
          <w:sz w:val="24"/>
          <w:szCs w:val="24"/>
        </w:rPr>
        <w:t>cis</w:t>
      </w:r>
      <w:r w:rsidR="00096354" w:rsidRPr="00E42112">
        <w:rPr>
          <w:rFonts w:ascii="Times New Roman" w:hAnsi="Times New Roman" w:cs="Times New Roman"/>
          <w:sz w:val="24"/>
          <w:szCs w:val="24"/>
        </w:rPr>
        <w:t xml:space="preserve"> (</w:t>
      </w:r>
      <w:r w:rsidR="00E42112" w:rsidRPr="00E42112">
        <w:rPr>
          <w:rFonts w:ascii="Times New Roman" w:hAnsi="Times New Roman" w:cs="Times New Roman"/>
          <w:sz w:val="24"/>
          <w:szCs w:val="24"/>
        </w:rPr>
        <w:t>Fig. S9</w:t>
      </w:r>
      <w:r w:rsidR="00096354" w:rsidRPr="00E42112">
        <w:rPr>
          <w:rFonts w:ascii="Times New Roman" w:hAnsi="Times New Roman" w:cs="Times New Roman"/>
          <w:sz w:val="24"/>
          <w:szCs w:val="24"/>
        </w:rPr>
        <w:t>).</w:t>
      </w:r>
      <w:r w:rsidR="00096354" w:rsidRPr="0067205E">
        <w:rPr>
          <w:rFonts w:ascii="Times New Roman" w:hAnsi="Times New Roman" w:cs="Times New Roman"/>
          <w:sz w:val="24"/>
          <w:szCs w:val="24"/>
        </w:rPr>
        <w:t xml:space="preserve"> </w:t>
      </w:r>
      <w:r w:rsidR="00096354">
        <w:rPr>
          <w:rFonts w:ascii="Times New Roman" w:hAnsi="Times New Roman" w:cs="Times New Roman"/>
          <w:sz w:val="24"/>
          <w:szCs w:val="24"/>
        </w:rPr>
        <w:t>In control individual C6</w:t>
      </w:r>
      <w:proofErr w:type="gramStart"/>
      <w:r w:rsidR="00096354" w:rsidRPr="0067205E">
        <w:rPr>
          <w:rFonts w:ascii="Times New Roman" w:hAnsi="Times New Roman" w:cs="Times New Roman"/>
          <w:sz w:val="24"/>
          <w:szCs w:val="24"/>
        </w:rPr>
        <w:t>,  p.Met2764Ile</w:t>
      </w:r>
      <w:proofErr w:type="gramEnd"/>
      <w:r w:rsidR="00096354" w:rsidRPr="0067205E">
        <w:rPr>
          <w:rFonts w:ascii="Times New Roman" w:hAnsi="Times New Roman" w:cs="Times New Roman"/>
          <w:sz w:val="24"/>
          <w:szCs w:val="24"/>
        </w:rPr>
        <w:t xml:space="preserve">/p.Val2765Leu are located in </w:t>
      </w:r>
      <w:r w:rsidR="00096354" w:rsidRPr="0067205E">
        <w:rPr>
          <w:rFonts w:ascii="Times New Roman" w:hAnsi="Times New Roman" w:cs="Times New Roman"/>
          <w:i/>
          <w:sz w:val="24"/>
          <w:szCs w:val="24"/>
        </w:rPr>
        <w:t>cis</w:t>
      </w:r>
      <w:r w:rsidR="00096354" w:rsidRPr="0067205E">
        <w:rPr>
          <w:rFonts w:ascii="Times New Roman" w:hAnsi="Times New Roman" w:cs="Times New Roman"/>
          <w:sz w:val="24"/>
          <w:szCs w:val="24"/>
        </w:rPr>
        <w:t xml:space="preserve"> based on their joint occurrence in sequencing reads obtained via targeted resequencing of </w:t>
      </w:r>
      <w:r w:rsidR="00096354" w:rsidRPr="00F9740C">
        <w:rPr>
          <w:rFonts w:ascii="Times New Roman" w:hAnsi="Times New Roman" w:cs="Times New Roman"/>
          <w:i/>
          <w:sz w:val="24"/>
          <w:szCs w:val="24"/>
        </w:rPr>
        <w:t xml:space="preserve">VPS13C </w:t>
      </w:r>
      <w:r w:rsidR="00096354" w:rsidRPr="00F9740C">
        <w:rPr>
          <w:rFonts w:ascii="Times New Roman" w:hAnsi="Times New Roman" w:cs="Times New Roman"/>
          <w:sz w:val="24"/>
          <w:szCs w:val="24"/>
        </w:rPr>
        <w:t>(</w:t>
      </w:r>
      <w:r w:rsidR="00F9740C" w:rsidRPr="00F9740C">
        <w:rPr>
          <w:rFonts w:ascii="Times New Roman" w:hAnsi="Times New Roman" w:cs="Times New Roman"/>
          <w:sz w:val="24"/>
          <w:szCs w:val="24"/>
        </w:rPr>
        <w:t>Fig. S12</w:t>
      </w:r>
      <w:r w:rsidR="00096354" w:rsidRPr="00F9740C">
        <w:rPr>
          <w:rFonts w:ascii="Times New Roman" w:hAnsi="Times New Roman" w:cs="Times New Roman"/>
          <w:sz w:val="24"/>
          <w:szCs w:val="24"/>
        </w:rPr>
        <w:t xml:space="preserve">). Long-read cDNA sequencing in control individual C7 identified </w:t>
      </w:r>
      <w:r w:rsidR="00096354" w:rsidRPr="00F9740C">
        <w:rPr>
          <w:rFonts w:ascii="Times New Roman" w:hAnsi="Times New Roman" w:cs="Times New Roman"/>
          <w:i/>
          <w:sz w:val="24"/>
          <w:szCs w:val="24"/>
        </w:rPr>
        <w:t>cis</w:t>
      </w:r>
      <w:r w:rsidR="00096354" w:rsidRPr="00F9740C">
        <w:rPr>
          <w:rFonts w:ascii="Times New Roman" w:hAnsi="Times New Roman" w:cs="Times New Roman"/>
          <w:sz w:val="24"/>
          <w:szCs w:val="24"/>
        </w:rPr>
        <w:t xml:space="preserve"> configuration p.Ser2282Phe</w:t>
      </w:r>
      <w:r w:rsidR="00096354" w:rsidRPr="00070B91">
        <w:rPr>
          <w:rFonts w:ascii="Times New Roman" w:hAnsi="Times New Roman" w:cs="Times New Roman"/>
          <w:sz w:val="24"/>
          <w:szCs w:val="24"/>
        </w:rPr>
        <w:t>/p.Arg3176Gly.</w:t>
      </w:r>
    </w:p>
    <w:p w14:paraId="3BB01E99" w14:textId="1B1E5E3D" w:rsidR="00F932B7" w:rsidRDefault="00F932B7" w:rsidP="00096354">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We were unable to p</w:t>
      </w:r>
      <w:r w:rsidR="00DB6AFE">
        <w:rPr>
          <w:rFonts w:ascii="Times New Roman" w:hAnsi="Times New Roman" w:cs="Times New Roman"/>
          <w:sz w:val="24"/>
          <w:szCs w:val="24"/>
        </w:rPr>
        <w:t xml:space="preserve">hase the compound heterozygous </w:t>
      </w:r>
      <w:r w:rsidR="007A011F">
        <w:rPr>
          <w:rFonts w:ascii="Times New Roman" w:hAnsi="Times New Roman" w:cs="Times New Roman"/>
          <w:sz w:val="24"/>
          <w:szCs w:val="24"/>
        </w:rPr>
        <w:t>variants</w:t>
      </w:r>
      <w:r>
        <w:rPr>
          <w:rFonts w:ascii="Times New Roman" w:hAnsi="Times New Roman" w:cs="Times New Roman"/>
          <w:sz w:val="24"/>
          <w:szCs w:val="24"/>
        </w:rPr>
        <w:t xml:space="preserve"> in patients P6, P7, P8 and P9 and controls C1 and C2</w:t>
      </w:r>
      <w:r w:rsidR="002E3C97">
        <w:rPr>
          <w:rFonts w:ascii="Times New Roman" w:hAnsi="Times New Roman" w:cs="Times New Roman"/>
          <w:sz w:val="24"/>
          <w:szCs w:val="24"/>
        </w:rPr>
        <w:t xml:space="preserve"> (Table 1; Table S7</w:t>
      </w:r>
      <w:r w:rsidR="00F9740C">
        <w:rPr>
          <w:rFonts w:ascii="Times New Roman" w:hAnsi="Times New Roman" w:cs="Times New Roman"/>
          <w:sz w:val="24"/>
          <w:szCs w:val="24"/>
        </w:rPr>
        <w:t>)</w:t>
      </w:r>
      <w:r>
        <w:rPr>
          <w:rFonts w:ascii="Times New Roman" w:hAnsi="Times New Roman" w:cs="Times New Roman"/>
          <w:sz w:val="24"/>
          <w:szCs w:val="24"/>
        </w:rPr>
        <w:t xml:space="preserve">. </w:t>
      </w:r>
      <w:r w:rsidRPr="00070B91">
        <w:rPr>
          <w:rFonts w:ascii="Times New Roman" w:hAnsi="Times New Roman" w:cs="Times New Roman"/>
          <w:sz w:val="24"/>
          <w:szCs w:val="24"/>
        </w:rPr>
        <w:t>DNA of relatives for segregation or biomaterials for RNA isolation were not available for the carriers P8, P9 and C1</w:t>
      </w:r>
      <w:r>
        <w:rPr>
          <w:rFonts w:ascii="Times New Roman" w:hAnsi="Times New Roman" w:cs="Times New Roman"/>
          <w:sz w:val="24"/>
          <w:szCs w:val="24"/>
        </w:rPr>
        <w:t>. Long-read ONT cDNA sequencing</w:t>
      </w:r>
      <w:r w:rsidRPr="00070B91">
        <w:rPr>
          <w:rFonts w:ascii="Times New Roman" w:hAnsi="Times New Roman" w:cs="Times New Roman"/>
          <w:sz w:val="24"/>
          <w:szCs w:val="24"/>
        </w:rPr>
        <w:t xml:space="preserve"> could not call the missense </w:t>
      </w:r>
      <w:r w:rsidR="00DB6AFE">
        <w:rPr>
          <w:rFonts w:ascii="Times New Roman" w:hAnsi="Times New Roman" w:cs="Times New Roman"/>
          <w:sz w:val="24"/>
          <w:szCs w:val="24"/>
        </w:rPr>
        <w:t>mutations</w:t>
      </w:r>
      <w:r w:rsidRPr="00070B91">
        <w:rPr>
          <w:rFonts w:ascii="Times New Roman" w:hAnsi="Times New Roman" w:cs="Times New Roman"/>
          <w:sz w:val="24"/>
          <w:szCs w:val="24"/>
        </w:rPr>
        <w:t xml:space="preserve"> in</w:t>
      </w:r>
      <w:r>
        <w:rPr>
          <w:rFonts w:ascii="Times New Roman" w:hAnsi="Times New Roman" w:cs="Times New Roman"/>
          <w:sz w:val="24"/>
          <w:szCs w:val="24"/>
        </w:rPr>
        <w:t xml:space="preserve"> patients</w:t>
      </w:r>
      <w:r w:rsidRPr="00070B91">
        <w:rPr>
          <w:rFonts w:ascii="Times New Roman" w:hAnsi="Times New Roman" w:cs="Times New Roman"/>
          <w:sz w:val="24"/>
          <w:szCs w:val="24"/>
        </w:rPr>
        <w:t xml:space="preserve"> P6 and P7</w:t>
      </w:r>
      <w:r>
        <w:rPr>
          <w:rFonts w:ascii="Times New Roman" w:hAnsi="Times New Roman" w:cs="Times New Roman"/>
          <w:sz w:val="24"/>
          <w:szCs w:val="24"/>
        </w:rPr>
        <w:t>. I</w:t>
      </w:r>
      <w:r w:rsidRPr="00070B91">
        <w:rPr>
          <w:rFonts w:ascii="Times New Roman" w:hAnsi="Times New Roman" w:cs="Times New Roman"/>
          <w:sz w:val="24"/>
          <w:szCs w:val="24"/>
        </w:rPr>
        <w:t xml:space="preserve">n control individual C2, we were unable to amplify the </w:t>
      </w:r>
      <w:r w:rsidRPr="0033291F">
        <w:rPr>
          <w:rFonts w:ascii="Times New Roman" w:hAnsi="Times New Roman" w:cs="Times New Roman"/>
          <w:i/>
          <w:sz w:val="24"/>
          <w:szCs w:val="24"/>
        </w:rPr>
        <w:t>VPS13C</w:t>
      </w:r>
      <w:r w:rsidRPr="00070B91">
        <w:rPr>
          <w:rFonts w:ascii="Times New Roman" w:hAnsi="Times New Roman" w:cs="Times New Roman"/>
          <w:sz w:val="24"/>
          <w:szCs w:val="24"/>
        </w:rPr>
        <w:t xml:space="preserve"> isoform 2, preventing phasing.</w:t>
      </w:r>
    </w:p>
    <w:p w14:paraId="6732234E" w14:textId="1B36B42B" w:rsidR="00FD6B42" w:rsidRDefault="00FD6B42" w:rsidP="00FD6B42">
      <w:pPr>
        <w:spacing w:after="0" w:line="360" w:lineRule="auto"/>
        <w:rPr>
          <w:rFonts w:ascii="Times New Roman" w:hAnsi="Times New Roman" w:cs="Times New Roman"/>
          <w:sz w:val="24"/>
          <w:szCs w:val="24"/>
        </w:rPr>
      </w:pPr>
    </w:p>
    <w:p w14:paraId="5F56DDAD" w14:textId="77777777" w:rsidR="00FD6B42" w:rsidRPr="00070B91" w:rsidRDefault="00FD6B42" w:rsidP="00FD6B42">
      <w:pPr>
        <w:spacing w:after="0" w:line="360" w:lineRule="auto"/>
        <w:rPr>
          <w:rFonts w:ascii="Times New Roman" w:hAnsi="Times New Roman" w:cs="Times New Roman"/>
          <w:b/>
          <w:sz w:val="24"/>
          <w:szCs w:val="24"/>
        </w:rPr>
      </w:pPr>
      <w:r w:rsidRPr="00070B91">
        <w:rPr>
          <w:rFonts w:ascii="Times New Roman" w:hAnsi="Times New Roman" w:cs="Times New Roman"/>
          <w:b/>
          <w:sz w:val="24"/>
          <w:szCs w:val="24"/>
        </w:rPr>
        <w:t>Effect of VPS13C splice site variants on mRNA splicing</w:t>
      </w:r>
    </w:p>
    <w:p w14:paraId="27B7A37B" w14:textId="4321381D" w:rsidR="008F25DE" w:rsidRDefault="00FD6B42" w:rsidP="00096354">
      <w:pPr>
        <w:spacing w:after="0" w:line="360" w:lineRule="auto"/>
        <w:rPr>
          <w:rFonts w:ascii="Times New Roman" w:hAnsi="Times New Roman" w:cs="Times New Roman"/>
          <w:sz w:val="24"/>
          <w:szCs w:val="24"/>
        </w:rPr>
      </w:pPr>
      <w:r w:rsidRPr="00070B91">
        <w:rPr>
          <w:rFonts w:ascii="Times New Roman" w:hAnsi="Times New Roman" w:cs="Times New Roman"/>
          <w:sz w:val="24"/>
          <w:szCs w:val="24"/>
        </w:rPr>
        <w:t xml:space="preserve">Apart from the missense variants we also identified three splice site variants, c.448+7A&gt;G, c.4056+3A&gt;C and c.4166-8C&gt;A, each </w:t>
      </w:r>
      <w:r w:rsidRPr="00DE1687">
        <w:rPr>
          <w:rFonts w:ascii="Times New Roman" w:hAnsi="Times New Roman" w:cs="Times New Roman"/>
          <w:sz w:val="24"/>
          <w:szCs w:val="24"/>
        </w:rPr>
        <w:t xml:space="preserve">partnering with a missense mutation, in carriers of compound heterozygous </w:t>
      </w:r>
      <w:r w:rsidRPr="00DE1687">
        <w:rPr>
          <w:rFonts w:ascii="Times New Roman" w:hAnsi="Times New Roman" w:cs="Times New Roman"/>
          <w:i/>
          <w:sz w:val="24"/>
          <w:szCs w:val="24"/>
        </w:rPr>
        <w:t>VPS13C</w:t>
      </w:r>
      <w:r w:rsidRPr="00DE1687">
        <w:rPr>
          <w:rFonts w:ascii="Times New Roman" w:hAnsi="Times New Roman" w:cs="Times New Roman"/>
          <w:sz w:val="24"/>
          <w:szCs w:val="24"/>
        </w:rPr>
        <w:t xml:space="preserve"> variants (</w:t>
      </w:r>
      <w:r w:rsidR="002E3C97">
        <w:rPr>
          <w:rFonts w:ascii="Times New Roman" w:hAnsi="Times New Roman" w:cs="Times New Roman"/>
          <w:sz w:val="24"/>
          <w:szCs w:val="24"/>
        </w:rPr>
        <w:t>Table 1, Table S6, Table S7</w:t>
      </w:r>
      <w:r w:rsidRPr="00DE1687">
        <w:rPr>
          <w:rFonts w:ascii="Times New Roman" w:hAnsi="Times New Roman" w:cs="Times New Roman"/>
          <w:sz w:val="24"/>
          <w:szCs w:val="24"/>
        </w:rPr>
        <w:t>). The</w:t>
      </w:r>
      <w:r w:rsidRPr="00B85481">
        <w:rPr>
          <w:rFonts w:ascii="Times New Roman" w:hAnsi="Times New Roman" w:cs="Times New Roman"/>
          <w:sz w:val="24"/>
          <w:szCs w:val="24"/>
        </w:rPr>
        <w:t xml:space="preserve"> c.4056+3A&gt;C variant in </w:t>
      </w:r>
      <w:r w:rsidRPr="00DE1687">
        <w:rPr>
          <w:rFonts w:ascii="Times New Roman" w:hAnsi="Times New Roman" w:cs="Times New Roman"/>
          <w:sz w:val="24"/>
          <w:szCs w:val="24"/>
        </w:rPr>
        <w:t xml:space="preserve">the PD patient P8 was absent in 664 controls and predicted to affect the canonical splice donor site of exon 36 by three </w:t>
      </w:r>
      <w:r w:rsidRPr="00DE1687">
        <w:rPr>
          <w:rFonts w:ascii="Times New Roman" w:hAnsi="Times New Roman" w:cs="Times New Roman"/>
          <w:i/>
          <w:sz w:val="24"/>
          <w:szCs w:val="24"/>
        </w:rPr>
        <w:t>in silico</w:t>
      </w:r>
      <w:r w:rsidRPr="00DE1687">
        <w:rPr>
          <w:rFonts w:ascii="Times New Roman" w:hAnsi="Times New Roman" w:cs="Times New Roman"/>
          <w:sz w:val="24"/>
          <w:szCs w:val="24"/>
        </w:rPr>
        <w:t xml:space="preserve"> splicing prediction programs (</w:t>
      </w:r>
      <w:r w:rsidR="00DE1687" w:rsidRPr="00DE1687">
        <w:rPr>
          <w:rFonts w:ascii="Times New Roman" w:hAnsi="Times New Roman" w:cs="Times New Roman"/>
          <w:sz w:val="24"/>
          <w:szCs w:val="24"/>
        </w:rPr>
        <w:t>Table S9</w:t>
      </w:r>
      <w:r w:rsidRPr="00DE1687">
        <w:rPr>
          <w:rFonts w:ascii="Times New Roman" w:hAnsi="Times New Roman" w:cs="Times New Roman"/>
          <w:sz w:val="24"/>
          <w:szCs w:val="24"/>
        </w:rPr>
        <w:t xml:space="preserve">). The splicing predictions for c.4166-8C&gt;A and c.448+7A&gt;G were inconsistent between prediction programs </w:t>
      </w:r>
      <w:r w:rsidR="00DE1687" w:rsidRPr="00DE1687">
        <w:rPr>
          <w:rFonts w:ascii="Times New Roman" w:hAnsi="Times New Roman" w:cs="Times New Roman"/>
          <w:sz w:val="24"/>
          <w:szCs w:val="24"/>
        </w:rPr>
        <w:t>(Table S9</w:t>
      </w:r>
      <w:r w:rsidRPr="00DE1687">
        <w:rPr>
          <w:rFonts w:ascii="Times New Roman" w:hAnsi="Times New Roman" w:cs="Times New Roman"/>
          <w:sz w:val="24"/>
          <w:szCs w:val="24"/>
        </w:rPr>
        <w:t xml:space="preserve">). We did not observed exon skipping of c.4166-8C&gt;A when treating the lymphoblast cells of the 4 carriers with </w:t>
      </w:r>
      <w:proofErr w:type="spellStart"/>
      <w:r w:rsidRPr="00DE1687">
        <w:rPr>
          <w:rFonts w:ascii="Times New Roman" w:hAnsi="Times New Roman" w:cs="Times New Roman"/>
          <w:iCs/>
          <w:sz w:val="24"/>
          <w:szCs w:val="24"/>
        </w:rPr>
        <w:t>cycloheximide</w:t>
      </w:r>
      <w:proofErr w:type="spellEnd"/>
      <w:r w:rsidRPr="00DE1687">
        <w:rPr>
          <w:rFonts w:ascii="Times New Roman" w:hAnsi="Times New Roman" w:cs="Times New Roman"/>
          <w:sz w:val="24"/>
          <w:szCs w:val="24"/>
        </w:rPr>
        <w:t xml:space="preserve"> before isolating total mRNA (</w:t>
      </w:r>
      <w:r w:rsidR="00DE1687" w:rsidRPr="00DE1687">
        <w:rPr>
          <w:rFonts w:ascii="Times New Roman" w:hAnsi="Times New Roman" w:cs="Times New Roman"/>
          <w:sz w:val="24"/>
          <w:szCs w:val="24"/>
        </w:rPr>
        <w:t>Fig. S13</w:t>
      </w:r>
      <w:r w:rsidRPr="00DE1687">
        <w:rPr>
          <w:rFonts w:ascii="Times New Roman" w:hAnsi="Times New Roman" w:cs="Times New Roman"/>
          <w:sz w:val="24"/>
          <w:szCs w:val="24"/>
        </w:rPr>
        <w:t>).</w:t>
      </w:r>
      <w:r w:rsidR="00F932B7" w:rsidRPr="00DE1687">
        <w:rPr>
          <w:rFonts w:ascii="Times New Roman" w:hAnsi="Times New Roman" w:cs="Times New Roman"/>
          <w:sz w:val="24"/>
          <w:szCs w:val="24"/>
        </w:rPr>
        <w:t xml:space="preserve"> In control individual C2, we were unable to amplify the </w:t>
      </w:r>
      <w:r w:rsidR="00F932B7" w:rsidRPr="00DE1687">
        <w:rPr>
          <w:rFonts w:ascii="Times New Roman" w:hAnsi="Times New Roman" w:cs="Times New Roman"/>
          <w:i/>
          <w:sz w:val="24"/>
          <w:szCs w:val="24"/>
        </w:rPr>
        <w:t>VPS13C</w:t>
      </w:r>
      <w:r w:rsidR="00F932B7" w:rsidRPr="00DE1687">
        <w:rPr>
          <w:rFonts w:ascii="Times New Roman" w:hAnsi="Times New Roman" w:cs="Times New Roman"/>
          <w:sz w:val="24"/>
          <w:szCs w:val="24"/>
        </w:rPr>
        <w:t xml:space="preserve"> isoform 2 specific exons 6 and 7, preventing evaluation of the effect of c.448+7A&gt;G on cDNA derived of lymphoblast cells.</w:t>
      </w:r>
    </w:p>
    <w:p w14:paraId="7E3ADABA" w14:textId="0362FB5E" w:rsidR="008F25DE" w:rsidRDefault="008F25DE" w:rsidP="00096354">
      <w:pPr>
        <w:spacing w:after="0" w:line="360" w:lineRule="auto"/>
        <w:rPr>
          <w:rFonts w:ascii="Times New Roman" w:hAnsi="Times New Roman" w:cs="Times New Roman"/>
          <w:sz w:val="24"/>
          <w:szCs w:val="24"/>
        </w:rPr>
      </w:pPr>
    </w:p>
    <w:p w14:paraId="0751EC31" w14:textId="301C7D5A" w:rsidR="008F25DE" w:rsidRDefault="008F25DE" w:rsidP="00096354">
      <w:pPr>
        <w:spacing w:after="0" w:line="360" w:lineRule="auto"/>
        <w:rPr>
          <w:rFonts w:ascii="Times New Roman" w:hAnsi="Times New Roman" w:cs="Times New Roman"/>
          <w:sz w:val="24"/>
          <w:szCs w:val="24"/>
        </w:rPr>
      </w:pPr>
    </w:p>
    <w:p w14:paraId="5001BE09" w14:textId="35CDACDF" w:rsidR="008F25DE" w:rsidRDefault="008F25DE" w:rsidP="00096354">
      <w:pPr>
        <w:spacing w:after="0" w:line="360" w:lineRule="auto"/>
        <w:rPr>
          <w:rFonts w:ascii="Times New Roman" w:hAnsi="Times New Roman" w:cs="Times New Roman"/>
          <w:sz w:val="24"/>
          <w:szCs w:val="24"/>
        </w:rPr>
      </w:pPr>
    </w:p>
    <w:p w14:paraId="2E6DA820" w14:textId="41BF5A3C" w:rsidR="008F25DE" w:rsidRDefault="008F25DE" w:rsidP="00096354">
      <w:pPr>
        <w:spacing w:after="0" w:line="360" w:lineRule="auto"/>
        <w:rPr>
          <w:rFonts w:ascii="Times New Roman" w:hAnsi="Times New Roman" w:cs="Times New Roman"/>
          <w:sz w:val="24"/>
          <w:szCs w:val="24"/>
        </w:rPr>
      </w:pPr>
    </w:p>
    <w:p w14:paraId="64F59639" w14:textId="165CFF9A" w:rsidR="008F25DE" w:rsidRDefault="008F25DE" w:rsidP="00096354">
      <w:pPr>
        <w:spacing w:after="0" w:line="360" w:lineRule="auto"/>
        <w:rPr>
          <w:rFonts w:ascii="Times New Roman" w:hAnsi="Times New Roman" w:cs="Times New Roman"/>
          <w:sz w:val="24"/>
          <w:szCs w:val="24"/>
        </w:rPr>
      </w:pPr>
    </w:p>
    <w:p w14:paraId="08C67DC2" w14:textId="479EE81B" w:rsidR="008F25DE" w:rsidRDefault="008F25DE" w:rsidP="00096354">
      <w:pPr>
        <w:spacing w:after="0" w:line="360" w:lineRule="auto"/>
        <w:rPr>
          <w:rFonts w:ascii="Times New Roman" w:hAnsi="Times New Roman" w:cs="Times New Roman"/>
          <w:sz w:val="24"/>
          <w:szCs w:val="24"/>
        </w:rPr>
      </w:pPr>
    </w:p>
    <w:p w14:paraId="7594FB0C" w14:textId="77777777" w:rsidR="00EF1456" w:rsidRDefault="00EF1456" w:rsidP="00A740CF">
      <w:pPr>
        <w:spacing w:after="0" w:line="360" w:lineRule="auto"/>
        <w:rPr>
          <w:rFonts w:ascii="Times New Roman" w:hAnsi="Times New Roman" w:cs="Times New Roman"/>
          <w:sz w:val="24"/>
          <w:szCs w:val="24"/>
        </w:rPr>
      </w:pPr>
    </w:p>
    <w:p w14:paraId="29885EDC" w14:textId="77777777" w:rsidR="00EF1456" w:rsidRDefault="00EF1456" w:rsidP="00A740CF">
      <w:pPr>
        <w:spacing w:after="0" w:line="360" w:lineRule="auto"/>
        <w:rPr>
          <w:rFonts w:ascii="Times New Roman" w:hAnsi="Times New Roman" w:cs="Times New Roman"/>
          <w:sz w:val="24"/>
          <w:szCs w:val="24"/>
        </w:rPr>
      </w:pPr>
    </w:p>
    <w:p w14:paraId="2065C29D" w14:textId="20FF8E1A" w:rsidR="003D7AB9" w:rsidRDefault="00EC3294" w:rsidP="00A740CF">
      <w:pPr>
        <w:spacing w:after="0" w:line="360" w:lineRule="auto"/>
        <w:rPr>
          <w:rFonts w:ascii="Times New Roman" w:hAnsi="Times New Roman" w:cs="Times New Roman"/>
          <w:b/>
          <w:sz w:val="24"/>
          <w:szCs w:val="24"/>
        </w:rPr>
      </w:pPr>
      <w:r w:rsidRPr="00EC3294">
        <w:rPr>
          <w:rFonts w:ascii="Times New Roman" w:hAnsi="Times New Roman" w:cs="Times New Roman"/>
          <w:b/>
          <w:sz w:val="24"/>
          <w:szCs w:val="24"/>
        </w:rPr>
        <w:lastRenderedPageBreak/>
        <w:t xml:space="preserve">TABLES </w:t>
      </w:r>
      <w:r w:rsidR="0080124C">
        <w:rPr>
          <w:rFonts w:ascii="Times New Roman" w:hAnsi="Times New Roman" w:cs="Times New Roman"/>
          <w:b/>
          <w:sz w:val="24"/>
          <w:szCs w:val="24"/>
        </w:rPr>
        <w:t>AND FIGURES</w:t>
      </w:r>
    </w:p>
    <w:p w14:paraId="06FB3704" w14:textId="77777777" w:rsidR="00D77C5E" w:rsidRDefault="00D77C5E" w:rsidP="00A740CF">
      <w:pPr>
        <w:spacing w:after="0" w:line="360" w:lineRule="auto"/>
        <w:rPr>
          <w:rFonts w:ascii="Times New Roman" w:hAnsi="Times New Roman" w:cs="Times New Roman"/>
          <w:b/>
          <w:sz w:val="24"/>
          <w:szCs w:val="24"/>
        </w:rPr>
      </w:pPr>
    </w:p>
    <w:p w14:paraId="6C682E9D" w14:textId="25C8DFBA" w:rsidR="003C201B" w:rsidRDefault="003C201B" w:rsidP="003C201B">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 xml:space="preserve">Table </w:t>
      </w:r>
      <w:r w:rsidR="00573F14">
        <w:rPr>
          <w:rFonts w:ascii="Times New Roman" w:hAnsi="Times New Roman" w:cs="Times New Roman"/>
          <w:b/>
          <w:sz w:val="24"/>
          <w:szCs w:val="24"/>
        </w:rPr>
        <w:t>S</w:t>
      </w:r>
      <w:r>
        <w:rPr>
          <w:rFonts w:ascii="Times New Roman" w:hAnsi="Times New Roman" w:cs="Times New Roman"/>
          <w:b/>
          <w:sz w:val="24"/>
          <w:szCs w:val="24"/>
        </w:rPr>
        <w:t>1:</w:t>
      </w:r>
      <w:r w:rsidRPr="008A20C2">
        <w:t xml:space="preserve"> </w:t>
      </w:r>
      <w:r w:rsidRPr="008A20C2">
        <w:rPr>
          <w:rFonts w:ascii="Times New Roman" w:hAnsi="Times New Roman" w:cs="Times New Roman"/>
          <w:b/>
          <w:sz w:val="24"/>
          <w:szCs w:val="24"/>
        </w:rPr>
        <w:t>Clinical and demographic c</w:t>
      </w:r>
      <w:r>
        <w:rPr>
          <w:rFonts w:ascii="Times New Roman" w:hAnsi="Times New Roman" w:cs="Times New Roman"/>
          <w:b/>
          <w:sz w:val="24"/>
          <w:szCs w:val="24"/>
        </w:rPr>
        <w:t>haracteristics of study cohorts</w:t>
      </w:r>
    </w:p>
    <w:tbl>
      <w:tblPr>
        <w:tblStyle w:val="TableGrid"/>
        <w:tblW w:w="0" w:type="auto"/>
        <w:tblLook w:val="04A0" w:firstRow="1" w:lastRow="0" w:firstColumn="1" w:lastColumn="0" w:noHBand="0" w:noVBand="1"/>
      </w:tblPr>
      <w:tblGrid>
        <w:gridCol w:w="2043"/>
        <w:gridCol w:w="1705"/>
        <w:gridCol w:w="1744"/>
        <w:gridCol w:w="1744"/>
        <w:gridCol w:w="1780"/>
      </w:tblGrid>
      <w:tr w:rsidR="003C201B" w14:paraId="4257EBB5" w14:textId="77777777" w:rsidTr="00625A0B">
        <w:tc>
          <w:tcPr>
            <w:tcW w:w="2972" w:type="dxa"/>
          </w:tcPr>
          <w:p w14:paraId="73D11EBD" w14:textId="77777777" w:rsidR="003C201B" w:rsidRPr="00E27830" w:rsidRDefault="003C201B" w:rsidP="003C201B">
            <w:pPr>
              <w:pStyle w:val="NoSpacing"/>
              <w:spacing w:line="360" w:lineRule="auto"/>
              <w:rPr>
                <w:rFonts w:ascii="Times New Roman" w:hAnsi="Times New Roman" w:cs="Times New Roman"/>
                <w:b/>
                <w:sz w:val="20"/>
                <w:szCs w:val="20"/>
              </w:rPr>
            </w:pPr>
          </w:p>
        </w:tc>
        <w:tc>
          <w:tcPr>
            <w:tcW w:w="2606" w:type="dxa"/>
            <w:vAlign w:val="center"/>
          </w:tcPr>
          <w:p w14:paraId="38953378" w14:textId="77777777" w:rsidR="003C201B" w:rsidRPr="00E27830" w:rsidRDefault="003C201B" w:rsidP="00625A0B">
            <w:pPr>
              <w:pStyle w:val="NoSpacing"/>
              <w:spacing w:line="360" w:lineRule="auto"/>
              <w:jc w:val="center"/>
              <w:rPr>
                <w:rFonts w:ascii="Times New Roman" w:hAnsi="Times New Roman" w:cs="Times New Roman"/>
                <w:b/>
                <w:sz w:val="20"/>
                <w:szCs w:val="20"/>
                <w:lang w:val="fr-BE"/>
              </w:rPr>
            </w:pPr>
            <w:r w:rsidRPr="003F0B32">
              <w:rPr>
                <w:rFonts w:ascii="Times New Roman" w:hAnsi="Times New Roman" w:cs="Times New Roman"/>
                <w:b/>
                <w:sz w:val="20"/>
                <w:szCs w:val="20"/>
                <w:lang w:val="fr-BE"/>
              </w:rPr>
              <w:t xml:space="preserve">LBD patient </w:t>
            </w:r>
            <w:proofErr w:type="spellStart"/>
            <w:r w:rsidRPr="003F0B32">
              <w:rPr>
                <w:rFonts w:ascii="Times New Roman" w:hAnsi="Times New Roman" w:cs="Times New Roman"/>
                <w:b/>
                <w:sz w:val="20"/>
                <w:szCs w:val="20"/>
                <w:lang w:val="fr-BE"/>
              </w:rPr>
              <w:t>co</w:t>
            </w:r>
            <w:r w:rsidRPr="00E27830">
              <w:rPr>
                <w:rFonts w:ascii="Times New Roman" w:hAnsi="Times New Roman" w:cs="Times New Roman"/>
                <w:b/>
                <w:sz w:val="20"/>
                <w:szCs w:val="20"/>
                <w:lang w:val="fr-BE"/>
              </w:rPr>
              <w:t>hort</w:t>
            </w:r>
            <w:proofErr w:type="spellEnd"/>
          </w:p>
          <w:p w14:paraId="4EE45158" w14:textId="77777777" w:rsidR="003C201B" w:rsidRPr="00E27830" w:rsidRDefault="003C201B" w:rsidP="00625A0B">
            <w:pPr>
              <w:pStyle w:val="NoSpacing"/>
              <w:spacing w:line="360" w:lineRule="auto"/>
              <w:jc w:val="center"/>
              <w:rPr>
                <w:rFonts w:ascii="Times New Roman" w:hAnsi="Times New Roman" w:cs="Times New Roman"/>
                <w:sz w:val="20"/>
                <w:szCs w:val="20"/>
                <w:lang w:val="fr-BE"/>
              </w:rPr>
            </w:pPr>
            <w:r w:rsidRPr="00E27830">
              <w:rPr>
                <w:rFonts w:ascii="Times New Roman" w:hAnsi="Times New Roman" w:cs="Times New Roman"/>
                <w:sz w:val="20"/>
                <w:szCs w:val="20"/>
                <w:lang w:val="fr-BE"/>
              </w:rPr>
              <w:t>(PD + DLB patients)</w:t>
            </w:r>
          </w:p>
        </w:tc>
        <w:tc>
          <w:tcPr>
            <w:tcW w:w="2790" w:type="dxa"/>
            <w:vAlign w:val="center"/>
          </w:tcPr>
          <w:p w14:paraId="28117323" w14:textId="77777777" w:rsidR="003C201B" w:rsidRPr="00E27830" w:rsidRDefault="003C201B" w:rsidP="00625A0B">
            <w:pPr>
              <w:pStyle w:val="NoSpacing"/>
              <w:spacing w:line="360" w:lineRule="auto"/>
              <w:jc w:val="center"/>
              <w:rPr>
                <w:rFonts w:ascii="Times New Roman" w:hAnsi="Times New Roman" w:cs="Times New Roman"/>
                <w:b/>
                <w:sz w:val="20"/>
                <w:szCs w:val="20"/>
              </w:rPr>
            </w:pPr>
            <w:r w:rsidRPr="00E27830">
              <w:rPr>
                <w:rFonts w:ascii="Times New Roman" w:hAnsi="Times New Roman" w:cs="Times New Roman"/>
                <w:b/>
                <w:sz w:val="20"/>
                <w:szCs w:val="20"/>
              </w:rPr>
              <w:t>PD patient cohort</w:t>
            </w:r>
          </w:p>
        </w:tc>
        <w:tc>
          <w:tcPr>
            <w:tcW w:w="2790" w:type="dxa"/>
            <w:vAlign w:val="center"/>
          </w:tcPr>
          <w:p w14:paraId="407ADB35" w14:textId="77777777" w:rsidR="003C201B" w:rsidRPr="00E27830" w:rsidRDefault="003C201B" w:rsidP="00625A0B">
            <w:pPr>
              <w:pStyle w:val="NoSpacing"/>
              <w:spacing w:line="360" w:lineRule="auto"/>
              <w:jc w:val="center"/>
              <w:rPr>
                <w:rFonts w:ascii="Times New Roman" w:hAnsi="Times New Roman" w:cs="Times New Roman"/>
                <w:b/>
                <w:sz w:val="20"/>
                <w:szCs w:val="20"/>
              </w:rPr>
            </w:pPr>
            <w:r w:rsidRPr="00E27830">
              <w:rPr>
                <w:rFonts w:ascii="Times New Roman" w:hAnsi="Times New Roman" w:cs="Times New Roman"/>
                <w:b/>
                <w:sz w:val="20"/>
                <w:szCs w:val="20"/>
              </w:rPr>
              <w:t>DLB patient cohort</w:t>
            </w:r>
          </w:p>
        </w:tc>
        <w:tc>
          <w:tcPr>
            <w:tcW w:w="2790" w:type="dxa"/>
            <w:vAlign w:val="center"/>
          </w:tcPr>
          <w:p w14:paraId="443863C2" w14:textId="77777777" w:rsidR="003C201B" w:rsidRPr="00E27830" w:rsidRDefault="003C201B" w:rsidP="00625A0B">
            <w:pPr>
              <w:pStyle w:val="NoSpacing"/>
              <w:spacing w:line="360" w:lineRule="auto"/>
              <w:jc w:val="center"/>
              <w:rPr>
                <w:rFonts w:ascii="Times New Roman" w:hAnsi="Times New Roman" w:cs="Times New Roman"/>
                <w:b/>
                <w:sz w:val="20"/>
                <w:szCs w:val="20"/>
              </w:rPr>
            </w:pPr>
            <w:r w:rsidRPr="00E27830">
              <w:rPr>
                <w:rFonts w:ascii="Times New Roman" w:hAnsi="Times New Roman" w:cs="Times New Roman"/>
                <w:b/>
                <w:sz w:val="20"/>
                <w:szCs w:val="20"/>
              </w:rPr>
              <w:t>Control cohort</w:t>
            </w:r>
          </w:p>
        </w:tc>
      </w:tr>
      <w:tr w:rsidR="003C201B" w14:paraId="0D431C75" w14:textId="77777777" w:rsidTr="003C201B">
        <w:tc>
          <w:tcPr>
            <w:tcW w:w="2972" w:type="dxa"/>
          </w:tcPr>
          <w:p w14:paraId="41FA5D9D"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b/>
                <w:sz w:val="20"/>
                <w:szCs w:val="20"/>
              </w:rPr>
              <w:t>n</w:t>
            </w:r>
          </w:p>
        </w:tc>
        <w:tc>
          <w:tcPr>
            <w:tcW w:w="2606" w:type="dxa"/>
          </w:tcPr>
          <w:p w14:paraId="3CE6283A"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844</w:t>
            </w:r>
          </w:p>
        </w:tc>
        <w:tc>
          <w:tcPr>
            <w:tcW w:w="2790" w:type="dxa"/>
          </w:tcPr>
          <w:p w14:paraId="64A20AE4"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611</w:t>
            </w:r>
          </w:p>
        </w:tc>
        <w:tc>
          <w:tcPr>
            <w:tcW w:w="2790" w:type="dxa"/>
          </w:tcPr>
          <w:p w14:paraId="3788B428"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233</w:t>
            </w:r>
          </w:p>
        </w:tc>
        <w:tc>
          <w:tcPr>
            <w:tcW w:w="2790" w:type="dxa"/>
          </w:tcPr>
          <w:p w14:paraId="12742884"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664</w:t>
            </w:r>
          </w:p>
        </w:tc>
      </w:tr>
      <w:tr w:rsidR="003C201B" w14:paraId="0C6E83A4" w14:textId="77777777" w:rsidTr="003C201B">
        <w:tc>
          <w:tcPr>
            <w:tcW w:w="2972" w:type="dxa"/>
          </w:tcPr>
          <w:p w14:paraId="62A77970"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b/>
                <w:sz w:val="20"/>
                <w:szCs w:val="20"/>
              </w:rPr>
              <w:t>Gender, n (%)</w:t>
            </w:r>
          </w:p>
          <w:p w14:paraId="4DEA9BB9" w14:textId="77777777" w:rsidR="003C201B" w:rsidRPr="00E27830" w:rsidRDefault="003C201B" w:rsidP="003C201B">
            <w:pPr>
              <w:pStyle w:val="NoSpacing"/>
              <w:spacing w:line="360" w:lineRule="auto"/>
              <w:rPr>
                <w:rFonts w:ascii="Times New Roman" w:hAnsi="Times New Roman" w:cs="Times New Roman"/>
                <w:sz w:val="20"/>
                <w:szCs w:val="20"/>
              </w:rPr>
            </w:pPr>
            <w:r w:rsidRPr="00E27830">
              <w:rPr>
                <w:rFonts w:ascii="Times New Roman" w:hAnsi="Times New Roman" w:cs="Times New Roman"/>
                <w:sz w:val="20"/>
                <w:szCs w:val="20"/>
              </w:rPr>
              <w:t>Females</w:t>
            </w:r>
          </w:p>
          <w:p w14:paraId="3C64E079"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sz w:val="20"/>
                <w:szCs w:val="20"/>
              </w:rPr>
              <w:t>Males</w:t>
            </w:r>
          </w:p>
        </w:tc>
        <w:tc>
          <w:tcPr>
            <w:tcW w:w="2606" w:type="dxa"/>
          </w:tcPr>
          <w:p w14:paraId="05045AC0"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131A3498"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267 (31.6)</w:t>
            </w:r>
          </w:p>
          <w:p w14:paraId="6F607193"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577 (68.4)</w:t>
            </w:r>
          </w:p>
        </w:tc>
        <w:tc>
          <w:tcPr>
            <w:tcW w:w="2790" w:type="dxa"/>
          </w:tcPr>
          <w:p w14:paraId="61F203BE"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1C868D3B" w14:textId="77777777" w:rsidR="003C201B" w:rsidRPr="00E27830" w:rsidRDefault="003C201B" w:rsidP="003C201B">
            <w:pPr>
              <w:pStyle w:val="NoSpacing"/>
              <w:spacing w:line="360" w:lineRule="auto"/>
              <w:jc w:val="center"/>
              <w:rPr>
                <w:rFonts w:ascii="Times New Roman" w:eastAsiaTheme="minorEastAsia" w:hAnsi="Times New Roman" w:cs="Times New Roman"/>
                <w:sz w:val="20"/>
                <w:szCs w:val="20"/>
                <w:lang w:eastAsia="nl-BE"/>
              </w:rPr>
            </w:pPr>
            <w:r w:rsidRPr="00E27830">
              <w:rPr>
                <w:rFonts w:ascii="Times New Roman" w:eastAsiaTheme="minorEastAsia" w:hAnsi="Times New Roman" w:cs="Times New Roman"/>
                <w:sz w:val="20"/>
                <w:szCs w:val="20"/>
                <w:lang w:eastAsia="nl-BE"/>
              </w:rPr>
              <w:t>190 (31.1)</w:t>
            </w:r>
          </w:p>
          <w:p w14:paraId="70E4D7EA"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421 (68.9)</w:t>
            </w:r>
          </w:p>
        </w:tc>
        <w:tc>
          <w:tcPr>
            <w:tcW w:w="2790" w:type="dxa"/>
          </w:tcPr>
          <w:p w14:paraId="163C10CA"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195CD4B3"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77 (33.0)</w:t>
            </w:r>
          </w:p>
          <w:p w14:paraId="19589D2A"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156 (67.0)</w:t>
            </w:r>
          </w:p>
        </w:tc>
        <w:tc>
          <w:tcPr>
            <w:tcW w:w="2790" w:type="dxa"/>
          </w:tcPr>
          <w:p w14:paraId="77920854"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385687EF"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402 (60.5)</w:t>
            </w:r>
          </w:p>
          <w:p w14:paraId="6AA9BAC2"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262 (39.5)</w:t>
            </w:r>
          </w:p>
        </w:tc>
      </w:tr>
      <w:tr w:rsidR="003C201B" w14:paraId="78AE68A7" w14:textId="77777777" w:rsidTr="003C201B">
        <w:tc>
          <w:tcPr>
            <w:tcW w:w="2972" w:type="dxa"/>
          </w:tcPr>
          <w:p w14:paraId="06BCD1EB"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b/>
                <w:sz w:val="20"/>
                <w:szCs w:val="20"/>
              </w:rPr>
              <w:t>AAO/AAI (years)</w:t>
            </w:r>
          </w:p>
          <w:p w14:paraId="14CDE5B6" w14:textId="77777777" w:rsidR="003C201B" w:rsidRPr="00E27830" w:rsidRDefault="003C201B" w:rsidP="003C201B">
            <w:pPr>
              <w:pStyle w:val="NoSpacing"/>
              <w:spacing w:line="360" w:lineRule="auto"/>
              <w:rPr>
                <w:rFonts w:ascii="Times New Roman" w:hAnsi="Times New Roman" w:cs="Times New Roman"/>
                <w:sz w:val="20"/>
                <w:szCs w:val="20"/>
              </w:rPr>
            </w:pPr>
            <w:r w:rsidRPr="00E27830">
              <w:rPr>
                <w:rFonts w:ascii="Times New Roman" w:hAnsi="Times New Roman" w:cs="Times New Roman"/>
                <w:sz w:val="20"/>
                <w:szCs w:val="20"/>
              </w:rPr>
              <w:t xml:space="preserve">Mean ± SD </w:t>
            </w:r>
          </w:p>
          <w:p w14:paraId="39F23994"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sz w:val="20"/>
                <w:szCs w:val="20"/>
              </w:rPr>
              <w:t>Range</w:t>
            </w:r>
          </w:p>
        </w:tc>
        <w:tc>
          <w:tcPr>
            <w:tcW w:w="2606" w:type="dxa"/>
          </w:tcPr>
          <w:p w14:paraId="1C97C107"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04D4F05B"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62.9 ± 11.8</w:t>
            </w:r>
          </w:p>
          <w:p w14:paraId="7815791E"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24-88</w:t>
            </w:r>
          </w:p>
        </w:tc>
        <w:tc>
          <w:tcPr>
            <w:tcW w:w="2790" w:type="dxa"/>
          </w:tcPr>
          <w:p w14:paraId="6AD47E97"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75094915" w14:textId="77777777" w:rsidR="003C201B" w:rsidRPr="00E27830" w:rsidRDefault="003C201B" w:rsidP="003C201B">
            <w:pPr>
              <w:pStyle w:val="NoSpacing"/>
              <w:spacing w:line="360" w:lineRule="auto"/>
              <w:jc w:val="center"/>
              <w:rPr>
                <w:rFonts w:ascii="Times New Roman" w:eastAsiaTheme="minorEastAsia" w:hAnsi="Times New Roman" w:cs="Times New Roman"/>
                <w:sz w:val="20"/>
                <w:szCs w:val="20"/>
                <w:lang w:eastAsia="nl-BE"/>
              </w:rPr>
            </w:pPr>
            <w:r w:rsidRPr="00E27830">
              <w:rPr>
                <w:rFonts w:ascii="Times New Roman" w:eastAsiaTheme="minorEastAsia" w:hAnsi="Times New Roman" w:cs="Times New Roman"/>
                <w:sz w:val="20"/>
                <w:szCs w:val="20"/>
                <w:lang w:eastAsia="nl-BE"/>
              </w:rPr>
              <w:t>60.6 ± 11.3</w:t>
            </w:r>
          </w:p>
          <w:p w14:paraId="0045AFEE"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eastAsiaTheme="minorEastAsia" w:hAnsi="Times New Roman" w:cs="Times New Roman"/>
                <w:sz w:val="20"/>
                <w:szCs w:val="20"/>
                <w:lang w:eastAsia="nl-BE"/>
              </w:rPr>
              <w:t>24-88</w:t>
            </w:r>
          </w:p>
        </w:tc>
        <w:tc>
          <w:tcPr>
            <w:tcW w:w="2790" w:type="dxa"/>
          </w:tcPr>
          <w:p w14:paraId="0C7AF656"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6448EF8C"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70.2 ± 10.2</w:t>
            </w:r>
          </w:p>
          <w:p w14:paraId="5D1ABFD1"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34-88</w:t>
            </w:r>
          </w:p>
        </w:tc>
        <w:tc>
          <w:tcPr>
            <w:tcW w:w="2790" w:type="dxa"/>
          </w:tcPr>
          <w:p w14:paraId="663D8A0B"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61E5AF05" w14:textId="77777777" w:rsidR="003C201B" w:rsidRPr="00E27830" w:rsidRDefault="003C201B" w:rsidP="003C201B">
            <w:pPr>
              <w:pStyle w:val="NoSpacing"/>
              <w:spacing w:line="360" w:lineRule="auto"/>
              <w:jc w:val="center"/>
              <w:rPr>
                <w:rFonts w:ascii="Times New Roman" w:eastAsiaTheme="minorEastAsia" w:hAnsi="Times New Roman" w:cs="Times New Roman"/>
                <w:sz w:val="20"/>
                <w:szCs w:val="20"/>
                <w:lang w:eastAsia="nl-BE"/>
              </w:rPr>
            </w:pPr>
            <w:r w:rsidRPr="00E27830">
              <w:rPr>
                <w:rFonts w:ascii="Times New Roman" w:eastAsiaTheme="minorEastAsia" w:hAnsi="Times New Roman" w:cs="Times New Roman"/>
                <w:sz w:val="20"/>
                <w:szCs w:val="20"/>
                <w:lang w:eastAsia="nl-BE"/>
              </w:rPr>
              <w:t>72.0 ± 9.4</w:t>
            </w:r>
          </w:p>
          <w:p w14:paraId="437849A7"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34-88</w:t>
            </w:r>
          </w:p>
        </w:tc>
      </w:tr>
      <w:tr w:rsidR="003C201B" w14:paraId="64547C32" w14:textId="77777777" w:rsidTr="003C201B">
        <w:tc>
          <w:tcPr>
            <w:tcW w:w="2972" w:type="dxa"/>
          </w:tcPr>
          <w:p w14:paraId="55F1B877"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b/>
                <w:sz w:val="20"/>
                <w:szCs w:val="20"/>
              </w:rPr>
              <w:t>Diagnosis, n (%)</w:t>
            </w:r>
          </w:p>
          <w:p w14:paraId="353E995A" w14:textId="77777777" w:rsidR="003C201B" w:rsidRPr="00E27830" w:rsidRDefault="003C201B" w:rsidP="003C201B">
            <w:pPr>
              <w:pStyle w:val="NoSpacing"/>
              <w:spacing w:line="360" w:lineRule="auto"/>
              <w:rPr>
                <w:rFonts w:ascii="Times New Roman" w:hAnsi="Times New Roman" w:cs="Times New Roman"/>
                <w:sz w:val="20"/>
                <w:szCs w:val="20"/>
              </w:rPr>
            </w:pPr>
            <w:r w:rsidRPr="00E27830">
              <w:rPr>
                <w:rFonts w:ascii="Times New Roman" w:hAnsi="Times New Roman" w:cs="Times New Roman"/>
                <w:sz w:val="20"/>
                <w:szCs w:val="20"/>
              </w:rPr>
              <w:t>Clinical</w:t>
            </w:r>
          </w:p>
          <w:p w14:paraId="3D8DEFA8"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sz w:val="20"/>
                <w:szCs w:val="20"/>
              </w:rPr>
              <w:t>Pathological</w:t>
            </w:r>
          </w:p>
        </w:tc>
        <w:tc>
          <w:tcPr>
            <w:tcW w:w="2606" w:type="dxa"/>
          </w:tcPr>
          <w:p w14:paraId="092FD155"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0A7E606E"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770 (91.2)</w:t>
            </w:r>
          </w:p>
          <w:p w14:paraId="2D46186E"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74 (8.8)</w:t>
            </w:r>
          </w:p>
        </w:tc>
        <w:tc>
          <w:tcPr>
            <w:tcW w:w="2790" w:type="dxa"/>
          </w:tcPr>
          <w:p w14:paraId="7523FDD6"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00CDFEB2"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611 (100.0)</w:t>
            </w:r>
          </w:p>
          <w:p w14:paraId="79B0A131"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0 (0.0)</w:t>
            </w:r>
          </w:p>
        </w:tc>
        <w:tc>
          <w:tcPr>
            <w:tcW w:w="2790" w:type="dxa"/>
          </w:tcPr>
          <w:p w14:paraId="0824CD4A"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06E451E6" w14:textId="77777777" w:rsidR="003C201B" w:rsidRPr="00E27830" w:rsidRDefault="003C201B" w:rsidP="003C201B">
            <w:pPr>
              <w:pStyle w:val="NoSpacing"/>
              <w:spacing w:line="360" w:lineRule="auto"/>
              <w:jc w:val="center"/>
              <w:rPr>
                <w:rFonts w:ascii="Times New Roman" w:hAnsi="Times New Roman" w:cs="Times New Roman"/>
                <w:sz w:val="20"/>
                <w:szCs w:val="20"/>
                <w:shd w:val="clear" w:color="auto" w:fill="FFFFFF"/>
              </w:rPr>
            </w:pPr>
            <w:r w:rsidRPr="00E27830">
              <w:rPr>
                <w:rFonts w:ascii="Times New Roman" w:hAnsi="Times New Roman" w:cs="Times New Roman"/>
                <w:sz w:val="20"/>
                <w:szCs w:val="20"/>
              </w:rPr>
              <w:t xml:space="preserve">159 </w:t>
            </w:r>
            <w:r w:rsidRPr="00E27830">
              <w:rPr>
                <w:rFonts w:ascii="Times New Roman" w:hAnsi="Times New Roman" w:cs="Times New Roman"/>
                <w:sz w:val="20"/>
                <w:szCs w:val="20"/>
                <w:shd w:val="clear" w:color="auto" w:fill="FFFFFF"/>
              </w:rPr>
              <w:t>(68.2)</w:t>
            </w:r>
          </w:p>
          <w:p w14:paraId="00269902"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shd w:val="clear" w:color="auto" w:fill="FFFFFF"/>
              </w:rPr>
              <w:t>74 (31.8)</w:t>
            </w:r>
          </w:p>
        </w:tc>
        <w:tc>
          <w:tcPr>
            <w:tcW w:w="2790" w:type="dxa"/>
          </w:tcPr>
          <w:p w14:paraId="63C89AE5"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21EB33BD"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w:t>
            </w:r>
          </w:p>
          <w:p w14:paraId="572C94C7"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w:t>
            </w:r>
          </w:p>
        </w:tc>
      </w:tr>
      <w:tr w:rsidR="003C201B" w14:paraId="6A1971A1" w14:textId="77777777" w:rsidTr="003C201B">
        <w:tc>
          <w:tcPr>
            <w:tcW w:w="2972" w:type="dxa"/>
          </w:tcPr>
          <w:p w14:paraId="182D6534"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b/>
                <w:sz w:val="20"/>
                <w:szCs w:val="20"/>
              </w:rPr>
              <w:t>Positive familial history, n (%)</w:t>
            </w:r>
          </w:p>
          <w:p w14:paraId="209049F8" w14:textId="77777777" w:rsidR="003C201B" w:rsidRPr="00E27830" w:rsidRDefault="003C201B" w:rsidP="003C201B">
            <w:pPr>
              <w:pStyle w:val="NoSpacing"/>
              <w:spacing w:line="360" w:lineRule="auto"/>
              <w:rPr>
                <w:rFonts w:ascii="Times New Roman" w:hAnsi="Times New Roman" w:cs="Times New Roman"/>
                <w:sz w:val="20"/>
                <w:szCs w:val="20"/>
              </w:rPr>
            </w:pPr>
            <w:r w:rsidRPr="00E27830">
              <w:rPr>
                <w:rFonts w:ascii="Times New Roman" w:hAnsi="Times New Roman" w:cs="Times New Roman"/>
                <w:sz w:val="20"/>
                <w:szCs w:val="20"/>
              </w:rPr>
              <w:t>Yes</w:t>
            </w:r>
          </w:p>
          <w:p w14:paraId="5A726CE9" w14:textId="77777777" w:rsidR="003C201B" w:rsidRPr="00E27830" w:rsidRDefault="003C201B" w:rsidP="003C201B">
            <w:pPr>
              <w:pStyle w:val="NoSpacing"/>
              <w:spacing w:line="360" w:lineRule="auto"/>
              <w:rPr>
                <w:rFonts w:ascii="Times New Roman" w:hAnsi="Times New Roman" w:cs="Times New Roman"/>
                <w:b/>
                <w:sz w:val="20"/>
                <w:szCs w:val="20"/>
              </w:rPr>
            </w:pPr>
            <w:r w:rsidRPr="00E27830">
              <w:rPr>
                <w:rFonts w:ascii="Times New Roman" w:hAnsi="Times New Roman" w:cs="Times New Roman"/>
                <w:sz w:val="20"/>
                <w:szCs w:val="20"/>
              </w:rPr>
              <w:t>No</w:t>
            </w:r>
          </w:p>
        </w:tc>
        <w:tc>
          <w:tcPr>
            <w:tcW w:w="2606" w:type="dxa"/>
          </w:tcPr>
          <w:p w14:paraId="72C8FADC"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234CD06C"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169 (20.0)</w:t>
            </w:r>
          </w:p>
          <w:p w14:paraId="54E47482"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675 (80.0)</w:t>
            </w:r>
          </w:p>
        </w:tc>
        <w:tc>
          <w:tcPr>
            <w:tcW w:w="2790" w:type="dxa"/>
          </w:tcPr>
          <w:p w14:paraId="5B567EAF"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2046E927"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113 (18.5)</w:t>
            </w:r>
          </w:p>
          <w:p w14:paraId="5B6B2E05"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498 (81.5)</w:t>
            </w:r>
          </w:p>
        </w:tc>
        <w:tc>
          <w:tcPr>
            <w:tcW w:w="2790" w:type="dxa"/>
          </w:tcPr>
          <w:p w14:paraId="39D16024"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30621541"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56 (24.0)</w:t>
            </w:r>
          </w:p>
          <w:p w14:paraId="3DD61FBA"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177 (76.0)</w:t>
            </w:r>
          </w:p>
        </w:tc>
        <w:tc>
          <w:tcPr>
            <w:tcW w:w="2790" w:type="dxa"/>
          </w:tcPr>
          <w:p w14:paraId="5A8BF67D" w14:textId="77777777" w:rsidR="003C201B" w:rsidRPr="00E27830" w:rsidRDefault="003C201B" w:rsidP="003C201B">
            <w:pPr>
              <w:pStyle w:val="NoSpacing"/>
              <w:spacing w:line="360" w:lineRule="auto"/>
              <w:jc w:val="center"/>
              <w:rPr>
                <w:rFonts w:ascii="Times New Roman" w:hAnsi="Times New Roman" w:cs="Times New Roman"/>
                <w:sz w:val="20"/>
                <w:szCs w:val="20"/>
              </w:rPr>
            </w:pPr>
          </w:p>
          <w:p w14:paraId="467C0408"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0 (0.0)</w:t>
            </w:r>
          </w:p>
          <w:p w14:paraId="1EB392F5" w14:textId="77777777" w:rsidR="003C201B" w:rsidRPr="00E27830" w:rsidRDefault="003C201B" w:rsidP="003C201B">
            <w:pPr>
              <w:pStyle w:val="NoSpacing"/>
              <w:spacing w:line="360" w:lineRule="auto"/>
              <w:jc w:val="center"/>
              <w:rPr>
                <w:rFonts w:ascii="Times New Roman" w:hAnsi="Times New Roman" w:cs="Times New Roman"/>
                <w:sz w:val="20"/>
                <w:szCs w:val="20"/>
              </w:rPr>
            </w:pPr>
            <w:r w:rsidRPr="00E27830">
              <w:rPr>
                <w:rFonts w:ascii="Times New Roman" w:hAnsi="Times New Roman" w:cs="Times New Roman"/>
                <w:sz w:val="20"/>
                <w:szCs w:val="20"/>
              </w:rPr>
              <w:t>664 (100.0)</w:t>
            </w:r>
          </w:p>
        </w:tc>
      </w:tr>
    </w:tbl>
    <w:p w14:paraId="5222342F" w14:textId="7743CF83" w:rsidR="003C201B" w:rsidRDefault="003C201B" w:rsidP="00090386">
      <w:pPr>
        <w:spacing w:line="276" w:lineRule="auto"/>
        <w:rPr>
          <w:rFonts w:ascii="Times New Roman" w:hAnsi="Times New Roman" w:cs="Times New Roman"/>
          <w:b/>
          <w:sz w:val="24"/>
        </w:rPr>
      </w:pPr>
      <w:r>
        <w:rPr>
          <w:rFonts w:ascii="Times New Roman" w:hAnsi="Times New Roman"/>
          <w:sz w:val="24"/>
          <w:szCs w:val="24"/>
        </w:rPr>
        <w:t xml:space="preserve">Note: </w:t>
      </w:r>
      <w:r w:rsidRPr="00997480">
        <w:rPr>
          <w:rFonts w:ascii="Times New Roman" w:hAnsi="Times New Roman" w:cs="Times New Roman"/>
          <w:sz w:val="24"/>
          <w:szCs w:val="24"/>
          <w:shd w:val="clear" w:color="auto" w:fill="FFFFFF"/>
        </w:rPr>
        <w:t xml:space="preserve">The LBD cohort was </w:t>
      </w:r>
      <w:r w:rsidRPr="00997480">
        <w:rPr>
          <w:rFonts w:ascii="Times New Roman" w:hAnsi="Times New Roman" w:cs="Times New Roman"/>
          <w:sz w:val="24"/>
          <w:szCs w:val="24"/>
        </w:rPr>
        <w:t xml:space="preserve">genetically profiled for </w:t>
      </w:r>
      <w:r w:rsidRPr="00997480">
        <w:rPr>
          <w:rFonts w:ascii="Times New Roman" w:hAnsi="Times New Roman" w:cs="Times New Roman"/>
          <w:i/>
          <w:sz w:val="24"/>
          <w:szCs w:val="24"/>
        </w:rPr>
        <w:t>GBA</w:t>
      </w:r>
      <w:r w:rsidRPr="00997480">
        <w:rPr>
          <w:rFonts w:ascii="Times New Roman" w:hAnsi="Times New Roman" w:cs="Times New Roman"/>
          <w:sz w:val="24"/>
          <w:szCs w:val="24"/>
        </w:rPr>
        <w:t xml:space="preserve"> using a custom-designed amplicon-target PCR amplification assay (MASTR technology, Agilent, </w:t>
      </w:r>
      <w:proofErr w:type="spellStart"/>
      <w:r w:rsidRPr="00997480">
        <w:rPr>
          <w:rFonts w:ascii="Times New Roman" w:hAnsi="Times New Roman" w:cs="Times New Roman"/>
          <w:sz w:val="24"/>
          <w:szCs w:val="24"/>
        </w:rPr>
        <w:t>Multiplicom</w:t>
      </w:r>
      <w:proofErr w:type="spellEnd"/>
      <w:r w:rsidRPr="00997480">
        <w:rPr>
          <w:rFonts w:ascii="Times New Roman" w:hAnsi="Times New Roman" w:cs="Times New Roman"/>
          <w:sz w:val="24"/>
          <w:szCs w:val="24"/>
        </w:rPr>
        <w:t xml:space="preserve">, </w:t>
      </w:r>
      <w:proofErr w:type="spellStart"/>
      <w:proofErr w:type="gramStart"/>
      <w:r w:rsidRPr="00997480">
        <w:rPr>
          <w:rFonts w:ascii="Times New Roman" w:hAnsi="Times New Roman" w:cs="Times New Roman"/>
          <w:sz w:val="24"/>
          <w:szCs w:val="24"/>
        </w:rPr>
        <w:t>Niel</w:t>
      </w:r>
      <w:proofErr w:type="spellEnd"/>
      <w:proofErr w:type="gramEnd"/>
      <w:r w:rsidRPr="00997480">
        <w:rPr>
          <w:rFonts w:ascii="Times New Roman" w:hAnsi="Times New Roman" w:cs="Times New Roman"/>
          <w:sz w:val="24"/>
          <w:szCs w:val="24"/>
        </w:rPr>
        <w:t>, Belgium) and Sanger sequencing. Additionally, the</w:t>
      </w:r>
      <w:r w:rsidRPr="00997480">
        <w:rPr>
          <w:rFonts w:ascii="Times New Roman" w:hAnsi="Times New Roman" w:cs="Times New Roman"/>
          <w:sz w:val="24"/>
          <w:szCs w:val="24"/>
          <w:shd w:val="clear" w:color="auto" w:fill="FFFFFF"/>
        </w:rPr>
        <w:t xml:space="preserve"> </w:t>
      </w:r>
      <w:r w:rsidRPr="00997480">
        <w:rPr>
          <w:rFonts w:ascii="Times New Roman" w:hAnsi="Times New Roman" w:cs="Times New Roman"/>
          <w:sz w:val="24"/>
          <w:szCs w:val="24"/>
        </w:rPr>
        <w:t>PD cohort was genetically profiled for the 5 major PD genes (</w:t>
      </w:r>
      <w:r w:rsidRPr="00997480">
        <w:rPr>
          <w:rFonts w:ascii="Times New Roman" w:hAnsi="Times New Roman" w:cs="Times New Roman"/>
          <w:i/>
          <w:sz w:val="24"/>
          <w:szCs w:val="24"/>
        </w:rPr>
        <w:t>SNCA</w:t>
      </w:r>
      <w:r w:rsidRPr="00997480">
        <w:rPr>
          <w:rFonts w:ascii="Times New Roman" w:hAnsi="Times New Roman" w:cs="Times New Roman"/>
          <w:sz w:val="24"/>
          <w:szCs w:val="24"/>
        </w:rPr>
        <w:t xml:space="preserve">, </w:t>
      </w:r>
      <w:r w:rsidRPr="00997480">
        <w:rPr>
          <w:rFonts w:ascii="Times New Roman" w:hAnsi="Times New Roman" w:cs="Times New Roman"/>
          <w:i/>
          <w:sz w:val="24"/>
          <w:szCs w:val="24"/>
        </w:rPr>
        <w:t>LRRK2</w:t>
      </w:r>
      <w:r w:rsidRPr="00997480">
        <w:rPr>
          <w:rFonts w:ascii="Times New Roman" w:hAnsi="Times New Roman" w:cs="Times New Roman"/>
          <w:sz w:val="24"/>
          <w:szCs w:val="24"/>
        </w:rPr>
        <w:t xml:space="preserve">, </w:t>
      </w:r>
      <w:r w:rsidRPr="00997480">
        <w:rPr>
          <w:rFonts w:ascii="Times New Roman" w:hAnsi="Times New Roman" w:cs="Times New Roman"/>
          <w:i/>
          <w:sz w:val="24"/>
          <w:szCs w:val="24"/>
        </w:rPr>
        <w:t>PARK2</w:t>
      </w:r>
      <w:r w:rsidRPr="00997480">
        <w:rPr>
          <w:rFonts w:ascii="Times New Roman" w:hAnsi="Times New Roman" w:cs="Times New Roman"/>
          <w:sz w:val="24"/>
          <w:szCs w:val="24"/>
        </w:rPr>
        <w:t xml:space="preserve">, </w:t>
      </w:r>
      <w:r w:rsidRPr="00997480">
        <w:rPr>
          <w:rFonts w:ascii="Times New Roman" w:hAnsi="Times New Roman" w:cs="Times New Roman"/>
          <w:i/>
          <w:sz w:val="24"/>
          <w:szCs w:val="24"/>
        </w:rPr>
        <w:t>PINK1</w:t>
      </w:r>
      <w:r w:rsidRPr="00997480">
        <w:rPr>
          <w:rFonts w:ascii="Times New Roman" w:hAnsi="Times New Roman" w:cs="Times New Roman"/>
          <w:sz w:val="24"/>
          <w:szCs w:val="24"/>
        </w:rPr>
        <w:t xml:space="preserve"> and </w:t>
      </w:r>
      <w:r w:rsidRPr="00997480">
        <w:rPr>
          <w:rFonts w:ascii="Times New Roman" w:hAnsi="Times New Roman" w:cs="Times New Roman"/>
          <w:i/>
          <w:sz w:val="24"/>
          <w:szCs w:val="24"/>
        </w:rPr>
        <w:t>PARK7</w:t>
      </w:r>
      <w:r w:rsidRPr="00997480">
        <w:rPr>
          <w:rFonts w:ascii="Times New Roman" w:hAnsi="Times New Roman" w:cs="Times New Roman"/>
          <w:sz w:val="24"/>
          <w:szCs w:val="24"/>
        </w:rPr>
        <w:t xml:space="preserve">) by means of Sanger sequencing for simple mutations and multiplex amplicon quantification (MAQ, Agilent, </w:t>
      </w:r>
      <w:proofErr w:type="spellStart"/>
      <w:r w:rsidRPr="00997480">
        <w:rPr>
          <w:rFonts w:ascii="Times New Roman" w:hAnsi="Times New Roman" w:cs="Times New Roman"/>
          <w:sz w:val="24"/>
          <w:szCs w:val="24"/>
        </w:rPr>
        <w:t>Multiplicom</w:t>
      </w:r>
      <w:proofErr w:type="spellEnd"/>
      <w:r w:rsidRPr="00997480">
        <w:rPr>
          <w:rFonts w:ascii="Times New Roman" w:hAnsi="Times New Roman" w:cs="Times New Roman"/>
          <w:sz w:val="24"/>
          <w:szCs w:val="24"/>
        </w:rPr>
        <w:t xml:space="preserve">, </w:t>
      </w:r>
      <w:proofErr w:type="spellStart"/>
      <w:r w:rsidRPr="00997480">
        <w:rPr>
          <w:rFonts w:ascii="Times New Roman" w:hAnsi="Times New Roman" w:cs="Times New Roman"/>
          <w:sz w:val="24"/>
          <w:szCs w:val="24"/>
        </w:rPr>
        <w:t>Niel</w:t>
      </w:r>
      <w:proofErr w:type="spellEnd"/>
      <w:r w:rsidRPr="00997480">
        <w:rPr>
          <w:rFonts w:ascii="Times New Roman" w:hAnsi="Times New Roman" w:cs="Times New Roman"/>
          <w:sz w:val="24"/>
          <w:szCs w:val="24"/>
        </w:rPr>
        <w:t xml:space="preserve">, Belgium), quantitative real-time PCR or multiplex ligation-dependent probe amplification (MLPA) </w:t>
      </w:r>
      <w:r w:rsidRPr="00997480">
        <w:rPr>
          <w:rFonts w:ascii="Times New Roman" w:hAnsi="Times New Roman" w:cs="Times New Roman"/>
          <w:sz w:val="24"/>
          <w:szCs w:val="24"/>
        </w:rPr>
        <w:fldChar w:fldCharType="begin">
          <w:fldData xml:space="preserve">PEVuZE5vdGU+PENpdGU+PEF1dGhvcj5Ib21pZy1Ib2x6ZWw8L0F1dGhvcj48WWVhcj4yMDEyPC9Z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PEVuZE5vdGU+PENpdGU+PEF1dGhvcj5Ib21pZy1Ib2x6ZWw8L0F1dGhvcj48WWVhcj4yMDEyPC9Z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997480">
        <w:rPr>
          <w:rFonts w:ascii="Times New Roman" w:hAnsi="Times New Roman" w:cs="Times New Roman"/>
          <w:sz w:val="24"/>
          <w:szCs w:val="24"/>
        </w:rPr>
      </w:r>
      <w:r w:rsidRPr="00997480">
        <w:rPr>
          <w:rFonts w:ascii="Times New Roman" w:hAnsi="Times New Roman" w:cs="Times New Roman"/>
          <w:sz w:val="24"/>
          <w:szCs w:val="24"/>
        </w:rPr>
        <w:fldChar w:fldCharType="separate"/>
      </w:r>
      <w:r w:rsidR="00594699">
        <w:rPr>
          <w:rFonts w:ascii="Times New Roman" w:hAnsi="Times New Roman" w:cs="Times New Roman"/>
          <w:noProof/>
          <w:sz w:val="24"/>
          <w:szCs w:val="24"/>
        </w:rPr>
        <w:t>[10]</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 xml:space="preserve"> for copy number variants </w:t>
      </w:r>
      <w:r w:rsidRPr="00997480">
        <w:rPr>
          <w:rFonts w:ascii="Times New Roman" w:hAnsi="Times New Roman" w:cs="Times New Roman"/>
          <w:sz w:val="24"/>
          <w:szCs w:val="24"/>
        </w:rPr>
        <w:fldChar w:fldCharType="begin">
          <w:fldData xml:space="preserve">PEVuZE5vdGU+PENpdGU+PEF1dGhvcj5OdXl0ZW1hbnM8L0F1dGhvcj48WWVhcj4yMDA5PC9ZZWFy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PEVuZE5vdGU+PENpdGU+PEF1dGhvcj5OdXl0ZW1hbnM8L0F1dGhvcj48WWVhcj4yMDA5PC9ZZWFy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sidRPr="00997480">
        <w:rPr>
          <w:rFonts w:ascii="Times New Roman" w:hAnsi="Times New Roman" w:cs="Times New Roman"/>
          <w:sz w:val="24"/>
          <w:szCs w:val="24"/>
        </w:rPr>
      </w:r>
      <w:r w:rsidRPr="00997480">
        <w:rPr>
          <w:rFonts w:ascii="Times New Roman" w:hAnsi="Times New Roman" w:cs="Times New Roman"/>
          <w:sz w:val="24"/>
          <w:szCs w:val="24"/>
        </w:rPr>
        <w:fldChar w:fldCharType="separate"/>
      </w:r>
      <w:r w:rsidR="001708C3">
        <w:rPr>
          <w:rFonts w:ascii="Times New Roman" w:hAnsi="Times New Roman" w:cs="Times New Roman"/>
          <w:noProof/>
          <w:sz w:val="24"/>
          <w:szCs w:val="24"/>
        </w:rPr>
        <w:t>[19]</w:t>
      </w:r>
      <w:r w:rsidRPr="00997480">
        <w:rPr>
          <w:rFonts w:ascii="Times New Roman" w:hAnsi="Times New Roman" w:cs="Times New Roman"/>
          <w:sz w:val="24"/>
          <w:szCs w:val="24"/>
        </w:rPr>
        <w:fldChar w:fldCharType="end"/>
      </w:r>
      <w:r w:rsidRPr="00997480">
        <w:rPr>
          <w:rFonts w:ascii="Times New Roman" w:hAnsi="Times New Roman" w:cs="Times New Roman"/>
          <w:sz w:val="24"/>
          <w:szCs w:val="24"/>
        </w:rPr>
        <w:t>.</w:t>
      </w:r>
      <w:r>
        <w:rPr>
          <w:rFonts w:ascii="Times New Roman" w:eastAsiaTheme="minorEastAsia" w:hAnsi="Times New Roman" w:cs="Times New Roman"/>
          <w:sz w:val="24"/>
          <w:szCs w:val="24"/>
          <w:lang w:eastAsia="nl-BE"/>
        </w:rPr>
        <w:t xml:space="preserve"> </w:t>
      </w:r>
      <w:r w:rsidRPr="002411A1">
        <w:rPr>
          <w:rFonts w:ascii="Times New Roman" w:hAnsi="Times New Roman"/>
          <w:sz w:val="24"/>
          <w:szCs w:val="24"/>
        </w:rPr>
        <w:t>Abbreviations:</w:t>
      </w:r>
      <w:r>
        <w:rPr>
          <w:rFonts w:ascii="Times New Roman" w:hAnsi="Times New Roman"/>
          <w:sz w:val="24"/>
          <w:szCs w:val="24"/>
        </w:rPr>
        <w:t xml:space="preserve"> LBD, Lewy body disease; PD, Parkinson’s disease; DLB, Dementia with Lewy bodies; AAO, age at onset; AAI, age at </w:t>
      </w:r>
      <w:r w:rsidR="00D77C5E">
        <w:rPr>
          <w:rFonts w:ascii="Times New Roman" w:hAnsi="Times New Roman"/>
          <w:sz w:val="24"/>
          <w:szCs w:val="24"/>
        </w:rPr>
        <w:t>inclusion.</w:t>
      </w:r>
    </w:p>
    <w:p w14:paraId="605653A0" w14:textId="5E8D3BC1" w:rsidR="003C201B" w:rsidRDefault="003C201B" w:rsidP="00BD7D63">
      <w:pPr>
        <w:spacing w:after="0" w:line="360" w:lineRule="auto"/>
        <w:rPr>
          <w:rFonts w:ascii="Times New Roman" w:hAnsi="Times New Roman" w:cs="Times New Roman"/>
          <w:b/>
          <w:sz w:val="24"/>
        </w:rPr>
      </w:pPr>
    </w:p>
    <w:p w14:paraId="6B3A5073" w14:textId="36B217F1" w:rsidR="003C201B" w:rsidRDefault="003C201B" w:rsidP="00BD7D63">
      <w:pPr>
        <w:spacing w:after="0" w:line="360" w:lineRule="auto"/>
        <w:rPr>
          <w:rFonts w:ascii="Times New Roman" w:hAnsi="Times New Roman" w:cs="Times New Roman"/>
          <w:b/>
          <w:sz w:val="24"/>
        </w:rPr>
      </w:pPr>
    </w:p>
    <w:p w14:paraId="0B5CF8BA" w14:textId="265A9551" w:rsidR="00F62550" w:rsidRDefault="00F62550" w:rsidP="0080124C">
      <w:pPr>
        <w:spacing w:after="0" w:line="360" w:lineRule="auto"/>
        <w:rPr>
          <w:rFonts w:ascii="Times New Roman" w:hAnsi="Times New Roman" w:cs="Times New Roman"/>
          <w:b/>
          <w:sz w:val="24"/>
        </w:rPr>
        <w:sectPr w:rsidR="00F62550" w:rsidSect="00BD7D63">
          <w:pgSz w:w="11906" w:h="16838" w:code="9"/>
          <w:pgMar w:top="1440" w:right="1440" w:bottom="1440" w:left="1440" w:header="720" w:footer="720" w:gutter="0"/>
          <w:cols w:space="720"/>
          <w:docGrid w:linePitch="360"/>
        </w:sectPr>
      </w:pPr>
    </w:p>
    <w:p w14:paraId="4E1E78B7" w14:textId="638C5CA1" w:rsidR="0080124C" w:rsidRPr="0034609A" w:rsidRDefault="002E3C97" w:rsidP="0080124C">
      <w:pPr>
        <w:spacing w:after="0" w:line="360" w:lineRule="auto"/>
        <w:rPr>
          <w:rFonts w:ascii="Times New Roman" w:hAnsi="Times New Roman" w:cs="Times New Roman"/>
          <w:b/>
          <w:sz w:val="24"/>
        </w:rPr>
      </w:pPr>
      <w:r>
        <w:rPr>
          <w:rFonts w:ascii="Times New Roman" w:hAnsi="Times New Roman" w:cs="Times New Roman"/>
          <w:b/>
          <w:sz w:val="24"/>
        </w:rPr>
        <w:lastRenderedPageBreak/>
        <w:t>Table S2</w:t>
      </w:r>
      <w:r w:rsidR="0080124C" w:rsidRPr="0034609A">
        <w:rPr>
          <w:rFonts w:ascii="Times New Roman" w:hAnsi="Times New Roman" w:cs="Times New Roman"/>
          <w:b/>
          <w:sz w:val="24"/>
        </w:rPr>
        <w:t xml:space="preserve">. Clinical </w:t>
      </w:r>
      <w:r w:rsidR="0080124C">
        <w:rPr>
          <w:rFonts w:ascii="Times New Roman" w:hAnsi="Times New Roman" w:cs="Times New Roman"/>
          <w:b/>
          <w:sz w:val="24"/>
        </w:rPr>
        <w:t>data</w:t>
      </w:r>
      <w:r w:rsidR="00833CEE">
        <w:rPr>
          <w:rFonts w:ascii="Times New Roman" w:hAnsi="Times New Roman" w:cs="Times New Roman"/>
          <w:b/>
          <w:sz w:val="24"/>
        </w:rPr>
        <w:t xml:space="preserve"> of patient</w:t>
      </w:r>
      <w:r w:rsidR="0080124C" w:rsidRPr="0034609A">
        <w:rPr>
          <w:rFonts w:ascii="Times New Roman" w:hAnsi="Times New Roman" w:cs="Times New Roman"/>
          <w:b/>
          <w:sz w:val="24"/>
        </w:rPr>
        <w:t xml:space="preserve"> carriers of </w:t>
      </w:r>
      <w:r w:rsidR="0080124C">
        <w:rPr>
          <w:rFonts w:ascii="Times New Roman" w:hAnsi="Times New Roman" w:cs="Times New Roman"/>
          <w:b/>
          <w:sz w:val="24"/>
        </w:rPr>
        <w:t xml:space="preserve">rare homozygous or </w:t>
      </w:r>
      <w:proofErr w:type="gramStart"/>
      <w:r w:rsidR="008F25DE" w:rsidRPr="008F25DE">
        <w:rPr>
          <w:rFonts w:ascii="Times New Roman" w:hAnsi="Times New Roman" w:cs="Times New Roman"/>
          <w:b/>
          <w:i/>
          <w:sz w:val="24"/>
        </w:rPr>
        <w:t>trans</w:t>
      </w:r>
      <w:proofErr w:type="gramEnd"/>
      <w:r w:rsidR="008F25DE">
        <w:rPr>
          <w:rFonts w:ascii="Times New Roman" w:hAnsi="Times New Roman" w:cs="Times New Roman"/>
          <w:b/>
          <w:sz w:val="24"/>
        </w:rPr>
        <w:t xml:space="preserve"> </w:t>
      </w:r>
      <w:r w:rsidR="0080124C">
        <w:rPr>
          <w:rFonts w:ascii="Times New Roman" w:hAnsi="Times New Roman" w:cs="Times New Roman"/>
          <w:b/>
          <w:sz w:val="24"/>
        </w:rPr>
        <w:t xml:space="preserve">compound heterozygous </w:t>
      </w:r>
      <w:r w:rsidR="0080124C" w:rsidRPr="00533EBB">
        <w:rPr>
          <w:rFonts w:ascii="Times New Roman" w:hAnsi="Times New Roman" w:cs="Times New Roman"/>
          <w:b/>
          <w:i/>
          <w:sz w:val="24"/>
        </w:rPr>
        <w:t>VPS13C</w:t>
      </w:r>
      <w:r w:rsidR="0080124C">
        <w:rPr>
          <w:rFonts w:ascii="Times New Roman" w:hAnsi="Times New Roman" w:cs="Times New Roman"/>
          <w:b/>
          <w:sz w:val="24"/>
        </w:rPr>
        <w:t xml:space="preserve"> </w:t>
      </w:r>
      <w:r w:rsidR="00DB6AFE">
        <w:rPr>
          <w:rFonts w:ascii="Times New Roman" w:hAnsi="Times New Roman" w:cs="Times New Roman"/>
          <w:b/>
          <w:sz w:val="24"/>
        </w:rPr>
        <w:t>mutations</w:t>
      </w:r>
    </w:p>
    <w:tbl>
      <w:tblPr>
        <w:tblStyle w:val="TableGrid"/>
        <w:tblW w:w="0" w:type="auto"/>
        <w:tblLook w:val="04A0" w:firstRow="1" w:lastRow="0" w:firstColumn="1" w:lastColumn="0" w:noHBand="0" w:noVBand="1"/>
      </w:tblPr>
      <w:tblGrid>
        <w:gridCol w:w="889"/>
        <w:gridCol w:w="1121"/>
        <w:gridCol w:w="5356"/>
        <w:gridCol w:w="1985"/>
        <w:gridCol w:w="2641"/>
        <w:gridCol w:w="1956"/>
      </w:tblGrid>
      <w:tr w:rsidR="00833CEE" w:rsidRPr="000233CF" w14:paraId="66318077" w14:textId="77777777" w:rsidTr="00833CEE">
        <w:tc>
          <w:tcPr>
            <w:tcW w:w="889" w:type="dxa"/>
          </w:tcPr>
          <w:p w14:paraId="0209F241" w14:textId="77777777" w:rsidR="00833CEE" w:rsidRPr="000233CF" w:rsidRDefault="00833CEE" w:rsidP="0080124C">
            <w:pPr>
              <w:rPr>
                <w:rFonts w:ascii="Times New Roman" w:hAnsi="Times New Roman" w:cs="Times New Roman"/>
                <w:b/>
              </w:rPr>
            </w:pPr>
            <w:r>
              <w:rPr>
                <w:rFonts w:ascii="Times New Roman" w:hAnsi="Times New Roman" w:cs="Times New Roman"/>
                <w:b/>
              </w:rPr>
              <w:t>Patient</w:t>
            </w:r>
          </w:p>
        </w:tc>
        <w:tc>
          <w:tcPr>
            <w:tcW w:w="1121" w:type="dxa"/>
          </w:tcPr>
          <w:p w14:paraId="7847AD5D" w14:textId="4630FC4E" w:rsidR="00833CEE" w:rsidRPr="000233CF" w:rsidRDefault="00833CEE" w:rsidP="0080124C">
            <w:pPr>
              <w:rPr>
                <w:rFonts w:ascii="Times New Roman" w:hAnsi="Times New Roman" w:cs="Times New Roman"/>
                <w:b/>
              </w:rPr>
            </w:pPr>
            <w:r>
              <w:rPr>
                <w:rFonts w:ascii="Times New Roman" w:hAnsi="Times New Roman" w:cs="Times New Roman"/>
                <w:b/>
              </w:rPr>
              <w:t>Diagnosis</w:t>
            </w:r>
          </w:p>
        </w:tc>
        <w:tc>
          <w:tcPr>
            <w:tcW w:w="5356" w:type="dxa"/>
          </w:tcPr>
          <w:p w14:paraId="529F5F0F" w14:textId="458772B0" w:rsidR="00833CEE" w:rsidRPr="000233CF" w:rsidRDefault="00833CEE" w:rsidP="0080124C">
            <w:pPr>
              <w:rPr>
                <w:rFonts w:ascii="Times New Roman" w:hAnsi="Times New Roman" w:cs="Times New Roman"/>
                <w:b/>
              </w:rPr>
            </w:pPr>
            <w:r w:rsidRPr="000233CF">
              <w:rPr>
                <w:rFonts w:ascii="Times New Roman" w:hAnsi="Times New Roman" w:cs="Times New Roman"/>
                <w:b/>
              </w:rPr>
              <w:t>Clinical features</w:t>
            </w:r>
          </w:p>
        </w:tc>
        <w:tc>
          <w:tcPr>
            <w:tcW w:w="1985" w:type="dxa"/>
          </w:tcPr>
          <w:p w14:paraId="470EAC2D" w14:textId="77777777" w:rsidR="00833CEE" w:rsidRPr="000233CF" w:rsidRDefault="00833CEE" w:rsidP="0080124C">
            <w:pPr>
              <w:rPr>
                <w:rFonts w:ascii="Times New Roman" w:hAnsi="Times New Roman" w:cs="Times New Roman"/>
                <w:b/>
              </w:rPr>
            </w:pPr>
            <w:r w:rsidRPr="000233CF">
              <w:rPr>
                <w:rFonts w:ascii="Times New Roman" w:hAnsi="Times New Roman" w:cs="Times New Roman"/>
                <w:b/>
              </w:rPr>
              <w:t>Structural neuroimaging</w:t>
            </w:r>
          </w:p>
        </w:tc>
        <w:tc>
          <w:tcPr>
            <w:tcW w:w="2641" w:type="dxa"/>
          </w:tcPr>
          <w:p w14:paraId="18F01025" w14:textId="77777777" w:rsidR="00833CEE" w:rsidRPr="000233CF" w:rsidRDefault="00833CEE" w:rsidP="0080124C">
            <w:pPr>
              <w:rPr>
                <w:rFonts w:ascii="Times New Roman" w:hAnsi="Times New Roman" w:cs="Times New Roman"/>
                <w:b/>
              </w:rPr>
            </w:pPr>
            <w:r w:rsidRPr="000233CF">
              <w:rPr>
                <w:rFonts w:ascii="Times New Roman" w:hAnsi="Times New Roman" w:cs="Times New Roman"/>
                <w:b/>
              </w:rPr>
              <w:t>Functional neuroimaging</w:t>
            </w:r>
          </w:p>
        </w:tc>
        <w:tc>
          <w:tcPr>
            <w:tcW w:w="1956" w:type="dxa"/>
          </w:tcPr>
          <w:p w14:paraId="4CA80E18" w14:textId="77777777" w:rsidR="00833CEE" w:rsidRPr="000233CF" w:rsidRDefault="00833CEE" w:rsidP="0080124C">
            <w:pPr>
              <w:rPr>
                <w:rFonts w:ascii="Times New Roman" w:hAnsi="Times New Roman" w:cs="Times New Roman"/>
                <w:b/>
              </w:rPr>
            </w:pPr>
            <w:r w:rsidRPr="000233CF">
              <w:rPr>
                <w:rFonts w:ascii="Times New Roman" w:hAnsi="Times New Roman" w:cs="Times New Roman"/>
                <w:b/>
              </w:rPr>
              <w:t>CSF biomarkers</w:t>
            </w:r>
          </w:p>
        </w:tc>
      </w:tr>
      <w:tr w:rsidR="00833CEE" w:rsidRPr="008812F2" w14:paraId="71ECB173" w14:textId="77777777" w:rsidTr="00833CEE">
        <w:tc>
          <w:tcPr>
            <w:tcW w:w="889" w:type="dxa"/>
          </w:tcPr>
          <w:p w14:paraId="141A3597" w14:textId="77777777" w:rsidR="00833CEE" w:rsidRPr="000233CF" w:rsidRDefault="00833CEE" w:rsidP="0080124C">
            <w:pPr>
              <w:rPr>
                <w:rFonts w:ascii="Times New Roman" w:hAnsi="Times New Roman" w:cs="Times New Roman"/>
              </w:rPr>
            </w:pPr>
            <w:r>
              <w:rPr>
                <w:rFonts w:ascii="Times New Roman" w:hAnsi="Times New Roman" w:cs="Times New Roman"/>
              </w:rPr>
              <w:t>P1</w:t>
            </w:r>
          </w:p>
          <w:p w14:paraId="4C86ABF6" w14:textId="77777777" w:rsidR="00833CEE" w:rsidRPr="000233CF" w:rsidRDefault="00833CEE" w:rsidP="0080124C">
            <w:pPr>
              <w:rPr>
                <w:rFonts w:ascii="Times New Roman" w:hAnsi="Times New Roman" w:cs="Times New Roman"/>
              </w:rPr>
            </w:pPr>
          </w:p>
        </w:tc>
        <w:tc>
          <w:tcPr>
            <w:tcW w:w="1121" w:type="dxa"/>
          </w:tcPr>
          <w:p w14:paraId="61AC0146" w14:textId="089841EE" w:rsidR="00833CEE" w:rsidRPr="00EA4442" w:rsidRDefault="00833CEE" w:rsidP="0080124C">
            <w:pPr>
              <w:rPr>
                <w:rFonts w:ascii="Times New Roman" w:hAnsi="Times New Roman" w:cs="Times New Roman"/>
              </w:rPr>
            </w:pPr>
            <w:r>
              <w:rPr>
                <w:rFonts w:ascii="Times New Roman" w:hAnsi="Times New Roman" w:cs="Times New Roman"/>
              </w:rPr>
              <w:t>DLB</w:t>
            </w:r>
          </w:p>
        </w:tc>
        <w:tc>
          <w:tcPr>
            <w:tcW w:w="5356" w:type="dxa"/>
          </w:tcPr>
          <w:p w14:paraId="657FC87E" w14:textId="70D2CA69" w:rsidR="00833CEE" w:rsidRPr="00EA4442" w:rsidRDefault="00833CEE" w:rsidP="0080124C">
            <w:pPr>
              <w:rPr>
                <w:rFonts w:ascii="Times New Roman" w:hAnsi="Times New Roman" w:cs="Times New Roman"/>
              </w:rPr>
            </w:pPr>
            <w:r w:rsidRPr="00EA4442">
              <w:rPr>
                <w:rFonts w:ascii="Times New Roman" w:hAnsi="Times New Roman" w:cs="Times New Roman"/>
              </w:rPr>
              <w:t>Initially: deficiency of working memory, anxiety, fatigue, word finding difficulties, loss of initiative</w:t>
            </w:r>
          </w:p>
          <w:p w14:paraId="723B7897" w14:textId="77777777" w:rsidR="00833CEE" w:rsidRPr="00EA4442" w:rsidRDefault="00833CEE" w:rsidP="0080124C">
            <w:pPr>
              <w:rPr>
                <w:rFonts w:ascii="Times New Roman" w:hAnsi="Times New Roman" w:cs="Times New Roman"/>
              </w:rPr>
            </w:pPr>
            <w:r w:rsidRPr="00EA4442">
              <w:rPr>
                <w:rFonts w:ascii="Times New Roman" w:hAnsi="Times New Roman" w:cs="Times New Roman"/>
              </w:rPr>
              <w:t xml:space="preserve">Later: features of non-fluent aphasia, extrapyramidal signs of </w:t>
            </w:r>
            <w:proofErr w:type="spellStart"/>
            <w:r w:rsidRPr="00EA4442">
              <w:rPr>
                <w:rFonts w:ascii="Times New Roman" w:hAnsi="Times New Roman" w:cs="Times New Roman"/>
              </w:rPr>
              <w:t>hypomimia</w:t>
            </w:r>
            <w:proofErr w:type="spellEnd"/>
            <w:r w:rsidRPr="00EA4442">
              <w:rPr>
                <w:rFonts w:ascii="Times New Roman" w:hAnsi="Times New Roman" w:cs="Times New Roman"/>
              </w:rPr>
              <w:t>, bradykinesia, propulsion, cog wheel rigidity and resting tremor, frontal disinhibition signs, myoclonus, social withdrawing, passivity, changed taste preferences, nightly hallucinations</w:t>
            </w:r>
          </w:p>
        </w:tc>
        <w:tc>
          <w:tcPr>
            <w:tcW w:w="1985" w:type="dxa"/>
          </w:tcPr>
          <w:p w14:paraId="6E8E2B7E" w14:textId="77777777" w:rsidR="00833CEE" w:rsidRPr="000233CF" w:rsidRDefault="00833CEE" w:rsidP="0080124C">
            <w:pPr>
              <w:rPr>
                <w:rFonts w:ascii="Times New Roman" w:hAnsi="Times New Roman" w:cs="Times New Roman"/>
              </w:rPr>
            </w:pPr>
            <w:r w:rsidRPr="000233CF">
              <w:rPr>
                <w:rFonts w:ascii="Times New Roman" w:hAnsi="Times New Roman" w:cs="Times New Roman"/>
              </w:rPr>
              <w:t xml:space="preserve">MRI: slight bilateral prefrontal atrophy, later manifest temporal (L&gt;R) and </w:t>
            </w:r>
            <w:proofErr w:type="spellStart"/>
            <w:r w:rsidRPr="000233CF">
              <w:rPr>
                <w:rFonts w:ascii="Times New Roman" w:hAnsi="Times New Roman" w:cs="Times New Roman"/>
              </w:rPr>
              <w:t>biparietal</w:t>
            </w:r>
            <w:proofErr w:type="spellEnd"/>
            <w:r w:rsidRPr="000233CF">
              <w:rPr>
                <w:rFonts w:ascii="Times New Roman" w:hAnsi="Times New Roman" w:cs="Times New Roman"/>
              </w:rPr>
              <w:t xml:space="preserve"> atrophy </w:t>
            </w:r>
          </w:p>
        </w:tc>
        <w:tc>
          <w:tcPr>
            <w:tcW w:w="2641" w:type="dxa"/>
          </w:tcPr>
          <w:p w14:paraId="5F277DAD" w14:textId="77777777" w:rsidR="00833CEE" w:rsidRPr="000233CF" w:rsidRDefault="00833CEE" w:rsidP="0080124C">
            <w:pPr>
              <w:rPr>
                <w:rFonts w:ascii="Times New Roman" w:hAnsi="Times New Roman" w:cs="Times New Roman"/>
              </w:rPr>
            </w:pPr>
            <w:r w:rsidRPr="009428BB">
              <w:rPr>
                <w:rFonts w:ascii="Times New Roman" w:hAnsi="Times New Roman" w:cs="Times New Roman"/>
              </w:rPr>
              <w:t>SPECT: compatible with AD</w:t>
            </w:r>
          </w:p>
        </w:tc>
        <w:tc>
          <w:tcPr>
            <w:tcW w:w="1956" w:type="dxa"/>
          </w:tcPr>
          <w:p w14:paraId="090D4E43" w14:textId="77777777" w:rsidR="00833CEE" w:rsidRDefault="00833CEE" w:rsidP="0080124C">
            <w:pPr>
              <w:rPr>
                <w:rFonts w:ascii="Times New Roman" w:hAnsi="Times New Roman" w:cs="Times New Roman"/>
                <w:lang w:val="fr-FR"/>
              </w:rPr>
            </w:pPr>
            <w:r w:rsidRPr="000233CF">
              <w:rPr>
                <w:rFonts w:ascii="Times New Roman" w:hAnsi="Times New Roman" w:cs="Times New Roman"/>
                <w:lang w:val="fr-FR"/>
              </w:rPr>
              <w:t>A</w:t>
            </w:r>
            <w:r w:rsidRPr="000233CF">
              <w:rPr>
                <w:rFonts w:ascii="Times New Roman" w:hAnsi="Times New Roman" w:cs="Times New Roman"/>
              </w:rPr>
              <w:t>β</w:t>
            </w:r>
            <w:r w:rsidRPr="000233CF">
              <w:rPr>
                <w:rFonts w:ascii="Times New Roman" w:hAnsi="Times New Roman" w:cs="Times New Roman"/>
                <w:vertAlign w:val="subscript"/>
                <w:lang w:val="fr-FR"/>
              </w:rPr>
              <w:t>1-42</w:t>
            </w:r>
            <w:r>
              <w:rPr>
                <w:rFonts w:ascii="Times New Roman" w:hAnsi="Times New Roman" w:cs="Times New Roman"/>
                <w:vertAlign w:val="subscript"/>
                <w:lang w:val="fr-FR"/>
              </w:rPr>
              <w:t> </w:t>
            </w:r>
            <w:r>
              <w:rPr>
                <w:rFonts w:ascii="Times New Roman" w:hAnsi="Times New Roman" w:cs="Times New Roman"/>
                <w:lang w:val="fr-FR"/>
              </w:rPr>
              <w:t xml:space="preserve">: </w:t>
            </w:r>
            <w:r w:rsidRPr="006A1CCB">
              <w:rPr>
                <w:rFonts w:ascii="Times New Roman" w:hAnsi="Times New Roman" w:cs="Times New Roman"/>
                <w:lang w:val="fr-FR"/>
              </w:rPr>
              <w:t>901.5pg/</w:t>
            </w:r>
            <w:proofErr w:type="spellStart"/>
            <w:r w:rsidRPr="006A1CCB">
              <w:rPr>
                <w:rFonts w:ascii="Times New Roman" w:hAnsi="Times New Roman" w:cs="Times New Roman"/>
                <w:lang w:val="fr-FR"/>
              </w:rPr>
              <w:t>mL</w:t>
            </w:r>
            <w:proofErr w:type="spellEnd"/>
            <w:r w:rsidRPr="006A1CCB">
              <w:rPr>
                <w:rFonts w:ascii="Times New Roman" w:hAnsi="Times New Roman" w:cs="Times New Roman"/>
                <w:lang w:val="fr-FR"/>
              </w:rPr>
              <w:t xml:space="preserve"> (Z-score 1.51)</w:t>
            </w:r>
          </w:p>
          <w:p w14:paraId="5E800FD8" w14:textId="77777777" w:rsidR="00833CEE" w:rsidRPr="006A1CCB" w:rsidRDefault="00833CEE" w:rsidP="0080124C">
            <w:pPr>
              <w:rPr>
                <w:rFonts w:ascii="Times New Roman" w:hAnsi="Times New Roman" w:cs="Times New Roman"/>
                <w:lang w:val="fr-FR"/>
              </w:rPr>
            </w:pPr>
            <w:r>
              <w:rPr>
                <w:rFonts w:ascii="Times New Roman" w:hAnsi="Times New Roman" w:cs="Times New Roman"/>
                <w:lang w:val="fr-FR"/>
              </w:rPr>
              <w:t>Tau:</w:t>
            </w:r>
            <w:r w:rsidRPr="006A1CCB">
              <w:rPr>
                <w:rFonts w:ascii="Times New Roman" w:hAnsi="Times New Roman" w:cs="Times New Roman"/>
                <w:lang w:val="fr-FR"/>
              </w:rPr>
              <w:t>14pg/</w:t>
            </w:r>
            <w:proofErr w:type="spellStart"/>
            <w:r w:rsidRPr="006A1CCB">
              <w:rPr>
                <w:rFonts w:ascii="Times New Roman" w:hAnsi="Times New Roman" w:cs="Times New Roman"/>
                <w:lang w:val="fr-FR"/>
              </w:rPr>
              <w:t>mL</w:t>
            </w:r>
            <w:proofErr w:type="spellEnd"/>
            <w:r w:rsidRPr="006A1CCB">
              <w:rPr>
                <w:rFonts w:ascii="Times New Roman" w:hAnsi="Times New Roman" w:cs="Times New Roman"/>
                <w:lang w:val="fr-FR"/>
              </w:rPr>
              <w:t xml:space="preserve"> (Z-score 1.66)</w:t>
            </w:r>
          </w:p>
        </w:tc>
      </w:tr>
      <w:tr w:rsidR="00833CEE" w:rsidRPr="000233CF" w14:paraId="14BCFF95" w14:textId="77777777" w:rsidTr="00833CEE">
        <w:tc>
          <w:tcPr>
            <w:tcW w:w="889" w:type="dxa"/>
          </w:tcPr>
          <w:p w14:paraId="20607CC5" w14:textId="6FF24CB4" w:rsidR="00833CEE" w:rsidRPr="000233CF" w:rsidRDefault="00833CEE" w:rsidP="0080124C">
            <w:pPr>
              <w:rPr>
                <w:rFonts w:ascii="Times New Roman" w:hAnsi="Times New Roman" w:cs="Times New Roman"/>
              </w:rPr>
            </w:pPr>
            <w:r>
              <w:rPr>
                <w:rFonts w:ascii="Times New Roman" w:hAnsi="Times New Roman" w:cs="Times New Roman"/>
              </w:rPr>
              <w:t>P2</w:t>
            </w:r>
          </w:p>
        </w:tc>
        <w:tc>
          <w:tcPr>
            <w:tcW w:w="1121" w:type="dxa"/>
          </w:tcPr>
          <w:p w14:paraId="5711780C" w14:textId="54260F51" w:rsidR="00833CEE" w:rsidRDefault="00833CEE" w:rsidP="00BB20BA">
            <w:pPr>
              <w:rPr>
                <w:rFonts w:ascii="Times New Roman" w:hAnsi="Times New Roman" w:cs="Times New Roman"/>
              </w:rPr>
            </w:pPr>
            <w:r>
              <w:rPr>
                <w:rFonts w:ascii="Times New Roman" w:hAnsi="Times New Roman" w:cs="Times New Roman"/>
              </w:rPr>
              <w:t>DLB</w:t>
            </w:r>
          </w:p>
        </w:tc>
        <w:tc>
          <w:tcPr>
            <w:tcW w:w="5356" w:type="dxa"/>
          </w:tcPr>
          <w:p w14:paraId="6A30FCC5" w14:textId="1EB9C042" w:rsidR="00833CEE" w:rsidRPr="00EA4442" w:rsidRDefault="00833CEE" w:rsidP="00BB20BA">
            <w:pPr>
              <w:rPr>
                <w:rFonts w:ascii="Times New Roman" w:hAnsi="Times New Roman" w:cs="Times New Roman"/>
              </w:rPr>
            </w:pPr>
            <w:r>
              <w:rPr>
                <w:rFonts w:ascii="Times New Roman" w:hAnsi="Times New Roman" w:cs="Times New Roman"/>
              </w:rPr>
              <w:t xml:space="preserve">Bradykinesia, rigidity, tremor, postural instability, dementia (MMSE 17/30 at age 47), motor fluctuations, </w:t>
            </w:r>
            <w:proofErr w:type="gramStart"/>
            <w:r>
              <w:rPr>
                <w:rFonts w:ascii="Times New Roman" w:hAnsi="Times New Roman" w:cs="Times New Roman"/>
              </w:rPr>
              <w:t>dyskinesia.,</w:t>
            </w:r>
            <w:proofErr w:type="gramEnd"/>
            <w:r>
              <w:rPr>
                <w:rFonts w:ascii="Times New Roman" w:hAnsi="Times New Roman" w:cs="Times New Roman"/>
              </w:rPr>
              <w:t xml:space="preserve"> </w:t>
            </w:r>
            <w:r w:rsidRPr="00BB20BA">
              <w:rPr>
                <w:rFonts w:ascii="Times New Roman" w:hAnsi="Times New Roman" w:cs="Times New Roman"/>
              </w:rPr>
              <w:t xml:space="preserve">Hoehn and </w:t>
            </w:r>
            <w:proofErr w:type="spellStart"/>
            <w:r w:rsidRPr="00BB20BA">
              <w:rPr>
                <w:rFonts w:ascii="Times New Roman" w:hAnsi="Times New Roman" w:cs="Times New Roman"/>
              </w:rPr>
              <w:t>Yahr</w:t>
            </w:r>
            <w:proofErr w:type="spellEnd"/>
            <w:r w:rsidRPr="00BB20BA">
              <w:rPr>
                <w:rFonts w:ascii="Times New Roman" w:hAnsi="Times New Roman" w:cs="Times New Roman"/>
              </w:rPr>
              <w:t xml:space="preserve"> stage</w:t>
            </w:r>
            <w:r>
              <w:rPr>
                <w:rFonts w:ascii="Times New Roman" w:hAnsi="Times New Roman" w:cs="Times New Roman"/>
              </w:rPr>
              <w:t xml:space="preserve"> 3, </w:t>
            </w:r>
            <w:r w:rsidRPr="00BB20BA">
              <w:rPr>
                <w:rFonts w:ascii="Times New Roman" w:hAnsi="Times New Roman" w:cs="Times New Roman"/>
              </w:rPr>
              <w:t>myoclonus</w:t>
            </w:r>
            <w:r>
              <w:rPr>
                <w:rFonts w:ascii="Times New Roman" w:hAnsi="Times New Roman" w:cs="Times New Roman"/>
              </w:rPr>
              <w:t>. N</w:t>
            </w:r>
            <w:r w:rsidRPr="00BB20BA">
              <w:rPr>
                <w:rFonts w:ascii="Times New Roman" w:hAnsi="Times New Roman" w:cs="Times New Roman"/>
              </w:rPr>
              <w:t xml:space="preserve">europsychological testing: cortical (aphasia) and subcortical deficits (severe </w:t>
            </w:r>
            <w:proofErr w:type="spellStart"/>
            <w:r w:rsidRPr="00BB20BA">
              <w:rPr>
                <w:rFonts w:ascii="Times New Roman" w:hAnsi="Times New Roman" w:cs="Times New Roman"/>
              </w:rPr>
              <w:t>dysexec</w:t>
            </w:r>
            <w:r>
              <w:rPr>
                <w:rFonts w:ascii="Times New Roman" w:hAnsi="Times New Roman" w:cs="Times New Roman"/>
              </w:rPr>
              <w:t>utive</w:t>
            </w:r>
            <w:proofErr w:type="spellEnd"/>
            <w:r>
              <w:rPr>
                <w:rFonts w:ascii="Times New Roman" w:hAnsi="Times New Roman" w:cs="Times New Roman"/>
              </w:rPr>
              <w:t xml:space="preserve"> syndrome)</w:t>
            </w:r>
          </w:p>
        </w:tc>
        <w:tc>
          <w:tcPr>
            <w:tcW w:w="1985" w:type="dxa"/>
          </w:tcPr>
          <w:p w14:paraId="745DEF73" w14:textId="04E97CD5" w:rsidR="00833CEE" w:rsidRPr="000233CF" w:rsidRDefault="00833CEE" w:rsidP="0080124C">
            <w:pPr>
              <w:rPr>
                <w:rFonts w:ascii="Times New Roman" w:hAnsi="Times New Roman" w:cs="Times New Roman"/>
              </w:rPr>
            </w:pPr>
            <w:r w:rsidRPr="00BB20BA">
              <w:rPr>
                <w:rFonts w:ascii="Times New Roman" w:hAnsi="Times New Roman" w:cs="Times New Roman"/>
              </w:rPr>
              <w:t>MRI: general atrophy, prominent left hemispheric atrophy</w:t>
            </w:r>
          </w:p>
        </w:tc>
        <w:tc>
          <w:tcPr>
            <w:tcW w:w="2641" w:type="dxa"/>
          </w:tcPr>
          <w:p w14:paraId="52B7FF78" w14:textId="0DEED2CF" w:rsidR="00833CEE" w:rsidRPr="000233CF" w:rsidRDefault="00833CEE" w:rsidP="0080124C">
            <w:pPr>
              <w:rPr>
                <w:rFonts w:ascii="Times New Roman" w:hAnsi="Times New Roman" w:cs="Times New Roman"/>
              </w:rPr>
            </w:pPr>
            <w:r>
              <w:rPr>
                <w:rFonts w:ascii="Times New Roman" w:hAnsi="Times New Roman" w:cs="Times New Roman"/>
              </w:rPr>
              <w:t>NA</w:t>
            </w:r>
          </w:p>
        </w:tc>
        <w:tc>
          <w:tcPr>
            <w:tcW w:w="1956" w:type="dxa"/>
          </w:tcPr>
          <w:p w14:paraId="77D07F9F" w14:textId="1E19FE68" w:rsidR="00833CEE" w:rsidRPr="000233CF" w:rsidRDefault="00833CEE" w:rsidP="0080124C">
            <w:pPr>
              <w:rPr>
                <w:rFonts w:ascii="Times New Roman" w:hAnsi="Times New Roman" w:cs="Times New Roman"/>
                <w:lang w:val="fr-FR"/>
              </w:rPr>
            </w:pPr>
            <w:r>
              <w:rPr>
                <w:rFonts w:ascii="Times New Roman" w:hAnsi="Times New Roman" w:cs="Times New Roman"/>
                <w:lang w:val="fr-FR"/>
              </w:rPr>
              <w:t>NA</w:t>
            </w:r>
          </w:p>
        </w:tc>
      </w:tr>
      <w:tr w:rsidR="00833CEE" w:rsidRPr="000233CF" w14:paraId="165AD749" w14:textId="77777777" w:rsidTr="00833CEE">
        <w:tc>
          <w:tcPr>
            <w:tcW w:w="889" w:type="dxa"/>
          </w:tcPr>
          <w:p w14:paraId="3F7720FA" w14:textId="0A111746" w:rsidR="00833CEE" w:rsidRPr="000233CF" w:rsidRDefault="00833CEE" w:rsidP="00BB20BA">
            <w:pPr>
              <w:rPr>
                <w:rFonts w:ascii="Times New Roman" w:hAnsi="Times New Roman" w:cs="Times New Roman"/>
              </w:rPr>
            </w:pPr>
            <w:r>
              <w:rPr>
                <w:rFonts w:ascii="Times New Roman" w:hAnsi="Times New Roman" w:cs="Times New Roman"/>
              </w:rPr>
              <w:t>P3</w:t>
            </w:r>
          </w:p>
        </w:tc>
        <w:tc>
          <w:tcPr>
            <w:tcW w:w="1121" w:type="dxa"/>
          </w:tcPr>
          <w:p w14:paraId="6534C963" w14:textId="532677AF" w:rsidR="00833CEE" w:rsidRPr="00EA4442" w:rsidRDefault="00833CEE" w:rsidP="00BB20BA">
            <w:pPr>
              <w:rPr>
                <w:rFonts w:ascii="Times New Roman" w:hAnsi="Times New Roman" w:cs="Times New Roman"/>
              </w:rPr>
            </w:pPr>
            <w:r>
              <w:rPr>
                <w:rFonts w:ascii="Times New Roman" w:hAnsi="Times New Roman" w:cs="Times New Roman"/>
              </w:rPr>
              <w:t>DLB</w:t>
            </w:r>
          </w:p>
        </w:tc>
        <w:tc>
          <w:tcPr>
            <w:tcW w:w="5356" w:type="dxa"/>
          </w:tcPr>
          <w:p w14:paraId="4CB68A55" w14:textId="5437368E" w:rsidR="00833CEE" w:rsidRPr="00EA4442" w:rsidRDefault="00833CEE" w:rsidP="00BB20BA">
            <w:pPr>
              <w:rPr>
                <w:rFonts w:ascii="Times New Roman" w:hAnsi="Times New Roman" w:cs="Times New Roman"/>
              </w:rPr>
            </w:pPr>
            <w:r w:rsidRPr="00EA4442">
              <w:rPr>
                <w:rFonts w:ascii="Times New Roman" w:hAnsi="Times New Roman" w:cs="Times New Roman"/>
              </w:rPr>
              <w:t xml:space="preserve">Initially: memory problems, difficulties in executive function, apathy, loss of initiative, </w:t>
            </w:r>
            <w:proofErr w:type="spellStart"/>
            <w:r w:rsidRPr="00EA4442">
              <w:rPr>
                <w:rFonts w:ascii="Times New Roman" w:hAnsi="Times New Roman" w:cs="Times New Roman"/>
              </w:rPr>
              <w:t>bradypsychia</w:t>
            </w:r>
            <w:proofErr w:type="spellEnd"/>
            <w:r w:rsidRPr="00EA4442">
              <w:rPr>
                <w:rFonts w:ascii="Times New Roman" w:hAnsi="Times New Roman" w:cs="Times New Roman"/>
              </w:rPr>
              <w:t>, slightly broader base gait</w:t>
            </w:r>
          </w:p>
          <w:p w14:paraId="5838E186" w14:textId="11E5B7AC" w:rsidR="00833CEE" w:rsidRPr="000233CF" w:rsidRDefault="00833CEE" w:rsidP="00BB20BA">
            <w:pPr>
              <w:rPr>
                <w:rFonts w:ascii="Times New Roman" w:hAnsi="Times New Roman" w:cs="Times New Roman"/>
              </w:rPr>
            </w:pPr>
            <w:r w:rsidRPr="00EA4442">
              <w:rPr>
                <w:rFonts w:ascii="Times New Roman" w:hAnsi="Times New Roman" w:cs="Times New Roman"/>
              </w:rPr>
              <w:t>Later: increased behavioral problems (</w:t>
            </w:r>
            <w:proofErr w:type="spellStart"/>
            <w:r w:rsidRPr="00EA4442">
              <w:rPr>
                <w:rFonts w:ascii="Times New Roman" w:hAnsi="Times New Roman" w:cs="Times New Roman"/>
              </w:rPr>
              <w:t>nervosity</w:t>
            </w:r>
            <w:proofErr w:type="spellEnd"/>
            <w:r w:rsidRPr="00EA4442">
              <w:rPr>
                <w:rFonts w:ascii="Times New Roman" w:hAnsi="Times New Roman" w:cs="Times New Roman"/>
              </w:rPr>
              <w:t xml:space="preserve">, </w:t>
            </w:r>
            <w:proofErr w:type="spellStart"/>
            <w:r w:rsidRPr="00EA4442">
              <w:rPr>
                <w:rFonts w:ascii="Times New Roman" w:hAnsi="Times New Roman" w:cs="Times New Roman"/>
              </w:rPr>
              <w:t>agression</w:t>
            </w:r>
            <w:proofErr w:type="spellEnd"/>
            <w:r w:rsidRPr="00EA4442">
              <w:rPr>
                <w:rFonts w:ascii="Times New Roman" w:hAnsi="Times New Roman" w:cs="Times New Roman"/>
              </w:rPr>
              <w:t xml:space="preserve">, perseveration), dysphasia evolving to </w:t>
            </w:r>
            <w:proofErr w:type="spellStart"/>
            <w:r w:rsidRPr="00EA4442">
              <w:rPr>
                <w:rFonts w:ascii="Times New Roman" w:hAnsi="Times New Roman" w:cs="Times New Roman"/>
              </w:rPr>
              <w:t>akinetic</w:t>
            </w:r>
            <w:proofErr w:type="spellEnd"/>
            <w:r w:rsidRPr="00EA4442">
              <w:rPr>
                <w:rFonts w:ascii="Times New Roman" w:hAnsi="Times New Roman" w:cs="Times New Roman"/>
              </w:rPr>
              <w:t xml:space="preserve"> mutism, </w:t>
            </w:r>
            <w:proofErr w:type="spellStart"/>
            <w:r w:rsidRPr="00EA4442">
              <w:rPr>
                <w:rFonts w:ascii="Times New Roman" w:hAnsi="Times New Roman" w:cs="Times New Roman"/>
              </w:rPr>
              <w:t>myoclonia</w:t>
            </w:r>
            <w:proofErr w:type="spellEnd"/>
            <w:r w:rsidRPr="00EA4442">
              <w:rPr>
                <w:rFonts w:ascii="Times New Roman" w:hAnsi="Times New Roman" w:cs="Times New Roman"/>
              </w:rPr>
              <w:t xml:space="preserve"> and later generalized tonic-</w:t>
            </w:r>
            <w:proofErr w:type="spellStart"/>
            <w:r w:rsidRPr="00EA4442">
              <w:rPr>
                <w:rFonts w:ascii="Times New Roman" w:hAnsi="Times New Roman" w:cs="Times New Roman"/>
              </w:rPr>
              <w:t>clonic</w:t>
            </w:r>
            <w:proofErr w:type="spellEnd"/>
            <w:r w:rsidRPr="00EA4442">
              <w:rPr>
                <w:rFonts w:ascii="Times New Roman" w:hAnsi="Times New Roman" w:cs="Times New Roman"/>
              </w:rPr>
              <w:t xml:space="preserve"> epileptic seizures, extrapyramidal signs of </w:t>
            </w:r>
            <w:proofErr w:type="spellStart"/>
            <w:r w:rsidRPr="00EA4442">
              <w:rPr>
                <w:rFonts w:ascii="Times New Roman" w:hAnsi="Times New Roman" w:cs="Times New Roman"/>
              </w:rPr>
              <w:t>hypokinesia</w:t>
            </w:r>
            <w:proofErr w:type="spellEnd"/>
            <w:r w:rsidRPr="00EA4442">
              <w:rPr>
                <w:rFonts w:ascii="Times New Roman" w:hAnsi="Times New Roman" w:cs="Times New Roman"/>
              </w:rPr>
              <w:t>, propulsion</w:t>
            </w:r>
          </w:p>
        </w:tc>
        <w:tc>
          <w:tcPr>
            <w:tcW w:w="1985" w:type="dxa"/>
          </w:tcPr>
          <w:p w14:paraId="1930AF31" w14:textId="34C3FE54" w:rsidR="00833CEE" w:rsidRPr="000233CF" w:rsidRDefault="00833CEE" w:rsidP="00BB20BA">
            <w:pPr>
              <w:rPr>
                <w:rFonts w:ascii="Times New Roman" w:hAnsi="Times New Roman" w:cs="Times New Roman"/>
              </w:rPr>
            </w:pPr>
            <w:r w:rsidRPr="000233CF">
              <w:rPr>
                <w:rFonts w:ascii="Times New Roman" w:hAnsi="Times New Roman" w:cs="Times New Roman"/>
              </w:rPr>
              <w:t>NA</w:t>
            </w:r>
          </w:p>
        </w:tc>
        <w:tc>
          <w:tcPr>
            <w:tcW w:w="2641" w:type="dxa"/>
          </w:tcPr>
          <w:p w14:paraId="7BBDB8A6" w14:textId="5E00A2DF" w:rsidR="00833CEE" w:rsidRPr="000233CF" w:rsidRDefault="00833CEE" w:rsidP="00BB20BA">
            <w:pPr>
              <w:rPr>
                <w:rFonts w:ascii="Times New Roman" w:hAnsi="Times New Roman" w:cs="Times New Roman"/>
              </w:rPr>
            </w:pPr>
            <w:r w:rsidRPr="000233CF">
              <w:rPr>
                <w:rFonts w:ascii="Times New Roman" w:hAnsi="Times New Roman" w:cs="Times New Roman"/>
              </w:rPr>
              <w:t xml:space="preserve">SPECT: slight </w:t>
            </w:r>
            <w:proofErr w:type="spellStart"/>
            <w:r w:rsidRPr="000233CF">
              <w:rPr>
                <w:rFonts w:ascii="Times New Roman" w:hAnsi="Times New Roman" w:cs="Times New Roman"/>
              </w:rPr>
              <w:t>hypoperfusion</w:t>
            </w:r>
            <w:proofErr w:type="spellEnd"/>
            <w:r w:rsidRPr="000233CF">
              <w:rPr>
                <w:rFonts w:ascii="Times New Roman" w:hAnsi="Times New Roman" w:cs="Times New Roman"/>
              </w:rPr>
              <w:t xml:space="preserve"> in frontal regions</w:t>
            </w:r>
          </w:p>
        </w:tc>
        <w:tc>
          <w:tcPr>
            <w:tcW w:w="1956" w:type="dxa"/>
          </w:tcPr>
          <w:p w14:paraId="3861ADF1" w14:textId="5975345B" w:rsidR="00833CEE" w:rsidRPr="000233CF" w:rsidRDefault="00833CEE" w:rsidP="00BB20BA">
            <w:pPr>
              <w:rPr>
                <w:rFonts w:ascii="Times New Roman" w:hAnsi="Times New Roman" w:cs="Times New Roman"/>
              </w:rPr>
            </w:pPr>
            <w:r w:rsidRPr="000233CF">
              <w:rPr>
                <w:rFonts w:ascii="Times New Roman" w:hAnsi="Times New Roman" w:cs="Times New Roman"/>
              </w:rPr>
              <w:t>NA</w:t>
            </w:r>
          </w:p>
        </w:tc>
      </w:tr>
      <w:tr w:rsidR="00833CEE" w:rsidRPr="000233CF" w14:paraId="4B37B028" w14:textId="77777777" w:rsidTr="00833CEE">
        <w:tc>
          <w:tcPr>
            <w:tcW w:w="889" w:type="dxa"/>
          </w:tcPr>
          <w:p w14:paraId="00665DC1" w14:textId="77777777" w:rsidR="00833CEE" w:rsidRPr="000233CF" w:rsidRDefault="00833CEE" w:rsidP="00BB20BA">
            <w:pPr>
              <w:rPr>
                <w:rFonts w:ascii="Times New Roman" w:hAnsi="Times New Roman" w:cs="Times New Roman"/>
              </w:rPr>
            </w:pPr>
            <w:r>
              <w:rPr>
                <w:rFonts w:ascii="Times New Roman" w:hAnsi="Times New Roman" w:cs="Times New Roman"/>
              </w:rPr>
              <w:t>P4</w:t>
            </w:r>
          </w:p>
          <w:p w14:paraId="57D0B0EF" w14:textId="77777777" w:rsidR="00833CEE" w:rsidRDefault="00833CEE" w:rsidP="00BB20BA">
            <w:pPr>
              <w:rPr>
                <w:rFonts w:ascii="Times New Roman" w:hAnsi="Times New Roman" w:cs="Times New Roman"/>
              </w:rPr>
            </w:pPr>
          </w:p>
        </w:tc>
        <w:tc>
          <w:tcPr>
            <w:tcW w:w="1121" w:type="dxa"/>
          </w:tcPr>
          <w:p w14:paraId="7B7A55E9" w14:textId="05CA4593" w:rsidR="00833CEE" w:rsidRDefault="00833CEE" w:rsidP="00BB20BA">
            <w:pPr>
              <w:rPr>
                <w:rFonts w:ascii="Times New Roman" w:hAnsi="Times New Roman" w:cs="Times New Roman"/>
              </w:rPr>
            </w:pPr>
            <w:r>
              <w:rPr>
                <w:rFonts w:ascii="Times New Roman" w:hAnsi="Times New Roman" w:cs="Times New Roman"/>
              </w:rPr>
              <w:t>DLB</w:t>
            </w:r>
          </w:p>
        </w:tc>
        <w:tc>
          <w:tcPr>
            <w:tcW w:w="5356" w:type="dxa"/>
          </w:tcPr>
          <w:p w14:paraId="7C20927E" w14:textId="351ED912" w:rsidR="00833CEE" w:rsidRDefault="00833CEE" w:rsidP="00BB20BA">
            <w:pPr>
              <w:rPr>
                <w:rFonts w:ascii="Times New Roman" w:hAnsi="Times New Roman" w:cs="Times New Roman"/>
              </w:rPr>
            </w:pPr>
            <w:r>
              <w:rPr>
                <w:rFonts w:ascii="Times New Roman" w:hAnsi="Times New Roman" w:cs="Times New Roman"/>
              </w:rPr>
              <w:t>G</w:t>
            </w:r>
            <w:r w:rsidRPr="000233CF">
              <w:rPr>
                <w:rFonts w:ascii="Times New Roman" w:hAnsi="Times New Roman" w:cs="Times New Roman"/>
              </w:rPr>
              <w:t xml:space="preserve">ait instability, fluctuating cognitive difficulties, disorientation in time, episodic confusions, visual hallucinations, word retrieval difficulties, occasional nightly wandering behavior; extrapyramidal signs of </w:t>
            </w:r>
            <w:proofErr w:type="spellStart"/>
            <w:r w:rsidRPr="000233CF">
              <w:rPr>
                <w:rFonts w:ascii="Times New Roman" w:hAnsi="Times New Roman" w:cs="Times New Roman"/>
              </w:rPr>
              <w:t>hypomimia</w:t>
            </w:r>
            <w:proofErr w:type="spellEnd"/>
            <w:r w:rsidRPr="000233CF">
              <w:rPr>
                <w:rFonts w:ascii="Times New Roman" w:hAnsi="Times New Roman" w:cs="Times New Roman"/>
              </w:rPr>
              <w:t xml:space="preserve">, </w:t>
            </w:r>
            <w:proofErr w:type="spellStart"/>
            <w:r w:rsidRPr="000233CF">
              <w:rPr>
                <w:rFonts w:ascii="Times New Roman" w:hAnsi="Times New Roman" w:cs="Times New Roman"/>
              </w:rPr>
              <w:t>propulsia</w:t>
            </w:r>
            <w:proofErr w:type="spellEnd"/>
            <w:r w:rsidRPr="000233CF">
              <w:rPr>
                <w:rFonts w:ascii="Times New Roman" w:hAnsi="Times New Roman" w:cs="Times New Roman"/>
              </w:rPr>
              <w:t xml:space="preserve">, small shuffling gait, decreased arm swing, disturbed postural reflexes, cog wheel rigidity, intermittent resting, postural and intention tremor, </w:t>
            </w:r>
            <w:proofErr w:type="spellStart"/>
            <w:r w:rsidRPr="000233CF">
              <w:rPr>
                <w:rFonts w:ascii="Times New Roman" w:hAnsi="Times New Roman" w:cs="Times New Roman"/>
              </w:rPr>
              <w:t>hypokinesia</w:t>
            </w:r>
            <w:proofErr w:type="spellEnd"/>
            <w:r w:rsidRPr="000233CF">
              <w:rPr>
                <w:rFonts w:ascii="Times New Roman" w:hAnsi="Times New Roman" w:cs="Times New Roman"/>
              </w:rPr>
              <w:t xml:space="preserve">, slight </w:t>
            </w:r>
            <w:proofErr w:type="spellStart"/>
            <w:r>
              <w:rPr>
                <w:rFonts w:ascii="Times New Roman" w:hAnsi="Times New Roman" w:cs="Times New Roman"/>
              </w:rPr>
              <w:t>dysartria</w:t>
            </w:r>
            <w:proofErr w:type="spellEnd"/>
            <w:r>
              <w:rPr>
                <w:rFonts w:ascii="Times New Roman" w:hAnsi="Times New Roman" w:cs="Times New Roman"/>
              </w:rPr>
              <w:t>,</w:t>
            </w:r>
            <w:r w:rsidRPr="000233CF">
              <w:rPr>
                <w:rFonts w:ascii="Times New Roman" w:hAnsi="Times New Roman" w:cs="Times New Roman"/>
              </w:rPr>
              <w:t xml:space="preserve"> </w:t>
            </w:r>
            <w:proofErr w:type="spellStart"/>
            <w:r w:rsidRPr="000233CF">
              <w:rPr>
                <w:rFonts w:ascii="Times New Roman" w:hAnsi="Times New Roman" w:cs="Times New Roman"/>
              </w:rPr>
              <w:t>dysmetria</w:t>
            </w:r>
            <w:proofErr w:type="spellEnd"/>
            <w:r w:rsidRPr="000233CF">
              <w:rPr>
                <w:rFonts w:ascii="Times New Roman" w:hAnsi="Times New Roman" w:cs="Times New Roman"/>
              </w:rPr>
              <w:t xml:space="preserve"> of upper limbs</w:t>
            </w:r>
          </w:p>
        </w:tc>
        <w:tc>
          <w:tcPr>
            <w:tcW w:w="1985" w:type="dxa"/>
          </w:tcPr>
          <w:p w14:paraId="08A0EB88" w14:textId="6DCD100D" w:rsidR="00833CEE" w:rsidRPr="000233CF" w:rsidRDefault="00833CEE" w:rsidP="00BB20BA">
            <w:pPr>
              <w:rPr>
                <w:rFonts w:ascii="Times New Roman" w:hAnsi="Times New Roman" w:cs="Times New Roman"/>
              </w:rPr>
            </w:pPr>
            <w:r w:rsidRPr="000233CF">
              <w:rPr>
                <w:rFonts w:ascii="Times New Roman" w:hAnsi="Times New Roman" w:cs="Times New Roman"/>
              </w:rPr>
              <w:t>MRI: frontotemporal atrophy</w:t>
            </w:r>
          </w:p>
        </w:tc>
        <w:tc>
          <w:tcPr>
            <w:tcW w:w="2641" w:type="dxa"/>
          </w:tcPr>
          <w:p w14:paraId="20786858" w14:textId="6EEDB609" w:rsidR="00833CEE" w:rsidRPr="000233CF" w:rsidRDefault="00833CEE" w:rsidP="00BB20BA">
            <w:pPr>
              <w:rPr>
                <w:rFonts w:ascii="Times New Roman" w:hAnsi="Times New Roman" w:cs="Times New Roman"/>
              </w:rPr>
            </w:pPr>
            <w:r w:rsidRPr="000233CF">
              <w:rPr>
                <w:rFonts w:ascii="Times New Roman" w:hAnsi="Times New Roman" w:cs="Times New Roman"/>
              </w:rPr>
              <w:t>NA</w:t>
            </w:r>
          </w:p>
        </w:tc>
        <w:tc>
          <w:tcPr>
            <w:tcW w:w="1956" w:type="dxa"/>
          </w:tcPr>
          <w:p w14:paraId="4647CAB1" w14:textId="306D6617" w:rsidR="00833CEE" w:rsidRPr="000233CF" w:rsidRDefault="00833CEE" w:rsidP="00BB20BA">
            <w:pPr>
              <w:rPr>
                <w:rFonts w:ascii="Times New Roman" w:hAnsi="Times New Roman" w:cs="Times New Roman"/>
              </w:rPr>
            </w:pPr>
            <w:r w:rsidRPr="000233CF">
              <w:rPr>
                <w:rFonts w:ascii="Times New Roman" w:hAnsi="Times New Roman" w:cs="Times New Roman"/>
              </w:rPr>
              <w:t>NA</w:t>
            </w:r>
          </w:p>
        </w:tc>
      </w:tr>
    </w:tbl>
    <w:p w14:paraId="3034F230" w14:textId="7BC22D17" w:rsidR="00B13A3F" w:rsidRDefault="00B13A3F" w:rsidP="00833CEE">
      <w:pPr>
        <w:spacing w:after="0" w:line="360" w:lineRule="auto"/>
        <w:rPr>
          <w:rFonts w:ascii="Times New Roman" w:hAnsi="Times New Roman" w:cs="Times New Roman"/>
          <w:b/>
          <w:sz w:val="24"/>
        </w:rPr>
      </w:pPr>
    </w:p>
    <w:p w14:paraId="6348B54E" w14:textId="77777777" w:rsidR="00F62550" w:rsidRDefault="00F62550" w:rsidP="00833CEE">
      <w:pPr>
        <w:spacing w:after="0" w:line="360" w:lineRule="auto"/>
        <w:rPr>
          <w:rFonts w:ascii="Times New Roman" w:hAnsi="Times New Roman" w:cs="Times New Roman"/>
          <w:b/>
          <w:sz w:val="24"/>
        </w:rPr>
      </w:pPr>
    </w:p>
    <w:p w14:paraId="3601D21A" w14:textId="55D3E6CB" w:rsidR="0080124C" w:rsidRPr="00833CEE" w:rsidRDefault="002E3C97" w:rsidP="00833CEE">
      <w:pPr>
        <w:spacing w:after="0" w:line="360" w:lineRule="auto"/>
        <w:rPr>
          <w:rFonts w:ascii="Times New Roman" w:hAnsi="Times New Roman" w:cs="Times New Roman"/>
          <w:b/>
          <w:sz w:val="24"/>
        </w:rPr>
      </w:pPr>
      <w:r>
        <w:rPr>
          <w:rFonts w:ascii="Times New Roman" w:hAnsi="Times New Roman" w:cs="Times New Roman"/>
          <w:b/>
          <w:sz w:val="24"/>
        </w:rPr>
        <w:lastRenderedPageBreak/>
        <w:t>Table S2</w:t>
      </w:r>
      <w:r w:rsidR="00833CEE" w:rsidRPr="0034609A">
        <w:rPr>
          <w:rFonts w:ascii="Times New Roman" w:hAnsi="Times New Roman" w:cs="Times New Roman"/>
          <w:b/>
          <w:sz w:val="24"/>
        </w:rPr>
        <w:t xml:space="preserve">. Clinical </w:t>
      </w:r>
      <w:r w:rsidR="00833CEE">
        <w:rPr>
          <w:rFonts w:ascii="Times New Roman" w:hAnsi="Times New Roman" w:cs="Times New Roman"/>
          <w:b/>
          <w:sz w:val="24"/>
        </w:rPr>
        <w:t>data of patient</w:t>
      </w:r>
      <w:r w:rsidR="00833CEE" w:rsidRPr="0034609A">
        <w:rPr>
          <w:rFonts w:ascii="Times New Roman" w:hAnsi="Times New Roman" w:cs="Times New Roman"/>
          <w:b/>
          <w:sz w:val="24"/>
        </w:rPr>
        <w:t xml:space="preserve"> carriers of </w:t>
      </w:r>
      <w:r w:rsidR="00833CEE">
        <w:rPr>
          <w:rFonts w:ascii="Times New Roman" w:hAnsi="Times New Roman" w:cs="Times New Roman"/>
          <w:b/>
          <w:sz w:val="24"/>
        </w:rPr>
        <w:t xml:space="preserve">rare homozygous or </w:t>
      </w:r>
      <w:proofErr w:type="gramStart"/>
      <w:r w:rsidR="008F25DE" w:rsidRPr="008F25DE">
        <w:rPr>
          <w:rFonts w:ascii="Times New Roman" w:hAnsi="Times New Roman" w:cs="Times New Roman"/>
          <w:b/>
          <w:i/>
          <w:sz w:val="24"/>
        </w:rPr>
        <w:t>trans</w:t>
      </w:r>
      <w:proofErr w:type="gramEnd"/>
      <w:r w:rsidR="008F25DE">
        <w:rPr>
          <w:rFonts w:ascii="Times New Roman" w:hAnsi="Times New Roman" w:cs="Times New Roman"/>
          <w:b/>
          <w:sz w:val="24"/>
        </w:rPr>
        <w:t xml:space="preserve"> </w:t>
      </w:r>
      <w:r w:rsidR="00833CEE">
        <w:rPr>
          <w:rFonts w:ascii="Times New Roman" w:hAnsi="Times New Roman" w:cs="Times New Roman"/>
          <w:b/>
          <w:sz w:val="24"/>
        </w:rPr>
        <w:t xml:space="preserve">compound heterozygous </w:t>
      </w:r>
      <w:r w:rsidR="00833CEE" w:rsidRPr="00533EBB">
        <w:rPr>
          <w:rFonts w:ascii="Times New Roman" w:hAnsi="Times New Roman" w:cs="Times New Roman"/>
          <w:b/>
          <w:i/>
          <w:sz w:val="24"/>
        </w:rPr>
        <w:t>VPS13C</w:t>
      </w:r>
      <w:r w:rsidR="00DB6AFE">
        <w:rPr>
          <w:rFonts w:ascii="Times New Roman" w:hAnsi="Times New Roman" w:cs="Times New Roman"/>
          <w:b/>
          <w:sz w:val="24"/>
        </w:rPr>
        <w:t xml:space="preserve"> mutations</w:t>
      </w:r>
      <w:r w:rsidR="00833CEE">
        <w:rPr>
          <w:rFonts w:ascii="Times New Roman" w:hAnsi="Times New Roman" w:cs="Times New Roman"/>
          <w:b/>
          <w:sz w:val="24"/>
        </w:rPr>
        <w:t xml:space="preserve"> (continued)</w:t>
      </w:r>
    </w:p>
    <w:tbl>
      <w:tblPr>
        <w:tblStyle w:val="TableGrid"/>
        <w:tblW w:w="0" w:type="auto"/>
        <w:tblLook w:val="04A0" w:firstRow="1" w:lastRow="0" w:firstColumn="1" w:lastColumn="0" w:noHBand="0" w:noVBand="1"/>
      </w:tblPr>
      <w:tblGrid>
        <w:gridCol w:w="889"/>
        <w:gridCol w:w="1121"/>
        <w:gridCol w:w="5356"/>
        <w:gridCol w:w="1985"/>
        <w:gridCol w:w="2641"/>
        <w:gridCol w:w="1956"/>
      </w:tblGrid>
      <w:tr w:rsidR="00833CEE" w:rsidRPr="000233CF" w14:paraId="1207A660" w14:textId="77777777" w:rsidTr="00532CD2">
        <w:tc>
          <w:tcPr>
            <w:tcW w:w="889" w:type="dxa"/>
          </w:tcPr>
          <w:p w14:paraId="6B89E02E" w14:textId="77777777" w:rsidR="00833CEE" w:rsidRPr="000233CF" w:rsidRDefault="00833CEE" w:rsidP="00532CD2">
            <w:pPr>
              <w:rPr>
                <w:rFonts w:ascii="Times New Roman" w:hAnsi="Times New Roman" w:cs="Times New Roman"/>
                <w:b/>
              </w:rPr>
            </w:pPr>
            <w:r>
              <w:rPr>
                <w:rFonts w:ascii="Times New Roman" w:hAnsi="Times New Roman" w:cs="Times New Roman"/>
                <w:b/>
              </w:rPr>
              <w:t>Patient</w:t>
            </w:r>
          </w:p>
        </w:tc>
        <w:tc>
          <w:tcPr>
            <w:tcW w:w="1121" w:type="dxa"/>
          </w:tcPr>
          <w:p w14:paraId="236A2898" w14:textId="77777777" w:rsidR="00833CEE" w:rsidRPr="000233CF" w:rsidRDefault="00833CEE" w:rsidP="00532CD2">
            <w:pPr>
              <w:rPr>
                <w:rFonts w:ascii="Times New Roman" w:hAnsi="Times New Roman" w:cs="Times New Roman"/>
                <w:b/>
              </w:rPr>
            </w:pPr>
            <w:r>
              <w:rPr>
                <w:rFonts w:ascii="Times New Roman" w:hAnsi="Times New Roman" w:cs="Times New Roman"/>
                <w:b/>
              </w:rPr>
              <w:t>Diagnosis</w:t>
            </w:r>
          </w:p>
        </w:tc>
        <w:tc>
          <w:tcPr>
            <w:tcW w:w="5356" w:type="dxa"/>
          </w:tcPr>
          <w:p w14:paraId="3AA407A4" w14:textId="77777777" w:rsidR="00833CEE" w:rsidRPr="000233CF" w:rsidRDefault="00833CEE" w:rsidP="00532CD2">
            <w:pPr>
              <w:rPr>
                <w:rFonts w:ascii="Times New Roman" w:hAnsi="Times New Roman" w:cs="Times New Roman"/>
                <w:b/>
              </w:rPr>
            </w:pPr>
            <w:r w:rsidRPr="000233CF">
              <w:rPr>
                <w:rFonts w:ascii="Times New Roman" w:hAnsi="Times New Roman" w:cs="Times New Roman"/>
                <w:b/>
              </w:rPr>
              <w:t>Clinical features</w:t>
            </w:r>
          </w:p>
        </w:tc>
        <w:tc>
          <w:tcPr>
            <w:tcW w:w="1985" w:type="dxa"/>
          </w:tcPr>
          <w:p w14:paraId="41C5EFCD" w14:textId="77777777" w:rsidR="00833CEE" w:rsidRPr="000233CF" w:rsidRDefault="00833CEE" w:rsidP="00532CD2">
            <w:pPr>
              <w:rPr>
                <w:rFonts w:ascii="Times New Roman" w:hAnsi="Times New Roman" w:cs="Times New Roman"/>
                <w:b/>
              </w:rPr>
            </w:pPr>
            <w:r w:rsidRPr="000233CF">
              <w:rPr>
                <w:rFonts w:ascii="Times New Roman" w:hAnsi="Times New Roman" w:cs="Times New Roman"/>
                <w:b/>
              </w:rPr>
              <w:t>Structural neuroimaging</w:t>
            </w:r>
          </w:p>
        </w:tc>
        <w:tc>
          <w:tcPr>
            <w:tcW w:w="2641" w:type="dxa"/>
          </w:tcPr>
          <w:p w14:paraId="618D616A" w14:textId="77777777" w:rsidR="00833CEE" w:rsidRPr="000233CF" w:rsidRDefault="00833CEE" w:rsidP="00532CD2">
            <w:pPr>
              <w:rPr>
                <w:rFonts w:ascii="Times New Roman" w:hAnsi="Times New Roman" w:cs="Times New Roman"/>
                <w:b/>
              </w:rPr>
            </w:pPr>
            <w:r w:rsidRPr="000233CF">
              <w:rPr>
                <w:rFonts w:ascii="Times New Roman" w:hAnsi="Times New Roman" w:cs="Times New Roman"/>
                <w:b/>
              </w:rPr>
              <w:t>Functional neuroimaging</w:t>
            </w:r>
          </w:p>
        </w:tc>
        <w:tc>
          <w:tcPr>
            <w:tcW w:w="1956" w:type="dxa"/>
          </w:tcPr>
          <w:p w14:paraId="07DF0677" w14:textId="77777777" w:rsidR="00833CEE" w:rsidRPr="000233CF" w:rsidRDefault="00833CEE" w:rsidP="00532CD2">
            <w:pPr>
              <w:rPr>
                <w:rFonts w:ascii="Times New Roman" w:hAnsi="Times New Roman" w:cs="Times New Roman"/>
                <w:b/>
              </w:rPr>
            </w:pPr>
            <w:r w:rsidRPr="000233CF">
              <w:rPr>
                <w:rFonts w:ascii="Times New Roman" w:hAnsi="Times New Roman" w:cs="Times New Roman"/>
                <w:b/>
              </w:rPr>
              <w:t>CSF biomarkers</w:t>
            </w:r>
          </w:p>
        </w:tc>
      </w:tr>
      <w:tr w:rsidR="00833CEE" w:rsidRPr="000233CF" w14:paraId="2E66B049" w14:textId="77777777" w:rsidTr="00532CD2">
        <w:tc>
          <w:tcPr>
            <w:tcW w:w="889" w:type="dxa"/>
          </w:tcPr>
          <w:p w14:paraId="78ACDA32" w14:textId="77777777" w:rsidR="00833CEE" w:rsidRDefault="00833CEE" w:rsidP="00532CD2">
            <w:pPr>
              <w:rPr>
                <w:rFonts w:ascii="Times New Roman" w:hAnsi="Times New Roman" w:cs="Times New Roman"/>
              </w:rPr>
            </w:pPr>
            <w:r>
              <w:rPr>
                <w:rFonts w:ascii="Times New Roman" w:hAnsi="Times New Roman" w:cs="Times New Roman"/>
              </w:rPr>
              <w:t>P5</w:t>
            </w:r>
          </w:p>
        </w:tc>
        <w:tc>
          <w:tcPr>
            <w:tcW w:w="1121" w:type="dxa"/>
          </w:tcPr>
          <w:p w14:paraId="1A3B9DF0" w14:textId="77777777" w:rsidR="00833CEE" w:rsidRDefault="00833CEE" w:rsidP="00532CD2">
            <w:pPr>
              <w:rPr>
                <w:rFonts w:ascii="Times New Roman" w:hAnsi="Times New Roman" w:cs="Times New Roman"/>
              </w:rPr>
            </w:pPr>
            <w:r>
              <w:rPr>
                <w:rFonts w:ascii="Times New Roman" w:hAnsi="Times New Roman" w:cs="Times New Roman"/>
              </w:rPr>
              <w:t>PD</w:t>
            </w:r>
          </w:p>
        </w:tc>
        <w:tc>
          <w:tcPr>
            <w:tcW w:w="5356" w:type="dxa"/>
          </w:tcPr>
          <w:p w14:paraId="7C26B7B5" w14:textId="77777777" w:rsidR="00833CEE" w:rsidRDefault="00833CEE" w:rsidP="00532CD2">
            <w:pPr>
              <w:rPr>
                <w:rFonts w:ascii="Times New Roman" w:hAnsi="Times New Roman" w:cs="Times New Roman"/>
              </w:rPr>
            </w:pPr>
            <w:r>
              <w:rPr>
                <w:rFonts w:ascii="Times New Roman" w:hAnsi="Times New Roman" w:cs="Times New Roman"/>
              </w:rPr>
              <w:t>Bradykinesia, rigidity, depression, MMSE 29/30 at age 60, no motor fluctuations, no dyskinesia,</w:t>
            </w:r>
            <w:r w:rsidRPr="00BB20BA">
              <w:rPr>
                <w:rFonts w:ascii="Times New Roman" w:hAnsi="Times New Roman" w:cs="Times New Roman"/>
              </w:rPr>
              <w:t xml:space="preserve"> Hoehn and </w:t>
            </w:r>
            <w:proofErr w:type="spellStart"/>
            <w:r w:rsidRPr="00BB20BA">
              <w:rPr>
                <w:rFonts w:ascii="Times New Roman" w:hAnsi="Times New Roman" w:cs="Times New Roman"/>
              </w:rPr>
              <w:t>Yahr</w:t>
            </w:r>
            <w:proofErr w:type="spellEnd"/>
            <w:r w:rsidRPr="00BB20BA">
              <w:rPr>
                <w:rFonts w:ascii="Times New Roman" w:hAnsi="Times New Roman" w:cs="Times New Roman"/>
              </w:rPr>
              <w:t xml:space="preserve"> stage</w:t>
            </w:r>
            <w:r>
              <w:rPr>
                <w:rFonts w:ascii="Times New Roman" w:hAnsi="Times New Roman" w:cs="Times New Roman"/>
              </w:rPr>
              <w:t xml:space="preserve"> 1.5, </w:t>
            </w:r>
            <w:r w:rsidRPr="00BB20BA">
              <w:rPr>
                <w:rFonts w:ascii="Times New Roman" w:hAnsi="Times New Roman" w:cs="Times New Roman"/>
              </w:rPr>
              <w:t>UPDRS motor score</w:t>
            </w:r>
            <w:r>
              <w:rPr>
                <w:rFonts w:ascii="Times New Roman" w:hAnsi="Times New Roman" w:cs="Times New Roman"/>
              </w:rPr>
              <w:t xml:space="preserve"> 16</w:t>
            </w:r>
          </w:p>
        </w:tc>
        <w:tc>
          <w:tcPr>
            <w:tcW w:w="1985" w:type="dxa"/>
          </w:tcPr>
          <w:p w14:paraId="74628B71"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c>
          <w:tcPr>
            <w:tcW w:w="2641" w:type="dxa"/>
          </w:tcPr>
          <w:p w14:paraId="038C7573"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c>
          <w:tcPr>
            <w:tcW w:w="1956" w:type="dxa"/>
          </w:tcPr>
          <w:p w14:paraId="3E8278F2"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r>
      <w:tr w:rsidR="00833CEE" w:rsidRPr="000233CF" w14:paraId="3C7B55DA" w14:textId="77777777" w:rsidTr="00532CD2">
        <w:tc>
          <w:tcPr>
            <w:tcW w:w="889" w:type="dxa"/>
          </w:tcPr>
          <w:p w14:paraId="3485A83A" w14:textId="77777777" w:rsidR="00833CEE" w:rsidRDefault="00833CEE" w:rsidP="00532CD2">
            <w:pPr>
              <w:rPr>
                <w:rFonts w:ascii="Times New Roman" w:hAnsi="Times New Roman" w:cs="Times New Roman"/>
              </w:rPr>
            </w:pPr>
            <w:r>
              <w:rPr>
                <w:rFonts w:ascii="Times New Roman" w:hAnsi="Times New Roman" w:cs="Times New Roman"/>
              </w:rPr>
              <w:t>P6</w:t>
            </w:r>
          </w:p>
        </w:tc>
        <w:tc>
          <w:tcPr>
            <w:tcW w:w="1121" w:type="dxa"/>
          </w:tcPr>
          <w:p w14:paraId="06938C65" w14:textId="77777777" w:rsidR="00833CEE" w:rsidRDefault="00833CEE" w:rsidP="00532CD2">
            <w:pPr>
              <w:rPr>
                <w:rFonts w:ascii="Times New Roman" w:hAnsi="Times New Roman" w:cs="Times New Roman"/>
              </w:rPr>
            </w:pPr>
            <w:r>
              <w:rPr>
                <w:rFonts w:ascii="Times New Roman" w:hAnsi="Times New Roman" w:cs="Times New Roman"/>
              </w:rPr>
              <w:t>DLB</w:t>
            </w:r>
          </w:p>
        </w:tc>
        <w:tc>
          <w:tcPr>
            <w:tcW w:w="5356" w:type="dxa"/>
          </w:tcPr>
          <w:p w14:paraId="657DB191" w14:textId="77777777" w:rsidR="00833CEE" w:rsidRDefault="00833CEE" w:rsidP="00532CD2">
            <w:pPr>
              <w:rPr>
                <w:rFonts w:ascii="Times New Roman" w:hAnsi="Times New Roman" w:cs="Times New Roman"/>
              </w:rPr>
            </w:pPr>
            <w:r>
              <w:rPr>
                <w:rFonts w:ascii="Times New Roman" w:hAnsi="Times New Roman" w:cs="Times New Roman"/>
              </w:rPr>
              <w:t xml:space="preserve">Bradykinesia, tremor, dementia (MMSE 17/30 at age 75). </w:t>
            </w:r>
            <w:r w:rsidRPr="00C91E98">
              <w:rPr>
                <w:rFonts w:ascii="Times New Roman" w:hAnsi="Times New Roman" w:cs="Times New Roman"/>
              </w:rPr>
              <w:t xml:space="preserve">Neuropsychological testing: cortical (severe deficits of memory, attention, problem solving, severe </w:t>
            </w:r>
            <w:proofErr w:type="spellStart"/>
            <w:r w:rsidRPr="00C91E98">
              <w:rPr>
                <w:rFonts w:ascii="Times New Roman" w:hAnsi="Times New Roman" w:cs="Times New Roman"/>
              </w:rPr>
              <w:t>dysexecutive</w:t>
            </w:r>
            <w:proofErr w:type="spellEnd"/>
            <w:r w:rsidRPr="00C91E98">
              <w:rPr>
                <w:rFonts w:ascii="Times New Roman" w:hAnsi="Times New Roman" w:cs="Times New Roman"/>
              </w:rPr>
              <w:t xml:space="preserve"> syndrome) and subcortical deficits (</w:t>
            </w:r>
            <w:proofErr w:type="spellStart"/>
            <w:r w:rsidRPr="00C91E98">
              <w:rPr>
                <w:rFonts w:ascii="Times New Roman" w:hAnsi="Times New Roman" w:cs="Times New Roman"/>
              </w:rPr>
              <w:t>hypophone</w:t>
            </w:r>
            <w:proofErr w:type="spellEnd"/>
            <w:r w:rsidRPr="00C91E98">
              <w:rPr>
                <w:rFonts w:ascii="Times New Roman" w:hAnsi="Times New Roman" w:cs="Times New Roman"/>
              </w:rPr>
              <w:t xml:space="preserve"> </w:t>
            </w:r>
            <w:proofErr w:type="spellStart"/>
            <w:r w:rsidRPr="00C91E98">
              <w:rPr>
                <w:rFonts w:ascii="Times New Roman" w:hAnsi="Times New Roman" w:cs="Times New Roman"/>
              </w:rPr>
              <w:t>dysartry</w:t>
            </w:r>
            <w:proofErr w:type="spellEnd"/>
            <w:r w:rsidRPr="00C91E98">
              <w:rPr>
                <w:rFonts w:ascii="Times New Roman" w:hAnsi="Times New Roman" w:cs="Times New Roman"/>
              </w:rPr>
              <w:t>, deficits in initiation, perseveration, closing in phenomenon)</w:t>
            </w:r>
          </w:p>
        </w:tc>
        <w:tc>
          <w:tcPr>
            <w:tcW w:w="1985" w:type="dxa"/>
          </w:tcPr>
          <w:p w14:paraId="2211EE54" w14:textId="77777777" w:rsidR="00833CEE" w:rsidRPr="000233CF" w:rsidRDefault="00833CEE" w:rsidP="00532CD2">
            <w:pPr>
              <w:rPr>
                <w:rFonts w:ascii="Times New Roman" w:hAnsi="Times New Roman" w:cs="Times New Roman"/>
              </w:rPr>
            </w:pPr>
            <w:r w:rsidRPr="00C91E98">
              <w:rPr>
                <w:rFonts w:ascii="Times New Roman" w:hAnsi="Times New Roman" w:cs="Times New Roman"/>
              </w:rPr>
              <w:t>MRI: subcortical atrophy, mild chronic microvascular lesions</w:t>
            </w:r>
          </w:p>
        </w:tc>
        <w:tc>
          <w:tcPr>
            <w:tcW w:w="2641" w:type="dxa"/>
          </w:tcPr>
          <w:p w14:paraId="24F0E083" w14:textId="77777777" w:rsidR="00833CEE" w:rsidRPr="000233CF" w:rsidRDefault="00833CEE" w:rsidP="00532CD2">
            <w:pPr>
              <w:rPr>
                <w:rFonts w:ascii="Times New Roman" w:hAnsi="Times New Roman" w:cs="Times New Roman"/>
              </w:rPr>
            </w:pPr>
            <w:proofErr w:type="spellStart"/>
            <w:r w:rsidRPr="00C91E98">
              <w:rPr>
                <w:rFonts w:ascii="Times New Roman" w:hAnsi="Times New Roman" w:cs="Times New Roman"/>
              </w:rPr>
              <w:t>DATscan</w:t>
            </w:r>
            <w:proofErr w:type="spellEnd"/>
            <w:r w:rsidRPr="00C91E98">
              <w:rPr>
                <w:rFonts w:ascii="Times New Roman" w:hAnsi="Times New Roman" w:cs="Times New Roman"/>
              </w:rPr>
              <w:t xml:space="preserve"> abnormal</w:t>
            </w:r>
            <w:r>
              <w:rPr>
                <w:rFonts w:ascii="Times New Roman" w:hAnsi="Times New Roman" w:cs="Times New Roman"/>
              </w:rPr>
              <w:t xml:space="preserve"> </w:t>
            </w:r>
            <w:r w:rsidRPr="00C91E98">
              <w:rPr>
                <w:rFonts w:ascii="Times New Roman" w:hAnsi="Times New Roman" w:cs="Times New Roman"/>
              </w:rPr>
              <w:t xml:space="preserve">SPECT: severe relative </w:t>
            </w:r>
            <w:proofErr w:type="spellStart"/>
            <w:r w:rsidRPr="00C91E98">
              <w:rPr>
                <w:rFonts w:ascii="Times New Roman" w:hAnsi="Times New Roman" w:cs="Times New Roman"/>
              </w:rPr>
              <w:t>hypoperfusion</w:t>
            </w:r>
            <w:proofErr w:type="spellEnd"/>
            <w:r w:rsidRPr="00C91E98">
              <w:rPr>
                <w:rFonts w:ascii="Times New Roman" w:hAnsi="Times New Roman" w:cs="Times New Roman"/>
              </w:rPr>
              <w:t xml:space="preserve"> </w:t>
            </w:r>
            <w:proofErr w:type="spellStart"/>
            <w:r w:rsidRPr="00C91E98">
              <w:rPr>
                <w:rFonts w:ascii="Times New Roman" w:hAnsi="Times New Roman" w:cs="Times New Roman"/>
              </w:rPr>
              <w:t>frontoparietal</w:t>
            </w:r>
            <w:proofErr w:type="spellEnd"/>
            <w:r>
              <w:rPr>
                <w:rFonts w:ascii="Times New Roman" w:hAnsi="Times New Roman" w:cs="Times New Roman"/>
              </w:rPr>
              <w:t xml:space="preserve"> (L&gt;R), relative </w:t>
            </w:r>
            <w:proofErr w:type="spellStart"/>
            <w:r>
              <w:rPr>
                <w:rFonts w:ascii="Times New Roman" w:hAnsi="Times New Roman" w:cs="Times New Roman"/>
              </w:rPr>
              <w:t>hypoperfusion</w:t>
            </w:r>
            <w:proofErr w:type="spellEnd"/>
            <w:r>
              <w:rPr>
                <w:rFonts w:ascii="Times New Roman" w:hAnsi="Times New Roman" w:cs="Times New Roman"/>
              </w:rPr>
              <w:t xml:space="preserve"> frontal</w:t>
            </w:r>
            <w:r w:rsidRPr="00C91E98">
              <w:rPr>
                <w:rFonts w:ascii="Times New Roman" w:hAnsi="Times New Roman" w:cs="Times New Roman"/>
              </w:rPr>
              <w:t xml:space="preserve"> (L&gt;R), discrete relati</w:t>
            </w:r>
            <w:r>
              <w:rPr>
                <w:rFonts w:ascii="Times New Roman" w:hAnsi="Times New Roman" w:cs="Times New Roman"/>
              </w:rPr>
              <w:t xml:space="preserve">ve </w:t>
            </w:r>
            <w:proofErr w:type="spellStart"/>
            <w:r>
              <w:rPr>
                <w:rFonts w:ascii="Times New Roman" w:hAnsi="Times New Roman" w:cs="Times New Roman"/>
              </w:rPr>
              <w:t>hypoperfusion</w:t>
            </w:r>
            <w:proofErr w:type="spellEnd"/>
            <w:r>
              <w:rPr>
                <w:rFonts w:ascii="Times New Roman" w:hAnsi="Times New Roman" w:cs="Times New Roman"/>
              </w:rPr>
              <w:t xml:space="preserve"> cerebellar (R),</w:t>
            </w:r>
            <w:r w:rsidRPr="00C91E98">
              <w:rPr>
                <w:rFonts w:ascii="Times New Roman" w:hAnsi="Times New Roman" w:cs="Times New Roman"/>
              </w:rPr>
              <w:t xml:space="preserve"> chronic </w:t>
            </w:r>
            <w:proofErr w:type="spellStart"/>
            <w:r w:rsidRPr="00C91E98">
              <w:rPr>
                <w:rFonts w:ascii="Times New Roman" w:hAnsi="Times New Roman" w:cs="Times New Roman"/>
              </w:rPr>
              <w:t>ischaemic</w:t>
            </w:r>
            <w:proofErr w:type="spellEnd"/>
            <w:r w:rsidRPr="00C91E98">
              <w:rPr>
                <w:rFonts w:ascii="Times New Roman" w:hAnsi="Times New Roman" w:cs="Times New Roman"/>
              </w:rPr>
              <w:t xml:space="preserve"> brain lesions</w:t>
            </w:r>
          </w:p>
        </w:tc>
        <w:tc>
          <w:tcPr>
            <w:tcW w:w="1956" w:type="dxa"/>
          </w:tcPr>
          <w:p w14:paraId="47E1CCD1"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r>
      <w:tr w:rsidR="00833CEE" w:rsidRPr="000233CF" w14:paraId="40B58A07" w14:textId="77777777" w:rsidTr="00532CD2">
        <w:tc>
          <w:tcPr>
            <w:tcW w:w="889" w:type="dxa"/>
          </w:tcPr>
          <w:p w14:paraId="6299638F" w14:textId="77777777" w:rsidR="00833CEE" w:rsidRDefault="00833CEE" w:rsidP="00532CD2">
            <w:pPr>
              <w:rPr>
                <w:rFonts w:ascii="Times New Roman" w:hAnsi="Times New Roman" w:cs="Times New Roman"/>
              </w:rPr>
            </w:pPr>
            <w:r>
              <w:rPr>
                <w:rFonts w:ascii="Times New Roman" w:hAnsi="Times New Roman" w:cs="Times New Roman"/>
              </w:rPr>
              <w:t>P7</w:t>
            </w:r>
          </w:p>
        </w:tc>
        <w:tc>
          <w:tcPr>
            <w:tcW w:w="1121" w:type="dxa"/>
          </w:tcPr>
          <w:p w14:paraId="318D5D36" w14:textId="77777777" w:rsidR="00833CEE" w:rsidRDefault="00833CEE" w:rsidP="00532CD2">
            <w:pPr>
              <w:rPr>
                <w:rFonts w:ascii="Times New Roman" w:hAnsi="Times New Roman" w:cs="Times New Roman"/>
              </w:rPr>
            </w:pPr>
            <w:r>
              <w:rPr>
                <w:rFonts w:ascii="Times New Roman" w:hAnsi="Times New Roman" w:cs="Times New Roman"/>
              </w:rPr>
              <w:t>PD</w:t>
            </w:r>
          </w:p>
        </w:tc>
        <w:tc>
          <w:tcPr>
            <w:tcW w:w="5356" w:type="dxa"/>
          </w:tcPr>
          <w:p w14:paraId="173DA88D" w14:textId="77777777" w:rsidR="00833CEE" w:rsidRDefault="00833CEE" w:rsidP="00532CD2">
            <w:pPr>
              <w:rPr>
                <w:rFonts w:ascii="Times New Roman" w:hAnsi="Times New Roman" w:cs="Times New Roman"/>
              </w:rPr>
            </w:pPr>
            <w:r>
              <w:rPr>
                <w:rFonts w:ascii="Times New Roman" w:hAnsi="Times New Roman" w:cs="Times New Roman"/>
              </w:rPr>
              <w:t xml:space="preserve">Bradykinesia, rigidity, tremor, postural instability, no motor fluctuations, no dyskinesia., </w:t>
            </w:r>
            <w:r w:rsidRPr="00BB20BA">
              <w:rPr>
                <w:rFonts w:ascii="Times New Roman" w:hAnsi="Times New Roman" w:cs="Times New Roman"/>
              </w:rPr>
              <w:t xml:space="preserve">Hoehn and </w:t>
            </w:r>
            <w:proofErr w:type="spellStart"/>
            <w:r w:rsidRPr="00BB20BA">
              <w:rPr>
                <w:rFonts w:ascii="Times New Roman" w:hAnsi="Times New Roman" w:cs="Times New Roman"/>
              </w:rPr>
              <w:t>Yahr</w:t>
            </w:r>
            <w:proofErr w:type="spellEnd"/>
            <w:r w:rsidRPr="00BB20BA">
              <w:rPr>
                <w:rFonts w:ascii="Times New Roman" w:hAnsi="Times New Roman" w:cs="Times New Roman"/>
              </w:rPr>
              <w:t xml:space="preserve"> stage</w:t>
            </w:r>
            <w:r>
              <w:rPr>
                <w:rFonts w:ascii="Times New Roman" w:hAnsi="Times New Roman" w:cs="Times New Roman"/>
              </w:rPr>
              <w:t xml:space="preserve"> 1</w:t>
            </w:r>
          </w:p>
        </w:tc>
        <w:tc>
          <w:tcPr>
            <w:tcW w:w="1985" w:type="dxa"/>
          </w:tcPr>
          <w:p w14:paraId="3377EB16"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c>
          <w:tcPr>
            <w:tcW w:w="2641" w:type="dxa"/>
          </w:tcPr>
          <w:p w14:paraId="1A8277DF"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c>
          <w:tcPr>
            <w:tcW w:w="1956" w:type="dxa"/>
          </w:tcPr>
          <w:p w14:paraId="1A3D676D"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r>
      <w:tr w:rsidR="00833CEE" w:rsidRPr="000233CF" w14:paraId="25157A70" w14:textId="77777777" w:rsidTr="00532CD2">
        <w:tc>
          <w:tcPr>
            <w:tcW w:w="889" w:type="dxa"/>
          </w:tcPr>
          <w:p w14:paraId="0F7D08AF" w14:textId="77777777" w:rsidR="00833CEE" w:rsidRDefault="00833CEE" w:rsidP="00532CD2">
            <w:pPr>
              <w:rPr>
                <w:rFonts w:ascii="Times New Roman" w:hAnsi="Times New Roman" w:cs="Times New Roman"/>
              </w:rPr>
            </w:pPr>
            <w:r>
              <w:rPr>
                <w:rFonts w:ascii="Times New Roman" w:hAnsi="Times New Roman" w:cs="Times New Roman"/>
              </w:rPr>
              <w:t>P8</w:t>
            </w:r>
          </w:p>
        </w:tc>
        <w:tc>
          <w:tcPr>
            <w:tcW w:w="1121" w:type="dxa"/>
          </w:tcPr>
          <w:p w14:paraId="4AC2E8C1" w14:textId="77777777" w:rsidR="00833CEE" w:rsidRDefault="00833CEE" w:rsidP="00532CD2">
            <w:pPr>
              <w:rPr>
                <w:rFonts w:ascii="Times New Roman" w:hAnsi="Times New Roman" w:cs="Times New Roman"/>
              </w:rPr>
            </w:pPr>
            <w:r>
              <w:rPr>
                <w:rFonts w:ascii="Times New Roman" w:hAnsi="Times New Roman" w:cs="Times New Roman"/>
              </w:rPr>
              <w:t>PD</w:t>
            </w:r>
          </w:p>
        </w:tc>
        <w:tc>
          <w:tcPr>
            <w:tcW w:w="5356" w:type="dxa"/>
          </w:tcPr>
          <w:p w14:paraId="32682362" w14:textId="77777777" w:rsidR="00833CEE" w:rsidRDefault="00833CEE" w:rsidP="00532CD2">
            <w:pPr>
              <w:rPr>
                <w:rFonts w:ascii="Times New Roman" w:hAnsi="Times New Roman" w:cs="Times New Roman"/>
              </w:rPr>
            </w:pPr>
            <w:r>
              <w:rPr>
                <w:rFonts w:ascii="Times New Roman" w:hAnsi="Times New Roman" w:cs="Times New Roman"/>
              </w:rPr>
              <w:t xml:space="preserve">Bradykinesia, rigidity, no motor fluctuations, no dyskinesia, </w:t>
            </w:r>
            <w:r w:rsidRPr="00BB20BA">
              <w:rPr>
                <w:rFonts w:ascii="Times New Roman" w:hAnsi="Times New Roman" w:cs="Times New Roman"/>
              </w:rPr>
              <w:t xml:space="preserve">Hoehn and </w:t>
            </w:r>
            <w:proofErr w:type="spellStart"/>
            <w:r w:rsidRPr="00BB20BA">
              <w:rPr>
                <w:rFonts w:ascii="Times New Roman" w:hAnsi="Times New Roman" w:cs="Times New Roman"/>
              </w:rPr>
              <w:t>Yahr</w:t>
            </w:r>
            <w:proofErr w:type="spellEnd"/>
            <w:r w:rsidRPr="00BB20BA">
              <w:rPr>
                <w:rFonts w:ascii="Times New Roman" w:hAnsi="Times New Roman" w:cs="Times New Roman"/>
              </w:rPr>
              <w:t xml:space="preserve"> stage</w:t>
            </w:r>
            <w:r>
              <w:rPr>
                <w:rFonts w:ascii="Times New Roman" w:hAnsi="Times New Roman" w:cs="Times New Roman"/>
              </w:rPr>
              <w:t xml:space="preserve"> 2</w:t>
            </w:r>
          </w:p>
        </w:tc>
        <w:tc>
          <w:tcPr>
            <w:tcW w:w="1985" w:type="dxa"/>
          </w:tcPr>
          <w:p w14:paraId="60223653"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c>
          <w:tcPr>
            <w:tcW w:w="2641" w:type="dxa"/>
          </w:tcPr>
          <w:p w14:paraId="1B8AF22F" w14:textId="77777777" w:rsidR="00833CEE" w:rsidRPr="007136A7" w:rsidRDefault="00833CEE" w:rsidP="00532CD2">
            <w:pPr>
              <w:rPr>
                <w:rFonts w:ascii="Times New Roman" w:hAnsi="Times New Roman" w:cs="Times New Roman"/>
              </w:rPr>
            </w:pPr>
            <w:proofErr w:type="spellStart"/>
            <w:r w:rsidRPr="007136A7">
              <w:rPr>
                <w:rFonts w:ascii="Times New Roman" w:hAnsi="Times New Roman" w:cs="Times New Roman"/>
              </w:rPr>
              <w:t>DATscan</w:t>
            </w:r>
            <w:proofErr w:type="spellEnd"/>
            <w:r w:rsidRPr="007136A7">
              <w:rPr>
                <w:rFonts w:ascii="Times New Roman" w:hAnsi="Times New Roman" w:cs="Times New Roman"/>
              </w:rPr>
              <w:t>: abnormal</w:t>
            </w:r>
          </w:p>
        </w:tc>
        <w:tc>
          <w:tcPr>
            <w:tcW w:w="1956" w:type="dxa"/>
          </w:tcPr>
          <w:p w14:paraId="3C79BB5C"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r>
      <w:tr w:rsidR="00833CEE" w:rsidRPr="000233CF" w14:paraId="2F5128AB" w14:textId="77777777" w:rsidTr="00532CD2">
        <w:tc>
          <w:tcPr>
            <w:tcW w:w="889" w:type="dxa"/>
          </w:tcPr>
          <w:p w14:paraId="4406CF23" w14:textId="77777777" w:rsidR="00833CEE" w:rsidRDefault="00833CEE" w:rsidP="00532CD2">
            <w:pPr>
              <w:rPr>
                <w:rFonts w:ascii="Times New Roman" w:hAnsi="Times New Roman" w:cs="Times New Roman"/>
              </w:rPr>
            </w:pPr>
            <w:r>
              <w:rPr>
                <w:rFonts w:ascii="Times New Roman" w:hAnsi="Times New Roman" w:cs="Times New Roman"/>
              </w:rPr>
              <w:t>P9</w:t>
            </w:r>
          </w:p>
        </w:tc>
        <w:tc>
          <w:tcPr>
            <w:tcW w:w="1121" w:type="dxa"/>
          </w:tcPr>
          <w:p w14:paraId="5445513F" w14:textId="77777777" w:rsidR="00833CEE" w:rsidRDefault="00833CEE" w:rsidP="00532CD2">
            <w:pPr>
              <w:rPr>
                <w:rFonts w:ascii="Times New Roman" w:hAnsi="Times New Roman" w:cs="Times New Roman"/>
              </w:rPr>
            </w:pPr>
            <w:r>
              <w:rPr>
                <w:rFonts w:ascii="Times New Roman" w:hAnsi="Times New Roman" w:cs="Times New Roman"/>
              </w:rPr>
              <w:t>PD</w:t>
            </w:r>
          </w:p>
        </w:tc>
        <w:tc>
          <w:tcPr>
            <w:tcW w:w="5356" w:type="dxa"/>
          </w:tcPr>
          <w:p w14:paraId="024ACE6F" w14:textId="77777777" w:rsidR="00833CEE" w:rsidRDefault="00833CEE" w:rsidP="00532CD2">
            <w:pPr>
              <w:rPr>
                <w:rFonts w:ascii="Times New Roman" w:hAnsi="Times New Roman" w:cs="Times New Roman"/>
              </w:rPr>
            </w:pPr>
            <w:r>
              <w:rPr>
                <w:rFonts w:ascii="Times New Roman" w:hAnsi="Times New Roman" w:cs="Times New Roman"/>
              </w:rPr>
              <w:t>Bradykinesia, rigidity, tremor</w:t>
            </w:r>
          </w:p>
        </w:tc>
        <w:tc>
          <w:tcPr>
            <w:tcW w:w="1985" w:type="dxa"/>
          </w:tcPr>
          <w:p w14:paraId="0ADE250F"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c>
          <w:tcPr>
            <w:tcW w:w="2641" w:type="dxa"/>
          </w:tcPr>
          <w:p w14:paraId="074074CA"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c>
          <w:tcPr>
            <w:tcW w:w="1956" w:type="dxa"/>
          </w:tcPr>
          <w:p w14:paraId="4ECD26AA" w14:textId="77777777" w:rsidR="00833CEE" w:rsidRPr="000233CF" w:rsidRDefault="00833CEE" w:rsidP="00532CD2">
            <w:pPr>
              <w:rPr>
                <w:rFonts w:ascii="Times New Roman" w:hAnsi="Times New Roman" w:cs="Times New Roman"/>
              </w:rPr>
            </w:pPr>
            <w:r>
              <w:rPr>
                <w:rFonts w:ascii="Times New Roman" w:hAnsi="Times New Roman" w:cs="Times New Roman"/>
              </w:rPr>
              <w:t>NA</w:t>
            </w:r>
          </w:p>
        </w:tc>
      </w:tr>
    </w:tbl>
    <w:p w14:paraId="265EFB3C" w14:textId="7292554E" w:rsidR="00090386" w:rsidRDefault="00F9136B" w:rsidP="00090386">
      <w:pPr>
        <w:spacing w:line="276" w:lineRule="auto"/>
        <w:rPr>
          <w:rFonts w:ascii="Times New Roman" w:hAnsi="Times New Roman" w:cs="Times New Roman"/>
          <w:sz w:val="24"/>
          <w:szCs w:val="24"/>
        </w:rPr>
      </w:pPr>
      <w:r w:rsidRPr="00BE3823">
        <w:rPr>
          <w:rFonts w:ascii="Times New Roman" w:hAnsi="Times New Roman" w:cs="Times New Roman"/>
          <w:sz w:val="24"/>
          <w:szCs w:val="24"/>
        </w:rPr>
        <w:t>Note: The</w:t>
      </w:r>
      <w:r w:rsidRPr="00F8301B">
        <w:rPr>
          <w:rFonts w:ascii="Times New Roman" w:hAnsi="Times New Roman" w:cs="Times New Roman"/>
          <w:sz w:val="24"/>
          <w:szCs w:val="24"/>
        </w:rPr>
        <w:t xml:space="preserve"> Hoehn and </w:t>
      </w:r>
      <w:proofErr w:type="spellStart"/>
      <w:r w:rsidRPr="00F8301B">
        <w:rPr>
          <w:rFonts w:ascii="Times New Roman" w:hAnsi="Times New Roman" w:cs="Times New Roman"/>
          <w:sz w:val="24"/>
          <w:szCs w:val="24"/>
        </w:rPr>
        <w:t>Yahr</w:t>
      </w:r>
      <w:proofErr w:type="spellEnd"/>
      <w:r w:rsidRPr="00F8301B">
        <w:rPr>
          <w:rFonts w:ascii="Times New Roman" w:hAnsi="Times New Roman" w:cs="Times New Roman"/>
          <w:sz w:val="24"/>
          <w:szCs w:val="24"/>
        </w:rPr>
        <w:t xml:space="preserve"> scale is a commonly used system for describing </w:t>
      </w:r>
      <w:r>
        <w:rPr>
          <w:rFonts w:ascii="Times New Roman" w:hAnsi="Times New Roman" w:cs="Times New Roman"/>
          <w:sz w:val="24"/>
          <w:szCs w:val="24"/>
        </w:rPr>
        <w:t>the progression of</w:t>
      </w:r>
      <w:r w:rsidRPr="00F8301B">
        <w:rPr>
          <w:rFonts w:ascii="Times New Roman" w:hAnsi="Times New Roman" w:cs="Times New Roman"/>
          <w:sz w:val="24"/>
          <w:szCs w:val="24"/>
        </w:rPr>
        <w:t xml:space="preserve"> Parkinson's disease </w:t>
      </w:r>
      <w:r>
        <w:rPr>
          <w:rFonts w:ascii="Times New Roman" w:hAnsi="Times New Roman" w:cs="Times New Roman"/>
          <w:sz w:val="24"/>
          <w:szCs w:val="24"/>
        </w:rPr>
        <w:t xml:space="preserve">symptoms </w:t>
      </w:r>
      <w:r>
        <w:rPr>
          <w:rFonts w:ascii="Times New Roman" w:hAnsi="Times New Roman" w:cs="Times New Roman"/>
          <w:sz w:val="24"/>
          <w:szCs w:val="24"/>
        </w:rPr>
        <w:fldChar w:fldCharType="begin"/>
      </w:r>
      <w:r w:rsidR="00594699">
        <w:rPr>
          <w:rFonts w:ascii="Times New Roman" w:hAnsi="Times New Roman" w:cs="Times New Roman"/>
          <w:sz w:val="24"/>
          <w:szCs w:val="24"/>
        </w:rPr>
        <w:instrText xml:space="preserve"> ADDIN EN.CITE &lt;EndNote&gt;&lt;Cite&gt;&lt;Author&gt;Hoehn&lt;/Author&gt;&lt;Year&gt;1967&lt;/Year&gt;&lt;RecNum&gt;3042&lt;/RecNum&gt;&lt;DisplayText&gt;[9]&lt;/DisplayText&gt;&lt;record&gt;&lt;rec-number&gt;3042&lt;/rec-number&gt;&lt;foreign-keys&gt;&lt;key app="EN" db-id="90zp0exv0vtzxuex9rmvvdfea0s0str0xdsz"&gt;3042&lt;/key&gt;&lt;/foreign-keys&gt;&lt;ref-type name="Journal Article"&gt;17&lt;/ref-type&gt;&lt;contributors&gt;&lt;authors&gt;&lt;author&gt;Hoehn, M. M.&lt;/author&gt;&lt;author&gt;Yahr, M. D.&lt;/author&gt;&lt;/authors&gt;&lt;/contributors&gt;&lt;titles&gt;&lt;title&gt;Parkinsonism: onset, progression and mortality&lt;/title&gt;&lt;secondary-title&gt;Neurology&lt;/secondary-title&gt;&lt;alt-title&gt;Neurology&lt;/alt-title&gt;&lt;/titles&gt;&lt;periodical&gt;&lt;full-title&gt;Neurology&lt;/full-title&gt;&lt;abbr-1&gt;Neurology&lt;/abbr-1&gt;&lt;/periodical&gt;&lt;alt-periodical&gt;&lt;full-title&gt;Neurology&lt;/full-title&gt;&lt;abbr-1&gt;Neurology&lt;/abbr-1&gt;&lt;/alt-periodical&gt;&lt;pages&gt;427-42&lt;/pages&gt;&lt;volume&gt;17&lt;/volume&gt;&lt;number&gt;5&lt;/number&gt;&lt;edition&gt;1967/05/01&lt;/edition&gt;&lt;keywords&gt;&lt;keyword&gt;Adolescent&lt;/keyword&gt;&lt;keyword&gt;Adult&lt;/keyword&gt;&lt;keyword&gt;Aged&lt;/keyword&gt;&lt;keyword&gt;Aging&lt;/keyword&gt;&lt;keyword&gt;Bronchopneumonia/complications&lt;/keyword&gt;&lt;keyword&gt;Female&lt;/keyword&gt;&lt;keyword&gt;Follow-Up Studies&lt;/keyword&gt;&lt;keyword&gt;Humans&lt;/keyword&gt;&lt;keyword&gt;Male&lt;/keyword&gt;&lt;keyword&gt;Middle Aged&lt;/keyword&gt;&lt;keyword&gt;Mortality&lt;/keyword&gt;&lt;keyword&gt;Muscular Diseases/complications&lt;/keyword&gt;&lt;keyword&gt;Neoplasms/complications&lt;/keyword&gt;&lt;keyword&gt;Parkinson Disease/classification/*mortality&lt;/keyword&gt;&lt;keyword&gt;Sex&lt;/keyword&gt;&lt;keyword&gt;Tremor/complications&lt;/keyword&gt;&lt;keyword&gt;Urinary Tract Infections/complications&lt;/keyword&gt;&lt;/keywords&gt;&lt;dates&gt;&lt;year&gt;1967&lt;/year&gt;&lt;pub-dates&gt;&lt;date&gt;May&lt;/date&gt;&lt;/pub-dates&gt;&lt;/dates&gt;&lt;isbn&gt;0028-3878 (Print)&amp;#xD;0028-3878 (Linking)&lt;/isbn&gt;&lt;accession-num&gt;6067254&lt;/accession-num&gt;&lt;urls&gt;&lt;related-urls&gt;&lt;url&gt;http://www.ncbi.nlm.nih.gov/pubmed/6067254&lt;/url&gt;&lt;/related-urls&gt;&lt;/urls&gt;&lt;electronic-resource-num&gt;10.1212/wnl.17.5.427&lt;/electronic-resource-num&gt;&lt;language&gt;eng&lt;/language&gt;&lt;/record&gt;&lt;/Cite&gt;&lt;/EndNote&gt;</w:instrText>
      </w:r>
      <w:r>
        <w:rPr>
          <w:rFonts w:ascii="Times New Roman" w:hAnsi="Times New Roman" w:cs="Times New Roman"/>
          <w:sz w:val="24"/>
          <w:szCs w:val="24"/>
        </w:rPr>
        <w:fldChar w:fldCharType="separate"/>
      </w:r>
      <w:r w:rsidR="00594699">
        <w:rPr>
          <w:rFonts w:ascii="Times New Roman" w:hAnsi="Times New Roman" w:cs="Times New Roman"/>
          <w:noProof/>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33CEE" w:rsidRPr="0015068D">
        <w:rPr>
          <w:rFonts w:ascii="Times New Roman" w:hAnsi="Times New Roman" w:cs="Times New Roman"/>
          <w:sz w:val="24"/>
          <w:szCs w:val="24"/>
        </w:rPr>
        <w:t xml:space="preserve">Abbreviations: </w:t>
      </w:r>
      <w:r w:rsidR="00833CEE">
        <w:rPr>
          <w:rFonts w:ascii="Times New Roman" w:hAnsi="Times New Roman" w:cs="Times New Roman"/>
          <w:sz w:val="24"/>
          <w:szCs w:val="24"/>
        </w:rPr>
        <w:t>MCI, mild cognitive impairment; AD, Alzheimer’s disease; CSF, cerebrospinal fluid; MRI,</w:t>
      </w:r>
      <w:r w:rsidR="00833CEE" w:rsidRPr="0015068D">
        <w:rPr>
          <w:rFonts w:ascii="Times New Roman" w:hAnsi="Times New Roman" w:cs="Times New Roman"/>
          <w:sz w:val="24"/>
          <w:szCs w:val="24"/>
        </w:rPr>
        <w:t xml:space="preserve"> magnetic resonance imaging; NA</w:t>
      </w:r>
      <w:r w:rsidR="00833CEE">
        <w:rPr>
          <w:rFonts w:ascii="Times New Roman" w:hAnsi="Times New Roman" w:cs="Times New Roman"/>
          <w:sz w:val="24"/>
          <w:szCs w:val="24"/>
        </w:rPr>
        <w:t>, not available; R, right; L, left; SPECT,</w:t>
      </w:r>
      <w:r w:rsidR="00833CEE" w:rsidRPr="0015068D">
        <w:rPr>
          <w:rFonts w:ascii="Times New Roman" w:hAnsi="Times New Roman" w:cs="Times New Roman"/>
          <w:sz w:val="24"/>
          <w:szCs w:val="24"/>
        </w:rPr>
        <w:t xml:space="preserve"> single photo</w:t>
      </w:r>
      <w:r w:rsidR="00833CEE">
        <w:rPr>
          <w:rFonts w:ascii="Times New Roman" w:hAnsi="Times New Roman" w:cs="Times New Roman"/>
          <w:sz w:val="24"/>
          <w:szCs w:val="24"/>
        </w:rPr>
        <w:t>n emission computed tomography; CT,</w:t>
      </w:r>
      <w:r w:rsidR="00833CEE" w:rsidRPr="0015068D">
        <w:t xml:space="preserve"> </w:t>
      </w:r>
      <w:r w:rsidR="00833CEE" w:rsidRPr="0015068D">
        <w:rPr>
          <w:rFonts w:ascii="Times New Roman" w:hAnsi="Times New Roman" w:cs="Times New Roman"/>
          <w:sz w:val="24"/>
          <w:szCs w:val="24"/>
        </w:rPr>
        <w:t>computerized tomography</w:t>
      </w:r>
      <w:r w:rsidR="00833CEE">
        <w:rPr>
          <w:rFonts w:ascii="Times New Roman" w:hAnsi="Times New Roman" w:cs="Times New Roman"/>
          <w:sz w:val="24"/>
          <w:szCs w:val="24"/>
        </w:rPr>
        <w:t>; EEG,</w:t>
      </w:r>
      <w:r w:rsidR="00833CEE" w:rsidRPr="00AA6E78">
        <w:t xml:space="preserve"> </w:t>
      </w:r>
      <w:r w:rsidR="00833CEE">
        <w:t>e</w:t>
      </w:r>
      <w:r>
        <w:rPr>
          <w:rFonts w:ascii="Times New Roman" w:hAnsi="Times New Roman" w:cs="Times New Roman"/>
          <w:sz w:val="24"/>
          <w:szCs w:val="24"/>
        </w:rPr>
        <w:t xml:space="preserve">lectroencephalogram; </w:t>
      </w:r>
      <w:proofErr w:type="spellStart"/>
      <w:r w:rsidR="00833CEE">
        <w:rPr>
          <w:rFonts w:ascii="Times New Roman" w:hAnsi="Times New Roman" w:cs="Times New Roman"/>
          <w:sz w:val="24"/>
          <w:szCs w:val="24"/>
        </w:rPr>
        <w:t>DATsca</w:t>
      </w:r>
      <w:r>
        <w:rPr>
          <w:rFonts w:ascii="Times New Roman" w:hAnsi="Times New Roman" w:cs="Times New Roman"/>
          <w:sz w:val="24"/>
          <w:szCs w:val="24"/>
        </w:rPr>
        <w:t>n</w:t>
      </w:r>
      <w:proofErr w:type="spellEnd"/>
      <w:r>
        <w:rPr>
          <w:rFonts w:ascii="Times New Roman" w:hAnsi="Times New Roman" w:cs="Times New Roman"/>
          <w:sz w:val="24"/>
          <w:szCs w:val="24"/>
        </w:rPr>
        <w:t>, dopamine transporter imaging</w:t>
      </w:r>
      <w:r w:rsidR="00833CEE">
        <w:rPr>
          <w:rFonts w:ascii="Times New Roman" w:hAnsi="Times New Roman" w:cs="Times New Roman"/>
          <w:sz w:val="24"/>
          <w:szCs w:val="24"/>
        </w:rPr>
        <w:t>;</w:t>
      </w:r>
      <w:r w:rsidR="00833CEE" w:rsidRPr="00F8301B">
        <w:t xml:space="preserve"> </w:t>
      </w:r>
      <w:r w:rsidR="00833CEE" w:rsidRPr="00F8301B">
        <w:rPr>
          <w:rFonts w:ascii="Times New Roman" w:hAnsi="Times New Roman" w:cs="Times New Roman"/>
          <w:sz w:val="24"/>
          <w:szCs w:val="24"/>
        </w:rPr>
        <w:t>MMSE</w:t>
      </w:r>
      <w:r w:rsidR="00833CEE">
        <w:rPr>
          <w:rFonts w:ascii="Times New Roman" w:hAnsi="Times New Roman" w:cs="Times New Roman"/>
          <w:sz w:val="24"/>
          <w:szCs w:val="24"/>
        </w:rPr>
        <w:t xml:space="preserve">, </w:t>
      </w:r>
      <w:r w:rsidR="00833CEE" w:rsidRPr="00F8301B">
        <w:rPr>
          <w:rFonts w:ascii="Times New Roman" w:hAnsi="Times New Roman" w:cs="Times New Roman"/>
          <w:sz w:val="24"/>
          <w:szCs w:val="24"/>
        </w:rPr>
        <w:t>Mini-Mental</w:t>
      </w:r>
      <w:r w:rsidR="00833CEE">
        <w:rPr>
          <w:rFonts w:ascii="Times New Roman" w:hAnsi="Times New Roman" w:cs="Times New Roman"/>
          <w:sz w:val="24"/>
          <w:szCs w:val="24"/>
        </w:rPr>
        <w:t xml:space="preserve"> </w:t>
      </w:r>
      <w:r w:rsidR="00833CEE" w:rsidRPr="00F8301B">
        <w:rPr>
          <w:rFonts w:ascii="Times New Roman" w:hAnsi="Times New Roman" w:cs="Times New Roman"/>
          <w:sz w:val="24"/>
          <w:szCs w:val="24"/>
        </w:rPr>
        <w:t>State Examination</w:t>
      </w:r>
      <w:r w:rsidR="00833CEE">
        <w:rPr>
          <w:rFonts w:ascii="Times New Roman" w:hAnsi="Times New Roman" w:cs="Times New Roman"/>
          <w:sz w:val="24"/>
          <w:szCs w:val="24"/>
        </w:rPr>
        <w:t xml:space="preserve"> </w:t>
      </w:r>
      <w:r w:rsidR="00833CEE">
        <w:rPr>
          <w:rFonts w:ascii="Times New Roman" w:hAnsi="Times New Roman" w:cs="Times New Roman"/>
          <w:sz w:val="24"/>
          <w:szCs w:val="24"/>
        </w:rPr>
        <w:fldChar w:fldCharType="begin">
          <w:fldData xml:space="preserve">PEVuZE5vdGU+PENpdGU+PEF1dGhvcj5Gb2xzdGVpbjwvQXV0aG9yPjxZZWFyPjE5NzU8L1llYXI+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PEVuZE5vdGU+PENpdGU+PEF1dGhvcj5Gb2xzdGVpbjwvQXV0aG9yPjxZZWFyPjE5NzU8L1llYXI+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00833CEE">
        <w:rPr>
          <w:rFonts w:ascii="Times New Roman" w:hAnsi="Times New Roman" w:cs="Times New Roman"/>
          <w:sz w:val="24"/>
          <w:szCs w:val="24"/>
        </w:rPr>
      </w:r>
      <w:r w:rsidR="00833CEE">
        <w:rPr>
          <w:rFonts w:ascii="Times New Roman" w:hAnsi="Times New Roman" w:cs="Times New Roman"/>
          <w:sz w:val="24"/>
          <w:szCs w:val="24"/>
        </w:rPr>
        <w:fldChar w:fldCharType="separate"/>
      </w:r>
      <w:r w:rsidR="00594699">
        <w:rPr>
          <w:rFonts w:ascii="Times New Roman" w:hAnsi="Times New Roman" w:cs="Times New Roman"/>
          <w:noProof/>
          <w:sz w:val="24"/>
          <w:szCs w:val="24"/>
        </w:rPr>
        <w:t>[6]</w:t>
      </w:r>
      <w:r w:rsidR="00833CEE">
        <w:rPr>
          <w:rFonts w:ascii="Times New Roman" w:hAnsi="Times New Roman" w:cs="Times New Roman"/>
          <w:sz w:val="24"/>
          <w:szCs w:val="24"/>
        </w:rPr>
        <w:fldChar w:fldCharType="end"/>
      </w:r>
      <w:r w:rsidR="00833CEE">
        <w:rPr>
          <w:rFonts w:ascii="Times New Roman" w:hAnsi="Times New Roman" w:cs="Times New Roman"/>
          <w:sz w:val="24"/>
          <w:szCs w:val="24"/>
        </w:rPr>
        <w:t xml:space="preserve">; UPDRS, </w:t>
      </w:r>
      <w:r w:rsidR="00833CEE" w:rsidRPr="00F8301B">
        <w:rPr>
          <w:rFonts w:ascii="Times New Roman" w:hAnsi="Times New Roman" w:cs="Times New Roman"/>
          <w:sz w:val="24"/>
          <w:szCs w:val="24"/>
        </w:rPr>
        <w:t>Unified Parkins</w:t>
      </w:r>
      <w:r w:rsidR="00E16725">
        <w:rPr>
          <w:rFonts w:ascii="Times New Roman" w:hAnsi="Times New Roman" w:cs="Times New Roman"/>
          <w:sz w:val="24"/>
          <w:szCs w:val="24"/>
        </w:rPr>
        <w:t>on's Disease Rating Scale</w:t>
      </w:r>
      <w:r w:rsidR="00833CEE">
        <w:rPr>
          <w:rFonts w:ascii="Times New Roman" w:hAnsi="Times New Roman" w:cs="Times New Roman"/>
          <w:sz w:val="24"/>
          <w:szCs w:val="24"/>
        </w:rPr>
        <w:t xml:space="preserve"> </w:t>
      </w:r>
      <w:r w:rsidR="00833CEE">
        <w:rPr>
          <w:rFonts w:ascii="Times New Roman" w:hAnsi="Times New Roman" w:cs="Times New Roman"/>
          <w:sz w:val="24"/>
          <w:szCs w:val="24"/>
        </w:rPr>
        <w:fldChar w:fldCharType="begin">
          <w:fldData xml:space="preserve">PEVuZE5vdGU+PENpdGU+PEF1dGhvcj5Hb2V0ejwvQXV0aG9yPjxZZWFyPjIwMDc8L1llYXI+PFJl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PEVuZE5vdGU+PENpdGU+PEF1dGhvcj5Hb2V0ejwvQXV0aG9yPjxZZWFyPjIwMDc8L1llYXI+PFJl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00833CEE">
        <w:rPr>
          <w:rFonts w:ascii="Times New Roman" w:hAnsi="Times New Roman" w:cs="Times New Roman"/>
          <w:sz w:val="24"/>
          <w:szCs w:val="24"/>
        </w:rPr>
      </w:r>
      <w:r w:rsidR="00833CEE">
        <w:rPr>
          <w:rFonts w:ascii="Times New Roman" w:hAnsi="Times New Roman" w:cs="Times New Roman"/>
          <w:sz w:val="24"/>
          <w:szCs w:val="24"/>
        </w:rPr>
        <w:fldChar w:fldCharType="separate"/>
      </w:r>
      <w:r w:rsidR="00594699">
        <w:rPr>
          <w:rFonts w:ascii="Times New Roman" w:hAnsi="Times New Roman" w:cs="Times New Roman"/>
          <w:noProof/>
          <w:sz w:val="24"/>
          <w:szCs w:val="24"/>
        </w:rPr>
        <w:t>[8]</w:t>
      </w:r>
      <w:r w:rsidR="00833CEE">
        <w:rPr>
          <w:rFonts w:ascii="Times New Roman" w:hAnsi="Times New Roman" w:cs="Times New Roman"/>
          <w:sz w:val="24"/>
          <w:szCs w:val="24"/>
        </w:rPr>
        <w:fldChar w:fldCharType="end"/>
      </w:r>
      <w:r w:rsidR="00833CEE">
        <w:rPr>
          <w:rFonts w:ascii="Times New Roman" w:hAnsi="Times New Roman" w:cs="Times New Roman"/>
          <w:sz w:val="24"/>
          <w:szCs w:val="24"/>
        </w:rPr>
        <w:t>.</w:t>
      </w:r>
    </w:p>
    <w:p w14:paraId="7320A76D" w14:textId="77777777" w:rsidR="00090386" w:rsidRDefault="00090386">
      <w:pPr>
        <w:rPr>
          <w:rFonts w:ascii="Times New Roman" w:hAnsi="Times New Roman" w:cs="Times New Roman"/>
          <w:sz w:val="24"/>
          <w:szCs w:val="24"/>
        </w:rPr>
      </w:pPr>
      <w:r>
        <w:rPr>
          <w:rFonts w:ascii="Times New Roman" w:hAnsi="Times New Roman" w:cs="Times New Roman"/>
          <w:sz w:val="24"/>
          <w:szCs w:val="24"/>
        </w:rPr>
        <w:br w:type="page"/>
      </w:r>
    </w:p>
    <w:p w14:paraId="4EA62696" w14:textId="7F7B6C47" w:rsidR="009479C2" w:rsidRPr="00AA6E78" w:rsidRDefault="002E3C97" w:rsidP="009479C2">
      <w:pPr>
        <w:spacing w:after="0" w:line="360" w:lineRule="auto"/>
        <w:rPr>
          <w:rFonts w:ascii="Times New Roman" w:hAnsi="Times New Roman" w:cs="Times New Roman"/>
          <w:sz w:val="24"/>
          <w:szCs w:val="24"/>
        </w:rPr>
      </w:pPr>
      <w:r>
        <w:rPr>
          <w:rFonts w:ascii="Times New Roman" w:hAnsi="Times New Roman"/>
          <w:b/>
          <w:sz w:val="24"/>
          <w:szCs w:val="24"/>
        </w:rPr>
        <w:lastRenderedPageBreak/>
        <w:t>Table S3</w:t>
      </w:r>
      <w:r w:rsidR="009479C2" w:rsidRPr="007D323B">
        <w:rPr>
          <w:rFonts w:ascii="Times New Roman" w:hAnsi="Times New Roman"/>
          <w:b/>
          <w:sz w:val="24"/>
          <w:szCs w:val="24"/>
        </w:rPr>
        <w:t>. Candidate gene</w:t>
      </w:r>
      <w:r w:rsidR="009479C2">
        <w:rPr>
          <w:rFonts w:ascii="Times New Roman" w:hAnsi="Times New Roman"/>
          <w:b/>
          <w:sz w:val="24"/>
          <w:szCs w:val="24"/>
        </w:rPr>
        <w:t xml:space="preserve">s and </w:t>
      </w:r>
      <w:r w:rsidR="00D1484A">
        <w:rPr>
          <w:rFonts w:ascii="Times New Roman" w:hAnsi="Times New Roman"/>
          <w:b/>
          <w:sz w:val="24"/>
          <w:szCs w:val="24"/>
        </w:rPr>
        <w:t>mutations</w:t>
      </w:r>
      <w:r w:rsidR="009479C2">
        <w:rPr>
          <w:rFonts w:ascii="Times New Roman" w:hAnsi="Times New Roman"/>
          <w:b/>
          <w:sz w:val="24"/>
          <w:szCs w:val="24"/>
        </w:rPr>
        <w:t xml:space="preserve"> </w:t>
      </w:r>
      <w:r w:rsidR="009479C2" w:rsidRPr="007D323B">
        <w:rPr>
          <w:rFonts w:ascii="Times New Roman" w:hAnsi="Times New Roman"/>
          <w:b/>
          <w:sz w:val="24"/>
          <w:szCs w:val="24"/>
        </w:rPr>
        <w:t xml:space="preserve">identified in </w:t>
      </w:r>
      <w:r w:rsidR="009479C2">
        <w:rPr>
          <w:rFonts w:ascii="Times New Roman" w:hAnsi="Times New Roman"/>
          <w:b/>
          <w:sz w:val="24"/>
          <w:szCs w:val="24"/>
        </w:rPr>
        <w:t>WGS data of family A</w:t>
      </w:r>
    </w:p>
    <w:tbl>
      <w:tblPr>
        <w:tblStyle w:val="TableGrid"/>
        <w:tblW w:w="4339" w:type="pct"/>
        <w:tblLook w:val="04A0" w:firstRow="1" w:lastRow="0" w:firstColumn="1" w:lastColumn="0" w:noHBand="0" w:noVBand="1"/>
      </w:tblPr>
      <w:tblGrid>
        <w:gridCol w:w="2200"/>
        <w:gridCol w:w="1954"/>
        <w:gridCol w:w="1811"/>
        <w:gridCol w:w="2513"/>
        <w:gridCol w:w="3626"/>
      </w:tblGrid>
      <w:tr w:rsidR="009479C2" w:rsidRPr="00713199" w14:paraId="08E31156" w14:textId="77777777" w:rsidTr="00532CD2">
        <w:trPr>
          <w:cantSplit/>
          <w:trHeight w:hRule="exact" w:val="726"/>
        </w:trPr>
        <w:tc>
          <w:tcPr>
            <w:tcW w:w="909" w:type="pct"/>
            <w:tcBorders>
              <w:right w:val="single" w:sz="4" w:space="0" w:color="FFFFFF" w:themeColor="background1"/>
            </w:tcBorders>
            <w:vAlign w:val="center"/>
          </w:tcPr>
          <w:p w14:paraId="572334FD" w14:textId="77777777" w:rsidR="009479C2" w:rsidRPr="00785E7D" w:rsidRDefault="009479C2" w:rsidP="00532CD2">
            <w:pPr>
              <w:pStyle w:val="NoSpacing"/>
              <w:spacing w:line="360" w:lineRule="auto"/>
              <w:rPr>
                <w:rFonts w:ascii="Times New Roman" w:hAnsi="Times New Roman" w:cs="Times New Roman"/>
                <w:b/>
                <w:sz w:val="24"/>
                <w:szCs w:val="24"/>
              </w:rPr>
            </w:pPr>
            <w:r w:rsidRPr="00785E7D">
              <w:rPr>
                <w:rFonts w:ascii="Times New Roman" w:hAnsi="Times New Roman" w:cs="Times New Roman"/>
                <w:b/>
                <w:sz w:val="24"/>
                <w:szCs w:val="24"/>
              </w:rPr>
              <w:t>Gene</w:t>
            </w:r>
          </w:p>
        </w:tc>
        <w:tc>
          <w:tcPr>
            <w:tcW w:w="807" w:type="pct"/>
            <w:tcBorders>
              <w:left w:val="single" w:sz="4" w:space="0" w:color="FFFFFF" w:themeColor="background1"/>
              <w:right w:val="single" w:sz="4" w:space="0" w:color="FFFFFF" w:themeColor="background1"/>
            </w:tcBorders>
            <w:vAlign w:val="center"/>
          </w:tcPr>
          <w:p w14:paraId="7CB4A858" w14:textId="77777777" w:rsidR="009479C2" w:rsidRPr="00785E7D" w:rsidRDefault="009479C2" w:rsidP="00532CD2">
            <w:pPr>
              <w:pStyle w:val="NoSpacing"/>
              <w:spacing w:line="360" w:lineRule="auto"/>
              <w:rPr>
                <w:rFonts w:ascii="Times New Roman" w:hAnsi="Times New Roman" w:cs="Times New Roman"/>
                <w:b/>
                <w:sz w:val="24"/>
                <w:szCs w:val="24"/>
                <w:vertAlign w:val="superscript"/>
              </w:rPr>
            </w:pPr>
            <w:r w:rsidRPr="00785E7D">
              <w:rPr>
                <w:rFonts w:ascii="Times New Roman" w:hAnsi="Times New Roman" w:cs="Times New Roman"/>
                <w:b/>
                <w:sz w:val="24"/>
                <w:szCs w:val="24"/>
              </w:rPr>
              <w:t>∆</w:t>
            </w:r>
            <w:proofErr w:type="spellStart"/>
            <w:r w:rsidRPr="00785E7D">
              <w:rPr>
                <w:rFonts w:ascii="Times New Roman" w:hAnsi="Times New Roman" w:cs="Times New Roman"/>
                <w:b/>
                <w:sz w:val="24"/>
                <w:szCs w:val="24"/>
              </w:rPr>
              <w:t>CDS</w:t>
            </w:r>
            <w:r>
              <w:rPr>
                <w:rFonts w:ascii="Times New Roman" w:hAnsi="Times New Roman" w:cs="Times New Roman"/>
                <w:b/>
                <w:sz w:val="24"/>
                <w:szCs w:val="24"/>
                <w:vertAlign w:val="superscript"/>
              </w:rPr>
              <w:t>a</w:t>
            </w:r>
            <w:proofErr w:type="spellEnd"/>
          </w:p>
        </w:tc>
        <w:tc>
          <w:tcPr>
            <w:tcW w:w="748" w:type="pct"/>
            <w:tcBorders>
              <w:left w:val="single" w:sz="4" w:space="0" w:color="FFFFFF" w:themeColor="background1"/>
              <w:right w:val="single" w:sz="4" w:space="0" w:color="FFFFFF" w:themeColor="background1"/>
            </w:tcBorders>
            <w:vAlign w:val="center"/>
          </w:tcPr>
          <w:p w14:paraId="39AB4163" w14:textId="77777777" w:rsidR="009479C2" w:rsidRPr="00785E7D" w:rsidRDefault="009479C2" w:rsidP="00532CD2">
            <w:pPr>
              <w:pStyle w:val="NoSpacing"/>
              <w:spacing w:line="360" w:lineRule="auto"/>
              <w:rPr>
                <w:rFonts w:ascii="Times New Roman" w:hAnsi="Times New Roman" w:cs="Times New Roman"/>
                <w:b/>
                <w:sz w:val="24"/>
                <w:szCs w:val="24"/>
                <w:vertAlign w:val="superscript"/>
              </w:rPr>
            </w:pPr>
            <w:r w:rsidRPr="00785E7D">
              <w:rPr>
                <w:rFonts w:ascii="Times New Roman" w:hAnsi="Times New Roman" w:cs="Times New Roman"/>
                <w:b/>
                <w:sz w:val="24"/>
                <w:szCs w:val="24"/>
              </w:rPr>
              <w:t>∆</w:t>
            </w:r>
            <w:proofErr w:type="spellStart"/>
            <w:r w:rsidRPr="00785E7D">
              <w:rPr>
                <w:rFonts w:ascii="Times New Roman" w:hAnsi="Times New Roman" w:cs="Times New Roman"/>
                <w:b/>
                <w:sz w:val="24"/>
                <w:szCs w:val="24"/>
              </w:rPr>
              <w:t>AA</w:t>
            </w:r>
            <w:r>
              <w:rPr>
                <w:rFonts w:ascii="Times New Roman" w:hAnsi="Times New Roman" w:cs="Times New Roman"/>
                <w:b/>
                <w:sz w:val="24"/>
                <w:szCs w:val="24"/>
                <w:vertAlign w:val="superscript"/>
              </w:rPr>
              <w:t>b</w:t>
            </w:r>
            <w:proofErr w:type="spellEnd"/>
          </w:p>
        </w:tc>
        <w:tc>
          <w:tcPr>
            <w:tcW w:w="1038" w:type="pct"/>
            <w:tcBorders>
              <w:left w:val="single" w:sz="4" w:space="0" w:color="FFFFFF" w:themeColor="background1"/>
              <w:right w:val="single" w:sz="4" w:space="0" w:color="FFFFFF" w:themeColor="background1"/>
            </w:tcBorders>
            <w:vAlign w:val="center"/>
          </w:tcPr>
          <w:p w14:paraId="79F851E5" w14:textId="4CD57A22" w:rsidR="009479C2" w:rsidRPr="00785E7D" w:rsidRDefault="009479C2" w:rsidP="00532CD2">
            <w:pPr>
              <w:pStyle w:val="NoSpacing"/>
              <w:spacing w:line="360" w:lineRule="auto"/>
              <w:jc w:val="center"/>
              <w:rPr>
                <w:rFonts w:ascii="Times New Roman" w:hAnsi="Times New Roman" w:cs="Times New Roman"/>
                <w:b/>
                <w:sz w:val="24"/>
                <w:szCs w:val="24"/>
              </w:rPr>
            </w:pPr>
            <w:r w:rsidRPr="00785E7D">
              <w:rPr>
                <w:rFonts w:ascii="Times New Roman" w:hAnsi="Times New Roman" w:cs="Times New Roman"/>
                <w:b/>
                <w:sz w:val="24"/>
                <w:szCs w:val="24"/>
              </w:rPr>
              <w:t xml:space="preserve">MAF </w:t>
            </w:r>
            <w:proofErr w:type="spellStart"/>
            <w:r w:rsidRPr="00785E7D">
              <w:rPr>
                <w:rFonts w:ascii="Times New Roman" w:hAnsi="Times New Roman" w:cs="Times New Roman"/>
                <w:b/>
                <w:sz w:val="24"/>
                <w:szCs w:val="24"/>
              </w:rPr>
              <w:t>gnomAD</w:t>
            </w:r>
            <w:r w:rsidR="008F25DE">
              <w:rPr>
                <w:rFonts w:ascii="Times New Roman" w:hAnsi="Times New Roman" w:cs="Times New Roman"/>
                <w:b/>
                <w:sz w:val="24"/>
                <w:szCs w:val="24"/>
              </w:rPr>
              <w:t>_nfe</w:t>
            </w:r>
            <w:proofErr w:type="spellEnd"/>
            <w:r w:rsidRPr="00785E7D">
              <w:rPr>
                <w:rFonts w:ascii="Times New Roman" w:hAnsi="Times New Roman" w:cs="Times New Roman"/>
                <w:b/>
                <w:sz w:val="24"/>
                <w:szCs w:val="24"/>
              </w:rPr>
              <w:t xml:space="preserve"> (%)</w:t>
            </w:r>
          </w:p>
        </w:tc>
        <w:tc>
          <w:tcPr>
            <w:tcW w:w="1498" w:type="pct"/>
            <w:tcBorders>
              <w:left w:val="single" w:sz="4" w:space="0" w:color="FFFFFF" w:themeColor="background1"/>
            </w:tcBorders>
            <w:vAlign w:val="center"/>
          </w:tcPr>
          <w:p w14:paraId="466AC3B7" w14:textId="77777777" w:rsidR="009479C2" w:rsidRPr="00785E7D" w:rsidRDefault="009479C2" w:rsidP="00532CD2">
            <w:pPr>
              <w:pStyle w:val="NoSpacing"/>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CADD_</w:t>
            </w:r>
            <w:r w:rsidRPr="00531238">
              <w:rPr>
                <w:rFonts w:ascii="Times New Roman" w:hAnsi="Times New Roman" w:cs="Times New Roman"/>
                <w:b/>
                <w:sz w:val="24"/>
                <w:szCs w:val="24"/>
              </w:rPr>
              <w:t>Phred</w:t>
            </w:r>
            <w:proofErr w:type="spellEnd"/>
            <w:r w:rsidRPr="00531238">
              <w:rPr>
                <w:rFonts w:ascii="Times New Roman" w:hAnsi="Times New Roman" w:cs="Times New Roman"/>
                <w:b/>
                <w:sz w:val="24"/>
                <w:szCs w:val="24"/>
              </w:rPr>
              <w:t xml:space="preserve"> </w:t>
            </w:r>
            <w:proofErr w:type="spellStart"/>
            <w:r w:rsidRPr="00531238">
              <w:rPr>
                <w:rFonts w:ascii="Times New Roman" w:hAnsi="Times New Roman" w:cs="Times New Roman"/>
                <w:b/>
                <w:sz w:val="24"/>
                <w:szCs w:val="24"/>
              </w:rPr>
              <w:t>score</w:t>
            </w:r>
            <w:r w:rsidRPr="00531238">
              <w:rPr>
                <w:rFonts w:ascii="Times New Roman" w:hAnsi="Times New Roman" w:cs="Times New Roman"/>
                <w:b/>
                <w:sz w:val="24"/>
                <w:szCs w:val="24"/>
                <w:vertAlign w:val="superscript"/>
              </w:rPr>
              <w:t>c</w:t>
            </w:r>
            <w:proofErr w:type="spellEnd"/>
          </w:p>
        </w:tc>
      </w:tr>
      <w:tr w:rsidR="009479C2" w:rsidRPr="00713199" w14:paraId="38756C8B" w14:textId="77777777" w:rsidTr="00532CD2">
        <w:trPr>
          <w:trHeight w:hRule="exact" w:val="284"/>
        </w:trPr>
        <w:tc>
          <w:tcPr>
            <w:tcW w:w="909" w:type="pct"/>
            <w:vMerge w:val="restart"/>
            <w:tcBorders>
              <w:right w:val="single" w:sz="4" w:space="0" w:color="FFFFFF" w:themeColor="background1"/>
            </w:tcBorders>
            <w:vAlign w:val="center"/>
          </w:tcPr>
          <w:p w14:paraId="0A1CB928" w14:textId="77777777" w:rsidR="009479C2" w:rsidRPr="00C37397" w:rsidRDefault="009479C2" w:rsidP="00532CD2">
            <w:pPr>
              <w:pStyle w:val="NoSpacing"/>
              <w:spacing w:line="360" w:lineRule="auto"/>
              <w:rPr>
                <w:rFonts w:ascii="Times New Roman" w:hAnsi="Times New Roman" w:cs="Times New Roman"/>
                <w:i/>
                <w:sz w:val="24"/>
                <w:szCs w:val="24"/>
              </w:rPr>
            </w:pPr>
            <w:r>
              <w:rPr>
                <w:rFonts w:ascii="Times New Roman" w:hAnsi="Times New Roman" w:cs="Times New Roman"/>
                <w:i/>
                <w:sz w:val="24"/>
                <w:szCs w:val="24"/>
              </w:rPr>
              <w:t>CCN6</w:t>
            </w:r>
          </w:p>
        </w:tc>
        <w:tc>
          <w:tcPr>
            <w:tcW w:w="807" w:type="pct"/>
            <w:tcBorders>
              <w:left w:val="single" w:sz="4" w:space="0" w:color="FFFFFF" w:themeColor="background1"/>
              <w:bottom w:val="single" w:sz="4" w:space="0" w:color="FFFFFF" w:themeColor="background1"/>
              <w:right w:val="single" w:sz="4" w:space="0" w:color="FFFFFF" w:themeColor="background1"/>
            </w:tcBorders>
            <w:vAlign w:val="center"/>
          </w:tcPr>
          <w:p w14:paraId="0AF7EDC1" w14:textId="77777777" w:rsidR="009479C2" w:rsidRPr="00C37397" w:rsidRDefault="009479C2" w:rsidP="00532CD2">
            <w:pPr>
              <w:pStyle w:val="NoSpacing"/>
              <w:spacing w:line="360" w:lineRule="auto"/>
              <w:rPr>
                <w:rFonts w:ascii="Times New Roman" w:hAnsi="Times New Roman" w:cs="Times New Roman"/>
                <w:sz w:val="24"/>
                <w:szCs w:val="24"/>
              </w:rPr>
            </w:pPr>
            <w:r w:rsidRPr="00C37397">
              <w:rPr>
                <w:rFonts w:ascii="Times New Roman" w:hAnsi="Times New Roman" w:cs="Times New Roman"/>
                <w:sz w:val="24"/>
                <w:szCs w:val="24"/>
              </w:rPr>
              <w:t>c.</w:t>
            </w:r>
            <w:r>
              <w:rPr>
                <w:rFonts w:ascii="Times New Roman" w:hAnsi="Times New Roman" w:cs="Times New Roman"/>
                <w:sz w:val="24"/>
                <w:szCs w:val="24"/>
              </w:rPr>
              <w:t>131</w:t>
            </w:r>
            <w:r w:rsidRPr="00C37397">
              <w:rPr>
                <w:rFonts w:ascii="Times New Roman" w:hAnsi="Times New Roman" w:cs="Times New Roman"/>
                <w:sz w:val="24"/>
                <w:szCs w:val="24"/>
              </w:rPr>
              <w:t>C&gt;T</w:t>
            </w:r>
          </w:p>
        </w:tc>
        <w:tc>
          <w:tcPr>
            <w:tcW w:w="748" w:type="pct"/>
            <w:tcBorders>
              <w:left w:val="single" w:sz="4" w:space="0" w:color="FFFFFF" w:themeColor="background1"/>
              <w:bottom w:val="single" w:sz="4" w:space="0" w:color="FFFFFF" w:themeColor="background1"/>
              <w:right w:val="single" w:sz="4" w:space="0" w:color="FFFFFF" w:themeColor="background1"/>
            </w:tcBorders>
            <w:vAlign w:val="center"/>
          </w:tcPr>
          <w:p w14:paraId="6468BDC2" w14:textId="77777777" w:rsidR="009479C2" w:rsidRPr="00457118" w:rsidRDefault="009479C2" w:rsidP="00532CD2">
            <w:pPr>
              <w:pStyle w:val="NoSpacing"/>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p.P44</w:t>
            </w:r>
            <w:r w:rsidRPr="00C37397">
              <w:rPr>
                <w:rFonts w:ascii="Times New Roman" w:hAnsi="Times New Roman" w:cs="Times New Roman"/>
                <w:sz w:val="24"/>
                <w:szCs w:val="24"/>
              </w:rPr>
              <w:t>L</w:t>
            </w:r>
            <w:r>
              <w:rPr>
                <w:rFonts w:ascii="Times New Roman" w:hAnsi="Times New Roman" w:cs="Times New Roman"/>
                <w:sz w:val="24"/>
                <w:szCs w:val="24"/>
                <w:vertAlign w:val="superscript"/>
              </w:rPr>
              <w:t>#</w:t>
            </w:r>
          </w:p>
        </w:tc>
        <w:tc>
          <w:tcPr>
            <w:tcW w:w="1038" w:type="pct"/>
            <w:tcBorders>
              <w:left w:val="single" w:sz="4" w:space="0" w:color="FFFFFF" w:themeColor="background1"/>
              <w:bottom w:val="single" w:sz="4" w:space="0" w:color="FFFFFF" w:themeColor="background1"/>
              <w:right w:val="single" w:sz="4" w:space="0" w:color="FFFFFF" w:themeColor="background1"/>
            </w:tcBorders>
            <w:vAlign w:val="center"/>
          </w:tcPr>
          <w:p w14:paraId="2144A19B"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0.274</w:t>
            </w:r>
          </w:p>
        </w:tc>
        <w:tc>
          <w:tcPr>
            <w:tcW w:w="1498" w:type="pct"/>
            <w:tcBorders>
              <w:left w:val="single" w:sz="4" w:space="0" w:color="FFFFFF" w:themeColor="background1"/>
              <w:bottom w:val="single" w:sz="4" w:space="0" w:color="FFFFFF" w:themeColor="background1"/>
            </w:tcBorders>
            <w:vAlign w:val="center"/>
          </w:tcPr>
          <w:p w14:paraId="60F880E3"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0.991</w:t>
            </w:r>
          </w:p>
        </w:tc>
      </w:tr>
      <w:tr w:rsidR="009479C2" w:rsidRPr="00713199" w14:paraId="0BD81B15" w14:textId="77777777" w:rsidTr="00532CD2">
        <w:trPr>
          <w:trHeight w:hRule="exact" w:val="284"/>
        </w:trPr>
        <w:tc>
          <w:tcPr>
            <w:tcW w:w="909" w:type="pct"/>
            <w:vMerge/>
            <w:tcBorders>
              <w:right w:val="single" w:sz="4" w:space="0" w:color="FFFFFF" w:themeColor="background1"/>
            </w:tcBorders>
            <w:vAlign w:val="center"/>
          </w:tcPr>
          <w:p w14:paraId="0BD1CF70" w14:textId="77777777" w:rsidR="009479C2" w:rsidRPr="00C37397" w:rsidRDefault="009479C2" w:rsidP="00532CD2">
            <w:pPr>
              <w:pStyle w:val="NoSpacing"/>
              <w:spacing w:line="360" w:lineRule="auto"/>
              <w:rPr>
                <w:rFonts w:ascii="Times New Roman" w:hAnsi="Times New Roman" w:cs="Times New Roman"/>
                <w:i/>
                <w:sz w:val="24"/>
                <w:szCs w:val="24"/>
              </w:rPr>
            </w:pPr>
          </w:p>
        </w:tc>
        <w:tc>
          <w:tcPr>
            <w:tcW w:w="807" w:type="pct"/>
            <w:tcBorders>
              <w:top w:val="single" w:sz="4" w:space="0" w:color="FFFFFF" w:themeColor="background1"/>
              <w:left w:val="single" w:sz="4" w:space="0" w:color="FFFFFF" w:themeColor="background1"/>
              <w:right w:val="single" w:sz="4" w:space="0" w:color="FFFFFF" w:themeColor="background1"/>
            </w:tcBorders>
            <w:vAlign w:val="center"/>
          </w:tcPr>
          <w:p w14:paraId="0B0FC558" w14:textId="77777777" w:rsidR="009479C2" w:rsidRPr="00C37397" w:rsidRDefault="009479C2" w:rsidP="00532CD2">
            <w:pPr>
              <w:pStyle w:val="NoSpacing"/>
              <w:spacing w:line="360" w:lineRule="auto"/>
              <w:rPr>
                <w:rFonts w:ascii="Times New Roman" w:hAnsi="Times New Roman" w:cs="Times New Roman"/>
                <w:sz w:val="24"/>
                <w:szCs w:val="24"/>
              </w:rPr>
            </w:pPr>
            <w:r w:rsidRPr="00C37397">
              <w:rPr>
                <w:rFonts w:ascii="Times New Roman" w:hAnsi="Times New Roman" w:cs="Times New Roman"/>
                <w:sz w:val="24"/>
                <w:szCs w:val="24"/>
              </w:rPr>
              <w:t>c.</w:t>
            </w:r>
            <w:r>
              <w:rPr>
                <w:rFonts w:ascii="Times New Roman" w:hAnsi="Times New Roman" w:cs="Times New Roman"/>
                <w:sz w:val="24"/>
                <w:szCs w:val="24"/>
              </w:rPr>
              <w:t>145</w:t>
            </w:r>
            <w:r w:rsidRPr="00C37397">
              <w:rPr>
                <w:rFonts w:ascii="Times New Roman" w:hAnsi="Times New Roman" w:cs="Times New Roman"/>
                <w:sz w:val="24"/>
                <w:szCs w:val="24"/>
              </w:rPr>
              <w:t>C&gt;A</w:t>
            </w:r>
          </w:p>
        </w:tc>
        <w:tc>
          <w:tcPr>
            <w:tcW w:w="748" w:type="pct"/>
            <w:tcBorders>
              <w:top w:val="single" w:sz="4" w:space="0" w:color="FFFFFF" w:themeColor="background1"/>
              <w:left w:val="single" w:sz="4" w:space="0" w:color="FFFFFF" w:themeColor="background1"/>
              <w:right w:val="single" w:sz="4" w:space="0" w:color="FFFFFF" w:themeColor="background1"/>
            </w:tcBorders>
            <w:vAlign w:val="center"/>
          </w:tcPr>
          <w:p w14:paraId="771289A5" w14:textId="77777777" w:rsidR="009479C2" w:rsidRPr="00457118" w:rsidRDefault="009479C2" w:rsidP="00532CD2">
            <w:pPr>
              <w:pStyle w:val="NoSpacing"/>
              <w:spacing w:line="360" w:lineRule="auto"/>
              <w:rPr>
                <w:rFonts w:ascii="Times New Roman" w:hAnsi="Times New Roman" w:cs="Times New Roman"/>
                <w:sz w:val="24"/>
                <w:szCs w:val="24"/>
                <w:vertAlign w:val="superscript"/>
              </w:rPr>
            </w:pPr>
            <w:r>
              <w:rPr>
                <w:rFonts w:ascii="Times New Roman" w:hAnsi="Times New Roman" w:cs="Times New Roman"/>
                <w:sz w:val="24"/>
                <w:szCs w:val="24"/>
              </w:rPr>
              <w:t>p.P49</w:t>
            </w:r>
            <w:r w:rsidRPr="00C37397">
              <w:rPr>
                <w:rFonts w:ascii="Times New Roman" w:hAnsi="Times New Roman" w:cs="Times New Roman"/>
                <w:sz w:val="24"/>
                <w:szCs w:val="24"/>
              </w:rPr>
              <w:t>T</w:t>
            </w:r>
            <w:r>
              <w:rPr>
                <w:rFonts w:ascii="Times New Roman" w:hAnsi="Times New Roman" w:cs="Times New Roman"/>
                <w:sz w:val="24"/>
                <w:szCs w:val="24"/>
                <w:vertAlign w:val="superscript"/>
              </w:rPr>
              <w:t>#</w:t>
            </w:r>
          </w:p>
        </w:tc>
        <w:tc>
          <w:tcPr>
            <w:tcW w:w="1038" w:type="pct"/>
            <w:tcBorders>
              <w:top w:val="single" w:sz="4" w:space="0" w:color="FFFFFF" w:themeColor="background1"/>
              <w:left w:val="single" w:sz="4" w:space="0" w:color="FFFFFF" w:themeColor="background1"/>
              <w:right w:val="single" w:sz="4" w:space="0" w:color="FFFFFF" w:themeColor="background1"/>
            </w:tcBorders>
            <w:vAlign w:val="center"/>
          </w:tcPr>
          <w:p w14:paraId="1D37867D"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0.273</w:t>
            </w:r>
          </w:p>
        </w:tc>
        <w:tc>
          <w:tcPr>
            <w:tcW w:w="1498" w:type="pct"/>
            <w:tcBorders>
              <w:top w:val="single" w:sz="4" w:space="0" w:color="FFFFFF" w:themeColor="background1"/>
              <w:left w:val="single" w:sz="4" w:space="0" w:color="FFFFFF" w:themeColor="background1"/>
            </w:tcBorders>
            <w:vAlign w:val="center"/>
          </w:tcPr>
          <w:p w14:paraId="762F3383"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5.708</w:t>
            </w:r>
          </w:p>
        </w:tc>
      </w:tr>
      <w:tr w:rsidR="009479C2" w:rsidRPr="00713199" w14:paraId="754E3835" w14:textId="77777777" w:rsidTr="00532CD2">
        <w:trPr>
          <w:trHeight w:hRule="exact" w:val="284"/>
        </w:trPr>
        <w:tc>
          <w:tcPr>
            <w:tcW w:w="909" w:type="pct"/>
            <w:vMerge w:val="restart"/>
            <w:tcBorders>
              <w:right w:val="single" w:sz="4" w:space="0" w:color="FFFFFF" w:themeColor="background1"/>
            </w:tcBorders>
            <w:vAlign w:val="center"/>
          </w:tcPr>
          <w:p w14:paraId="7C93BD15" w14:textId="77777777" w:rsidR="009479C2" w:rsidRPr="00C37397" w:rsidRDefault="009479C2" w:rsidP="00532CD2">
            <w:pPr>
              <w:pStyle w:val="NoSpacing"/>
              <w:spacing w:line="360" w:lineRule="auto"/>
              <w:rPr>
                <w:rFonts w:ascii="Times New Roman" w:hAnsi="Times New Roman" w:cs="Times New Roman"/>
                <w:i/>
                <w:sz w:val="24"/>
                <w:szCs w:val="24"/>
              </w:rPr>
            </w:pPr>
            <w:r w:rsidRPr="00C37397">
              <w:rPr>
                <w:rFonts w:ascii="Times New Roman" w:hAnsi="Times New Roman" w:cs="Times New Roman"/>
                <w:i/>
                <w:sz w:val="24"/>
                <w:szCs w:val="24"/>
              </w:rPr>
              <w:t>CLLU1</w:t>
            </w:r>
          </w:p>
        </w:tc>
        <w:tc>
          <w:tcPr>
            <w:tcW w:w="807" w:type="pct"/>
            <w:tcBorders>
              <w:left w:val="single" w:sz="4" w:space="0" w:color="FFFFFF" w:themeColor="background1"/>
              <w:bottom w:val="single" w:sz="4" w:space="0" w:color="FFFFFF" w:themeColor="background1"/>
              <w:right w:val="single" w:sz="4" w:space="0" w:color="FFFFFF" w:themeColor="background1"/>
            </w:tcBorders>
            <w:vAlign w:val="center"/>
          </w:tcPr>
          <w:p w14:paraId="4AC9C145" w14:textId="77777777" w:rsidR="009479C2" w:rsidRPr="00C37397" w:rsidRDefault="009479C2" w:rsidP="00532CD2">
            <w:pPr>
              <w:pStyle w:val="NoSpacing"/>
              <w:spacing w:line="360" w:lineRule="auto"/>
              <w:rPr>
                <w:rFonts w:ascii="Times New Roman" w:hAnsi="Times New Roman" w:cs="Times New Roman"/>
                <w:sz w:val="24"/>
                <w:szCs w:val="24"/>
              </w:rPr>
            </w:pPr>
            <w:r w:rsidRPr="00C37397">
              <w:rPr>
                <w:rFonts w:ascii="Times New Roman" w:hAnsi="Times New Roman" w:cs="Times New Roman"/>
                <w:sz w:val="24"/>
                <w:szCs w:val="24"/>
              </w:rPr>
              <w:t>c.123insA</w:t>
            </w:r>
          </w:p>
        </w:tc>
        <w:tc>
          <w:tcPr>
            <w:tcW w:w="748" w:type="pct"/>
            <w:tcBorders>
              <w:left w:val="single" w:sz="4" w:space="0" w:color="FFFFFF" w:themeColor="background1"/>
              <w:bottom w:val="single" w:sz="4" w:space="0" w:color="FFFFFF" w:themeColor="background1"/>
              <w:right w:val="single" w:sz="4" w:space="0" w:color="FFFFFF" w:themeColor="background1"/>
            </w:tcBorders>
            <w:vAlign w:val="center"/>
          </w:tcPr>
          <w:p w14:paraId="39084A9C" w14:textId="77777777" w:rsidR="009479C2" w:rsidRPr="00457118" w:rsidRDefault="009479C2" w:rsidP="00532CD2">
            <w:pPr>
              <w:pStyle w:val="NoSpacing"/>
              <w:spacing w:line="360" w:lineRule="auto"/>
              <w:rPr>
                <w:rFonts w:ascii="Times New Roman" w:hAnsi="Times New Roman" w:cs="Times New Roman"/>
                <w:sz w:val="24"/>
                <w:szCs w:val="24"/>
                <w:vertAlign w:val="superscript"/>
              </w:rPr>
            </w:pPr>
            <w:r w:rsidRPr="00C37397">
              <w:rPr>
                <w:rFonts w:ascii="Times New Roman" w:hAnsi="Times New Roman" w:cs="Times New Roman"/>
                <w:sz w:val="24"/>
                <w:szCs w:val="24"/>
              </w:rPr>
              <w:t>p.N41</w:t>
            </w:r>
            <w:r>
              <w:rPr>
                <w:rFonts w:ascii="Times New Roman" w:hAnsi="Times New Roman" w:cs="Times New Roman"/>
                <w:sz w:val="24"/>
                <w:szCs w:val="24"/>
              </w:rPr>
              <w:t>K</w:t>
            </w:r>
            <w:r w:rsidRPr="00C37397">
              <w:rPr>
                <w:rFonts w:ascii="Times New Roman" w:hAnsi="Times New Roman" w:cs="Times New Roman"/>
                <w:sz w:val="24"/>
                <w:szCs w:val="24"/>
              </w:rPr>
              <w:t>fs</w:t>
            </w:r>
            <w:r>
              <w:rPr>
                <w:rFonts w:ascii="Times New Roman" w:hAnsi="Times New Roman" w:cs="Times New Roman"/>
                <w:sz w:val="24"/>
                <w:szCs w:val="24"/>
              </w:rPr>
              <w:t>*3</w:t>
            </w:r>
            <w:r>
              <w:rPr>
                <w:rFonts w:ascii="Times New Roman" w:hAnsi="Times New Roman" w:cs="Times New Roman"/>
                <w:sz w:val="24"/>
                <w:szCs w:val="24"/>
                <w:vertAlign w:val="superscript"/>
              </w:rPr>
              <w:t>#</w:t>
            </w:r>
          </w:p>
        </w:tc>
        <w:tc>
          <w:tcPr>
            <w:tcW w:w="1038" w:type="pct"/>
            <w:tcBorders>
              <w:left w:val="single" w:sz="4" w:space="0" w:color="FFFFFF" w:themeColor="background1"/>
              <w:bottom w:val="single" w:sz="4" w:space="0" w:color="FFFFFF" w:themeColor="background1"/>
              <w:right w:val="single" w:sz="4" w:space="0" w:color="FFFFFF" w:themeColor="background1"/>
            </w:tcBorders>
            <w:vAlign w:val="center"/>
          </w:tcPr>
          <w:p w14:paraId="0E2314A6"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0.851</w:t>
            </w:r>
          </w:p>
        </w:tc>
        <w:tc>
          <w:tcPr>
            <w:tcW w:w="1498" w:type="pct"/>
            <w:tcBorders>
              <w:left w:val="single" w:sz="4" w:space="0" w:color="FFFFFF" w:themeColor="background1"/>
              <w:bottom w:val="single" w:sz="4" w:space="0" w:color="FFFFFF" w:themeColor="background1"/>
            </w:tcBorders>
            <w:vAlign w:val="center"/>
          </w:tcPr>
          <w:p w14:paraId="72DBCCD7" w14:textId="77777777" w:rsidR="009479C2" w:rsidRPr="00C37397" w:rsidRDefault="009479C2" w:rsidP="00532CD2">
            <w:pPr>
              <w:pStyle w:val="NoSpacing"/>
              <w:spacing w:line="360" w:lineRule="auto"/>
              <w:jc w:val="center"/>
              <w:rPr>
                <w:rFonts w:ascii="Times New Roman" w:hAnsi="Times New Roman" w:cs="Times New Roman"/>
                <w:sz w:val="24"/>
                <w:szCs w:val="24"/>
              </w:rPr>
            </w:pPr>
            <w:r w:rsidRPr="00785E7D">
              <w:rPr>
                <w:rFonts w:ascii="Times New Roman" w:hAnsi="Times New Roman" w:cs="Times New Roman"/>
                <w:sz w:val="24"/>
                <w:szCs w:val="24"/>
              </w:rPr>
              <w:t>17.25</w:t>
            </w:r>
          </w:p>
        </w:tc>
      </w:tr>
      <w:tr w:rsidR="009479C2" w:rsidRPr="00713199" w14:paraId="413FD169" w14:textId="77777777" w:rsidTr="00532CD2">
        <w:trPr>
          <w:trHeight w:hRule="exact" w:val="284"/>
        </w:trPr>
        <w:tc>
          <w:tcPr>
            <w:tcW w:w="909" w:type="pct"/>
            <w:vMerge/>
            <w:tcBorders>
              <w:right w:val="single" w:sz="4" w:space="0" w:color="FFFFFF" w:themeColor="background1"/>
            </w:tcBorders>
            <w:vAlign w:val="center"/>
          </w:tcPr>
          <w:p w14:paraId="54CF3CDE" w14:textId="77777777" w:rsidR="009479C2" w:rsidRPr="00C37397" w:rsidRDefault="009479C2" w:rsidP="00532CD2">
            <w:pPr>
              <w:pStyle w:val="NoSpacing"/>
              <w:spacing w:line="360" w:lineRule="auto"/>
              <w:rPr>
                <w:rFonts w:ascii="Times New Roman" w:hAnsi="Times New Roman" w:cs="Times New Roman"/>
                <w:i/>
                <w:sz w:val="24"/>
                <w:szCs w:val="24"/>
              </w:rPr>
            </w:pPr>
          </w:p>
        </w:tc>
        <w:tc>
          <w:tcPr>
            <w:tcW w:w="8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D5EF4FB" w14:textId="77777777" w:rsidR="009479C2" w:rsidRPr="00C37397" w:rsidRDefault="009479C2" w:rsidP="00532CD2">
            <w:pPr>
              <w:pStyle w:val="NoSpacing"/>
              <w:spacing w:line="360" w:lineRule="auto"/>
              <w:rPr>
                <w:rFonts w:ascii="Times New Roman" w:hAnsi="Times New Roman" w:cs="Times New Roman"/>
                <w:sz w:val="24"/>
                <w:szCs w:val="24"/>
              </w:rPr>
            </w:pPr>
            <w:r w:rsidRPr="00C37397">
              <w:rPr>
                <w:rFonts w:ascii="Times New Roman" w:hAnsi="Times New Roman" w:cs="Times New Roman"/>
                <w:sz w:val="24"/>
                <w:szCs w:val="24"/>
              </w:rPr>
              <w:t>c.217A&gt;G</w:t>
            </w:r>
          </w:p>
        </w:tc>
        <w:tc>
          <w:tcPr>
            <w:tcW w:w="74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E8FCFA" w14:textId="77777777" w:rsidR="009479C2" w:rsidRPr="00457118" w:rsidRDefault="009479C2" w:rsidP="00532CD2">
            <w:pPr>
              <w:pStyle w:val="NoSpacing"/>
              <w:spacing w:line="360" w:lineRule="auto"/>
              <w:rPr>
                <w:rFonts w:ascii="Times New Roman" w:hAnsi="Times New Roman" w:cs="Times New Roman"/>
                <w:sz w:val="24"/>
                <w:szCs w:val="24"/>
                <w:vertAlign w:val="superscript"/>
              </w:rPr>
            </w:pPr>
            <w:r w:rsidRPr="00C37397">
              <w:rPr>
                <w:rFonts w:ascii="Times New Roman" w:hAnsi="Times New Roman" w:cs="Times New Roman"/>
                <w:sz w:val="24"/>
                <w:szCs w:val="24"/>
              </w:rPr>
              <w:t>p.I73V</w:t>
            </w:r>
            <w:r>
              <w:rPr>
                <w:rFonts w:ascii="Times New Roman" w:hAnsi="Times New Roman" w:cs="Times New Roman"/>
                <w:sz w:val="24"/>
                <w:szCs w:val="24"/>
                <w:vertAlign w:val="superscript"/>
              </w:rPr>
              <w:t>#</w:t>
            </w:r>
          </w:p>
        </w:tc>
        <w:tc>
          <w:tcPr>
            <w:tcW w:w="1038" w:type="pct"/>
            <w:tcBorders>
              <w:top w:val="single" w:sz="4" w:space="0" w:color="FFFFFF" w:themeColor="background1"/>
              <w:left w:val="single" w:sz="4" w:space="0" w:color="FFFFFF" w:themeColor="background1"/>
              <w:bottom w:val="nil"/>
              <w:right w:val="single" w:sz="4" w:space="0" w:color="FFFFFF" w:themeColor="background1"/>
            </w:tcBorders>
            <w:vAlign w:val="center"/>
          </w:tcPr>
          <w:p w14:paraId="3B3DDAB6"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0.845</w:t>
            </w:r>
          </w:p>
        </w:tc>
        <w:tc>
          <w:tcPr>
            <w:tcW w:w="1498" w:type="pct"/>
            <w:tcBorders>
              <w:top w:val="single" w:sz="4" w:space="0" w:color="FFFFFF" w:themeColor="background1"/>
              <w:left w:val="single" w:sz="4" w:space="0" w:color="FFFFFF" w:themeColor="background1"/>
              <w:bottom w:val="single" w:sz="4" w:space="0" w:color="FFFFFF" w:themeColor="background1"/>
            </w:tcBorders>
            <w:vAlign w:val="center"/>
          </w:tcPr>
          <w:p w14:paraId="4EFC546E"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4.759</w:t>
            </w:r>
          </w:p>
        </w:tc>
      </w:tr>
      <w:tr w:rsidR="009479C2" w:rsidRPr="00713199" w14:paraId="1672CBF8" w14:textId="77777777" w:rsidTr="00532CD2">
        <w:trPr>
          <w:trHeight w:hRule="exact" w:val="284"/>
        </w:trPr>
        <w:tc>
          <w:tcPr>
            <w:tcW w:w="909" w:type="pct"/>
            <w:vMerge/>
            <w:tcBorders>
              <w:right w:val="single" w:sz="4" w:space="0" w:color="FFFFFF" w:themeColor="background1"/>
            </w:tcBorders>
            <w:vAlign w:val="center"/>
          </w:tcPr>
          <w:p w14:paraId="48516DA1" w14:textId="77777777" w:rsidR="009479C2" w:rsidRPr="00C37397" w:rsidRDefault="009479C2" w:rsidP="00532CD2">
            <w:pPr>
              <w:pStyle w:val="NoSpacing"/>
              <w:spacing w:line="360" w:lineRule="auto"/>
              <w:rPr>
                <w:rFonts w:ascii="Times New Roman" w:hAnsi="Times New Roman" w:cs="Times New Roman"/>
                <w:i/>
                <w:sz w:val="24"/>
                <w:szCs w:val="24"/>
              </w:rPr>
            </w:pPr>
          </w:p>
        </w:tc>
        <w:tc>
          <w:tcPr>
            <w:tcW w:w="807" w:type="pct"/>
            <w:tcBorders>
              <w:top w:val="single" w:sz="4" w:space="0" w:color="FFFFFF" w:themeColor="background1"/>
              <w:left w:val="single" w:sz="4" w:space="0" w:color="FFFFFF" w:themeColor="background1"/>
              <w:right w:val="single" w:sz="4" w:space="0" w:color="FFFFFF" w:themeColor="background1"/>
            </w:tcBorders>
            <w:vAlign w:val="center"/>
          </w:tcPr>
          <w:p w14:paraId="76E79413" w14:textId="77777777" w:rsidR="009479C2" w:rsidRPr="00C37397" w:rsidRDefault="009479C2" w:rsidP="00532CD2">
            <w:pPr>
              <w:pStyle w:val="NoSpacing"/>
              <w:spacing w:line="360" w:lineRule="auto"/>
              <w:rPr>
                <w:rFonts w:ascii="Times New Roman" w:hAnsi="Times New Roman" w:cs="Times New Roman"/>
                <w:sz w:val="24"/>
                <w:szCs w:val="24"/>
              </w:rPr>
            </w:pPr>
            <w:r w:rsidRPr="00C37397">
              <w:rPr>
                <w:rFonts w:ascii="Times New Roman" w:hAnsi="Times New Roman" w:cs="Times New Roman"/>
                <w:sz w:val="24"/>
                <w:szCs w:val="24"/>
              </w:rPr>
              <w:t>c.317C&gt;T</w:t>
            </w:r>
          </w:p>
        </w:tc>
        <w:tc>
          <w:tcPr>
            <w:tcW w:w="748" w:type="pct"/>
            <w:tcBorders>
              <w:top w:val="single" w:sz="4" w:space="0" w:color="FFFFFF" w:themeColor="background1"/>
              <w:left w:val="single" w:sz="4" w:space="0" w:color="FFFFFF" w:themeColor="background1"/>
              <w:right w:val="single" w:sz="4" w:space="0" w:color="FFFFFF" w:themeColor="background1"/>
            </w:tcBorders>
            <w:vAlign w:val="center"/>
          </w:tcPr>
          <w:p w14:paraId="2D288DE5" w14:textId="77777777" w:rsidR="009479C2" w:rsidRPr="00457118" w:rsidRDefault="009479C2" w:rsidP="00532CD2">
            <w:pPr>
              <w:pStyle w:val="NoSpacing"/>
              <w:spacing w:line="360" w:lineRule="auto"/>
              <w:rPr>
                <w:rFonts w:ascii="Times New Roman" w:hAnsi="Times New Roman" w:cs="Times New Roman"/>
                <w:sz w:val="24"/>
                <w:szCs w:val="24"/>
                <w:vertAlign w:val="superscript"/>
              </w:rPr>
            </w:pPr>
            <w:r w:rsidRPr="00C37397">
              <w:rPr>
                <w:rFonts w:ascii="Times New Roman" w:hAnsi="Times New Roman" w:cs="Times New Roman"/>
                <w:sz w:val="24"/>
                <w:szCs w:val="24"/>
              </w:rPr>
              <w:t>p.T106M</w:t>
            </w:r>
            <w:r>
              <w:rPr>
                <w:rFonts w:ascii="Times New Roman" w:hAnsi="Times New Roman" w:cs="Times New Roman"/>
                <w:sz w:val="24"/>
                <w:szCs w:val="24"/>
                <w:vertAlign w:val="superscript"/>
              </w:rPr>
              <w:t>#</w:t>
            </w:r>
          </w:p>
        </w:tc>
        <w:tc>
          <w:tcPr>
            <w:tcW w:w="1038" w:type="pct"/>
            <w:tcBorders>
              <w:top w:val="nil"/>
              <w:left w:val="single" w:sz="4" w:space="0" w:color="FFFFFF" w:themeColor="background1"/>
              <w:right w:val="single" w:sz="4" w:space="0" w:color="FFFFFF" w:themeColor="background1"/>
            </w:tcBorders>
            <w:vAlign w:val="center"/>
          </w:tcPr>
          <w:p w14:paraId="07D860BD"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0.883</w:t>
            </w:r>
          </w:p>
        </w:tc>
        <w:tc>
          <w:tcPr>
            <w:tcW w:w="1498" w:type="pct"/>
            <w:tcBorders>
              <w:top w:val="single" w:sz="4" w:space="0" w:color="FFFFFF" w:themeColor="background1"/>
              <w:left w:val="single" w:sz="4" w:space="0" w:color="FFFFFF" w:themeColor="background1"/>
            </w:tcBorders>
            <w:vAlign w:val="center"/>
          </w:tcPr>
          <w:p w14:paraId="1303DE46"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1.791</w:t>
            </w:r>
          </w:p>
        </w:tc>
      </w:tr>
      <w:tr w:rsidR="009479C2" w:rsidRPr="00713199" w14:paraId="0058EE5B" w14:textId="77777777" w:rsidTr="00532CD2">
        <w:trPr>
          <w:trHeight w:hRule="exact" w:val="284"/>
        </w:trPr>
        <w:tc>
          <w:tcPr>
            <w:tcW w:w="909" w:type="pct"/>
            <w:vMerge w:val="restart"/>
            <w:tcBorders>
              <w:right w:val="single" w:sz="4" w:space="0" w:color="FFFFFF" w:themeColor="background1"/>
            </w:tcBorders>
            <w:vAlign w:val="center"/>
          </w:tcPr>
          <w:p w14:paraId="4D07A6D6" w14:textId="77777777" w:rsidR="009479C2" w:rsidRPr="00C37397" w:rsidRDefault="009479C2" w:rsidP="00532CD2">
            <w:pPr>
              <w:pStyle w:val="NoSpacing"/>
              <w:spacing w:line="360" w:lineRule="auto"/>
              <w:rPr>
                <w:rFonts w:ascii="Times New Roman" w:hAnsi="Times New Roman" w:cs="Times New Roman"/>
                <w:i/>
                <w:sz w:val="24"/>
                <w:szCs w:val="24"/>
              </w:rPr>
            </w:pPr>
            <w:r w:rsidRPr="00C37397">
              <w:rPr>
                <w:rFonts w:ascii="Times New Roman" w:hAnsi="Times New Roman" w:cs="Times New Roman"/>
                <w:i/>
                <w:sz w:val="24"/>
                <w:szCs w:val="24"/>
              </w:rPr>
              <w:t>RNF6</w:t>
            </w:r>
          </w:p>
        </w:tc>
        <w:tc>
          <w:tcPr>
            <w:tcW w:w="807" w:type="pct"/>
            <w:tcBorders>
              <w:left w:val="single" w:sz="4" w:space="0" w:color="FFFFFF" w:themeColor="background1"/>
              <w:bottom w:val="single" w:sz="4" w:space="0" w:color="FFFFFF" w:themeColor="background1"/>
              <w:right w:val="single" w:sz="4" w:space="0" w:color="FFFFFF" w:themeColor="background1"/>
            </w:tcBorders>
            <w:vAlign w:val="center"/>
          </w:tcPr>
          <w:p w14:paraId="39982CFE" w14:textId="77777777" w:rsidR="009479C2" w:rsidRPr="00C37397" w:rsidRDefault="009479C2" w:rsidP="00532CD2">
            <w:pPr>
              <w:pStyle w:val="NoSpacing"/>
              <w:spacing w:line="360" w:lineRule="auto"/>
              <w:rPr>
                <w:rFonts w:ascii="Times New Roman" w:hAnsi="Times New Roman" w:cs="Times New Roman"/>
                <w:sz w:val="24"/>
                <w:szCs w:val="24"/>
              </w:rPr>
            </w:pPr>
            <w:r w:rsidRPr="00C37397">
              <w:rPr>
                <w:rFonts w:ascii="Times New Roman" w:hAnsi="Times New Roman" w:cs="Times New Roman"/>
                <w:sz w:val="24"/>
                <w:szCs w:val="24"/>
              </w:rPr>
              <w:t>c.568A&gt;G</w:t>
            </w:r>
          </w:p>
        </w:tc>
        <w:tc>
          <w:tcPr>
            <w:tcW w:w="748" w:type="pct"/>
            <w:tcBorders>
              <w:left w:val="single" w:sz="4" w:space="0" w:color="FFFFFF" w:themeColor="background1"/>
              <w:bottom w:val="single" w:sz="4" w:space="0" w:color="FFFFFF" w:themeColor="background1"/>
              <w:right w:val="single" w:sz="4" w:space="0" w:color="FFFFFF" w:themeColor="background1"/>
            </w:tcBorders>
            <w:vAlign w:val="center"/>
          </w:tcPr>
          <w:p w14:paraId="1E02F088" w14:textId="77777777" w:rsidR="009479C2" w:rsidRPr="00457118" w:rsidRDefault="009479C2" w:rsidP="00532CD2">
            <w:pPr>
              <w:pStyle w:val="NoSpacing"/>
              <w:spacing w:line="360" w:lineRule="auto"/>
              <w:rPr>
                <w:rFonts w:ascii="Times New Roman" w:hAnsi="Times New Roman" w:cs="Times New Roman"/>
                <w:sz w:val="24"/>
                <w:szCs w:val="24"/>
                <w:vertAlign w:val="superscript"/>
              </w:rPr>
            </w:pPr>
            <w:r w:rsidRPr="00C37397">
              <w:rPr>
                <w:rFonts w:ascii="Times New Roman" w:hAnsi="Times New Roman" w:cs="Times New Roman"/>
                <w:sz w:val="24"/>
                <w:szCs w:val="24"/>
              </w:rPr>
              <w:t>p.T190A</w:t>
            </w:r>
            <w:r>
              <w:rPr>
                <w:rFonts w:ascii="Times New Roman" w:hAnsi="Times New Roman" w:cs="Times New Roman"/>
                <w:sz w:val="24"/>
                <w:szCs w:val="24"/>
                <w:vertAlign w:val="superscript"/>
              </w:rPr>
              <w:t>#</w:t>
            </w:r>
          </w:p>
        </w:tc>
        <w:tc>
          <w:tcPr>
            <w:tcW w:w="1038" w:type="pct"/>
            <w:tcBorders>
              <w:left w:val="single" w:sz="4" w:space="0" w:color="FFFFFF" w:themeColor="background1"/>
              <w:bottom w:val="single" w:sz="4" w:space="0" w:color="FFFFFF" w:themeColor="background1"/>
              <w:right w:val="single" w:sz="4" w:space="0" w:color="FFFFFF" w:themeColor="background1"/>
            </w:tcBorders>
            <w:vAlign w:val="center"/>
          </w:tcPr>
          <w:p w14:paraId="71D2463A"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0.234</w:t>
            </w:r>
          </w:p>
        </w:tc>
        <w:tc>
          <w:tcPr>
            <w:tcW w:w="1498" w:type="pct"/>
            <w:tcBorders>
              <w:left w:val="single" w:sz="4" w:space="0" w:color="FFFFFF" w:themeColor="background1"/>
              <w:bottom w:val="single" w:sz="4" w:space="0" w:color="FFFFFF" w:themeColor="background1"/>
            </w:tcBorders>
            <w:vAlign w:val="center"/>
          </w:tcPr>
          <w:p w14:paraId="2ADD2172"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1.646</w:t>
            </w:r>
          </w:p>
        </w:tc>
      </w:tr>
      <w:tr w:rsidR="009479C2" w:rsidRPr="00713199" w14:paraId="7109660D" w14:textId="77777777" w:rsidTr="00532CD2">
        <w:trPr>
          <w:trHeight w:hRule="exact" w:val="284"/>
        </w:trPr>
        <w:tc>
          <w:tcPr>
            <w:tcW w:w="909" w:type="pct"/>
            <w:vMerge/>
            <w:tcBorders>
              <w:right w:val="single" w:sz="4" w:space="0" w:color="FFFFFF" w:themeColor="background1"/>
            </w:tcBorders>
            <w:vAlign w:val="center"/>
          </w:tcPr>
          <w:p w14:paraId="6EBCC7A9" w14:textId="77777777" w:rsidR="009479C2" w:rsidRPr="00C37397" w:rsidRDefault="009479C2" w:rsidP="00532CD2">
            <w:pPr>
              <w:pStyle w:val="NoSpacing"/>
              <w:spacing w:line="360" w:lineRule="auto"/>
              <w:rPr>
                <w:rFonts w:ascii="Times New Roman" w:hAnsi="Times New Roman" w:cs="Times New Roman"/>
                <w:sz w:val="24"/>
                <w:szCs w:val="24"/>
              </w:rPr>
            </w:pPr>
          </w:p>
        </w:tc>
        <w:tc>
          <w:tcPr>
            <w:tcW w:w="8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449DD9" w14:textId="77777777" w:rsidR="009479C2" w:rsidRPr="00C37397" w:rsidRDefault="009479C2" w:rsidP="00532CD2">
            <w:pPr>
              <w:pStyle w:val="NoSpacing"/>
              <w:spacing w:line="360" w:lineRule="auto"/>
              <w:rPr>
                <w:rFonts w:ascii="Times New Roman" w:hAnsi="Times New Roman" w:cs="Times New Roman"/>
                <w:sz w:val="24"/>
                <w:szCs w:val="24"/>
              </w:rPr>
            </w:pPr>
            <w:r w:rsidRPr="00C37397">
              <w:rPr>
                <w:rFonts w:ascii="Times New Roman" w:hAnsi="Times New Roman" w:cs="Times New Roman"/>
                <w:sz w:val="24"/>
                <w:szCs w:val="24"/>
              </w:rPr>
              <w:t>c.1664C&gt;A</w:t>
            </w:r>
          </w:p>
        </w:tc>
        <w:tc>
          <w:tcPr>
            <w:tcW w:w="74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687501" w14:textId="77777777" w:rsidR="009479C2" w:rsidRPr="00457118" w:rsidRDefault="009479C2" w:rsidP="00532CD2">
            <w:pPr>
              <w:pStyle w:val="NoSpacing"/>
              <w:spacing w:line="360" w:lineRule="auto"/>
              <w:rPr>
                <w:rFonts w:ascii="Times New Roman" w:hAnsi="Times New Roman" w:cs="Times New Roman"/>
                <w:sz w:val="24"/>
                <w:szCs w:val="24"/>
                <w:vertAlign w:val="superscript"/>
              </w:rPr>
            </w:pPr>
            <w:r w:rsidRPr="00C37397">
              <w:rPr>
                <w:rFonts w:ascii="Times New Roman" w:hAnsi="Times New Roman" w:cs="Times New Roman"/>
                <w:sz w:val="24"/>
                <w:szCs w:val="24"/>
              </w:rPr>
              <w:t>p.T555N</w:t>
            </w:r>
            <w:r>
              <w:rPr>
                <w:rFonts w:ascii="Times New Roman" w:hAnsi="Times New Roman" w:cs="Times New Roman"/>
                <w:sz w:val="24"/>
                <w:szCs w:val="24"/>
                <w:vertAlign w:val="superscript"/>
              </w:rPr>
              <w:t>#</w:t>
            </w:r>
          </w:p>
        </w:tc>
        <w:tc>
          <w:tcPr>
            <w:tcW w:w="10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5DAC23"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0.0101</w:t>
            </w:r>
          </w:p>
        </w:tc>
        <w:tc>
          <w:tcPr>
            <w:tcW w:w="1498" w:type="pct"/>
            <w:tcBorders>
              <w:top w:val="single" w:sz="4" w:space="0" w:color="FFFFFF" w:themeColor="background1"/>
              <w:left w:val="single" w:sz="4" w:space="0" w:color="FFFFFF" w:themeColor="background1"/>
              <w:bottom w:val="single" w:sz="4" w:space="0" w:color="FFFFFF" w:themeColor="background1"/>
            </w:tcBorders>
            <w:vAlign w:val="center"/>
          </w:tcPr>
          <w:p w14:paraId="20A18F76" w14:textId="77777777" w:rsidR="009479C2" w:rsidRPr="00C37397" w:rsidRDefault="009479C2" w:rsidP="00532CD2">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9.472</w:t>
            </w:r>
          </w:p>
        </w:tc>
      </w:tr>
      <w:tr w:rsidR="009479C2" w:rsidRPr="00713199" w14:paraId="7F8017CC" w14:textId="77777777" w:rsidTr="00532CD2">
        <w:trPr>
          <w:trHeight w:hRule="exact" w:val="284"/>
        </w:trPr>
        <w:tc>
          <w:tcPr>
            <w:tcW w:w="909" w:type="pct"/>
            <w:vMerge w:val="restart"/>
            <w:tcBorders>
              <w:right w:val="single" w:sz="4" w:space="0" w:color="FFFFFF" w:themeColor="background1"/>
            </w:tcBorders>
            <w:vAlign w:val="center"/>
          </w:tcPr>
          <w:p w14:paraId="109CE5CE" w14:textId="77777777" w:rsidR="009479C2" w:rsidRPr="00C37397" w:rsidRDefault="009479C2" w:rsidP="00532CD2">
            <w:pPr>
              <w:pStyle w:val="NoSpacing"/>
              <w:spacing w:line="360" w:lineRule="auto"/>
              <w:rPr>
                <w:rFonts w:ascii="Times New Roman" w:hAnsi="Times New Roman" w:cs="Times New Roman"/>
                <w:i/>
                <w:sz w:val="24"/>
                <w:szCs w:val="24"/>
              </w:rPr>
            </w:pPr>
            <w:r w:rsidRPr="00C37397">
              <w:rPr>
                <w:rFonts w:ascii="Times New Roman" w:hAnsi="Times New Roman" w:cs="Times New Roman"/>
                <w:i/>
                <w:sz w:val="24"/>
                <w:szCs w:val="24"/>
              </w:rPr>
              <w:t>VPS13C</w:t>
            </w:r>
          </w:p>
        </w:tc>
        <w:tc>
          <w:tcPr>
            <w:tcW w:w="807" w:type="pct"/>
            <w:tcBorders>
              <w:left w:val="single" w:sz="4" w:space="0" w:color="FFFFFF" w:themeColor="background1"/>
              <w:bottom w:val="single" w:sz="4" w:space="0" w:color="FFFFFF" w:themeColor="background1"/>
              <w:right w:val="single" w:sz="4" w:space="0" w:color="FFFFFF" w:themeColor="background1"/>
            </w:tcBorders>
            <w:vAlign w:val="bottom"/>
          </w:tcPr>
          <w:p w14:paraId="6E28C4A8" w14:textId="77777777" w:rsidR="009479C2" w:rsidRPr="00C37397" w:rsidRDefault="009479C2" w:rsidP="00532CD2">
            <w:pPr>
              <w:pStyle w:val="NoSpacing"/>
              <w:spacing w:line="360" w:lineRule="auto"/>
              <w:rPr>
                <w:rFonts w:ascii="Times New Roman" w:hAnsi="Times New Roman" w:cs="Times New Roman"/>
                <w:sz w:val="24"/>
                <w:szCs w:val="24"/>
              </w:rPr>
            </w:pPr>
            <w:r w:rsidRPr="00C37397">
              <w:rPr>
                <w:rFonts w:ascii="Times New Roman" w:eastAsia="Times New Roman" w:hAnsi="Times New Roman" w:cs="Times New Roman"/>
                <w:color w:val="000000"/>
                <w:sz w:val="24"/>
                <w:szCs w:val="24"/>
                <w:lang w:val="nl-BE" w:eastAsia="nl-BE"/>
              </w:rPr>
              <w:t>c.1185G&gt;C</w:t>
            </w:r>
          </w:p>
        </w:tc>
        <w:tc>
          <w:tcPr>
            <w:tcW w:w="748" w:type="pc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D0D6368" w14:textId="77777777" w:rsidR="009479C2" w:rsidRPr="00457118" w:rsidRDefault="009479C2" w:rsidP="00532CD2">
            <w:pPr>
              <w:pStyle w:val="NoSpacing"/>
              <w:spacing w:line="360" w:lineRule="auto"/>
              <w:rPr>
                <w:rFonts w:ascii="Times New Roman" w:hAnsi="Times New Roman" w:cs="Times New Roman"/>
                <w:sz w:val="24"/>
                <w:szCs w:val="24"/>
                <w:vertAlign w:val="superscript"/>
              </w:rPr>
            </w:pPr>
            <w:r w:rsidRPr="00C37397">
              <w:rPr>
                <w:rFonts w:ascii="Times New Roman" w:eastAsia="Times New Roman" w:hAnsi="Times New Roman" w:cs="Times New Roman"/>
                <w:color w:val="000000"/>
                <w:sz w:val="24"/>
                <w:szCs w:val="24"/>
                <w:lang w:val="nl-BE" w:eastAsia="nl-BE"/>
              </w:rPr>
              <w:t>p</w:t>
            </w:r>
            <w:proofErr w:type="gramStart"/>
            <w:r w:rsidRPr="00C37397">
              <w:rPr>
                <w:rFonts w:ascii="Times New Roman" w:eastAsia="Times New Roman" w:hAnsi="Times New Roman" w:cs="Times New Roman"/>
                <w:color w:val="000000"/>
                <w:sz w:val="24"/>
                <w:szCs w:val="24"/>
                <w:lang w:val="nl-BE" w:eastAsia="nl-BE"/>
              </w:rPr>
              <w:t>.W395C</w:t>
            </w:r>
            <w:proofErr w:type="gramEnd"/>
            <w:r>
              <w:rPr>
                <w:rFonts w:ascii="Times New Roman" w:eastAsia="Times New Roman" w:hAnsi="Times New Roman" w:cs="Times New Roman"/>
                <w:color w:val="000000"/>
                <w:sz w:val="24"/>
                <w:szCs w:val="24"/>
                <w:vertAlign w:val="superscript"/>
                <w:lang w:val="nl-BE" w:eastAsia="nl-BE"/>
              </w:rPr>
              <w:t>§</w:t>
            </w:r>
          </w:p>
        </w:tc>
        <w:tc>
          <w:tcPr>
            <w:tcW w:w="1038" w:type="pc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5AB68B7" w14:textId="77777777" w:rsidR="009479C2" w:rsidRPr="00C37397" w:rsidRDefault="009479C2" w:rsidP="00532CD2">
            <w:pPr>
              <w:pStyle w:val="NoSpacing"/>
              <w:spacing w:line="360" w:lineRule="auto"/>
              <w:jc w:val="center"/>
              <w:rPr>
                <w:rFonts w:ascii="Times New Roman" w:hAnsi="Times New Roman" w:cs="Times New Roman"/>
                <w:sz w:val="24"/>
                <w:szCs w:val="24"/>
              </w:rPr>
            </w:pPr>
            <w:r w:rsidRPr="00C37397">
              <w:rPr>
                <w:rFonts w:ascii="Times New Roman" w:eastAsia="Times New Roman" w:hAnsi="Times New Roman" w:cs="Times New Roman"/>
                <w:sz w:val="24"/>
                <w:szCs w:val="24"/>
              </w:rPr>
              <w:t>-</w:t>
            </w:r>
          </w:p>
        </w:tc>
        <w:tc>
          <w:tcPr>
            <w:tcW w:w="1498" w:type="pct"/>
            <w:tcBorders>
              <w:top w:val="single" w:sz="4" w:space="0" w:color="auto"/>
              <w:left w:val="single" w:sz="4" w:space="0" w:color="FFFFFF" w:themeColor="background1"/>
              <w:bottom w:val="single" w:sz="4" w:space="0" w:color="FFFFFF" w:themeColor="background1"/>
              <w:right w:val="single" w:sz="4" w:space="0" w:color="auto"/>
            </w:tcBorders>
            <w:vAlign w:val="center"/>
          </w:tcPr>
          <w:p w14:paraId="4BDD2FD0" w14:textId="77777777" w:rsidR="009479C2" w:rsidRPr="00C37397" w:rsidRDefault="009479C2" w:rsidP="00532CD2">
            <w:pPr>
              <w:pStyle w:val="NoSpacing"/>
              <w:spacing w:line="360" w:lineRule="auto"/>
              <w:jc w:val="center"/>
              <w:rPr>
                <w:rFonts w:ascii="Times New Roman" w:hAnsi="Times New Roman" w:cs="Times New Roman"/>
                <w:sz w:val="24"/>
                <w:szCs w:val="24"/>
              </w:rPr>
            </w:pPr>
            <w:r w:rsidRPr="00C37397">
              <w:rPr>
                <w:rFonts w:ascii="Times New Roman" w:eastAsia="Times New Roman" w:hAnsi="Times New Roman" w:cs="Times New Roman"/>
                <w:color w:val="000000"/>
                <w:sz w:val="24"/>
                <w:szCs w:val="24"/>
                <w:lang w:val="nl-BE" w:eastAsia="nl-BE"/>
              </w:rPr>
              <w:t>33</w:t>
            </w:r>
          </w:p>
        </w:tc>
      </w:tr>
      <w:tr w:rsidR="009479C2" w:rsidRPr="00713199" w14:paraId="2C941803" w14:textId="77777777" w:rsidTr="00532CD2">
        <w:trPr>
          <w:trHeight w:hRule="exact" w:val="284"/>
        </w:trPr>
        <w:tc>
          <w:tcPr>
            <w:tcW w:w="909" w:type="pct"/>
            <w:vMerge/>
            <w:tcBorders>
              <w:right w:val="single" w:sz="4" w:space="0" w:color="FFFFFF" w:themeColor="background1"/>
            </w:tcBorders>
            <w:vAlign w:val="center"/>
          </w:tcPr>
          <w:p w14:paraId="701DFA1F" w14:textId="77777777" w:rsidR="009479C2" w:rsidRPr="00C37397" w:rsidRDefault="009479C2" w:rsidP="00532CD2">
            <w:pPr>
              <w:pStyle w:val="NoSpacing"/>
              <w:spacing w:line="360" w:lineRule="auto"/>
              <w:rPr>
                <w:rFonts w:ascii="Times New Roman" w:hAnsi="Times New Roman" w:cs="Times New Roman"/>
                <w:sz w:val="24"/>
                <w:szCs w:val="24"/>
              </w:rPr>
            </w:pPr>
          </w:p>
        </w:tc>
        <w:tc>
          <w:tcPr>
            <w:tcW w:w="807"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tcPr>
          <w:p w14:paraId="491171C5" w14:textId="77777777" w:rsidR="009479C2" w:rsidRPr="00C37397" w:rsidRDefault="009479C2" w:rsidP="00532CD2">
            <w:pPr>
              <w:pStyle w:val="NoSpacing"/>
              <w:spacing w:line="360" w:lineRule="auto"/>
              <w:rPr>
                <w:rFonts w:ascii="Times New Roman" w:eastAsia="Times New Roman" w:hAnsi="Times New Roman" w:cs="Times New Roman"/>
                <w:color w:val="000000"/>
                <w:sz w:val="24"/>
                <w:szCs w:val="24"/>
                <w:lang w:val="nl-BE" w:eastAsia="nl-BE"/>
              </w:rPr>
            </w:pPr>
            <w:r w:rsidRPr="00C37397">
              <w:rPr>
                <w:rFonts w:ascii="Times New Roman" w:hAnsi="Times New Roman" w:cs="Times New Roman"/>
                <w:sz w:val="24"/>
                <w:szCs w:val="24"/>
              </w:rPr>
              <w:t>c.1330G&gt;C</w:t>
            </w:r>
          </w:p>
        </w:tc>
        <w:tc>
          <w:tcPr>
            <w:tcW w:w="748"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bottom"/>
          </w:tcPr>
          <w:p w14:paraId="3D466BCE" w14:textId="77777777" w:rsidR="009479C2" w:rsidRPr="00C55914" w:rsidRDefault="009479C2" w:rsidP="00532CD2">
            <w:pPr>
              <w:pStyle w:val="NoSpacing"/>
              <w:spacing w:line="360" w:lineRule="auto"/>
              <w:rPr>
                <w:rFonts w:ascii="Times New Roman" w:eastAsia="Times New Roman" w:hAnsi="Times New Roman" w:cs="Times New Roman"/>
                <w:color w:val="000000"/>
                <w:sz w:val="24"/>
                <w:szCs w:val="24"/>
                <w:vertAlign w:val="superscript"/>
                <w:lang w:val="nl-BE" w:eastAsia="nl-BE"/>
              </w:rPr>
            </w:pPr>
            <w:r w:rsidRPr="00C37397">
              <w:rPr>
                <w:rFonts w:ascii="Times New Roman" w:eastAsia="Times New Roman" w:hAnsi="Times New Roman" w:cs="Times New Roman"/>
                <w:color w:val="000000"/>
                <w:sz w:val="24"/>
                <w:szCs w:val="24"/>
                <w:lang w:val="nl-BE" w:eastAsia="nl-BE"/>
              </w:rPr>
              <w:t>p</w:t>
            </w:r>
            <w:proofErr w:type="gramStart"/>
            <w:r w:rsidRPr="00C37397">
              <w:rPr>
                <w:rFonts w:ascii="Times New Roman" w:eastAsia="Times New Roman" w:hAnsi="Times New Roman" w:cs="Times New Roman"/>
                <w:color w:val="000000"/>
                <w:sz w:val="24"/>
                <w:szCs w:val="24"/>
                <w:lang w:val="nl-BE" w:eastAsia="nl-BE"/>
              </w:rPr>
              <w:t>.A444P</w:t>
            </w:r>
            <w:proofErr w:type="gramEnd"/>
            <w:r>
              <w:rPr>
                <w:rFonts w:ascii="Times New Roman" w:eastAsia="Times New Roman" w:hAnsi="Times New Roman" w:cs="Times New Roman"/>
                <w:color w:val="000000"/>
                <w:sz w:val="24"/>
                <w:szCs w:val="24"/>
                <w:vertAlign w:val="superscript"/>
                <w:lang w:val="nl-BE" w:eastAsia="nl-BE"/>
              </w:rPr>
              <w:t>§</w:t>
            </w:r>
          </w:p>
        </w:tc>
        <w:tc>
          <w:tcPr>
            <w:tcW w:w="1038"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bottom"/>
          </w:tcPr>
          <w:p w14:paraId="51A2A47D" w14:textId="77777777" w:rsidR="009479C2" w:rsidRPr="00C37397" w:rsidRDefault="009479C2" w:rsidP="00532CD2">
            <w:pPr>
              <w:pStyle w:val="NoSpacing"/>
              <w:spacing w:line="360" w:lineRule="auto"/>
              <w:jc w:val="center"/>
              <w:rPr>
                <w:rFonts w:ascii="Times New Roman" w:eastAsia="Times New Roman" w:hAnsi="Times New Roman" w:cs="Times New Roman"/>
                <w:sz w:val="24"/>
                <w:szCs w:val="24"/>
              </w:rPr>
            </w:pPr>
            <w:r w:rsidRPr="00C37397">
              <w:rPr>
                <w:rFonts w:ascii="Times New Roman" w:eastAsia="Times New Roman" w:hAnsi="Times New Roman" w:cs="Times New Roman"/>
                <w:sz w:val="24"/>
                <w:szCs w:val="24"/>
              </w:rPr>
              <w:t>0.00864</w:t>
            </w:r>
          </w:p>
        </w:tc>
        <w:tc>
          <w:tcPr>
            <w:tcW w:w="1498" w:type="pct"/>
            <w:tcBorders>
              <w:top w:val="single" w:sz="4" w:space="0" w:color="FFFFFF" w:themeColor="background1"/>
              <w:left w:val="single" w:sz="4" w:space="0" w:color="FFFFFF" w:themeColor="background1"/>
              <w:bottom w:val="single" w:sz="4" w:space="0" w:color="auto"/>
              <w:right w:val="single" w:sz="4" w:space="0" w:color="auto"/>
            </w:tcBorders>
            <w:vAlign w:val="center"/>
          </w:tcPr>
          <w:p w14:paraId="678D2367" w14:textId="77777777" w:rsidR="009479C2" w:rsidRPr="00C37397" w:rsidRDefault="009479C2" w:rsidP="00532CD2">
            <w:pPr>
              <w:pStyle w:val="NoSpacing"/>
              <w:spacing w:line="360" w:lineRule="auto"/>
              <w:jc w:val="center"/>
              <w:rPr>
                <w:rFonts w:ascii="Times New Roman" w:eastAsia="Times New Roman" w:hAnsi="Times New Roman" w:cs="Times New Roman"/>
                <w:color w:val="000000"/>
                <w:sz w:val="24"/>
                <w:szCs w:val="24"/>
                <w:lang w:val="nl-BE" w:eastAsia="nl-BE"/>
              </w:rPr>
            </w:pPr>
            <w:r w:rsidRPr="00C37397">
              <w:rPr>
                <w:rFonts w:ascii="Times New Roman" w:eastAsia="Times New Roman" w:hAnsi="Times New Roman" w:cs="Times New Roman"/>
                <w:color w:val="000000"/>
                <w:sz w:val="24"/>
                <w:szCs w:val="24"/>
                <w:lang w:val="nl-BE" w:eastAsia="nl-BE"/>
              </w:rPr>
              <w:t>28.4</w:t>
            </w:r>
          </w:p>
        </w:tc>
      </w:tr>
    </w:tbl>
    <w:p w14:paraId="4869ECA7" w14:textId="6FF3C2B8" w:rsidR="009479C2" w:rsidRDefault="009479C2" w:rsidP="00090386">
      <w:pPr>
        <w:pStyle w:val="NoSpacing"/>
        <w:spacing w:line="276" w:lineRule="auto"/>
        <w:rPr>
          <w:rFonts w:ascii="Times New Roman" w:hAnsi="Times New Roman" w:cs="Times New Roman"/>
          <w:sz w:val="24"/>
          <w:szCs w:val="24"/>
        </w:rPr>
      </w:pPr>
      <w:r w:rsidRPr="00713199">
        <w:rPr>
          <w:rFonts w:ascii="Times New Roman" w:hAnsi="Times New Roman" w:cs="Times New Roman"/>
          <w:sz w:val="24"/>
          <w:szCs w:val="24"/>
        </w:rPr>
        <w:t xml:space="preserve">Note: </w:t>
      </w:r>
      <w:proofErr w:type="spellStart"/>
      <w:r w:rsidRPr="00DA0EBC">
        <w:rPr>
          <w:rFonts w:ascii="Times New Roman" w:hAnsi="Times New Roman"/>
          <w:sz w:val="24"/>
          <w:szCs w:val="24"/>
          <w:vertAlign w:val="superscript"/>
        </w:rPr>
        <w:t>a</w:t>
      </w:r>
      <w:r w:rsidRPr="00DA0EBC">
        <w:rPr>
          <w:rFonts w:ascii="Times New Roman" w:hAnsi="Times New Roman"/>
          <w:sz w:val="24"/>
          <w:szCs w:val="24"/>
        </w:rPr>
        <w:t>Codi</w:t>
      </w:r>
      <w:r>
        <w:rPr>
          <w:rFonts w:ascii="Times New Roman" w:hAnsi="Times New Roman"/>
          <w:sz w:val="24"/>
          <w:szCs w:val="24"/>
        </w:rPr>
        <w:t>ng</w:t>
      </w:r>
      <w:proofErr w:type="spellEnd"/>
      <w:r>
        <w:rPr>
          <w:rFonts w:ascii="Times New Roman" w:hAnsi="Times New Roman"/>
          <w:sz w:val="24"/>
          <w:szCs w:val="24"/>
        </w:rPr>
        <w:t xml:space="preserve"> nomenclature according to </w:t>
      </w:r>
      <w:r w:rsidRPr="00785E7D">
        <w:rPr>
          <w:rFonts w:ascii="Times New Roman" w:hAnsi="Times New Roman" w:cs="Times New Roman"/>
          <w:sz w:val="24"/>
          <w:szCs w:val="24"/>
        </w:rPr>
        <w:t>NM_198239</w:t>
      </w:r>
      <w:r>
        <w:rPr>
          <w:rFonts w:ascii="Times New Roman" w:hAnsi="Times New Roman"/>
          <w:sz w:val="24"/>
          <w:szCs w:val="24"/>
        </w:rPr>
        <w:t xml:space="preserve"> (</w:t>
      </w:r>
      <w:r w:rsidRPr="00785E7D">
        <w:rPr>
          <w:rFonts w:ascii="Times New Roman" w:hAnsi="Times New Roman"/>
          <w:i/>
          <w:sz w:val="24"/>
          <w:szCs w:val="24"/>
        </w:rPr>
        <w:t>CCN6</w:t>
      </w:r>
      <w:r>
        <w:rPr>
          <w:rFonts w:ascii="Times New Roman" w:hAnsi="Times New Roman"/>
          <w:sz w:val="24"/>
          <w:szCs w:val="24"/>
        </w:rPr>
        <w:t xml:space="preserve">), </w:t>
      </w:r>
      <w:r w:rsidRPr="00785E7D">
        <w:rPr>
          <w:rFonts w:ascii="Times New Roman" w:hAnsi="Times New Roman"/>
          <w:sz w:val="24"/>
          <w:szCs w:val="24"/>
        </w:rPr>
        <w:t>NM_001025233</w:t>
      </w:r>
      <w:r>
        <w:rPr>
          <w:rFonts w:ascii="Times New Roman" w:hAnsi="Times New Roman"/>
          <w:sz w:val="24"/>
          <w:szCs w:val="24"/>
        </w:rPr>
        <w:t xml:space="preserve"> (</w:t>
      </w:r>
      <w:r w:rsidRPr="00785E7D">
        <w:rPr>
          <w:rFonts w:ascii="Times New Roman" w:hAnsi="Times New Roman"/>
          <w:i/>
          <w:sz w:val="24"/>
          <w:szCs w:val="24"/>
        </w:rPr>
        <w:t>CLLU1</w:t>
      </w:r>
      <w:r>
        <w:rPr>
          <w:rFonts w:ascii="Times New Roman" w:hAnsi="Times New Roman"/>
          <w:sz w:val="24"/>
          <w:szCs w:val="24"/>
        </w:rPr>
        <w:t xml:space="preserve">), </w:t>
      </w:r>
      <w:r w:rsidRPr="00785E7D">
        <w:rPr>
          <w:rFonts w:ascii="Times New Roman" w:hAnsi="Times New Roman"/>
          <w:sz w:val="24"/>
          <w:szCs w:val="24"/>
        </w:rPr>
        <w:t>NM_183044</w:t>
      </w:r>
      <w:r>
        <w:rPr>
          <w:rFonts w:ascii="Times New Roman" w:hAnsi="Times New Roman"/>
          <w:sz w:val="24"/>
          <w:szCs w:val="24"/>
        </w:rPr>
        <w:t xml:space="preserve"> (</w:t>
      </w:r>
      <w:r w:rsidRPr="00785E7D">
        <w:rPr>
          <w:rFonts w:ascii="Times New Roman" w:hAnsi="Times New Roman"/>
          <w:i/>
          <w:sz w:val="24"/>
          <w:szCs w:val="24"/>
        </w:rPr>
        <w:t>RNF6</w:t>
      </w:r>
      <w:r>
        <w:rPr>
          <w:rFonts w:ascii="Times New Roman" w:hAnsi="Times New Roman"/>
          <w:sz w:val="24"/>
          <w:szCs w:val="24"/>
        </w:rPr>
        <w:t>) and NM_020821 (</w:t>
      </w:r>
      <w:r w:rsidRPr="00785E7D">
        <w:rPr>
          <w:rFonts w:ascii="Times New Roman" w:hAnsi="Times New Roman"/>
          <w:i/>
          <w:sz w:val="24"/>
          <w:szCs w:val="24"/>
        </w:rPr>
        <w:t>VPS13C</w:t>
      </w:r>
      <w:r>
        <w:rPr>
          <w:rFonts w:ascii="Times New Roman" w:hAnsi="Times New Roman"/>
          <w:sz w:val="24"/>
          <w:szCs w:val="24"/>
        </w:rPr>
        <w:t xml:space="preserve">); </w:t>
      </w:r>
      <w:proofErr w:type="spellStart"/>
      <w:r w:rsidRPr="00DA0EBC">
        <w:rPr>
          <w:rFonts w:ascii="Times New Roman" w:hAnsi="Times New Roman"/>
          <w:sz w:val="24"/>
          <w:szCs w:val="24"/>
          <w:vertAlign w:val="superscript"/>
        </w:rPr>
        <w:t>b</w:t>
      </w:r>
      <w:r w:rsidRPr="00DA0EBC">
        <w:rPr>
          <w:rFonts w:ascii="Times New Roman" w:hAnsi="Times New Roman"/>
          <w:sz w:val="24"/>
          <w:szCs w:val="24"/>
        </w:rPr>
        <w:t>Protein</w:t>
      </w:r>
      <w:proofErr w:type="spellEnd"/>
      <w:r w:rsidRPr="00DA0EBC">
        <w:rPr>
          <w:rFonts w:ascii="Times New Roman" w:hAnsi="Times New Roman"/>
          <w:sz w:val="24"/>
          <w:szCs w:val="24"/>
        </w:rPr>
        <w:t xml:space="preserve"> nomenclature according to</w:t>
      </w:r>
      <w:r w:rsidRPr="00531238">
        <w:t xml:space="preserve"> </w:t>
      </w:r>
      <w:r>
        <w:rPr>
          <w:rFonts w:ascii="Times New Roman" w:hAnsi="Times New Roman"/>
          <w:sz w:val="24"/>
          <w:szCs w:val="24"/>
        </w:rPr>
        <w:t>NP_937882 (</w:t>
      </w:r>
      <w:r w:rsidRPr="00531238">
        <w:rPr>
          <w:rFonts w:ascii="Times New Roman" w:hAnsi="Times New Roman"/>
          <w:sz w:val="24"/>
          <w:szCs w:val="24"/>
        </w:rPr>
        <w:t>CCN6</w:t>
      </w:r>
      <w:r>
        <w:rPr>
          <w:rFonts w:ascii="Times New Roman" w:hAnsi="Times New Roman"/>
          <w:sz w:val="24"/>
          <w:szCs w:val="24"/>
        </w:rPr>
        <w:t>),</w:t>
      </w:r>
      <w:r w:rsidRPr="00531238">
        <w:t xml:space="preserve"> </w:t>
      </w:r>
      <w:r>
        <w:rPr>
          <w:rFonts w:ascii="Times New Roman" w:hAnsi="Times New Roman"/>
          <w:sz w:val="24"/>
          <w:szCs w:val="24"/>
        </w:rPr>
        <w:t>NP_001020404 (CLLU1),</w:t>
      </w:r>
      <w:r w:rsidRPr="00531238">
        <w:t xml:space="preserve"> </w:t>
      </w:r>
      <w:r>
        <w:rPr>
          <w:rFonts w:ascii="Times New Roman" w:hAnsi="Times New Roman"/>
          <w:sz w:val="24"/>
          <w:szCs w:val="24"/>
        </w:rPr>
        <w:t>NP_898865 (RNF6) and</w:t>
      </w:r>
      <w:r w:rsidRPr="00DA0EBC">
        <w:rPr>
          <w:rFonts w:ascii="Times New Roman" w:hAnsi="Times New Roman"/>
          <w:sz w:val="24"/>
          <w:szCs w:val="24"/>
        </w:rPr>
        <w:t xml:space="preserve"> </w:t>
      </w:r>
      <w:r>
        <w:rPr>
          <w:rFonts w:ascii="Times New Roman" w:hAnsi="Times New Roman"/>
          <w:sz w:val="24"/>
          <w:szCs w:val="24"/>
        </w:rPr>
        <w:t>NP_0658721 (</w:t>
      </w:r>
      <w:r w:rsidRPr="00785E7D">
        <w:rPr>
          <w:rFonts w:ascii="Times New Roman" w:hAnsi="Times New Roman"/>
          <w:i/>
          <w:sz w:val="24"/>
          <w:szCs w:val="24"/>
        </w:rPr>
        <w:t>VPS13C</w:t>
      </w:r>
      <w:r>
        <w:rPr>
          <w:rFonts w:ascii="Times New Roman" w:hAnsi="Times New Roman"/>
          <w:sz w:val="24"/>
          <w:szCs w:val="24"/>
        </w:rPr>
        <w:t xml:space="preserve">); </w:t>
      </w:r>
      <w:proofErr w:type="spellStart"/>
      <w:r w:rsidRPr="00BD6935">
        <w:rPr>
          <w:rFonts w:ascii="Times New Roman" w:hAnsi="Times New Roman"/>
          <w:sz w:val="24"/>
          <w:szCs w:val="24"/>
          <w:vertAlign w:val="superscript"/>
        </w:rPr>
        <w:t>c</w:t>
      </w:r>
      <w:r w:rsidRPr="000354F5">
        <w:rPr>
          <w:rFonts w:ascii="Times New Roman" w:hAnsi="Times New Roman" w:cs="Times New Roman"/>
          <w:sz w:val="24"/>
          <w:szCs w:val="24"/>
        </w:rPr>
        <w:t>CADD_Phred</w:t>
      </w:r>
      <w:proofErr w:type="spellEnd"/>
      <w:r w:rsidRPr="000354F5">
        <w:rPr>
          <w:rFonts w:ascii="Times New Roman" w:hAnsi="Times New Roman" w:cs="Times New Roman"/>
          <w:sz w:val="24"/>
          <w:szCs w:val="24"/>
        </w:rPr>
        <w:t xml:space="preserve">, Combined Annotation Dependent Depletion prediction score </w:t>
      </w:r>
      <w:r w:rsidRPr="000354F5">
        <w:rPr>
          <w:rFonts w:ascii="Times New Roman" w:hAnsi="Times New Roman" w:cs="Times New Roman"/>
          <w:sz w:val="24"/>
          <w:szCs w:val="24"/>
        </w:rPr>
        <w:fldChar w:fldCharType="begin">
          <w:fldData xml:space="preserve">PEVuZE5vdGU+PENpdGU+PEF1dGhvcj5LaXJjaGVyPC9BdXRob3I+PFllYXI+MjAxNDwvWWVhcj48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cmlvZGljYWw+PHBhZ2VzPjMxMC01PC9wYWdlcz48dm9sdW1lPjQ2PC92b2x1bWU+PG51bWJlcj4z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PEVuZE5vdGU+PENpdGU+PEF1dGhvcj5LaXJjaGVyPC9BdXRob3I+PFllYXI+MjAxNDwvWWVhcj48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cmlvZGljYWw+PHBhZ2VzPjMxMC01PC9wYWdlcz48dm9sdW1lPjQ2PC92b2x1bWU+PG51bWJlcj4z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0354F5">
        <w:rPr>
          <w:rFonts w:ascii="Times New Roman" w:hAnsi="Times New Roman" w:cs="Times New Roman"/>
          <w:sz w:val="24"/>
          <w:szCs w:val="24"/>
        </w:rPr>
      </w:r>
      <w:r w:rsidRPr="000354F5">
        <w:rPr>
          <w:rFonts w:ascii="Times New Roman" w:hAnsi="Times New Roman" w:cs="Times New Roman"/>
          <w:sz w:val="24"/>
          <w:szCs w:val="24"/>
        </w:rPr>
        <w:fldChar w:fldCharType="separate"/>
      </w:r>
      <w:r w:rsidR="00594699">
        <w:rPr>
          <w:rFonts w:ascii="Times New Roman" w:hAnsi="Times New Roman" w:cs="Times New Roman"/>
          <w:noProof/>
          <w:sz w:val="24"/>
          <w:szCs w:val="24"/>
        </w:rPr>
        <w:t>[11]</w:t>
      </w:r>
      <w:r w:rsidRPr="000354F5">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A0EBC">
        <w:rPr>
          <w:rFonts w:ascii="Times New Roman" w:hAnsi="Times New Roman"/>
          <w:sz w:val="24"/>
          <w:szCs w:val="24"/>
          <w:vertAlign w:val="superscript"/>
        </w:rPr>
        <w:t>#</w:t>
      </w:r>
      <w:r w:rsidR="00D1484A">
        <w:rPr>
          <w:rFonts w:ascii="Times New Roman" w:hAnsi="Times New Roman"/>
          <w:sz w:val="24"/>
          <w:szCs w:val="24"/>
        </w:rPr>
        <w:t>Mutations</w:t>
      </w:r>
      <w:r w:rsidRPr="00DA0EBC">
        <w:rPr>
          <w:rFonts w:ascii="Times New Roman" w:hAnsi="Times New Roman"/>
          <w:sz w:val="24"/>
          <w:szCs w:val="24"/>
        </w:rPr>
        <w:t xml:space="preserve"> in </w:t>
      </w:r>
      <w:r w:rsidRPr="00DA0EBC">
        <w:rPr>
          <w:rFonts w:ascii="Times New Roman" w:hAnsi="Times New Roman"/>
          <w:i/>
          <w:sz w:val="24"/>
          <w:szCs w:val="24"/>
        </w:rPr>
        <w:t>cis</w:t>
      </w:r>
      <w:r w:rsidRPr="00DA0EBC">
        <w:rPr>
          <w:rFonts w:ascii="Times New Roman" w:hAnsi="Times New Roman"/>
          <w:sz w:val="24"/>
          <w:szCs w:val="24"/>
        </w:rPr>
        <w:t xml:space="preserve"> configuration</w:t>
      </w:r>
      <w:r>
        <w:rPr>
          <w:rFonts w:ascii="Times New Roman" w:hAnsi="Times New Roman"/>
          <w:sz w:val="24"/>
          <w:szCs w:val="24"/>
        </w:rPr>
        <w:t>;</w:t>
      </w:r>
      <w:r>
        <w:rPr>
          <w:rFonts w:ascii="Times New Roman" w:hAnsi="Times New Roman" w:cs="Times New Roman"/>
          <w:sz w:val="24"/>
          <w:szCs w:val="24"/>
        </w:rPr>
        <w:t xml:space="preserve"> </w:t>
      </w:r>
      <w:r w:rsidRPr="007B13BB">
        <w:rPr>
          <w:rFonts w:ascii="Times New Roman" w:hAnsi="Times New Roman"/>
          <w:sz w:val="24"/>
          <w:szCs w:val="24"/>
          <w:vertAlign w:val="superscript"/>
        </w:rPr>
        <w:t>§</w:t>
      </w:r>
      <w:r w:rsidR="00DB6AFE">
        <w:rPr>
          <w:rFonts w:ascii="Times New Roman" w:hAnsi="Times New Roman"/>
          <w:sz w:val="24"/>
          <w:szCs w:val="24"/>
        </w:rPr>
        <w:t>Mutations</w:t>
      </w:r>
      <w:r w:rsidRPr="007B13BB">
        <w:rPr>
          <w:rFonts w:ascii="Times New Roman" w:hAnsi="Times New Roman"/>
          <w:sz w:val="24"/>
          <w:szCs w:val="24"/>
        </w:rPr>
        <w:t xml:space="preserve"> in </w:t>
      </w:r>
      <w:proofErr w:type="gramStart"/>
      <w:r w:rsidRPr="007B13BB">
        <w:rPr>
          <w:rFonts w:ascii="Times New Roman" w:hAnsi="Times New Roman"/>
          <w:i/>
          <w:sz w:val="24"/>
          <w:szCs w:val="24"/>
        </w:rPr>
        <w:t>trans</w:t>
      </w:r>
      <w:proofErr w:type="gramEnd"/>
      <w:r w:rsidRPr="007B13BB">
        <w:rPr>
          <w:rFonts w:ascii="Times New Roman" w:hAnsi="Times New Roman"/>
          <w:sz w:val="24"/>
          <w:szCs w:val="24"/>
        </w:rPr>
        <w:t xml:space="preserve"> configuration</w:t>
      </w:r>
      <w:r>
        <w:rPr>
          <w:rFonts w:ascii="Times New Roman" w:hAnsi="Times New Roman" w:cs="Times New Roman"/>
          <w:sz w:val="24"/>
          <w:szCs w:val="24"/>
        </w:rPr>
        <w:t xml:space="preserve">. </w:t>
      </w:r>
      <w:r w:rsidRPr="00713199">
        <w:rPr>
          <w:rFonts w:ascii="Times New Roman" w:hAnsi="Times New Roman" w:cs="Times New Roman"/>
          <w:sz w:val="24"/>
          <w:szCs w:val="24"/>
        </w:rPr>
        <w:t xml:space="preserve">Abbreviations: ∆CDS, coding sequence substitution; ΔAA, amino acid substitution; MAF, minor allele frequency; </w:t>
      </w:r>
      <w:proofErr w:type="spellStart"/>
      <w:r w:rsidRPr="00713199">
        <w:rPr>
          <w:rFonts w:ascii="Times New Roman" w:hAnsi="Times New Roman" w:cs="Times New Roman"/>
          <w:sz w:val="24"/>
          <w:szCs w:val="24"/>
        </w:rPr>
        <w:t>gnomAD</w:t>
      </w:r>
      <w:r w:rsidR="008F25DE">
        <w:rPr>
          <w:rFonts w:ascii="Times New Roman" w:hAnsi="Times New Roman" w:cs="Times New Roman"/>
          <w:sz w:val="24"/>
          <w:szCs w:val="24"/>
        </w:rPr>
        <w:t>_nfe</w:t>
      </w:r>
      <w:proofErr w:type="spellEnd"/>
      <w:r w:rsidRPr="00713199">
        <w:rPr>
          <w:rFonts w:ascii="Times New Roman" w:hAnsi="Times New Roman" w:cs="Times New Roman"/>
          <w:sz w:val="24"/>
          <w:szCs w:val="24"/>
        </w:rPr>
        <w:t>, Genome Aggregation Database</w:t>
      </w:r>
      <w:r w:rsidR="008F25DE">
        <w:rPr>
          <w:rFonts w:ascii="Times New Roman" w:hAnsi="Times New Roman" w:cs="Times New Roman"/>
          <w:sz w:val="24"/>
          <w:szCs w:val="24"/>
        </w:rPr>
        <w:t xml:space="preserve"> </w:t>
      </w:r>
      <w:r w:rsidR="008F25DE" w:rsidRPr="00DB58FC">
        <w:rPr>
          <w:rFonts w:ascii="Times New Roman" w:hAnsi="Times New Roman"/>
          <w:sz w:val="24"/>
          <w:szCs w:val="24"/>
        </w:rPr>
        <w:t>non-Finnish European</w:t>
      </w:r>
      <w:r w:rsidR="008F25DE">
        <w:rPr>
          <w:rFonts w:ascii="Times New Roman" w:hAnsi="Times New Roman"/>
          <w:sz w:val="24"/>
          <w:szCs w:val="24"/>
        </w:rPr>
        <w:t xml:space="preserve"> population</w:t>
      </w:r>
      <w:r w:rsidRPr="00713199">
        <w:rPr>
          <w:rFonts w:ascii="Times New Roman" w:hAnsi="Times New Roman" w:cs="Times New Roman"/>
          <w:sz w:val="24"/>
          <w:szCs w:val="24"/>
        </w:rPr>
        <w:t xml:space="preserve"> </w:t>
      </w:r>
      <w:r w:rsidRPr="00713199">
        <w:rPr>
          <w:rFonts w:ascii="Times New Roman" w:hAnsi="Times New Roman" w:cs="Times New Roman"/>
          <w:sz w:val="24"/>
          <w:szCs w:val="24"/>
        </w:rPr>
        <w:fldChar w:fldCharType="begin">
          <w:fldData xml:space="preserve">PEVuZE5vdGU+PENpdGU+PEF1dGhvcj5MZWs8L0F1dGhvcj48WWVhcj4yMDE2PC9ZZWFyPjxSZWNO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PEVuZE5vdGU+PENpdGU+PEF1dGhvcj5MZWs8L0F1dGhvcj48WWVhcj4yMDE2PC9ZZWFyPjxSZWNO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713199">
        <w:rPr>
          <w:rFonts w:ascii="Times New Roman" w:hAnsi="Times New Roman" w:cs="Times New Roman"/>
          <w:sz w:val="24"/>
          <w:szCs w:val="24"/>
        </w:rPr>
      </w:r>
      <w:r w:rsidRPr="00713199">
        <w:rPr>
          <w:rFonts w:ascii="Times New Roman" w:hAnsi="Times New Roman" w:cs="Times New Roman"/>
          <w:sz w:val="24"/>
          <w:szCs w:val="24"/>
        </w:rPr>
        <w:fldChar w:fldCharType="separate"/>
      </w:r>
      <w:r w:rsidR="00594699">
        <w:rPr>
          <w:rFonts w:ascii="Times New Roman" w:hAnsi="Times New Roman" w:cs="Times New Roman"/>
          <w:noProof/>
          <w:sz w:val="24"/>
          <w:szCs w:val="24"/>
        </w:rPr>
        <w:t>[14]</w:t>
      </w:r>
      <w:r w:rsidRPr="00713199">
        <w:rPr>
          <w:rFonts w:ascii="Times New Roman" w:hAnsi="Times New Roman" w:cs="Times New Roman"/>
          <w:sz w:val="24"/>
          <w:szCs w:val="24"/>
        </w:rPr>
        <w:fldChar w:fldCharType="end"/>
      </w:r>
      <w:hyperlink w:anchor="_ENREF_1" w:tooltip="Lek, 2016 #49" w:history="1"/>
      <w:r>
        <w:rPr>
          <w:rFonts w:ascii="Times New Roman" w:hAnsi="Times New Roman" w:cs="Times New Roman"/>
          <w:sz w:val="24"/>
          <w:szCs w:val="24"/>
        </w:rPr>
        <w:t>.</w:t>
      </w:r>
    </w:p>
    <w:p w14:paraId="7A28E5D4" w14:textId="77777777" w:rsidR="0080124C" w:rsidRDefault="0080124C" w:rsidP="00A740CF">
      <w:pPr>
        <w:spacing w:after="0" w:line="360" w:lineRule="auto"/>
        <w:rPr>
          <w:rFonts w:ascii="Times New Roman" w:hAnsi="Times New Roman" w:cs="Times New Roman"/>
          <w:b/>
          <w:sz w:val="24"/>
          <w:szCs w:val="24"/>
        </w:rPr>
      </w:pPr>
    </w:p>
    <w:p w14:paraId="67662445" w14:textId="77777777" w:rsidR="009479C2" w:rsidRDefault="009479C2" w:rsidP="00A740CF">
      <w:pPr>
        <w:spacing w:after="0" w:line="360" w:lineRule="auto"/>
        <w:rPr>
          <w:rFonts w:ascii="Times New Roman" w:hAnsi="Times New Roman" w:cs="Times New Roman"/>
          <w:b/>
          <w:sz w:val="24"/>
          <w:szCs w:val="24"/>
        </w:rPr>
      </w:pPr>
    </w:p>
    <w:p w14:paraId="548A6340" w14:textId="77777777" w:rsidR="009479C2" w:rsidRDefault="009479C2" w:rsidP="00A740CF">
      <w:pPr>
        <w:spacing w:after="0" w:line="360" w:lineRule="auto"/>
        <w:rPr>
          <w:rFonts w:ascii="Times New Roman" w:hAnsi="Times New Roman" w:cs="Times New Roman"/>
          <w:b/>
          <w:sz w:val="24"/>
          <w:szCs w:val="24"/>
        </w:rPr>
      </w:pPr>
    </w:p>
    <w:p w14:paraId="595BDBF2" w14:textId="77777777" w:rsidR="00EF1456" w:rsidRDefault="00EF1456" w:rsidP="00A740CF">
      <w:pPr>
        <w:spacing w:after="0" w:line="360" w:lineRule="auto"/>
        <w:rPr>
          <w:rFonts w:ascii="Times New Roman" w:hAnsi="Times New Roman" w:cs="Times New Roman"/>
          <w:b/>
          <w:sz w:val="24"/>
          <w:szCs w:val="24"/>
        </w:rPr>
      </w:pPr>
    </w:p>
    <w:p w14:paraId="3411B7C5" w14:textId="77777777" w:rsidR="00EF1456" w:rsidRDefault="00EF1456" w:rsidP="00A740CF">
      <w:pPr>
        <w:spacing w:after="0" w:line="360" w:lineRule="auto"/>
        <w:rPr>
          <w:rFonts w:ascii="Times New Roman" w:hAnsi="Times New Roman" w:cs="Times New Roman"/>
          <w:b/>
          <w:sz w:val="24"/>
          <w:szCs w:val="24"/>
        </w:rPr>
      </w:pPr>
    </w:p>
    <w:p w14:paraId="26C3C6C7" w14:textId="77777777" w:rsidR="00EF1456" w:rsidRDefault="00EF1456" w:rsidP="00A740CF">
      <w:pPr>
        <w:spacing w:after="0" w:line="360" w:lineRule="auto"/>
        <w:rPr>
          <w:rFonts w:ascii="Times New Roman" w:hAnsi="Times New Roman" w:cs="Times New Roman"/>
          <w:b/>
          <w:sz w:val="24"/>
          <w:szCs w:val="24"/>
        </w:rPr>
      </w:pPr>
    </w:p>
    <w:p w14:paraId="3FAD7B56" w14:textId="77777777" w:rsidR="00EF1456" w:rsidRDefault="00EF1456" w:rsidP="00A740CF">
      <w:pPr>
        <w:spacing w:after="0" w:line="360" w:lineRule="auto"/>
        <w:rPr>
          <w:rFonts w:ascii="Times New Roman" w:hAnsi="Times New Roman" w:cs="Times New Roman"/>
          <w:b/>
          <w:sz w:val="24"/>
          <w:szCs w:val="24"/>
        </w:rPr>
      </w:pPr>
    </w:p>
    <w:p w14:paraId="7D61712C" w14:textId="77777777" w:rsidR="00EF1456" w:rsidRDefault="00EF1456" w:rsidP="00A740CF">
      <w:pPr>
        <w:spacing w:after="0" w:line="360" w:lineRule="auto"/>
        <w:rPr>
          <w:rFonts w:ascii="Times New Roman" w:hAnsi="Times New Roman" w:cs="Times New Roman"/>
          <w:b/>
          <w:sz w:val="24"/>
          <w:szCs w:val="24"/>
        </w:rPr>
      </w:pPr>
    </w:p>
    <w:p w14:paraId="5C0E7593" w14:textId="77777777" w:rsidR="009479C2" w:rsidRDefault="009479C2" w:rsidP="00A740CF">
      <w:pPr>
        <w:spacing w:after="0" w:line="360" w:lineRule="auto"/>
        <w:rPr>
          <w:rFonts w:ascii="Times New Roman" w:hAnsi="Times New Roman" w:cs="Times New Roman"/>
          <w:b/>
          <w:sz w:val="24"/>
          <w:szCs w:val="24"/>
        </w:rPr>
      </w:pPr>
    </w:p>
    <w:p w14:paraId="5AC92631" w14:textId="148A8A1F" w:rsidR="009479C2" w:rsidRPr="007A011F" w:rsidRDefault="002E3C97" w:rsidP="009479C2">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S4</w:t>
      </w:r>
      <w:r w:rsidR="009479C2" w:rsidRPr="00EC3294">
        <w:rPr>
          <w:rFonts w:ascii="Times New Roman" w:hAnsi="Times New Roman" w:cs="Times New Roman"/>
          <w:b/>
          <w:sz w:val="24"/>
          <w:szCs w:val="24"/>
        </w:rPr>
        <w:t xml:space="preserve">. </w:t>
      </w:r>
      <w:r w:rsidR="009479C2" w:rsidRPr="00EC3294">
        <w:rPr>
          <w:rFonts w:ascii="Times New Roman" w:hAnsi="Times New Roman" w:cs="Times New Roman"/>
          <w:b/>
          <w:i/>
          <w:sz w:val="24"/>
          <w:szCs w:val="24"/>
        </w:rPr>
        <w:t>VPS13C</w:t>
      </w:r>
      <w:r w:rsidR="009479C2" w:rsidRPr="00EC3294">
        <w:rPr>
          <w:rFonts w:ascii="Times New Roman" w:hAnsi="Times New Roman" w:cs="Times New Roman"/>
          <w:b/>
          <w:sz w:val="24"/>
          <w:szCs w:val="24"/>
        </w:rPr>
        <w:t xml:space="preserve"> </w:t>
      </w:r>
      <w:r w:rsidR="009479C2">
        <w:rPr>
          <w:rFonts w:ascii="Times New Roman" w:hAnsi="Times New Roman" w:cs="Times New Roman"/>
          <w:b/>
          <w:sz w:val="24"/>
          <w:szCs w:val="24"/>
        </w:rPr>
        <w:t xml:space="preserve">rare </w:t>
      </w:r>
      <w:r w:rsidR="00D1484A">
        <w:rPr>
          <w:rFonts w:ascii="Times New Roman" w:hAnsi="Times New Roman" w:cs="Times New Roman"/>
          <w:b/>
          <w:sz w:val="24"/>
          <w:szCs w:val="24"/>
        </w:rPr>
        <w:t xml:space="preserve">coding and splice site </w:t>
      </w:r>
      <w:r w:rsidR="007A011F">
        <w:rPr>
          <w:rFonts w:ascii="Times New Roman" w:hAnsi="Times New Roman" w:cs="Times New Roman"/>
          <w:b/>
          <w:sz w:val="24"/>
          <w:szCs w:val="24"/>
        </w:rPr>
        <w:t xml:space="preserve">variants </w:t>
      </w:r>
      <w:r w:rsidR="009479C2">
        <w:rPr>
          <w:rFonts w:ascii="Times New Roman" w:hAnsi="Times New Roman" w:cs="Times New Roman"/>
          <w:b/>
          <w:sz w:val="24"/>
          <w:szCs w:val="24"/>
        </w:rPr>
        <w:t>in DLB and PD</w:t>
      </w:r>
      <w:r w:rsidR="009479C2" w:rsidRPr="00EC3294">
        <w:rPr>
          <w:rFonts w:ascii="Times New Roman" w:hAnsi="Times New Roman" w:cs="Times New Roman"/>
          <w:b/>
          <w:sz w:val="24"/>
          <w:szCs w:val="24"/>
        </w:rPr>
        <w:t xml:space="preserve"> </w:t>
      </w:r>
      <w:r w:rsidR="009479C2">
        <w:rPr>
          <w:rFonts w:ascii="Times New Roman" w:hAnsi="Times New Roman" w:cs="Times New Roman"/>
          <w:b/>
          <w:sz w:val="24"/>
          <w:szCs w:val="24"/>
        </w:rPr>
        <w:t xml:space="preserve">patients </w:t>
      </w:r>
      <w:r w:rsidR="009479C2" w:rsidRPr="00EC3294">
        <w:rPr>
          <w:rFonts w:ascii="Times New Roman" w:hAnsi="Times New Roman" w:cs="Times New Roman"/>
          <w:b/>
          <w:sz w:val="24"/>
          <w:szCs w:val="24"/>
        </w:rPr>
        <w:t xml:space="preserve">and </w:t>
      </w:r>
      <w:r w:rsidR="009479C2">
        <w:rPr>
          <w:rFonts w:ascii="Times New Roman" w:hAnsi="Times New Roman" w:cs="Times New Roman"/>
          <w:b/>
          <w:sz w:val="24"/>
          <w:szCs w:val="24"/>
        </w:rPr>
        <w:t>in controls</w:t>
      </w:r>
    </w:p>
    <w:tbl>
      <w:tblPr>
        <w:tblW w:w="5000" w:type="pct"/>
        <w:tblLook w:val="04A0" w:firstRow="1" w:lastRow="0" w:firstColumn="1" w:lastColumn="0" w:noHBand="0" w:noVBand="1"/>
      </w:tblPr>
      <w:tblGrid>
        <w:gridCol w:w="1779"/>
        <w:gridCol w:w="1395"/>
        <w:gridCol w:w="1395"/>
        <w:gridCol w:w="1476"/>
        <w:gridCol w:w="1738"/>
        <w:gridCol w:w="1738"/>
        <w:gridCol w:w="2011"/>
        <w:gridCol w:w="2416"/>
      </w:tblGrid>
      <w:tr w:rsidR="009479C2" w:rsidRPr="004F7431" w14:paraId="59F703C1" w14:textId="77777777" w:rsidTr="00532CD2">
        <w:trPr>
          <w:trHeight w:val="322"/>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vAlign w:val="center"/>
            <w:hideMark/>
          </w:tcPr>
          <w:p w14:paraId="71CB0A47" w14:textId="77777777" w:rsidR="009479C2" w:rsidRPr="00806DAD" w:rsidRDefault="009479C2" w:rsidP="00532CD2">
            <w:pPr>
              <w:spacing w:after="0" w:line="240" w:lineRule="auto"/>
              <w:rPr>
                <w:rFonts w:ascii="Times New Roman" w:eastAsia="Times New Roman" w:hAnsi="Times New Roman" w:cs="Times New Roman"/>
                <w:b/>
                <w:bCs/>
                <w:sz w:val="20"/>
                <w:szCs w:val="20"/>
                <w:vertAlign w:val="superscript"/>
              </w:rPr>
            </w:pPr>
            <w:r w:rsidRPr="00806DAD">
              <w:rPr>
                <w:rFonts w:ascii="Times New Roman" w:eastAsia="Times New Roman" w:hAnsi="Times New Roman" w:cs="Times New Roman"/>
                <w:b/>
                <w:bCs/>
                <w:sz w:val="20"/>
                <w:szCs w:val="20"/>
              </w:rPr>
              <w:t>∆</w:t>
            </w:r>
            <w:proofErr w:type="spellStart"/>
            <w:r w:rsidRPr="00806DAD">
              <w:rPr>
                <w:rFonts w:ascii="Times New Roman" w:eastAsia="Times New Roman" w:hAnsi="Times New Roman" w:cs="Times New Roman"/>
                <w:b/>
                <w:bCs/>
                <w:sz w:val="20"/>
                <w:szCs w:val="20"/>
              </w:rPr>
              <w:t>CDS</w:t>
            </w:r>
            <w:r w:rsidRPr="00806DAD">
              <w:rPr>
                <w:rFonts w:ascii="Times New Roman" w:eastAsia="Times New Roman" w:hAnsi="Times New Roman" w:cs="Times New Roman"/>
                <w:b/>
                <w:bCs/>
                <w:sz w:val="20"/>
                <w:szCs w:val="20"/>
                <w:vertAlign w:val="superscript"/>
              </w:rPr>
              <w:t>a</w:t>
            </w:r>
            <w:proofErr w:type="spell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155635E3" w14:textId="77777777" w:rsidR="009479C2" w:rsidRPr="00806DAD" w:rsidRDefault="009479C2" w:rsidP="00532CD2">
            <w:pPr>
              <w:spacing w:after="0" w:line="240" w:lineRule="auto"/>
              <w:rPr>
                <w:rFonts w:ascii="Times New Roman" w:eastAsia="Times New Roman" w:hAnsi="Times New Roman" w:cs="Times New Roman"/>
                <w:b/>
                <w:bCs/>
                <w:sz w:val="20"/>
                <w:szCs w:val="20"/>
                <w:vertAlign w:val="superscript"/>
              </w:rPr>
            </w:pPr>
            <w:proofErr w:type="spellStart"/>
            <w:r w:rsidRPr="00806DAD">
              <w:rPr>
                <w:rFonts w:ascii="Times New Roman" w:eastAsia="Times New Roman" w:hAnsi="Times New Roman" w:cs="Times New Roman"/>
                <w:b/>
                <w:bCs/>
                <w:sz w:val="20"/>
                <w:szCs w:val="20"/>
              </w:rPr>
              <w:t>ΔAA</w:t>
            </w:r>
            <w:r w:rsidRPr="00806DAD">
              <w:rPr>
                <w:rFonts w:ascii="Times New Roman" w:eastAsia="Times New Roman" w:hAnsi="Times New Roman" w:cs="Times New Roman"/>
                <w:b/>
                <w:bCs/>
                <w:sz w:val="20"/>
                <w:szCs w:val="20"/>
                <w:vertAlign w:val="superscript"/>
              </w:rPr>
              <w:t>b</w:t>
            </w:r>
            <w:proofErr w:type="spell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275E151E" w14:textId="60062EFD"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hAnsi="Times New Roman" w:cs="Times New Roman"/>
                <w:b/>
                <w:sz w:val="20"/>
                <w:szCs w:val="20"/>
              </w:rPr>
              <w:t xml:space="preserve">MAF </w:t>
            </w:r>
            <w:proofErr w:type="spellStart"/>
            <w:r w:rsidRPr="00806DAD">
              <w:rPr>
                <w:rFonts w:ascii="Times New Roman" w:hAnsi="Times New Roman" w:cs="Times New Roman"/>
                <w:b/>
                <w:sz w:val="20"/>
                <w:szCs w:val="20"/>
              </w:rPr>
              <w:t>gnomAD</w:t>
            </w:r>
            <w:r w:rsidR="008F25DE">
              <w:rPr>
                <w:rFonts w:ascii="Times New Roman" w:hAnsi="Times New Roman" w:cs="Times New Roman"/>
                <w:b/>
                <w:sz w:val="20"/>
                <w:szCs w:val="20"/>
              </w:rPr>
              <w:t>_nfe</w:t>
            </w:r>
            <w:proofErr w:type="spellEnd"/>
            <w:r w:rsidRPr="00806DAD">
              <w:rPr>
                <w:rFonts w:ascii="Times New Roman" w:hAnsi="Times New Roman" w:cs="Times New Roman"/>
                <w:b/>
                <w:sz w:val="20"/>
                <w:szCs w:val="20"/>
              </w:rPr>
              <w:t xml:space="preserve"> (%)</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5F5CD698" w14:textId="77777777" w:rsidR="009479C2" w:rsidRPr="003B349A" w:rsidRDefault="009479C2" w:rsidP="00532CD2">
            <w:pPr>
              <w:spacing w:after="0" w:line="240" w:lineRule="auto"/>
              <w:jc w:val="center"/>
              <w:rPr>
                <w:rFonts w:ascii="Times New Roman" w:eastAsia="Times New Roman" w:hAnsi="Times New Roman" w:cs="Times New Roman"/>
                <w:b/>
                <w:bCs/>
                <w:sz w:val="20"/>
                <w:szCs w:val="20"/>
              </w:rPr>
            </w:pPr>
            <w:proofErr w:type="spellStart"/>
            <w:r w:rsidRPr="003B349A">
              <w:rPr>
                <w:rFonts w:ascii="Times New Roman" w:eastAsia="Times New Roman" w:hAnsi="Times New Roman"/>
                <w:b/>
                <w:bCs/>
                <w:sz w:val="20"/>
                <w:szCs w:val="20"/>
              </w:rPr>
              <w:t>CADD_Phred</w:t>
            </w:r>
            <w:proofErr w:type="spellEnd"/>
            <w:r w:rsidRPr="003B349A">
              <w:rPr>
                <w:rFonts w:ascii="Times New Roman" w:eastAsia="Times New Roman" w:hAnsi="Times New Roman"/>
                <w:b/>
                <w:bCs/>
                <w:sz w:val="20"/>
                <w:szCs w:val="20"/>
              </w:rPr>
              <w:t xml:space="preserve"> </w:t>
            </w:r>
            <w:proofErr w:type="spellStart"/>
            <w:r w:rsidRPr="003B349A">
              <w:rPr>
                <w:rFonts w:ascii="Times New Roman" w:eastAsia="Times New Roman" w:hAnsi="Times New Roman"/>
                <w:b/>
                <w:bCs/>
                <w:sz w:val="20"/>
                <w:szCs w:val="20"/>
              </w:rPr>
              <w:t>score</w:t>
            </w:r>
            <w:r w:rsidRPr="003B349A">
              <w:rPr>
                <w:rFonts w:ascii="Times New Roman" w:eastAsia="Times New Roman" w:hAnsi="Times New Roman"/>
                <w:b/>
                <w:bCs/>
                <w:sz w:val="20"/>
                <w:szCs w:val="20"/>
                <w:vertAlign w:val="superscript"/>
              </w:rPr>
              <w:t>c</w:t>
            </w:r>
            <w:proofErr w:type="spellEnd"/>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07A175FD" w14:textId="77777777" w:rsidR="009479C2" w:rsidRDefault="009479C2"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MAF DLB</w:t>
            </w:r>
            <w:r w:rsidRPr="00806DAD">
              <w:rPr>
                <w:rFonts w:ascii="Times New Roman" w:eastAsia="Times New Roman" w:hAnsi="Times New Roman" w:cs="Times New Roman"/>
                <w:b/>
                <w:bCs/>
                <w:sz w:val="20"/>
                <w:szCs w:val="20"/>
              </w:rPr>
              <w:t xml:space="preserve"> </w:t>
            </w:r>
          </w:p>
          <w:p w14:paraId="58382C8C" w14:textId="1E39CEA6" w:rsidR="009479C2" w:rsidRPr="00806DAD" w:rsidRDefault="00776357"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patients (%) n=233</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7E11D531" w14:textId="77777777" w:rsidR="009479C2" w:rsidRDefault="009479C2"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MAF PD</w:t>
            </w:r>
            <w:r w:rsidRPr="00806DAD">
              <w:rPr>
                <w:rFonts w:ascii="Times New Roman" w:eastAsia="Times New Roman" w:hAnsi="Times New Roman" w:cs="Times New Roman"/>
                <w:b/>
                <w:bCs/>
                <w:sz w:val="20"/>
                <w:szCs w:val="20"/>
              </w:rPr>
              <w:t xml:space="preserve"> </w:t>
            </w:r>
          </w:p>
          <w:p w14:paraId="0D2CACF1" w14:textId="1AE1F052"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patients (%) n=</w:t>
            </w:r>
            <w:r w:rsidR="00776357">
              <w:rPr>
                <w:rFonts w:ascii="Times New Roman" w:eastAsia="Times New Roman" w:hAnsi="Times New Roman" w:cs="Times New Roman"/>
                <w:b/>
                <w:bCs/>
                <w:sz w:val="20"/>
                <w:szCs w:val="20"/>
              </w:rPr>
              <w:t>611</w:t>
            </w:r>
          </w:p>
        </w:tc>
        <w:tc>
          <w:tcPr>
            <w:tcW w:w="72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05F36203" w14:textId="77777777"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MAF control individuals (%) n=664</w:t>
            </w:r>
          </w:p>
        </w:tc>
        <w:tc>
          <w:tcPr>
            <w:tcW w:w="866" w:type="pct"/>
            <w:tcBorders>
              <w:top w:val="single" w:sz="4" w:space="0" w:color="auto"/>
              <w:left w:val="single" w:sz="4" w:space="0" w:color="FFFFFF" w:themeColor="background1"/>
              <w:bottom w:val="single" w:sz="4" w:space="0" w:color="auto"/>
              <w:right w:val="single" w:sz="4" w:space="0" w:color="auto"/>
            </w:tcBorders>
          </w:tcPr>
          <w:p w14:paraId="6503B300" w14:textId="77777777"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MAF PD, DLB and control cohort (%) n=1506</w:t>
            </w:r>
          </w:p>
        </w:tc>
      </w:tr>
      <w:tr w:rsidR="00864602" w:rsidRPr="00D92D17" w14:paraId="643BFE55"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7457ED8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c.11245C&gt;T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C3F91B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.P3749S</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DC6965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2683492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11.63</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5991437" w14:textId="00D886D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2CA92F50" w14:textId="124403F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tcPr>
          <w:p w14:paraId="7188E5C7" w14:textId="40C5329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2BE3FBB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37837ED9"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6C98E9D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c.11176A&gt;G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14F59E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.I3726V</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C38144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0.594</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2E6EFE8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23.1</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3282C61" w14:textId="60E5025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73B782D" w14:textId="181A104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0.2455</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6F7E48C3" w14:textId="4E772C9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9036</w:t>
            </w:r>
          </w:p>
        </w:tc>
        <w:tc>
          <w:tcPr>
            <w:tcW w:w="866" w:type="pct"/>
            <w:tcBorders>
              <w:top w:val="single" w:sz="4" w:space="0" w:color="auto"/>
              <w:left w:val="single" w:sz="4" w:space="0" w:color="FFFFFF" w:themeColor="background1"/>
              <w:right w:val="single" w:sz="4" w:space="0" w:color="auto"/>
            </w:tcBorders>
            <w:vAlign w:val="bottom"/>
          </w:tcPr>
          <w:p w14:paraId="5ABA48B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0.564</w:t>
            </w:r>
          </w:p>
        </w:tc>
      </w:tr>
      <w:tr w:rsidR="00864602" w:rsidRPr="00D92D17" w14:paraId="5F6FCE74"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4AA62EC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c.11076+3A&gt;G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45DBAB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AD02B2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0.003993</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1F149E5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17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50B0602" w14:textId="7E18AA4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2F2607B" w14:textId="680C182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676C1BEF" w14:textId="0B9F88E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left w:val="single" w:sz="4" w:space="0" w:color="FFFFFF" w:themeColor="background1"/>
              <w:bottom w:val="single" w:sz="4" w:space="0" w:color="auto"/>
              <w:right w:val="single" w:sz="4" w:space="0" w:color="auto"/>
            </w:tcBorders>
            <w:vAlign w:val="bottom"/>
          </w:tcPr>
          <w:p w14:paraId="3978841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565AE36A"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5F50142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c.10955G&gt;A</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E21F81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.R3652Q</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837F8C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0.0605</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364FC36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29.4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D075F51" w14:textId="37176BE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0EE082AA" w14:textId="34B8592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56017E3C" w14:textId="43B0F50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1254B2C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6E1CBEBA"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77D34E0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c.10954C&gt;T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06500F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.R3652</w:t>
            </w:r>
            <w:proofErr w:type="gramEnd"/>
            <w:r w:rsidRPr="00F62550">
              <w:rPr>
                <w:rFonts w:ascii="Times New Roman" w:eastAsia="Times New Roman" w:hAnsi="Times New Roman" w:cs="Times New Roman"/>
                <w:color w:val="000000"/>
                <w:sz w:val="20"/>
                <w:szCs w:val="20"/>
                <w:lang w:val="nl-BE" w:eastAsia="nl-BE"/>
              </w:rPr>
              <w: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DE2D3F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0.0283</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41EB0C4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49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1426AE3" w14:textId="3CBAA40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C0B6CAB" w14:textId="52F5753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7D54ACAA" w14:textId="3DF75B9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3471001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1738172D"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5FCDE00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c.10850C&gt;G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81758B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.S3617C</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2B3097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0.00176</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19801CC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10.19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2DD2814" w14:textId="0B40D11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59577808" w14:textId="5CD7221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BA4B2E9" w14:textId="4E0204F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48704C9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3C65AB71"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5DDDE1A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c.10784G&gt;A</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426A86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.R3595H</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A16232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0.00155</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3E4F2C1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35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E5B4CB0" w14:textId="1DC4C6A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0F99F014" w14:textId="54BA131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F9BF7B9" w14:textId="49ACAAC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3D7B407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5230B359"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236ED21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c.10600G&gt;A</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D7E6D2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.G3534R</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62D94B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3DAEB83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34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2DD4B33" w14:textId="076A650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E9AD917" w14:textId="08A040C5"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587210C" w14:textId="2BED05D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2C0B8D1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286F12F2"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315D512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c.10239G&gt;A</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3FFD7C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.M3413I</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905E27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0.00165</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21CE65D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26.1</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624FAAA" w14:textId="6203C6F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53B10946" w14:textId="0D5E9F0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49BDA124" w14:textId="4458D8E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0ADBAC5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69FA3838"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48368E2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c.10237A&gt;T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FF7550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.M3413L</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E8549C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5A6D251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22.7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8351204" w14:textId="5CB3B8D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700E671" w14:textId="1A08F6C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8953F5D" w14:textId="50D1C89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30ACA31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2E79A80D"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3F4BAE6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c.9703T&gt;G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56DD0F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.S3235A</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0F6C57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0.000892</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4602140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8C69054" w14:textId="1F3E33B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549BCD2B" w14:textId="3172FE05"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781ABE9D" w14:textId="155C4FB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350F7EA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7E3053A8"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0C30D21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c.9611T&gt;C</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7F88E4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.L3204S</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5761B8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0.0158</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3F0B8BB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31</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8FC0516" w14:textId="44DF0FB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375BDE68" w14:textId="314E040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5A700536" w14:textId="694DE2A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1684C2C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0C4796AB"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1F06434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c.9564G&gt;T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E50B0C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.Q3188H</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89A609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0.000892</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25775CD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20.5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F31667D" w14:textId="0B27D1F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5535C710" w14:textId="7E755AD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B22A22F" w14:textId="116C028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4AB491B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639BE77A"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316BC88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c.9526C&gt;G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EF8DBE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.R3176G</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C19063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0.230</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6710F30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17.53</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049300A" w14:textId="5B276E5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2C49BD7" w14:textId="13E8525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0.2455</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B9B6764" w14:textId="6906C7D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6777</w:t>
            </w:r>
          </w:p>
        </w:tc>
        <w:tc>
          <w:tcPr>
            <w:tcW w:w="866" w:type="pct"/>
            <w:tcBorders>
              <w:top w:val="nil"/>
              <w:left w:val="single" w:sz="4" w:space="0" w:color="FFFFFF" w:themeColor="background1"/>
              <w:bottom w:val="single" w:sz="4" w:space="0" w:color="auto"/>
              <w:right w:val="single" w:sz="4" w:space="0" w:color="auto"/>
            </w:tcBorders>
            <w:vAlign w:val="bottom"/>
          </w:tcPr>
          <w:p w14:paraId="03DA2A7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0.431</w:t>
            </w:r>
          </w:p>
        </w:tc>
      </w:tr>
      <w:tr w:rsidR="00864602" w:rsidRPr="00D92D17" w14:paraId="1A1664B3"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6F0C21C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c.9470A&gt;C</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F782C0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.D3157A</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03CE71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3B798D0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24.2</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1245089" w14:textId="0299DE5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9327DD3" w14:textId="1C487B5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111CA44" w14:textId="30B93DD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7289588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16C614EA"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6821F44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c.8845A&gt;G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9A52C0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.N2949D</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097A38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646A0DF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10.55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3A5DFD2" w14:textId="2DEFB15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D884C24" w14:textId="10DBA49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0DDB42F" w14:textId="7C0640D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24561DE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157CBBB9"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481D215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c.8844+6T&gt;A</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095A3C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7B915E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028B495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11.76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4896E71" w14:textId="5F5FD44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75EA4BF" w14:textId="2DD604F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4E2E6A4" w14:textId="285C831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2FB6DE5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4272573F"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6D3A754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c.8711C&gt;T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6B32E0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.S2904L</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2F932E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0.343</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3D21E37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26.7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81F29A3" w14:textId="1D3EAF2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3E8D25E9" w14:textId="5DDEB7A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0.2455</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47F4315D" w14:textId="0694337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3765</w:t>
            </w:r>
          </w:p>
        </w:tc>
        <w:tc>
          <w:tcPr>
            <w:tcW w:w="866" w:type="pct"/>
            <w:tcBorders>
              <w:top w:val="nil"/>
              <w:left w:val="single" w:sz="4" w:space="0" w:color="FFFFFF" w:themeColor="background1"/>
              <w:bottom w:val="single" w:sz="4" w:space="0" w:color="auto"/>
              <w:right w:val="single" w:sz="4" w:space="0" w:color="auto"/>
            </w:tcBorders>
            <w:vAlign w:val="bottom"/>
          </w:tcPr>
          <w:p w14:paraId="7E168ED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0.265</w:t>
            </w:r>
          </w:p>
        </w:tc>
      </w:tr>
      <w:tr w:rsidR="00864602" w:rsidRPr="00D92D17" w14:paraId="17BE956C"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3789EC0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c.8668G&gt;C</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130576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.D2890H</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694FCB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0.00854</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4CB0594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22.4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45D5C8C" w14:textId="7D809FD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CB42E58" w14:textId="5B00026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0.1637</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762A463" w14:textId="74A5BF4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3E49293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0.0995</w:t>
            </w:r>
          </w:p>
        </w:tc>
      </w:tr>
      <w:tr w:rsidR="00864602" w:rsidRPr="00D92D17" w14:paraId="7F55E24C"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0577086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c.8423A&gt;G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28B46A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.K2808R</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421E3E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0.0477</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53303AE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21.8</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C51909A" w14:textId="7C38061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0256379" w14:textId="44FA581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565F8CB" w14:textId="5DE3212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0406437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0.0995</w:t>
            </w:r>
          </w:p>
        </w:tc>
      </w:tr>
      <w:tr w:rsidR="00864602" w:rsidRPr="00D92D17" w14:paraId="6EC58F95"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1CD769C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c.8366T&gt;C</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F02E8C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.I2789T</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DA8746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1.00</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42858A8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2.797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8201611" w14:textId="54B53FE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8584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1FB466C" w14:textId="37234EE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0.4092</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3FC95236" w14:textId="3074B35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6777</w:t>
            </w:r>
          </w:p>
        </w:tc>
        <w:tc>
          <w:tcPr>
            <w:tcW w:w="866" w:type="pct"/>
            <w:tcBorders>
              <w:top w:val="nil"/>
              <w:left w:val="single" w:sz="4" w:space="0" w:color="FFFFFF" w:themeColor="background1"/>
              <w:bottom w:val="single" w:sz="4" w:space="0" w:color="auto"/>
              <w:right w:val="single" w:sz="4" w:space="0" w:color="auto"/>
            </w:tcBorders>
            <w:vAlign w:val="bottom"/>
          </w:tcPr>
          <w:p w14:paraId="2963A53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0.597</w:t>
            </w:r>
          </w:p>
        </w:tc>
      </w:tr>
      <w:tr w:rsidR="00864602" w:rsidRPr="00D92D17" w14:paraId="7E01D15E"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2C22433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c.8293G&gt;C</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97940A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.V2765L</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BB28F9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0.000879</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0C3CCD1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20.4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39578E0" w14:textId="2AE5852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84AEAB6" w14:textId="7BF28C4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D1B30F2" w14:textId="3DFF0DD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37316BD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3B868C41"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26C9F5F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c.8292G&gt;T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CECDC8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.M2764I</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5D4961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178F881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19.55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863AA1F" w14:textId="57FBF71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2825F13" w14:textId="54388BA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7E862075" w14:textId="1F3542E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7A98306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4B316AA9"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33BF7E8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c.8133G&gt;A</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46667A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.M2711I</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7A40EC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0.00177</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6BD77AD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22.5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491BF03" w14:textId="756EFAD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659B5A0" w14:textId="689F134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5A99854D" w14:textId="312F5B3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4E9BD46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0.0663</w:t>
            </w:r>
          </w:p>
        </w:tc>
      </w:tr>
      <w:tr w:rsidR="00864602" w:rsidRPr="00D92D17" w14:paraId="6DD370AB"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41D5A20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c.8071C&gt;G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BB6793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.H2691D</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255A23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0.0112</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0A3D641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20.7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03571BD" w14:textId="3642984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D594004" w14:textId="557457C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73F9CA11" w14:textId="3035193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50C9EE9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55494FAF"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6396517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c.7688A&gt;G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8BF700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.N2563S</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339D92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0.0230</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5D4C2C0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5.788</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E428667" w14:textId="5859C2A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92AF72E" w14:textId="0866FCF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0.1637</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305990C7" w14:textId="1ED24B85"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7713FFC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0.133</w:t>
            </w:r>
          </w:p>
        </w:tc>
      </w:tr>
      <w:tr w:rsidR="00864602" w:rsidRPr="00D92D17" w14:paraId="3DB74A10"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7882E24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c.7644A&gt;C</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02FF21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.K2548N</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A66779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280636D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172BA4A" w14:textId="37DA983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796156BC" w14:textId="27161EA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64970CC" w14:textId="6450BFA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6A78F76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14B037CF"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3BA10B0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c.7628C&gt;G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C30BC6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.S2543C</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4B8590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0F3BBEA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28.9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20CE79B" w14:textId="1AD0993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41DD2DD" w14:textId="784D258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472F52E9" w14:textId="2D0747F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nil"/>
              <w:left w:val="single" w:sz="4" w:space="0" w:color="FFFFFF" w:themeColor="background1"/>
              <w:bottom w:val="single" w:sz="4" w:space="0" w:color="auto"/>
              <w:right w:val="single" w:sz="4" w:space="0" w:color="auto"/>
            </w:tcBorders>
            <w:vAlign w:val="bottom"/>
          </w:tcPr>
          <w:p w14:paraId="7D8C915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55C8A5EE"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4759B01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c.7618A&gt;G</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6C4CBB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.T2540A</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6C87DF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0.00360</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6494DC3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DD2383A" w14:textId="2FE092D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4C3CCA8" w14:textId="420C279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68F1CBA" w14:textId="5525666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5B4DE14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0.0663</w:t>
            </w:r>
          </w:p>
        </w:tc>
      </w:tr>
      <w:tr w:rsidR="00864602" w:rsidRPr="00D92D17" w14:paraId="19A8EE91"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0D92715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c.7276G&gt;A</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612838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.V2426I</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F4B932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0.244</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2158135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12.31</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4AEB7701" w14:textId="18D5361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6413F40" w14:textId="0FD8108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0.1637</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50244494" w14:textId="23FC8F7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2259</w:t>
            </w:r>
          </w:p>
        </w:tc>
        <w:tc>
          <w:tcPr>
            <w:tcW w:w="866" w:type="pct"/>
            <w:tcBorders>
              <w:top w:val="nil"/>
              <w:left w:val="single" w:sz="4" w:space="0" w:color="FFFFFF" w:themeColor="background1"/>
              <w:bottom w:val="single" w:sz="4" w:space="0" w:color="auto"/>
              <w:right w:val="single" w:sz="4" w:space="0" w:color="auto"/>
            </w:tcBorders>
            <w:vAlign w:val="bottom"/>
          </w:tcPr>
          <w:p w14:paraId="1A67C2C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0.166</w:t>
            </w:r>
          </w:p>
        </w:tc>
      </w:tr>
      <w:tr w:rsidR="00864602" w:rsidRPr="00D92D17" w14:paraId="4E88DD13" w14:textId="77777777" w:rsidTr="00162BE3">
        <w:trPr>
          <w:trHeight w:val="147"/>
        </w:trPr>
        <w:tc>
          <w:tcPr>
            <w:tcW w:w="638" w:type="pct"/>
            <w:tcBorders>
              <w:top w:val="nil"/>
              <w:left w:val="single" w:sz="4" w:space="0" w:color="auto"/>
              <w:bottom w:val="single" w:sz="4" w:space="0" w:color="auto"/>
              <w:right w:val="single" w:sz="4" w:space="0" w:color="FFFFFF" w:themeColor="background1"/>
            </w:tcBorders>
            <w:shd w:val="clear" w:color="auto" w:fill="auto"/>
            <w:noWrap/>
            <w:vAlign w:val="bottom"/>
          </w:tcPr>
          <w:p w14:paraId="00D4FE1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c.7169C&gt;T</w:t>
            </w:r>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624111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.T2390I</w:t>
            </w:r>
            <w:proofErr w:type="gramEnd"/>
          </w:p>
        </w:tc>
        <w:tc>
          <w:tcPr>
            <w:tcW w:w="500"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0B098A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nil"/>
              <w:left w:val="single" w:sz="4" w:space="0" w:color="FFFFFF" w:themeColor="background1"/>
              <w:bottom w:val="single" w:sz="4" w:space="0" w:color="auto"/>
              <w:right w:val="single" w:sz="4" w:space="0" w:color="FFFFFF" w:themeColor="background1"/>
            </w:tcBorders>
            <w:vAlign w:val="bottom"/>
          </w:tcPr>
          <w:p w14:paraId="01DD9A0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31</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D6A675B" w14:textId="4AA0D3B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60BCC5D" w14:textId="5556A40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6DABEAC1" w14:textId="2433AC5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nil"/>
              <w:left w:val="single" w:sz="4" w:space="0" w:color="FFFFFF" w:themeColor="background1"/>
              <w:bottom w:val="single" w:sz="4" w:space="0" w:color="auto"/>
              <w:right w:val="single" w:sz="4" w:space="0" w:color="auto"/>
            </w:tcBorders>
            <w:vAlign w:val="bottom"/>
          </w:tcPr>
          <w:p w14:paraId="7759E3E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5A79FF50"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7395F8B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c.7139A&gt;G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5B747ED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.H2380R</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F33EF9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0.4156</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267ACDF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9.482</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03B73D6" w14:textId="52C86DD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6438</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3D7B80E" w14:textId="18B6388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0.6547</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55BCA65C" w14:textId="1F27FCB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3765</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4146F6E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0.531</w:t>
            </w:r>
          </w:p>
        </w:tc>
      </w:tr>
    </w:tbl>
    <w:p w14:paraId="15447748" w14:textId="7EA3A213" w:rsidR="009479C2" w:rsidRPr="00EC3294" w:rsidRDefault="002E3C97" w:rsidP="009479C2">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Table S4</w:t>
      </w:r>
      <w:r w:rsidR="009479C2" w:rsidRPr="00EC3294">
        <w:rPr>
          <w:rFonts w:ascii="Times New Roman" w:hAnsi="Times New Roman" w:cs="Times New Roman"/>
          <w:b/>
          <w:sz w:val="24"/>
          <w:szCs w:val="24"/>
        </w:rPr>
        <w:t xml:space="preserve">. </w:t>
      </w:r>
      <w:r w:rsidR="009479C2" w:rsidRPr="00EC3294">
        <w:rPr>
          <w:rFonts w:ascii="Times New Roman" w:hAnsi="Times New Roman" w:cs="Times New Roman"/>
          <w:b/>
          <w:i/>
          <w:sz w:val="24"/>
          <w:szCs w:val="24"/>
        </w:rPr>
        <w:t>VPS13C</w:t>
      </w:r>
      <w:r w:rsidR="009479C2" w:rsidRPr="00EC3294">
        <w:rPr>
          <w:rFonts w:ascii="Times New Roman" w:hAnsi="Times New Roman" w:cs="Times New Roman"/>
          <w:b/>
          <w:sz w:val="24"/>
          <w:szCs w:val="24"/>
        </w:rPr>
        <w:t xml:space="preserve"> </w:t>
      </w:r>
      <w:r w:rsidR="009479C2">
        <w:rPr>
          <w:rFonts w:ascii="Times New Roman" w:hAnsi="Times New Roman" w:cs="Times New Roman"/>
          <w:b/>
          <w:sz w:val="24"/>
          <w:szCs w:val="24"/>
        </w:rPr>
        <w:t xml:space="preserve">rare </w:t>
      </w:r>
      <w:r w:rsidR="00D1484A">
        <w:rPr>
          <w:rFonts w:ascii="Times New Roman" w:hAnsi="Times New Roman" w:cs="Times New Roman"/>
          <w:b/>
          <w:sz w:val="24"/>
          <w:szCs w:val="24"/>
        </w:rPr>
        <w:t xml:space="preserve">coding and splice site </w:t>
      </w:r>
      <w:r w:rsidR="009479C2" w:rsidRPr="00EC3294">
        <w:rPr>
          <w:rFonts w:ascii="Times New Roman" w:hAnsi="Times New Roman" w:cs="Times New Roman"/>
          <w:b/>
          <w:sz w:val="24"/>
          <w:szCs w:val="24"/>
        </w:rPr>
        <w:t xml:space="preserve">variants </w:t>
      </w:r>
      <w:r w:rsidR="009479C2">
        <w:rPr>
          <w:rFonts w:ascii="Times New Roman" w:hAnsi="Times New Roman" w:cs="Times New Roman"/>
          <w:b/>
          <w:sz w:val="24"/>
          <w:szCs w:val="24"/>
        </w:rPr>
        <w:t xml:space="preserve">in DLB and </w:t>
      </w:r>
      <w:r w:rsidR="009479C2" w:rsidRPr="00EC3294">
        <w:rPr>
          <w:rFonts w:ascii="Times New Roman" w:hAnsi="Times New Roman" w:cs="Times New Roman"/>
          <w:b/>
          <w:sz w:val="24"/>
          <w:szCs w:val="24"/>
        </w:rPr>
        <w:t xml:space="preserve">PD </w:t>
      </w:r>
      <w:r w:rsidR="009479C2">
        <w:rPr>
          <w:rFonts w:ascii="Times New Roman" w:hAnsi="Times New Roman" w:cs="Times New Roman"/>
          <w:b/>
          <w:sz w:val="24"/>
          <w:szCs w:val="24"/>
        </w:rPr>
        <w:t xml:space="preserve">patients </w:t>
      </w:r>
      <w:r w:rsidR="009479C2" w:rsidRPr="00EC3294">
        <w:rPr>
          <w:rFonts w:ascii="Times New Roman" w:hAnsi="Times New Roman" w:cs="Times New Roman"/>
          <w:b/>
          <w:sz w:val="24"/>
          <w:szCs w:val="24"/>
        </w:rPr>
        <w:t xml:space="preserve">and </w:t>
      </w:r>
      <w:r w:rsidR="009479C2">
        <w:rPr>
          <w:rFonts w:ascii="Times New Roman" w:hAnsi="Times New Roman" w:cs="Times New Roman"/>
          <w:b/>
          <w:sz w:val="24"/>
          <w:szCs w:val="24"/>
        </w:rPr>
        <w:t>in controls (continued)</w:t>
      </w:r>
    </w:p>
    <w:tbl>
      <w:tblPr>
        <w:tblW w:w="5000" w:type="pct"/>
        <w:tblLook w:val="04A0" w:firstRow="1" w:lastRow="0" w:firstColumn="1" w:lastColumn="0" w:noHBand="0" w:noVBand="1"/>
      </w:tblPr>
      <w:tblGrid>
        <w:gridCol w:w="1779"/>
        <w:gridCol w:w="1395"/>
        <w:gridCol w:w="1395"/>
        <w:gridCol w:w="1476"/>
        <w:gridCol w:w="1738"/>
        <w:gridCol w:w="1738"/>
        <w:gridCol w:w="2011"/>
        <w:gridCol w:w="2416"/>
      </w:tblGrid>
      <w:tr w:rsidR="009479C2" w:rsidRPr="004F7431" w14:paraId="7B965142" w14:textId="77777777" w:rsidTr="00532CD2">
        <w:trPr>
          <w:trHeight w:val="322"/>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vAlign w:val="center"/>
            <w:hideMark/>
          </w:tcPr>
          <w:p w14:paraId="7EA0C91D" w14:textId="77777777" w:rsidR="009479C2" w:rsidRPr="00806DAD" w:rsidRDefault="009479C2" w:rsidP="00532CD2">
            <w:pPr>
              <w:spacing w:after="0" w:line="240" w:lineRule="auto"/>
              <w:rPr>
                <w:rFonts w:ascii="Times New Roman" w:eastAsia="Times New Roman" w:hAnsi="Times New Roman" w:cs="Times New Roman"/>
                <w:b/>
                <w:bCs/>
                <w:sz w:val="20"/>
                <w:szCs w:val="20"/>
                <w:vertAlign w:val="superscript"/>
              </w:rPr>
            </w:pPr>
            <w:r w:rsidRPr="00806DAD">
              <w:rPr>
                <w:rFonts w:ascii="Times New Roman" w:eastAsia="Times New Roman" w:hAnsi="Times New Roman" w:cs="Times New Roman"/>
                <w:b/>
                <w:bCs/>
                <w:sz w:val="20"/>
                <w:szCs w:val="20"/>
              </w:rPr>
              <w:t>∆</w:t>
            </w:r>
            <w:proofErr w:type="spellStart"/>
            <w:r w:rsidRPr="00806DAD">
              <w:rPr>
                <w:rFonts w:ascii="Times New Roman" w:eastAsia="Times New Roman" w:hAnsi="Times New Roman" w:cs="Times New Roman"/>
                <w:b/>
                <w:bCs/>
                <w:sz w:val="20"/>
                <w:szCs w:val="20"/>
              </w:rPr>
              <w:t>CDS</w:t>
            </w:r>
            <w:r w:rsidRPr="00806DAD">
              <w:rPr>
                <w:rFonts w:ascii="Times New Roman" w:eastAsia="Times New Roman" w:hAnsi="Times New Roman" w:cs="Times New Roman"/>
                <w:b/>
                <w:bCs/>
                <w:sz w:val="20"/>
                <w:szCs w:val="20"/>
                <w:vertAlign w:val="superscript"/>
              </w:rPr>
              <w:t>a</w:t>
            </w:r>
            <w:proofErr w:type="spell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79505412" w14:textId="77777777" w:rsidR="009479C2" w:rsidRPr="00806DAD" w:rsidRDefault="009479C2" w:rsidP="00532CD2">
            <w:pPr>
              <w:spacing w:after="0" w:line="240" w:lineRule="auto"/>
              <w:rPr>
                <w:rFonts w:ascii="Times New Roman" w:eastAsia="Times New Roman" w:hAnsi="Times New Roman" w:cs="Times New Roman"/>
                <w:b/>
                <w:bCs/>
                <w:sz w:val="20"/>
                <w:szCs w:val="20"/>
                <w:vertAlign w:val="superscript"/>
              </w:rPr>
            </w:pPr>
            <w:proofErr w:type="spellStart"/>
            <w:r w:rsidRPr="00806DAD">
              <w:rPr>
                <w:rFonts w:ascii="Times New Roman" w:eastAsia="Times New Roman" w:hAnsi="Times New Roman" w:cs="Times New Roman"/>
                <w:b/>
                <w:bCs/>
                <w:sz w:val="20"/>
                <w:szCs w:val="20"/>
              </w:rPr>
              <w:t>ΔAA</w:t>
            </w:r>
            <w:r w:rsidRPr="00806DAD">
              <w:rPr>
                <w:rFonts w:ascii="Times New Roman" w:eastAsia="Times New Roman" w:hAnsi="Times New Roman" w:cs="Times New Roman"/>
                <w:b/>
                <w:bCs/>
                <w:sz w:val="20"/>
                <w:szCs w:val="20"/>
                <w:vertAlign w:val="superscript"/>
              </w:rPr>
              <w:t>b</w:t>
            </w:r>
            <w:proofErr w:type="spell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19B61E2B" w14:textId="6DBE9A8F"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hAnsi="Times New Roman" w:cs="Times New Roman"/>
                <w:b/>
                <w:sz w:val="20"/>
                <w:szCs w:val="20"/>
              </w:rPr>
              <w:t xml:space="preserve">MAF </w:t>
            </w:r>
            <w:proofErr w:type="spellStart"/>
            <w:r w:rsidRPr="00806DAD">
              <w:rPr>
                <w:rFonts w:ascii="Times New Roman" w:hAnsi="Times New Roman" w:cs="Times New Roman"/>
                <w:b/>
                <w:sz w:val="20"/>
                <w:szCs w:val="20"/>
              </w:rPr>
              <w:t>gnomAD</w:t>
            </w:r>
            <w:r w:rsidR="008F25DE">
              <w:rPr>
                <w:rFonts w:ascii="Times New Roman" w:hAnsi="Times New Roman" w:cs="Times New Roman"/>
                <w:b/>
                <w:sz w:val="20"/>
                <w:szCs w:val="20"/>
              </w:rPr>
              <w:t>_nfe</w:t>
            </w:r>
            <w:proofErr w:type="spellEnd"/>
            <w:r w:rsidRPr="00806DAD">
              <w:rPr>
                <w:rFonts w:ascii="Times New Roman" w:hAnsi="Times New Roman" w:cs="Times New Roman"/>
                <w:b/>
                <w:sz w:val="20"/>
                <w:szCs w:val="20"/>
              </w:rPr>
              <w:t xml:space="preserve"> (%)</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7AB01330" w14:textId="77777777" w:rsidR="009479C2" w:rsidRPr="003B349A" w:rsidRDefault="009479C2" w:rsidP="00532CD2">
            <w:pPr>
              <w:spacing w:after="0" w:line="240" w:lineRule="auto"/>
              <w:jc w:val="center"/>
              <w:rPr>
                <w:rFonts w:ascii="Times New Roman" w:eastAsia="Times New Roman" w:hAnsi="Times New Roman" w:cs="Times New Roman"/>
                <w:b/>
                <w:bCs/>
                <w:sz w:val="20"/>
                <w:szCs w:val="20"/>
              </w:rPr>
            </w:pPr>
            <w:proofErr w:type="spellStart"/>
            <w:r w:rsidRPr="003B349A">
              <w:rPr>
                <w:rFonts w:ascii="Times New Roman" w:eastAsia="Times New Roman" w:hAnsi="Times New Roman"/>
                <w:b/>
                <w:bCs/>
                <w:sz w:val="20"/>
                <w:szCs w:val="20"/>
              </w:rPr>
              <w:t>CADD_Phred</w:t>
            </w:r>
            <w:proofErr w:type="spellEnd"/>
            <w:r w:rsidRPr="003B349A">
              <w:rPr>
                <w:rFonts w:ascii="Times New Roman" w:eastAsia="Times New Roman" w:hAnsi="Times New Roman"/>
                <w:b/>
                <w:bCs/>
                <w:sz w:val="20"/>
                <w:szCs w:val="20"/>
              </w:rPr>
              <w:t xml:space="preserve"> </w:t>
            </w:r>
            <w:proofErr w:type="spellStart"/>
            <w:r w:rsidRPr="003B349A">
              <w:rPr>
                <w:rFonts w:ascii="Times New Roman" w:eastAsia="Times New Roman" w:hAnsi="Times New Roman"/>
                <w:b/>
                <w:bCs/>
                <w:sz w:val="20"/>
                <w:szCs w:val="20"/>
              </w:rPr>
              <w:t>score</w:t>
            </w:r>
            <w:r w:rsidRPr="003B349A">
              <w:rPr>
                <w:rFonts w:ascii="Times New Roman" w:eastAsia="Times New Roman" w:hAnsi="Times New Roman"/>
                <w:b/>
                <w:bCs/>
                <w:sz w:val="20"/>
                <w:szCs w:val="20"/>
                <w:vertAlign w:val="superscript"/>
              </w:rPr>
              <w:t>c</w:t>
            </w:r>
            <w:proofErr w:type="spellEnd"/>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4FDD01C9" w14:textId="77777777" w:rsidR="009479C2" w:rsidRDefault="009479C2"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MAF DLB</w:t>
            </w:r>
            <w:r w:rsidRPr="00806DAD">
              <w:rPr>
                <w:rFonts w:ascii="Times New Roman" w:eastAsia="Times New Roman" w:hAnsi="Times New Roman" w:cs="Times New Roman"/>
                <w:b/>
                <w:bCs/>
                <w:sz w:val="20"/>
                <w:szCs w:val="20"/>
              </w:rPr>
              <w:t xml:space="preserve"> </w:t>
            </w:r>
          </w:p>
          <w:p w14:paraId="6C9A64D8" w14:textId="5C5D347E" w:rsidR="009479C2" w:rsidRPr="00806DAD" w:rsidRDefault="00776357"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patients (%) n=233</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7A1B90BA" w14:textId="77777777" w:rsidR="009479C2" w:rsidRDefault="009479C2"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MAF PD</w:t>
            </w:r>
            <w:r w:rsidRPr="00806DAD">
              <w:rPr>
                <w:rFonts w:ascii="Times New Roman" w:eastAsia="Times New Roman" w:hAnsi="Times New Roman" w:cs="Times New Roman"/>
                <w:b/>
                <w:bCs/>
                <w:sz w:val="20"/>
                <w:szCs w:val="20"/>
              </w:rPr>
              <w:t xml:space="preserve"> </w:t>
            </w:r>
          </w:p>
          <w:p w14:paraId="0E8C1CE5" w14:textId="6B65D747"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patients (%) n=</w:t>
            </w:r>
            <w:r w:rsidR="00776357">
              <w:rPr>
                <w:rFonts w:ascii="Times New Roman" w:eastAsia="Times New Roman" w:hAnsi="Times New Roman" w:cs="Times New Roman"/>
                <w:b/>
                <w:bCs/>
                <w:sz w:val="20"/>
                <w:szCs w:val="20"/>
              </w:rPr>
              <w:t>611</w:t>
            </w:r>
          </w:p>
        </w:tc>
        <w:tc>
          <w:tcPr>
            <w:tcW w:w="72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303D3145" w14:textId="77777777"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MAF control individuals (%) n=664</w:t>
            </w:r>
          </w:p>
        </w:tc>
        <w:tc>
          <w:tcPr>
            <w:tcW w:w="866" w:type="pct"/>
            <w:tcBorders>
              <w:top w:val="single" w:sz="4" w:space="0" w:color="auto"/>
              <w:left w:val="single" w:sz="4" w:space="0" w:color="FFFFFF" w:themeColor="background1"/>
              <w:bottom w:val="single" w:sz="4" w:space="0" w:color="auto"/>
              <w:right w:val="single" w:sz="4" w:space="0" w:color="auto"/>
            </w:tcBorders>
          </w:tcPr>
          <w:p w14:paraId="3697E0C2" w14:textId="77777777"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MAF PD, DLB and control cohort (%) n=1506</w:t>
            </w:r>
          </w:p>
        </w:tc>
      </w:tr>
      <w:tr w:rsidR="00864602" w:rsidRPr="00D92D17" w14:paraId="0FB7679B"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50B8489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c.7043A&gt;G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8C4924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.Q2348R</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82BAE9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7ED4BA2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0.017</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1F757D1" w14:textId="31817E1E" w:rsidR="00864602" w:rsidRPr="00F62550" w:rsidRDefault="00864602" w:rsidP="00864602">
            <w:pPr>
              <w:spacing w:after="0" w:line="240" w:lineRule="auto"/>
              <w:jc w:val="both"/>
              <w:rPr>
                <w:rFonts w:ascii="Times New Roman" w:hAnsi="Times New Roman" w:cs="Times New Roman"/>
                <w:color w:val="000000"/>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48F0D65A" w14:textId="1138759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tcPr>
          <w:p w14:paraId="5A5C03F9" w14:textId="60D397D5"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17115A0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5502F309"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0A0E6D7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c.6995T&gt;A</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68A44F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.I2332N</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185D18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0.00310</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65C3777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12.75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6CBDBA4" w14:textId="4876792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5B5E544" w14:textId="44AA448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4E292E81" w14:textId="5BA4D33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1CE9EBA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48D1DE2C"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6D327A0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c.6845C&gt;T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48075F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.S2282F</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F3AAF0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0.0178</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595A0DD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24.8</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ED0D614" w14:textId="564BE49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5CB19E39" w14:textId="29851B8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50FCC59" w14:textId="776992D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6A1F2B6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4A86C717"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3645153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c.6821A&gt;G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34B2FD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.E2274G</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6778E5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0.00176</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739D939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26.7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F35350B" w14:textId="5C2987C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3740D19F" w14:textId="5C76954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4CB68685" w14:textId="37ADB67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11537A4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5CCED894"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2F909A4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c.6815T&gt;C</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597B058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.I2272T</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5F9022A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0.107</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378E17E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0.009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1375AA5" w14:textId="5EB752C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39D5D76" w14:textId="23662FC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1637</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67173276" w14:textId="17A55F6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7FF7B45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0.0995</w:t>
            </w:r>
          </w:p>
        </w:tc>
      </w:tr>
      <w:tr w:rsidR="00864602" w:rsidRPr="00D92D17" w14:paraId="54BF0C36"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0657979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c.6723C&gt;G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95F059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.I2241M</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D66899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61B9128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8.514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4080F53" w14:textId="31E40FC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4408D91" w14:textId="02647A1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B839FD0" w14:textId="1917C06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5396A18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2876EF75"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4044437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c.6077C&gt;T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5DE046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.S2026F</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15ABB4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0.00354</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10CF7BE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21.7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2D1BA25" w14:textId="2330B63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2DEDF44" w14:textId="273183B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7B281047" w14:textId="713FD38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4B05616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1C953E89"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75CD2E1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c.5771C&gt;T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5B6D6F2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.T1924I</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04F47A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0.000955</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4C7C828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10.99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FA812A3" w14:textId="4F7C600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DDFEDC0" w14:textId="7162E3E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2B0C63A" w14:textId="455811B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72B172F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36125B96"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248CD38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c.5537T&gt;C</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99BC00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.L1846S</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721B7A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638FAB4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26.8</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9ABB22B" w14:textId="1376F53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ADEE580" w14:textId="0170E65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4173D17" w14:textId="6B6A6E4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0A8F49E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0F71DFA0"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7950665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c.5410A&gt;G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C72806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.I1804V</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FB3D76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0.000777</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615ADC1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3.377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5BB14C8" w14:textId="7AA8FA5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5192B1A" w14:textId="482F330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51975465" w14:textId="4F30415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358D794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63C5E6E8"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1E9CC04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c.5146T&gt;G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E889A9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.L1716V</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599F5AE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5170792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21.4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2E40649" w14:textId="415DCAE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0D1FECD" w14:textId="15EC26F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7328E7F8" w14:textId="0AD422E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03580BB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3E7821D9"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3A384F6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c.5060C&gt;T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D4B560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.A1687V</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E2FE6B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0.000881</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3EB2DFB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22.5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F3D0BE0" w14:textId="1106233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3FD8A83" w14:textId="74CE8CF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0B77A11" w14:textId="1463920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1506</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19D293A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0.0995</w:t>
            </w:r>
          </w:p>
        </w:tc>
      </w:tr>
      <w:tr w:rsidR="00864602" w:rsidRPr="00D92D17" w14:paraId="0C4D3449"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21B76A8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c.4166-8C&gt;A</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47F3D7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0652E4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0.159</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74AD614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11.58</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A7930C4" w14:textId="363E105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5650988F" w14:textId="22E0BFD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2455</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6CF9791E" w14:textId="67E8881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2259</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39A8659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0.199</w:t>
            </w:r>
          </w:p>
        </w:tc>
      </w:tr>
      <w:tr w:rsidR="00864602" w:rsidRPr="00D92D17" w14:paraId="63F2C827"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08DB886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c.4129G&gt;A</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90B72A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.D1377N</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73AA88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2060AC9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15.61</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7CA23CD" w14:textId="668B487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0CC4E7B" w14:textId="1D8C34B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8EBAAD0" w14:textId="755BCBA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2404B72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729626E7"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73F5657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c.4056+3A&gt;C</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28429C9D" w14:textId="77777777" w:rsidR="00864602" w:rsidRPr="00F62550" w:rsidRDefault="00864602" w:rsidP="00864602">
            <w:pPr>
              <w:spacing w:after="0" w:line="240" w:lineRule="auto"/>
              <w:jc w:val="both"/>
              <w:rPr>
                <w:rFonts w:ascii="Times New Roman" w:eastAsia="Times New Roman" w:hAnsi="Times New Roman" w:cs="Times New Roman"/>
                <w:color w:val="000000"/>
                <w:sz w:val="20"/>
                <w:szCs w:val="20"/>
                <w:lang w:val="nl-BE" w:eastAsia="nl-BE"/>
              </w:rPr>
            </w:pPr>
            <w:r w:rsidRPr="00F62550">
              <w:rPr>
                <w:rFonts w:ascii="Times New Roman" w:eastAsia="Times New Roman" w:hAnsi="Times New Roman" w:cs="Times New Roman"/>
                <w:color w:val="000000"/>
                <w:sz w:val="20"/>
                <w:szCs w:val="20"/>
                <w:lang w:val="nl-BE" w:eastAsia="nl-BE"/>
              </w:rPr>
              <w: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E7EFBCB" w14:textId="77777777" w:rsidR="00864602" w:rsidRPr="00F62550" w:rsidRDefault="00864602" w:rsidP="00864602">
            <w:pPr>
              <w:spacing w:after="0" w:line="240" w:lineRule="auto"/>
              <w:jc w:val="both"/>
              <w:rPr>
                <w:rFonts w:ascii="Times New Roman" w:eastAsia="Times New Roman" w:hAnsi="Times New Roman" w:cs="Times New Roman"/>
                <w:color w:val="000000"/>
                <w:sz w:val="20"/>
                <w:szCs w:val="20"/>
                <w:lang w:val="nl-BE" w:eastAsia="nl-BE"/>
              </w:rPr>
            </w:pPr>
            <w:r w:rsidRPr="00F62550">
              <w:rPr>
                <w:rFonts w:ascii="Times New Roman" w:eastAsia="Times New Roman" w:hAnsi="Times New Roman" w:cs="Times New Roman"/>
                <w:color w:val="000000"/>
                <w:sz w:val="20"/>
                <w:szCs w:val="20"/>
                <w:lang w:val="nl-BE" w:eastAsia="nl-BE"/>
              </w:rPr>
              <w:t>0.00705</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088E5C89" w14:textId="77777777" w:rsidR="00864602" w:rsidRPr="00F62550" w:rsidRDefault="00864602" w:rsidP="00864602">
            <w:pPr>
              <w:spacing w:after="0" w:line="240" w:lineRule="auto"/>
              <w:jc w:val="both"/>
              <w:rPr>
                <w:rFonts w:ascii="Times New Roman" w:eastAsia="Times New Roman" w:hAnsi="Times New Roman" w:cs="Times New Roman"/>
                <w:color w:val="000000"/>
                <w:sz w:val="20"/>
                <w:szCs w:val="20"/>
                <w:lang w:val="nl-BE" w:eastAsia="nl-BE"/>
              </w:rPr>
            </w:pPr>
            <w:r w:rsidRPr="00F62550">
              <w:rPr>
                <w:rFonts w:ascii="Times New Roman" w:eastAsia="Times New Roman" w:hAnsi="Times New Roman" w:cs="Times New Roman"/>
                <w:color w:val="000000"/>
                <w:sz w:val="20"/>
                <w:szCs w:val="20"/>
                <w:lang w:val="nl-BE" w:eastAsia="nl-BE"/>
              </w:rPr>
              <w:t>14.06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880B9AD" w14:textId="57C3ED60" w:rsidR="00864602" w:rsidRPr="00F62550" w:rsidRDefault="00864602" w:rsidP="00864602">
            <w:pPr>
              <w:spacing w:after="0" w:line="240" w:lineRule="auto"/>
              <w:jc w:val="both"/>
              <w:rPr>
                <w:rFonts w:ascii="Times New Roman" w:eastAsia="Times New Roman" w:hAnsi="Times New Roman" w:cs="Times New Roman"/>
                <w:color w:val="000000"/>
                <w:sz w:val="20"/>
                <w:szCs w:val="20"/>
                <w:lang w:val="nl-BE" w:eastAsia="nl-BE"/>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5D600DBE" w14:textId="4D02476A" w:rsidR="00864602" w:rsidRPr="00F62550" w:rsidRDefault="00864602" w:rsidP="00864602">
            <w:pPr>
              <w:spacing w:after="0" w:line="240" w:lineRule="auto"/>
              <w:jc w:val="both"/>
              <w:rPr>
                <w:rFonts w:ascii="Times New Roman" w:eastAsia="Times New Roman" w:hAnsi="Times New Roman" w:cs="Times New Roman"/>
                <w:color w:val="000000"/>
                <w:sz w:val="20"/>
                <w:szCs w:val="20"/>
                <w:lang w:val="nl-BE" w:eastAsia="nl-BE"/>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48FC2171" w14:textId="0B06FDE1" w:rsidR="00864602" w:rsidRPr="00F62550" w:rsidRDefault="00864602" w:rsidP="00864602">
            <w:pPr>
              <w:spacing w:after="0" w:line="240" w:lineRule="auto"/>
              <w:jc w:val="both"/>
              <w:rPr>
                <w:rFonts w:ascii="Times New Roman" w:eastAsia="Times New Roman" w:hAnsi="Times New Roman" w:cs="Times New Roman"/>
                <w:color w:val="000000"/>
                <w:sz w:val="20"/>
                <w:szCs w:val="20"/>
                <w:lang w:val="nl-BE" w:eastAsia="nl-BE"/>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0B9BC9B7" w14:textId="77777777" w:rsidR="00864602" w:rsidRPr="00F62550" w:rsidRDefault="00864602" w:rsidP="00864602">
            <w:pPr>
              <w:spacing w:after="0" w:line="240" w:lineRule="auto"/>
              <w:jc w:val="both"/>
              <w:rPr>
                <w:rFonts w:ascii="Times New Roman" w:eastAsia="Times New Roman" w:hAnsi="Times New Roman" w:cs="Times New Roman"/>
                <w:color w:val="000000"/>
                <w:sz w:val="20"/>
                <w:szCs w:val="20"/>
                <w:lang w:val="nl-BE" w:eastAsia="nl-BE"/>
              </w:rPr>
            </w:pPr>
            <w:r w:rsidRPr="00F62550">
              <w:rPr>
                <w:rFonts w:ascii="Times New Roman" w:hAnsi="Times New Roman" w:cs="Times New Roman"/>
                <w:color w:val="000000"/>
                <w:sz w:val="20"/>
                <w:szCs w:val="20"/>
              </w:rPr>
              <w:t>0.0332</w:t>
            </w:r>
          </w:p>
        </w:tc>
      </w:tr>
      <w:tr w:rsidR="00864602" w:rsidRPr="00D92D17" w14:paraId="46F99CBD"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055F595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c.3713C&gt;G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5F2336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.R1238H</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27AA81A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0.00851</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533CED4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35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368E363" w14:textId="1F5E0C6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9E83830" w14:textId="416E6EB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6CC06080" w14:textId="1F971AE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2B43114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4BBA70D1"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70FEEC5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c.3652A&gt;G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EBE35E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.T1218A</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226A67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0.000781</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7FCD5BC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26.4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0446C9BF" w14:textId="4FE37A6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AB65FF5" w14:textId="74C9D56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318BFCFE" w14:textId="78A2EC4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62755E9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052B17CE"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4A86D0F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c.3613A&gt;T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10BD28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.N1205Y</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2D973D8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0.00238</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1E1F893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26.3</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AE07094" w14:textId="157659B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F4BB6EE" w14:textId="1556E44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6B5A825" w14:textId="6CF0180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22006B8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0032A47B"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613CFEE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c.3560G&gt;C</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C0C695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.C1187S</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33224F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0.000889</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35C1FDD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24.2</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E32F0B9" w14:textId="3121461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3349EA16" w14:textId="29D1B71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35A611A7" w14:textId="453A6FC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2259</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3F000E5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0.0995</w:t>
            </w:r>
          </w:p>
        </w:tc>
      </w:tr>
      <w:tr w:rsidR="00864602" w:rsidRPr="00D92D17" w14:paraId="266A5CD9"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31DCAEB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c.3515C&gt;T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A28815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.T1172I</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EF7F34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0.00707</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093CB5A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15.29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9116676" w14:textId="7C3274F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B94AFCF" w14:textId="33B0F21C"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2296441" w14:textId="6ACB39C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08F7D31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1A9CD1F3"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5978B77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c.2887A&gt;G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723BF4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.S963G</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16E54B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0.00541</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00B4103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16.17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6DE3EB6" w14:textId="0FF0A43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7188459" w14:textId="4FCECC0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329A2CAD" w14:textId="77E2ADA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5FB0BF0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3AE2959D"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0D2F146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c.2797A&gt;G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22F2F1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.T933A</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72ED74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0.577</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6B06A38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12.67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8BC43DD" w14:textId="04EB056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4292</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9845C9C" w14:textId="10C021B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8183</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5E1B919" w14:textId="11BFFE3D"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4518</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0F86A13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0.597</w:t>
            </w:r>
          </w:p>
        </w:tc>
      </w:tr>
      <w:tr w:rsidR="00864602" w:rsidRPr="00D92D17" w14:paraId="3DCBF3B5"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2192867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c.2618-1G&gt;A</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D3C982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8A6211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484FE15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33</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B84C815" w14:textId="4D9072A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6FFCA2AB" w14:textId="446064B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49F9808B" w14:textId="0081678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03C5293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26EB60B2"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54514BD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c.2485A&gt;G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DD7057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.M829V</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CFA87D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0.01166</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42393CF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0.944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8E56425" w14:textId="393F8755"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033F95B2" w14:textId="048AFA4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395E6E42" w14:textId="5FFACD6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76B8B45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7BB6E77B"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2EE9668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c.2296A&gt;G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B0E348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.T766A</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B02452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2124041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12.18</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DBEE503" w14:textId="3FFB52A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F64966F" w14:textId="3FB54C6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70EBDAFE" w14:textId="0A03120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233D24B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0.0663</w:t>
            </w:r>
          </w:p>
        </w:tc>
      </w:tr>
      <w:tr w:rsidR="00864602" w:rsidRPr="00D92D17" w14:paraId="3883483C"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32DB59D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c.2216A&gt;G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24114B6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.E739G</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6870CF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4608D89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27.4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C6ACF0F" w14:textId="6D706CC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08964BFE" w14:textId="11B28C8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8EE0513" w14:textId="0B7D145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2E456D6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3C3E11F0"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1F76FFA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c.1880T&gt;C</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339E1E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.V627A</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E9B9AD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0.00698</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429091C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19.83</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F3597C6" w14:textId="0C1B1D2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060C52E9" w14:textId="7E4D0C0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1D56F2A" w14:textId="2800201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141672C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3C7498A8"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3442EF4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c.1693T&gt;A</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6E1DDB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.S565T</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2202AEE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0.0396</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5BFCF1C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8.512</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11D4C7B9" w14:textId="221C647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AFEC8EB" w14:textId="4A6A379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B6EA881" w14:textId="5B81E869"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2F431B2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0.0663</w:t>
            </w:r>
          </w:p>
        </w:tc>
      </w:tr>
      <w:tr w:rsidR="00864602" w:rsidRPr="00D92D17" w14:paraId="5931A467"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60112C7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c.1538G&gt;A</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DE2A28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.G513D</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A80CBD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0.00265</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4A199C1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32</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538566FC" w14:textId="0EF46BF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3FCCA278" w14:textId="141B395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881B607" w14:textId="2B20669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1330FB9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6EE5D934"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607CF29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c.1330G&gt;C</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47439C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.A444P</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9D9E28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0.00864</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66D467A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28.4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D9A43BE" w14:textId="0F739A8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6438</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225BF72" w14:textId="7F0DC83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3273</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1D2E2FCA" w14:textId="0C49F575"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0FEC14C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0.232</w:t>
            </w:r>
          </w:p>
        </w:tc>
      </w:tr>
      <w:tr w:rsidR="00864602" w:rsidRPr="00D92D17" w14:paraId="4DD69814"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02CA819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c.1302G&gt;A</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2DDA9F0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.K434N</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7139E3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06A9B08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23.1</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36E6BB68" w14:textId="3CA5116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4CB068BC" w14:textId="044FD916"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6AED9FA" w14:textId="774F183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1CED11F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2F1DC1D6"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3C951A5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c.1185G&gt;C</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F1F9A9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.W395C</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A79CAA0"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6D5F321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33</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8109D20" w14:textId="5E45942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2146</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3068C4A5" w14:textId="09EE1F6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3E4CB6B2" w14:textId="202493A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2009B2D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bl>
    <w:p w14:paraId="23A1F447" w14:textId="6242956D" w:rsidR="009479C2" w:rsidRPr="00EC3294" w:rsidRDefault="002E3C97" w:rsidP="009479C2">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Table S4</w:t>
      </w:r>
      <w:r w:rsidR="009479C2" w:rsidRPr="00EC3294">
        <w:rPr>
          <w:rFonts w:ascii="Times New Roman" w:hAnsi="Times New Roman" w:cs="Times New Roman"/>
          <w:b/>
          <w:sz w:val="24"/>
          <w:szCs w:val="24"/>
        </w:rPr>
        <w:t xml:space="preserve">. </w:t>
      </w:r>
      <w:r w:rsidR="009479C2" w:rsidRPr="00EC3294">
        <w:rPr>
          <w:rFonts w:ascii="Times New Roman" w:hAnsi="Times New Roman" w:cs="Times New Roman"/>
          <w:b/>
          <w:i/>
          <w:sz w:val="24"/>
          <w:szCs w:val="24"/>
        </w:rPr>
        <w:t>VPS13C</w:t>
      </w:r>
      <w:r w:rsidR="009479C2" w:rsidRPr="00EC3294">
        <w:rPr>
          <w:rFonts w:ascii="Times New Roman" w:hAnsi="Times New Roman" w:cs="Times New Roman"/>
          <w:b/>
          <w:sz w:val="24"/>
          <w:szCs w:val="24"/>
        </w:rPr>
        <w:t xml:space="preserve"> </w:t>
      </w:r>
      <w:r w:rsidR="009479C2">
        <w:rPr>
          <w:rFonts w:ascii="Times New Roman" w:hAnsi="Times New Roman" w:cs="Times New Roman"/>
          <w:b/>
          <w:sz w:val="24"/>
          <w:szCs w:val="24"/>
        </w:rPr>
        <w:t xml:space="preserve">rare </w:t>
      </w:r>
      <w:r w:rsidR="00D1484A">
        <w:rPr>
          <w:rFonts w:ascii="Times New Roman" w:hAnsi="Times New Roman" w:cs="Times New Roman"/>
          <w:b/>
          <w:sz w:val="24"/>
          <w:szCs w:val="24"/>
        </w:rPr>
        <w:t xml:space="preserve">coding and splice site </w:t>
      </w:r>
      <w:r w:rsidR="009479C2" w:rsidRPr="00EC3294">
        <w:rPr>
          <w:rFonts w:ascii="Times New Roman" w:hAnsi="Times New Roman" w:cs="Times New Roman"/>
          <w:b/>
          <w:sz w:val="24"/>
          <w:szCs w:val="24"/>
        </w:rPr>
        <w:t xml:space="preserve">variants </w:t>
      </w:r>
      <w:r w:rsidR="009479C2">
        <w:rPr>
          <w:rFonts w:ascii="Times New Roman" w:hAnsi="Times New Roman" w:cs="Times New Roman"/>
          <w:b/>
          <w:sz w:val="24"/>
          <w:szCs w:val="24"/>
        </w:rPr>
        <w:t xml:space="preserve">in DLB and </w:t>
      </w:r>
      <w:r w:rsidR="009479C2" w:rsidRPr="00EC3294">
        <w:rPr>
          <w:rFonts w:ascii="Times New Roman" w:hAnsi="Times New Roman" w:cs="Times New Roman"/>
          <w:b/>
          <w:sz w:val="24"/>
          <w:szCs w:val="24"/>
        </w:rPr>
        <w:t xml:space="preserve">PD </w:t>
      </w:r>
      <w:r w:rsidR="009479C2">
        <w:rPr>
          <w:rFonts w:ascii="Times New Roman" w:hAnsi="Times New Roman" w:cs="Times New Roman"/>
          <w:b/>
          <w:sz w:val="24"/>
          <w:szCs w:val="24"/>
        </w:rPr>
        <w:t xml:space="preserve">patients </w:t>
      </w:r>
      <w:r w:rsidR="009479C2" w:rsidRPr="00EC3294">
        <w:rPr>
          <w:rFonts w:ascii="Times New Roman" w:hAnsi="Times New Roman" w:cs="Times New Roman"/>
          <w:b/>
          <w:sz w:val="24"/>
          <w:szCs w:val="24"/>
        </w:rPr>
        <w:t xml:space="preserve">and </w:t>
      </w:r>
      <w:r w:rsidR="009479C2">
        <w:rPr>
          <w:rFonts w:ascii="Times New Roman" w:hAnsi="Times New Roman" w:cs="Times New Roman"/>
          <w:b/>
          <w:sz w:val="24"/>
          <w:szCs w:val="24"/>
        </w:rPr>
        <w:t>in controls (continued)</w:t>
      </w:r>
    </w:p>
    <w:tbl>
      <w:tblPr>
        <w:tblW w:w="5000" w:type="pct"/>
        <w:tblLook w:val="04A0" w:firstRow="1" w:lastRow="0" w:firstColumn="1" w:lastColumn="0" w:noHBand="0" w:noVBand="1"/>
      </w:tblPr>
      <w:tblGrid>
        <w:gridCol w:w="1779"/>
        <w:gridCol w:w="1395"/>
        <w:gridCol w:w="1395"/>
        <w:gridCol w:w="1476"/>
        <w:gridCol w:w="1738"/>
        <w:gridCol w:w="1738"/>
        <w:gridCol w:w="2011"/>
        <w:gridCol w:w="2416"/>
      </w:tblGrid>
      <w:tr w:rsidR="009479C2" w:rsidRPr="004F7431" w14:paraId="130CFAE9" w14:textId="77777777" w:rsidTr="00532CD2">
        <w:trPr>
          <w:trHeight w:val="322"/>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vAlign w:val="center"/>
            <w:hideMark/>
          </w:tcPr>
          <w:p w14:paraId="172510DA" w14:textId="77777777" w:rsidR="009479C2" w:rsidRPr="00806DAD" w:rsidRDefault="009479C2" w:rsidP="00532CD2">
            <w:pPr>
              <w:spacing w:after="0" w:line="240" w:lineRule="auto"/>
              <w:rPr>
                <w:rFonts w:ascii="Times New Roman" w:eastAsia="Times New Roman" w:hAnsi="Times New Roman" w:cs="Times New Roman"/>
                <w:b/>
                <w:bCs/>
                <w:sz w:val="20"/>
                <w:szCs w:val="20"/>
                <w:vertAlign w:val="superscript"/>
              </w:rPr>
            </w:pPr>
            <w:r w:rsidRPr="00806DAD">
              <w:rPr>
                <w:rFonts w:ascii="Times New Roman" w:eastAsia="Times New Roman" w:hAnsi="Times New Roman" w:cs="Times New Roman"/>
                <w:b/>
                <w:bCs/>
                <w:sz w:val="20"/>
                <w:szCs w:val="20"/>
              </w:rPr>
              <w:t>∆</w:t>
            </w:r>
            <w:proofErr w:type="spellStart"/>
            <w:r w:rsidRPr="00806DAD">
              <w:rPr>
                <w:rFonts w:ascii="Times New Roman" w:eastAsia="Times New Roman" w:hAnsi="Times New Roman" w:cs="Times New Roman"/>
                <w:b/>
                <w:bCs/>
                <w:sz w:val="20"/>
                <w:szCs w:val="20"/>
              </w:rPr>
              <w:t>CDS</w:t>
            </w:r>
            <w:r w:rsidRPr="00806DAD">
              <w:rPr>
                <w:rFonts w:ascii="Times New Roman" w:eastAsia="Times New Roman" w:hAnsi="Times New Roman" w:cs="Times New Roman"/>
                <w:b/>
                <w:bCs/>
                <w:sz w:val="20"/>
                <w:szCs w:val="20"/>
                <w:vertAlign w:val="superscript"/>
              </w:rPr>
              <w:t>a</w:t>
            </w:r>
            <w:proofErr w:type="spell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0404327F" w14:textId="77777777" w:rsidR="009479C2" w:rsidRPr="00806DAD" w:rsidRDefault="009479C2" w:rsidP="00532CD2">
            <w:pPr>
              <w:spacing w:after="0" w:line="240" w:lineRule="auto"/>
              <w:rPr>
                <w:rFonts w:ascii="Times New Roman" w:eastAsia="Times New Roman" w:hAnsi="Times New Roman" w:cs="Times New Roman"/>
                <w:b/>
                <w:bCs/>
                <w:sz w:val="20"/>
                <w:szCs w:val="20"/>
                <w:vertAlign w:val="superscript"/>
              </w:rPr>
            </w:pPr>
            <w:proofErr w:type="spellStart"/>
            <w:r w:rsidRPr="00806DAD">
              <w:rPr>
                <w:rFonts w:ascii="Times New Roman" w:eastAsia="Times New Roman" w:hAnsi="Times New Roman" w:cs="Times New Roman"/>
                <w:b/>
                <w:bCs/>
                <w:sz w:val="20"/>
                <w:szCs w:val="20"/>
              </w:rPr>
              <w:t>ΔAA</w:t>
            </w:r>
            <w:r w:rsidRPr="00806DAD">
              <w:rPr>
                <w:rFonts w:ascii="Times New Roman" w:eastAsia="Times New Roman" w:hAnsi="Times New Roman" w:cs="Times New Roman"/>
                <w:b/>
                <w:bCs/>
                <w:sz w:val="20"/>
                <w:szCs w:val="20"/>
                <w:vertAlign w:val="superscript"/>
              </w:rPr>
              <w:t>b</w:t>
            </w:r>
            <w:proofErr w:type="spell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3011E790" w14:textId="704DE74F" w:rsidR="009479C2" w:rsidRPr="00806DAD" w:rsidRDefault="008F25DE" w:rsidP="00532CD2">
            <w:pPr>
              <w:spacing w:after="0" w:line="240" w:lineRule="auto"/>
              <w:rPr>
                <w:rFonts w:ascii="Times New Roman" w:eastAsia="Times New Roman" w:hAnsi="Times New Roman" w:cs="Times New Roman"/>
                <w:b/>
                <w:bCs/>
                <w:sz w:val="20"/>
                <w:szCs w:val="20"/>
              </w:rPr>
            </w:pPr>
            <w:r>
              <w:rPr>
                <w:rFonts w:ascii="Times New Roman" w:hAnsi="Times New Roman" w:cs="Times New Roman"/>
                <w:b/>
                <w:sz w:val="20"/>
                <w:szCs w:val="20"/>
              </w:rPr>
              <w:t xml:space="preserve">MAF </w:t>
            </w:r>
            <w:proofErr w:type="spellStart"/>
            <w:r>
              <w:rPr>
                <w:rFonts w:ascii="Times New Roman" w:hAnsi="Times New Roman" w:cs="Times New Roman"/>
                <w:b/>
                <w:sz w:val="20"/>
                <w:szCs w:val="20"/>
              </w:rPr>
              <w:t>gnomAD_nfe</w:t>
            </w:r>
            <w:proofErr w:type="spellEnd"/>
            <w:r w:rsidR="009479C2" w:rsidRPr="00806DAD">
              <w:rPr>
                <w:rFonts w:ascii="Times New Roman" w:hAnsi="Times New Roman" w:cs="Times New Roman"/>
                <w:b/>
                <w:sz w:val="20"/>
                <w:szCs w:val="20"/>
              </w:rPr>
              <w:t xml:space="preserve"> (%)</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39ED4658" w14:textId="77777777" w:rsidR="009479C2" w:rsidRPr="003B349A" w:rsidRDefault="009479C2" w:rsidP="00532CD2">
            <w:pPr>
              <w:spacing w:after="0" w:line="240" w:lineRule="auto"/>
              <w:jc w:val="center"/>
              <w:rPr>
                <w:rFonts w:ascii="Times New Roman" w:eastAsia="Times New Roman" w:hAnsi="Times New Roman" w:cs="Times New Roman"/>
                <w:b/>
                <w:bCs/>
                <w:sz w:val="20"/>
                <w:szCs w:val="20"/>
              </w:rPr>
            </w:pPr>
            <w:proofErr w:type="spellStart"/>
            <w:r w:rsidRPr="003B349A">
              <w:rPr>
                <w:rFonts w:ascii="Times New Roman" w:eastAsia="Times New Roman" w:hAnsi="Times New Roman"/>
                <w:b/>
                <w:bCs/>
                <w:sz w:val="20"/>
                <w:szCs w:val="20"/>
              </w:rPr>
              <w:t>CADD_Phred</w:t>
            </w:r>
            <w:proofErr w:type="spellEnd"/>
            <w:r w:rsidRPr="003B349A">
              <w:rPr>
                <w:rFonts w:ascii="Times New Roman" w:eastAsia="Times New Roman" w:hAnsi="Times New Roman"/>
                <w:b/>
                <w:bCs/>
                <w:sz w:val="20"/>
                <w:szCs w:val="20"/>
              </w:rPr>
              <w:t xml:space="preserve"> </w:t>
            </w:r>
            <w:proofErr w:type="spellStart"/>
            <w:r w:rsidRPr="003B349A">
              <w:rPr>
                <w:rFonts w:ascii="Times New Roman" w:eastAsia="Times New Roman" w:hAnsi="Times New Roman"/>
                <w:b/>
                <w:bCs/>
                <w:sz w:val="20"/>
                <w:szCs w:val="20"/>
              </w:rPr>
              <w:t>score</w:t>
            </w:r>
            <w:r w:rsidRPr="003B349A">
              <w:rPr>
                <w:rFonts w:ascii="Times New Roman" w:eastAsia="Times New Roman" w:hAnsi="Times New Roman"/>
                <w:b/>
                <w:bCs/>
                <w:sz w:val="20"/>
                <w:szCs w:val="20"/>
                <w:vertAlign w:val="superscript"/>
              </w:rPr>
              <w:t>c</w:t>
            </w:r>
            <w:proofErr w:type="spellEnd"/>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5EB07F4D" w14:textId="77777777" w:rsidR="009479C2" w:rsidRDefault="009479C2"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MAF DLB</w:t>
            </w:r>
            <w:r w:rsidRPr="00806DAD">
              <w:rPr>
                <w:rFonts w:ascii="Times New Roman" w:eastAsia="Times New Roman" w:hAnsi="Times New Roman" w:cs="Times New Roman"/>
                <w:b/>
                <w:bCs/>
                <w:sz w:val="20"/>
                <w:szCs w:val="20"/>
              </w:rPr>
              <w:t xml:space="preserve"> </w:t>
            </w:r>
          </w:p>
          <w:p w14:paraId="341084F1" w14:textId="10C282E4" w:rsidR="009479C2" w:rsidRPr="00806DAD" w:rsidRDefault="00776357"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patients (%) n=233</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78C8CE77" w14:textId="77777777" w:rsidR="009479C2" w:rsidRDefault="009479C2" w:rsidP="00532CD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MAF PD</w:t>
            </w:r>
            <w:r w:rsidRPr="00806DAD">
              <w:rPr>
                <w:rFonts w:ascii="Times New Roman" w:eastAsia="Times New Roman" w:hAnsi="Times New Roman" w:cs="Times New Roman"/>
                <w:b/>
                <w:bCs/>
                <w:sz w:val="20"/>
                <w:szCs w:val="20"/>
              </w:rPr>
              <w:t xml:space="preserve"> </w:t>
            </w:r>
          </w:p>
          <w:p w14:paraId="4AA59EEB" w14:textId="76BA31F5"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patients (%) n=</w:t>
            </w:r>
            <w:r w:rsidR="00776357">
              <w:rPr>
                <w:rFonts w:ascii="Times New Roman" w:eastAsia="Times New Roman" w:hAnsi="Times New Roman" w:cs="Times New Roman"/>
                <w:b/>
                <w:bCs/>
                <w:sz w:val="20"/>
                <w:szCs w:val="20"/>
              </w:rPr>
              <w:t>611</w:t>
            </w:r>
          </w:p>
        </w:tc>
        <w:tc>
          <w:tcPr>
            <w:tcW w:w="72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hideMark/>
          </w:tcPr>
          <w:p w14:paraId="4ECE8898" w14:textId="77777777"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MAF control individuals (%) n=664</w:t>
            </w:r>
          </w:p>
        </w:tc>
        <w:tc>
          <w:tcPr>
            <w:tcW w:w="866" w:type="pct"/>
            <w:tcBorders>
              <w:top w:val="single" w:sz="4" w:space="0" w:color="auto"/>
              <w:left w:val="single" w:sz="4" w:space="0" w:color="FFFFFF" w:themeColor="background1"/>
              <w:bottom w:val="single" w:sz="4" w:space="0" w:color="auto"/>
              <w:right w:val="single" w:sz="4" w:space="0" w:color="auto"/>
            </w:tcBorders>
          </w:tcPr>
          <w:p w14:paraId="645B0649" w14:textId="77777777" w:rsidR="009479C2" w:rsidRPr="00806DAD" w:rsidRDefault="009479C2" w:rsidP="00532CD2">
            <w:pPr>
              <w:spacing w:after="0" w:line="240" w:lineRule="auto"/>
              <w:rPr>
                <w:rFonts w:ascii="Times New Roman" w:eastAsia="Times New Roman" w:hAnsi="Times New Roman" w:cs="Times New Roman"/>
                <w:b/>
                <w:bCs/>
                <w:sz w:val="20"/>
                <w:szCs w:val="20"/>
              </w:rPr>
            </w:pPr>
            <w:r w:rsidRPr="00806DAD">
              <w:rPr>
                <w:rFonts w:ascii="Times New Roman" w:eastAsia="Times New Roman" w:hAnsi="Times New Roman" w:cs="Times New Roman"/>
                <w:b/>
                <w:bCs/>
                <w:sz w:val="20"/>
                <w:szCs w:val="20"/>
              </w:rPr>
              <w:t>MAF PD, DLB and control cohort (%) n=1506</w:t>
            </w:r>
          </w:p>
        </w:tc>
      </w:tr>
      <w:tr w:rsidR="00864602" w:rsidRPr="00D92D17" w14:paraId="5A2421EA"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74026EB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c.970A&gt;G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1C5D896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.I324V</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B6C9C5E"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0.00620</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20B7903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0.01</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D24BEE3" w14:textId="41617378"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45BBDEAF" w14:textId="740CD80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tcPr>
          <w:p w14:paraId="535ABFB5" w14:textId="6499477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5B795E5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2A71F637"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3735FBB4"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c.950C&gt;T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2D05FF3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.T317M</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5A1D684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0.00776</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3536509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28.9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FBDD6A3" w14:textId="1C53FFCE"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30E0371B" w14:textId="2875E2AA"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1637</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4AEE572" w14:textId="00FD61A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64A509B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0.0663</w:t>
            </w:r>
          </w:p>
        </w:tc>
      </w:tr>
      <w:tr w:rsidR="00864602" w:rsidRPr="00D92D17" w14:paraId="634851CD"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70FF5BD1"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c.917A&gt;G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F7257D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.Y306C</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0A090C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0.00698</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1ADEC23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12.14</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ECD79FD" w14:textId="125BCBF5"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5BCDE016" w14:textId="492592D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41A8B88" w14:textId="0544CF0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0967843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64C88DFD"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6877102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c.864A&gt;G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AB434A3"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.I288M</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2E54241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0.00314</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6CF935C8"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8.875</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F913909" w14:textId="22FFD11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7145E003" w14:textId="0286D05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0AFD9D0" w14:textId="726BABE4"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1543CAD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28E3FF9B"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7CFC097C"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c.716T&gt;C</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6C04CD6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.L239S</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0F4A110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0.00312</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277C6DE6"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27.7</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6B90CC0C" w14:textId="34DE594B"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2CF0CABE" w14:textId="68706805"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C9EA188" w14:textId="63063F7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5CA7B55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r w:rsidR="00864602" w:rsidRPr="00D92D17" w14:paraId="455AF6BE"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4DD1979A"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c.511A&gt;G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7CB1D4E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p</w:t>
            </w:r>
            <w:proofErr w:type="gramStart"/>
            <w:r w:rsidRPr="00F62550">
              <w:rPr>
                <w:rFonts w:ascii="Times New Roman" w:eastAsia="Times New Roman" w:hAnsi="Times New Roman" w:cs="Times New Roman"/>
                <w:color w:val="000000"/>
                <w:sz w:val="20"/>
                <w:szCs w:val="20"/>
                <w:lang w:val="nl-BE" w:eastAsia="nl-BE"/>
              </w:rPr>
              <w:t>.K171E</w:t>
            </w:r>
            <w:proofErr w:type="gramEnd"/>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4D4243BD"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0.118</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022D99F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11.79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2A78F060" w14:textId="591885D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7CAA6392" w14:textId="233993CF"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0818</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2FBAE0EF" w14:textId="4DF244C2"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2259</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2F540545"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0.133</w:t>
            </w:r>
          </w:p>
        </w:tc>
      </w:tr>
      <w:tr w:rsidR="00864602" w:rsidRPr="00D92D17" w14:paraId="524CBA37" w14:textId="77777777" w:rsidTr="00162BE3">
        <w:trPr>
          <w:trHeight w:val="147"/>
        </w:trPr>
        <w:tc>
          <w:tcPr>
            <w:tcW w:w="638" w:type="pct"/>
            <w:tcBorders>
              <w:top w:val="single" w:sz="4" w:space="0" w:color="auto"/>
              <w:left w:val="single" w:sz="4" w:space="0" w:color="auto"/>
              <w:bottom w:val="single" w:sz="4" w:space="0" w:color="auto"/>
              <w:right w:val="single" w:sz="4" w:space="0" w:color="FFFFFF" w:themeColor="background1"/>
            </w:tcBorders>
            <w:shd w:val="clear" w:color="auto" w:fill="auto"/>
            <w:noWrap/>
            <w:vAlign w:val="bottom"/>
          </w:tcPr>
          <w:p w14:paraId="4DB8A639"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c.448+7A&gt;G</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3FCDB252"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w:t>
            </w:r>
          </w:p>
        </w:tc>
        <w:tc>
          <w:tcPr>
            <w:tcW w:w="50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tcPr>
          <w:p w14:paraId="513ED6EB"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sz w:val="20"/>
                <w:szCs w:val="20"/>
              </w:rPr>
              <w:t>0.00932</w:t>
            </w:r>
          </w:p>
        </w:tc>
        <w:tc>
          <w:tcPr>
            <w:tcW w:w="529" w:type="pct"/>
            <w:tcBorders>
              <w:top w:val="single" w:sz="4" w:space="0" w:color="auto"/>
              <w:left w:val="single" w:sz="4" w:space="0" w:color="FFFFFF" w:themeColor="background1"/>
              <w:bottom w:val="single" w:sz="4" w:space="0" w:color="auto"/>
              <w:right w:val="single" w:sz="4" w:space="0" w:color="FFFFFF" w:themeColor="background1"/>
            </w:tcBorders>
            <w:vAlign w:val="bottom"/>
          </w:tcPr>
          <w:p w14:paraId="72C7DB1F"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eastAsia="Times New Roman" w:hAnsi="Times New Roman" w:cs="Times New Roman"/>
                <w:color w:val="000000"/>
                <w:sz w:val="20"/>
                <w:szCs w:val="20"/>
                <w:lang w:val="nl-BE" w:eastAsia="nl-BE"/>
              </w:rPr>
              <w:t>15.69</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noWrap/>
            <w:vAlign w:val="bottom"/>
          </w:tcPr>
          <w:p w14:paraId="782E27B9" w14:textId="32C8FE13"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0000</w:t>
            </w:r>
          </w:p>
        </w:tc>
        <w:tc>
          <w:tcPr>
            <w:tcW w:w="623" w:type="pct"/>
            <w:tcBorders>
              <w:top w:val="nil"/>
              <w:left w:val="single" w:sz="4" w:space="0" w:color="FFFFFF" w:themeColor="background1"/>
              <w:bottom w:val="single" w:sz="4" w:space="0" w:color="auto"/>
              <w:right w:val="single" w:sz="4" w:space="0" w:color="FFFFFF" w:themeColor="background1"/>
            </w:tcBorders>
            <w:shd w:val="clear" w:color="auto" w:fill="auto"/>
            <w:vAlign w:val="center"/>
          </w:tcPr>
          <w:p w14:paraId="1DB6E0F7" w14:textId="0E6AD131"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sz w:val="20"/>
                <w:szCs w:val="20"/>
              </w:rPr>
              <w:t>0</w:t>
            </w:r>
            <w:r w:rsidR="00162BE3" w:rsidRPr="00F62550">
              <w:rPr>
                <w:rFonts w:ascii="Times New Roman" w:hAnsi="Times New Roman" w:cs="Times New Roman"/>
                <w:sz w:val="20"/>
                <w:szCs w:val="20"/>
              </w:rPr>
              <w:t>.</w:t>
            </w:r>
            <w:r w:rsidRPr="00F62550">
              <w:rPr>
                <w:rFonts w:ascii="Times New Roman" w:hAnsi="Times New Roman" w:cs="Times New Roman"/>
                <w:sz w:val="20"/>
                <w:szCs w:val="20"/>
              </w:rPr>
              <w:t>0000</w:t>
            </w:r>
          </w:p>
        </w:tc>
        <w:tc>
          <w:tcPr>
            <w:tcW w:w="721" w:type="pct"/>
            <w:tcBorders>
              <w:top w:val="nil"/>
              <w:left w:val="single" w:sz="4" w:space="0" w:color="FFFFFF" w:themeColor="background1"/>
              <w:bottom w:val="single" w:sz="4" w:space="0" w:color="auto"/>
              <w:right w:val="single" w:sz="4" w:space="0" w:color="FFFFFF" w:themeColor="background1"/>
            </w:tcBorders>
            <w:shd w:val="clear" w:color="auto" w:fill="auto"/>
            <w:noWrap/>
            <w:vAlign w:val="center"/>
          </w:tcPr>
          <w:p w14:paraId="0BE127D8" w14:textId="47008750"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w:t>
            </w:r>
            <w:r w:rsidR="00162BE3" w:rsidRPr="00F62550">
              <w:rPr>
                <w:rFonts w:ascii="Times New Roman" w:hAnsi="Times New Roman" w:cs="Times New Roman"/>
                <w:color w:val="000000"/>
                <w:sz w:val="20"/>
                <w:szCs w:val="20"/>
              </w:rPr>
              <w:t>.</w:t>
            </w:r>
            <w:r w:rsidRPr="00F62550">
              <w:rPr>
                <w:rFonts w:ascii="Times New Roman" w:hAnsi="Times New Roman" w:cs="Times New Roman"/>
                <w:color w:val="000000"/>
                <w:sz w:val="20"/>
                <w:szCs w:val="20"/>
              </w:rPr>
              <w:t>0753</w:t>
            </w:r>
          </w:p>
        </w:tc>
        <w:tc>
          <w:tcPr>
            <w:tcW w:w="866" w:type="pct"/>
            <w:tcBorders>
              <w:top w:val="single" w:sz="4" w:space="0" w:color="auto"/>
              <w:left w:val="single" w:sz="4" w:space="0" w:color="FFFFFF" w:themeColor="background1"/>
              <w:bottom w:val="single" w:sz="4" w:space="0" w:color="auto"/>
              <w:right w:val="single" w:sz="4" w:space="0" w:color="auto"/>
            </w:tcBorders>
            <w:vAlign w:val="bottom"/>
          </w:tcPr>
          <w:p w14:paraId="57C24137" w14:textId="77777777" w:rsidR="00864602" w:rsidRPr="00F62550" w:rsidRDefault="00864602" w:rsidP="00864602">
            <w:pPr>
              <w:spacing w:after="0" w:line="240" w:lineRule="auto"/>
              <w:jc w:val="both"/>
              <w:rPr>
                <w:rFonts w:ascii="Times New Roman" w:eastAsia="Times New Roman" w:hAnsi="Times New Roman" w:cs="Times New Roman"/>
                <w:sz w:val="20"/>
                <w:szCs w:val="20"/>
              </w:rPr>
            </w:pPr>
            <w:r w:rsidRPr="00F62550">
              <w:rPr>
                <w:rFonts w:ascii="Times New Roman" w:hAnsi="Times New Roman" w:cs="Times New Roman"/>
                <w:color w:val="000000"/>
                <w:sz w:val="20"/>
                <w:szCs w:val="20"/>
              </w:rPr>
              <w:t>0.0332</w:t>
            </w:r>
          </w:p>
        </w:tc>
      </w:tr>
    </w:tbl>
    <w:p w14:paraId="1C0957E3" w14:textId="3CDF1D0E" w:rsidR="009479C2" w:rsidRPr="00AA4DD8" w:rsidRDefault="009479C2" w:rsidP="00090386">
      <w:pPr>
        <w:pStyle w:val="NoSpacing"/>
        <w:spacing w:line="276" w:lineRule="auto"/>
        <w:rPr>
          <w:rFonts w:ascii="Times New Roman" w:hAnsi="Times New Roman" w:cs="Times New Roman"/>
          <w:sz w:val="24"/>
          <w:szCs w:val="24"/>
        </w:rPr>
      </w:pPr>
      <w:r w:rsidRPr="00AA4DD8">
        <w:rPr>
          <w:rFonts w:ascii="Times New Roman" w:hAnsi="Times New Roman" w:cs="Times New Roman"/>
          <w:sz w:val="24"/>
          <w:szCs w:val="24"/>
        </w:rPr>
        <w:t>Note</w:t>
      </w:r>
      <w:r w:rsidRPr="009479C2">
        <w:rPr>
          <w:rFonts w:ascii="Times New Roman" w:hAnsi="Times New Roman" w:cs="Times New Roman"/>
          <w:sz w:val="24"/>
          <w:szCs w:val="24"/>
        </w:rPr>
        <w:t xml:space="preserve">: Targeted resequencing of </w:t>
      </w:r>
      <w:r w:rsidRPr="009479C2">
        <w:rPr>
          <w:rFonts w:ascii="Times New Roman" w:hAnsi="Times New Roman" w:cs="Times New Roman"/>
          <w:i/>
          <w:sz w:val="24"/>
          <w:szCs w:val="24"/>
        </w:rPr>
        <w:t>VPS13C</w:t>
      </w:r>
      <w:r w:rsidRPr="009479C2">
        <w:rPr>
          <w:rFonts w:ascii="Times New Roman" w:hAnsi="Times New Roman" w:cs="Times New Roman"/>
          <w:sz w:val="24"/>
          <w:szCs w:val="24"/>
        </w:rPr>
        <w:t xml:space="preserve"> identified 71 or splice site variants </w:t>
      </w:r>
      <w:r w:rsidR="007A011F" w:rsidRPr="007A011F">
        <w:rPr>
          <w:rFonts w:ascii="Times New Roman" w:hAnsi="Times New Roman" w:cs="Times New Roman"/>
          <w:sz w:val="24"/>
          <w:szCs w:val="24"/>
        </w:rPr>
        <w:t xml:space="preserve">with a potential impact on the protein sequence </w:t>
      </w:r>
      <w:r w:rsidR="007A011F">
        <w:rPr>
          <w:rFonts w:ascii="Times New Roman" w:hAnsi="Times New Roman" w:cs="Times New Roman"/>
          <w:sz w:val="24"/>
          <w:szCs w:val="24"/>
        </w:rPr>
        <w:t xml:space="preserve">and </w:t>
      </w:r>
      <w:r w:rsidRPr="009479C2">
        <w:rPr>
          <w:rFonts w:ascii="Times New Roman" w:hAnsi="Times New Roman" w:cs="Times New Roman"/>
          <w:sz w:val="24"/>
          <w:szCs w:val="24"/>
        </w:rPr>
        <w:t>with a MAF ≤ 1%.</w:t>
      </w:r>
      <w:r w:rsidRPr="00AA4DD8">
        <w:rPr>
          <w:rFonts w:ascii="Times New Roman" w:hAnsi="Times New Roman" w:cs="Times New Roman"/>
          <w:sz w:val="24"/>
          <w:szCs w:val="24"/>
        </w:rPr>
        <w:t xml:space="preserve"> </w:t>
      </w:r>
      <w:proofErr w:type="spellStart"/>
      <w:proofErr w:type="gramStart"/>
      <w:r w:rsidRPr="00AA4DD8">
        <w:rPr>
          <w:rFonts w:ascii="Times New Roman" w:hAnsi="Times New Roman" w:cs="Times New Roman"/>
          <w:sz w:val="24"/>
          <w:szCs w:val="24"/>
          <w:vertAlign w:val="superscript"/>
        </w:rPr>
        <w:t>a</w:t>
      </w:r>
      <w:r w:rsidRPr="00AA4DD8">
        <w:rPr>
          <w:rFonts w:ascii="Times New Roman" w:hAnsi="Times New Roman" w:cs="Times New Roman"/>
          <w:sz w:val="24"/>
          <w:szCs w:val="24"/>
        </w:rPr>
        <w:t>Coding</w:t>
      </w:r>
      <w:proofErr w:type="spellEnd"/>
      <w:proofErr w:type="gramEnd"/>
      <w:r w:rsidRPr="00AA4DD8">
        <w:rPr>
          <w:rFonts w:ascii="Times New Roman" w:hAnsi="Times New Roman" w:cs="Times New Roman"/>
          <w:sz w:val="24"/>
          <w:szCs w:val="24"/>
        </w:rPr>
        <w:t xml:space="preserve"> nomenclature according to NM_</w:t>
      </w:r>
      <w:r>
        <w:rPr>
          <w:rFonts w:ascii="Times New Roman" w:hAnsi="Times New Roman" w:cs="Times New Roman"/>
          <w:sz w:val="24"/>
          <w:szCs w:val="24"/>
        </w:rPr>
        <w:t>020821</w:t>
      </w:r>
      <w:r w:rsidRPr="00AA4DD8">
        <w:rPr>
          <w:rFonts w:ascii="Times New Roman" w:hAnsi="Times New Roman" w:cs="Times New Roman"/>
          <w:sz w:val="24"/>
          <w:szCs w:val="24"/>
        </w:rPr>
        <w:t xml:space="preserve">; </w:t>
      </w:r>
      <w:proofErr w:type="spellStart"/>
      <w:r w:rsidRPr="00AA4DD8">
        <w:rPr>
          <w:rFonts w:ascii="Times New Roman" w:hAnsi="Times New Roman" w:cs="Times New Roman"/>
          <w:sz w:val="24"/>
          <w:szCs w:val="24"/>
          <w:vertAlign w:val="superscript"/>
        </w:rPr>
        <w:t>b</w:t>
      </w:r>
      <w:r w:rsidRPr="00AA4DD8">
        <w:rPr>
          <w:rFonts w:ascii="Times New Roman" w:hAnsi="Times New Roman" w:cs="Times New Roman"/>
          <w:sz w:val="24"/>
          <w:szCs w:val="24"/>
        </w:rPr>
        <w:t>Protein</w:t>
      </w:r>
      <w:proofErr w:type="spellEnd"/>
      <w:r w:rsidRPr="00AA4DD8">
        <w:rPr>
          <w:rFonts w:ascii="Times New Roman" w:hAnsi="Times New Roman" w:cs="Times New Roman"/>
          <w:sz w:val="24"/>
          <w:szCs w:val="24"/>
        </w:rPr>
        <w:t xml:space="preserve"> nomenclature according to NP_</w:t>
      </w:r>
      <w:r>
        <w:rPr>
          <w:rFonts w:ascii="Times New Roman" w:hAnsi="Times New Roman" w:cs="Times New Roman"/>
          <w:sz w:val="24"/>
          <w:szCs w:val="24"/>
        </w:rPr>
        <w:t>0658721</w:t>
      </w:r>
      <w:r w:rsidRPr="00AA4DD8">
        <w:rPr>
          <w:rFonts w:ascii="Times New Roman" w:hAnsi="Times New Roman" w:cs="Times New Roman"/>
          <w:sz w:val="24"/>
          <w:szCs w:val="24"/>
        </w:rPr>
        <w:t xml:space="preserve">; </w:t>
      </w:r>
      <w:proofErr w:type="spellStart"/>
      <w:r w:rsidRPr="00AA4DD8">
        <w:rPr>
          <w:rFonts w:ascii="Times New Roman" w:hAnsi="Times New Roman"/>
          <w:sz w:val="24"/>
          <w:szCs w:val="24"/>
          <w:vertAlign w:val="superscript"/>
        </w:rPr>
        <w:t>c</w:t>
      </w:r>
      <w:r w:rsidRPr="00AA4DD8">
        <w:rPr>
          <w:rFonts w:ascii="Times New Roman" w:hAnsi="Times New Roman" w:cs="Times New Roman"/>
          <w:sz w:val="24"/>
          <w:szCs w:val="24"/>
        </w:rPr>
        <w:t>CADD_Phred</w:t>
      </w:r>
      <w:proofErr w:type="spellEnd"/>
      <w:r w:rsidRPr="00AA4DD8">
        <w:rPr>
          <w:rFonts w:ascii="Times New Roman" w:hAnsi="Times New Roman" w:cs="Times New Roman"/>
          <w:sz w:val="24"/>
          <w:szCs w:val="24"/>
        </w:rPr>
        <w:t xml:space="preserve">, Combined Annotation Dependent Depletion prediction score </w:t>
      </w:r>
      <w:r w:rsidRPr="00AA4DD8">
        <w:rPr>
          <w:rFonts w:ascii="Times New Roman" w:hAnsi="Times New Roman" w:cs="Times New Roman"/>
          <w:sz w:val="24"/>
          <w:szCs w:val="24"/>
        </w:rPr>
        <w:fldChar w:fldCharType="begin">
          <w:fldData xml:space="preserve">PEVuZE5vdGU+PENpdGU+PEF1dGhvcj5LaXJjaGVyPC9BdXRob3I+PFllYXI+MjAxNDwvWWVhcj48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cmlvZGljYWw+PHBhZ2VzPjMxMC01PC9wYWdlcz48dm9sdW1lPjQ2PC92b2x1bWU+PG51bWJlcj4z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PEVuZE5vdGU+PENpdGU+PEF1dGhvcj5LaXJjaGVyPC9BdXRob3I+PFllYXI+MjAxNDwvWWVhcj48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cmlvZGljYWw+PHBhZ2VzPjMxMC01PC9wYWdlcz48dm9sdW1lPjQ2PC92b2x1bWU+PG51bWJlcj4z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AA4DD8">
        <w:rPr>
          <w:rFonts w:ascii="Times New Roman" w:hAnsi="Times New Roman" w:cs="Times New Roman"/>
          <w:sz w:val="24"/>
          <w:szCs w:val="24"/>
        </w:rPr>
      </w:r>
      <w:r w:rsidRPr="00AA4DD8">
        <w:rPr>
          <w:rFonts w:ascii="Times New Roman" w:hAnsi="Times New Roman" w:cs="Times New Roman"/>
          <w:sz w:val="24"/>
          <w:szCs w:val="24"/>
        </w:rPr>
        <w:fldChar w:fldCharType="separate"/>
      </w:r>
      <w:r w:rsidR="00594699">
        <w:rPr>
          <w:rFonts w:ascii="Times New Roman" w:hAnsi="Times New Roman" w:cs="Times New Roman"/>
          <w:noProof/>
          <w:sz w:val="24"/>
          <w:szCs w:val="24"/>
        </w:rPr>
        <w:t>[11]</w:t>
      </w:r>
      <w:r w:rsidRPr="00AA4DD8">
        <w:rPr>
          <w:rFonts w:ascii="Times New Roman" w:hAnsi="Times New Roman" w:cs="Times New Roman"/>
          <w:sz w:val="24"/>
          <w:szCs w:val="24"/>
        </w:rPr>
        <w:fldChar w:fldCharType="end"/>
      </w:r>
      <w:r w:rsidRPr="00AA4DD8">
        <w:rPr>
          <w:rFonts w:ascii="Times New Roman" w:hAnsi="Times New Roman" w:cs="Times New Roman"/>
          <w:sz w:val="24"/>
          <w:szCs w:val="24"/>
        </w:rPr>
        <w:t xml:space="preserve">. Abbreviations: ∆CDS, coding sequence substitution; ΔAA, amino acid substitution; MAF, minor allele frequency; </w:t>
      </w:r>
      <w:proofErr w:type="spellStart"/>
      <w:r w:rsidRPr="00AA4DD8">
        <w:rPr>
          <w:rFonts w:ascii="Times New Roman" w:hAnsi="Times New Roman" w:cs="Times New Roman"/>
          <w:sz w:val="24"/>
          <w:szCs w:val="24"/>
        </w:rPr>
        <w:t>gnomAD</w:t>
      </w:r>
      <w:r w:rsidR="008F25DE">
        <w:rPr>
          <w:rFonts w:ascii="Times New Roman" w:hAnsi="Times New Roman" w:cs="Times New Roman"/>
          <w:sz w:val="24"/>
          <w:szCs w:val="24"/>
        </w:rPr>
        <w:t>_nfe</w:t>
      </w:r>
      <w:proofErr w:type="spellEnd"/>
      <w:r w:rsidRPr="00AA4DD8">
        <w:rPr>
          <w:rFonts w:ascii="Times New Roman" w:hAnsi="Times New Roman" w:cs="Times New Roman"/>
          <w:sz w:val="24"/>
          <w:szCs w:val="24"/>
        </w:rPr>
        <w:t>, Genome Aggregation Database</w:t>
      </w:r>
      <w:r w:rsidR="008F25DE">
        <w:rPr>
          <w:rFonts w:ascii="Times New Roman" w:hAnsi="Times New Roman" w:cs="Times New Roman"/>
          <w:sz w:val="24"/>
          <w:szCs w:val="24"/>
        </w:rPr>
        <w:t xml:space="preserve"> </w:t>
      </w:r>
      <w:r w:rsidR="008F25DE" w:rsidRPr="00DB58FC">
        <w:rPr>
          <w:rFonts w:ascii="Times New Roman" w:hAnsi="Times New Roman"/>
          <w:sz w:val="24"/>
          <w:szCs w:val="24"/>
        </w:rPr>
        <w:t>non-Finnish European</w:t>
      </w:r>
      <w:r w:rsidR="008F25DE">
        <w:rPr>
          <w:rFonts w:ascii="Times New Roman" w:hAnsi="Times New Roman"/>
          <w:sz w:val="24"/>
          <w:szCs w:val="24"/>
        </w:rPr>
        <w:t xml:space="preserve"> population</w:t>
      </w:r>
      <w:r w:rsidRPr="00AA4DD8">
        <w:rPr>
          <w:rFonts w:ascii="Times New Roman" w:hAnsi="Times New Roman" w:cs="Times New Roman"/>
          <w:sz w:val="24"/>
          <w:szCs w:val="24"/>
        </w:rPr>
        <w:t xml:space="preserve"> </w:t>
      </w:r>
      <w:r w:rsidRPr="00AA4DD8">
        <w:rPr>
          <w:rFonts w:ascii="Times New Roman" w:hAnsi="Times New Roman" w:cs="Times New Roman"/>
          <w:sz w:val="24"/>
          <w:szCs w:val="24"/>
        </w:rPr>
        <w:fldChar w:fldCharType="begin">
          <w:fldData xml:space="preserve">PEVuZE5vdGU+PENpdGU+PEF1dGhvcj5MZWs8L0F1dGhvcj48WWVhcj4yMDE2PC9ZZWFyPjxSZWNO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aXRsZT48YWJici0xPk5hdHVyZTwvYWJici0xPjwvYWx0LXBlcmlvZGljYWw+PHBhZ2VzPjI4NS05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ZWQvMjc1MzU1MzM8L3VybD48L3JlbGF0ZWQtdXJscz48L3VybHM+PGN1c3RvbTI+NTAxODIwNzwv
Y3VzdG9tMj48ZWxlY3Ryb25pYy1yZXNvdXJjZS1udW0+MTAuMTAzOC9uYXR1cmUxOTA1NzwvZWxl
Y3Ryb25pYy1yZXNvdXJjZS1udW0+PGxhbmd1YWdlPmVuZzwvbGFuZ3VhZ2U+PC9yZWNvcmQ+PC9D
aXRlPjwvRW5kTm90ZT4A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PEVuZE5vdGU+PENpdGU+PEF1dGhvcj5MZWs8L0F1dGhvcj48WWVhcj4yMDE2PC9ZZWFyPjxSZWNO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aXRsZT48YWJici0xPk5hdHVyZTwvYWJici0xPjwvYWx0LXBlcmlvZGljYWw+PHBhZ2VzPjI4NS05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ZWQvMjc1MzU1MzM8L3VybD48L3JlbGF0ZWQtdXJscz48L3VybHM+PGN1c3RvbTI+NTAxODIwNzwv
Y3VzdG9tMj48ZWxlY3Ryb25pYy1yZXNvdXJjZS1udW0+MTAuMTAzOC9uYXR1cmUxOTA1NzwvZWxl
Y3Ryb25pYy1yZXNvdXJjZS1udW0+PGxhbmd1YWdlPmVuZzwvbGFuZ3VhZ2U+PC9yZWNvcmQ+PC9D
aXRlPjwvRW5kTm90ZT4A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AA4DD8">
        <w:rPr>
          <w:rFonts w:ascii="Times New Roman" w:hAnsi="Times New Roman" w:cs="Times New Roman"/>
          <w:sz w:val="24"/>
          <w:szCs w:val="24"/>
        </w:rPr>
      </w:r>
      <w:r w:rsidRPr="00AA4DD8">
        <w:rPr>
          <w:rFonts w:ascii="Times New Roman" w:hAnsi="Times New Roman" w:cs="Times New Roman"/>
          <w:sz w:val="24"/>
          <w:szCs w:val="24"/>
        </w:rPr>
        <w:fldChar w:fldCharType="separate"/>
      </w:r>
      <w:r w:rsidR="00594699">
        <w:rPr>
          <w:rFonts w:ascii="Times New Roman" w:hAnsi="Times New Roman" w:cs="Times New Roman"/>
          <w:noProof/>
          <w:sz w:val="24"/>
          <w:szCs w:val="24"/>
        </w:rPr>
        <w:t>[14]</w:t>
      </w:r>
      <w:r w:rsidRPr="00AA4DD8">
        <w:rPr>
          <w:rFonts w:ascii="Times New Roman" w:hAnsi="Times New Roman" w:cs="Times New Roman"/>
          <w:sz w:val="24"/>
          <w:szCs w:val="24"/>
        </w:rPr>
        <w:fldChar w:fldCharType="end"/>
      </w:r>
      <w:r w:rsidR="005559FA">
        <w:rPr>
          <w:rFonts w:ascii="Times New Roman" w:hAnsi="Times New Roman" w:cs="Times New Roman"/>
          <w:sz w:val="24"/>
          <w:szCs w:val="24"/>
        </w:rPr>
        <w:t>.</w:t>
      </w:r>
    </w:p>
    <w:p w14:paraId="29AC4175" w14:textId="77777777" w:rsidR="009479C2" w:rsidRDefault="009479C2" w:rsidP="00A740CF">
      <w:pPr>
        <w:spacing w:after="0" w:line="360" w:lineRule="auto"/>
        <w:rPr>
          <w:rFonts w:ascii="Times New Roman" w:hAnsi="Times New Roman" w:cs="Times New Roman"/>
          <w:b/>
          <w:sz w:val="24"/>
          <w:szCs w:val="24"/>
        </w:rPr>
      </w:pPr>
    </w:p>
    <w:p w14:paraId="66778F1D" w14:textId="5F1E4EEB" w:rsidR="009479C2" w:rsidRDefault="006F2DAD" w:rsidP="009479C2">
      <w:pPr>
        <w:spacing w:after="0"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8C68209" wp14:editId="3822CAF9">
            <wp:extent cx="8640000" cy="3930992"/>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0-05-16_VPS13C_FigureS1.pptx.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0000" cy="3930992"/>
                    </a:xfrm>
                    <a:prstGeom prst="rect">
                      <a:avLst/>
                    </a:prstGeom>
                  </pic:spPr>
                </pic:pic>
              </a:graphicData>
            </a:graphic>
          </wp:inline>
        </w:drawing>
      </w:r>
    </w:p>
    <w:p w14:paraId="4CE0E731" w14:textId="1B894D9C" w:rsidR="00AA1802" w:rsidRDefault="009479C2" w:rsidP="00090386">
      <w:pPr>
        <w:spacing w:after="0" w:line="276" w:lineRule="auto"/>
        <w:rPr>
          <w:rFonts w:ascii="Times New Roman" w:hAnsi="Times New Roman"/>
          <w:sz w:val="24"/>
          <w:szCs w:val="24"/>
        </w:rPr>
      </w:pPr>
      <w:r>
        <w:rPr>
          <w:rFonts w:ascii="Times New Roman" w:hAnsi="Times New Roman"/>
          <w:b/>
          <w:bCs/>
          <w:sz w:val="24"/>
          <w:szCs w:val="24"/>
        </w:rPr>
        <w:t>Fig.</w:t>
      </w:r>
      <w:r w:rsidRPr="00AE0C35">
        <w:rPr>
          <w:rFonts w:ascii="Times New Roman" w:hAnsi="Times New Roman"/>
          <w:b/>
          <w:bCs/>
          <w:sz w:val="24"/>
          <w:szCs w:val="24"/>
        </w:rPr>
        <w:t xml:space="preserve"> S</w:t>
      </w:r>
      <w:r w:rsidR="00A02967">
        <w:rPr>
          <w:rFonts w:ascii="Times New Roman" w:hAnsi="Times New Roman"/>
          <w:b/>
          <w:bCs/>
          <w:sz w:val="24"/>
          <w:szCs w:val="24"/>
        </w:rPr>
        <w:t>1</w:t>
      </w:r>
      <w:r>
        <w:rPr>
          <w:rFonts w:ascii="Times New Roman" w:hAnsi="Times New Roman"/>
          <w:b/>
          <w:bCs/>
          <w:sz w:val="24"/>
          <w:szCs w:val="24"/>
        </w:rPr>
        <w:t>.</w:t>
      </w:r>
      <w:r w:rsidRPr="00AE0C35">
        <w:rPr>
          <w:rFonts w:ascii="Times New Roman" w:hAnsi="Times New Roman"/>
          <w:b/>
          <w:bCs/>
          <w:sz w:val="24"/>
          <w:szCs w:val="24"/>
        </w:rPr>
        <w:t xml:space="preserve"> </w:t>
      </w:r>
      <w:r w:rsidRPr="00EC3294">
        <w:rPr>
          <w:rFonts w:ascii="Times New Roman" w:hAnsi="Times New Roman" w:cs="Times New Roman"/>
          <w:b/>
          <w:i/>
          <w:sz w:val="24"/>
          <w:szCs w:val="24"/>
        </w:rPr>
        <w:t>VPS13C</w:t>
      </w:r>
      <w:r w:rsidRPr="00EC3294">
        <w:rPr>
          <w:rFonts w:ascii="Times New Roman" w:hAnsi="Times New Roman" w:cs="Times New Roman"/>
          <w:b/>
          <w:sz w:val="24"/>
          <w:szCs w:val="24"/>
        </w:rPr>
        <w:t xml:space="preserve"> </w:t>
      </w:r>
      <w:r>
        <w:rPr>
          <w:rFonts w:ascii="Times New Roman" w:hAnsi="Times New Roman" w:cs="Times New Roman"/>
          <w:b/>
          <w:sz w:val="24"/>
          <w:szCs w:val="24"/>
        </w:rPr>
        <w:t xml:space="preserve">rare </w:t>
      </w:r>
      <w:r w:rsidR="00D1484A">
        <w:rPr>
          <w:rFonts w:ascii="Times New Roman" w:hAnsi="Times New Roman" w:cs="Times New Roman"/>
          <w:b/>
          <w:sz w:val="24"/>
          <w:szCs w:val="24"/>
        </w:rPr>
        <w:t xml:space="preserve">coding and splice site </w:t>
      </w:r>
      <w:r w:rsidRPr="00EC3294">
        <w:rPr>
          <w:rFonts w:ascii="Times New Roman" w:hAnsi="Times New Roman" w:cs="Times New Roman"/>
          <w:b/>
          <w:sz w:val="24"/>
          <w:szCs w:val="24"/>
        </w:rPr>
        <w:t xml:space="preserve">variants </w:t>
      </w:r>
      <w:r>
        <w:rPr>
          <w:rFonts w:ascii="Times New Roman" w:hAnsi="Times New Roman" w:cs="Times New Roman"/>
          <w:b/>
          <w:sz w:val="24"/>
          <w:szCs w:val="24"/>
        </w:rPr>
        <w:t xml:space="preserve">in DLB (n=233) and </w:t>
      </w:r>
      <w:r w:rsidRPr="00EC3294">
        <w:rPr>
          <w:rFonts w:ascii="Times New Roman" w:hAnsi="Times New Roman" w:cs="Times New Roman"/>
          <w:b/>
          <w:sz w:val="24"/>
          <w:szCs w:val="24"/>
        </w:rPr>
        <w:t xml:space="preserve">PD </w:t>
      </w:r>
      <w:r>
        <w:rPr>
          <w:rFonts w:ascii="Times New Roman" w:hAnsi="Times New Roman" w:cs="Times New Roman"/>
          <w:b/>
          <w:sz w:val="24"/>
          <w:szCs w:val="24"/>
        </w:rPr>
        <w:t>patients (n=611)</w:t>
      </w:r>
      <w:r w:rsidR="00D1484A">
        <w:rPr>
          <w:rFonts w:ascii="Times New Roman" w:hAnsi="Times New Roman" w:cs="Times New Roman"/>
          <w:b/>
          <w:sz w:val="24"/>
          <w:szCs w:val="24"/>
        </w:rPr>
        <w:t>,</w:t>
      </w:r>
      <w:r>
        <w:rPr>
          <w:rFonts w:ascii="Times New Roman" w:hAnsi="Times New Roman" w:cs="Times New Roman"/>
          <w:b/>
          <w:sz w:val="24"/>
          <w:szCs w:val="24"/>
        </w:rPr>
        <w:t xml:space="preserve"> </w:t>
      </w:r>
      <w:r w:rsidRPr="00EC3294">
        <w:rPr>
          <w:rFonts w:ascii="Times New Roman" w:hAnsi="Times New Roman" w:cs="Times New Roman"/>
          <w:b/>
          <w:sz w:val="24"/>
          <w:szCs w:val="24"/>
        </w:rPr>
        <w:t xml:space="preserve">and </w:t>
      </w:r>
      <w:r>
        <w:rPr>
          <w:rFonts w:ascii="Times New Roman" w:hAnsi="Times New Roman" w:cs="Times New Roman"/>
          <w:b/>
          <w:sz w:val="24"/>
          <w:szCs w:val="24"/>
        </w:rPr>
        <w:t>in controls</w:t>
      </w:r>
      <w:r w:rsidR="00D77C5E">
        <w:rPr>
          <w:rFonts w:ascii="Times New Roman" w:hAnsi="Times New Roman" w:cs="Times New Roman"/>
          <w:b/>
          <w:sz w:val="24"/>
          <w:szCs w:val="24"/>
        </w:rPr>
        <w:t xml:space="preserve"> (844)</w:t>
      </w:r>
      <w:r>
        <w:rPr>
          <w:rFonts w:ascii="Times New Roman" w:hAnsi="Times New Roman" w:cs="Times New Roman"/>
          <w:b/>
          <w:sz w:val="24"/>
          <w:szCs w:val="24"/>
        </w:rPr>
        <w:t xml:space="preserve">. </w:t>
      </w:r>
      <w:r w:rsidRPr="00AE0C35">
        <w:rPr>
          <w:rFonts w:ascii="Times New Roman" w:hAnsi="Times New Roman"/>
          <w:bCs/>
          <w:sz w:val="24"/>
          <w:szCs w:val="24"/>
        </w:rPr>
        <w:t xml:space="preserve">Linear representation of all </w:t>
      </w:r>
      <w:r>
        <w:rPr>
          <w:rFonts w:ascii="Times New Roman" w:hAnsi="Times New Roman"/>
          <w:bCs/>
          <w:sz w:val="24"/>
          <w:szCs w:val="24"/>
        </w:rPr>
        <w:t xml:space="preserve">genetic </w:t>
      </w:r>
      <w:r w:rsidRPr="00AE0C35">
        <w:rPr>
          <w:rFonts w:ascii="Times New Roman" w:hAnsi="Times New Roman"/>
          <w:bCs/>
          <w:sz w:val="24"/>
          <w:szCs w:val="24"/>
        </w:rPr>
        <w:t xml:space="preserve">variants </w:t>
      </w:r>
      <w:r>
        <w:rPr>
          <w:rFonts w:ascii="Times New Roman" w:hAnsi="Times New Roman"/>
          <w:bCs/>
          <w:sz w:val="24"/>
          <w:szCs w:val="24"/>
        </w:rPr>
        <w:t xml:space="preserve">in </w:t>
      </w:r>
      <w:r w:rsidRPr="001D50FA">
        <w:rPr>
          <w:rFonts w:ascii="Times New Roman" w:hAnsi="Times New Roman"/>
          <w:bCs/>
          <w:i/>
          <w:sz w:val="24"/>
          <w:szCs w:val="24"/>
        </w:rPr>
        <w:t>VPS13C</w:t>
      </w:r>
      <w:r>
        <w:rPr>
          <w:rFonts w:ascii="Times New Roman" w:hAnsi="Times New Roman"/>
          <w:bCs/>
          <w:sz w:val="24"/>
          <w:szCs w:val="24"/>
        </w:rPr>
        <w:t xml:space="preserve"> (n=71) </w:t>
      </w:r>
      <w:r w:rsidRPr="00AE0C35">
        <w:rPr>
          <w:rFonts w:ascii="Times New Roman" w:hAnsi="Times New Roman"/>
          <w:bCs/>
          <w:sz w:val="24"/>
          <w:szCs w:val="24"/>
        </w:rPr>
        <w:t>identified</w:t>
      </w:r>
      <w:r w:rsidRPr="00AE0C35">
        <w:rPr>
          <w:rFonts w:ascii="Times New Roman" w:hAnsi="Times New Roman"/>
          <w:i/>
          <w:sz w:val="24"/>
          <w:szCs w:val="24"/>
        </w:rPr>
        <w:t xml:space="preserve">. </w:t>
      </w:r>
      <w:r w:rsidRPr="00AE0C35">
        <w:rPr>
          <w:rFonts w:ascii="Times New Roman" w:hAnsi="Times New Roman"/>
          <w:sz w:val="24"/>
          <w:szCs w:val="24"/>
        </w:rPr>
        <w:t>Domains are based on</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PEVuZE5vdGU+PENpdGU+PEF1dGhvcj5LdW1hcjwvQXV0aG9yPjxZZWFyPjIwMTg8L1llYXI+PFJl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</w:fldData>
        </w:fldChar>
      </w:r>
      <w:r w:rsidR="00594699">
        <w:rPr>
          <w:rFonts w:ascii="Times New Roman" w:hAnsi="Times New Roman"/>
          <w:sz w:val="24"/>
          <w:szCs w:val="24"/>
        </w:rPr>
        <w:instrText xml:space="preserve"> ADDIN EN.CITE </w:instrText>
      </w:r>
      <w:r w:rsidR="00594699">
        <w:rPr>
          <w:rFonts w:ascii="Times New Roman" w:hAnsi="Times New Roman"/>
          <w:sz w:val="24"/>
          <w:szCs w:val="24"/>
        </w:rPr>
        <w:fldChar w:fldCharType="begin">
          <w:fldData xml:space="preserve">PEVuZE5vdGU+PENpdGU+PEF1dGhvcj5LdW1hcjwvQXV0aG9yPjxZZWFyPjIwMTg8L1llYXI+PFJl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</w:fldData>
        </w:fldChar>
      </w:r>
      <w:r w:rsidR="00594699">
        <w:rPr>
          <w:rFonts w:ascii="Times New Roman" w:hAnsi="Times New Roman"/>
          <w:sz w:val="24"/>
          <w:szCs w:val="24"/>
        </w:rPr>
        <w:instrText xml:space="preserve"> ADDIN EN.CITE.DATA </w:instrText>
      </w:r>
      <w:r w:rsidR="00594699">
        <w:rPr>
          <w:rFonts w:ascii="Times New Roman" w:hAnsi="Times New Roman"/>
          <w:sz w:val="24"/>
          <w:szCs w:val="24"/>
        </w:rPr>
      </w:r>
      <w:r w:rsidR="00594699">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594699">
        <w:rPr>
          <w:rFonts w:ascii="Times New Roman" w:hAnsi="Times New Roman"/>
          <w:noProof/>
          <w:sz w:val="24"/>
          <w:szCs w:val="24"/>
        </w:rPr>
        <w:t>[12]</w:t>
      </w:r>
      <w:r>
        <w:rPr>
          <w:rFonts w:ascii="Times New Roman" w:hAnsi="Times New Roman"/>
          <w:sz w:val="24"/>
          <w:szCs w:val="24"/>
        </w:rPr>
        <w:fldChar w:fldCharType="end"/>
      </w:r>
      <w:r w:rsidRPr="00AE0C35">
        <w:rPr>
          <w:rFonts w:ascii="Times New Roman" w:hAnsi="Times New Roman"/>
          <w:sz w:val="24"/>
          <w:szCs w:val="24"/>
        </w:rPr>
        <w:t xml:space="preserve">, protein nomenclature according to </w:t>
      </w:r>
      <w:r w:rsidRPr="00DC5B41">
        <w:rPr>
          <w:rFonts w:ascii="Times New Roman" w:hAnsi="Times New Roman"/>
          <w:sz w:val="24"/>
          <w:szCs w:val="24"/>
        </w:rPr>
        <w:t>NP_0658721. Variants in red (n=28) are present only in patients, variants in blue (n= 18) are in patients and control individuals and variants in green (n=25) are</w:t>
      </w:r>
      <w:r>
        <w:rPr>
          <w:rFonts w:ascii="Times New Roman" w:hAnsi="Times New Roman"/>
          <w:sz w:val="24"/>
          <w:szCs w:val="24"/>
        </w:rPr>
        <w:t xml:space="preserve"> only in </w:t>
      </w:r>
      <w:r w:rsidRPr="00AE0C35">
        <w:rPr>
          <w:rFonts w:ascii="Times New Roman" w:hAnsi="Times New Roman"/>
          <w:sz w:val="24"/>
          <w:szCs w:val="24"/>
        </w:rPr>
        <w:t>in control</w:t>
      </w:r>
      <w:r>
        <w:rPr>
          <w:rFonts w:ascii="Times New Roman" w:hAnsi="Times New Roman"/>
          <w:sz w:val="24"/>
          <w:szCs w:val="24"/>
        </w:rPr>
        <w:t xml:space="preserve"> individuals</w:t>
      </w:r>
      <w:r w:rsidRPr="00AE0C35">
        <w:rPr>
          <w:rFonts w:ascii="Times New Roman" w:hAnsi="Times New Roman"/>
          <w:sz w:val="24"/>
          <w:szCs w:val="24"/>
        </w:rPr>
        <w:t>.</w:t>
      </w:r>
    </w:p>
    <w:p w14:paraId="22D2AE92" w14:textId="5F04D0D8" w:rsidR="00A86565" w:rsidRDefault="00A86565" w:rsidP="00DC5B41">
      <w:pPr>
        <w:spacing w:after="0" w:line="360" w:lineRule="auto"/>
        <w:rPr>
          <w:rFonts w:ascii="Times New Roman" w:hAnsi="Times New Roman"/>
          <w:sz w:val="24"/>
          <w:szCs w:val="24"/>
        </w:rPr>
      </w:pPr>
    </w:p>
    <w:p w14:paraId="78315010" w14:textId="77777777" w:rsidR="00A86565" w:rsidRDefault="00A86565" w:rsidP="00DC5B41">
      <w:pPr>
        <w:spacing w:after="0" w:line="360" w:lineRule="auto"/>
        <w:rPr>
          <w:rFonts w:ascii="Times New Roman" w:hAnsi="Times New Roman"/>
          <w:sz w:val="24"/>
          <w:szCs w:val="24"/>
        </w:rPr>
        <w:sectPr w:rsidR="00A86565" w:rsidSect="00F62550">
          <w:pgSz w:w="16838" w:h="11906" w:orient="landscape" w:code="9"/>
          <w:pgMar w:top="1440" w:right="1440" w:bottom="1440" w:left="1440" w:header="720" w:footer="720" w:gutter="0"/>
          <w:cols w:space="720"/>
          <w:docGrid w:linePitch="360"/>
        </w:sectPr>
      </w:pPr>
      <w:r>
        <w:rPr>
          <w:rFonts w:ascii="Times New Roman" w:hAnsi="Times New Roman"/>
          <w:sz w:val="24"/>
          <w:szCs w:val="24"/>
        </w:rPr>
        <w:br w:type="page"/>
      </w:r>
    </w:p>
    <w:p w14:paraId="66B3C5F8" w14:textId="7AD22041" w:rsidR="00A86565" w:rsidRPr="00B06DCA" w:rsidRDefault="002E3C97" w:rsidP="00A86565">
      <w:pPr>
        <w:spacing w:line="360" w:lineRule="auto"/>
        <w:rPr>
          <w:rFonts w:ascii="Times New Roman" w:hAnsi="Times New Roman"/>
          <w:sz w:val="24"/>
          <w:szCs w:val="24"/>
        </w:rPr>
      </w:pPr>
      <w:r>
        <w:rPr>
          <w:rFonts w:ascii="Times New Roman" w:hAnsi="Times New Roman"/>
          <w:b/>
          <w:sz w:val="24"/>
          <w:szCs w:val="24"/>
        </w:rPr>
        <w:lastRenderedPageBreak/>
        <w:t>Table S5</w:t>
      </w:r>
      <w:r w:rsidR="00A86565" w:rsidRPr="00713199">
        <w:rPr>
          <w:rFonts w:ascii="Times New Roman" w:hAnsi="Times New Roman"/>
          <w:b/>
          <w:sz w:val="24"/>
          <w:szCs w:val="24"/>
        </w:rPr>
        <w:t xml:space="preserve">. Major genes associated with neurodegenerative brain diseases. </w:t>
      </w:r>
    </w:p>
    <w:tbl>
      <w:tblPr>
        <w:tblStyle w:val="TableGrid"/>
        <w:tblW w:w="2461" w:type="pct"/>
        <w:tblLook w:val="04A0" w:firstRow="1" w:lastRow="0" w:firstColumn="1" w:lastColumn="0" w:noHBand="0" w:noVBand="1"/>
      </w:tblPr>
      <w:tblGrid>
        <w:gridCol w:w="1150"/>
        <w:gridCol w:w="1083"/>
        <w:gridCol w:w="1163"/>
        <w:gridCol w:w="1110"/>
        <w:gridCol w:w="936"/>
      </w:tblGrid>
      <w:tr w:rsidR="00A86565" w:rsidRPr="009760E4" w14:paraId="4131A5B1" w14:textId="77777777" w:rsidTr="006B407D">
        <w:tc>
          <w:tcPr>
            <w:tcW w:w="1000" w:type="pct"/>
          </w:tcPr>
          <w:p w14:paraId="19BE995B" w14:textId="77777777" w:rsidR="00A86565" w:rsidRPr="00713199" w:rsidRDefault="00A86565" w:rsidP="006B407D">
            <w:pPr>
              <w:rPr>
                <w:rFonts w:ascii="Times New Roman" w:hAnsi="Times New Roman"/>
                <w:b/>
                <w:sz w:val="24"/>
                <w:szCs w:val="24"/>
              </w:rPr>
            </w:pPr>
            <w:r w:rsidRPr="00713199">
              <w:rPr>
                <w:rFonts w:ascii="Times New Roman" w:hAnsi="Times New Roman"/>
                <w:b/>
                <w:sz w:val="24"/>
                <w:szCs w:val="24"/>
              </w:rPr>
              <w:t>PD</w:t>
            </w:r>
          </w:p>
        </w:tc>
        <w:tc>
          <w:tcPr>
            <w:tcW w:w="888" w:type="pct"/>
          </w:tcPr>
          <w:p w14:paraId="400DFEDE" w14:textId="77777777" w:rsidR="00A86565" w:rsidRPr="00713199" w:rsidRDefault="00A86565" w:rsidP="006B407D">
            <w:pPr>
              <w:rPr>
                <w:rFonts w:ascii="Times New Roman" w:hAnsi="Times New Roman"/>
                <w:b/>
                <w:sz w:val="24"/>
                <w:szCs w:val="24"/>
              </w:rPr>
            </w:pPr>
            <w:r w:rsidRPr="00713199">
              <w:rPr>
                <w:rFonts w:ascii="Times New Roman" w:hAnsi="Times New Roman"/>
                <w:b/>
                <w:sz w:val="24"/>
                <w:szCs w:val="24"/>
              </w:rPr>
              <w:t>AD</w:t>
            </w:r>
          </w:p>
        </w:tc>
        <w:tc>
          <w:tcPr>
            <w:tcW w:w="999" w:type="pct"/>
          </w:tcPr>
          <w:p w14:paraId="73F75713" w14:textId="77777777" w:rsidR="00A86565" w:rsidRPr="00713199" w:rsidRDefault="00A86565" w:rsidP="006B407D">
            <w:pPr>
              <w:rPr>
                <w:rFonts w:ascii="Times New Roman" w:hAnsi="Times New Roman"/>
                <w:b/>
                <w:sz w:val="24"/>
                <w:szCs w:val="24"/>
              </w:rPr>
            </w:pPr>
            <w:r w:rsidRPr="00713199">
              <w:rPr>
                <w:rFonts w:ascii="Times New Roman" w:hAnsi="Times New Roman"/>
                <w:b/>
                <w:sz w:val="24"/>
                <w:szCs w:val="24"/>
              </w:rPr>
              <w:t>FTD</w:t>
            </w:r>
          </w:p>
        </w:tc>
        <w:tc>
          <w:tcPr>
            <w:tcW w:w="890" w:type="pct"/>
          </w:tcPr>
          <w:p w14:paraId="72D4583B" w14:textId="77777777" w:rsidR="00A86565" w:rsidRPr="00713199" w:rsidRDefault="00A86565" w:rsidP="006B407D">
            <w:pPr>
              <w:rPr>
                <w:rFonts w:ascii="Times New Roman" w:hAnsi="Times New Roman"/>
                <w:b/>
                <w:sz w:val="24"/>
                <w:szCs w:val="24"/>
              </w:rPr>
            </w:pPr>
            <w:r w:rsidRPr="00713199">
              <w:rPr>
                <w:rFonts w:ascii="Times New Roman" w:hAnsi="Times New Roman"/>
                <w:b/>
                <w:sz w:val="24"/>
                <w:szCs w:val="24"/>
              </w:rPr>
              <w:t>ALS</w:t>
            </w:r>
          </w:p>
        </w:tc>
        <w:tc>
          <w:tcPr>
            <w:tcW w:w="1223" w:type="pct"/>
          </w:tcPr>
          <w:p w14:paraId="5749B1AA" w14:textId="77777777" w:rsidR="00A86565" w:rsidRPr="00713199" w:rsidRDefault="00A86565" w:rsidP="006B407D">
            <w:pPr>
              <w:rPr>
                <w:rFonts w:ascii="Times New Roman" w:hAnsi="Times New Roman"/>
                <w:b/>
                <w:sz w:val="24"/>
                <w:szCs w:val="24"/>
              </w:rPr>
            </w:pPr>
            <w:r w:rsidRPr="00713199">
              <w:rPr>
                <w:rFonts w:ascii="Times New Roman" w:hAnsi="Times New Roman"/>
                <w:b/>
                <w:sz w:val="24"/>
                <w:szCs w:val="24"/>
              </w:rPr>
              <w:t>Prion disease</w:t>
            </w:r>
          </w:p>
        </w:tc>
      </w:tr>
      <w:tr w:rsidR="00A86565" w:rsidRPr="00713199" w14:paraId="5184F5FD" w14:textId="77777777" w:rsidTr="006B407D">
        <w:tc>
          <w:tcPr>
            <w:tcW w:w="1000" w:type="pct"/>
            <w:tcBorders>
              <w:bottom w:val="single" w:sz="4" w:space="0" w:color="auto"/>
            </w:tcBorders>
          </w:tcPr>
          <w:p w14:paraId="28AE5676"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LRRK2</w:t>
            </w:r>
          </w:p>
          <w:p w14:paraId="4337BA91"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SNCA</w:t>
            </w:r>
          </w:p>
          <w:p w14:paraId="4BFD3460"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PARK2</w:t>
            </w:r>
          </w:p>
          <w:p w14:paraId="4BCF2FB3"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PINK1</w:t>
            </w:r>
          </w:p>
          <w:p w14:paraId="6665C449"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PARK7</w:t>
            </w:r>
          </w:p>
          <w:p w14:paraId="692811B0"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VPS13C</w:t>
            </w:r>
          </w:p>
          <w:p w14:paraId="413B7FBA"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VPS35</w:t>
            </w:r>
          </w:p>
          <w:p w14:paraId="229FE6E7"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EIF4G1</w:t>
            </w:r>
          </w:p>
          <w:p w14:paraId="6B69E7B5"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FBXO7</w:t>
            </w:r>
          </w:p>
          <w:p w14:paraId="58EB0902"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ATP13A2</w:t>
            </w:r>
          </w:p>
          <w:p w14:paraId="4BC56E1D"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GBA</w:t>
            </w:r>
          </w:p>
          <w:p w14:paraId="701E26F3"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AMBRA1</w:t>
            </w:r>
          </w:p>
        </w:tc>
        <w:tc>
          <w:tcPr>
            <w:tcW w:w="888" w:type="pct"/>
            <w:tcBorders>
              <w:bottom w:val="single" w:sz="4" w:space="0" w:color="auto"/>
            </w:tcBorders>
          </w:tcPr>
          <w:p w14:paraId="4FC91F01" w14:textId="77777777" w:rsidR="00A86565" w:rsidRPr="00594699" w:rsidRDefault="00A86565" w:rsidP="006B407D">
            <w:pPr>
              <w:rPr>
                <w:rFonts w:ascii="Times New Roman" w:hAnsi="Times New Roman"/>
                <w:i/>
                <w:sz w:val="24"/>
                <w:szCs w:val="24"/>
              </w:rPr>
            </w:pPr>
            <w:r w:rsidRPr="00594699">
              <w:rPr>
                <w:rFonts w:ascii="Times New Roman" w:hAnsi="Times New Roman"/>
                <w:i/>
                <w:sz w:val="24"/>
                <w:szCs w:val="24"/>
              </w:rPr>
              <w:t>APP</w:t>
            </w:r>
          </w:p>
          <w:p w14:paraId="71B74466" w14:textId="77777777" w:rsidR="00A86565" w:rsidRPr="00594699" w:rsidRDefault="00A86565" w:rsidP="006B407D">
            <w:pPr>
              <w:rPr>
                <w:rFonts w:ascii="Times New Roman" w:hAnsi="Times New Roman"/>
                <w:i/>
                <w:sz w:val="24"/>
                <w:szCs w:val="24"/>
              </w:rPr>
            </w:pPr>
            <w:r w:rsidRPr="00594699">
              <w:rPr>
                <w:rFonts w:ascii="Times New Roman" w:hAnsi="Times New Roman"/>
                <w:i/>
                <w:sz w:val="24"/>
                <w:szCs w:val="24"/>
              </w:rPr>
              <w:t>PSEN1</w:t>
            </w:r>
          </w:p>
          <w:p w14:paraId="1EC7F17F" w14:textId="77777777" w:rsidR="00A86565" w:rsidRPr="00594699" w:rsidRDefault="00A86565" w:rsidP="006B407D">
            <w:pPr>
              <w:rPr>
                <w:rFonts w:ascii="Times New Roman" w:hAnsi="Times New Roman"/>
                <w:i/>
                <w:sz w:val="24"/>
                <w:szCs w:val="24"/>
              </w:rPr>
            </w:pPr>
            <w:r w:rsidRPr="00594699">
              <w:rPr>
                <w:rFonts w:ascii="Times New Roman" w:hAnsi="Times New Roman"/>
                <w:i/>
                <w:sz w:val="24"/>
                <w:szCs w:val="24"/>
              </w:rPr>
              <w:t>PSEN2</w:t>
            </w:r>
          </w:p>
          <w:p w14:paraId="77885319" w14:textId="77777777" w:rsidR="00A86565" w:rsidRPr="00594699" w:rsidRDefault="00A86565" w:rsidP="006B407D">
            <w:pPr>
              <w:rPr>
                <w:rFonts w:ascii="Times New Roman" w:hAnsi="Times New Roman"/>
                <w:i/>
                <w:sz w:val="24"/>
                <w:szCs w:val="24"/>
              </w:rPr>
            </w:pPr>
            <w:r w:rsidRPr="00594699">
              <w:rPr>
                <w:rFonts w:ascii="Times New Roman" w:hAnsi="Times New Roman"/>
                <w:i/>
                <w:sz w:val="24"/>
                <w:szCs w:val="24"/>
              </w:rPr>
              <w:t>APOE</w:t>
            </w:r>
          </w:p>
          <w:p w14:paraId="43E8EE9A" w14:textId="77777777" w:rsidR="00A86565" w:rsidRPr="00594699" w:rsidRDefault="00A86565" w:rsidP="006B407D">
            <w:pPr>
              <w:rPr>
                <w:rFonts w:ascii="Times New Roman" w:hAnsi="Times New Roman"/>
                <w:i/>
                <w:sz w:val="24"/>
                <w:szCs w:val="24"/>
              </w:rPr>
            </w:pPr>
            <w:r w:rsidRPr="00594699">
              <w:rPr>
                <w:rFonts w:ascii="Times New Roman" w:hAnsi="Times New Roman"/>
                <w:i/>
                <w:sz w:val="24"/>
                <w:szCs w:val="24"/>
              </w:rPr>
              <w:t>CLU</w:t>
            </w:r>
          </w:p>
          <w:p w14:paraId="5A1661FC" w14:textId="77777777" w:rsidR="00A86565" w:rsidRPr="00594699" w:rsidRDefault="00A86565" w:rsidP="006B407D">
            <w:pPr>
              <w:rPr>
                <w:rFonts w:ascii="Times New Roman" w:hAnsi="Times New Roman"/>
                <w:i/>
                <w:sz w:val="24"/>
                <w:szCs w:val="24"/>
              </w:rPr>
            </w:pPr>
            <w:r w:rsidRPr="00594699">
              <w:rPr>
                <w:rFonts w:ascii="Times New Roman" w:hAnsi="Times New Roman"/>
                <w:i/>
                <w:sz w:val="24"/>
                <w:szCs w:val="24"/>
              </w:rPr>
              <w:t>CR1</w:t>
            </w:r>
          </w:p>
          <w:p w14:paraId="27B9EACC"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PICALM</w:t>
            </w:r>
          </w:p>
          <w:p w14:paraId="22715D51"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BIN1</w:t>
            </w:r>
          </w:p>
          <w:p w14:paraId="7215B1A8"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CSF1R</w:t>
            </w:r>
          </w:p>
        </w:tc>
        <w:tc>
          <w:tcPr>
            <w:tcW w:w="999" w:type="pct"/>
            <w:tcBorders>
              <w:bottom w:val="single" w:sz="4" w:space="0" w:color="auto"/>
            </w:tcBorders>
          </w:tcPr>
          <w:p w14:paraId="454D73F1"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GRN</w:t>
            </w:r>
          </w:p>
          <w:p w14:paraId="4765AC68"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C9orf72</w:t>
            </w:r>
          </w:p>
          <w:p w14:paraId="2293F30A"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MAPT</w:t>
            </w:r>
          </w:p>
          <w:p w14:paraId="20DF97A2"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VCP</w:t>
            </w:r>
          </w:p>
          <w:p w14:paraId="3CC8E2E4"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CHMP2B</w:t>
            </w:r>
          </w:p>
        </w:tc>
        <w:tc>
          <w:tcPr>
            <w:tcW w:w="890" w:type="pct"/>
            <w:tcBorders>
              <w:bottom w:val="single" w:sz="4" w:space="0" w:color="auto"/>
            </w:tcBorders>
          </w:tcPr>
          <w:p w14:paraId="01B511C9"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TARDBP</w:t>
            </w:r>
          </w:p>
          <w:p w14:paraId="1A77EE0A"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FUS</w:t>
            </w:r>
          </w:p>
          <w:p w14:paraId="05F3BAF3"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SOD1</w:t>
            </w:r>
          </w:p>
          <w:p w14:paraId="7257A110"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ELP3</w:t>
            </w:r>
          </w:p>
        </w:tc>
        <w:tc>
          <w:tcPr>
            <w:tcW w:w="1223" w:type="pct"/>
            <w:tcBorders>
              <w:bottom w:val="single" w:sz="4" w:space="0" w:color="auto"/>
            </w:tcBorders>
          </w:tcPr>
          <w:p w14:paraId="26CAEA23" w14:textId="77777777" w:rsidR="00A86565" w:rsidRPr="00713199" w:rsidRDefault="00A86565" w:rsidP="006B407D">
            <w:pPr>
              <w:rPr>
                <w:rFonts w:ascii="Times New Roman" w:hAnsi="Times New Roman"/>
                <w:i/>
                <w:sz w:val="24"/>
                <w:szCs w:val="24"/>
              </w:rPr>
            </w:pPr>
            <w:r w:rsidRPr="00713199">
              <w:rPr>
                <w:rFonts w:ascii="Times New Roman" w:hAnsi="Times New Roman"/>
                <w:i/>
                <w:sz w:val="24"/>
                <w:szCs w:val="24"/>
              </w:rPr>
              <w:t>PRNP</w:t>
            </w:r>
          </w:p>
        </w:tc>
      </w:tr>
    </w:tbl>
    <w:p w14:paraId="74DDCA5E" w14:textId="77777777" w:rsidR="00A86565" w:rsidRDefault="00A86565" w:rsidP="00090386">
      <w:pPr>
        <w:spacing w:after="0" w:line="276" w:lineRule="auto"/>
        <w:rPr>
          <w:rFonts w:ascii="Times New Roman" w:hAnsi="Times New Roman"/>
          <w:sz w:val="24"/>
          <w:szCs w:val="24"/>
        </w:rPr>
      </w:pPr>
      <w:r w:rsidRPr="00713199">
        <w:rPr>
          <w:rFonts w:ascii="Times New Roman" w:hAnsi="Times New Roman"/>
          <w:sz w:val="24"/>
          <w:szCs w:val="24"/>
        </w:rPr>
        <w:t xml:space="preserve">Note: </w:t>
      </w:r>
      <w:r>
        <w:rPr>
          <w:rFonts w:ascii="Times New Roman" w:hAnsi="Times New Roman"/>
          <w:sz w:val="24"/>
          <w:szCs w:val="24"/>
        </w:rPr>
        <w:t xml:space="preserve">Whole exome sequencing of </w:t>
      </w:r>
      <w:r w:rsidRPr="00DF46FD">
        <w:rPr>
          <w:rFonts w:ascii="Times New Roman" w:hAnsi="Times New Roman"/>
          <w:sz w:val="24"/>
          <w:szCs w:val="24"/>
        </w:rPr>
        <w:t>DLB carriers was</w:t>
      </w:r>
      <w:r>
        <w:rPr>
          <w:rFonts w:ascii="Times New Roman" w:hAnsi="Times New Roman"/>
          <w:sz w:val="24"/>
          <w:szCs w:val="24"/>
        </w:rPr>
        <w:t xml:space="preserve"> performed to exclude known pathogenic mutations</w:t>
      </w:r>
      <w:r w:rsidRPr="00EC76D1">
        <w:rPr>
          <w:rFonts w:ascii="Times New Roman" w:hAnsi="Times New Roman"/>
          <w:sz w:val="24"/>
          <w:szCs w:val="24"/>
        </w:rPr>
        <w:t>.</w:t>
      </w:r>
      <w:r>
        <w:rPr>
          <w:rFonts w:ascii="Times New Roman" w:hAnsi="Times New Roman"/>
          <w:sz w:val="24"/>
          <w:szCs w:val="24"/>
        </w:rPr>
        <w:t xml:space="preserve"> </w:t>
      </w:r>
      <w:r w:rsidRPr="00713199">
        <w:rPr>
          <w:rFonts w:ascii="Times New Roman" w:hAnsi="Times New Roman"/>
          <w:sz w:val="24"/>
          <w:szCs w:val="24"/>
        </w:rPr>
        <w:t>Abbreviations: PD, Parkinson’s disease; AD, Alzheimer’s disease; FTD, frontotemporal dementia; ALS,</w:t>
      </w:r>
      <w:r>
        <w:rPr>
          <w:rFonts w:ascii="Times New Roman" w:hAnsi="Times New Roman"/>
          <w:sz w:val="24"/>
          <w:szCs w:val="24"/>
        </w:rPr>
        <w:t xml:space="preserve"> amyotrophic lateral sclerosis. </w:t>
      </w:r>
    </w:p>
    <w:p w14:paraId="56CCC83B" w14:textId="7AB7CC9B" w:rsidR="00A86565" w:rsidRDefault="00A86565" w:rsidP="00DC5B41">
      <w:pPr>
        <w:spacing w:after="0" w:line="360" w:lineRule="auto"/>
        <w:rPr>
          <w:rFonts w:ascii="Times New Roman" w:hAnsi="Times New Roman"/>
          <w:sz w:val="24"/>
          <w:szCs w:val="24"/>
        </w:rPr>
      </w:pPr>
    </w:p>
    <w:p w14:paraId="7A514227" w14:textId="1722430E" w:rsidR="00A86565" w:rsidRDefault="00A86565" w:rsidP="00DC5B41">
      <w:pPr>
        <w:spacing w:after="0" w:line="360" w:lineRule="auto"/>
        <w:rPr>
          <w:rFonts w:ascii="Times New Roman" w:hAnsi="Times New Roman"/>
          <w:sz w:val="24"/>
          <w:szCs w:val="24"/>
        </w:rPr>
      </w:pPr>
    </w:p>
    <w:p w14:paraId="18732A4F" w14:textId="77777777" w:rsidR="00A86565" w:rsidRDefault="00A86565" w:rsidP="00DC5B41">
      <w:pPr>
        <w:spacing w:after="0" w:line="360" w:lineRule="auto"/>
        <w:rPr>
          <w:rFonts w:ascii="Times New Roman" w:hAnsi="Times New Roman"/>
          <w:sz w:val="24"/>
          <w:szCs w:val="24"/>
        </w:rPr>
        <w:sectPr w:rsidR="00A86565" w:rsidSect="00A86565">
          <w:pgSz w:w="11906" w:h="16838" w:code="9"/>
          <w:pgMar w:top="1440" w:right="1440" w:bottom="1440" w:left="1440" w:header="720" w:footer="720" w:gutter="0"/>
          <w:cols w:space="720"/>
          <w:docGrid w:linePitch="360"/>
        </w:sectPr>
      </w:pPr>
    </w:p>
    <w:p w14:paraId="1A660DFE" w14:textId="4585E24A" w:rsidR="008F25DE" w:rsidRPr="008F25DE" w:rsidRDefault="002E3C97" w:rsidP="008F25DE">
      <w:pPr>
        <w:spacing w:after="0" w:line="360" w:lineRule="auto"/>
        <w:rPr>
          <w:rFonts w:ascii="Times New Roman" w:hAnsi="Times New Roman"/>
          <w:b/>
          <w:i/>
          <w:sz w:val="24"/>
          <w:szCs w:val="24"/>
        </w:rPr>
      </w:pPr>
      <w:r>
        <w:rPr>
          <w:rFonts w:ascii="Times New Roman" w:hAnsi="Times New Roman"/>
          <w:b/>
          <w:sz w:val="24"/>
          <w:szCs w:val="24"/>
        </w:rPr>
        <w:lastRenderedPageBreak/>
        <w:t>Table S6</w:t>
      </w:r>
      <w:r w:rsidR="008F25DE">
        <w:rPr>
          <w:rFonts w:ascii="Times New Roman" w:hAnsi="Times New Roman"/>
          <w:b/>
          <w:sz w:val="24"/>
          <w:szCs w:val="24"/>
        </w:rPr>
        <w:t xml:space="preserve">. LBD patient carriers of </w:t>
      </w:r>
      <w:r w:rsidR="008F25DE" w:rsidRPr="003F0AF1">
        <w:rPr>
          <w:rFonts w:ascii="Times New Roman" w:hAnsi="Times New Roman"/>
          <w:b/>
          <w:i/>
          <w:sz w:val="24"/>
          <w:szCs w:val="24"/>
        </w:rPr>
        <w:t>cis</w:t>
      </w:r>
      <w:r w:rsidR="008F25DE">
        <w:rPr>
          <w:rFonts w:ascii="Times New Roman" w:hAnsi="Times New Roman"/>
          <w:b/>
          <w:sz w:val="24"/>
          <w:szCs w:val="24"/>
        </w:rPr>
        <w:t xml:space="preserve"> compound heterozygous </w:t>
      </w:r>
      <w:r w:rsidR="00D1484A">
        <w:rPr>
          <w:rFonts w:ascii="Times New Roman" w:hAnsi="Times New Roman" w:cs="Times New Roman"/>
          <w:b/>
          <w:sz w:val="24"/>
          <w:szCs w:val="24"/>
        </w:rPr>
        <w:t xml:space="preserve">coding and splice site </w:t>
      </w:r>
      <w:r w:rsidR="008F25DE">
        <w:rPr>
          <w:rFonts w:ascii="Times New Roman" w:hAnsi="Times New Roman"/>
          <w:b/>
          <w:sz w:val="24"/>
          <w:szCs w:val="24"/>
        </w:rPr>
        <w:t xml:space="preserve">variants in </w:t>
      </w:r>
      <w:r w:rsidR="008F25DE" w:rsidRPr="008F25DE">
        <w:rPr>
          <w:rFonts w:ascii="Times New Roman" w:hAnsi="Times New Roman"/>
          <w:b/>
          <w:i/>
          <w:sz w:val="24"/>
          <w:szCs w:val="24"/>
        </w:rPr>
        <w:t>VPS13C</w:t>
      </w:r>
    </w:p>
    <w:tbl>
      <w:tblPr>
        <w:tblW w:w="4927" w:type="pct"/>
        <w:tblLayout w:type="fixed"/>
        <w:tblLook w:val="04A0" w:firstRow="1" w:lastRow="0" w:firstColumn="1" w:lastColumn="0" w:noHBand="0" w:noVBand="1"/>
      </w:tblPr>
      <w:tblGrid>
        <w:gridCol w:w="848"/>
        <w:gridCol w:w="710"/>
        <w:gridCol w:w="847"/>
        <w:gridCol w:w="1418"/>
        <w:gridCol w:w="1416"/>
        <w:gridCol w:w="992"/>
        <w:gridCol w:w="995"/>
        <w:gridCol w:w="1275"/>
        <w:gridCol w:w="1275"/>
        <w:gridCol w:w="992"/>
        <w:gridCol w:w="992"/>
        <w:gridCol w:w="992"/>
        <w:gridCol w:w="992"/>
      </w:tblGrid>
      <w:tr w:rsidR="008F25DE" w:rsidRPr="007B13BB" w14:paraId="1AEEA3EC" w14:textId="77777777" w:rsidTr="00964B5C">
        <w:trPr>
          <w:trHeight w:val="680"/>
        </w:trPr>
        <w:tc>
          <w:tcPr>
            <w:tcW w:w="308" w:type="pct"/>
            <w:tcBorders>
              <w:top w:val="single" w:sz="4" w:space="0" w:color="auto"/>
              <w:left w:val="single" w:sz="4" w:space="0" w:color="auto"/>
              <w:bottom w:val="single" w:sz="4" w:space="0" w:color="auto"/>
              <w:right w:val="nil"/>
            </w:tcBorders>
            <w:shd w:val="clear" w:color="auto" w:fill="auto"/>
            <w:noWrap/>
            <w:vAlign w:val="center"/>
            <w:hideMark/>
          </w:tcPr>
          <w:p w14:paraId="58338B22" w14:textId="77777777" w:rsidR="008F25DE" w:rsidRPr="007B13BB" w:rsidRDefault="008F25DE" w:rsidP="00964B5C">
            <w:pPr>
              <w:spacing w:after="0" w:line="36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Patient</w:t>
            </w:r>
          </w:p>
        </w:tc>
        <w:tc>
          <w:tcPr>
            <w:tcW w:w="258" w:type="pct"/>
            <w:tcBorders>
              <w:top w:val="single" w:sz="4" w:space="0" w:color="auto"/>
              <w:left w:val="nil"/>
              <w:bottom w:val="single" w:sz="4" w:space="0" w:color="auto"/>
              <w:right w:val="nil"/>
            </w:tcBorders>
            <w:vAlign w:val="center"/>
          </w:tcPr>
          <w:p w14:paraId="4C6D8A97" w14:textId="77777777" w:rsidR="008F25DE" w:rsidRPr="007B13BB" w:rsidRDefault="008F25DE" w:rsidP="00964B5C">
            <w:pPr>
              <w:spacing w:after="0" w:line="360" w:lineRule="auto"/>
              <w:rPr>
                <w:rFonts w:ascii="Times New Roman" w:eastAsia="Times New Roman" w:hAnsi="Times New Roman"/>
                <w:b/>
                <w:bCs/>
                <w:sz w:val="18"/>
                <w:szCs w:val="18"/>
              </w:rPr>
            </w:pPr>
            <w:proofErr w:type="spellStart"/>
            <w:r w:rsidRPr="007B13BB">
              <w:rPr>
                <w:rFonts w:ascii="Times New Roman" w:eastAsia="Times New Roman" w:hAnsi="Times New Roman"/>
                <w:b/>
                <w:bCs/>
                <w:sz w:val="18"/>
                <w:szCs w:val="18"/>
              </w:rPr>
              <w:t>Dx</w:t>
            </w:r>
            <w:proofErr w:type="spellEnd"/>
          </w:p>
        </w:tc>
        <w:tc>
          <w:tcPr>
            <w:tcW w:w="308" w:type="pct"/>
            <w:tcBorders>
              <w:top w:val="single" w:sz="4" w:space="0" w:color="auto"/>
              <w:left w:val="nil"/>
              <w:bottom w:val="single" w:sz="4" w:space="0" w:color="auto"/>
              <w:right w:val="nil"/>
            </w:tcBorders>
            <w:shd w:val="clear" w:color="auto" w:fill="auto"/>
            <w:noWrap/>
            <w:vAlign w:val="center"/>
            <w:hideMark/>
          </w:tcPr>
          <w:p w14:paraId="216AAAA2" w14:textId="77777777" w:rsidR="008F25DE" w:rsidRPr="007B13BB" w:rsidRDefault="008F25DE" w:rsidP="00964B5C">
            <w:pPr>
              <w:spacing w:after="0" w:line="36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AAO</w:t>
            </w:r>
          </w:p>
        </w:tc>
        <w:tc>
          <w:tcPr>
            <w:tcW w:w="516" w:type="pct"/>
            <w:tcBorders>
              <w:top w:val="single" w:sz="4" w:space="0" w:color="auto"/>
              <w:left w:val="nil"/>
              <w:bottom w:val="single" w:sz="4" w:space="0" w:color="auto"/>
              <w:right w:val="nil"/>
            </w:tcBorders>
            <w:shd w:val="clear" w:color="auto" w:fill="auto"/>
            <w:noWrap/>
            <w:vAlign w:val="center"/>
            <w:hideMark/>
          </w:tcPr>
          <w:p w14:paraId="1420D249" w14:textId="77777777" w:rsidR="008F25DE" w:rsidRPr="007B13BB" w:rsidRDefault="008F25DE" w:rsidP="00964B5C">
            <w:pPr>
              <w:spacing w:after="0" w:line="360" w:lineRule="auto"/>
              <w:rPr>
                <w:rFonts w:ascii="Times New Roman" w:eastAsia="Times New Roman" w:hAnsi="Times New Roman"/>
                <w:b/>
                <w:bCs/>
                <w:sz w:val="18"/>
                <w:szCs w:val="18"/>
                <w:vertAlign w:val="superscript"/>
              </w:rPr>
            </w:pPr>
            <w:r w:rsidRPr="007B13BB">
              <w:rPr>
                <w:rFonts w:ascii="Times New Roman" w:eastAsia="Times New Roman" w:hAnsi="Times New Roman"/>
                <w:b/>
                <w:bCs/>
                <w:sz w:val="18"/>
                <w:szCs w:val="18"/>
              </w:rPr>
              <w:t>∆</w:t>
            </w:r>
            <w:proofErr w:type="spellStart"/>
            <w:r w:rsidRPr="007B13BB">
              <w:rPr>
                <w:rFonts w:ascii="Times New Roman" w:eastAsia="Times New Roman" w:hAnsi="Times New Roman"/>
                <w:b/>
                <w:bCs/>
                <w:sz w:val="18"/>
                <w:szCs w:val="18"/>
              </w:rPr>
              <w:t>CDS</w:t>
            </w:r>
            <w:r w:rsidRPr="007B13BB">
              <w:rPr>
                <w:rFonts w:ascii="Times New Roman" w:eastAsia="Times New Roman" w:hAnsi="Times New Roman"/>
                <w:b/>
                <w:bCs/>
                <w:sz w:val="18"/>
                <w:szCs w:val="18"/>
                <w:vertAlign w:val="superscript"/>
              </w:rPr>
              <w:t>a</w:t>
            </w:r>
            <w:proofErr w:type="spellEnd"/>
          </w:p>
        </w:tc>
        <w:tc>
          <w:tcPr>
            <w:tcW w:w="515" w:type="pct"/>
            <w:tcBorders>
              <w:top w:val="single" w:sz="4" w:space="0" w:color="auto"/>
              <w:left w:val="nil"/>
              <w:bottom w:val="single" w:sz="4" w:space="0" w:color="auto"/>
              <w:right w:val="nil"/>
            </w:tcBorders>
            <w:shd w:val="clear" w:color="auto" w:fill="auto"/>
            <w:noWrap/>
            <w:vAlign w:val="center"/>
            <w:hideMark/>
          </w:tcPr>
          <w:p w14:paraId="4A2FEE4B" w14:textId="77777777" w:rsidR="008F25DE" w:rsidRPr="007B13BB" w:rsidRDefault="008F25DE" w:rsidP="00964B5C">
            <w:pPr>
              <w:spacing w:after="0" w:line="360" w:lineRule="auto"/>
              <w:rPr>
                <w:rFonts w:ascii="Times New Roman" w:eastAsia="Times New Roman" w:hAnsi="Times New Roman"/>
                <w:b/>
                <w:bCs/>
                <w:sz w:val="18"/>
                <w:szCs w:val="18"/>
                <w:vertAlign w:val="superscript"/>
              </w:rPr>
            </w:pPr>
            <w:proofErr w:type="spellStart"/>
            <w:r w:rsidRPr="007B13BB">
              <w:rPr>
                <w:rFonts w:ascii="Times New Roman" w:eastAsia="Times New Roman" w:hAnsi="Times New Roman"/>
                <w:b/>
                <w:bCs/>
                <w:sz w:val="18"/>
                <w:szCs w:val="18"/>
              </w:rPr>
              <w:t>ΔAA</w:t>
            </w:r>
            <w:r w:rsidRPr="007B13BB">
              <w:rPr>
                <w:rFonts w:ascii="Times New Roman" w:eastAsia="Times New Roman" w:hAnsi="Times New Roman"/>
                <w:b/>
                <w:bCs/>
                <w:sz w:val="18"/>
                <w:szCs w:val="18"/>
                <w:vertAlign w:val="superscript"/>
              </w:rPr>
              <w:t>b</w:t>
            </w:r>
            <w:proofErr w:type="spellEnd"/>
          </w:p>
        </w:tc>
        <w:tc>
          <w:tcPr>
            <w:tcW w:w="361" w:type="pct"/>
            <w:tcBorders>
              <w:top w:val="single" w:sz="4" w:space="0" w:color="auto"/>
              <w:left w:val="nil"/>
              <w:bottom w:val="single" w:sz="4" w:space="0" w:color="auto"/>
              <w:right w:val="nil"/>
            </w:tcBorders>
            <w:shd w:val="clear" w:color="auto" w:fill="auto"/>
            <w:noWrap/>
            <w:vAlign w:val="center"/>
            <w:hideMark/>
          </w:tcPr>
          <w:p w14:paraId="2BD5A0CB" w14:textId="77777777" w:rsidR="008F25DE" w:rsidRPr="007B13BB" w:rsidRDefault="008F25DE" w:rsidP="00964B5C">
            <w:pPr>
              <w:spacing w:after="0" w:line="360" w:lineRule="auto"/>
              <w:rPr>
                <w:rFonts w:ascii="Times New Roman" w:eastAsia="Times New Roman" w:hAnsi="Times New Roman"/>
                <w:b/>
                <w:bCs/>
                <w:sz w:val="18"/>
                <w:szCs w:val="18"/>
              </w:rPr>
            </w:pPr>
            <w:r>
              <w:rPr>
                <w:rFonts w:ascii="Times New Roman" w:eastAsia="Times New Roman" w:hAnsi="Times New Roman"/>
                <w:b/>
                <w:bCs/>
                <w:sz w:val="18"/>
                <w:szCs w:val="18"/>
              </w:rPr>
              <w:t xml:space="preserve">MAF </w:t>
            </w:r>
            <w:proofErr w:type="spellStart"/>
            <w:r>
              <w:rPr>
                <w:rFonts w:ascii="Times New Roman" w:eastAsia="Times New Roman" w:hAnsi="Times New Roman"/>
                <w:b/>
                <w:bCs/>
                <w:sz w:val="18"/>
                <w:szCs w:val="18"/>
              </w:rPr>
              <w:t>gnomAD_nfe</w:t>
            </w:r>
            <w:proofErr w:type="spellEnd"/>
            <w:r>
              <w:rPr>
                <w:rFonts w:ascii="Times New Roman" w:eastAsia="Times New Roman" w:hAnsi="Times New Roman"/>
                <w:b/>
                <w:bCs/>
                <w:sz w:val="18"/>
                <w:szCs w:val="18"/>
              </w:rPr>
              <w:t xml:space="preserve"> (%)</w:t>
            </w:r>
          </w:p>
        </w:tc>
        <w:tc>
          <w:tcPr>
            <w:tcW w:w="362" w:type="pct"/>
            <w:tcBorders>
              <w:top w:val="single" w:sz="4" w:space="0" w:color="auto"/>
              <w:left w:val="nil"/>
              <w:bottom w:val="single" w:sz="4" w:space="0" w:color="auto"/>
              <w:right w:val="nil"/>
            </w:tcBorders>
            <w:vAlign w:val="center"/>
          </w:tcPr>
          <w:p w14:paraId="3D8654A7" w14:textId="77777777" w:rsidR="008F25DE" w:rsidRDefault="008F25DE" w:rsidP="00964B5C">
            <w:pPr>
              <w:spacing w:after="0" w:line="36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CADD_</w:t>
            </w:r>
          </w:p>
          <w:p w14:paraId="656A5A64" w14:textId="77777777" w:rsidR="008F25DE" w:rsidRPr="007B13BB" w:rsidRDefault="008F25DE" w:rsidP="00964B5C">
            <w:pPr>
              <w:spacing w:after="0" w:line="360" w:lineRule="auto"/>
              <w:rPr>
                <w:rFonts w:ascii="Times New Roman" w:eastAsia="Times New Roman" w:hAnsi="Times New Roman"/>
                <w:b/>
                <w:bCs/>
                <w:sz w:val="18"/>
                <w:szCs w:val="18"/>
              </w:rPr>
            </w:pPr>
            <w:proofErr w:type="spellStart"/>
            <w:r w:rsidRPr="007B13BB">
              <w:rPr>
                <w:rFonts w:ascii="Times New Roman" w:eastAsia="Times New Roman" w:hAnsi="Times New Roman"/>
                <w:b/>
                <w:bCs/>
                <w:sz w:val="18"/>
                <w:szCs w:val="18"/>
              </w:rPr>
              <w:t>Phred</w:t>
            </w:r>
            <w:proofErr w:type="spellEnd"/>
            <w:r w:rsidRPr="007B13BB">
              <w:rPr>
                <w:rFonts w:ascii="Times New Roman" w:eastAsia="Times New Roman" w:hAnsi="Times New Roman"/>
                <w:b/>
                <w:bCs/>
                <w:sz w:val="18"/>
                <w:szCs w:val="18"/>
              </w:rPr>
              <w:t xml:space="preserve"> </w:t>
            </w:r>
            <w:proofErr w:type="spellStart"/>
            <w:r w:rsidRPr="007B13BB">
              <w:rPr>
                <w:rFonts w:ascii="Times New Roman" w:eastAsia="Times New Roman" w:hAnsi="Times New Roman"/>
                <w:b/>
                <w:bCs/>
                <w:sz w:val="18"/>
                <w:szCs w:val="18"/>
              </w:rPr>
              <w:t>score</w:t>
            </w:r>
            <w:r w:rsidRPr="007B13BB">
              <w:rPr>
                <w:rFonts w:ascii="Times New Roman" w:eastAsia="Times New Roman" w:hAnsi="Times New Roman"/>
                <w:b/>
                <w:bCs/>
                <w:sz w:val="18"/>
                <w:szCs w:val="18"/>
                <w:vertAlign w:val="superscript"/>
              </w:rPr>
              <w:t>c</w:t>
            </w:r>
            <w:proofErr w:type="spellEnd"/>
          </w:p>
        </w:tc>
        <w:tc>
          <w:tcPr>
            <w:tcW w:w="464" w:type="pct"/>
            <w:tcBorders>
              <w:top w:val="single" w:sz="4" w:space="0" w:color="auto"/>
              <w:left w:val="nil"/>
              <w:bottom w:val="single" w:sz="4" w:space="0" w:color="auto"/>
              <w:right w:val="nil"/>
            </w:tcBorders>
            <w:shd w:val="clear" w:color="auto" w:fill="auto"/>
            <w:noWrap/>
            <w:vAlign w:val="center"/>
            <w:hideMark/>
          </w:tcPr>
          <w:p w14:paraId="3C1A925C" w14:textId="77777777" w:rsidR="008F25DE" w:rsidRPr="007B13BB" w:rsidRDefault="008F25DE" w:rsidP="00964B5C">
            <w:pPr>
              <w:spacing w:after="0" w:line="36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MAF patient cohort  (%) n=844</w:t>
            </w:r>
          </w:p>
        </w:tc>
        <w:tc>
          <w:tcPr>
            <w:tcW w:w="464" w:type="pct"/>
            <w:tcBorders>
              <w:top w:val="single" w:sz="4" w:space="0" w:color="auto"/>
              <w:left w:val="nil"/>
              <w:bottom w:val="single" w:sz="4" w:space="0" w:color="auto"/>
              <w:right w:val="single" w:sz="4" w:space="0" w:color="FFFFFF" w:themeColor="background1"/>
            </w:tcBorders>
            <w:shd w:val="clear" w:color="auto" w:fill="auto"/>
            <w:noWrap/>
            <w:vAlign w:val="center"/>
            <w:hideMark/>
          </w:tcPr>
          <w:p w14:paraId="626D99B4" w14:textId="77777777" w:rsidR="008F25DE" w:rsidRPr="007B13BB" w:rsidRDefault="008F25DE" w:rsidP="00964B5C">
            <w:pPr>
              <w:spacing w:after="0" w:line="360" w:lineRule="auto"/>
              <w:rPr>
                <w:rFonts w:ascii="Times New Roman" w:eastAsia="Times New Roman" w:hAnsi="Times New Roman"/>
                <w:b/>
                <w:bCs/>
                <w:sz w:val="18"/>
                <w:szCs w:val="18"/>
              </w:rPr>
            </w:pPr>
            <w:r>
              <w:rPr>
                <w:rFonts w:ascii="Times New Roman" w:eastAsia="Times New Roman" w:hAnsi="Times New Roman"/>
                <w:b/>
                <w:bCs/>
                <w:sz w:val="18"/>
                <w:szCs w:val="18"/>
              </w:rPr>
              <w:t>MAF control cohort (%) n=664</w:t>
            </w:r>
          </w:p>
        </w:tc>
        <w:tc>
          <w:tcPr>
            <w:tcW w:w="361"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21AE76C5" w14:textId="77777777" w:rsidR="008F25DE" w:rsidRPr="007B13BB" w:rsidRDefault="008F25DE" w:rsidP="00964B5C">
            <w:pPr>
              <w:spacing w:after="0" w:line="360" w:lineRule="auto"/>
              <w:ind w:right="-177"/>
              <w:rPr>
                <w:rFonts w:ascii="Times New Roman" w:eastAsia="Times New Roman" w:hAnsi="Times New Roman"/>
                <w:b/>
                <w:bCs/>
                <w:sz w:val="18"/>
                <w:szCs w:val="18"/>
              </w:rPr>
            </w:pPr>
            <w:r>
              <w:rPr>
                <w:rFonts w:ascii="Times New Roman" w:eastAsia="Times New Roman" w:hAnsi="Times New Roman"/>
                <w:b/>
                <w:bCs/>
                <w:sz w:val="18"/>
                <w:szCs w:val="18"/>
              </w:rPr>
              <w:t>Phase</w:t>
            </w:r>
          </w:p>
        </w:tc>
        <w:tc>
          <w:tcPr>
            <w:tcW w:w="361"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3D0F1804" w14:textId="77777777" w:rsidR="008F25DE" w:rsidRPr="007B13BB" w:rsidRDefault="008F25DE" w:rsidP="00964B5C">
            <w:pPr>
              <w:spacing w:after="0" w:line="360" w:lineRule="auto"/>
              <w:ind w:right="-177"/>
              <w:rPr>
                <w:rFonts w:ascii="Times New Roman" w:eastAsia="Times New Roman" w:hAnsi="Times New Roman"/>
                <w:b/>
                <w:bCs/>
                <w:sz w:val="18"/>
                <w:szCs w:val="18"/>
              </w:rPr>
            </w:pPr>
            <w:r w:rsidRPr="007B13BB">
              <w:rPr>
                <w:rFonts w:ascii="Times New Roman" w:eastAsia="Times New Roman" w:hAnsi="Times New Roman"/>
                <w:b/>
                <w:bCs/>
                <w:sz w:val="18"/>
                <w:szCs w:val="18"/>
              </w:rPr>
              <w:t>F in patients (%)</w:t>
            </w:r>
          </w:p>
        </w:tc>
        <w:tc>
          <w:tcPr>
            <w:tcW w:w="361" w:type="pct"/>
            <w:tcBorders>
              <w:top w:val="single" w:sz="4" w:space="0" w:color="auto"/>
              <w:left w:val="single" w:sz="4" w:space="0" w:color="FFFFFF" w:themeColor="background1"/>
              <w:bottom w:val="single" w:sz="4" w:space="0" w:color="auto"/>
              <w:right w:val="nil"/>
            </w:tcBorders>
            <w:vAlign w:val="center"/>
          </w:tcPr>
          <w:p w14:paraId="071930FE" w14:textId="2BE6EE02" w:rsidR="008F25DE" w:rsidRPr="007B13BB" w:rsidRDefault="008F25DE" w:rsidP="00964B5C">
            <w:pPr>
              <w:spacing w:after="0" w:line="36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F in</w:t>
            </w:r>
          </w:p>
          <w:p w14:paraId="6C792416" w14:textId="55458FE7" w:rsidR="008F25DE" w:rsidRPr="007B13BB" w:rsidRDefault="008F25DE" w:rsidP="00964B5C">
            <w:pPr>
              <w:spacing w:after="0" w:line="36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controls</w:t>
            </w:r>
          </w:p>
          <w:p w14:paraId="7E6A5973" w14:textId="77777777" w:rsidR="008F25DE" w:rsidRPr="007B13BB" w:rsidRDefault="008F25DE" w:rsidP="00964B5C">
            <w:pPr>
              <w:spacing w:after="0" w:line="36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w:t>
            </w:r>
          </w:p>
        </w:tc>
        <w:tc>
          <w:tcPr>
            <w:tcW w:w="361" w:type="pct"/>
            <w:tcBorders>
              <w:top w:val="single" w:sz="4" w:space="0" w:color="auto"/>
              <w:left w:val="nil"/>
              <w:bottom w:val="single" w:sz="4" w:space="0" w:color="auto"/>
              <w:right w:val="single" w:sz="4" w:space="0" w:color="auto"/>
            </w:tcBorders>
            <w:vAlign w:val="center"/>
          </w:tcPr>
          <w:p w14:paraId="50F67B8D" w14:textId="77777777" w:rsidR="008F25DE" w:rsidRPr="007B13BB" w:rsidRDefault="008F25DE" w:rsidP="00964B5C">
            <w:pPr>
              <w:spacing w:after="0" w:line="36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 xml:space="preserve">F </w:t>
            </w:r>
            <w:proofErr w:type="spellStart"/>
            <w:r w:rsidRPr="007B13BB">
              <w:rPr>
                <w:rFonts w:ascii="Times New Roman" w:eastAsia="Times New Roman" w:hAnsi="Times New Roman"/>
                <w:b/>
                <w:bCs/>
                <w:sz w:val="18"/>
                <w:szCs w:val="18"/>
              </w:rPr>
              <w:t>expected</w:t>
            </w:r>
            <w:r w:rsidRPr="007B13BB">
              <w:rPr>
                <w:rFonts w:ascii="Times New Roman" w:eastAsia="Times New Roman" w:hAnsi="Times New Roman"/>
                <w:b/>
                <w:bCs/>
                <w:sz w:val="18"/>
                <w:szCs w:val="18"/>
                <w:vertAlign w:val="superscript"/>
              </w:rPr>
              <w:t>d</w:t>
            </w:r>
            <w:proofErr w:type="spellEnd"/>
            <w:r w:rsidRPr="007B13BB">
              <w:rPr>
                <w:rFonts w:ascii="Times New Roman" w:eastAsia="Times New Roman" w:hAnsi="Times New Roman"/>
                <w:b/>
                <w:bCs/>
                <w:sz w:val="18"/>
                <w:szCs w:val="18"/>
              </w:rPr>
              <w:t xml:space="preserve"> (%)</w:t>
            </w:r>
          </w:p>
        </w:tc>
      </w:tr>
      <w:tr w:rsidR="008F25DE" w:rsidRPr="007B13BB" w14:paraId="4034FBE8" w14:textId="77777777" w:rsidTr="00964B5C">
        <w:trPr>
          <w:trHeight w:val="176"/>
        </w:trPr>
        <w:tc>
          <w:tcPr>
            <w:tcW w:w="308" w:type="pct"/>
            <w:tcBorders>
              <w:top w:val="single" w:sz="4" w:space="0" w:color="auto"/>
              <w:left w:val="single" w:sz="4" w:space="0" w:color="auto"/>
              <w:bottom w:val="nil"/>
              <w:right w:val="nil"/>
            </w:tcBorders>
            <w:shd w:val="clear" w:color="auto" w:fill="auto"/>
            <w:noWrap/>
            <w:vAlign w:val="center"/>
          </w:tcPr>
          <w:p w14:paraId="28FBBB75" w14:textId="77777777" w:rsidR="008F25DE" w:rsidRPr="007B13BB"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sz w:val="18"/>
                <w:szCs w:val="18"/>
              </w:rPr>
              <w:t>P10*</w:t>
            </w:r>
          </w:p>
        </w:tc>
        <w:tc>
          <w:tcPr>
            <w:tcW w:w="258" w:type="pct"/>
            <w:tcBorders>
              <w:top w:val="single" w:sz="4" w:space="0" w:color="auto"/>
              <w:left w:val="nil"/>
              <w:bottom w:val="nil"/>
              <w:right w:val="nil"/>
            </w:tcBorders>
            <w:vAlign w:val="center"/>
          </w:tcPr>
          <w:p w14:paraId="5C5342E1"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DLB</w:t>
            </w:r>
          </w:p>
        </w:tc>
        <w:tc>
          <w:tcPr>
            <w:tcW w:w="308" w:type="pct"/>
            <w:tcBorders>
              <w:top w:val="single" w:sz="4" w:space="0" w:color="auto"/>
              <w:left w:val="nil"/>
              <w:bottom w:val="nil"/>
              <w:right w:val="nil"/>
            </w:tcBorders>
            <w:shd w:val="clear" w:color="auto" w:fill="auto"/>
            <w:noWrap/>
            <w:vAlign w:val="center"/>
          </w:tcPr>
          <w:p w14:paraId="0139A79B"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61</w:t>
            </w:r>
          </w:p>
        </w:tc>
        <w:tc>
          <w:tcPr>
            <w:tcW w:w="516" w:type="pct"/>
            <w:tcBorders>
              <w:top w:val="single" w:sz="4" w:space="0" w:color="auto"/>
              <w:left w:val="nil"/>
              <w:bottom w:val="nil"/>
              <w:right w:val="nil"/>
            </w:tcBorders>
            <w:shd w:val="clear" w:color="auto" w:fill="auto"/>
            <w:noWrap/>
            <w:vAlign w:val="center"/>
          </w:tcPr>
          <w:p w14:paraId="1BDF8E12" w14:textId="77777777" w:rsidR="008F25DE" w:rsidRPr="007B13BB" w:rsidRDefault="008F25DE" w:rsidP="00964B5C">
            <w:pPr>
              <w:spacing w:after="0" w:line="360" w:lineRule="auto"/>
              <w:rPr>
                <w:rFonts w:ascii="Times New Roman" w:hAnsi="Times New Roman" w:cs="Times New Roman"/>
                <w:bCs/>
                <w:kern w:val="24"/>
                <w:sz w:val="18"/>
                <w:szCs w:val="18"/>
              </w:rPr>
            </w:pPr>
            <w:r w:rsidRPr="007B13BB">
              <w:rPr>
                <w:rFonts w:ascii="Times New Roman" w:eastAsia="Calibri" w:hAnsi="Times New Roman" w:cs="Times New Roman"/>
                <w:bCs/>
                <w:kern w:val="24"/>
                <w:sz w:val="18"/>
                <w:szCs w:val="18"/>
              </w:rPr>
              <w:t>c.2797A&gt;G</w:t>
            </w:r>
          </w:p>
        </w:tc>
        <w:tc>
          <w:tcPr>
            <w:tcW w:w="515" w:type="pct"/>
            <w:tcBorders>
              <w:top w:val="single" w:sz="4" w:space="0" w:color="auto"/>
              <w:left w:val="nil"/>
              <w:bottom w:val="nil"/>
              <w:right w:val="nil"/>
            </w:tcBorders>
            <w:shd w:val="clear" w:color="auto" w:fill="auto"/>
            <w:noWrap/>
            <w:vAlign w:val="center"/>
          </w:tcPr>
          <w:p w14:paraId="6A5A1B2F" w14:textId="77777777" w:rsidR="008F25DE" w:rsidRPr="007B13BB" w:rsidRDefault="008F25DE" w:rsidP="00964B5C">
            <w:pPr>
              <w:spacing w:after="0" w:line="360" w:lineRule="auto"/>
              <w:rPr>
                <w:rFonts w:ascii="Times New Roman" w:hAnsi="Times New Roman" w:cs="Times New Roman"/>
                <w:kern w:val="24"/>
                <w:sz w:val="18"/>
                <w:szCs w:val="18"/>
              </w:rPr>
            </w:pPr>
            <w:r w:rsidRPr="007B13BB">
              <w:rPr>
                <w:rFonts w:ascii="Times New Roman" w:eastAsia="Calibri" w:hAnsi="Times New Roman" w:cs="Times New Roman"/>
                <w:bCs/>
                <w:kern w:val="24"/>
                <w:sz w:val="18"/>
                <w:szCs w:val="18"/>
              </w:rPr>
              <w:t>p.Thr933Ala</w:t>
            </w:r>
          </w:p>
        </w:tc>
        <w:tc>
          <w:tcPr>
            <w:tcW w:w="361" w:type="pct"/>
            <w:tcBorders>
              <w:top w:val="single" w:sz="4" w:space="0" w:color="auto"/>
              <w:left w:val="nil"/>
              <w:bottom w:val="nil"/>
              <w:right w:val="nil"/>
            </w:tcBorders>
            <w:shd w:val="clear" w:color="auto" w:fill="auto"/>
            <w:noWrap/>
            <w:vAlign w:val="center"/>
          </w:tcPr>
          <w:p w14:paraId="1DD1CCD4" w14:textId="77777777" w:rsidR="008F25DE"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sz w:val="18"/>
                <w:szCs w:val="18"/>
              </w:rPr>
              <w:t>0.577</w:t>
            </w:r>
          </w:p>
        </w:tc>
        <w:tc>
          <w:tcPr>
            <w:tcW w:w="362" w:type="pct"/>
            <w:tcBorders>
              <w:top w:val="single" w:sz="4" w:space="0" w:color="auto"/>
              <w:left w:val="nil"/>
              <w:bottom w:val="nil"/>
              <w:right w:val="nil"/>
            </w:tcBorders>
            <w:vAlign w:val="center"/>
          </w:tcPr>
          <w:p w14:paraId="14ABAEA5"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12.67</w:t>
            </w:r>
          </w:p>
        </w:tc>
        <w:tc>
          <w:tcPr>
            <w:tcW w:w="464" w:type="pct"/>
            <w:tcBorders>
              <w:top w:val="single" w:sz="4" w:space="0" w:color="auto"/>
              <w:left w:val="nil"/>
              <w:bottom w:val="nil"/>
              <w:right w:val="nil"/>
            </w:tcBorders>
            <w:shd w:val="clear" w:color="auto" w:fill="auto"/>
            <w:noWrap/>
            <w:vAlign w:val="center"/>
          </w:tcPr>
          <w:p w14:paraId="1957AA50"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0.711</w:t>
            </w:r>
          </w:p>
        </w:tc>
        <w:tc>
          <w:tcPr>
            <w:tcW w:w="464" w:type="pct"/>
            <w:tcBorders>
              <w:top w:val="single" w:sz="4" w:space="0" w:color="auto"/>
              <w:left w:val="nil"/>
              <w:bottom w:val="nil"/>
              <w:right w:val="single" w:sz="4" w:space="0" w:color="FFFFFF" w:themeColor="background1"/>
            </w:tcBorders>
            <w:shd w:val="clear" w:color="auto" w:fill="auto"/>
            <w:noWrap/>
            <w:vAlign w:val="center"/>
          </w:tcPr>
          <w:p w14:paraId="532D85A5"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0.452</w:t>
            </w:r>
          </w:p>
        </w:tc>
        <w:tc>
          <w:tcPr>
            <w:tcW w:w="361" w:type="pct"/>
            <w:tcBorders>
              <w:top w:val="single" w:sz="4" w:space="0" w:color="auto"/>
              <w:left w:val="single" w:sz="4" w:space="0" w:color="FFFFFF" w:themeColor="background1"/>
              <w:bottom w:val="nil"/>
              <w:right w:val="single" w:sz="4" w:space="0" w:color="FFFFFF" w:themeColor="background1"/>
            </w:tcBorders>
            <w:vAlign w:val="center"/>
          </w:tcPr>
          <w:p w14:paraId="146CE8D4" w14:textId="77777777" w:rsidR="008F25DE" w:rsidRPr="00070B91" w:rsidRDefault="008F25DE" w:rsidP="00964B5C">
            <w:pPr>
              <w:spacing w:after="0" w:line="360" w:lineRule="auto"/>
              <w:rPr>
                <w:rFonts w:ascii="Times New Roman" w:eastAsia="Times New Roman" w:hAnsi="Times New Roman"/>
                <w:i/>
                <w:sz w:val="18"/>
                <w:szCs w:val="18"/>
              </w:rPr>
            </w:pPr>
            <w:r w:rsidRPr="00070B91">
              <w:rPr>
                <w:rFonts w:ascii="Times New Roman" w:eastAsia="Times New Roman" w:hAnsi="Times New Roman"/>
                <w:i/>
                <w:sz w:val="18"/>
                <w:szCs w:val="18"/>
              </w:rPr>
              <w:t>Cis</w:t>
            </w:r>
          </w:p>
        </w:tc>
        <w:tc>
          <w:tcPr>
            <w:tcW w:w="361" w:type="pct"/>
            <w:tcBorders>
              <w:top w:val="single" w:sz="4" w:space="0" w:color="auto"/>
              <w:left w:val="single" w:sz="4" w:space="0" w:color="FFFFFF" w:themeColor="background1"/>
              <w:bottom w:val="nil"/>
              <w:right w:val="single" w:sz="4" w:space="0" w:color="FFFFFF" w:themeColor="background1"/>
            </w:tcBorders>
            <w:vAlign w:val="center"/>
          </w:tcPr>
          <w:p w14:paraId="312CD759"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0.118</w:t>
            </w:r>
          </w:p>
        </w:tc>
        <w:tc>
          <w:tcPr>
            <w:tcW w:w="361" w:type="pct"/>
            <w:tcBorders>
              <w:top w:val="single" w:sz="4" w:space="0" w:color="auto"/>
              <w:left w:val="single" w:sz="4" w:space="0" w:color="FFFFFF" w:themeColor="background1"/>
              <w:bottom w:val="nil"/>
              <w:right w:val="nil"/>
            </w:tcBorders>
            <w:vAlign w:val="center"/>
          </w:tcPr>
          <w:p w14:paraId="204E2C01"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w:t>
            </w:r>
          </w:p>
        </w:tc>
        <w:tc>
          <w:tcPr>
            <w:tcW w:w="361" w:type="pct"/>
            <w:tcBorders>
              <w:top w:val="single" w:sz="4" w:space="0" w:color="auto"/>
              <w:left w:val="nil"/>
              <w:bottom w:val="nil"/>
              <w:right w:val="single" w:sz="4" w:space="0" w:color="auto"/>
            </w:tcBorders>
            <w:vAlign w:val="center"/>
          </w:tcPr>
          <w:p w14:paraId="71FADE74"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0.000198</w:t>
            </w:r>
          </w:p>
        </w:tc>
      </w:tr>
      <w:tr w:rsidR="008F25DE" w:rsidRPr="007B13BB" w14:paraId="4DD8602E" w14:textId="77777777" w:rsidTr="00964B5C">
        <w:trPr>
          <w:trHeight w:val="176"/>
        </w:trPr>
        <w:tc>
          <w:tcPr>
            <w:tcW w:w="308" w:type="pct"/>
            <w:tcBorders>
              <w:top w:val="nil"/>
              <w:left w:val="single" w:sz="4" w:space="0" w:color="auto"/>
              <w:bottom w:val="single" w:sz="4" w:space="0" w:color="auto"/>
              <w:right w:val="nil"/>
            </w:tcBorders>
            <w:shd w:val="clear" w:color="auto" w:fill="auto"/>
            <w:noWrap/>
            <w:vAlign w:val="center"/>
          </w:tcPr>
          <w:p w14:paraId="4BB0BF2F" w14:textId="77777777" w:rsidR="008F25DE" w:rsidRPr="007B13BB" w:rsidRDefault="008F25DE" w:rsidP="00964B5C">
            <w:pPr>
              <w:spacing w:after="0" w:line="360" w:lineRule="auto"/>
              <w:rPr>
                <w:rFonts w:ascii="Times New Roman" w:eastAsia="Times New Roman" w:hAnsi="Times New Roman"/>
                <w:sz w:val="18"/>
                <w:szCs w:val="18"/>
              </w:rPr>
            </w:pPr>
          </w:p>
        </w:tc>
        <w:tc>
          <w:tcPr>
            <w:tcW w:w="258" w:type="pct"/>
            <w:tcBorders>
              <w:top w:val="nil"/>
              <w:left w:val="nil"/>
              <w:bottom w:val="single" w:sz="4" w:space="0" w:color="auto"/>
              <w:right w:val="nil"/>
            </w:tcBorders>
            <w:vAlign w:val="center"/>
          </w:tcPr>
          <w:p w14:paraId="56A347FD" w14:textId="77777777" w:rsidR="008F25DE" w:rsidRPr="007B13BB" w:rsidRDefault="008F25DE" w:rsidP="00964B5C">
            <w:pPr>
              <w:spacing w:after="0" w:line="360" w:lineRule="auto"/>
              <w:rPr>
                <w:rFonts w:ascii="Times New Roman" w:eastAsia="Times New Roman" w:hAnsi="Times New Roman"/>
                <w:sz w:val="18"/>
                <w:szCs w:val="18"/>
              </w:rPr>
            </w:pPr>
          </w:p>
        </w:tc>
        <w:tc>
          <w:tcPr>
            <w:tcW w:w="308" w:type="pct"/>
            <w:tcBorders>
              <w:top w:val="nil"/>
              <w:left w:val="nil"/>
              <w:bottom w:val="single" w:sz="4" w:space="0" w:color="auto"/>
              <w:right w:val="nil"/>
            </w:tcBorders>
            <w:shd w:val="clear" w:color="auto" w:fill="auto"/>
            <w:noWrap/>
            <w:vAlign w:val="center"/>
          </w:tcPr>
          <w:p w14:paraId="510D8D8D" w14:textId="77777777" w:rsidR="008F25DE" w:rsidRPr="007B13BB" w:rsidRDefault="008F25DE" w:rsidP="00964B5C">
            <w:pPr>
              <w:spacing w:after="0" w:line="360" w:lineRule="auto"/>
              <w:rPr>
                <w:rFonts w:ascii="Times New Roman" w:eastAsia="Times New Roman" w:hAnsi="Times New Roman"/>
                <w:sz w:val="18"/>
                <w:szCs w:val="18"/>
              </w:rPr>
            </w:pPr>
          </w:p>
        </w:tc>
        <w:tc>
          <w:tcPr>
            <w:tcW w:w="516" w:type="pct"/>
            <w:tcBorders>
              <w:top w:val="nil"/>
              <w:left w:val="nil"/>
              <w:bottom w:val="single" w:sz="4" w:space="0" w:color="auto"/>
              <w:right w:val="nil"/>
            </w:tcBorders>
            <w:shd w:val="clear" w:color="auto" w:fill="auto"/>
            <w:noWrap/>
            <w:vAlign w:val="center"/>
          </w:tcPr>
          <w:p w14:paraId="0FFC2F7F" w14:textId="77777777" w:rsidR="008F25DE" w:rsidRPr="007B13BB" w:rsidRDefault="008F25DE" w:rsidP="00964B5C">
            <w:pPr>
              <w:spacing w:after="0" w:line="360" w:lineRule="auto"/>
              <w:rPr>
                <w:rFonts w:ascii="Times New Roman" w:hAnsi="Times New Roman" w:cs="Times New Roman"/>
                <w:bCs/>
                <w:kern w:val="24"/>
                <w:sz w:val="18"/>
                <w:szCs w:val="18"/>
              </w:rPr>
            </w:pPr>
            <w:r w:rsidRPr="007B13BB">
              <w:rPr>
                <w:rFonts w:ascii="Times New Roman" w:eastAsia="Calibri" w:hAnsi="Times New Roman" w:cs="Times New Roman"/>
                <w:bCs/>
                <w:kern w:val="24"/>
                <w:sz w:val="18"/>
                <w:szCs w:val="18"/>
              </w:rPr>
              <w:t>c.9611T&gt;C</w:t>
            </w:r>
          </w:p>
        </w:tc>
        <w:tc>
          <w:tcPr>
            <w:tcW w:w="515" w:type="pct"/>
            <w:tcBorders>
              <w:top w:val="nil"/>
              <w:left w:val="nil"/>
              <w:bottom w:val="single" w:sz="4" w:space="0" w:color="auto"/>
              <w:right w:val="nil"/>
            </w:tcBorders>
            <w:shd w:val="clear" w:color="auto" w:fill="auto"/>
            <w:noWrap/>
            <w:vAlign w:val="center"/>
          </w:tcPr>
          <w:p w14:paraId="58B6C35F" w14:textId="77777777" w:rsidR="008F25DE" w:rsidRPr="007B13BB" w:rsidRDefault="008F25DE" w:rsidP="00964B5C">
            <w:pPr>
              <w:spacing w:after="0" w:line="360" w:lineRule="auto"/>
              <w:rPr>
                <w:rFonts w:ascii="Times New Roman" w:hAnsi="Times New Roman" w:cs="Times New Roman"/>
                <w:kern w:val="24"/>
                <w:sz w:val="18"/>
                <w:szCs w:val="18"/>
              </w:rPr>
            </w:pPr>
            <w:r w:rsidRPr="007B13BB">
              <w:rPr>
                <w:rFonts w:ascii="Times New Roman" w:eastAsia="Calibri" w:hAnsi="Times New Roman" w:cs="Times New Roman"/>
                <w:kern w:val="24"/>
                <w:sz w:val="18"/>
                <w:szCs w:val="18"/>
              </w:rPr>
              <w:t>p.Leu3204Ser</w:t>
            </w:r>
          </w:p>
        </w:tc>
        <w:tc>
          <w:tcPr>
            <w:tcW w:w="361" w:type="pct"/>
            <w:tcBorders>
              <w:top w:val="nil"/>
              <w:left w:val="nil"/>
              <w:bottom w:val="single" w:sz="4" w:space="0" w:color="auto"/>
              <w:right w:val="nil"/>
            </w:tcBorders>
            <w:shd w:val="clear" w:color="auto" w:fill="auto"/>
            <w:noWrap/>
            <w:vAlign w:val="center"/>
          </w:tcPr>
          <w:p w14:paraId="7672021A" w14:textId="77777777" w:rsidR="008F25DE"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color w:val="000000"/>
                <w:sz w:val="18"/>
                <w:szCs w:val="18"/>
              </w:rPr>
              <w:t>0.0158</w:t>
            </w:r>
          </w:p>
        </w:tc>
        <w:tc>
          <w:tcPr>
            <w:tcW w:w="362" w:type="pct"/>
            <w:tcBorders>
              <w:top w:val="nil"/>
              <w:left w:val="nil"/>
              <w:bottom w:val="single" w:sz="4" w:space="0" w:color="auto"/>
              <w:right w:val="nil"/>
            </w:tcBorders>
            <w:vAlign w:val="center"/>
          </w:tcPr>
          <w:p w14:paraId="0EC7A38C"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31</w:t>
            </w:r>
          </w:p>
        </w:tc>
        <w:tc>
          <w:tcPr>
            <w:tcW w:w="464" w:type="pct"/>
            <w:tcBorders>
              <w:top w:val="nil"/>
              <w:left w:val="nil"/>
              <w:bottom w:val="single" w:sz="4" w:space="0" w:color="auto"/>
              <w:right w:val="nil"/>
            </w:tcBorders>
            <w:shd w:val="clear" w:color="auto" w:fill="auto"/>
            <w:noWrap/>
            <w:vAlign w:val="center"/>
          </w:tcPr>
          <w:p w14:paraId="1BD9EE54"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0.0592</w:t>
            </w:r>
          </w:p>
        </w:tc>
        <w:tc>
          <w:tcPr>
            <w:tcW w:w="464" w:type="pct"/>
            <w:tcBorders>
              <w:top w:val="nil"/>
              <w:left w:val="nil"/>
              <w:bottom w:val="single" w:sz="4" w:space="0" w:color="auto"/>
              <w:right w:val="single" w:sz="4" w:space="0" w:color="FFFFFF" w:themeColor="background1"/>
            </w:tcBorders>
            <w:shd w:val="clear" w:color="auto" w:fill="auto"/>
            <w:noWrap/>
            <w:vAlign w:val="center"/>
          </w:tcPr>
          <w:p w14:paraId="1298D666"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w:t>
            </w:r>
          </w:p>
        </w:tc>
        <w:tc>
          <w:tcPr>
            <w:tcW w:w="361" w:type="pct"/>
            <w:tcBorders>
              <w:top w:val="nil"/>
              <w:left w:val="single" w:sz="4" w:space="0" w:color="FFFFFF" w:themeColor="background1"/>
              <w:bottom w:val="single" w:sz="4" w:space="0" w:color="auto"/>
              <w:right w:val="single" w:sz="4" w:space="0" w:color="FFFFFF" w:themeColor="background1"/>
            </w:tcBorders>
            <w:vAlign w:val="center"/>
          </w:tcPr>
          <w:p w14:paraId="0C65BE48" w14:textId="77777777" w:rsidR="008F25DE" w:rsidRPr="00070B91" w:rsidRDefault="008F25DE" w:rsidP="00964B5C">
            <w:pPr>
              <w:spacing w:after="0" w:line="360" w:lineRule="auto"/>
              <w:rPr>
                <w:rFonts w:ascii="Times New Roman" w:eastAsia="Times New Roman" w:hAnsi="Times New Roman"/>
                <w:i/>
                <w:sz w:val="18"/>
                <w:szCs w:val="18"/>
              </w:rPr>
            </w:pPr>
          </w:p>
        </w:tc>
        <w:tc>
          <w:tcPr>
            <w:tcW w:w="361" w:type="pct"/>
            <w:tcBorders>
              <w:top w:val="nil"/>
              <w:left w:val="single" w:sz="4" w:space="0" w:color="FFFFFF" w:themeColor="background1"/>
              <w:bottom w:val="single" w:sz="4" w:space="0" w:color="auto"/>
              <w:right w:val="single" w:sz="4" w:space="0" w:color="FFFFFF" w:themeColor="background1"/>
            </w:tcBorders>
            <w:vAlign w:val="center"/>
          </w:tcPr>
          <w:p w14:paraId="36417E9D" w14:textId="77777777" w:rsidR="008F25DE" w:rsidRPr="007B13BB" w:rsidRDefault="008F25DE" w:rsidP="00964B5C">
            <w:pPr>
              <w:spacing w:after="0" w:line="360" w:lineRule="auto"/>
              <w:rPr>
                <w:rFonts w:ascii="Times New Roman" w:eastAsia="Times New Roman" w:hAnsi="Times New Roman"/>
                <w:sz w:val="18"/>
                <w:szCs w:val="18"/>
              </w:rPr>
            </w:pPr>
          </w:p>
        </w:tc>
        <w:tc>
          <w:tcPr>
            <w:tcW w:w="361" w:type="pct"/>
            <w:tcBorders>
              <w:top w:val="nil"/>
              <w:left w:val="single" w:sz="4" w:space="0" w:color="FFFFFF" w:themeColor="background1"/>
              <w:bottom w:val="single" w:sz="4" w:space="0" w:color="auto"/>
              <w:right w:val="nil"/>
            </w:tcBorders>
            <w:vAlign w:val="center"/>
          </w:tcPr>
          <w:p w14:paraId="09A31831" w14:textId="77777777" w:rsidR="008F25DE" w:rsidRPr="007B13BB" w:rsidRDefault="008F25DE" w:rsidP="00964B5C">
            <w:pPr>
              <w:spacing w:after="0" w:line="360" w:lineRule="auto"/>
              <w:rPr>
                <w:rFonts w:ascii="Times New Roman" w:eastAsia="Times New Roman" w:hAnsi="Times New Roman"/>
                <w:sz w:val="18"/>
                <w:szCs w:val="18"/>
              </w:rPr>
            </w:pPr>
          </w:p>
        </w:tc>
        <w:tc>
          <w:tcPr>
            <w:tcW w:w="361" w:type="pct"/>
            <w:tcBorders>
              <w:top w:val="nil"/>
              <w:left w:val="nil"/>
              <w:bottom w:val="single" w:sz="4" w:space="0" w:color="auto"/>
              <w:right w:val="single" w:sz="4" w:space="0" w:color="auto"/>
            </w:tcBorders>
            <w:vAlign w:val="center"/>
          </w:tcPr>
          <w:p w14:paraId="50E3CA65" w14:textId="77777777" w:rsidR="008F25DE" w:rsidRPr="007B13BB" w:rsidRDefault="008F25DE" w:rsidP="00964B5C">
            <w:pPr>
              <w:spacing w:after="0" w:line="360" w:lineRule="auto"/>
              <w:rPr>
                <w:rFonts w:ascii="Times New Roman" w:eastAsia="Times New Roman" w:hAnsi="Times New Roman"/>
                <w:sz w:val="18"/>
                <w:szCs w:val="18"/>
              </w:rPr>
            </w:pPr>
          </w:p>
        </w:tc>
      </w:tr>
      <w:tr w:rsidR="008F25DE" w:rsidRPr="007B13BB" w14:paraId="613312C0" w14:textId="77777777" w:rsidTr="00964B5C">
        <w:trPr>
          <w:trHeight w:val="176"/>
        </w:trPr>
        <w:tc>
          <w:tcPr>
            <w:tcW w:w="308" w:type="pct"/>
            <w:tcBorders>
              <w:top w:val="nil"/>
              <w:left w:val="single" w:sz="4" w:space="0" w:color="auto"/>
              <w:bottom w:val="nil"/>
              <w:right w:val="nil"/>
            </w:tcBorders>
            <w:shd w:val="clear" w:color="auto" w:fill="auto"/>
            <w:noWrap/>
            <w:vAlign w:val="center"/>
          </w:tcPr>
          <w:p w14:paraId="00EE963D" w14:textId="77777777" w:rsidR="008F25DE" w:rsidRPr="007B13BB"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sz w:val="18"/>
                <w:szCs w:val="18"/>
              </w:rPr>
              <w:t>P11*</w:t>
            </w:r>
          </w:p>
        </w:tc>
        <w:tc>
          <w:tcPr>
            <w:tcW w:w="258" w:type="pct"/>
            <w:tcBorders>
              <w:top w:val="nil"/>
              <w:left w:val="nil"/>
              <w:bottom w:val="nil"/>
              <w:right w:val="nil"/>
            </w:tcBorders>
            <w:vAlign w:val="center"/>
          </w:tcPr>
          <w:p w14:paraId="5C064740"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PD</w:t>
            </w:r>
          </w:p>
        </w:tc>
        <w:tc>
          <w:tcPr>
            <w:tcW w:w="308" w:type="pct"/>
            <w:tcBorders>
              <w:top w:val="nil"/>
              <w:left w:val="nil"/>
              <w:bottom w:val="nil"/>
              <w:right w:val="nil"/>
            </w:tcBorders>
            <w:shd w:val="clear" w:color="auto" w:fill="auto"/>
            <w:noWrap/>
            <w:vAlign w:val="center"/>
          </w:tcPr>
          <w:p w14:paraId="77E838B7"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67</w:t>
            </w:r>
          </w:p>
        </w:tc>
        <w:tc>
          <w:tcPr>
            <w:tcW w:w="516" w:type="pct"/>
            <w:tcBorders>
              <w:top w:val="nil"/>
              <w:left w:val="nil"/>
              <w:bottom w:val="nil"/>
              <w:right w:val="nil"/>
            </w:tcBorders>
            <w:shd w:val="clear" w:color="auto" w:fill="auto"/>
            <w:noWrap/>
            <w:vAlign w:val="center"/>
          </w:tcPr>
          <w:p w14:paraId="22D4C150" w14:textId="77777777" w:rsidR="008F25DE" w:rsidRPr="007B13BB" w:rsidRDefault="008F25DE" w:rsidP="00964B5C">
            <w:pPr>
              <w:spacing w:after="0" w:line="360" w:lineRule="auto"/>
              <w:rPr>
                <w:rFonts w:ascii="Times New Roman" w:hAnsi="Times New Roman" w:cs="Times New Roman"/>
                <w:bCs/>
                <w:kern w:val="24"/>
                <w:sz w:val="18"/>
                <w:szCs w:val="18"/>
              </w:rPr>
            </w:pPr>
            <w:r w:rsidRPr="007B13BB">
              <w:rPr>
                <w:rFonts w:ascii="Times New Roman" w:hAnsi="Times New Roman" w:cs="Times New Roman"/>
                <w:bCs/>
                <w:kern w:val="24"/>
                <w:sz w:val="18"/>
                <w:szCs w:val="18"/>
              </w:rPr>
              <w:t>c.2887A&gt;G</w:t>
            </w:r>
          </w:p>
        </w:tc>
        <w:tc>
          <w:tcPr>
            <w:tcW w:w="515" w:type="pct"/>
            <w:tcBorders>
              <w:top w:val="nil"/>
              <w:left w:val="nil"/>
              <w:bottom w:val="nil"/>
              <w:right w:val="nil"/>
            </w:tcBorders>
            <w:shd w:val="clear" w:color="auto" w:fill="auto"/>
            <w:noWrap/>
            <w:vAlign w:val="center"/>
          </w:tcPr>
          <w:p w14:paraId="5708E537" w14:textId="77777777" w:rsidR="008F25DE" w:rsidRPr="007B13BB" w:rsidRDefault="008F25DE" w:rsidP="00964B5C">
            <w:pPr>
              <w:spacing w:after="0" w:line="360" w:lineRule="auto"/>
              <w:rPr>
                <w:rFonts w:ascii="Times New Roman" w:hAnsi="Times New Roman" w:cs="Times New Roman"/>
                <w:kern w:val="24"/>
                <w:sz w:val="18"/>
                <w:szCs w:val="18"/>
              </w:rPr>
            </w:pPr>
            <w:r w:rsidRPr="007B13BB">
              <w:rPr>
                <w:rFonts w:ascii="Times New Roman" w:hAnsi="Times New Roman" w:cs="Times New Roman"/>
                <w:bCs/>
                <w:kern w:val="24"/>
                <w:sz w:val="18"/>
                <w:szCs w:val="18"/>
              </w:rPr>
              <w:t>p.Ser963Gly</w:t>
            </w:r>
          </w:p>
        </w:tc>
        <w:tc>
          <w:tcPr>
            <w:tcW w:w="361" w:type="pct"/>
            <w:tcBorders>
              <w:top w:val="nil"/>
              <w:left w:val="nil"/>
              <w:bottom w:val="nil"/>
              <w:right w:val="nil"/>
            </w:tcBorders>
            <w:shd w:val="clear" w:color="auto" w:fill="auto"/>
            <w:noWrap/>
            <w:vAlign w:val="center"/>
          </w:tcPr>
          <w:p w14:paraId="0B4E4FF1" w14:textId="77777777" w:rsidR="008F25DE"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sz w:val="18"/>
                <w:szCs w:val="18"/>
              </w:rPr>
              <w:t>0.00541</w:t>
            </w:r>
          </w:p>
        </w:tc>
        <w:tc>
          <w:tcPr>
            <w:tcW w:w="362" w:type="pct"/>
            <w:tcBorders>
              <w:top w:val="nil"/>
              <w:left w:val="nil"/>
              <w:bottom w:val="nil"/>
              <w:right w:val="nil"/>
            </w:tcBorders>
            <w:vAlign w:val="center"/>
          </w:tcPr>
          <w:p w14:paraId="565D85AD"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16.17</w:t>
            </w:r>
          </w:p>
        </w:tc>
        <w:tc>
          <w:tcPr>
            <w:tcW w:w="464" w:type="pct"/>
            <w:tcBorders>
              <w:top w:val="nil"/>
              <w:left w:val="nil"/>
              <w:bottom w:val="nil"/>
              <w:right w:val="nil"/>
            </w:tcBorders>
            <w:shd w:val="clear" w:color="auto" w:fill="auto"/>
            <w:noWrap/>
            <w:vAlign w:val="center"/>
          </w:tcPr>
          <w:p w14:paraId="5CDE0F5E"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0.0592</w:t>
            </w:r>
          </w:p>
        </w:tc>
        <w:tc>
          <w:tcPr>
            <w:tcW w:w="464" w:type="pct"/>
            <w:tcBorders>
              <w:top w:val="nil"/>
              <w:left w:val="nil"/>
              <w:bottom w:val="nil"/>
              <w:right w:val="single" w:sz="4" w:space="0" w:color="FFFFFF" w:themeColor="background1"/>
            </w:tcBorders>
            <w:shd w:val="clear" w:color="auto" w:fill="auto"/>
            <w:noWrap/>
            <w:vAlign w:val="center"/>
          </w:tcPr>
          <w:p w14:paraId="4E007AF7"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w:t>
            </w:r>
          </w:p>
        </w:tc>
        <w:tc>
          <w:tcPr>
            <w:tcW w:w="361" w:type="pct"/>
            <w:tcBorders>
              <w:top w:val="nil"/>
              <w:left w:val="single" w:sz="4" w:space="0" w:color="FFFFFF" w:themeColor="background1"/>
              <w:bottom w:val="nil"/>
              <w:right w:val="single" w:sz="4" w:space="0" w:color="FFFFFF" w:themeColor="background1"/>
            </w:tcBorders>
            <w:vAlign w:val="center"/>
          </w:tcPr>
          <w:p w14:paraId="037A2C34" w14:textId="77777777" w:rsidR="008F25DE" w:rsidRPr="00070B91" w:rsidRDefault="008F25DE" w:rsidP="00964B5C">
            <w:pPr>
              <w:spacing w:after="0" w:line="360" w:lineRule="auto"/>
              <w:rPr>
                <w:rFonts w:ascii="Times New Roman" w:eastAsia="Times New Roman" w:hAnsi="Times New Roman"/>
                <w:i/>
                <w:sz w:val="18"/>
                <w:szCs w:val="18"/>
              </w:rPr>
            </w:pPr>
            <w:r w:rsidRPr="00070B91">
              <w:rPr>
                <w:rFonts w:ascii="Times New Roman" w:eastAsia="Times New Roman" w:hAnsi="Times New Roman"/>
                <w:i/>
                <w:sz w:val="18"/>
                <w:szCs w:val="18"/>
              </w:rPr>
              <w:t>Cis</w:t>
            </w:r>
          </w:p>
        </w:tc>
        <w:tc>
          <w:tcPr>
            <w:tcW w:w="361" w:type="pct"/>
            <w:tcBorders>
              <w:top w:val="nil"/>
              <w:left w:val="single" w:sz="4" w:space="0" w:color="FFFFFF" w:themeColor="background1"/>
              <w:bottom w:val="nil"/>
              <w:right w:val="single" w:sz="4" w:space="0" w:color="FFFFFF" w:themeColor="background1"/>
            </w:tcBorders>
            <w:vAlign w:val="center"/>
          </w:tcPr>
          <w:p w14:paraId="00FE6B89"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0.118</w:t>
            </w:r>
          </w:p>
        </w:tc>
        <w:tc>
          <w:tcPr>
            <w:tcW w:w="361" w:type="pct"/>
            <w:tcBorders>
              <w:top w:val="nil"/>
              <w:left w:val="single" w:sz="4" w:space="0" w:color="FFFFFF" w:themeColor="background1"/>
              <w:bottom w:val="nil"/>
              <w:right w:val="nil"/>
            </w:tcBorders>
            <w:vAlign w:val="center"/>
          </w:tcPr>
          <w:p w14:paraId="3B70136D"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w:t>
            </w:r>
          </w:p>
        </w:tc>
        <w:tc>
          <w:tcPr>
            <w:tcW w:w="361" w:type="pct"/>
            <w:tcBorders>
              <w:top w:val="nil"/>
              <w:left w:val="nil"/>
              <w:bottom w:val="nil"/>
              <w:right w:val="single" w:sz="4" w:space="0" w:color="auto"/>
            </w:tcBorders>
            <w:vAlign w:val="center"/>
          </w:tcPr>
          <w:p w14:paraId="55A62054"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0.0000110</w:t>
            </w:r>
          </w:p>
        </w:tc>
      </w:tr>
      <w:tr w:rsidR="008F25DE" w:rsidRPr="007B13BB" w14:paraId="39997E77" w14:textId="77777777" w:rsidTr="00964B5C">
        <w:trPr>
          <w:trHeight w:val="176"/>
        </w:trPr>
        <w:tc>
          <w:tcPr>
            <w:tcW w:w="308" w:type="pct"/>
            <w:tcBorders>
              <w:top w:val="nil"/>
              <w:left w:val="single" w:sz="4" w:space="0" w:color="auto"/>
              <w:bottom w:val="single" w:sz="4" w:space="0" w:color="auto"/>
              <w:right w:val="nil"/>
            </w:tcBorders>
            <w:shd w:val="clear" w:color="auto" w:fill="auto"/>
            <w:noWrap/>
            <w:vAlign w:val="center"/>
          </w:tcPr>
          <w:p w14:paraId="7F634097" w14:textId="77777777" w:rsidR="008F25DE" w:rsidRPr="007B13BB" w:rsidRDefault="008F25DE" w:rsidP="00964B5C">
            <w:pPr>
              <w:spacing w:after="0" w:line="360" w:lineRule="auto"/>
              <w:rPr>
                <w:rFonts w:ascii="Times New Roman" w:eastAsia="Times New Roman" w:hAnsi="Times New Roman"/>
                <w:sz w:val="18"/>
                <w:szCs w:val="18"/>
              </w:rPr>
            </w:pPr>
          </w:p>
        </w:tc>
        <w:tc>
          <w:tcPr>
            <w:tcW w:w="258" w:type="pct"/>
            <w:tcBorders>
              <w:top w:val="nil"/>
              <w:left w:val="nil"/>
              <w:bottom w:val="single" w:sz="4" w:space="0" w:color="auto"/>
              <w:right w:val="nil"/>
            </w:tcBorders>
            <w:vAlign w:val="center"/>
          </w:tcPr>
          <w:p w14:paraId="1DB1CFD4" w14:textId="77777777" w:rsidR="008F25DE" w:rsidRPr="007B13BB" w:rsidRDefault="008F25DE" w:rsidP="00964B5C">
            <w:pPr>
              <w:spacing w:after="0" w:line="360" w:lineRule="auto"/>
              <w:rPr>
                <w:rFonts w:ascii="Times New Roman" w:eastAsia="Times New Roman" w:hAnsi="Times New Roman"/>
                <w:sz w:val="18"/>
                <w:szCs w:val="18"/>
              </w:rPr>
            </w:pPr>
          </w:p>
        </w:tc>
        <w:tc>
          <w:tcPr>
            <w:tcW w:w="308" w:type="pct"/>
            <w:tcBorders>
              <w:top w:val="nil"/>
              <w:left w:val="nil"/>
              <w:bottom w:val="single" w:sz="4" w:space="0" w:color="auto"/>
              <w:right w:val="nil"/>
            </w:tcBorders>
            <w:shd w:val="clear" w:color="auto" w:fill="auto"/>
            <w:noWrap/>
            <w:vAlign w:val="center"/>
          </w:tcPr>
          <w:p w14:paraId="497EABF1" w14:textId="77777777" w:rsidR="008F25DE" w:rsidRPr="007B13BB" w:rsidRDefault="008F25DE" w:rsidP="00964B5C">
            <w:pPr>
              <w:spacing w:after="0" w:line="360" w:lineRule="auto"/>
              <w:rPr>
                <w:rFonts w:ascii="Times New Roman" w:eastAsia="Times New Roman" w:hAnsi="Times New Roman"/>
                <w:sz w:val="18"/>
                <w:szCs w:val="18"/>
              </w:rPr>
            </w:pPr>
          </w:p>
        </w:tc>
        <w:tc>
          <w:tcPr>
            <w:tcW w:w="516" w:type="pct"/>
            <w:tcBorders>
              <w:top w:val="nil"/>
              <w:left w:val="nil"/>
              <w:bottom w:val="single" w:sz="4" w:space="0" w:color="auto"/>
              <w:right w:val="nil"/>
            </w:tcBorders>
            <w:shd w:val="clear" w:color="auto" w:fill="auto"/>
            <w:noWrap/>
            <w:vAlign w:val="center"/>
          </w:tcPr>
          <w:p w14:paraId="1B9711AC" w14:textId="77777777" w:rsidR="008F25DE" w:rsidRPr="007B13BB" w:rsidRDefault="008F25DE" w:rsidP="00964B5C">
            <w:pPr>
              <w:spacing w:after="0" w:line="360" w:lineRule="auto"/>
              <w:rPr>
                <w:rFonts w:ascii="Times New Roman" w:hAnsi="Times New Roman" w:cs="Times New Roman"/>
                <w:bCs/>
                <w:kern w:val="24"/>
                <w:sz w:val="18"/>
                <w:szCs w:val="18"/>
              </w:rPr>
            </w:pPr>
            <w:r w:rsidRPr="007B13BB">
              <w:rPr>
                <w:rFonts w:ascii="Times New Roman" w:hAnsi="Times New Roman" w:cs="Times New Roman"/>
                <w:bCs/>
                <w:kern w:val="24"/>
                <w:sz w:val="18"/>
                <w:szCs w:val="18"/>
              </w:rPr>
              <w:t>c.6077C&gt;T</w:t>
            </w:r>
          </w:p>
        </w:tc>
        <w:tc>
          <w:tcPr>
            <w:tcW w:w="515" w:type="pct"/>
            <w:tcBorders>
              <w:top w:val="nil"/>
              <w:left w:val="nil"/>
              <w:bottom w:val="single" w:sz="4" w:space="0" w:color="auto"/>
              <w:right w:val="nil"/>
            </w:tcBorders>
            <w:shd w:val="clear" w:color="auto" w:fill="auto"/>
            <w:noWrap/>
            <w:vAlign w:val="center"/>
          </w:tcPr>
          <w:p w14:paraId="0D8DB427" w14:textId="77777777" w:rsidR="008F25DE" w:rsidRPr="007B13BB" w:rsidRDefault="008F25DE" w:rsidP="00964B5C">
            <w:pPr>
              <w:spacing w:after="0" w:line="360" w:lineRule="auto"/>
              <w:rPr>
                <w:rFonts w:ascii="Times New Roman" w:hAnsi="Times New Roman" w:cs="Times New Roman"/>
                <w:kern w:val="24"/>
                <w:sz w:val="18"/>
                <w:szCs w:val="18"/>
              </w:rPr>
            </w:pPr>
            <w:r w:rsidRPr="007B13BB">
              <w:rPr>
                <w:rFonts w:ascii="Times New Roman" w:hAnsi="Times New Roman" w:cs="Times New Roman"/>
                <w:kern w:val="24"/>
                <w:sz w:val="18"/>
                <w:szCs w:val="18"/>
              </w:rPr>
              <w:t>p.Ser2026Phe</w:t>
            </w:r>
          </w:p>
        </w:tc>
        <w:tc>
          <w:tcPr>
            <w:tcW w:w="361" w:type="pct"/>
            <w:tcBorders>
              <w:top w:val="nil"/>
              <w:left w:val="nil"/>
              <w:bottom w:val="single" w:sz="4" w:space="0" w:color="auto"/>
              <w:right w:val="nil"/>
            </w:tcBorders>
            <w:shd w:val="clear" w:color="auto" w:fill="auto"/>
            <w:noWrap/>
            <w:vAlign w:val="center"/>
          </w:tcPr>
          <w:p w14:paraId="1044E648" w14:textId="77777777" w:rsidR="008F25DE"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sz w:val="18"/>
                <w:szCs w:val="18"/>
              </w:rPr>
              <w:t>0.00354</w:t>
            </w:r>
          </w:p>
        </w:tc>
        <w:tc>
          <w:tcPr>
            <w:tcW w:w="362" w:type="pct"/>
            <w:tcBorders>
              <w:top w:val="nil"/>
              <w:left w:val="nil"/>
              <w:bottom w:val="single" w:sz="4" w:space="0" w:color="auto"/>
              <w:right w:val="nil"/>
            </w:tcBorders>
            <w:vAlign w:val="center"/>
          </w:tcPr>
          <w:p w14:paraId="3E430EC8"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21.7</w:t>
            </w:r>
          </w:p>
        </w:tc>
        <w:tc>
          <w:tcPr>
            <w:tcW w:w="464" w:type="pct"/>
            <w:tcBorders>
              <w:top w:val="nil"/>
              <w:left w:val="nil"/>
              <w:bottom w:val="single" w:sz="4" w:space="0" w:color="auto"/>
              <w:right w:val="nil"/>
            </w:tcBorders>
            <w:shd w:val="clear" w:color="auto" w:fill="auto"/>
            <w:noWrap/>
            <w:vAlign w:val="center"/>
          </w:tcPr>
          <w:p w14:paraId="2D9AD218"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0.0592</w:t>
            </w:r>
          </w:p>
        </w:tc>
        <w:tc>
          <w:tcPr>
            <w:tcW w:w="464" w:type="pct"/>
            <w:tcBorders>
              <w:top w:val="nil"/>
              <w:left w:val="nil"/>
              <w:bottom w:val="single" w:sz="4" w:space="0" w:color="auto"/>
              <w:right w:val="single" w:sz="4" w:space="0" w:color="FFFFFF" w:themeColor="background1"/>
            </w:tcBorders>
            <w:shd w:val="clear" w:color="auto" w:fill="auto"/>
            <w:noWrap/>
            <w:vAlign w:val="center"/>
          </w:tcPr>
          <w:p w14:paraId="277AA87B"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w:t>
            </w:r>
          </w:p>
        </w:tc>
        <w:tc>
          <w:tcPr>
            <w:tcW w:w="361" w:type="pct"/>
            <w:tcBorders>
              <w:top w:val="nil"/>
              <w:left w:val="single" w:sz="4" w:space="0" w:color="FFFFFF" w:themeColor="background1"/>
              <w:bottom w:val="single" w:sz="4" w:space="0" w:color="auto"/>
              <w:right w:val="single" w:sz="4" w:space="0" w:color="FFFFFF" w:themeColor="background1"/>
            </w:tcBorders>
            <w:vAlign w:val="center"/>
          </w:tcPr>
          <w:p w14:paraId="279E2E48" w14:textId="77777777" w:rsidR="008F25DE" w:rsidRPr="00070B91" w:rsidRDefault="008F25DE" w:rsidP="00964B5C">
            <w:pPr>
              <w:spacing w:after="0" w:line="360" w:lineRule="auto"/>
              <w:rPr>
                <w:rFonts w:ascii="Times New Roman" w:eastAsia="Times New Roman" w:hAnsi="Times New Roman"/>
                <w:i/>
                <w:sz w:val="18"/>
                <w:szCs w:val="18"/>
              </w:rPr>
            </w:pPr>
          </w:p>
        </w:tc>
        <w:tc>
          <w:tcPr>
            <w:tcW w:w="361" w:type="pct"/>
            <w:tcBorders>
              <w:top w:val="nil"/>
              <w:left w:val="single" w:sz="4" w:space="0" w:color="FFFFFF" w:themeColor="background1"/>
              <w:bottom w:val="single" w:sz="4" w:space="0" w:color="auto"/>
              <w:right w:val="single" w:sz="4" w:space="0" w:color="FFFFFF" w:themeColor="background1"/>
            </w:tcBorders>
            <w:vAlign w:val="center"/>
          </w:tcPr>
          <w:p w14:paraId="7A625173" w14:textId="77777777" w:rsidR="008F25DE" w:rsidRPr="007B13BB" w:rsidRDefault="008F25DE" w:rsidP="00964B5C">
            <w:pPr>
              <w:spacing w:after="0" w:line="360" w:lineRule="auto"/>
              <w:rPr>
                <w:rFonts w:ascii="Times New Roman" w:eastAsia="Times New Roman" w:hAnsi="Times New Roman"/>
                <w:sz w:val="18"/>
                <w:szCs w:val="18"/>
              </w:rPr>
            </w:pPr>
          </w:p>
        </w:tc>
        <w:tc>
          <w:tcPr>
            <w:tcW w:w="361" w:type="pct"/>
            <w:tcBorders>
              <w:top w:val="nil"/>
              <w:left w:val="single" w:sz="4" w:space="0" w:color="FFFFFF" w:themeColor="background1"/>
              <w:bottom w:val="single" w:sz="4" w:space="0" w:color="auto"/>
              <w:right w:val="nil"/>
            </w:tcBorders>
            <w:vAlign w:val="center"/>
          </w:tcPr>
          <w:p w14:paraId="28DBAC0E" w14:textId="77777777" w:rsidR="008F25DE" w:rsidRPr="007B13BB" w:rsidRDefault="008F25DE" w:rsidP="00964B5C">
            <w:pPr>
              <w:spacing w:after="0" w:line="360" w:lineRule="auto"/>
              <w:rPr>
                <w:rFonts w:ascii="Times New Roman" w:eastAsia="Times New Roman" w:hAnsi="Times New Roman"/>
                <w:sz w:val="18"/>
                <w:szCs w:val="18"/>
              </w:rPr>
            </w:pPr>
          </w:p>
        </w:tc>
        <w:tc>
          <w:tcPr>
            <w:tcW w:w="361" w:type="pct"/>
            <w:tcBorders>
              <w:top w:val="nil"/>
              <w:left w:val="nil"/>
              <w:bottom w:val="single" w:sz="4" w:space="0" w:color="auto"/>
              <w:right w:val="single" w:sz="4" w:space="0" w:color="auto"/>
            </w:tcBorders>
            <w:vAlign w:val="center"/>
          </w:tcPr>
          <w:p w14:paraId="0E64518E" w14:textId="77777777" w:rsidR="008F25DE" w:rsidRPr="007B13BB" w:rsidRDefault="008F25DE" w:rsidP="00964B5C">
            <w:pPr>
              <w:spacing w:after="0" w:line="360" w:lineRule="auto"/>
              <w:rPr>
                <w:rFonts w:ascii="Times New Roman" w:eastAsia="Times New Roman" w:hAnsi="Times New Roman"/>
                <w:sz w:val="18"/>
                <w:szCs w:val="18"/>
              </w:rPr>
            </w:pPr>
          </w:p>
        </w:tc>
      </w:tr>
      <w:tr w:rsidR="008F25DE" w:rsidRPr="007B13BB" w14:paraId="6D8FDED3" w14:textId="77777777" w:rsidTr="00964B5C">
        <w:trPr>
          <w:trHeight w:val="176"/>
        </w:trPr>
        <w:tc>
          <w:tcPr>
            <w:tcW w:w="308" w:type="pct"/>
            <w:tcBorders>
              <w:top w:val="nil"/>
              <w:left w:val="single" w:sz="4" w:space="0" w:color="auto"/>
              <w:bottom w:val="nil"/>
              <w:right w:val="nil"/>
            </w:tcBorders>
            <w:shd w:val="clear" w:color="auto" w:fill="auto"/>
            <w:noWrap/>
            <w:vAlign w:val="center"/>
          </w:tcPr>
          <w:p w14:paraId="509578D1" w14:textId="77777777" w:rsidR="008F25DE" w:rsidRPr="007B13BB"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sz w:val="18"/>
                <w:szCs w:val="18"/>
              </w:rPr>
              <w:t>P12*</w:t>
            </w:r>
          </w:p>
        </w:tc>
        <w:tc>
          <w:tcPr>
            <w:tcW w:w="258" w:type="pct"/>
            <w:tcBorders>
              <w:top w:val="nil"/>
              <w:left w:val="nil"/>
              <w:bottom w:val="nil"/>
              <w:right w:val="nil"/>
            </w:tcBorders>
            <w:vAlign w:val="center"/>
          </w:tcPr>
          <w:p w14:paraId="1148BEBF"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PD</w:t>
            </w:r>
          </w:p>
        </w:tc>
        <w:tc>
          <w:tcPr>
            <w:tcW w:w="308" w:type="pct"/>
            <w:tcBorders>
              <w:top w:val="nil"/>
              <w:left w:val="nil"/>
              <w:bottom w:val="nil"/>
              <w:right w:val="nil"/>
            </w:tcBorders>
            <w:shd w:val="clear" w:color="auto" w:fill="auto"/>
            <w:noWrap/>
            <w:vAlign w:val="center"/>
          </w:tcPr>
          <w:p w14:paraId="2ECA708B"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70</w:t>
            </w:r>
          </w:p>
        </w:tc>
        <w:tc>
          <w:tcPr>
            <w:tcW w:w="516" w:type="pct"/>
            <w:tcBorders>
              <w:top w:val="nil"/>
              <w:left w:val="nil"/>
              <w:bottom w:val="nil"/>
              <w:right w:val="nil"/>
            </w:tcBorders>
            <w:shd w:val="clear" w:color="auto" w:fill="auto"/>
            <w:noWrap/>
            <w:vAlign w:val="center"/>
          </w:tcPr>
          <w:p w14:paraId="274C3F18" w14:textId="77777777" w:rsidR="008F25DE" w:rsidRPr="007B13BB" w:rsidRDefault="008F25DE" w:rsidP="00964B5C">
            <w:pPr>
              <w:spacing w:after="0" w:line="360" w:lineRule="auto"/>
              <w:rPr>
                <w:rFonts w:ascii="Times New Roman" w:hAnsi="Times New Roman" w:cs="Times New Roman"/>
                <w:bCs/>
                <w:kern w:val="24"/>
                <w:sz w:val="18"/>
                <w:szCs w:val="18"/>
              </w:rPr>
            </w:pPr>
            <w:r w:rsidRPr="007B13BB">
              <w:rPr>
                <w:rFonts w:ascii="Times New Roman" w:hAnsi="Times New Roman" w:cs="Times New Roman"/>
                <w:bCs/>
                <w:kern w:val="24"/>
                <w:sz w:val="18"/>
                <w:szCs w:val="18"/>
              </w:rPr>
              <w:t>c.511A&gt;G</w:t>
            </w:r>
          </w:p>
        </w:tc>
        <w:tc>
          <w:tcPr>
            <w:tcW w:w="515" w:type="pct"/>
            <w:tcBorders>
              <w:top w:val="nil"/>
              <w:left w:val="nil"/>
              <w:bottom w:val="nil"/>
              <w:right w:val="nil"/>
            </w:tcBorders>
            <w:shd w:val="clear" w:color="auto" w:fill="auto"/>
            <w:noWrap/>
            <w:vAlign w:val="center"/>
          </w:tcPr>
          <w:p w14:paraId="331D30D8" w14:textId="77777777" w:rsidR="008F25DE" w:rsidRPr="007B13BB" w:rsidRDefault="008F25DE" w:rsidP="00964B5C">
            <w:pPr>
              <w:spacing w:after="0" w:line="360" w:lineRule="auto"/>
              <w:rPr>
                <w:rFonts w:ascii="Times New Roman" w:hAnsi="Times New Roman" w:cs="Times New Roman"/>
                <w:kern w:val="24"/>
                <w:sz w:val="18"/>
                <w:szCs w:val="18"/>
              </w:rPr>
            </w:pPr>
            <w:r w:rsidRPr="007B13BB">
              <w:rPr>
                <w:rFonts w:ascii="Times New Roman" w:hAnsi="Times New Roman" w:cs="Times New Roman"/>
                <w:bCs/>
                <w:kern w:val="24"/>
                <w:sz w:val="18"/>
                <w:szCs w:val="18"/>
              </w:rPr>
              <w:t>p.Lys171Glu</w:t>
            </w:r>
          </w:p>
        </w:tc>
        <w:tc>
          <w:tcPr>
            <w:tcW w:w="361" w:type="pct"/>
            <w:tcBorders>
              <w:top w:val="nil"/>
              <w:left w:val="nil"/>
              <w:bottom w:val="nil"/>
              <w:right w:val="nil"/>
            </w:tcBorders>
            <w:shd w:val="clear" w:color="auto" w:fill="auto"/>
            <w:noWrap/>
            <w:vAlign w:val="center"/>
          </w:tcPr>
          <w:p w14:paraId="01E79FFF" w14:textId="77777777" w:rsidR="008F25DE"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sz w:val="18"/>
                <w:szCs w:val="18"/>
              </w:rPr>
              <w:t>0.118</w:t>
            </w:r>
          </w:p>
        </w:tc>
        <w:tc>
          <w:tcPr>
            <w:tcW w:w="362" w:type="pct"/>
            <w:tcBorders>
              <w:top w:val="nil"/>
              <w:left w:val="nil"/>
              <w:bottom w:val="nil"/>
              <w:right w:val="nil"/>
            </w:tcBorders>
            <w:vAlign w:val="center"/>
          </w:tcPr>
          <w:p w14:paraId="2DF19EBA"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11.79</w:t>
            </w:r>
          </w:p>
        </w:tc>
        <w:tc>
          <w:tcPr>
            <w:tcW w:w="464" w:type="pct"/>
            <w:tcBorders>
              <w:top w:val="nil"/>
              <w:left w:val="nil"/>
              <w:bottom w:val="nil"/>
              <w:right w:val="nil"/>
            </w:tcBorders>
            <w:shd w:val="clear" w:color="auto" w:fill="auto"/>
            <w:noWrap/>
            <w:vAlign w:val="center"/>
          </w:tcPr>
          <w:p w14:paraId="29631C0B"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0.0592</w:t>
            </w:r>
          </w:p>
        </w:tc>
        <w:tc>
          <w:tcPr>
            <w:tcW w:w="464" w:type="pct"/>
            <w:tcBorders>
              <w:top w:val="nil"/>
              <w:left w:val="nil"/>
              <w:bottom w:val="nil"/>
              <w:right w:val="single" w:sz="4" w:space="0" w:color="FFFFFF" w:themeColor="background1"/>
            </w:tcBorders>
            <w:shd w:val="clear" w:color="auto" w:fill="auto"/>
            <w:noWrap/>
            <w:vAlign w:val="center"/>
          </w:tcPr>
          <w:p w14:paraId="5A378DA3"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0.226</w:t>
            </w:r>
          </w:p>
        </w:tc>
        <w:tc>
          <w:tcPr>
            <w:tcW w:w="361" w:type="pct"/>
            <w:tcBorders>
              <w:top w:val="nil"/>
              <w:left w:val="single" w:sz="4" w:space="0" w:color="FFFFFF" w:themeColor="background1"/>
              <w:bottom w:val="nil"/>
              <w:right w:val="single" w:sz="4" w:space="0" w:color="FFFFFF" w:themeColor="background1"/>
            </w:tcBorders>
            <w:vAlign w:val="center"/>
          </w:tcPr>
          <w:p w14:paraId="20419689" w14:textId="77777777" w:rsidR="008F25DE" w:rsidRPr="00070B91" w:rsidRDefault="008F25DE" w:rsidP="00964B5C">
            <w:pPr>
              <w:spacing w:after="0" w:line="360" w:lineRule="auto"/>
              <w:rPr>
                <w:rFonts w:ascii="Times New Roman" w:eastAsia="Times New Roman" w:hAnsi="Times New Roman"/>
                <w:i/>
                <w:sz w:val="18"/>
                <w:szCs w:val="18"/>
              </w:rPr>
            </w:pPr>
            <w:r w:rsidRPr="00070B91">
              <w:rPr>
                <w:rFonts w:ascii="Times New Roman" w:eastAsia="Times New Roman" w:hAnsi="Times New Roman"/>
                <w:i/>
                <w:sz w:val="18"/>
                <w:szCs w:val="18"/>
              </w:rPr>
              <w:t>Cis</w:t>
            </w:r>
          </w:p>
        </w:tc>
        <w:tc>
          <w:tcPr>
            <w:tcW w:w="361" w:type="pct"/>
            <w:tcBorders>
              <w:top w:val="nil"/>
              <w:left w:val="single" w:sz="4" w:space="0" w:color="FFFFFF" w:themeColor="background1"/>
              <w:bottom w:val="nil"/>
              <w:right w:val="single" w:sz="4" w:space="0" w:color="FFFFFF" w:themeColor="background1"/>
            </w:tcBorders>
            <w:vAlign w:val="center"/>
          </w:tcPr>
          <w:p w14:paraId="0F38C3F7"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hAnsi="Times New Roman" w:cs="Times New Roman"/>
                <w:sz w:val="18"/>
                <w:szCs w:val="18"/>
              </w:rPr>
              <w:t>0.118</w:t>
            </w:r>
          </w:p>
        </w:tc>
        <w:tc>
          <w:tcPr>
            <w:tcW w:w="361" w:type="pct"/>
            <w:tcBorders>
              <w:top w:val="nil"/>
              <w:left w:val="single" w:sz="4" w:space="0" w:color="FFFFFF" w:themeColor="background1"/>
              <w:bottom w:val="nil"/>
              <w:right w:val="nil"/>
            </w:tcBorders>
            <w:vAlign w:val="center"/>
          </w:tcPr>
          <w:p w14:paraId="0FC28511"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hAnsi="Times New Roman" w:cs="Times New Roman"/>
                <w:sz w:val="18"/>
                <w:szCs w:val="18"/>
              </w:rPr>
              <w:t>0.452</w:t>
            </w:r>
          </w:p>
        </w:tc>
        <w:tc>
          <w:tcPr>
            <w:tcW w:w="361" w:type="pct"/>
            <w:tcBorders>
              <w:top w:val="nil"/>
              <w:left w:val="nil"/>
              <w:bottom w:val="nil"/>
              <w:right w:val="single" w:sz="4" w:space="0" w:color="auto"/>
            </w:tcBorders>
            <w:vAlign w:val="center"/>
          </w:tcPr>
          <w:p w14:paraId="3477A8B4"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hAnsi="Times New Roman" w:cs="Times New Roman"/>
                <w:sz w:val="18"/>
                <w:szCs w:val="18"/>
              </w:rPr>
              <w:t>0.000265</w:t>
            </w:r>
          </w:p>
        </w:tc>
      </w:tr>
      <w:tr w:rsidR="008F25DE" w:rsidRPr="007B13BB" w14:paraId="0757A73A" w14:textId="77777777" w:rsidTr="00964B5C">
        <w:trPr>
          <w:trHeight w:val="176"/>
        </w:trPr>
        <w:tc>
          <w:tcPr>
            <w:tcW w:w="308" w:type="pct"/>
            <w:tcBorders>
              <w:top w:val="nil"/>
              <w:left w:val="single" w:sz="4" w:space="0" w:color="auto"/>
              <w:bottom w:val="single" w:sz="4" w:space="0" w:color="auto"/>
              <w:right w:val="nil"/>
            </w:tcBorders>
            <w:shd w:val="clear" w:color="auto" w:fill="auto"/>
            <w:noWrap/>
            <w:vAlign w:val="center"/>
          </w:tcPr>
          <w:p w14:paraId="436431E6" w14:textId="77777777" w:rsidR="008F25DE" w:rsidRPr="007B13BB" w:rsidRDefault="008F25DE" w:rsidP="00964B5C">
            <w:pPr>
              <w:spacing w:after="0" w:line="360" w:lineRule="auto"/>
              <w:rPr>
                <w:rFonts w:ascii="Times New Roman" w:eastAsia="Times New Roman" w:hAnsi="Times New Roman"/>
                <w:sz w:val="18"/>
                <w:szCs w:val="18"/>
              </w:rPr>
            </w:pPr>
          </w:p>
        </w:tc>
        <w:tc>
          <w:tcPr>
            <w:tcW w:w="258" w:type="pct"/>
            <w:tcBorders>
              <w:top w:val="nil"/>
              <w:left w:val="nil"/>
              <w:bottom w:val="single" w:sz="4" w:space="0" w:color="auto"/>
              <w:right w:val="nil"/>
            </w:tcBorders>
            <w:vAlign w:val="center"/>
          </w:tcPr>
          <w:p w14:paraId="75DB1819" w14:textId="77777777" w:rsidR="008F25DE" w:rsidRPr="007B13BB" w:rsidRDefault="008F25DE" w:rsidP="00964B5C">
            <w:pPr>
              <w:spacing w:after="0" w:line="360" w:lineRule="auto"/>
              <w:rPr>
                <w:rFonts w:ascii="Times New Roman" w:eastAsia="Times New Roman" w:hAnsi="Times New Roman"/>
                <w:sz w:val="18"/>
                <w:szCs w:val="18"/>
              </w:rPr>
            </w:pPr>
          </w:p>
        </w:tc>
        <w:tc>
          <w:tcPr>
            <w:tcW w:w="308" w:type="pct"/>
            <w:tcBorders>
              <w:top w:val="nil"/>
              <w:left w:val="nil"/>
              <w:bottom w:val="single" w:sz="4" w:space="0" w:color="auto"/>
              <w:right w:val="nil"/>
            </w:tcBorders>
            <w:shd w:val="clear" w:color="auto" w:fill="auto"/>
            <w:noWrap/>
            <w:vAlign w:val="center"/>
          </w:tcPr>
          <w:p w14:paraId="71386539" w14:textId="77777777" w:rsidR="008F25DE" w:rsidRPr="007B13BB" w:rsidRDefault="008F25DE" w:rsidP="00964B5C">
            <w:pPr>
              <w:spacing w:after="0" w:line="360" w:lineRule="auto"/>
              <w:rPr>
                <w:rFonts w:ascii="Times New Roman" w:eastAsia="Times New Roman" w:hAnsi="Times New Roman"/>
                <w:sz w:val="18"/>
                <w:szCs w:val="18"/>
              </w:rPr>
            </w:pPr>
          </w:p>
        </w:tc>
        <w:tc>
          <w:tcPr>
            <w:tcW w:w="516" w:type="pct"/>
            <w:tcBorders>
              <w:top w:val="nil"/>
              <w:left w:val="nil"/>
              <w:bottom w:val="single" w:sz="4" w:space="0" w:color="auto"/>
              <w:right w:val="nil"/>
            </w:tcBorders>
            <w:shd w:val="clear" w:color="auto" w:fill="auto"/>
            <w:noWrap/>
            <w:vAlign w:val="center"/>
          </w:tcPr>
          <w:p w14:paraId="1B903C83" w14:textId="77777777" w:rsidR="008F25DE" w:rsidRPr="007B13BB" w:rsidRDefault="008F25DE" w:rsidP="00964B5C">
            <w:pPr>
              <w:spacing w:after="0" w:line="360" w:lineRule="auto"/>
              <w:rPr>
                <w:rFonts w:ascii="Times New Roman" w:hAnsi="Times New Roman" w:cs="Times New Roman"/>
                <w:bCs/>
                <w:kern w:val="24"/>
                <w:sz w:val="18"/>
                <w:szCs w:val="18"/>
              </w:rPr>
            </w:pPr>
            <w:r w:rsidRPr="007B13BB">
              <w:rPr>
                <w:rFonts w:ascii="Times New Roman" w:hAnsi="Times New Roman" w:cs="Times New Roman"/>
                <w:bCs/>
                <w:kern w:val="24"/>
                <w:sz w:val="18"/>
                <w:szCs w:val="18"/>
              </w:rPr>
              <w:t>c.4166-8C&gt;A</w:t>
            </w:r>
          </w:p>
        </w:tc>
        <w:tc>
          <w:tcPr>
            <w:tcW w:w="515" w:type="pct"/>
            <w:tcBorders>
              <w:top w:val="nil"/>
              <w:left w:val="nil"/>
              <w:bottom w:val="single" w:sz="4" w:space="0" w:color="auto"/>
              <w:right w:val="nil"/>
            </w:tcBorders>
            <w:shd w:val="clear" w:color="auto" w:fill="auto"/>
            <w:noWrap/>
            <w:vAlign w:val="center"/>
          </w:tcPr>
          <w:p w14:paraId="076E2A5C" w14:textId="77777777" w:rsidR="008F25DE" w:rsidRPr="007B13BB" w:rsidRDefault="008F25DE" w:rsidP="00964B5C">
            <w:pPr>
              <w:spacing w:after="0" w:line="360" w:lineRule="auto"/>
              <w:rPr>
                <w:rFonts w:ascii="Times New Roman" w:hAnsi="Times New Roman" w:cs="Times New Roman"/>
                <w:kern w:val="24"/>
                <w:sz w:val="18"/>
                <w:szCs w:val="18"/>
              </w:rPr>
            </w:pPr>
            <w:r w:rsidRPr="007B13BB">
              <w:rPr>
                <w:rFonts w:ascii="Times New Roman" w:hAnsi="Times New Roman" w:cs="Times New Roman"/>
                <w:kern w:val="24"/>
                <w:sz w:val="18"/>
                <w:szCs w:val="18"/>
              </w:rPr>
              <w:t>-</w:t>
            </w:r>
          </w:p>
        </w:tc>
        <w:tc>
          <w:tcPr>
            <w:tcW w:w="361" w:type="pct"/>
            <w:tcBorders>
              <w:top w:val="nil"/>
              <w:left w:val="nil"/>
              <w:bottom w:val="single" w:sz="4" w:space="0" w:color="auto"/>
              <w:right w:val="nil"/>
            </w:tcBorders>
            <w:shd w:val="clear" w:color="auto" w:fill="auto"/>
            <w:noWrap/>
            <w:vAlign w:val="center"/>
          </w:tcPr>
          <w:p w14:paraId="285BCAD0" w14:textId="77777777" w:rsidR="008F25DE" w:rsidRDefault="008F25DE" w:rsidP="00964B5C">
            <w:pPr>
              <w:spacing w:after="0" w:line="360" w:lineRule="auto"/>
              <w:rPr>
                <w:rFonts w:ascii="Times New Roman" w:eastAsia="Times New Roman" w:hAnsi="Times New Roman"/>
                <w:sz w:val="18"/>
                <w:szCs w:val="18"/>
              </w:rPr>
            </w:pPr>
            <w:r>
              <w:rPr>
                <w:rFonts w:ascii="Times New Roman" w:eastAsia="Times New Roman" w:hAnsi="Times New Roman"/>
                <w:sz w:val="18"/>
                <w:szCs w:val="18"/>
              </w:rPr>
              <w:t>0.159</w:t>
            </w:r>
          </w:p>
        </w:tc>
        <w:tc>
          <w:tcPr>
            <w:tcW w:w="362" w:type="pct"/>
            <w:tcBorders>
              <w:top w:val="nil"/>
              <w:left w:val="nil"/>
              <w:bottom w:val="single" w:sz="4" w:space="0" w:color="auto"/>
              <w:right w:val="nil"/>
            </w:tcBorders>
            <w:vAlign w:val="center"/>
          </w:tcPr>
          <w:p w14:paraId="64805AA9"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11.58</w:t>
            </w:r>
          </w:p>
        </w:tc>
        <w:tc>
          <w:tcPr>
            <w:tcW w:w="464" w:type="pct"/>
            <w:tcBorders>
              <w:top w:val="nil"/>
              <w:left w:val="nil"/>
              <w:bottom w:val="single" w:sz="4" w:space="0" w:color="auto"/>
              <w:right w:val="nil"/>
            </w:tcBorders>
            <w:shd w:val="clear" w:color="auto" w:fill="auto"/>
            <w:noWrap/>
            <w:vAlign w:val="center"/>
          </w:tcPr>
          <w:p w14:paraId="2B230214"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0.178</w:t>
            </w:r>
          </w:p>
        </w:tc>
        <w:tc>
          <w:tcPr>
            <w:tcW w:w="464" w:type="pct"/>
            <w:tcBorders>
              <w:top w:val="nil"/>
              <w:left w:val="nil"/>
              <w:bottom w:val="single" w:sz="4" w:space="0" w:color="auto"/>
              <w:right w:val="single" w:sz="4" w:space="0" w:color="FFFFFF" w:themeColor="background1"/>
            </w:tcBorders>
            <w:shd w:val="clear" w:color="auto" w:fill="auto"/>
            <w:noWrap/>
            <w:vAlign w:val="center"/>
          </w:tcPr>
          <w:p w14:paraId="79137654" w14:textId="77777777" w:rsidR="008F25DE" w:rsidRPr="007B13BB" w:rsidRDefault="008F25DE" w:rsidP="00964B5C">
            <w:pPr>
              <w:spacing w:after="0" w:line="360" w:lineRule="auto"/>
              <w:rPr>
                <w:rFonts w:ascii="Times New Roman" w:eastAsia="Times New Roman" w:hAnsi="Times New Roman"/>
                <w:sz w:val="18"/>
                <w:szCs w:val="18"/>
              </w:rPr>
            </w:pPr>
            <w:r w:rsidRPr="007B13BB">
              <w:rPr>
                <w:rFonts w:ascii="Times New Roman" w:eastAsia="Times New Roman" w:hAnsi="Times New Roman"/>
                <w:sz w:val="18"/>
                <w:szCs w:val="18"/>
              </w:rPr>
              <w:t>0.226</w:t>
            </w:r>
          </w:p>
        </w:tc>
        <w:tc>
          <w:tcPr>
            <w:tcW w:w="361" w:type="pct"/>
            <w:tcBorders>
              <w:top w:val="nil"/>
              <w:left w:val="single" w:sz="4" w:space="0" w:color="FFFFFF" w:themeColor="background1"/>
              <w:bottom w:val="single" w:sz="4" w:space="0" w:color="auto"/>
              <w:right w:val="single" w:sz="4" w:space="0" w:color="FFFFFF" w:themeColor="background1"/>
            </w:tcBorders>
            <w:vAlign w:val="center"/>
          </w:tcPr>
          <w:p w14:paraId="7AAF7623" w14:textId="77777777" w:rsidR="008F25DE" w:rsidRPr="007B13BB" w:rsidRDefault="008F25DE" w:rsidP="00964B5C">
            <w:pPr>
              <w:spacing w:after="0" w:line="360" w:lineRule="auto"/>
              <w:rPr>
                <w:rFonts w:ascii="Times New Roman" w:eastAsia="Times New Roman" w:hAnsi="Times New Roman"/>
                <w:sz w:val="18"/>
                <w:szCs w:val="18"/>
              </w:rPr>
            </w:pPr>
          </w:p>
        </w:tc>
        <w:tc>
          <w:tcPr>
            <w:tcW w:w="361" w:type="pct"/>
            <w:tcBorders>
              <w:top w:val="nil"/>
              <w:left w:val="single" w:sz="4" w:space="0" w:color="FFFFFF" w:themeColor="background1"/>
              <w:bottom w:val="single" w:sz="4" w:space="0" w:color="auto"/>
              <w:right w:val="single" w:sz="4" w:space="0" w:color="FFFFFF" w:themeColor="background1"/>
            </w:tcBorders>
            <w:vAlign w:val="center"/>
          </w:tcPr>
          <w:p w14:paraId="38542636" w14:textId="77777777" w:rsidR="008F25DE" w:rsidRPr="007B13BB" w:rsidRDefault="008F25DE" w:rsidP="00964B5C">
            <w:pPr>
              <w:spacing w:after="0" w:line="360" w:lineRule="auto"/>
              <w:rPr>
                <w:rFonts w:ascii="Times New Roman" w:eastAsia="Times New Roman" w:hAnsi="Times New Roman"/>
                <w:sz w:val="18"/>
                <w:szCs w:val="18"/>
              </w:rPr>
            </w:pPr>
          </w:p>
        </w:tc>
        <w:tc>
          <w:tcPr>
            <w:tcW w:w="361" w:type="pct"/>
            <w:tcBorders>
              <w:top w:val="nil"/>
              <w:left w:val="single" w:sz="4" w:space="0" w:color="FFFFFF" w:themeColor="background1"/>
              <w:bottom w:val="single" w:sz="4" w:space="0" w:color="auto"/>
              <w:right w:val="nil"/>
            </w:tcBorders>
            <w:vAlign w:val="center"/>
          </w:tcPr>
          <w:p w14:paraId="0F4AA516" w14:textId="77777777" w:rsidR="008F25DE" w:rsidRPr="007B13BB" w:rsidRDefault="008F25DE" w:rsidP="00964B5C">
            <w:pPr>
              <w:spacing w:after="0" w:line="360" w:lineRule="auto"/>
              <w:rPr>
                <w:rFonts w:ascii="Times New Roman" w:eastAsia="Times New Roman" w:hAnsi="Times New Roman"/>
                <w:sz w:val="18"/>
                <w:szCs w:val="18"/>
              </w:rPr>
            </w:pPr>
          </w:p>
        </w:tc>
        <w:tc>
          <w:tcPr>
            <w:tcW w:w="361" w:type="pct"/>
            <w:tcBorders>
              <w:top w:val="nil"/>
              <w:left w:val="nil"/>
              <w:bottom w:val="single" w:sz="4" w:space="0" w:color="auto"/>
              <w:right w:val="single" w:sz="4" w:space="0" w:color="auto"/>
            </w:tcBorders>
            <w:vAlign w:val="center"/>
          </w:tcPr>
          <w:p w14:paraId="3DABEAB3" w14:textId="77777777" w:rsidR="008F25DE" w:rsidRPr="007B13BB" w:rsidRDefault="008F25DE" w:rsidP="00964B5C">
            <w:pPr>
              <w:spacing w:after="0" w:line="360" w:lineRule="auto"/>
              <w:rPr>
                <w:rFonts w:ascii="Times New Roman" w:eastAsia="Times New Roman" w:hAnsi="Times New Roman"/>
                <w:sz w:val="18"/>
                <w:szCs w:val="18"/>
              </w:rPr>
            </w:pPr>
          </w:p>
        </w:tc>
      </w:tr>
    </w:tbl>
    <w:p w14:paraId="48B71983" w14:textId="3D10BD66" w:rsidR="008F25DE" w:rsidRPr="00070B91" w:rsidRDefault="00964B5C" w:rsidP="00090386">
      <w:pPr>
        <w:spacing w:line="276" w:lineRule="auto"/>
        <w:rPr>
          <w:rFonts w:ascii="Times New Roman" w:hAnsi="Times New Roman"/>
          <w:sz w:val="24"/>
          <w:szCs w:val="24"/>
        </w:rPr>
        <w:sectPr w:rsidR="008F25DE" w:rsidRPr="00070B91" w:rsidSect="00EF1456">
          <w:pgSz w:w="16838" w:h="11906" w:orient="landscape" w:code="9"/>
          <w:pgMar w:top="1440" w:right="1440" w:bottom="1440" w:left="1440" w:header="708" w:footer="708" w:gutter="0"/>
          <w:cols w:space="708"/>
          <w:docGrid w:linePitch="360"/>
        </w:sectPr>
      </w:pPr>
      <w:r>
        <w:rPr>
          <w:rFonts w:ascii="Times New Roman" w:hAnsi="Times New Roman"/>
          <w:sz w:val="24"/>
          <w:szCs w:val="24"/>
        </w:rPr>
        <w:t>*Lymphoblast cells</w:t>
      </w:r>
      <w:r w:rsidR="008F25DE">
        <w:rPr>
          <w:rFonts w:ascii="Times New Roman" w:hAnsi="Times New Roman"/>
          <w:sz w:val="24"/>
          <w:szCs w:val="24"/>
        </w:rPr>
        <w:t xml:space="preserve"> available</w:t>
      </w:r>
      <w:r w:rsidR="008F25DE" w:rsidRPr="007B13BB">
        <w:rPr>
          <w:rFonts w:ascii="Times New Roman" w:hAnsi="Times New Roman"/>
          <w:sz w:val="24"/>
          <w:szCs w:val="24"/>
        </w:rPr>
        <w:t xml:space="preserve">. </w:t>
      </w:r>
      <w:proofErr w:type="spellStart"/>
      <w:proofErr w:type="gramStart"/>
      <w:r w:rsidR="008F25DE" w:rsidRPr="007B13BB">
        <w:rPr>
          <w:rFonts w:ascii="Times New Roman" w:hAnsi="Times New Roman"/>
          <w:sz w:val="24"/>
          <w:szCs w:val="24"/>
          <w:vertAlign w:val="superscript"/>
        </w:rPr>
        <w:t>a</w:t>
      </w:r>
      <w:r w:rsidR="008F25DE" w:rsidRPr="007B13BB">
        <w:rPr>
          <w:rFonts w:ascii="Times New Roman" w:hAnsi="Times New Roman"/>
          <w:sz w:val="24"/>
          <w:szCs w:val="24"/>
        </w:rPr>
        <w:t>Coding</w:t>
      </w:r>
      <w:proofErr w:type="spellEnd"/>
      <w:proofErr w:type="gramEnd"/>
      <w:r w:rsidR="008F25DE" w:rsidRPr="007B13BB">
        <w:rPr>
          <w:rFonts w:ascii="Times New Roman" w:hAnsi="Times New Roman"/>
          <w:sz w:val="24"/>
          <w:szCs w:val="24"/>
        </w:rPr>
        <w:t xml:space="preserve"> nomenclature according to NM_020821; </w:t>
      </w:r>
      <w:proofErr w:type="spellStart"/>
      <w:r w:rsidR="008F25DE" w:rsidRPr="007B13BB">
        <w:rPr>
          <w:rFonts w:ascii="Times New Roman" w:hAnsi="Times New Roman"/>
          <w:sz w:val="24"/>
          <w:szCs w:val="24"/>
          <w:vertAlign w:val="superscript"/>
        </w:rPr>
        <w:t>b</w:t>
      </w:r>
      <w:r w:rsidR="008F25DE" w:rsidRPr="007B13BB">
        <w:rPr>
          <w:rFonts w:ascii="Times New Roman" w:hAnsi="Times New Roman"/>
          <w:sz w:val="24"/>
          <w:szCs w:val="24"/>
        </w:rPr>
        <w:t>Protein</w:t>
      </w:r>
      <w:proofErr w:type="spellEnd"/>
      <w:r w:rsidR="008F25DE" w:rsidRPr="007B13BB">
        <w:rPr>
          <w:rFonts w:ascii="Times New Roman" w:hAnsi="Times New Roman"/>
          <w:sz w:val="24"/>
          <w:szCs w:val="24"/>
        </w:rPr>
        <w:t xml:space="preserve"> nomenclature according to NP_0658721; </w:t>
      </w:r>
      <w:proofErr w:type="spellStart"/>
      <w:r w:rsidR="008F25DE" w:rsidRPr="007B13BB">
        <w:rPr>
          <w:rFonts w:ascii="Times New Roman" w:hAnsi="Times New Roman"/>
          <w:sz w:val="24"/>
          <w:szCs w:val="24"/>
          <w:vertAlign w:val="superscript"/>
        </w:rPr>
        <w:t>c</w:t>
      </w:r>
      <w:r w:rsidR="008F25DE">
        <w:rPr>
          <w:rFonts w:ascii="Times New Roman" w:hAnsi="Times New Roman" w:cs="Times New Roman"/>
          <w:sz w:val="24"/>
          <w:szCs w:val="24"/>
        </w:rPr>
        <w:t>CADD_Phred</w:t>
      </w:r>
      <w:proofErr w:type="spellEnd"/>
      <w:r w:rsidR="008F25DE">
        <w:rPr>
          <w:rFonts w:ascii="Times New Roman" w:hAnsi="Times New Roman" w:cs="Times New Roman"/>
          <w:sz w:val="24"/>
          <w:szCs w:val="24"/>
        </w:rPr>
        <w:t xml:space="preserve">, </w:t>
      </w:r>
      <w:r w:rsidR="008F25DE" w:rsidRPr="007B13BB">
        <w:rPr>
          <w:rFonts w:ascii="Times New Roman" w:hAnsi="Times New Roman" w:cs="Times New Roman"/>
          <w:sz w:val="24"/>
          <w:szCs w:val="24"/>
        </w:rPr>
        <w:t xml:space="preserve">score </w:t>
      </w:r>
      <w:r w:rsidR="008F25DE" w:rsidRPr="007B13BB">
        <w:rPr>
          <w:rFonts w:ascii="Times New Roman" w:hAnsi="Times New Roman" w:cs="Times New Roman"/>
          <w:sz w:val="24"/>
          <w:szCs w:val="24"/>
        </w:rPr>
        <w:fldChar w:fldCharType="begin">
          <w:fldData xml:space="preserve">PEVuZE5vdGU+PENpdGU+PEF1dGhvcj5LaXJjaGVyPC9BdXRob3I+PFllYXI+MjAxNDwvWWVhcj48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cmlvZGljYWw+PHBhZ2VzPjMxMC01PC9wYWdlcz48dm9sdW1lPjQ2PC92b2x1bWU+PG51bWJlcj4z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PEVuZE5vdGU+PENpdGU+PEF1dGhvcj5LaXJjaGVyPC9BdXRob3I+PFllYXI+MjAxNDwvWWVhcj48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cmlvZGljYWw+PHBhZ2VzPjMxMC01PC9wYWdlcz48dm9sdW1lPjQ2PC92b2x1bWU+PG51bWJlcj4z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008F25DE" w:rsidRPr="007B13BB">
        <w:rPr>
          <w:rFonts w:ascii="Times New Roman" w:hAnsi="Times New Roman" w:cs="Times New Roman"/>
          <w:sz w:val="24"/>
          <w:szCs w:val="24"/>
        </w:rPr>
      </w:r>
      <w:r w:rsidR="008F25DE" w:rsidRPr="007B13BB">
        <w:rPr>
          <w:rFonts w:ascii="Times New Roman" w:hAnsi="Times New Roman" w:cs="Times New Roman"/>
          <w:sz w:val="24"/>
          <w:szCs w:val="24"/>
        </w:rPr>
        <w:fldChar w:fldCharType="separate"/>
      </w:r>
      <w:r w:rsidR="00594699">
        <w:rPr>
          <w:rFonts w:ascii="Times New Roman" w:hAnsi="Times New Roman" w:cs="Times New Roman"/>
          <w:noProof/>
          <w:sz w:val="24"/>
          <w:szCs w:val="24"/>
        </w:rPr>
        <w:t>[11]</w:t>
      </w:r>
      <w:r w:rsidR="008F25DE" w:rsidRPr="007B13BB">
        <w:rPr>
          <w:rFonts w:ascii="Times New Roman" w:hAnsi="Times New Roman" w:cs="Times New Roman"/>
          <w:sz w:val="24"/>
          <w:szCs w:val="24"/>
        </w:rPr>
        <w:fldChar w:fldCharType="end"/>
      </w:r>
      <w:r w:rsidR="008F25DE" w:rsidRPr="007B13BB">
        <w:rPr>
          <w:rFonts w:ascii="Times New Roman" w:hAnsi="Times New Roman" w:cs="Times New Roman"/>
          <w:sz w:val="24"/>
          <w:szCs w:val="24"/>
        </w:rPr>
        <w:t>.</w:t>
      </w:r>
      <w:r w:rsidR="008F25DE" w:rsidRPr="007B13BB">
        <w:rPr>
          <w:rFonts w:ascii="Times New Roman" w:hAnsi="Times New Roman"/>
          <w:sz w:val="24"/>
          <w:szCs w:val="24"/>
          <w:vertAlign w:val="superscript"/>
        </w:rPr>
        <w:t xml:space="preserve"> d</w:t>
      </w:r>
      <w:r w:rsidR="008F25DE">
        <w:rPr>
          <w:rFonts w:ascii="Times New Roman" w:hAnsi="Times New Roman"/>
          <w:sz w:val="24"/>
          <w:szCs w:val="24"/>
          <w:vertAlign w:val="superscript"/>
        </w:rPr>
        <w:t xml:space="preserve"> </w:t>
      </w:r>
      <w:r w:rsidR="008F25DE">
        <w:rPr>
          <w:rFonts w:ascii="Times New Roman" w:hAnsi="Times New Roman"/>
          <w:sz w:val="24"/>
          <w:szCs w:val="24"/>
        </w:rPr>
        <w:t>Expected f</w:t>
      </w:r>
      <w:r w:rsidR="008F25DE" w:rsidRPr="007B13BB">
        <w:rPr>
          <w:rFonts w:ascii="Times New Roman" w:hAnsi="Times New Roman"/>
          <w:sz w:val="24"/>
          <w:szCs w:val="24"/>
        </w:rPr>
        <w:t xml:space="preserve">requency </w:t>
      </w:r>
      <w:r w:rsidR="008F25DE">
        <w:rPr>
          <w:rFonts w:ascii="Times New Roman" w:hAnsi="Times New Roman"/>
          <w:sz w:val="24"/>
          <w:szCs w:val="24"/>
        </w:rPr>
        <w:t xml:space="preserve">is </w:t>
      </w:r>
      <w:r w:rsidR="008F25DE" w:rsidRPr="007B13BB">
        <w:rPr>
          <w:rFonts w:ascii="Times New Roman" w:hAnsi="Times New Roman"/>
          <w:sz w:val="24"/>
          <w:szCs w:val="24"/>
        </w:rPr>
        <w:t xml:space="preserve">calculated according to the Hardy–Weinberg principle, using the MAF of </w:t>
      </w:r>
      <w:r w:rsidR="008F25DE">
        <w:rPr>
          <w:rFonts w:ascii="Times New Roman" w:hAnsi="Times New Roman"/>
          <w:sz w:val="24"/>
          <w:szCs w:val="24"/>
        </w:rPr>
        <w:t xml:space="preserve">the </w:t>
      </w:r>
      <w:r w:rsidR="008F25DE" w:rsidRPr="007B13BB">
        <w:rPr>
          <w:rFonts w:ascii="Times New Roman" w:hAnsi="Times New Roman"/>
          <w:sz w:val="24"/>
          <w:szCs w:val="24"/>
        </w:rPr>
        <w:t xml:space="preserve">single alleles in </w:t>
      </w:r>
      <w:r w:rsidR="008F25DE">
        <w:rPr>
          <w:rFonts w:ascii="Times New Roman" w:hAnsi="Times New Roman"/>
          <w:sz w:val="24"/>
          <w:szCs w:val="24"/>
        </w:rPr>
        <w:t>patients</w:t>
      </w:r>
      <w:r w:rsidR="008F25DE" w:rsidRPr="007B13BB">
        <w:rPr>
          <w:rFonts w:ascii="Times New Roman" w:hAnsi="Times New Roman"/>
          <w:sz w:val="24"/>
          <w:szCs w:val="24"/>
        </w:rPr>
        <w:t xml:space="preserve"> </w:t>
      </w:r>
      <w:r w:rsidR="008F25DE">
        <w:rPr>
          <w:rFonts w:ascii="Times New Roman" w:hAnsi="Times New Roman"/>
          <w:sz w:val="24"/>
          <w:szCs w:val="24"/>
        </w:rPr>
        <w:t xml:space="preserve">plus controls (n=1508); </w:t>
      </w:r>
      <w:r w:rsidR="008F25DE" w:rsidRPr="002411A1">
        <w:rPr>
          <w:rFonts w:ascii="Times New Roman" w:hAnsi="Times New Roman"/>
          <w:sz w:val="24"/>
          <w:szCs w:val="24"/>
        </w:rPr>
        <w:t xml:space="preserve">Abbreviations: </w:t>
      </w:r>
      <w:proofErr w:type="spellStart"/>
      <w:r w:rsidR="008F25DE" w:rsidRPr="002411A1">
        <w:rPr>
          <w:rFonts w:ascii="Times New Roman" w:hAnsi="Times New Roman"/>
          <w:sz w:val="24"/>
          <w:szCs w:val="24"/>
        </w:rPr>
        <w:t>Dx</w:t>
      </w:r>
      <w:proofErr w:type="spellEnd"/>
      <w:r w:rsidR="008F25DE">
        <w:rPr>
          <w:rFonts w:ascii="Times New Roman" w:hAnsi="Times New Roman"/>
          <w:sz w:val="24"/>
          <w:szCs w:val="24"/>
        </w:rPr>
        <w:t xml:space="preserve"> diagnosis; PD, Parkinson’s disease; DLB, Dementia with Lewy bodies; ∆CDS</w:t>
      </w:r>
      <w:r w:rsidR="008F25DE" w:rsidRPr="007B13BB">
        <w:rPr>
          <w:rFonts w:ascii="Times New Roman" w:hAnsi="Times New Roman"/>
          <w:sz w:val="24"/>
          <w:szCs w:val="24"/>
        </w:rPr>
        <w:t xml:space="preserve"> co</w:t>
      </w:r>
      <w:r w:rsidR="008F25DE">
        <w:rPr>
          <w:rFonts w:ascii="Times New Roman" w:hAnsi="Times New Roman"/>
          <w:sz w:val="24"/>
          <w:szCs w:val="24"/>
        </w:rPr>
        <w:t>ding sequence substitution; ΔAA amino acid substitution,</w:t>
      </w:r>
      <w:r w:rsidR="008F25DE" w:rsidRPr="007B13BB">
        <w:rPr>
          <w:rFonts w:ascii="Times New Roman" w:hAnsi="Times New Roman"/>
          <w:sz w:val="24"/>
          <w:szCs w:val="24"/>
        </w:rPr>
        <w:t xml:space="preserve"> MAF, minor </w:t>
      </w:r>
      <w:r w:rsidR="008F25DE">
        <w:rPr>
          <w:rFonts w:ascii="Times New Roman" w:hAnsi="Times New Roman"/>
          <w:sz w:val="24"/>
          <w:szCs w:val="24"/>
        </w:rPr>
        <w:t>allele frequency, F</w:t>
      </w:r>
      <w:r w:rsidR="008F25DE" w:rsidRPr="007B13BB">
        <w:rPr>
          <w:rFonts w:ascii="Times New Roman" w:hAnsi="Times New Roman"/>
          <w:sz w:val="24"/>
          <w:szCs w:val="24"/>
        </w:rPr>
        <w:t xml:space="preserve"> frequency of </w:t>
      </w:r>
      <w:r w:rsidR="008F25DE">
        <w:rPr>
          <w:rFonts w:ascii="Times New Roman" w:hAnsi="Times New Roman"/>
          <w:sz w:val="24"/>
          <w:szCs w:val="24"/>
        </w:rPr>
        <w:t xml:space="preserve">homozygotes and </w:t>
      </w:r>
      <w:r w:rsidR="008F25DE" w:rsidRPr="007B13BB">
        <w:rPr>
          <w:rFonts w:ascii="Times New Roman" w:hAnsi="Times New Roman"/>
          <w:sz w:val="24"/>
          <w:szCs w:val="24"/>
        </w:rPr>
        <w:t>compo</w:t>
      </w:r>
      <w:r w:rsidR="008F25DE">
        <w:rPr>
          <w:rFonts w:ascii="Times New Roman" w:hAnsi="Times New Roman"/>
          <w:sz w:val="24"/>
          <w:szCs w:val="24"/>
        </w:rPr>
        <w:t>und heterozygotes</w:t>
      </w:r>
      <w:r w:rsidR="008F25DE" w:rsidRPr="007B13BB">
        <w:rPr>
          <w:rFonts w:ascii="Times New Roman" w:hAnsi="Times New Roman"/>
          <w:sz w:val="24"/>
          <w:szCs w:val="24"/>
        </w:rPr>
        <w:t xml:space="preserve">; AAO, age at onset; </w:t>
      </w:r>
      <w:proofErr w:type="spellStart"/>
      <w:r w:rsidR="008F25DE" w:rsidRPr="007B13BB">
        <w:rPr>
          <w:rFonts w:ascii="Times New Roman" w:hAnsi="Times New Roman"/>
          <w:sz w:val="24"/>
          <w:szCs w:val="24"/>
        </w:rPr>
        <w:t>gnomAD</w:t>
      </w:r>
      <w:r w:rsidR="008F25DE">
        <w:rPr>
          <w:rFonts w:ascii="Times New Roman" w:hAnsi="Times New Roman"/>
          <w:sz w:val="24"/>
          <w:szCs w:val="24"/>
        </w:rPr>
        <w:t>_nfe</w:t>
      </w:r>
      <w:proofErr w:type="spellEnd"/>
      <w:r w:rsidR="008F25DE" w:rsidRPr="007B13BB">
        <w:rPr>
          <w:rFonts w:ascii="Times New Roman" w:hAnsi="Times New Roman"/>
          <w:sz w:val="24"/>
          <w:szCs w:val="24"/>
        </w:rPr>
        <w:t xml:space="preserve">, Genome Aggregation Database </w:t>
      </w:r>
      <w:r w:rsidR="008F25DE" w:rsidRPr="00DB58FC">
        <w:rPr>
          <w:rFonts w:ascii="Times New Roman" w:hAnsi="Times New Roman"/>
          <w:sz w:val="24"/>
          <w:szCs w:val="24"/>
        </w:rPr>
        <w:t>non-Finnish European</w:t>
      </w:r>
      <w:r w:rsidR="008F25DE">
        <w:rPr>
          <w:rFonts w:ascii="Times New Roman" w:hAnsi="Times New Roman"/>
          <w:sz w:val="24"/>
          <w:szCs w:val="24"/>
        </w:rPr>
        <w:t xml:space="preserve"> population </w:t>
      </w:r>
      <w:r w:rsidR="008F25DE" w:rsidRPr="007B13BB">
        <w:rPr>
          <w:rFonts w:ascii="Times New Roman" w:hAnsi="Times New Roman"/>
          <w:sz w:val="24"/>
          <w:szCs w:val="24"/>
        </w:rPr>
        <w:fldChar w:fldCharType="begin">
          <w:fldData xml:space="preserve">PEVuZE5vdGU+PENpdGU+PEF1dGhvcj5MZWs8L0F1dGhvcj48WWVhcj4yMDE2PC9ZZWFyPjxSZWNO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aXRsZT48YWJici0xPk5hdHVyZTwvYWJici0xPjwvYWx0LXBlcmlvZGljYWw+PHBhZ2VzPjI4NS05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ZWQvMjc1MzU1MzM8L3VybD48L3JlbGF0ZWQtdXJscz48L3VybHM+PGN1c3RvbTI+NTAxODIwNzwv
Y3VzdG9tMj48ZWxlY3Ryb25pYy1yZXNvdXJjZS1udW0+MTAuMTAzOC9uYXR1cmUxOTA1NzwvZWxl
Y3Ryb25pYy1yZXNvdXJjZS1udW0+PGxhbmd1YWdlPmVuZzwvbGFuZ3VhZ2U+PC9yZWNvcmQ+PC9D
aXRlPjwvRW5kTm90ZT4A
</w:fldData>
        </w:fldChar>
      </w:r>
      <w:r w:rsidR="00594699">
        <w:rPr>
          <w:rFonts w:ascii="Times New Roman" w:hAnsi="Times New Roman"/>
          <w:sz w:val="24"/>
          <w:szCs w:val="24"/>
        </w:rPr>
        <w:instrText xml:space="preserve"> ADDIN EN.CITE </w:instrText>
      </w:r>
      <w:r w:rsidR="00594699">
        <w:rPr>
          <w:rFonts w:ascii="Times New Roman" w:hAnsi="Times New Roman"/>
          <w:sz w:val="24"/>
          <w:szCs w:val="24"/>
        </w:rPr>
        <w:fldChar w:fldCharType="begin">
          <w:fldData xml:space="preserve">PEVuZE5vdGU+PENpdGU+PEF1dGhvcj5MZWs8L0F1dGhvcj48WWVhcj4yMDE2PC9ZZWFyPjxSZWNO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aXRsZT48YWJici0xPk5hdHVyZTwvYWJici0xPjwvYWx0LXBlcmlvZGljYWw+PHBhZ2VzPjI4NS05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ZWQvMjc1MzU1MzM8L3VybD48L3JlbGF0ZWQtdXJscz48L3VybHM+PGN1c3RvbTI+NTAxODIwNzwv
Y3VzdG9tMj48ZWxlY3Ryb25pYy1yZXNvdXJjZS1udW0+MTAuMTAzOC9uYXR1cmUxOTA1NzwvZWxl
Y3Ryb25pYy1yZXNvdXJjZS1udW0+PGxhbmd1YWdlPmVuZzwvbGFuZ3VhZ2U+PC9yZWNvcmQ+PC9D
aXRlPjwvRW5kTm90ZT4A
</w:fldData>
        </w:fldChar>
      </w:r>
      <w:r w:rsidR="00594699">
        <w:rPr>
          <w:rFonts w:ascii="Times New Roman" w:hAnsi="Times New Roman"/>
          <w:sz w:val="24"/>
          <w:szCs w:val="24"/>
        </w:rPr>
        <w:instrText xml:space="preserve"> ADDIN EN.CITE.DATA </w:instrText>
      </w:r>
      <w:r w:rsidR="00594699">
        <w:rPr>
          <w:rFonts w:ascii="Times New Roman" w:hAnsi="Times New Roman"/>
          <w:sz w:val="24"/>
          <w:szCs w:val="24"/>
        </w:rPr>
      </w:r>
      <w:r w:rsidR="00594699">
        <w:rPr>
          <w:rFonts w:ascii="Times New Roman" w:hAnsi="Times New Roman"/>
          <w:sz w:val="24"/>
          <w:szCs w:val="24"/>
        </w:rPr>
        <w:fldChar w:fldCharType="end"/>
      </w:r>
      <w:r w:rsidR="008F25DE" w:rsidRPr="007B13BB">
        <w:rPr>
          <w:rFonts w:ascii="Times New Roman" w:hAnsi="Times New Roman"/>
          <w:sz w:val="24"/>
          <w:szCs w:val="24"/>
        </w:rPr>
      </w:r>
      <w:r w:rsidR="008F25DE" w:rsidRPr="007B13BB">
        <w:rPr>
          <w:rFonts w:ascii="Times New Roman" w:hAnsi="Times New Roman"/>
          <w:sz w:val="24"/>
          <w:szCs w:val="24"/>
        </w:rPr>
        <w:fldChar w:fldCharType="separate"/>
      </w:r>
      <w:r w:rsidR="00594699">
        <w:rPr>
          <w:rFonts w:ascii="Times New Roman" w:hAnsi="Times New Roman"/>
          <w:noProof/>
          <w:sz w:val="24"/>
          <w:szCs w:val="24"/>
        </w:rPr>
        <w:t>[14]</w:t>
      </w:r>
      <w:r w:rsidR="008F25DE" w:rsidRPr="007B13BB">
        <w:rPr>
          <w:rFonts w:ascii="Times New Roman" w:hAnsi="Times New Roman"/>
          <w:sz w:val="24"/>
          <w:szCs w:val="24"/>
        </w:rPr>
        <w:fldChar w:fldCharType="end"/>
      </w:r>
      <w:r w:rsidR="00B06DCA">
        <w:rPr>
          <w:rFonts w:ascii="Times New Roman" w:hAnsi="Times New Roman"/>
          <w:sz w:val="24"/>
          <w:szCs w:val="24"/>
        </w:rPr>
        <w:t>.</w:t>
      </w:r>
    </w:p>
    <w:p w14:paraId="77D27FCF" w14:textId="0D6A61C3" w:rsidR="00AA1802" w:rsidRPr="00B634D9" w:rsidRDefault="002E3C97" w:rsidP="00AA1802">
      <w:pPr>
        <w:spacing w:after="0" w:line="360" w:lineRule="auto"/>
        <w:rPr>
          <w:rFonts w:ascii="Times New Roman" w:hAnsi="Times New Roman"/>
          <w:b/>
          <w:sz w:val="24"/>
          <w:szCs w:val="24"/>
        </w:rPr>
      </w:pPr>
      <w:r>
        <w:rPr>
          <w:rFonts w:ascii="Times New Roman" w:hAnsi="Times New Roman"/>
          <w:b/>
          <w:sz w:val="24"/>
          <w:szCs w:val="24"/>
        </w:rPr>
        <w:lastRenderedPageBreak/>
        <w:t>Table S7</w:t>
      </w:r>
      <w:r w:rsidR="00AA1802" w:rsidRPr="00952903">
        <w:rPr>
          <w:rFonts w:ascii="Times New Roman" w:hAnsi="Times New Roman"/>
          <w:b/>
          <w:sz w:val="24"/>
          <w:szCs w:val="24"/>
        </w:rPr>
        <w:t xml:space="preserve">. </w:t>
      </w:r>
      <w:r w:rsidR="00AA1802">
        <w:rPr>
          <w:rFonts w:ascii="Times New Roman" w:hAnsi="Times New Roman"/>
          <w:b/>
          <w:sz w:val="24"/>
          <w:szCs w:val="24"/>
        </w:rPr>
        <w:t>Control</w:t>
      </w:r>
      <w:r w:rsidR="00AA1802" w:rsidRPr="00952903">
        <w:rPr>
          <w:rFonts w:ascii="Times New Roman" w:hAnsi="Times New Roman"/>
          <w:b/>
          <w:sz w:val="24"/>
          <w:szCs w:val="24"/>
        </w:rPr>
        <w:t xml:space="preserve"> carriers of compound heterozygous</w:t>
      </w:r>
      <w:r w:rsidR="00D1484A">
        <w:rPr>
          <w:rFonts w:ascii="Times New Roman" w:hAnsi="Times New Roman"/>
          <w:b/>
          <w:sz w:val="24"/>
          <w:szCs w:val="24"/>
        </w:rPr>
        <w:t xml:space="preserve"> </w:t>
      </w:r>
      <w:r w:rsidR="00D1484A">
        <w:rPr>
          <w:rFonts w:ascii="Times New Roman" w:hAnsi="Times New Roman" w:cs="Times New Roman"/>
          <w:b/>
          <w:sz w:val="24"/>
          <w:szCs w:val="24"/>
        </w:rPr>
        <w:t>coding and splice site</w:t>
      </w:r>
      <w:r w:rsidR="00AA1802" w:rsidRPr="00952903">
        <w:rPr>
          <w:rFonts w:ascii="Times New Roman" w:hAnsi="Times New Roman"/>
          <w:b/>
          <w:sz w:val="24"/>
          <w:szCs w:val="24"/>
        </w:rPr>
        <w:t xml:space="preserve"> variants in </w:t>
      </w:r>
      <w:r w:rsidR="00AA1802" w:rsidRPr="00952903">
        <w:rPr>
          <w:rFonts w:ascii="Times New Roman" w:hAnsi="Times New Roman"/>
          <w:b/>
          <w:i/>
          <w:sz w:val="24"/>
          <w:szCs w:val="24"/>
        </w:rPr>
        <w:t>VPS13C</w:t>
      </w:r>
    </w:p>
    <w:tbl>
      <w:tblPr>
        <w:tblW w:w="4780" w:type="pct"/>
        <w:tblLayout w:type="fixed"/>
        <w:tblLook w:val="04A0" w:firstRow="1" w:lastRow="0" w:firstColumn="1" w:lastColumn="0" w:noHBand="0" w:noVBand="1"/>
      </w:tblPr>
      <w:tblGrid>
        <w:gridCol w:w="1084"/>
        <w:gridCol w:w="707"/>
        <w:gridCol w:w="1275"/>
        <w:gridCol w:w="1419"/>
        <w:gridCol w:w="1419"/>
        <w:gridCol w:w="851"/>
        <w:gridCol w:w="1275"/>
        <w:gridCol w:w="1419"/>
        <w:gridCol w:w="1037"/>
        <w:gridCol w:w="848"/>
        <w:gridCol w:w="995"/>
        <w:gridCol w:w="1005"/>
      </w:tblGrid>
      <w:tr w:rsidR="00AA1802" w:rsidRPr="007B13BB" w14:paraId="7F7FEFA1" w14:textId="77777777" w:rsidTr="00AA1802">
        <w:trPr>
          <w:trHeight w:val="300"/>
        </w:trPr>
        <w:tc>
          <w:tcPr>
            <w:tcW w:w="406" w:type="pct"/>
            <w:tcBorders>
              <w:top w:val="single" w:sz="4" w:space="0" w:color="auto"/>
              <w:left w:val="single" w:sz="4" w:space="0" w:color="auto"/>
              <w:bottom w:val="single" w:sz="4" w:space="0" w:color="auto"/>
              <w:right w:val="nil"/>
            </w:tcBorders>
            <w:shd w:val="clear" w:color="auto" w:fill="auto"/>
            <w:noWrap/>
            <w:vAlign w:val="center"/>
            <w:hideMark/>
          </w:tcPr>
          <w:p w14:paraId="617E1AB0" w14:textId="77777777" w:rsidR="00AA1802" w:rsidRPr="007B13BB" w:rsidRDefault="00AA1802" w:rsidP="003C201B">
            <w:pPr>
              <w:spacing w:after="0" w:line="240" w:lineRule="auto"/>
              <w:rPr>
                <w:rFonts w:ascii="Times New Roman" w:eastAsia="Times New Roman" w:hAnsi="Times New Roman"/>
                <w:b/>
                <w:bCs/>
                <w:sz w:val="18"/>
                <w:szCs w:val="18"/>
              </w:rPr>
            </w:pPr>
            <w:r>
              <w:rPr>
                <w:rFonts w:ascii="Times New Roman" w:eastAsia="Times New Roman" w:hAnsi="Times New Roman"/>
                <w:b/>
                <w:bCs/>
                <w:sz w:val="18"/>
                <w:szCs w:val="18"/>
              </w:rPr>
              <w:t>Control</w:t>
            </w:r>
          </w:p>
        </w:tc>
        <w:tc>
          <w:tcPr>
            <w:tcW w:w="265" w:type="pct"/>
            <w:tcBorders>
              <w:top w:val="single" w:sz="4" w:space="0" w:color="auto"/>
              <w:left w:val="nil"/>
              <w:bottom w:val="single" w:sz="4" w:space="0" w:color="auto"/>
              <w:right w:val="nil"/>
            </w:tcBorders>
            <w:shd w:val="clear" w:color="auto" w:fill="auto"/>
            <w:noWrap/>
            <w:vAlign w:val="center"/>
            <w:hideMark/>
          </w:tcPr>
          <w:p w14:paraId="3DD2C0C2" w14:textId="77777777" w:rsidR="00AA1802" w:rsidRPr="007B13BB" w:rsidRDefault="00AA1802" w:rsidP="003C201B">
            <w:pPr>
              <w:spacing w:after="0" w:line="240" w:lineRule="auto"/>
              <w:rPr>
                <w:rFonts w:ascii="Times New Roman" w:eastAsia="Times New Roman" w:hAnsi="Times New Roman"/>
                <w:b/>
                <w:bCs/>
                <w:sz w:val="18"/>
                <w:szCs w:val="18"/>
              </w:rPr>
            </w:pPr>
            <w:r>
              <w:rPr>
                <w:rFonts w:ascii="Times New Roman" w:eastAsia="Times New Roman" w:hAnsi="Times New Roman"/>
                <w:b/>
                <w:bCs/>
                <w:sz w:val="18"/>
                <w:szCs w:val="18"/>
              </w:rPr>
              <w:t>AAI</w:t>
            </w:r>
          </w:p>
        </w:tc>
        <w:tc>
          <w:tcPr>
            <w:tcW w:w="478" w:type="pct"/>
            <w:tcBorders>
              <w:top w:val="single" w:sz="4" w:space="0" w:color="auto"/>
              <w:left w:val="nil"/>
              <w:bottom w:val="single" w:sz="4" w:space="0" w:color="auto"/>
              <w:right w:val="nil"/>
            </w:tcBorders>
            <w:shd w:val="clear" w:color="auto" w:fill="auto"/>
            <w:noWrap/>
            <w:vAlign w:val="center"/>
            <w:hideMark/>
          </w:tcPr>
          <w:p w14:paraId="59399EC1" w14:textId="77777777" w:rsidR="00AA1802" w:rsidRPr="007B13BB" w:rsidRDefault="00AA1802" w:rsidP="003C201B">
            <w:pPr>
              <w:spacing w:after="0" w:line="240" w:lineRule="auto"/>
              <w:rPr>
                <w:rFonts w:ascii="Times New Roman" w:eastAsia="Times New Roman" w:hAnsi="Times New Roman"/>
                <w:b/>
                <w:bCs/>
                <w:sz w:val="18"/>
                <w:szCs w:val="18"/>
                <w:vertAlign w:val="superscript"/>
              </w:rPr>
            </w:pPr>
            <w:r w:rsidRPr="007B13BB">
              <w:rPr>
                <w:rFonts w:ascii="Times New Roman" w:eastAsia="Times New Roman" w:hAnsi="Times New Roman"/>
                <w:b/>
                <w:bCs/>
                <w:sz w:val="18"/>
                <w:szCs w:val="18"/>
              </w:rPr>
              <w:t>∆</w:t>
            </w:r>
            <w:proofErr w:type="spellStart"/>
            <w:r w:rsidRPr="007B13BB">
              <w:rPr>
                <w:rFonts w:ascii="Times New Roman" w:eastAsia="Times New Roman" w:hAnsi="Times New Roman"/>
                <w:b/>
                <w:bCs/>
                <w:sz w:val="18"/>
                <w:szCs w:val="18"/>
              </w:rPr>
              <w:t>CDS</w:t>
            </w:r>
            <w:r w:rsidRPr="007B13BB">
              <w:rPr>
                <w:rFonts w:ascii="Times New Roman" w:eastAsia="Times New Roman" w:hAnsi="Times New Roman"/>
                <w:b/>
                <w:bCs/>
                <w:sz w:val="18"/>
                <w:szCs w:val="18"/>
                <w:vertAlign w:val="superscript"/>
              </w:rPr>
              <w:t>a</w:t>
            </w:r>
            <w:proofErr w:type="spellEnd"/>
          </w:p>
        </w:tc>
        <w:tc>
          <w:tcPr>
            <w:tcW w:w="532" w:type="pct"/>
            <w:tcBorders>
              <w:top w:val="single" w:sz="4" w:space="0" w:color="auto"/>
              <w:left w:val="nil"/>
              <w:bottom w:val="single" w:sz="4" w:space="0" w:color="auto"/>
              <w:right w:val="nil"/>
            </w:tcBorders>
            <w:shd w:val="clear" w:color="auto" w:fill="auto"/>
            <w:noWrap/>
            <w:vAlign w:val="center"/>
            <w:hideMark/>
          </w:tcPr>
          <w:p w14:paraId="128C2882" w14:textId="77777777" w:rsidR="00AA1802" w:rsidRPr="007B13BB" w:rsidRDefault="00AA1802" w:rsidP="003C201B">
            <w:pPr>
              <w:spacing w:after="0" w:line="240" w:lineRule="auto"/>
              <w:rPr>
                <w:rFonts w:ascii="Times New Roman" w:eastAsia="Times New Roman" w:hAnsi="Times New Roman"/>
                <w:b/>
                <w:bCs/>
                <w:sz w:val="18"/>
                <w:szCs w:val="18"/>
                <w:vertAlign w:val="superscript"/>
              </w:rPr>
            </w:pPr>
            <w:proofErr w:type="spellStart"/>
            <w:r w:rsidRPr="007B13BB">
              <w:rPr>
                <w:rFonts w:ascii="Times New Roman" w:eastAsia="Times New Roman" w:hAnsi="Times New Roman"/>
                <w:b/>
                <w:bCs/>
                <w:sz w:val="18"/>
                <w:szCs w:val="18"/>
              </w:rPr>
              <w:t>ΔAA</w:t>
            </w:r>
            <w:r w:rsidRPr="007B13BB">
              <w:rPr>
                <w:rFonts w:ascii="Times New Roman" w:eastAsia="Times New Roman" w:hAnsi="Times New Roman"/>
                <w:b/>
                <w:bCs/>
                <w:sz w:val="18"/>
                <w:szCs w:val="18"/>
                <w:vertAlign w:val="superscript"/>
              </w:rPr>
              <w:t>b</w:t>
            </w:r>
            <w:proofErr w:type="spellEnd"/>
          </w:p>
        </w:tc>
        <w:tc>
          <w:tcPr>
            <w:tcW w:w="532" w:type="pct"/>
            <w:tcBorders>
              <w:top w:val="single" w:sz="4" w:space="0" w:color="auto"/>
              <w:left w:val="nil"/>
              <w:bottom w:val="single" w:sz="4" w:space="0" w:color="auto"/>
              <w:right w:val="nil"/>
            </w:tcBorders>
            <w:shd w:val="clear" w:color="auto" w:fill="auto"/>
            <w:noWrap/>
            <w:vAlign w:val="center"/>
            <w:hideMark/>
          </w:tcPr>
          <w:p w14:paraId="25FAC743" w14:textId="2C9B481F" w:rsidR="00AA1802" w:rsidRPr="007B13BB" w:rsidRDefault="008F25DE" w:rsidP="003C201B">
            <w:pPr>
              <w:spacing w:after="0" w:line="240" w:lineRule="auto"/>
              <w:rPr>
                <w:rFonts w:ascii="Times New Roman" w:eastAsia="Times New Roman" w:hAnsi="Times New Roman"/>
                <w:b/>
                <w:bCs/>
                <w:sz w:val="18"/>
                <w:szCs w:val="18"/>
              </w:rPr>
            </w:pPr>
            <w:r>
              <w:rPr>
                <w:rFonts w:ascii="Times New Roman" w:eastAsia="Times New Roman" w:hAnsi="Times New Roman"/>
                <w:b/>
                <w:bCs/>
                <w:sz w:val="18"/>
                <w:szCs w:val="18"/>
              </w:rPr>
              <w:t xml:space="preserve">MAF </w:t>
            </w:r>
            <w:proofErr w:type="spellStart"/>
            <w:r>
              <w:rPr>
                <w:rFonts w:ascii="Times New Roman" w:eastAsia="Times New Roman" w:hAnsi="Times New Roman"/>
                <w:b/>
                <w:bCs/>
                <w:sz w:val="18"/>
                <w:szCs w:val="18"/>
              </w:rPr>
              <w:t>gnomAD_nfe</w:t>
            </w:r>
            <w:proofErr w:type="spellEnd"/>
            <w:r>
              <w:rPr>
                <w:rFonts w:ascii="Times New Roman" w:eastAsia="Times New Roman" w:hAnsi="Times New Roman"/>
                <w:b/>
                <w:bCs/>
                <w:sz w:val="18"/>
                <w:szCs w:val="18"/>
              </w:rPr>
              <w:t xml:space="preserve"> (%)</w:t>
            </w:r>
          </w:p>
        </w:tc>
        <w:tc>
          <w:tcPr>
            <w:tcW w:w="319" w:type="pct"/>
            <w:tcBorders>
              <w:top w:val="single" w:sz="4" w:space="0" w:color="auto"/>
              <w:left w:val="nil"/>
              <w:bottom w:val="single" w:sz="4" w:space="0" w:color="auto"/>
              <w:right w:val="nil"/>
            </w:tcBorders>
          </w:tcPr>
          <w:p w14:paraId="20BB2C7C" w14:textId="77777777" w:rsidR="00AA1802" w:rsidRPr="007B13BB" w:rsidRDefault="00AA1802" w:rsidP="003C201B">
            <w:pPr>
              <w:spacing w:after="0" w:line="240" w:lineRule="auto"/>
              <w:rPr>
                <w:rFonts w:ascii="Times New Roman" w:eastAsia="Times New Roman" w:hAnsi="Times New Roman"/>
                <w:b/>
                <w:bCs/>
                <w:sz w:val="18"/>
                <w:szCs w:val="18"/>
              </w:rPr>
            </w:pPr>
            <w:proofErr w:type="spellStart"/>
            <w:r w:rsidRPr="007B13BB">
              <w:rPr>
                <w:rFonts w:ascii="Times New Roman" w:eastAsia="Times New Roman" w:hAnsi="Times New Roman"/>
                <w:b/>
                <w:bCs/>
                <w:sz w:val="18"/>
                <w:szCs w:val="18"/>
              </w:rPr>
              <w:t>CADD_Phred</w:t>
            </w:r>
            <w:proofErr w:type="spellEnd"/>
            <w:r w:rsidRPr="007B13BB">
              <w:rPr>
                <w:rFonts w:ascii="Times New Roman" w:eastAsia="Times New Roman" w:hAnsi="Times New Roman"/>
                <w:b/>
                <w:bCs/>
                <w:sz w:val="18"/>
                <w:szCs w:val="18"/>
              </w:rPr>
              <w:t xml:space="preserve"> </w:t>
            </w:r>
            <w:proofErr w:type="spellStart"/>
            <w:r w:rsidRPr="007B13BB">
              <w:rPr>
                <w:rFonts w:ascii="Times New Roman" w:eastAsia="Times New Roman" w:hAnsi="Times New Roman"/>
                <w:b/>
                <w:bCs/>
                <w:sz w:val="18"/>
                <w:szCs w:val="18"/>
              </w:rPr>
              <w:t>score</w:t>
            </w:r>
            <w:r w:rsidRPr="007B13BB">
              <w:rPr>
                <w:rFonts w:ascii="Times New Roman" w:eastAsia="Times New Roman" w:hAnsi="Times New Roman"/>
                <w:b/>
                <w:bCs/>
                <w:sz w:val="18"/>
                <w:szCs w:val="18"/>
                <w:vertAlign w:val="superscript"/>
              </w:rPr>
              <w:t>c</w:t>
            </w:r>
            <w:proofErr w:type="spellEnd"/>
          </w:p>
        </w:tc>
        <w:tc>
          <w:tcPr>
            <w:tcW w:w="478" w:type="pct"/>
            <w:tcBorders>
              <w:top w:val="single" w:sz="4" w:space="0" w:color="auto"/>
              <w:left w:val="nil"/>
              <w:bottom w:val="single" w:sz="4" w:space="0" w:color="auto"/>
              <w:right w:val="nil"/>
            </w:tcBorders>
            <w:shd w:val="clear" w:color="auto" w:fill="auto"/>
            <w:noWrap/>
            <w:vAlign w:val="center"/>
            <w:hideMark/>
          </w:tcPr>
          <w:p w14:paraId="47A64E0A" w14:textId="77777777" w:rsidR="00AA1802" w:rsidRPr="007B13BB" w:rsidRDefault="00AA1802" w:rsidP="003C201B">
            <w:pPr>
              <w:spacing w:after="0" w:line="24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MAF patient cohort  (%) n=844</w:t>
            </w:r>
          </w:p>
        </w:tc>
        <w:tc>
          <w:tcPr>
            <w:tcW w:w="532" w:type="pct"/>
            <w:tcBorders>
              <w:top w:val="single" w:sz="4" w:space="0" w:color="auto"/>
              <w:left w:val="nil"/>
              <w:bottom w:val="single" w:sz="4" w:space="0" w:color="auto"/>
              <w:right w:val="single" w:sz="4" w:space="0" w:color="FFFFFF" w:themeColor="background1"/>
            </w:tcBorders>
            <w:shd w:val="clear" w:color="auto" w:fill="auto"/>
            <w:noWrap/>
            <w:vAlign w:val="center"/>
            <w:hideMark/>
          </w:tcPr>
          <w:p w14:paraId="520CA9ED" w14:textId="77777777" w:rsidR="00AA1802" w:rsidRPr="007B13BB" w:rsidRDefault="00AA1802" w:rsidP="003C201B">
            <w:pPr>
              <w:spacing w:after="0" w:line="240" w:lineRule="auto"/>
              <w:rPr>
                <w:rFonts w:ascii="Times New Roman" w:eastAsia="Times New Roman" w:hAnsi="Times New Roman"/>
                <w:b/>
                <w:bCs/>
                <w:sz w:val="18"/>
                <w:szCs w:val="18"/>
              </w:rPr>
            </w:pPr>
            <w:r>
              <w:rPr>
                <w:rFonts w:ascii="Times New Roman" w:eastAsia="Times New Roman" w:hAnsi="Times New Roman"/>
                <w:b/>
                <w:bCs/>
                <w:sz w:val="18"/>
                <w:szCs w:val="18"/>
              </w:rPr>
              <w:t>MAF control cohort (%) n=664</w:t>
            </w:r>
          </w:p>
        </w:tc>
        <w:tc>
          <w:tcPr>
            <w:tcW w:w="389" w:type="pct"/>
            <w:tcBorders>
              <w:top w:val="single" w:sz="4" w:space="0" w:color="auto"/>
              <w:left w:val="single" w:sz="4" w:space="0" w:color="FFFFFF" w:themeColor="background1"/>
              <w:bottom w:val="single" w:sz="4" w:space="0" w:color="auto"/>
              <w:right w:val="single" w:sz="4" w:space="0" w:color="FFFFFF" w:themeColor="background1"/>
            </w:tcBorders>
          </w:tcPr>
          <w:p w14:paraId="146EBD2D" w14:textId="298D1BD5" w:rsidR="00AA1802" w:rsidRPr="007B13BB" w:rsidRDefault="00AA1802" w:rsidP="003C201B">
            <w:pPr>
              <w:spacing w:after="0" w:line="240" w:lineRule="auto"/>
              <w:ind w:right="-177"/>
              <w:rPr>
                <w:rFonts w:ascii="Times New Roman" w:eastAsia="Times New Roman" w:hAnsi="Times New Roman"/>
                <w:b/>
                <w:bCs/>
                <w:sz w:val="18"/>
                <w:szCs w:val="18"/>
              </w:rPr>
            </w:pPr>
            <w:r>
              <w:rPr>
                <w:rFonts w:ascii="Times New Roman" w:eastAsia="Times New Roman" w:hAnsi="Times New Roman"/>
                <w:b/>
                <w:bCs/>
                <w:sz w:val="18"/>
                <w:szCs w:val="18"/>
              </w:rPr>
              <w:t>Phase</w:t>
            </w:r>
          </w:p>
        </w:tc>
        <w:tc>
          <w:tcPr>
            <w:tcW w:w="318" w:type="pct"/>
            <w:tcBorders>
              <w:top w:val="single" w:sz="4" w:space="0" w:color="auto"/>
              <w:left w:val="single" w:sz="4" w:space="0" w:color="FFFFFF" w:themeColor="background1"/>
              <w:bottom w:val="single" w:sz="4" w:space="0" w:color="auto"/>
              <w:right w:val="single" w:sz="4" w:space="0" w:color="FFFFFF" w:themeColor="background1"/>
            </w:tcBorders>
            <w:vAlign w:val="center"/>
          </w:tcPr>
          <w:p w14:paraId="4ADFD033" w14:textId="500CC1AC" w:rsidR="00AA1802" w:rsidRPr="007B13BB" w:rsidRDefault="00AA1802" w:rsidP="003C201B">
            <w:pPr>
              <w:spacing w:after="0" w:line="240" w:lineRule="auto"/>
              <w:ind w:right="-177"/>
              <w:rPr>
                <w:rFonts w:ascii="Times New Roman" w:eastAsia="Times New Roman" w:hAnsi="Times New Roman"/>
                <w:b/>
                <w:bCs/>
                <w:sz w:val="18"/>
                <w:szCs w:val="18"/>
              </w:rPr>
            </w:pPr>
            <w:r w:rsidRPr="007B13BB">
              <w:rPr>
                <w:rFonts w:ascii="Times New Roman" w:eastAsia="Times New Roman" w:hAnsi="Times New Roman"/>
                <w:b/>
                <w:bCs/>
                <w:sz w:val="18"/>
                <w:szCs w:val="18"/>
              </w:rPr>
              <w:t>F in patients (%)</w:t>
            </w:r>
          </w:p>
        </w:tc>
        <w:tc>
          <w:tcPr>
            <w:tcW w:w="373" w:type="pct"/>
            <w:tcBorders>
              <w:top w:val="single" w:sz="4" w:space="0" w:color="auto"/>
              <w:left w:val="single" w:sz="4" w:space="0" w:color="FFFFFF" w:themeColor="background1"/>
              <w:bottom w:val="single" w:sz="4" w:space="0" w:color="auto"/>
              <w:right w:val="nil"/>
            </w:tcBorders>
            <w:vAlign w:val="center"/>
          </w:tcPr>
          <w:p w14:paraId="07430BF9" w14:textId="77777777" w:rsidR="00AA1802" w:rsidRPr="007B13BB" w:rsidRDefault="00AA1802" w:rsidP="003C201B">
            <w:pPr>
              <w:spacing w:after="0" w:line="24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 xml:space="preserve">F in </w:t>
            </w:r>
          </w:p>
          <w:p w14:paraId="322F01F6" w14:textId="77777777" w:rsidR="00AA1802" w:rsidRPr="007B13BB" w:rsidRDefault="00AA1802" w:rsidP="003C201B">
            <w:pPr>
              <w:spacing w:after="0" w:line="24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 xml:space="preserve">controls </w:t>
            </w:r>
          </w:p>
          <w:p w14:paraId="506AFE2D" w14:textId="77777777" w:rsidR="00AA1802" w:rsidRPr="007B13BB" w:rsidRDefault="00AA1802" w:rsidP="003C201B">
            <w:pPr>
              <w:spacing w:after="0" w:line="24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w:t>
            </w:r>
          </w:p>
        </w:tc>
        <w:tc>
          <w:tcPr>
            <w:tcW w:w="377" w:type="pct"/>
            <w:tcBorders>
              <w:top w:val="single" w:sz="4" w:space="0" w:color="auto"/>
              <w:left w:val="nil"/>
              <w:bottom w:val="single" w:sz="4" w:space="0" w:color="auto"/>
              <w:right w:val="single" w:sz="4" w:space="0" w:color="auto"/>
            </w:tcBorders>
            <w:vAlign w:val="center"/>
          </w:tcPr>
          <w:p w14:paraId="33A5ECF3" w14:textId="77777777" w:rsidR="00AA1802" w:rsidRPr="007B13BB" w:rsidRDefault="00AA1802" w:rsidP="003C201B">
            <w:pPr>
              <w:spacing w:after="0" w:line="240" w:lineRule="auto"/>
              <w:rPr>
                <w:rFonts w:ascii="Times New Roman" w:eastAsia="Times New Roman" w:hAnsi="Times New Roman"/>
                <w:b/>
                <w:bCs/>
                <w:sz w:val="18"/>
                <w:szCs w:val="18"/>
              </w:rPr>
            </w:pPr>
            <w:r w:rsidRPr="007B13BB">
              <w:rPr>
                <w:rFonts w:ascii="Times New Roman" w:eastAsia="Times New Roman" w:hAnsi="Times New Roman"/>
                <w:b/>
                <w:bCs/>
                <w:sz w:val="18"/>
                <w:szCs w:val="18"/>
              </w:rPr>
              <w:t xml:space="preserve">F </w:t>
            </w:r>
            <w:proofErr w:type="spellStart"/>
            <w:r w:rsidRPr="007B13BB">
              <w:rPr>
                <w:rFonts w:ascii="Times New Roman" w:eastAsia="Times New Roman" w:hAnsi="Times New Roman"/>
                <w:b/>
                <w:bCs/>
                <w:sz w:val="18"/>
                <w:szCs w:val="18"/>
              </w:rPr>
              <w:t>expected</w:t>
            </w:r>
            <w:r w:rsidRPr="007B13BB">
              <w:rPr>
                <w:rFonts w:ascii="Times New Roman" w:eastAsia="Times New Roman" w:hAnsi="Times New Roman"/>
                <w:b/>
                <w:bCs/>
                <w:sz w:val="18"/>
                <w:szCs w:val="18"/>
                <w:vertAlign w:val="superscript"/>
              </w:rPr>
              <w:t>d</w:t>
            </w:r>
            <w:proofErr w:type="spellEnd"/>
            <w:r w:rsidRPr="007B13BB">
              <w:rPr>
                <w:rFonts w:ascii="Times New Roman" w:eastAsia="Times New Roman" w:hAnsi="Times New Roman"/>
                <w:b/>
                <w:bCs/>
                <w:sz w:val="18"/>
                <w:szCs w:val="18"/>
              </w:rPr>
              <w:t xml:space="preserve"> (%)</w:t>
            </w:r>
          </w:p>
        </w:tc>
      </w:tr>
      <w:tr w:rsidR="00AA1802" w:rsidRPr="007B13BB" w14:paraId="6772043E" w14:textId="77777777" w:rsidTr="00AA1802">
        <w:trPr>
          <w:trHeight w:val="300"/>
        </w:trPr>
        <w:tc>
          <w:tcPr>
            <w:tcW w:w="406" w:type="pct"/>
            <w:tcBorders>
              <w:top w:val="nil"/>
              <w:left w:val="single" w:sz="4" w:space="0" w:color="auto"/>
              <w:bottom w:val="nil"/>
              <w:right w:val="nil"/>
            </w:tcBorders>
            <w:noWrap/>
            <w:vAlign w:val="center"/>
          </w:tcPr>
          <w:p w14:paraId="6A18ED05" w14:textId="77777777" w:rsidR="00AA1802" w:rsidRPr="007B13BB" w:rsidRDefault="00AA1802" w:rsidP="003C201B">
            <w:pPr>
              <w:spacing w:after="0" w:line="240" w:lineRule="auto"/>
              <w:rPr>
                <w:rFonts w:ascii="Times New Roman" w:eastAsia="Times New Roman" w:hAnsi="Times New Roman"/>
                <w:sz w:val="18"/>
                <w:szCs w:val="18"/>
              </w:rPr>
            </w:pPr>
            <w:r>
              <w:rPr>
                <w:rFonts w:ascii="Times New Roman" w:eastAsia="Times New Roman" w:hAnsi="Times New Roman" w:cs="Times New Roman"/>
                <w:sz w:val="18"/>
                <w:szCs w:val="18"/>
              </w:rPr>
              <w:t>C1</w:t>
            </w:r>
          </w:p>
        </w:tc>
        <w:tc>
          <w:tcPr>
            <w:tcW w:w="265" w:type="pct"/>
            <w:noWrap/>
            <w:vAlign w:val="center"/>
          </w:tcPr>
          <w:p w14:paraId="5949CAA2"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Calibri" w:hAnsi="Times New Roman" w:cs="Times New Roman"/>
                <w:kern w:val="24"/>
                <w:sz w:val="18"/>
                <w:szCs w:val="18"/>
                <w:lang w:val="nl-BE" w:eastAsia="nl-BE"/>
              </w:rPr>
              <w:t>59</w:t>
            </w:r>
          </w:p>
        </w:tc>
        <w:tc>
          <w:tcPr>
            <w:tcW w:w="478" w:type="pct"/>
            <w:noWrap/>
            <w:vAlign w:val="center"/>
          </w:tcPr>
          <w:p w14:paraId="7EEF7F51" w14:textId="77777777" w:rsidR="00AA1802" w:rsidRPr="007B13BB" w:rsidRDefault="00AA1802" w:rsidP="003C201B">
            <w:pPr>
              <w:spacing w:after="0" w:line="240" w:lineRule="auto"/>
              <w:rPr>
                <w:rFonts w:ascii="Times New Roman" w:eastAsia="Times New Roman" w:hAnsi="Times New Roman" w:cs="Times New Roman"/>
                <w:sz w:val="18"/>
                <w:szCs w:val="18"/>
              </w:rPr>
            </w:pPr>
            <w:r w:rsidRPr="00751E1A">
              <w:rPr>
                <w:rFonts w:ascii="Times New Roman" w:eastAsia="Times New Roman" w:hAnsi="Times New Roman" w:cs="Times New Roman"/>
                <w:kern w:val="24"/>
                <w:sz w:val="18"/>
                <w:szCs w:val="18"/>
                <w:lang w:eastAsia="nl-BE"/>
              </w:rPr>
              <w:t>c.3515C&gt;T</w:t>
            </w:r>
          </w:p>
        </w:tc>
        <w:tc>
          <w:tcPr>
            <w:tcW w:w="532" w:type="pct"/>
            <w:noWrap/>
            <w:vAlign w:val="center"/>
          </w:tcPr>
          <w:p w14:paraId="44F437CB" w14:textId="77777777" w:rsidR="00AA1802" w:rsidRPr="007B13BB" w:rsidRDefault="00AA1802" w:rsidP="003C201B">
            <w:pPr>
              <w:spacing w:after="0" w:line="240" w:lineRule="auto"/>
              <w:rPr>
                <w:rFonts w:ascii="Times New Roman" w:eastAsia="Times New Roman" w:hAnsi="Times New Roman" w:cs="Times New Roman"/>
                <w:sz w:val="18"/>
                <w:szCs w:val="18"/>
                <w:vertAlign w:val="superscript"/>
              </w:rPr>
            </w:pPr>
            <w:r w:rsidRPr="00751E1A">
              <w:rPr>
                <w:rFonts w:ascii="Times New Roman" w:eastAsia="Times New Roman" w:hAnsi="Times New Roman" w:cs="Times New Roman"/>
                <w:kern w:val="24"/>
                <w:sz w:val="18"/>
                <w:szCs w:val="18"/>
                <w:lang w:eastAsia="nl-BE"/>
              </w:rPr>
              <w:t>p.Thr1172Ile</w:t>
            </w:r>
          </w:p>
        </w:tc>
        <w:tc>
          <w:tcPr>
            <w:tcW w:w="532" w:type="pct"/>
            <w:noWrap/>
            <w:vAlign w:val="center"/>
          </w:tcPr>
          <w:p w14:paraId="680D39D7" w14:textId="59B1886C" w:rsidR="00AA1802" w:rsidRPr="007B13BB" w:rsidRDefault="00AA1802" w:rsidP="003C201B">
            <w:pPr>
              <w:spacing w:after="0" w:line="240" w:lineRule="auto"/>
              <w:rPr>
                <w:rFonts w:ascii="Times New Roman" w:eastAsia="Times New Roman" w:hAnsi="Times New Roman"/>
                <w:sz w:val="18"/>
                <w:szCs w:val="18"/>
              </w:rPr>
            </w:pPr>
            <w:r w:rsidRPr="00F254FE">
              <w:rPr>
                <w:rFonts w:ascii="Times New Roman" w:hAnsi="Times New Roman" w:cs="Times New Roman"/>
                <w:sz w:val="18"/>
                <w:szCs w:val="18"/>
              </w:rPr>
              <w:t>0</w:t>
            </w:r>
            <w:r w:rsidR="00103AE7">
              <w:rPr>
                <w:rFonts w:ascii="Times New Roman" w:hAnsi="Times New Roman" w:cs="Times New Roman"/>
                <w:sz w:val="18"/>
                <w:szCs w:val="18"/>
              </w:rPr>
              <w:t>.00707</w:t>
            </w:r>
          </w:p>
        </w:tc>
        <w:tc>
          <w:tcPr>
            <w:tcW w:w="319" w:type="pct"/>
            <w:vAlign w:val="center"/>
          </w:tcPr>
          <w:p w14:paraId="5E70D7CD"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15.29</w:t>
            </w:r>
          </w:p>
        </w:tc>
        <w:tc>
          <w:tcPr>
            <w:tcW w:w="478" w:type="pct"/>
            <w:tcBorders>
              <w:top w:val="single" w:sz="4" w:space="0" w:color="auto"/>
              <w:left w:val="nil"/>
              <w:bottom w:val="nil"/>
              <w:right w:val="nil"/>
            </w:tcBorders>
            <w:noWrap/>
            <w:vAlign w:val="center"/>
          </w:tcPr>
          <w:p w14:paraId="2A13C67D"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532" w:type="pct"/>
            <w:tcBorders>
              <w:top w:val="single" w:sz="4" w:space="0" w:color="auto"/>
              <w:left w:val="nil"/>
              <w:bottom w:val="nil"/>
              <w:right w:val="single" w:sz="4" w:space="0" w:color="FFFFFF" w:themeColor="background1"/>
            </w:tcBorders>
            <w:noWrap/>
            <w:vAlign w:val="center"/>
          </w:tcPr>
          <w:p w14:paraId="53B27C48"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0.0754</w:t>
            </w:r>
          </w:p>
        </w:tc>
        <w:tc>
          <w:tcPr>
            <w:tcW w:w="389" w:type="pct"/>
            <w:tcBorders>
              <w:top w:val="single" w:sz="4" w:space="0" w:color="auto"/>
              <w:left w:val="single" w:sz="4" w:space="0" w:color="FFFFFF" w:themeColor="background1"/>
              <w:bottom w:val="nil"/>
              <w:right w:val="single" w:sz="4" w:space="0" w:color="FFFFFF" w:themeColor="background1"/>
            </w:tcBorders>
          </w:tcPr>
          <w:p w14:paraId="25EDA643" w14:textId="31AF1483" w:rsidR="00AA1802" w:rsidRPr="00751E1A" w:rsidRDefault="00AA1802" w:rsidP="003C201B">
            <w:pPr>
              <w:spacing w:after="0" w:line="240" w:lineRule="auto"/>
              <w:rPr>
                <w:rFonts w:ascii="Times New Roman" w:hAnsi="Times New Roman" w:cs="Times New Roman"/>
                <w:sz w:val="18"/>
                <w:szCs w:val="18"/>
              </w:rPr>
            </w:pPr>
            <w:r>
              <w:rPr>
                <w:rFonts w:ascii="Times New Roman" w:hAnsi="Times New Roman" w:cs="Times New Roman"/>
                <w:sz w:val="18"/>
                <w:szCs w:val="18"/>
              </w:rPr>
              <w:t>Unknown</w:t>
            </w:r>
          </w:p>
        </w:tc>
        <w:tc>
          <w:tcPr>
            <w:tcW w:w="318" w:type="pct"/>
            <w:tcBorders>
              <w:top w:val="single" w:sz="4" w:space="0" w:color="auto"/>
              <w:left w:val="single" w:sz="4" w:space="0" w:color="FFFFFF" w:themeColor="background1"/>
              <w:bottom w:val="nil"/>
              <w:right w:val="single" w:sz="4" w:space="0" w:color="FFFFFF" w:themeColor="background1"/>
            </w:tcBorders>
            <w:vAlign w:val="center"/>
          </w:tcPr>
          <w:p w14:paraId="0156ABF4" w14:textId="775C2B14"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373" w:type="pct"/>
            <w:tcBorders>
              <w:top w:val="single" w:sz="4" w:space="0" w:color="auto"/>
              <w:left w:val="single" w:sz="4" w:space="0" w:color="FFFFFF" w:themeColor="background1"/>
              <w:bottom w:val="nil"/>
              <w:right w:val="single" w:sz="4" w:space="0" w:color="FFFFFF" w:themeColor="background1"/>
            </w:tcBorders>
            <w:vAlign w:val="center"/>
          </w:tcPr>
          <w:p w14:paraId="750F624A"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0.151</w:t>
            </w:r>
          </w:p>
        </w:tc>
        <w:tc>
          <w:tcPr>
            <w:tcW w:w="377" w:type="pct"/>
            <w:tcBorders>
              <w:top w:val="single" w:sz="4" w:space="0" w:color="auto"/>
              <w:left w:val="single" w:sz="4" w:space="0" w:color="FFFFFF" w:themeColor="background1"/>
              <w:bottom w:val="nil"/>
              <w:right w:val="single" w:sz="4" w:space="0" w:color="auto"/>
            </w:tcBorders>
            <w:vAlign w:val="center"/>
          </w:tcPr>
          <w:p w14:paraId="6A3AA8FE"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0.000143</w:t>
            </w:r>
          </w:p>
        </w:tc>
      </w:tr>
      <w:tr w:rsidR="00AA1802" w:rsidRPr="007B13BB" w14:paraId="106235D3" w14:textId="77777777" w:rsidTr="00AA1802">
        <w:trPr>
          <w:trHeight w:val="300"/>
        </w:trPr>
        <w:tc>
          <w:tcPr>
            <w:tcW w:w="406" w:type="pct"/>
            <w:tcBorders>
              <w:top w:val="nil"/>
              <w:left w:val="single" w:sz="4" w:space="0" w:color="auto"/>
              <w:bottom w:val="single" w:sz="4" w:space="0" w:color="auto"/>
              <w:right w:val="nil"/>
            </w:tcBorders>
            <w:noWrap/>
            <w:vAlign w:val="center"/>
          </w:tcPr>
          <w:p w14:paraId="1C19B4EA" w14:textId="77777777" w:rsidR="00AA1802" w:rsidRPr="007B13BB" w:rsidRDefault="00AA1802" w:rsidP="003C201B">
            <w:pPr>
              <w:spacing w:after="0" w:line="240" w:lineRule="auto"/>
              <w:rPr>
                <w:rFonts w:ascii="Times New Roman" w:eastAsia="Times New Roman" w:hAnsi="Times New Roman"/>
                <w:sz w:val="18"/>
                <w:szCs w:val="18"/>
              </w:rPr>
            </w:pPr>
          </w:p>
        </w:tc>
        <w:tc>
          <w:tcPr>
            <w:tcW w:w="265" w:type="pct"/>
            <w:tcBorders>
              <w:top w:val="nil"/>
              <w:left w:val="nil"/>
              <w:bottom w:val="single" w:sz="4" w:space="0" w:color="auto"/>
              <w:right w:val="nil"/>
            </w:tcBorders>
            <w:noWrap/>
            <w:vAlign w:val="center"/>
          </w:tcPr>
          <w:p w14:paraId="213E2830" w14:textId="77777777" w:rsidR="00AA1802" w:rsidRPr="007B13BB" w:rsidRDefault="00AA1802" w:rsidP="003C201B">
            <w:pPr>
              <w:spacing w:after="0" w:line="240" w:lineRule="auto"/>
              <w:rPr>
                <w:rFonts w:ascii="Times New Roman" w:eastAsia="Times New Roman" w:hAnsi="Times New Roman"/>
                <w:sz w:val="18"/>
                <w:szCs w:val="18"/>
              </w:rPr>
            </w:pPr>
          </w:p>
        </w:tc>
        <w:tc>
          <w:tcPr>
            <w:tcW w:w="478" w:type="pct"/>
            <w:tcBorders>
              <w:top w:val="nil"/>
              <w:left w:val="nil"/>
              <w:bottom w:val="single" w:sz="4" w:space="0" w:color="auto"/>
              <w:right w:val="nil"/>
            </w:tcBorders>
            <w:noWrap/>
            <w:vAlign w:val="center"/>
          </w:tcPr>
          <w:p w14:paraId="68986F3C" w14:textId="77777777" w:rsidR="00AA1802" w:rsidRPr="007B13BB" w:rsidRDefault="00AA1802" w:rsidP="003C201B">
            <w:pPr>
              <w:spacing w:after="0" w:line="240" w:lineRule="auto"/>
              <w:rPr>
                <w:rFonts w:ascii="Times New Roman" w:eastAsia="Times New Roman" w:hAnsi="Times New Roman" w:cs="Times New Roman"/>
                <w:sz w:val="18"/>
                <w:szCs w:val="18"/>
              </w:rPr>
            </w:pPr>
            <w:r w:rsidRPr="00751E1A">
              <w:rPr>
                <w:rFonts w:ascii="Times New Roman" w:eastAsia="Times New Roman" w:hAnsi="Times New Roman" w:cs="Times New Roman"/>
                <w:kern w:val="24"/>
                <w:sz w:val="18"/>
                <w:szCs w:val="18"/>
                <w:lang w:eastAsia="nl-BE"/>
              </w:rPr>
              <w:t>c.9526C&gt;G</w:t>
            </w:r>
          </w:p>
        </w:tc>
        <w:tc>
          <w:tcPr>
            <w:tcW w:w="532" w:type="pct"/>
            <w:tcBorders>
              <w:top w:val="nil"/>
              <w:left w:val="nil"/>
              <w:bottom w:val="single" w:sz="4" w:space="0" w:color="auto"/>
              <w:right w:val="nil"/>
            </w:tcBorders>
            <w:noWrap/>
            <w:vAlign w:val="center"/>
          </w:tcPr>
          <w:p w14:paraId="3AF03AAC" w14:textId="77777777" w:rsidR="00AA1802" w:rsidRPr="007B13BB" w:rsidRDefault="00AA1802" w:rsidP="003C201B">
            <w:pPr>
              <w:spacing w:after="0" w:line="240" w:lineRule="auto"/>
              <w:rPr>
                <w:rFonts w:ascii="Times New Roman" w:eastAsia="Times New Roman" w:hAnsi="Times New Roman" w:cs="Times New Roman"/>
                <w:sz w:val="18"/>
                <w:szCs w:val="18"/>
                <w:vertAlign w:val="superscript"/>
              </w:rPr>
            </w:pPr>
            <w:r w:rsidRPr="00751E1A">
              <w:rPr>
                <w:rFonts w:ascii="Times New Roman" w:eastAsia="Times New Roman" w:hAnsi="Times New Roman" w:cs="Times New Roman"/>
                <w:kern w:val="24"/>
                <w:sz w:val="18"/>
                <w:szCs w:val="18"/>
                <w:lang w:eastAsia="nl-BE"/>
              </w:rPr>
              <w:t>p.Arg3176Gly</w:t>
            </w:r>
          </w:p>
        </w:tc>
        <w:tc>
          <w:tcPr>
            <w:tcW w:w="532" w:type="pct"/>
            <w:tcBorders>
              <w:top w:val="nil"/>
              <w:left w:val="nil"/>
              <w:bottom w:val="single" w:sz="4" w:space="0" w:color="auto"/>
              <w:right w:val="nil"/>
            </w:tcBorders>
            <w:noWrap/>
            <w:vAlign w:val="center"/>
          </w:tcPr>
          <w:p w14:paraId="2D07A536" w14:textId="28130099"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r w:rsidR="00103AE7">
              <w:rPr>
                <w:rFonts w:ascii="Times New Roman" w:hAnsi="Times New Roman" w:cs="Times New Roman"/>
                <w:sz w:val="18"/>
                <w:szCs w:val="18"/>
              </w:rPr>
              <w:t>.230</w:t>
            </w:r>
          </w:p>
        </w:tc>
        <w:tc>
          <w:tcPr>
            <w:tcW w:w="319" w:type="pct"/>
            <w:tcBorders>
              <w:top w:val="nil"/>
              <w:left w:val="nil"/>
              <w:bottom w:val="single" w:sz="4" w:space="0" w:color="auto"/>
              <w:right w:val="nil"/>
            </w:tcBorders>
            <w:vAlign w:val="center"/>
          </w:tcPr>
          <w:p w14:paraId="1959E275"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17.53</w:t>
            </w:r>
          </w:p>
        </w:tc>
        <w:tc>
          <w:tcPr>
            <w:tcW w:w="478" w:type="pct"/>
            <w:tcBorders>
              <w:top w:val="nil"/>
              <w:left w:val="nil"/>
              <w:bottom w:val="single" w:sz="4" w:space="0" w:color="auto"/>
              <w:right w:val="nil"/>
            </w:tcBorders>
            <w:noWrap/>
            <w:vAlign w:val="center"/>
          </w:tcPr>
          <w:p w14:paraId="2851742D"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0.237</w:t>
            </w:r>
          </w:p>
        </w:tc>
        <w:tc>
          <w:tcPr>
            <w:tcW w:w="532" w:type="pct"/>
            <w:tcBorders>
              <w:top w:val="nil"/>
              <w:left w:val="nil"/>
              <w:bottom w:val="single" w:sz="4" w:space="0" w:color="auto"/>
              <w:right w:val="single" w:sz="4" w:space="0" w:color="FFFFFF" w:themeColor="background1"/>
            </w:tcBorders>
            <w:noWrap/>
            <w:vAlign w:val="center"/>
          </w:tcPr>
          <w:p w14:paraId="57E2BBBC"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0.679</w:t>
            </w:r>
          </w:p>
        </w:tc>
        <w:tc>
          <w:tcPr>
            <w:tcW w:w="389" w:type="pct"/>
            <w:tcBorders>
              <w:top w:val="nil"/>
              <w:left w:val="single" w:sz="4" w:space="0" w:color="FFFFFF" w:themeColor="background1"/>
              <w:bottom w:val="single" w:sz="4" w:space="0" w:color="auto"/>
              <w:right w:val="single" w:sz="4" w:space="0" w:color="FFFFFF" w:themeColor="background1"/>
            </w:tcBorders>
          </w:tcPr>
          <w:p w14:paraId="6B8A7597" w14:textId="77777777" w:rsidR="00AA1802" w:rsidRPr="007B13BB" w:rsidRDefault="00AA1802" w:rsidP="003C201B">
            <w:pPr>
              <w:spacing w:after="0" w:line="240" w:lineRule="auto"/>
              <w:rPr>
                <w:rFonts w:ascii="Times New Roman" w:eastAsia="Times New Roman" w:hAnsi="Times New Roman"/>
                <w:sz w:val="18"/>
                <w:szCs w:val="18"/>
              </w:rPr>
            </w:pPr>
          </w:p>
        </w:tc>
        <w:tc>
          <w:tcPr>
            <w:tcW w:w="318" w:type="pct"/>
            <w:tcBorders>
              <w:top w:val="nil"/>
              <w:left w:val="single" w:sz="4" w:space="0" w:color="FFFFFF" w:themeColor="background1"/>
              <w:bottom w:val="single" w:sz="4" w:space="0" w:color="auto"/>
              <w:right w:val="single" w:sz="4" w:space="0" w:color="FFFFFF" w:themeColor="background1"/>
            </w:tcBorders>
            <w:vAlign w:val="center"/>
          </w:tcPr>
          <w:p w14:paraId="30490FE3" w14:textId="291025E4" w:rsidR="00AA1802" w:rsidRPr="007B13BB" w:rsidRDefault="00AA1802" w:rsidP="003C201B">
            <w:pPr>
              <w:spacing w:after="0" w:line="240" w:lineRule="auto"/>
              <w:rPr>
                <w:rFonts w:ascii="Times New Roman" w:eastAsia="Times New Roman" w:hAnsi="Times New Roman"/>
                <w:sz w:val="18"/>
                <w:szCs w:val="18"/>
              </w:rPr>
            </w:pPr>
          </w:p>
        </w:tc>
        <w:tc>
          <w:tcPr>
            <w:tcW w:w="373" w:type="pct"/>
            <w:tcBorders>
              <w:top w:val="nil"/>
              <w:left w:val="single" w:sz="4" w:space="0" w:color="FFFFFF" w:themeColor="background1"/>
              <w:bottom w:val="single" w:sz="4" w:space="0" w:color="auto"/>
              <w:right w:val="single" w:sz="4" w:space="0" w:color="FFFFFF" w:themeColor="background1"/>
            </w:tcBorders>
            <w:vAlign w:val="center"/>
          </w:tcPr>
          <w:p w14:paraId="7DF34337" w14:textId="77777777" w:rsidR="00AA1802" w:rsidRPr="007B13BB" w:rsidRDefault="00AA1802" w:rsidP="003C201B">
            <w:pPr>
              <w:spacing w:after="0" w:line="240" w:lineRule="auto"/>
              <w:rPr>
                <w:rFonts w:ascii="Times New Roman" w:eastAsia="Times New Roman" w:hAnsi="Times New Roman"/>
                <w:sz w:val="18"/>
                <w:szCs w:val="18"/>
              </w:rPr>
            </w:pPr>
          </w:p>
        </w:tc>
        <w:tc>
          <w:tcPr>
            <w:tcW w:w="377" w:type="pct"/>
            <w:tcBorders>
              <w:top w:val="nil"/>
              <w:left w:val="single" w:sz="4" w:space="0" w:color="FFFFFF" w:themeColor="background1"/>
              <w:bottom w:val="single" w:sz="4" w:space="0" w:color="auto"/>
              <w:right w:val="single" w:sz="4" w:space="0" w:color="auto"/>
            </w:tcBorders>
            <w:vAlign w:val="center"/>
          </w:tcPr>
          <w:p w14:paraId="78668751" w14:textId="77777777" w:rsidR="00AA1802" w:rsidRPr="007B13BB" w:rsidRDefault="00AA1802" w:rsidP="003C201B">
            <w:pPr>
              <w:spacing w:after="0" w:line="240" w:lineRule="auto"/>
              <w:rPr>
                <w:rFonts w:ascii="Times New Roman" w:eastAsia="Times New Roman" w:hAnsi="Times New Roman"/>
                <w:sz w:val="18"/>
                <w:szCs w:val="18"/>
              </w:rPr>
            </w:pPr>
          </w:p>
        </w:tc>
      </w:tr>
      <w:tr w:rsidR="00AA1802" w:rsidRPr="007B13BB" w14:paraId="6AF47F82" w14:textId="77777777" w:rsidTr="00AA1802">
        <w:trPr>
          <w:trHeight w:val="300"/>
        </w:trPr>
        <w:tc>
          <w:tcPr>
            <w:tcW w:w="406" w:type="pct"/>
            <w:tcBorders>
              <w:top w:val="nil"/>
              <w:left w:val="single" w:sz="4" w:space="0" w:color="auto"/>
              <w:bottom w:val="single" w:sz="4" w:space="0" w:color="FFFFFF" w:themeColor="background1"/>
              <w:right w:val="nil"/>
            </w:tcBorders>
            <w:noWrap/>
            <w:vAlign w:val="center"/>
          </w:tcPr>
          <w:p w14:paraId="22B79BD2" w14:textId="77777777" w:rsidR="00AA1802" w:rsidRPr="007B13BB" w:rsidRDefault="00AA1802" w:rsidP="003C201B">
            <w:pPr>
              <w:spacing w:after="0" w:line="240" w:lineRule="auto"/>
              <w:rPr>
                <w:rFonts w:ascii="Times New Roman" w:eastAsia="Times New Roman" w:hAnsi="Times New Roman"/>
                <w:sz w:val="18"/>
                <w:szCs w:val="18"/>
              </w:rPr>
            </w:pPr>
            <w:r>
              <w:rPr>
                <w:rFonts w:ascii="Times New Roman" w:eastAsia="Times New Roman" w:hAnsi="Times New Roman" w:cs="Times New Roman"/>
                <w:sz w:val="18"/>
                <w:szCs w:val="18"/>
              </w:rPr>
              <w:t>C2*</w:t>
            </w:r>
          </w:p>
        </w:tc>
        <w:tc>
          <w:tcPr>
            <w:tcW w:w="265" w:type="pct"/>
            <w:tcBorders>
              <w:top w:val="nil"/>
              <w:left w:val="nil"/>
              <w:bottom w:val="single" w:sz="4" w:space="0" w:color="FFFFFF" w:themeColor="background1"/>
              <w:right w:val="nil"/>
            </w:tcBorders>
            <w:noWrap/>
            <w:vAlign w:val="center"/>
          </w:tcPr>
          <w:p w14:paraId="78E19BA8"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Calibri" w:hAnsi="Times New Roman" w:cs="Times New Roman"/>
                <w:kern w:val="24"/>
                <w:sz w:val="18"/>
                <w:szCs w:val="18"/>
                <w:lang w:val="nl-BE" w:eastAsia="nl-BE"/>
              </w:rPr>
              <w:t>68</w:t>
            </w:r>
          </w:p>
        </w:tc>
        <w:tc>
          <w:tcPr>
            <w:tcW w:w="478" w:type="pct"/>
            <w:tcBorders>
              <w:top w:val="nil"/>
              <w:left w:val="nil"/>
              <w:bottom w:val="single" w:sz="4" w:space="0" w:color="FFFFFF" w:themeColor="background1"/>
              <w:right w:val="nil"/>
            </w:tcBorders>
            <w:noWrap/>
            <w:vAlign w:val="center"/>
          </w:tcPr>
          <w:p w14:paraId="021D6A1B" w14:textId="77777777" w:rsidR="00AA1802" w:rsidRPr="007B13BB" w:rsidRDefault="00AA1802" w:rsidP="003C201B">
            <w:pPr>
              <w:spacing w:after="0" w:line="240" w:lineRule="auto"/>
              <w:rPr>
                <w:rFonts w:ascii="Times New Roman" w:eastAsia="Times New Roman" w:hAnsi="Times New Roman" w:cs="Times New Roman"/>
                <w:sz w:val="18"/>
                <w:szCs w:val="18"/>
              </w:rPr>
            </w:pPr>
            <w:r w:rsidRPr="00751E1A">
              <w:rPr>
                <w:rFonts w:ascii="Times New Roman" w:eastAsia="Times New Roman" w:hAnsi="Times New Roman" w:cs="Times New Roman"/>
                <w:kern w:val="24"/>
                <w:sz w:val="18"/>
                <w:szCs w:val="18"/>
                <w:lang w:eastAsia="nl-BE"/>
              </w:rPr>
              <w:t>c.448+7A&gt;G</w:t>
            </w:r>
          </w:p>
        </w:tc>
        <w:tc>
          <w:tcPr>
            <w:tcW w:w="532" w:type="pct"/>
            <w:tcBorders>
              <w:top w:val="nil"/>
              <w:left w:val="nil"/>
              <w:bottom w:val="single" w:sz="4" w:space="0" w:color="FFFFFF" w:themeColor="background1"/>
              <w:right w:val="nil"/>
            </w:tcBorders>
            <w:noWrap/>
            <w:vAlign w:val="center"/>
          </w:tcPr>
          <w:p w14:paraId="3D7C3AD7" w14:textId="77777777" w:rsidR="00AA1802" w:rsidRPr="006E3CEC" w:rsidRDefault="00AA1802" w:rsidP="003C201B">
            <w:pPr>
              <w:spacing w:after="0" w:line="240" w:lineRule="auto"/>
              <w:rPr>
                <w:rFonts w:ascii="Times New Roman" w:eastAsia="Times New Roman" w:hAnsi="Times New Roman" w:cs="Times New Roman"/>
                <w:sz w:val="18"/>
                <w:szCs w:val="18"/>
                <w:vertAlign w:val="superscript"/>
              </w:rPr>
            </w:pPr>
            <w:r w:rsidRPr="00751E1A">
              <w:rPr>
                <w:rFonts w:ascii="Times New Roman" w:eastAsia="Times New Roman" w:hAnsi="Times New Roman" w:cs="Times New Roman"/>
                <w:kern w:val="24"/>
                <w:sz w:val="18"/>
                <w:szCs w:val="18"/>
                <w:lang w:eastAsia="nl-BE"/>
              </w:rPr>
              <w:t>-</w:t>
            </w:r>
          </w:p>
        </w:tc>
        <w:tc>
          <w:tcPr>
            <w:tcW w:w="532" w:type="pct"/>
            <w:tcBorders>
              <w:top w:val="nil"/>
              <w:left w:val="nil"/>
              <w:bottom w:val="single" w:sz="4" w:space="0" w:color="FFFFFF" w:themeColor="background1"/>
              <w:right w:val="nil"/>
            </w:tcBorders>
            <w:noWrap/>
            <w:vAlign w:val="center"/>
          </w:tcPr>
          <w:p w14:paraId="61EA2A50" w14:textId="0F772E9E" w:rsidR="00AA1802" w:rsidRPr="007B13BB" w:rsidRDefault="00103AE7" w:rsidP="003C201B">
            <w:pPr>
              <w:spacing w:after="0" w:line="240" w:lineRule="auto"/>
              <w:rPr>
                <w:rFonts w:ascii="Times New Roman" w:eastAsia="Times New Roman" w:hAnsi="Times New Roman"/>
                <w:color w:val="000000"/>
                <w:sz w:val="18"/>
                <w:szCs w:val="18"/>
              </w:rPr>
            </w:pPr>
            <w:r>
              <w:rPr>
                <w:rFonts w:ascii="Times New Roman" w:hAnsi="Times New Roman" w:cs="Times New Roman"/>
                <w:sz w:val="18"/>
                <w:szCs w:val="18"/>
              </w:rPr>
              <w:t>0.00932</w:t>
            </w:r>
          </w:p>
        </w:tc>
        <w:tc>
          <w:tcPr>
            <w:tcW w:w="319" w:type="pct"/>
            <w:tcBorders>
              <w:top w:val="nil"/>
              <w:left w:val="nil"/>
              <w:bottom w:val="single" w:sz="4" w:space="0" w:color="FFFFFF" w:themeColor="background1"/>
              <w:right w:val="nil"/>
            </w:tcBorders>
            <w:vAlign w:val="center"/>
          </w:tcPr>
          <w:p w14:paraId="6F663898"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Calibri" w:hAnsi="Times New Roman" w:cs="Times New Roman"/>
                <w:kern w:val="24"/>
                <w:sz w:val="18"/>
                <w:szCs w:val="18"/>
                <w:lang w:eastAsia="nl-BE"/>
              </w:rPr>
              <w:t>15.69</w:t>
            </w:r>
          </w:p>
        </w:tc>
        <w:tc>
          <w:tcPr>
            <w:tcW w:w="478" w:type="pct"/>
            <w:tcBorders>
              <w:top w:val="nil"/>
              <w:left w:val="nil"/>
              <w:bottom w:val="single" w:sz="4" w:space="0" w:color="FFFFFF" w:themeColor="background1"/>
              <w:right w:val="nil"/>
            </w:tcBorders>
            <w:noWrap/>
            <w:vAlign w:val="center"/>
          </w:tcPr>
          <w:p w14:paraId="3F9610E3"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532" w:type="pct"/>
            <w:tcBorders>
              <w:top w:val="nil"/>
              <w:left w:val="nil"/>
              <w:bottom w:val="single" w:sz="4" w:space="0" w:color="FFFFFF" w:themeColor="background1"/>
              <w:right w:val="single" w:sz="4" w:space="0" w:color="FFFFFF" w:themeColor="background1"/>
            </w:tcBorders>
            <w:noWrap/>
            <w:vAlign w:val="center"/>
          </w:tcPr>
          <w:p w14:paraId="7B129D11"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0.0754</w:t>
            </w:r>
          </w:p>
        </w:tc>
        <w:tc>
          <w:tcPr>
            <w:tcW w:w="389" w:type="pct"/>
            <w:tcBorders>
              <w:top w:val="nil"/>
              <w:left w:val="single" w:sz="4" w:space="0" w:color="FFFFFF" w:themeColor="background1"/>
              <w:bottom w:val="single" w:sz="4" w:space="0" w:color="FFFFFF" w:themeColor="background1"/>
              <w:right w:val="single" w:sz="4" w:space="0" w:color="FFFFFF" w:themeColor="background1"/>
            </w:tcBorders>
          </w:tcPr>
          <w:p w14:paraId="31B8C552" w14:textId="19020065" w:rsidR="00AA1802" w:rsidRPr="00751E1A" w:rsidRDefault="00AA1802" w:rsidP="003C201B">
            <w:pPr>
              <w:spacing w:after="0" w:line="240" w:lineRule="auto"/>
              <w:rPr>
                <w:rFonts w:ascii="Times New Roman" w:hAnsi="Times New Roman" w:cs="Times New Roman"/>
                <w:sz w:val="18"/>
                <w:szCs w:val="18"/>
              </w:rPr>
            </w:pPr>
            <w:r>
              <w:rPr>
                <w:rFonts w:ascii="Times New Roman" w:hAnsi="Times New Roman" w:cs="Times New Roman"/>
                <w:sz w:val="18"/>
                <w:szCs w:val="18"/>
              </w:rPr>
              <w:t>Unknown</w:t>
            </w:r>
          </w:p>
        </w:tc>
        <w:tc>
          <w:tcPr>
            <w:tcW w:w="318" w:type="pct"/>
            <w:tcBorders>
              <w:top w:val="nil"/>
              <w:left w:val="single" w:sz="4" w:space="0" w:color="FFFFFF" w:themeColor="background1"/>
              <w:bottom w:val="single" w:sz="4" w:space="0" w:color="FFFFFF" w:themeColor="background1"/>
              <w:right w:val="single" w:sz="4" w:space="0" w:color="FFFFFF" w:themeColor="background1"/>
            </w:tcBorders>
            <w:vAlign w:val="center"/>
          </w:tcPr>
          <w:p w14:paraId="142095C1" w14:textId="39CE12EC"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373" w:type="pct"/>
            <w:tcBorders>
              <w:top w:val="nil"/>
              <w:left w:val="single" w:sz="4" w:space="0" w:color="FFFFFF" w:themeColor="background1"/>
              <w:bottom w:val="single" w:sz="4" w:space="0" w:color="FFFFFF" w:themeColor="background1"/>
              <w:right w:val="single" w:sz="4" w:space="0" w:color="FFFFFF" w:themeColor="background1"/>
            </w:tcBorders>
            <w:vAlign w:val="center"/>
          </w:tcPr>
          <w:p w14:paraId="411DDB44"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0.151</w:t>
            </w:r>
          </w:p>
        </w:tc>
        <w:tc>
          <w:tcPr>
            <w:tcW w:w="377" w:type="pct"/>
            <w:tcBorders>
              <w:top w:val="nil"/>
              <w:left w:val="single" w:sz="4" w:space="0" w:color="FFFFFF" w:themeColor="background1"/>
              <w:bottom w:val="single" w:sz="4" w:space="0" w:color="FFFFFF" w:themeColor="background1"/>
              <w:right w:val="single" w:sz="4" w:space="0" w:color="auto"/>
            </w:tcBorders>
            <w:vAlign w:val="center"/>
          </w:tcPr>
          <w:p w14:paraId="3171847D"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0.0000330</w:t>
            </w:r>
          </w:p>
        </w:tc>
      </w:tr>
      <w:tr w:rsidR="00AA1802" w:rsidRPr="007B13BB" w14:paraId="6AB9A459" w14:textId="77777777" w:rsidTr="00AA1802">
        <w:trPr>
          <w:trHeight w:val="264"/>
        </w:trPr>
        <w:tc>
          <w:tcPr>
            <w:tcW w:w="406" w:type="pct"/>
            <w:tcBorders>
              <w:top w:val="single" w:sz="4" w:space="0" w:color="FFFFFF" w:themeColor="background1"/>
              <w:left w:val="single" w:sz="4" w:space="0" w:color="auto"/>
              <w:bottom w:val="single" w:sz="4" w:space="0" w:color="auto"/>
              <w:right w:val="nil"/>
            </w:tcBorders>
            <w:noWrap/>
            <w:vAlign w:val="center"/>
          </w:tcPr>
          <w:p w14:paraId="40CC7EBC" w14:textId="77777777" w:rsidR="00AA1802" w:rsidRPr="007B13BB" w:rsidRDefault="00AA1802" w:rsidP="003C201B">
            <w:pPr>
              <w:spacing w:after="0" w:line="240" w:lineRule="auto"/>
              <w:rPr>
                <w:rFonts w:ascii="Times New Roman" w:eastAsia="Times New Roman" w:hAnsi="Times New Roman"/>
                <w:sz w:val="18"/>
                <w:szCs w:val="18"/>
              </w:rPr>
            </w:pPr>
          </w:p>
        </w:tc>
        <w:tc>
          <w:tcPr>
            <w:tcW w:w="265" w:type="pct"/>
            <w:tcBorders>
              <w:top w:val="single" w:sz="4" w:space="0" w:color="FFFFFF" w:themeColor="background1"/>
              <w:left w:val="nil"/>
              <w:bottom w:val="single" w:sz="4" w:space="0" w:color="auto"/>
              <w:right w:val="nil"/>
            </w:tcBorders>
            <w:noWrap/>
            <w:vAlign w:val="center"/>
          </w:tcPr>
          <w:p w14:paraId="0026CA58" w14:textId="77777777" w:rsidR="00AA1802" w:rsidRPr="007B13BB" w:rsidRDefault="00AA1802" w:rsidP="003C201B">
            <w:pPr>
              <w:spacing w:after="0" w:line="240" w:lineRule="auto"/>
              <w:rPr>
                <w:rFonts w:ascii="Times New Roman" w:eastAsia="Times New Roman" w:hAnsi="Times New Roman"/>
                <w:sz w:val="18"/>
                <w:szCs w:val="18"/>
              </w:rPr>
            </w:pPr>
          </w:p>
        </w:tc>
        <w:tc>
          <w:tcPr>
            <w:tcW w:w="478" w:type="pct"/>
            <w:tcBorders>
              <w:top w:val="single" w:sz="4" w:space="0" w:color="FFFFFF" w:themeColor="background1"/>
              <w:left w:val="nil"/>
              <w:bottom w:val="single" w:sz="4" w:space="0" w:color="auto"/>
              <w:right w:val="nil"/>
            </w:tcBorders>
            <w:noWrap/>
            <w:vAlign w:val="center"/>
          </w:tcPr>
          <w:p w14:paraId="6B2D2F7D" w14:textId="77777777" w:rsidR="00AA1802" w:rsidRPr="007B13BB" w:rsidRDefault="00AA1802" w:rsidP="003C201B">
            <w:pPr>
              <w:spacing w:after="0" w:line="240" w:lineRule="auto"/>
              <w:rPr>
                <w:rFonts w:ascii="Times New Roman" w:eastAsia="Times New Roman" w:hAnsi="Times New Roman" w:cs="Times New Roman"/>
                <w:sz w:val="18"/>
                <w:szCs w:val="18"/>
              </w:rPr>
            </w:pPr>
            <w:r w:rsidRPr="00751E1A">
              <w:rPr>
                <w:rFonts w:ascii="Times New Roman" w:eastAsia="Times New Roman" w:hAnsi="Times New Roman" w:cs="Times New Roman"/>
                <w:kern w:val="24"/>
                <w:sz w:val="18"/>
                <w:szCs w:val="18"/>
                <w:lang w:eastAsia="nl-BE"/>
              </w:rPr>
              <w:t>c.5060C&gt;T</w:t>
            </w:r>
          </w:p>
        </w:tc>
        <w:tc>
          <w:tcPr>
            <w:tcW w:w="532" w:type="pct"/>
            <w:tcBorders>
              <w:top w:val="single" w:sz="4" w:space="0" w:color="FFFFFF" w:themeColor="background1"/>
              <w:left w:val="nil"/>
              <w:bottom w:val="single" w:sz="4" w:space="0" w:color="auto"/>
              <w:right w:val="nil"/>
            </w:tcBorders>
            <w:noWrap/>
            <w:vAlign w:val="center"/>
          </w:tcPr>
          <w:p w14:paraId="3F83BDFB" w14:textId="77777777" w:rsidR="00AA1802" w:rsidRPr="006E3CEC" w:rsidRDefault="00AA1802" w:rsidP="003C201B">
            <w:pPr>
              <w:spacing w:after="0" w:line="240" w:lineRule="auto"/>
              <w:rPr>
                <w:rFonts w:ascii="Times New Roman" w:eastAsia="Times New Roman" w:hAnsi="Times New Roman" w:cs="Times New Roman"/>
                <w:sz w:val="18"/>
                <w:szCs w:val="18"/>
                <w:vertAlign w:val="superscript"/>
              </w:rPr>
            </w:pPr>
            <w:r w:rsidRPr="00751E1A">
              <w:rPr>
                <w:rFonts w:ascii="Times New Roman" w:eastAsia="Times New Roman" w:hAnsi="Times New Roman" w:cs="Times New Roman"/>
                <w:kern w:val="24"/>
                <w:sz w:val="18"/>
                <w:szCs w:val="18"/>
                <w:lang w:eastAsia="nl-BE"/>
              </w:rPr>
              <w:t>p.Ala1687Val</w:t>
            </w:r>
          </w:p>
        </w:tc>
        <w:tc>
          <w:tcPr>
            <w:tcW w:w="532" w:type="pct"/>
            <w:tcBorders>
              <w:top w:val="single" w:sz="4" w:space="0" w:color="FFFFFF" w:themeColor="background1"/>
              <w:left w:val="nil"/>
              <w:bottom w:val="single" w:sz="4" w:space="0" w:color="auto"/>
              <w:right w:val="nil"/>
            </w:tcBorders>
            <w:noWrap/>
            <w:vAlign w:val="center"/>
          </w:tcPr>
          <w:p w14:paraId="3C1C19E1" w14:textId="0D99BC29" w:rsidR="00AA1802" w:rsidRPr="007B13BB" w:rsidRDefault="00AA1802" w:rsidP="003C201B">
            <w:pPr>
              <w:spacing w:after="0" w:line="240" w:lineRule="auto"/>
              <w:rPr>
                <w:rFonts w:ascii="Times New Roman" w:eastAsia="Times New Roman" w:hAnsi="Times New Roman"/>
                <w:color w:val="000000"/>
                <w:sz w:val="18"/>
                <w:szCs w:val="18"/>
              </w:rPr>
            </w:pPr>
            <w:r w:rsidRPr="00751E1A">
              <w:rPr>
                <w:rFonts w:ascii="Times New Roman" w:hAnsi="Times New Roman" w:cs="Times New Roman"/>
                <w:sz w:val="18"/>
                <w:szCs w:val="18"/>
              </w:rPr>
              <w:t>0.3</w:t>
            </w:r>
            <w:r w:rsidR="00103AE7">
              <w:rPr>
                <w:rFonts w:ascii="Times New Roman" w:hAnsi="Times New Roman" w:cs="Times New Roman"/>
                <w:sz w:val="18"/>
                <w:szCs w:val="18"/>
              </w:rPr>
              <w:t>14</w:t>
            </w:r>
          </w:p>
        </w:tc>
        <w:tc>
          <w:tcPr>
            <w:tcW w:w="319" w:type="pct"/>
            <w:tcBorders>
              <w:top w:val="single" w:sz="4" w:space="0" w:color="FFFFFF" w:themeColor="background1"/>
              <w:left w:val="nil"/>
              <w:bottom w:val="single" w:sz="4" w:space="0" w:color="auto"/>
              <w:right w:val="nil"/>
            </w:tcBorders>
            <w:vAlign w:val="center"/>
          </w:tcPr>
          <w:p w14:paraId="1D19A275"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22.5</w:t>
            </w:r>
          </w:p>
        </w:tc>
        <w:tc>
          <w:tcPr>
            <w:tcW w:w="478" w:type="pct"/>
            <w:tcBorders>
              <w:top w:val="single" w:sz="4" w:space="0" w:color="FFFFFF" w:themeColor="background1"/>
              <w:left w:val="nil"/>
              <w:bottom w:val="single" w:sz="4" w:space="0" w:color="auto"/>
              <w:right w:val="nil"/>
            </w:tcBorders>
            <w:noWrap/>
            <w:vAlign w:val="center"/>
          </w:tcPr>
          <w:p w14:paraId="7B7A348C"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0.0592</w:t>
            </w:r>
          </w:p>
        </w:tc>
        <w:tc>
          <w:tcPr>
            <w:tcW w:w="532" w:type="pct"/>
            <w:tcBorders>
              <w:top w:val="single" w:sz="4" w:space="0" w:color="FFFFFF" w:themeColor="background1"/>
              <w:left w:val="nil"/>
              <w:bottom w:val="single" w:sz="4" w:space="0" w:color="auto"/>
              <w:right w:val="single" w:sz="4" w:space="0" w:color="FFFFFF" w:themeColor="background1"/>
            </w:tcBorders>
            <w:noWrap/>
            <w:vAlign w:val="center"/>
          </w:tcPr>
          <w:p w14:paraId="1A3EDB18"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0.151</w:t>
            </w:r>
          </w:p>
        </w:tc>
        <w:tc>
          <w:tcPr>
            <w:tcW w:w="389"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C3BBED4" w14:textId="77777777" w:rsidR="00AA1802" w:rsidRPr="007B13BB" w:rsidRDefault="00AA1802" w:rsidP="003C201B">
            <w:pPr>
              <w:spacing w:after="0" w:line="240" w:lineRule="auto"/>
              <w:rPr>
                <w:rFonts w:ascii="Times New Roman" w:eastAsia="Times New Roman" w:hAnsi="Times New Roman"/>
                <w:sz w:val="18"/>
                <w:szCs w:val="18"/>
              </w:rPr>
            </w:pPr>
          </w:p>
        </w:tc>
        <w:tc>
          <w:tcPr>
            <w:tcW w:w="318"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7867E17C" w14:textId="1876AF9C" w:rsidR="00AA1802" w:rsidRPr="007B13BB" w:rsidRDefault="00AA1802" w:rsidP="003C201B">
            <w:pPr>
              <w:spacing w:after="0" w:line="240" w:lineRule="auto"/>
              <w:rPr>
                <w:rFonts w:ascii="Times New Roman" w:eastAsia="Times New Roman" w:hAnsi="Times New Roman"/>
                <w:sz w:val="18"/>
                <w:szCs w:val="18"/>
              </w:rPr>
            </w:pPr>
          </w:p>
        </w:tc>
        <w:tc>
          <w:tcPr>
            <w:tcW w:w="373"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444253F9" w14:textId="77777777" w:rsidR="00AA1802" w:rsidRPr="007B13BB" w:rsidRDefault="00AA1802" w:rsidP="003C201B">
            <w:pPr>
              <w:spacing w:after="0" w:line="240" w:lineRule="auto"/>
              <w:rPr>
                <w:rFonts w:ascii="Times New Roman" w:eastAsia="Times New Roman" w:hAnsi="Times New Roman"/>
                <w:sz w:val="18"/>
                <w:szCs w:val="18"/>
              </w:rPr>
            </w:pPr>
          </w:p>
        </w:tc>
        <w:tc>
          <w:tcPr>
            <w:tcW w:w="377" w:type="pct"/>
            <w:tcBorders>
              <w:top w:val="single" w:sz="4" w:space="0" w:color="FFFFFF" w:themeColor="background1"/>
              <w:left w:val="single" w:sz="4" w:space="0" w:color="FFFFFF" w:themeColor="background1"/>
              <w:bottom w:val="single" w:sz="4" w:space="0" w:color="auto"/>
              <w:right w:val="single" w:sz="4" w:space="0" w:color="auto"/>
            </w:tcBorders>
            <w:vAlign w:val="center"/>
          </w:tcPr>
          <w:p w14:paraId="3F9C5019" w14:textId="77777777" w:rsidR="00AA1802" w:rsidRPr="007B13BB" w:rsidRDefault="00AA1802" w:rsidP="003C201B">
            <w:pPr>
              <w:spacing w:after="0" w:line="240" w:lineRule="auto"/>
              <w:rPr>
                <w:rFonts w:ascii="Times New Roman" w:eastAsia="Times New Roman" w:hAnsi="Times New Roman"/>
                <w:sz w:val="18"/>
                <w:szCs w:val="18"/>
              </w:rPr>
            </w:pPr>
          </w:p>
        </w:tc>
      </w:tr>
      <w:tr w:rsidR="00AA1802" w:rsidRPr="007B13BB" w14:paraId="1C01E598" w14:textId="77777777" w:rsidTr="00AA1802">
        <w:trPr>
          <w:trHeight w:val="300"/>
        </w:trPr>
        <w:tc>
          <w:tcPr>
            <w:tcW w:w="406" w:type="pct"/>
            <w:tcBorders>
              <w:top w:val="single" w:sz="4" w:space="0" w:color="auto"/>
              <w:left w:val="single" w:sz="4" w:space="0" w:color="auto"/>
              <w:bottom w:val="nil"/>
              <w:right w:val="nil"/>
            </w:tcBorders>
            <w:shd w:val="clear" w:color="auto" w:fill="auto"/>
            <w:noWrap/>
            <w:vAlign w:val="center"/>
          </w:tcPr>
          <w:p w14:paraId="6EE2DF4B" w14:textId="77777777" w:rsidR="00AA1802" w:rsidRPr="007B13BB" w:rsidRDefault="00AA1802" w:rsidP="003C201B">
            <w:pPr>
              <w:spacing w:after="0" w:line="240" w:lineRule="auto"/>
              <w:rPr>
                <w:rFonts w:ascii="Times New Roman" w:eastAsia="Times New Roman" w:hAnsi="Times New Roman"/>
                <w:sz w:val="18"/>
                <w:szCs w:val="18"/>
              </w:rPr>
            </w:pPr>
            <w:r>
              <w:rPr>
                <w:rFonts w:ascii="Times New Roman" w:hAnsi="Times New Roman" w:cs="Times New Roman"/>
                <w:sz w:val="18"/>
                <w:szCs w:val="18"/>
              </w:rPr>
              <w:t>C3*</w:t>
            </w:r>
          </w:p>
        </w:tc>
        <w:tc>
          <w:tcPr>
            <w:tcW w:w="265" w:type="pct"/>
            <w:tcBorders>
              <w:top w:val="single" w:sz="4" w:space="0" w:color="auto"/>
              <w:left w:val="nil"/>
              <w:bottom w:val="nil"/>
              <w:right w:val="nil"/>
            </w:tcBorders>
            <w:shd w:val="clear" w:color="auto" w:fill="auto"/>
            <w:noWrap/>
            <w:vAlign w:val="center"/>
          </w:tcPr>
          <w:p w14:paraId="109D2ED8"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Calibri" w:hAnsi="Times New Roman" w:cs="Times New Roman"/>
                <w:kern w:val="24"/>
                <w:sz w:val="18"/>
                <w:szCs w:val="18"/>
                <w:lang w:val="nl-BE" w:eastAsia="nl-BE"/>
              </w:rPr>
              <w:t>81</w:t>
            </w:r>
          </w:p>
        </w:tc>
        <w:tc>
          <w:tcPr>
            <w:tcW w:w="478" w:type="pct"/>
            <w:tcBorders>
              <w:top w:val="single" w:sz="4" w:space="0" w:color="auto"/>
              <w:left w:val="nil"/>
              <w:bottom w:val="nil"/>
              <w:right w:val="nil"/>
            </w:tcBorders>
            <w:shd w:val="clear" w:color="auto" w:fill="auto"/>
            <w:noWrap/>
            <w:vAlign w:val="center"/>
          </w:tcPr>
          <w:p w14:paraId="791ACBD6" w14:textId="77777777"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c.511A&gt;G</w:t>
            </w:r>
          </w:p>
        </w:tc>
        <w:tc>
          <w:tcPr>
            <w:tcW w:w="532" w:type="pct"/>
            <w:tcBorders>
              <w:top w:val="single" w:sz="4" w:space="0" w:color="auto"/>
              <w:left w:val="nil"/>
              <w:bottom w:val="nil"/>
              <w:right w:val="nil"/>
            </w:tcBorders>
            <w:shd w:val="clear" w:color="auto" w:fill="auto"/>
            <w:noWrap/>
            <w:vAlign w:val="center"/>
          </w:tcPr>
          <w:p w14:paraId="140AD9DD" w14:textId="2D8C4396"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p.Lys171Glu</w:t>
            </w:r>
          </w:p>
        </w:tc>
        <w:tc>
          <w:tcPr>
            <w:tcW w:w="532" w:type="pct"/>
            <w:tcBorders>
              <w:top w:val="single" w:sz="4" w:space="0" w:color="auto"/>
              <w:left w:val="nil"/>
              <w:bottom w:val="nil"/>
              <w:right w:val="nil"/>
            </w:tcBorders>
            <w:shd w:val="clear" w:color="auto" w:fill="auto"/>
            <w:noWrap/>
            <w:vAlign w:val="center"/>
          </w:tcPr>
          <w:p w14:paraId="7F54B658" w14:textId="421755F0"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olor w:val="000000"/>
                <w:sz w:val="18"/>
                <w:szCs w:val="18"/>
              </w:rPr>
              <w:t>0.</w:t>
            </w:r>
            <w:r>
              <w:rPr>
                <w:rFonts w:ascii="Times New Roman" w:eastAsia="Times New Roman" w:hAnsi="Times New Roman"/>
                <w:color w:val="000000"/>
                <w:sz w:val="18"/>
                <w:szCs w:val="18"/>
              </w:rPr>
              <w:t>118</w:t>
            </w:r>
          </w:p>
        </w:tc>
        <w:tc>
          <w:tcPr>
            <w:tcW w:w="319" w:type="pct"/>
            <w:tcBorders>
              <w:top w:val="single" w:sz="4" w:space="0" w:color="auto"/>
              <w:left w:val="nil"/>
              <w:bottom w:val="nil"/>
              <w:right w:val="nil"/>
            </w:tcBorders>
            <w:vAlign w:val="center"/>
          </w:tcPr>
          <w:p w14:paraId="6FE43D9C"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11.79</w:t>
            </w:r>
          </w:p>
        </w:tc>
        <w:tc>
          <w:tcPr>
            <w:tcW w:w="478" w:type="pct"/>
            <w:tcBorders>
              <w:top w:val="single" w:sz="4" w:space="0" w:color="auto"/>
              <w:left w:val="nil"/>
              <w:bottom w:val="nil"/>
              <w:right w:val="nil"/>
            </w:tcBorders>
            <w:shd w:val="clear" w:color="auto" w:fill="auto"/>
            <w:noWrap/>
            <w:vAlign w:val="center"/>
          </w:tcPr>
          <w:p w14:paraId="221C7C64"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0.0592</w:t>
            </w:r>
          </w:p>
        </w:tc>
        <w:tc>
          <w:tcPr>
            <w:tcW w:w="532" w:type="pct"/>
            <w:tcBorders>
              <w:top w:val="single" w:sz="4" w:space="0" w:color="auto"/>
              <w:left w:val="nil"/>
              <w:bottom w:val="nil"/>
              <w:right w:val="single" w:sz="4" w:space="0" w:color="FFFFFF" w:themeColor="background1"/>
            </w:tcBorders>
            <w:shd w:val="clear" w:color="auto" w:fill="auto"/>
            <w:noWrap/>
            <w:vAlign w:val="center"/>
          </w:tcPr>
          <w:p w14:paraId="39DCBF67"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0.226</w:t>
            </w:r>
          </w:p>
        </w:tc>
        <w:tc>
          <w:tcPr>
            <w:tcW w:w="389" w:type="pct"/>
            <w:tcBorders>
              <w:top w:val="single" w:sz="4" w:space="0" w:color="auto"/>
              <w:left w:val="single" w:sz="4" w:space="0" w:color="FFFFFF" w:themeColor="background1"/>
              <w:bottom w:val="nil"/>
              <w:right w:val="single" w:sz="4" w:space="0" w:color="FFFFFF" w:themeColor="background1"/>
            </w:tcBorders>
          </w:tcPr>
          <w:p w14:paraId="1D568D29" w14:textId="2DBF3A2C" w:rsidR="00AA1802" w:rsidRPr="00AA1802" w:rsidRDefault="00AA1802" w:rsidP="003C201B">
            <w:pPr>
              <w:spacing w:after="0" w:line="240" w:lineRule="auto"/>
              <w:rPr>
                <w:rFonts w:ascii="Times New Roman" w:hAnsi="Times New Roman" w:cs="Times New Roman"/>
                <w:i/>
                <w:sz w:val="18"/>
                <w:szCs w:val="18"/>
              </w:rPr>
            </w:pPr>
            <w:r w:rsidRPr="00AA1802">
              <w:rPr>
                <w:rFonts w:ascii="Times New Roman" w:hAnsi="Times New Roman" w:cs="Times New Roman"/>
                <w:i/>
                <w:sz w:val="18"/>
                <w:szCs w:val="18"/>
              </w:rPr>
              <w:t>Cis</w:t>
            </w:r>
          </w:p>
        </w:tc>
        <w:tc>
          <w:tcPr>
            <w:tcW w:w="318" w:type="pct"/>
            <w:tcBorders>
              <w:top w:val="single" w:sz="4" w:space="0" w:color="auto"/>
              <w:left w:val="single" w:sz="4" w:space="0" w:color="FFFFFF" w:themeColor="background1"/>
              <w:bottom w:val="nil"/>
              <w:right w:val="single" w:sz="4" w:space="0" w:color="FFFFFF" w:themeColor="background1"/>
            </w:tcBorders>
            <w:vAlign w:val="center"/>
          </w:tcPr>
          <w:p w14:paraId="64A7994C" w14:textId="3B14859C"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0.118</w:t>
            </w:r>
          </w:p>
        </w:tc>
        <w:tc>
          <w:tcPr>
            <w:tcW w:w="373" w:type="pct"/>
            <w:tcBorders>
              <w:top w:val="single" w:sz="4" w:space="0" w:color="auto"/>
              <w:left w:val="single" w:sz="4" w:space="0" w:color="FFFFFF" w:themeColor="background1"/>
              <w:bottom w:val="nil"/>
              <w:right w:val="nil"/>
            </w:tcBorders>
            <w:vAlign w:val="center"/>
          </w:tcPr>
          <w:p w14:paraId="0CB0F25F"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0.452</w:t>
            </w:r>
          </w:p>
        </w:tc>
        <w:tc>
          <w:tcPr>
            <w:tcW w:w="377" w:type="pct"/>
            <w:tcBorders>
              <w:top w:val="single" w:sz="4" w:space="0" w:color="auto"/>
              <w:left w:val="nil"/>
              <w:bottom w:val="nil"/>
              <w:right w:val="single" w:sz="4" w:space="0" w:color="auto"/>
            </w:tcBorders>
            <w:vAlign w:val="center"/>
          </w:tcPr>
          <w:p w14:paraId="7B4EE05A"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0.000265</w:t>
            </w:r>
          </w:p>
        </w:tc>
      </w:tr>
      <w:tr w:rsidR="00AA1802" w:rsidRPr="007B13BB" w14:paraId="12E04FB8" w14:textId="77777777" w:rsidTr="00AA1802">
        <w:trPr>
          <w:trHeight w:val="300"/>
        </w:trPr>
        <w:tc>
          <w:tcPr>
            <w:tcW w:w="406" w:type="pct"/>
            <w:tcBorders>
              <w:top w:val="nil"/>
              <w:left w:val="single" w:sz="4" w:space="0" w:color="auto"/>
              <w:bottom w:val="single" w:sz="4" w:space="0" w:color="auto"/>
              <w:right w:val="nil"/>
            </w:tcBorders>
            <w:shd w:val="clear" w:color="auto" w:fill="auto"/>
            <w:noWrap/>
            <w:vAlign w:val="center"/>
          </w:tcPr>
          <w:p w14:paraId="0FD1A64E" w14:textId="77777777" w:rsidR="00AA1802" w:rsidRPr="007B13BB" w:rsidRDefault="00AA1802" w:rsidP="003C201B">
            <w:pPr>
              <w:spacing w:after="0" w:line="240" w:lineRule="auto"/>
              <w:rPr>
                <w:rFonts w:ascii="Times New Roman" w:eastAsia="Times New Roman" w:hAnsi="Times New Roman"/>
                <w:sz w:val="18"/>
                <w:szCs w:val="18"/>
              </w:rPr>
            </w:pPr>
          </w:p>
        </w:tc>
        <w:tc>
          <w:tcPr>
            <w:tcW w:w="265" w:type="pct"/>
            <w:tcBorders>
              <w:top w:val="nil"/>
              <w:left w:val="nil"/>
              <w:bottom w:val="single" w:sz="4" w:space="0" w:color="auto"/>
              <w:right w:val="nil"/>
            </w:tcBorders>
            <w:shd w:val="clear" w:color="auto" w:fill="auto"/>
            <w:noWrap/>
            <w:vAlign w:val="center"/>
          </w:tcPr>
          <w:p w14:paraId="78E5A6A5" w14:textId="77777777" w:rsidR="00AA1802" w:rsidRPr="007B13BB" w:rsidRDefault="00AA1802" w:rsidP="003C201B">
            <w:pPr>
              <w:spacing w:after="0" w:line="240" w:lineRule="auto"/>
              <w:rPr>
                <w:rFonts w:ascii="Times New Roman" w:eastAsia="Times New Roman" w:hAnsi="Times New Roman"/>
                <w:sz w:val="18"/>
                <w:szCs w:val="18"/>
              </w:rPr>
            </w:pPr>
          </w:p>
        </w:tc>
        <w:tc>
          <w:tcPr>
            <w:tcW w:w="478" w:type="pct"/>
            <w:tcBorders>
              <w:top w:val="nil"/>
              <w:left w:val="nil"/>
              <w:bottom w:val="single" w:sz="4" w:space="0" w:color="auto"/>
              <w:right w:val="nil"/>
            </w:tcBorders>
            <w:shd w:val="clear" w:color="auto" w:fill="auto"/>
            <w:noWrap/>
            <w:vAlign w:val="center"/>
          </w:tcPr>
          <w:p w14:paraId="1D36FD82" w14:textId="721FFD1B"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c.4166-8C&gt;A</w:t>
            </w:r>
          </w:p>
        </w:tc>
        <w:tc>
          <w:tcPr>
            <w:tcW w:w="532" w:type="pct"/>
            <w:tcBorders>
              <w:top w:val="nil"/>
              <w:left w:val="nil"/>
              <w:bottom w:val="single" w:sz="4" w:space="0" w:color="auto"/>
              <w:right w:val="nil"/>
            </w:tcBorders>
            <w:shd w:val="clear" w:color="auto" w:fill="auto"/>
            <w:noWrap/>
            <w:vAlign w:val="center"/>
          </w:tcPr>
          <w:p w14:paraId="61A8178D" w14:textId="77777777"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w:t>
            </w:r>
          </w:p>
        </w:tc>
        <w:tc>
          <w:tcPr>
            <w:tcW w:w="532" w:type="pct"/>
            <w:tcBorders>
              <w:top w:val="nil"/>
              <w:left w:val="nil"/>
              <w:bottom w:val="single" w:sz="4" w:space="0" w:color="auto"/>
              <w:right w:val="nil"/>
            </w:tcBorders>
            <w:shd w:val="clear" w:color="auto" w:fill="auto"/>
            <w:noWrap/>
            <w:vAlign w:val="center"/>
          </w:tcPr>
          <w:p w14:paraId="089C6653" w14:textId="2B99150A"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olor w:val="000000"/>
                <w:sz w:val="18"/>
                <w:szCs w:val="18"/>
              </w:rPr>
              <w:t>0.</w:t>
            </w:r>
            <w:r>
              <w:rPr>
                <w:rFonts w:ascii="Times New Roman" w:eastAsia="Times New Roman" w:hAnsi="Times New Roman"/>
                <w:color w:val="000000"/>
                <w:sz w:val="18"/>
                <w:szCs w:val="18"/>
              </w:rPr>
              <w:t>159</w:t>
            </w:r>
          </w:p>
        </w:tc>
        <w:tc>
          <w:tcPr>
            <w:tcW w:w="319" w:type="pct"/>
            <w:tcBorders>
              <w:top w:val="nil"/>
              <w:left w:val="nil"/>
              <w:bottom w:val="single" w:sz="4" w:space="0" w:color="auto"/>
              <w:right w:val="nil"/>
            </w:tcBorders>
            <w:vAlign w:val="center"/>
          </w:tcPr>
          <w:p w14:paraId="730E396B"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11.58</w:t>
            </w:r>
          </w:p>
        </w:tc>
        <w:tc>
          <w:tcPr>
            <w:tcW w:w="478" w:type="pct"/>
            <w:tcBorders>
              <w:top w:val="nil"/>
              <w:left w:val="nil"/>
              <w:bottom w:val="single" w:sz="4" w:space="0" w:color="auto"/>
              <w:right w:val="nil"/>
            </w:tcBorders>
            <w:shd w:val="clear" w:color="auto" w:fill="auto"/>
            <w:noWrap/>
            <w:vAlign w:val="center"/>
          </w:tcPr>
          <w:p w14:paraId="03BDB1B7"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0.178</w:t>
            </w:r>
          </w:p>
        </w:tc>
        <w:tc>
          <w:tcPr>
            <w:tcW w:w="532" w:type="pct"/>
            <w:tcBorders>
              <w:top w:val="nil"/>
              <w:left w:val="nil"/>
              <w:bottom w:val="single" w:sz="4" w:space="0" w:color="auto"/>
              <w:right w:val="single" w:sz="4" w:space="0" w:color="FFFFFF" w:themeColor="background1"/>
            </w:tcBorders>
            <w:shd w:val="clear" w:color="auto" w:fill="auto"/>
            <w:noWrap/>
            <w:vAlign w:val="center"/>
          </w:tcPr>
          <w:p w14:paraId="1F576611"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0.226</w:t>
            </w:r>
          </w:p>
        </w:tc>
        <w:tc>
          <w:tcPr>
            <w:tcW w:w="389" w:type="pct"/>
            <w:tcBorders>
              <w:top w:val="nil"/>
              <w:left w:val="single" w:sz="4" w:space="0" w:color="FFFFFF" w:themeColor="background1"/>
              <w:bottom w:val="single" w:sz="4" w:space="0" w:color="auto"/>
              <w:right w:val="single" w:sz="4" w:space="0" w:color="FFFFFF" w:themeColor="background1"/>
            </w:tcBorders>
          </w:tcPr>
          <w:p w14:paraId="6391E752" w14:textId="77777777" w:rsidR="00AA1802" w:rsidRPr="00AA1802" w:rsidRDefault="00AA1802" w:rsidP="003C201B">
            <w:pPr>
              <w:spacing w:after="0" w:line="240" w:lineRule="auto"/>
              <w:rPr>
                <w:rFonts w:ascii="Times New Roman" w:eastAsia="Times New Roman" w:hAnsi="Times New Roman"/>
                <w:i/>
                <w:sz w:val="18"/>
                <w:szCs w:val="18"/>
              </w:rPr>
            </w:pPr>
          </w:p>
        </w:tc>
        <w:tc>
          <w:tcPr>
            <w:tcW w:w="318" w:type="pct"/>
            <w:tcBorders>
              <w:top w:val="nil"/>
              <w:left w:val="single" w:sz="4" w:space="0" w:color="FFFFFF" w:themeColor="background1"/>
              <w:bottom w:val="single" w:sz="4" w:space="0" w:color="auto"/>
              <w:right w:val="single" w:sz="4" w:space="0" w:color="FFFFFF" w:themeColor="background1"/>
            </w:tcBorders>
            <w:vAlign w:val="center"/>
          </w:tcPr>
          <w:p w14:paraId="76F35092" w14:textId="1C722F6B" w:rsidR="00AA1802" w:rsidRPr="007B13BB" w:rsidRDefault="00AA1802" w:rsidP="003C201B">
            <w:pPr>
              <w:spacing w:after="0" w:line="240" w:lineRule="auto"/>
              <w:rPr>
                <w:rFonts w:ascii="Times New Roman" w:eastAsia="Times New Roman" w:hAnsi="Times New Roman"/>
                <w:sz w:val="18"/>
                <w:szCs w:val="18"/>
              </w:rPr>
            </w:pPr>
          </w:p>
        </w:tc>
        <w:tc>
          <w:tcPr>
            <w:tcW w:w="373" w:type="pct"/>
            <w:tcBorders>
              <w:top w:val="nil"/>
              <w:left w:val="single" w:sz="4" w:space="0" w:color="FFFFFF" w:themeColor="background1"/>
              <w:bottom w:val="single" w:sz="4" w:space="0" w:color="auto"/>
              <w:right w:val="nil"/>
            </w:tcBorders>
            <w:vAlign w:val="center"/>
          </w:tcPr>
          <w:p w14:paraId="6F66EC4B" w14:textId="77777777" w:rsidR="00AA1802" w:rsidRPr="007B13BB" w:rsidRDefault="00AA1802" w:rsidP="003C201B">
            <w:pPr>
              <w:spacing w:after="0" w:line="240" w:lineRule="auto"/>
              <w:rPr>
                <w:rFonts w:ascii="Times New Roman" w:eastAsia="Times New Roman" w:hAnsi="Times New Roman"/>
                <w:sz w:val="18"/>
                <w:szCs w:val="18"/>
              </w:rPr>
            </w:pPr>
          </w:p>
        </w:tc>
        <w:tc>
          <w:tcPr>
            <w:tcW w:w="377" w:type="pct"/>
            <w:tcBorders>
              <w:top w:val="nil"/>
              <w:left w:val="nil"/>
              <w:bottom w:val="single" w:sz="4" w:space="0" w:color="auto"/>
              <w:right w:val="single" w:sz="4" w:space="0" w:color="auto"/>
            </w:tcBorders>
            <w:vAlign w:val="center"/>
          </w:tcPr>
          <w:p w14:paraId="5A83F1CE" w14:textId="77777777" w:rsidR="00AA1802" w:rsidRPr="007B13BB" w:rsidRDefault="00AA1802" w:rsidP="003C201B">
            <w:pPr>
              <w:spacing w:after="0" w:line="240" w:lineRule="auto"/>
              <w:rPr>
                <w:rFonts w:ascii="Times New Roman" w:eastAsia="Times New Roman" w:hAnsi="Times New Roman"/>
                <w:sz w:val="18"/>
                <w:szCs w:val="18"/>
              </w:rPr>
            </w:pPr>
          </w:p>
        </w:tc>
      </w:tr>
      <w:tr w:rsidR="00AA1802" w:rsidRPr="007B13BB" w14:paraId="104F5E25" w14:textId="77777777" w:rsidTr="00AA1802">
        <w:trPr>
          <w:trHeight w:val="300"/>
        </w:trPr>
        <w:tc>
          <w:tcPr>
            <w:tcW w:w="406" w:type="pct"/>
            <w:tcBorders>
              <w:top w:val="single" w:sz="4" w:space="0" w:color="auto"/>
              <w:left w:val="single" w:sz="4" w:space="0" w:color="auto"/>
              <w:bottom w:val="nil"/>
              <w:right w:val="nil"/>
            </w:tcBorders>
            <w:shd w:val="clear" w:color="auto" w:fill="auto"/>
            <w:noWrap/>
            <w:vAlign w:val="center"/>
          </w:tcPr>
          <w:p w14:paraId="425EFE31" w14:textId="77777777" w:rsidR="00AA1802" w:rsidRPr="007B13BB" w:rsidRDefault="00AA1802" w:rsidP="003C201B">
            <w:pPr>
              <w:spacing w:after="0" w:line="240" w:lineRule="auto"/>
              <w:rPr>
                <w:rFonts w:ascii="Times New Roman" w:eastAsia="Times New Roman" w:hAnsi="Times New Roman"/>
                <w:sz w:val="18"/>
                <w:szCs w:val="18"/>
              </w:rPr>
            </w:pPr>
            <w:r>
              <w:rPr>
                <w:rFonts w:ascii="Times New Roman" w:eastAsia="Times New Roman" w:hAnsi="Times New Roman" w:cs="Times New Roman"/>
                <w:sz w:val="18"/>
                <w:szCs w:val="18"/>
              </w:rPr>
              <w:t>C4*</w:t>
            </w:r>
          </w:p>
        </w:tc>
        <w:tc>
          <w:tcPr>
            <w:tcW w:w="265" w:type="pct"/>
            <w:tcBorders>
              <w:top w:val="single" w:sz="4" w:space="0" w:color="auto"/>
              <w:left w:val="nil"/>
              <w:bottom w:val="nil"/>
              <w:right w:val="nil"/>
            </w:tcBorders>
            <w:shd w:val="clear" w:color="auto" w:fill="auto"/>
            <w:noWrap/>
            <w:vAlign w:val="center"/>
          </w:tcPr>
          <w:p w14:paraId="514A680E"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Calibri" w:hAnsi="Times New Roman" w:cs="Times New Roman"/>
                <w:kern w:val="24"/>
                <w:sz w:val="18"/>
                <w:szCs w:val="18"/>
                <w:lang w:val="nl-BE" w:eastAsia="nl-BE"/>
              </w:rPr>
              <w:t>78</w:t>
            </w:r>
          </w:p>
        </w:tc>
        <w:tc>
          <w:tcPr>
            <w:tcW w:w="478" w:type="pct"/>
            <w:tcBorders>
              <w:top w:val="single" w:sz="4" w:space="0" w:color="auto"/>
              <w:left w:val="nil"/>
              <w:bottom w:val="nil"/>
              <w:right w:val="nil"/>
            </w:tcBorders>
            <w:shd w:val="clear" w:color="auto" w:fill="auto"/>
            <w:noWrap/>
            <w:vAlign w:val="center"/>
          </w:tcPr>
          <w:p w14:paraId="2E86BB27" w14:textId="77777777"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c.511A&gt;G</w:t>
            </w:r>
          </w:p>
        </w:tc>
        <w:tc>
          <w:tcPr>
            <w:tcW w:w="532" w:type="pct"/>
            <w:tcBorders>
              <w:top w:val="single" w:sz="4" w:space="0" w:color="auto"/>
              <w:left w:val="nil"/>
              <w:bottom w:val="nil"/>
              <w:right w:val="nil"/>
            </w:tcBorders>
            <w:shd w:val="clear" w:color="auto" w:fill="auto"/>
            <w:noWrap/>
            <w:vAlign w:val="center"/>
          </w:tcPr>
          <w:p w14:paraId="01C68763" w14:textId="157A0B30"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p.Lys171Glu</w:t>
            </w:r>
          </w:p>
        </w:tc>
        <w:tc>
          <w:tcPr>
            <w:tcW w:w="532" w:type="pct"/>
            <w:tcBorders>
              <w:top w:val="single" w:sz="4" w:space="0" w:color="auto"/>
              <w:left w:val="nil"/>
              <w:bottom w:val="nil"/>
              <w:right w:val="nil"/>
            </w:tcBorders>
            <w:shd w:val="clear" w:color="auto" w:fill="auto"/>
            <w:noWrap/>
            <w:vAlign w:val="center"/>
          </w:tcPr>
          <w:p w14:paraId="384487A1" w14:textId="2F25EE44"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olor w:val="000000"/>
                <w:sz w:val="18"/>
                <w:szCs w:val="18"/>
              </w:rPr>
              <w:t>0.</w:t>
            </w:r>
            <w:r>
              <w:rPr>
                <w:rFonts w:ascii="Times New Roman" w:eastAsia="Times New Roman" w:hAnsi="Times New Roman"/>
                <w:color w:val="000000"/>
                <w:sz w:val="18"/>
                <w:szCs w:val="18"/>
              </w:rPr>
              <w:t>118</w:t>
            </w:r>
          </w:p>
        </w:tc>
        <w:tc>
          <w:tcPr>
            <w:tcW w:w="319" w:type="pct"/>
            <w:tcBorders>
              <w:top w:val="single" w:sz="4" w:space="0" w:color="auto"/>
              <w:left w:val="nil"/>
              <w:bottom w:val="nil"/>
              <w:right w:val="nil"/>
            </w:tcBorders>
            <w:vAlign w:val="center"/>
          </w:tcPr>
          <w:p w14:paraId="3813FAD7"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11.79</w:t>
            </w:r>
          </w:p>
        </w:tc>
        <w:tc>
          <w:tcPr>
            <w:tcW w:w="478" w:type="pct"/>
            <w:tcBorders>
              <w:top w:val="single" w:sz="4" w:space="0" w:color="auto"/>
              <w:left w:val="nil"/>
              <w:bottom w:val="nil"/>
              <w:right w:val="nil"/>
            </w:tcBorders>
            <w:shd w:val="clear" w:color="auto" w:fill="auto"/>
            <w:noWrap/>
            <w:vAlign w:val="center"/>
          </w:tcPr>
          <w:p w14:paraId="718AE24B"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0.0592</w:t>
            </w:r>
          </w:p>
        </w:tc>
        <w:tc>
          <w:tcPr>
            <w:tcW w:w="532" w:type="pct"/>
            <w:tcBorders>
              <w:top w:val="single" w:sz="4" w:space="0" w:color="auto"/>
              <w:left w:val="nil"/>
              <w:bottom w:val="nil"/>
              <w:right w:val="single" w:sz="4" w:space="0" w:color="FFFFFF" w:themeColor="background1"/>
            </w:tcBorders>
            <w:shd w:val="clear" w:color="auto" w:fill="auto"/>
            <w:noWrap/>
            <w:vAlign w:val="center"/>
          </w:tcPr>
          <w:p w14:paraId="78184F6E"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0.226</w:t>
            </w:r>
          </w:p>
        </w:tc>
        <w:tc>
          <w:tcPr>
            <w:tcW w:w="389" w:type="pct"/>
            <w:tcBorders>
              <w:top w:val="single" w:sz="4" w:space="0" w:color="auto"/>
              <w:left w:val="single" w:sz="4" w:space="0" w:color="FFFFFF" w:themeColor="background1"/>
              <w:bottom w:val="nil"/>
              <w:right w:val="single" w:sz="4" w:space="0" w:color="FFFFFF" w:themeColor="background1"/>
            </w:tcBorders>
          </w:tcPr>
          <w:p w14:paraId="71D06BC3" w14:textId="60333393" w:rsidR="00AA1802" w:rsidRPr="00AA1802" w:rsidRDefault="00AA1802" w:rsidP="003C201B">
            <w:pPr>
              <w:spacing w:after="0" w:line="240" w:lineRule="auto"/>
              <w:rPr>
                <w:rFonts w:ascii="Times New Roman" w:hAnsi="Times New Roman" w:cs="Times New Roman"/>
                <w:i/>
                <w:sz w:val="18"/>
                <w:szCs w:val="18"/>
              </w:rPr>
            </w:pPr>
            <w:r w:rsidRPr="00AA1802">
              <w:rPr>
                <w:rFonts w:ascii="Times New Roman" w:hAnsi="Times New Roman" w:cs="Times New Roman"/>
                <w:i/>
                <w:sz w:val="18"/>
                <w:szCs w:val="18"/>
              </w:rPr>
              <w:t>Cis</w:t>
            </w:r>
          </w:p>
        </w:tc>
        <w:tc>
          <w:tcPr>
            <w:tcW w:w="318" w:type="pct"/>
            <w:tcBorders>
              <w:top w:val="single" w:sz="4" w:space="0" w:color="auto"/>
              <w:left w:val="single" w:sz="4" w:space="0" w:color="FFFFFF" w:themeColor="background1"/>
              <w:bottom w:val="nil"/>
              <w:right w:val="single" w:sz="4" w:space="0" w:color="FFFFFF" w:themeColor="background1"/>
            </w:tcBorders>
            <w:vAlign w:val="center"/>
          </w:tcPr>
          <w:p w14:paraId="57AC1649" w14:textId="6F64319E"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0.118</w:t>
            </w:r>
          </w:p>
        </w:tc>
        <w:tc>
          <w:tcPr>
            <w:tcW w:w="373" w:type="pct"/>
            <w:tcBorders>
              <w:top w:val="single" w:sz="4" w:space="0" w:color="auto"/>
              <w:left w:val="single" w:sz="4" w:space="0" w:color="FFFFFF" w:themeColor="background1"/>
              <w:bottom w:val="nil"/>
              <w:right w:val="nil"/>
            </w:tcBorders>
            <w:vAlign w:val="center"/>
          </w:tcPr>
          <w:p w14:paraId="7FDFDAF0"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0.452</w:t>
            </w:r>
          </w:p>
        </w:tc>
        <w:tc>
          <w:tcPr>
            <w:tcW w:w="377" w:type="pct"/>
            <w:tcBorders>
              <w:top w:val="single" w:sz="4" w:space="0" w:color="auto"/>
              <w:left w:val="nil"/>
              <w:bottom w:val="nil"/>
              <w:right w:val="single" w:sz="4" w:space="0" w:color="auto"/>
            </w:tcBorders>
            <w:vAlign w:val="center"/>
          </w:tcPr>
          <w:p w14:paraId="49DF2305"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0.000265</w:t>
            </w:r>
          </w:p>
        </w:tc>
      </w:tr>
      <w:tr w:rsidR="00AA1802" w:rsidRPr="007B13BB" w14:paraId="038C5FAF" w14:textId="77777777" w:rsidTr="00AA1802">
        <w:trPr>
          <w:trHeight w:val="300"/>
        </w:trPr>
        <w:tc>
          <w:tcPr>
            <w:tcW w:w="406" w:type="pct"/>
            <w:tcBorders>
              <w:top w:val="nil"/>
              <w:left w:val="single" w:sz="4" w:space="0" w:color="auto"/>
              <w:bottom w:val="single" w:sz="4" w:space="0" w:color="auto"/>
              <w:right w:val="nil"/>
            </w:tcBorders>
            <w:shd w:val="clear" w:color="auto" w:fill="auto"/>
            <w:noWrap/>
            <w:vAlign w:val="center"/>
          </w:tcPr>
          <w:p w14:paraId="4FDB776C" w14:textId="77777777" w:rsidR="00AA1802" w:rsidRPr="007B13BB" w:rsidRDefault="00AA1802" w:rsidP="003C201B">
            <w:pPr>
              <w:spacing w:after="0" w:line="240" w:lineRule="auto"/>
              <w:rPr>
                <w:rFonts w:ascii="Times New Roman" w:eastAsia="Times New Roman" w:hAnsi="Times New Roman"/>
                <w:sz w:val="18"/>
                <w:szCs w:val="18"/>
              </w:rPr>
            </w:pPr>
          </w:p>
        </w:tc>
        <w:tc>
          <w:tcPr>
            <w:tcW w:w="265" w:type="pct"/>
            <w:tcBorders>
              <w:top w:val="nil"/>
              <w:left w:val="nil"/>
              <w:bottom w:val="single" w:sz="4" w:space="0" w:color="auto"/>
              <w:right w:val="nil"/>
            </w:tcBorders>
            <w:shd w:val="clear" w:color="auto" w:fill="auto"/>
            <w:noWrap/>
            <w:vAlign w:val="center"/>
          </w:tcPr>
          <w:p w14:paraId="31815D1A" w14:textId="77777777" w:rsidR="00AA1802" w:rsidRPr="007B13BB" w:rsidRDefault="00AA1802" w:rsidP="003C201B">
            <w:pPr>
              <w:spacing w:after="0" w:line="240" w:lineRule="auto"/>
              <w:rPr>
                <w:rFonts w:ascii="Times New Roman" w:eastAsia="Times New Roman" w:hAnsi="Times New Roman"/>
                <w:sz w:val="18"/>
                <w:szCs w:val="18"/>
              </w:rPr>
            </w:pPr>
          </w:p>
        </w:tc>
        <w:tc>
          <w:tcPr>
            <w:tcW w:w="478" w:type="pct"/>
            <w:tcBorders>
              <w:top w:val="nil"/>
              <w:left w:val="nil"/>
              <w:bottom w:val="single" w:sz="4" w:space="0" w:color="auto"/>
              <w:right w:val="nil"/>
            </w:tcBorders>
            <w:shd w:val="clear" w:color="auto" w:fill="auto"/>
            <w:noWrap/>
            <w:vAlign w:val="center"/>
          </w:tcPr>
          <w:p w14:paraId="4ADD7361" w14:textId="2FB21A85"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c.4166-8C&gt;A</w:t>
            </w:r>
          </w:p>
        </w:tc>
        <w:tc>
          <w:tcPr>
            <w:tcW w:w="532" w:type="pct"/>
            <w:tcBorders>
              <w:top w:val="nil"/>
              <w:left w:val="nil"/>
              <w:bottom w:val="single" w:sz="4" w:space="0" w:color="auto"/>
              <w:right w:val="nil"/>
            </w:tcBorders>
            <w:shd w:val="clear" w:color="auto" w:fill="auto"/>
            <w:noWrap/>
            <w:vAlign w:val="center"/>
          </w:tcPr>
          <w:p w14:paraId="2CA02E46" w14:textId="77777777"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w:t>
            </w:r>
          </w:p>
        </w:tc>
        <w:tc>
          <w:tcPr>
            <w:tcW w:w="532" w:type="pct"/>
            <w:tcBorders>
              <w:top w:val="nil"/>
              <w:left w:val="nil"/>
              <w:bottom w:val="single" w:sz="4" w:space="0" w:color="auto"/>
              <w:right w:val="nil"/>
            </w:tcBorders>
            <w:shd w:val="clear" w:color="auto" w:fill="auto"/>
            <w:noWrap/>
            <w:vAlign w:val="center"/>
          </w:tcPr>
          <w:p w14:paraId="181C0BB3" w14:textId="3031B739"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olor w:val="000000"/>
                <w:sz w:val="18"/>
                <w:szCs w:val="18"/>
              </w:rPr>
              <w:t>0.</w:t>
            </w:r>
            <w:r>
              <w:rPr>
                <w:rFonts w:ascii="Times New Roman" w:eastAsia="Times New Roman" w:hAnsi="Times New Roman"/>
                <w:color w:val="000000"/>
                <w:sz w:val="18"/>
                <w:szCs w:val="18"/>
              </w:rPr>
              <w:t>159</w:t>
            </w:r>
          </w:p>
        </w:tc>
        <w:tc>
          <w:tcPr>
            <w:tcW w:w="319" w:type="pct"/>
            <w:tcBorders>
              <w:top w:val="nil"/>
              <w:left w:val="nil"/>
              <w:bottom w:val="single" w:sz="4" w:space="0" w:color="auto"/>
              <w:right w:val="nil"/>
            </w:tcBorders>
            <w:vAlign w:val="center"/>
          </w:tcPr>
          <w:p w14:paraId="06F98475"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11.58</w:t>
            </w:r>
          </w:p>
        </w:tc>
        <w:tc>
          <w:tcPr>
            <w:tcW w:w="478" w:type="pct"/>
            <w:tcBorders>
              <w:top w:val="nil"/>
              <w:left w:val="nil"/>
              <w:bottom w:val="single" w:sz="4" w:space="0" w:color="auto"/>
              <w:right w:val="nil"/>
            </w:tcBorders>
            <w:shd w:val="clear" w:color="auto" w:fill="auto"/>
            <w:noWrap/>
            <w:vAlign w:val="center"/>
          </w:tcPr>
          <w:p w14:paraId="2D5B3959"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0.178</w:t>
            </w:r>
          </w:p>
        </w:tc>
        <w:tc>
          <w:tcPr>
            <w:tcW w:w="532" w:type="pct"/>
            <w:tcBorders>
              <w:top w:val="nil"/>
              <w:left w:val="nil"/>
              <w:bottom w:val="single" w:sz="4" w:space="0" w:color="auto"/>
              <w:right w:val="single" w:sz="4" w:space="0" w:color="FFFFFF" w:themeColor="background1"/>
            </w:tcBorders>
            <w:shd w:val="clear" w:color="auto" w:fill="auto"/>
            <w:noWrap/>
            <w:vAlign w:val="center"/>
          </w:tcPr>
          <w:p w14:paraId="1FB3D1B1"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0.226</w:t>
            </w:r>
          </w:p>
        </w:tc>
        <w:tc>
          <w:tcPr>
            <w:tcW w:w="389" w:type="pct"/>
            <w:tcBorders>
              <w:top w:val="nil"/>
              <w:left w:val="single" w:sz="4" w:space="0" w:color="FFFFFF" w:themeColor="background1"/>
              <w:bottom w:val="single" w:sz="4" w:space="0" w:color="auto"/>
              <w:right w:val="single" w:sz="4" w:space="0" w:color="FFFFFF" w:themeColor="background1"/>
            </w:tcBorders>
          </w:tcPr>
          <w:p w14:paraId="4D7B7B62" w14:textId="77777777" w:rsidR="00AA1802" w:rsidRPr="00AA1802" w:rsidRDefault="00AA1802" w:rsidP="003C201B">
            <w:pPr>
              <w:spacing w:after="0" w:line="240" w:lineRule="auto"/>
              <w:rPr>
                <w:rFonts w:ascii="Times New Roman" w:eastAsia="Times New Roman" w:hAnsi="Times New Roman"/>
                <w:i/>
                <w:sz w:val="18"/>
                <w:szCs w:val="18"/>
              </w:rPr>
            </w:pPr>
          </w:p>
        </w:tc>
        <w:tc>
          <w:tcPr>
            <w:tcW w:w="318" w:type="pct"/>
            <w:tcBorders>
              <w:top w:val="nil"/>
              <w:left w:val="single" w:sz="4" w:space="0" w:color="FFFFFF" w:themeColor="background1"/>
              <w:bottom w:val="single" w:sz="4" w:space="0" w:color="auto"/>
              <w:right w:val="single" w:sz="4" w:space="0" w:color="FFFFFF" w:themeColor="background1"/>
            </w:tcBorders>
            <w:vAlign w:val="center"/>
          </w:tcPr>
          <w:p w14:paraId="50803C48" w14:textId="63C3114C" w:rsidR="00AA1802" w:rsidRPr="007B13BB" w:rsidRDefault="00AA1802" w:rsidP="003C201B">
            <w:pPr>
              <w:spacing w:after="0" w:line="240" w:lineRule="auto"/>
              <w:rPr>
                <w:rFonts w:ascii="Times New Roman" w:eastAsia="Times New Roman" w:hAnsi="Times New Roman"/>
                <w:sz w:val="18"/>
                <w:szCs w:val="18"/>
              </w:rPr>
            </w:pPr>
          </w:p>
        </w:tc>
        <w:tc>
          <w:tcPr>
            <w:tcW w:w="373" w:type="pct"/>
            <w:tcBorders>
              <w:top w:val="nil"/>
              <w:left w:val="single" w:sz="4" w:space="0" w:color="FFFFFF" w:themeColor="background1"/>
              <w:bottom w:val="single" w:sz="4" w:space="0" w:color="auto"/>
              <w:right w:val="nil"/>
            </w:tcBorders>
            <w:vAlign w:val="center"/>
          </w:tcPr>
          <w:p w14:paraId="62956CD9" w14:textId="77777777" w:rsidR="00AA1802" w:rsidRPr="007B13BB" w:rsidRDefault="00AA1802" w:rsidP="003C201B">
            <w:pPr>
              <w:spacing w:after="0" w:line="240" w:lineRule="auto"/>
              <w:rPr>
                <w:rFonts w:ascii="Times New Roman" w:eastAsia="Times New Roman" w:hAnsi="Times New Roman"/>
                <w:sz w:val="18"/>
                <w:szCs w:val="18"/>
              </w:rPr>
            </w:pPr>
          </w:p>
        </w:tc>
        <w:tc>
          <w:tcPr>
            <w:tcW w:w="377" w:type="pct"/>
            <w:tcBorders>
              <w:top w:val="nil"/>
              <w:left w:val="nil"/>
              <w:bottom w:val="single" w:sz="4" w:space="0" w:color="auto"/>
              <w:right w:val="single" w:sz="4" w:space="0" w:color="auto"/>
            </w:tcBorders>
            <w:vAlign w:val="center"/>
          </w:tcPr>
          <w:p w14:paraId="197DA0BE" w14:textId="77777777" w:rsidR="00AA1802" w:rsidRPr="007B13BB" w:rsidRDefault="00AA1802" w:rsidP="003C201B">
            <w:pPr>
              <w:spacing w:after="0" w:line="240" w:lineRule="auto"/>
              <w:rPr>
                <w:rFonts w:ascii="Times New Roman" w:eastAsia="Times New Roman" w:hAnsi="Times New Roman"/>
                <w:sz w:val="18"/>
                <w:szCs w:val="18"/>
              </w:rPr>
            </w:pPr>
          </w:p>
        </w:tc>
      </w:tr>
      <w:tr w:rsidR="00AA1802" w:rsidRPr="007B13BB" w14:paraId="14C771A7" w14:textId="77777777" w:rsidTr="00AA1802">
        <w:trPr>
          <w:trHeight w:val="300"/>
        </w:trPr>
        <w:tc>
          <w:tcPr>
            <w:tcW w:w="406" w:type="pct"/>
            <w:tcBorders>
              <w:top w:val="single" w:sz="4" w:space="0" w:color="auto"/>
              <w:left w:val="single" w:sz="4" w:space="0" w:color="auto"/>
              <w:bottom w:val="nil"/>
              <w:right w:val="nil"/>
            </w:tcBorders>
            <w:shd w:val="clear" w:color="auto" w:fill="auto"/>
            <w:noWrap/>
            <w:vAlign w:val="center"/>
          </w:tcPr>
          <w:p w14:paraId="3B3F7B11" w14:textId="77777777" w:rsidR="00AA1802" w:rsidRPr="007B13BB" w:rsidRDefault="00AA1802" w:rsidP="003C201B">
            <w:pPr>
              <w:spacing w:after="0" w:line="240" w:lineRule="auto"/>
              <w:rPr>
                <w:rFonts w:ascii="Times New Roman" w:eastAsia="Times New Roman" w:hAnsi="Times New Roman"/>
                <w:sz w:val="18"/>
                <w:szCs w:val="18"/>
              </w:rPr>
            </w:pPr>
            <w:r>
              <w:rPr>
                <w:rFonts w:ascii="Times New Roman" w:eastAsia="Times New Roman" w:hAnsi="Times New Roman" w:cs="Times New Roman"/>
                <w:sz w:val="18"/>
                <w:szCs w:val="18"/>
              </w:rPr>
              <w:t>C5*</w:t>
            </w:r>
          </w:p>
        </w:tc>
        <w:tc>
          <w:tcPr>
            <w:tcW w:w="265" w:type="pct"/>
            <w:tcBorders>
              <w:top w:val="single" w:sz="4" w:space="0" w:color="auto"/>
              <w:left w:val="nil"/>
              <w:bottom w:val="nil"/>
              <w:right w:val="nil"/>
            </w:tcBorders>
            <w:shd w:val="clear" w:color="auto" w:fill="auto"/>
            <w:noWrap/>
            <w:vAlign w:val="center"/>
          </w:tcPr>
          <w:p w14:paraId="0D610163"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Calibri" w:hAnsi="Times New Roman" w:cs="Times New Roman"/>
                <w:kern w:val="24"/>
                <w:sz w:val="18"/>
                <w:szCs w:val="18"/>
                <w:lang w:val="nl-BE" w:eastAsia="nl-BE"/>
              </w:rPr>
              <w:t>77</w:t>
            </w:r>
          </w:p>
        </w:tc>
        <w:tc>
          <w:tcPr>
            <w:tcW w:w="478" w:type="pct"/>
            <w:tcBorders>
              <w:top w:val="single" w:sz="4" w:space="0" w:color="auto"/>
              <w:left w:val="nil"/>
              <w:bottom w:val="nil"/>
              <w:right w:val="nil"/>
            </w:tcBorders>
            <w:shd w:val="clear" w:color="auto" w:fill="auto"/>
            <w:noWrap/>
            <w:vAlign w:val="center"/>
          </w:tcPr>
          <w:p w14:paraId="5D7EEE02" w14:textId="77777777"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c.511A&gt;G</w:t>
            </w:r>
          </w:p>
        </w:tc>
        <w:tc>
          <w:tcPr>
            <w:tcW w:w="532" w:type="pct"/>
            <w:tcBorders>
              <w:top w:val="single" w:sz="4" w:space="0" w:color="auto"/>
              <w:left w:val="nil"/>
              <w:bottom w:val="nil"/>
              <w:right w:val="nil"/>
            </w:tcBorders>
            <w:shd w:val="clear" w:color="auto" w:fill="auto"/>
            <w:noWrap/>
            <w:vAlign w:val="center"/>
          </w:tcPr>
          <w:p w14:paraId="697DA1A9" w14:textId="7F00718D"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p.Lys171Glu</w:t>
            </w:r>
          </w:p>
        </w:tc>
        <w:tc>
          <w:tcPr>
            <w:tcW w:w="532" w:type="pct"/>
            <w:tcBorders>
              <w:top w:val="single" w:sz="4" w:space="0" w:color="auto"/>
              <w:left w:val="nil"/>
              <w:bottom w:val="nil"/>
              <w:right w:val="nil"/>
            </w:tcBorders>
            <w:shd w:val="clear" w:color="auto" w:fill="auto"/>
            <w:noWrap/>
            <w:vAlign w:val="center"/>
          </w:tcPr>
          <w:p w14:paraId="13AFAF8E" w14:textId="0996883B"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olor w:val="000000"/>
                <w:sz w:val="18"/>
                <w:szCs w:val="18"/>
              </w:rPr>
              <w:t>0.</w:t>
            </w:r>
            <w:r>
              <w:rPr>
                <w:rFonts w:ascii="Times New Roman" w:eastAsia="Times New Roman" w:hAnsi="Times New Roman"/>
                <w:color w:val="000000"/>
                <w:sz w:val="18"/>
                <w:szCs w:val="18"/>
              </w:rPr>
              <w:t>118</w:t>
            </w:r>
          </w:p>
        </w:tc>
        <w:tc>
          <w:tcPr>
            <w:tcW w:w="319" w:type="pct"/>
            <w:tcBorders>
              <w:top w:val="single" w:sz="4" w:space="0" w:color="auto"/>
              <w:left w:val="nil"/>
              <w:bottom w:val="nil"/>
              <w:right w:val="nil"/>
            </w:tcBorders>
            <w:vAlign w:val="center"/>
          </w:tcPr>
          <w:p w14:paraId="55EEA849"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11.79</w:t>
            </w:r>
          </w:p>
        </w:tc>
        <w:tc>
          <w:tcPr>
            <w:tcW w:w="478" w:type="pct"/>
            <w:tcBorders>
              <w:top w:val="single" w:sz="4" w:space="0" w:color="auto"/>
              <w:left w:val="nil"/>
              <w:bottom w:val="nil"/>
              <w:right w:val="nil"/>
            </w:tcBorders>
            <w:shd w:val="clear" w:color="auto" w:fill="auto"/>
            <w:noWrap/>
            <w:vAlign w:val="center"/>
          </w:tcPr>
          <w:p w14:paraId="3FBAE038"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0.0592</w:t>
            </w:r>
          </w:p>
        </w:tc>
        <w:tc>
          <w:tcPr>
            <w:tcW w:w="532" w:type="pct"/>
            <w:tcBorders>
              <w:top w:val="single" w:sz="4" w:space="0" w:color="auto"/>
              <w:left w:val="nil"/>
              <w:bottom w:val="nil"/>
              <w:right w:val="single" w:sz="4" w:space="0" w:color="FFFFFF" w:themeColor="background1"/>
            </w:tcBorders>
            <w:shd w:val="clear" w:color="auto" w:fill="auto"/>
            <w:noWrap/>
            <w:vAlign w:val="center"/>
          </w:tcPr>
          <w:p w14:paraId="7F38AD2A"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0.226</w:t>
            </w:r>
          </w:p>
        </w:tc>
        <w:tc>
          <w:tcPr>
            <w:tcW w:w="389" w:type="pct"/>
            <w:tcBorders>
              <w:top w:val="single" w:sz="4" w:space="0" w:color="auto"/>
              <w:left w:val="single" w:sz="4" w:space="0" w:color="FFFFFF" w:themeColor="background1"/>
              <w:bottom w:val="nil"/>
              <w:right w:val="single" w:sz="4" w:space="0" w:color="FFFFFF" w:themeColor="background1"/>
            </w:tcBorders>
          </w:tcPr>
          <w:p w14:paraId="4E488375" w14:textId="334A896B" w:rsidR="00AA1802" w:rsidRPr="00AA1802" w:rsidRDefault="00AA1802" w:rsidP="003C201B">
            <w:pPr>
              <w:spacing w:after="0" w:line="240" w:lineRule="auto"/>
              <w:rPr>
                <w:rFonts w:ascii="Times New Roman" w:hAnsi="Times New Roman" w:cs="Times New Roman"/>
                <w:i/>
                <w:sz w:val="18"/>
                <w:szCs w:val="18"/>
              </w:rPr>
            </w:pPr>
            <w:r w:rsidRPr="00AA1802">
              <w:rPr>
                <w:rFonts w:ascii="Times New Roman" w:hAnsi="Times New Roman" w:cs="Times New Roman"/>
                <w:i/>
                <w:sz w:val="18"/>
                <w:szCs w:val="18"/>
              </w:rPr>
              <w:t>Cis</w:t>
            </w:r>
          </w:p>
        </w:tc>
        <w:tc>
          <w:tcPr>
            <w:tcW w:w="318" w:type="pct"/>
            <w:tcBorders>
              <w:top w:val="single" w:sz="4" w:space="0" w:color="auto"/>
              <w:left w:val="single" w:sz="4" w:space="0" w:color="FFFFFF" w:themeColor="background1"/>
              <w:bottom w:val="nil"/>
              <w:right w:val="single" w:sz="4" w:space="0" w:color="FFFFFF" w:themeColor="background1"/>
            </w:tcBorders>
            <w:vAlign w:val="center"/>
          </w:tcPr>
          <w:p w14:paraId="3C5828E2" w14:textId="15393239"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0.118</w:t>
            </w:r>
          </w:p>
        </w:tc>
        <w:tc>
          <w:tcPr>
            <w:tcW w:w="373" w:type="pct"/>
            <w:tcBorders>
              <w:top w:val="single" w:sz="4" w:space="0" w:color="auto"/>
              <w:left w:val="single" w:sz="4" w:space="0" w:color="FFFFFF" w:themeColor="background1"/>
              <w:bottom w:val="nil"/>
              <w:right w:val="nil"/>
            </w:tcBorders>
            <w:vAlign w:val="center"/>
          </w:tcPr>
          <w:p w14:paraId="1D252D10"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0.452</w:t>
            </w:r>
          </w:p>
        </w:tc>
        <w:tc>
          <w:tcPr>
            <w:tcW w:w="377" w:type="pct"/>
            <w:tcBorders>
              <w:top w:val="single" w:sz="4" w:space="0" w:color="auto"/>
              <w:left w:val="nil"/>
              <w:bottom w:val="nil"/>
              <w:right w:val="single" w:sz="4" w:space="0" w:color="auto"/>
            </w:tcBorders>
            <w:vAlign w:val="center"/>
          </w:tcPr>
          <w:p w14:paraId="363E72D0"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0.000265</w:t>
            </w:r>
          </w:p>
        </w:tc>
      </w:tr>
      <w:tr w:rsidR="00AA1802" w:rsidRPr="007B13BB" w14:paraId="50DCA01C" w14:textId="77777777" w:rsidTr="00AA1802">
        <w:trPr>
          <w:trHeight w:val="300"/>
        </w:trPr>
        <w:tc>
          <w:tcPr>
            <w:tcW w:w="406" w:type="pct"/>
            <w:tcBorders>
              <w:top w:val="nil"/>
              <w:left w:val="single" w:sz="4" w:space="0" w:color="auto"/>
              <w:bottom w:val="single" w:sz="4" w:space="0" w:color="auto"/>
              <w:right w:val="nil"/>
            </w:tcBorders>
            <w:shd w:val="clear" w:color="auto" w:fill="auto"/>
            <w:noWrap/>
            <w:vAlign w:val="center"/>
          </w:tcPr>
          <w:p w14:paraId="425FD036" w14:textId="77777777" w:rsidR="00AA1802" w:rsidRPr="007B13BB" w:rsidRDefault="00AA1802" w:rsidP="003C201B">
            <w:pPr>
              <w:spacing w:after="0" w:line="240" w:lineRule="auto"/>
              <w:rPr>
                <w:rFonts w:ascii="Times New Roman" w:eastAsia="Times New Roman" w:hAnsi="Times New Roman"/>
                <w:sz w:val="18"/>
                <w:szCs w:val="18"/>
              </w:rPr>
            </w:pPr>
          </w:p>
        </w:tc>
        <w:tc>
          <w:tcPr>
            <w:tcW w:w="265" w:type="pct"/>
            <w:tcBorders>
              <w:top w:val="nil"/>
              <w:left w:val="nil"/>
              <w:bottom w:val="single" w:sz="4" w:space="0" w:color="auto"/>
              <w:right w:val="nil"/>
            </w:tcBorders>
            <w:shd w:val="clear" w:color="auto" w:fill="auto"/>
            <w:noWrap/>
            <w:vAlign w:val="center"/>
          </w:tcPr>
          <w:p w14:paraId="70C37876" w14:textId="77777777" w:rsidR="00AA1802" w:rsidRPr="007B13BB" w:rsidRDefault="00AA1802" w:rsidP="003C201B">
            <w:pPr>
              <w:spacing w:after="0" w:line="240" w:lineRule="auto"/>
              <w:rPr>
                <w:rFonts w:ascii="Times New Roman" w:eastAsia="Times New Roman" w:hAnsi="Times New Roman"/>
                <w:sz w:val="18"/>
                <w:szCs w:val="18"/>
              </w:rPr>
            </w:pPr>
          </w:p>
        </w:tc>
        <w:tc>
          <w:tcPr>
            <w:tcW w:w="478" w:type="pct"/>
            <w:tcBorders>
              <w:top w:val="nil"/>
              <w:left w:val="nil"/>
              <w:bottom w:val="single" w:sz="4" w:space="0" w:color="auto"/>
              <w:right w:val="nil"/>
            </w:tcBorders>
            <w:shd w:val="clear" w:color="auto" w:fill="auto"/>
            <w:noWrap/>
            <w:vAlign w:val="center"/>
          </w:tcPr>
          <w:p w14:paraId="15F146B3" w14:textId="0E1337BE"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c.4166-8C&gt;A</w:t>
            </w:r>
          </w:p>
        </w:tc>
        <w:tc>
          <w:tcPr>
            <w:tcW w:w="532" w:type="pct"/>
            <w:tcBorders>
              <w:top w:val="nil"/>
              <w:left w:val="nil"/>
              <w:bottom w:val="single" w:sz="4" w:space="0" w:color="auto"/>
              <w:right w:val="nil"/>
            </w:tcBorders>
            <w:shd w:val="clear" w:color="auto" w:fill="auto"/>
            <w:noWrap/>
            <w:vAlign w:val="center"/>
          </w:tcPr>
          <w:p w14:paraId="6431F001" w14:textId="77777777"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w:t>
            </w:r>
          </w:p>
        </w:tc>
        <w:tc>
          <w:tcPr>
            <w:tcW w:w="532" w:type="pct"/>
            <w:tcBorders>
              <w:top w:val="nil"/>
              <w:left w:val="nil"/>
              <w:bottom w:val="single" w:sz="4" w:space="0" w:color="auto"/>
              <w:right w:val="nil"/>
            </w:tcBorders>
            <w:shd w:val="clear" w:color="auto" w:fill="auto"/>
            <w:noWrap/>
            <w:vAlign w:val="center"/>
          </w:tcPr>
          <w:p w14:paraId="6AD1524B" w14:textId="7842CB0B"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olor w:val="000000"/>
                <w:sz w:val="18"/>
                <w:szCs w:val="18"/>
              </w:rPr>
              <w:t>0.</w:t>
            </w:r>
            <w:r>
              <w:rPr>
                <w:rFonts w:ascii="Times New Roman" w:eastAsia="Times New Roman" w:hAnsi="Times New Roman"/>
                <w:color w:val="000000"/>
                <w:sz w:val="18"/>
                <w:szCs w:val="18"/>
              </w:rPr>
              <w:t>159</w:t>
            </w:r>
          </w:p>
        </w:tc>
        <w:tc>
          <w:tcPr>
            <w:tcW w:w="319" w:type="pct"/>
            <w:tcBorders>
              <w:top w:val="nil"/>
              <w:left w:val="nil"/>
              <w:bottom w:val="single" w:sz="4" w:space="0" w:color="auto"/>
              <w:right w:val="nil"/>
            </w:tcBorders>
            <w:vAlign w:val="center"/>
          </w:tcPr>
          <w:p w14:paraId="7B4EF1B7"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11.58</w:t>
            </w:r>
          </w:p>
        </w:tc>
        <w:tc>
          <w:tcPr>
            <w:tcW w:w="478" w:type="pct"/>
            <w:tcBorders>
              <w:top w:val="nil"/>
              <w:left w:val="nil"/>
              <w:bottom w:val="single" w:sz="4" w:space="0" w:color="auto"/>
              <w:right w:val="nil"/>
            </w:tcBorders>
            <w:shd w:val="clear" w:color="auto" w:fill="auto"/>
            <w:noWrap/>
            <w:vAlign w:val="center"/>
          </w:tcPr>
          <w:p w14:paraId="1E9BFE08"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0.178</w:t>
            </w:r>
          </w:p>
        </w:tc>
        <w:tc>
          <w:tcPr>
            <w:tcW w:w="532" w:type="pct"/>
            <w:tcBorders>
              <w:top w:val="nil"/>
              <w:left w:val="nil"/>
              <w:bottom w:val="single" w:sz="4" w:space="0" w:color="auto"/>
              <w:right w:val="single" w:sz="4" w:space="0" w:color="FFFFFF" w:themeColor="background1"/>
            </w:tcBorders>
            <w:shd w:val="clear" w:color="auto" w:fill="auto"/>
            <w:noWrap/>
            <w:vAlign w:val="center"/>
          </w:tcPr>
          <w:p w14:paraId="616D38D2"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0.226</w:t>
            </w:r>
          </w:p>
        </w:tc>
        <w:tc>
          <w:tcPr>
            <w:tcW w:w="389" w:type="pct"/>
            <w:tcBorders>
              <w:top w:val="nil"/>
              <w:left w:val="single" w:sz="4" w:space="0" w:color="FFFFFF" w:themeColor="background1"/>
              <w:bottom w:val="single" w:sz="4" w:space="0" w:color="auto"/>
              <w:right w:val="single" w:sz="4" w:space="0" w:color="FFFFFF" w:themeColor="background1"/>
            </w:tcBorders>
          </w:tcPr>
          <w:p w14:paraId="33C89CFB" w14:textId="77777777" w:rsidR="00AA1802" w:rsidRPr="00AA1802" w:rsidRDefault="00AA1802" w:rsidP="003C201B">
            <w:pPr>
              <w:spacing w:after="0" w:line="240" w:lineRule="auto"/>
              <w:rPr>
                <w:rFonts w:ascii="Times New Roman" w:eastAsia="Times New Roman" w:hAnsi="Times New Roman"/>
                <w:i/>
                <w:sz w:val="18"/>
                <w:szCs w:val="18"/>
              </w:rPr>
            </w:pPr>
          </w:p>
        </w:tc>
        <w:tc>
          <w:tcPr>
            <w:tcW w:w="318" w:type="pct"/>
            <w:tcBorders>
              <w:top w:val="nil"/>
              <w:left w:val="single" w:sz="4" w:space="0" w:color="FFFFFF" w:themeColor="background1"/>
              <w:bottom w:val="single" w:sz="4" w:space="0" w:color="auto"/>
              <w:right w:val="single" w:sz="4" w:space="0" w:color="FFFFFF" w:themeColor="background1"/>
            </w:tcBorders>
            <w:vAlign w:val="center"/>
          </w:tcPr>
          <w:p w14:paraId="3629A7CE" w14:textId="4EE7F5AC" w:rsidR="00AA1802" w:rsidRPr="007B13BB" w:rsidRDefault="00AA1802" w:rsidP="003C201B">
            <w:pPr>
              <w:spacing w:after="0" w:line="240" w:lineRule="auto"/>
              <w:rPr>
                <w:rFonts w:ascii="Times New Roman" w:eastAsia="Times New Roman" w:hAnsi="Times New Roman"/>
                <w:sz w:val="18"/>
                <w:szCs w:val="18"/>
              </w:rPr>
            </w:pPr>
          </w:p>
        </w:tc>
        <w:tc>
          <w:tcPr>
            <w:tcW w:w="373" w:type="pct"/>
            <w:tcBorders>
              <w:top w:val="nil"/>
              <w:left w:val="single" w:sz="4" w:space="0" w:color="FFFFFF" w:themeColor="background1"/>
              <w:bottom w:val="single" w:sz="4" w:space="0" w:color="auto"/>
              <w:right w:val="nil"/>
            </w:tcBorders>
            <w:vAlign w:val="center"/>
          </w:tcPr>
          <w:p w14:paraId="771769AB" w14:textId="77777777" w:rsidR="00AA1802" w:rsidRPr="007B13BB" w:rsidRDefault="00AA1802" w:rsidP="003C201B">
            <w:pPr>
              <w:spacing w:after="0" w:line="240" w:lineRule="auto"/>
              <w:rPr>
                <w:rFonts w:ascii="Times New Roman" w:eastAsia="Times New Roman" w:hAnsi="Times New Roman"/>
                <w:sz w:val="18"/>
                <w:szCs w:val="18"/>
              </w:rPr>
            </w:pPr>
          </w:p>
        </w:tc>
        <w:tc>
          <w:tcPr>
            <w:tcW w:w="377" w:type="pct"/>
            <w:tcBorders>
              <w:top w:val="nil"/>
              <w:left w:val="nil"/>
              <w:bottom w:val="single" w:sz="4" w:space="0" w:color="auto"/>
              <w:right w:val="single" w:sz="4" w:space="0" w:color="auto"/>
            </w:tcBorders>
            <w:vAlign w:val="center"/>
          </w:tcPr>
          <w:p w14:paraId="583DAB2C" w14:textId="77777777" w:rsidR="00AA1802" w:rsidRPr="007B13BB" w:rsidRDefault="00AA1802" w:rsidP="003C201B">
            <w:pPr>
              <w:spacing w:after="0" w:line="240" w:lineRule="auto"/>
              <w:rPr>
                <w:rFonts w:ascii="Times New Roman" w:eastAsia="Times New Roman" w:hAnsi="Times New Roman"/>
                <w:sz w:val="18"/>
                <w:szCs w:val="18"/>
              </w:rPr>
            </w:pPr>
          </w:p>
        </w:tc>
      </w:tr>
      <w:tr w:rsidR="00AA1802" w:rsidRPr="007B13BB" w14:paraId="4ADCBE65" w14:textId="77777777" w:rsidTr="00AA1802">
        <w:trPr>
          <w:trHeight w:val="300"/>
        </w:trPr>
        <w:tc>
          <w:tcPr>
            <w:tcW w:w="406" w:type="pct"/>
            <w:tcBorders>
              <w:top w:val="single" w:sz="4" w:space="0" w:color="auto"/>
              <w:left w:val="single" w:sz="4" w:space="0" w:color="auto"/>
              <w:bottom w:val="nil"/>
              <w:right w:val="nil"/>
            </w:tcBorders>
            <w:shd w:val="clear" w:color="auto" w:fill="auto"/>
            <w:noWrap/>
          </w:tcPr>
          <w:p w14:paraId="3AF725F1" w14:textId="77777777" w:rsidR="00AA1802" w:rsidRPr="007B13BB" w:rsidRDefault="00AA1802" w:rsidP="003C201B">
            <w:pPr>
              <w:spacing w:after="0" w:line="240" w:lineRule="auto"/>
              <w:rPr>
                <w:rFonts w:ascii="Times New Roman" w:eastAsia="Times New Roman" w:hAnsi="Times New Roman"/>
                <w:sz w:val="18"/>
                <w:szCs w:val="18"/>
              </w:rPr>
            </w:pPr>
            <w:r>
              <w:rPr>
                <w:rFonts w:ascii="Times New Roman" w:eastAsia="Calibri" w:hAnsi="Times New Roman" w:cs="Times New Roman"/>
                <w:bCs/>
                <w:kern w:val="24"/>
                <w:sz w:val="18"/>
                <w:szCs w:val="18"/>
                <w:lang w:eastAsia="nl-BE"/>
              </w:rPr>
              <w:t>C6</w:t>
            </w:r>
          </w:p>
        </w:tc>
        <w:tc>
          <w:tcPr>
            <w:tcW w:w="265" w:type="pct"/>
            <w:tcBorders>
              <w:top w:val="single" w:sz="4" w:space="0" w:color="auto"/>
              <w:left w:val="nil"/>
              <w:bottom w:val="nil"/>
              <w:right w:val="nil"/>
            </w:tcBorders>
            <w:shd w:val="clear" w:color="auto" w:fill="auto"/>
            <w:noWrap/>
          </w:tcPr>
          <w:p w14:paraId="36776B3D"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heme="minorEastAsia" w:hAnsi="Times New Roman" w:cs="Times New Roman"/>
                <w:kern w:val="24"/>
                <w:sz w:val="18"/>
                <w:szCs w:val="18"/>
                <w:lang w:val="nl-BE" w:eastAsia="nl-BE"/>
              </w:rPr>
              <w:t>64</w:t>
            </w:r>
          </w:p>
        </w:tc>
        <w:tc>
          <w:tcPr>
            <w:tcW w:w="478" w:type="pct"/>
            <w:tcBorders>
              <w:top w:val="single" w:sz="4" w:space="0" w:color="auto"/>
              <w:left w:val="nil"/>
              <w:bottom w:val="nil"/>
              <w:right w:val="nil"/>
            </w:tcBorders>
            <w:shd w:val="clear" w:color="auto" w:fill="auto"/>
            <w:noWrap/>
            <w:vAlign w:val="center"/>
          </w:tcPr>
          <w:p w14:paraId="1E59D117" w14:textId="77777777"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c.8292G&gt;T</w:t>
            </w:r>
          </w:p>
        </w:tc>
        <w:tc>
          <w:tcPr>
            <w:tcW w:w="532" w:type="pct"/>
            <w:tcBorders>
              <w:top w:val="single" w:sz="4" w:space="0" w:color="auto"/>
              <w:left w:val="nil"/>
              <w:bottom w:val="nil"/>
              <w:right w:val="nil"/>
            </w:tcBorders>
            <w:shd w:val="clear" w:color="auto" w:fill="auto"/>
            <w:noWrap/>
            <w:vAlign w:val="center"/>
          </w:tcPr>
          <w:p w14:paraId="76B70F3B" w14:textId="45654C3E"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p.Met2764Ile</w:t>
            </w:r>
          </w:p>
        </w:tc>
        <w:tc>
          <w:tcPr>
            <w:tcW w:w="532" w:type="pct"/>
            <w:tcBorders>
              <w:top w:val="single" w:sz="4" w:space="0" w:color="auto"/>
              <w:left w:val="nil"/>
              <w:bottom w:val="nil"/>
              <w:right w:val="nil"/>
            </w:tcBorders>
            <w:shd w:val="clear" w:color="auto" w:fill="auto"/>
            <w:noWrap/>
            <w:vAlign w:val="center"/>
          </w:tcPr>
          <w:p w14:paraId="67D04D42"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w:t>
            </w:r>
          </w:p>
        </w:tc>
        <w:tc>
          <w:tcPr>
            <w:tcW w:w="319" w:type="pct"/>
            <w:tcBorders>
              <w:top w:val="single" w:sz="4" w:space="0" w:color="auto"/>
              <w:left w:val="nil"/>
              <w:bottom w:val="nil"/>
              <w:right w:val="nil"/>
            </w:tcBorders>
            <w:vAlign w:val="center"/>
          </w:tcPr>
          <w:p w14:paraId="3D30BC83"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19.55</w:t>
            </w:r>
          </w:p>
        </w:tc>
        <w:tc>
          <w:tcPr>
            <w:tcW w:w="478" w:type="pct"/>
            <w:tcBorders>
              <w:top w:val="single" w:sz="4" w:space="0" w:color="auto"/>
              <w:left w:val="nil"/>
              <w:bottom w:val="nil"/>
              <w:right w:val="nil"/>
            </w:tcBorders>
            <w:shd w:val="clear" w:color="auto" w:fill="auto"/>
            <w:noWrap/>
            <w:vAlign w:val="center"/>
          </w:tcPr>
          <w:p w14:paraId="11BCB7C6"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532" w:type="pct"/>
            <w:tcBorders>
              <w:top w:val="single" w:sz="4" w:space="0" w:color="auto"/>
              <w:left w:val="nil"/>
              <w:bottom w:val="nil"/>
              <w:right w:val="single" w:sz="4" w:space="0" w:color="FFFFFF" w:themeColor="background1"/>
            </w:tcBorders>
            <w:shd w:val="clear" w:color="auto" w:fill="auto"/>
            <w:noWrap/>
            <w:vAlign w:val="center"/>
          </w:tcPr>
          <w:p w14:paraId="0FE2D3AA"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0.0754</w:t>
            </w:r>
          </w:p>
        </w:tc>
        <w:tc>
          <w:tcPr>
            <w:tcW w:w="389" w:type="pct"/>
            <w:tcBorders>
              <w:top w:val="single" w:sz="4" w:space="0" w:color="auto"/>
              <w:left w:val="single" w:sz="4" w:space="0" w:color="FFFFFF" w:themeColor="background1"/>
              <w:bottom w:val="nil"/>
              <w:right w:val="single" w:sz="4" w:space="0" w:color="FFFFFF" w:themeColor="background1"/>
            </w:tcBorders>
          </w:tcPr>
          <w:p w14:paraId="1D6E8063" w14:textId="02FB8EE4" w:rsidR="00AA1802" w:rsidRPr="00AA1802" w:rsidRDefault="00AA1802" w:rsidP="003C201B">
            <w:pPr>
              <w:spacing w:after="0" w:line="240" w:lineRule="auto"/>
              <w:rPr>
                <w:rFonts w:ascii="Times New Roman" w:hAnsi="Times New Roman" w:cs="Times New Roman"/>
                <w:i/>
                <w:sz w:val="18"/>
                <w:szCs w:val="18"/>
              </w:rPr>
            </w:pPr>
            <w:r w:rsidRPr="00AA1802">
              <w:rPr>
                <w:rFonts w:ascii="Times New Roman" w:hAnsi="Times New Roman" w:cs="Times New Roman"/>
                <w:i/>
                <w:sz w:val="18"/>
                <w:szCs w:val="18"/>
              </w:rPr>
              <w:t>Cis</w:t>
            </w:r>
          </w:p>
        </w:tc>
        <w:tc>
          <w:tcPr>
            <w:tcW w:w="318" w:type="pct"/>
            <w:tcBorders>
              <w:top w:val="single" w:sz="4" w:space="0" w:color="auto"/>
              <w:left w:val="single" w:sz="4" w:space="0" w:color="FFFFFF" w:themeColor="background1"/>
              <w:bottom w:val="nil"/>
              <w:right w:val="single" w:sz="4" w:space="0" w:color="FFFFFF" w:themeColor="background1"/>
            </w:tcBorders>
            <w:vAlign w:val="center"/>
          </w:tcPr>
          <w:p w14:paraId="0BDEE519" w14:textId="323B0654"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373" w:type="pct"/>
            <w:tcBorders>
              <w:top w:val="single" w:sz="4" w:space="0" w:color="auto"/>
              <w:left w:val="single" w:sz="4" w:space="0" w:color="FFFFFF" w:themeColor="background1"/>
              <w:bottom w:val="nil"/>
              <w:right w:val="nil"/>
            </w:tcBorders>
            <w:vAlign w:val="center"/>
          </w:tcPr>
          <w:p w14:paraId="01079660"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0.151</w:t>
            </w:r>
          </w:p>
        </w:tc>
        <w:tc>
          <w:tcPr>
            <w:tcW w:w="377" w:type="pct"/>
            <w:tcBorders>
              <w:top w:val="single" w:sz="4" w:space="0" w:color="auto"/>
              <w:left w:val="nil"/>
              <w:bottom w:val="nil"/>
              <w:right w:val="single" w:sz="4" w:space="0" w:color="auto"/>
            </w:tcBorders>
            <w:vAlign w:val="center"/>
          </w:tcPr>
          <w:p w14:paraId="1B208D63"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0.0000110</w:t>
            </w:r>
          </w:p>
        </w:tc>
      </w:tr>
      <w:tr w:rsidR="00AA1802" w:rsidRPr="007B13BB" w14:paraId="48B9EA1B" w14:textId="77777777" w:rsidTr="00AA1802">
        <w:trPr>
          <w:trHeight w:val="300"/>
        </w:trPr>
        <w:tc>
          <w:tcPr>
            <w:tcW w:w="406" w:type="pct"/>
            <w:tcBorders>
              <w:top w:val="nil"/>
              <w:left w:val="single" w:sz="4" w:space="0" w:color="auto"/>
              <w:bottom w:val="single" w:sz="4" w:space="0" w:color="auto"/>
              <w:right w:val="nil"/>
            </w:tcBorders>
            <w:shd w:val="clear" w:color="auto" w:fill="auto"/>
            <w:noWrap/>
            <w:vAlign w:val="center"/>
          </w:tcPr>
          <w:p w14:paraId="11810D36" w14:textId="77777777" w:rsidR="00AA1802" w:rsidRPr="007B13BB" w:rsidRDefault="00AA1802" w:rsidP="003C201B">
            <w:pPr>
              <w:spacing w:after="0" w:line="240" w:lineRule="auto"/>
              <w:rPr>
                <w:rFonts w:ascii="Times New Roman" w:eastAsia="Times New Roman" w:hAnsi="Times New Roman"/>
                <w:sz w:val="18"/>
                <w:szCs w:val="18"/>
              </w:rPr>
            </w:pPr>
          </w:p>
        </w:tc>
        <w:tc>
          <w:tcPr>
            <w:tcW w:w="265" w:type="pct"/>
            <w:tcBorders>
              <w:top w:val="nil"/>
              <w:left w:val="nil"/>
              <w:bottom w:val="single" w:sz="4" w:space="0" w:color="auto"/>
              <w:right w:val="nil"/>
            </w:tcBorders>
            <w:shd w:val="clear" w:color="auto" w:fill="auto"/>
            <w:noWrap/>
            <w:vAlign w:val="center"/>
          </w:tcPr>
          <w:p w14:paraId="1EE48A9D" w14:textId="77777777" w:rsidR="00AA1802" w:rsidRPr="007B13BB" w:rsidRDefault="00AA1802" w:rsidP="003C201B">
            <w:pPr>
              <w:spacing w:after="0" w:line="240" w:lineRule="auto"/>
              <w:rPr>
                <w:rFonts w:ascii="Times New Roman" w:eastAsia="Times New Roman" w:hAnsi="Times New Roman"/>
                <w:sz w:val="18"/>
                <w:szCs w:val="18"/>
              </w:rPr>
            </w:pPr>
          </w:p>
        </w:tc>
        <w:tc>
          <w:tcPr>
            <w:tcW w:w="478" w:type="pct"/>
            <w:tcBorders>
              <w:top w:val="nil"/>
              <w:left w:val="nil"/>
              <w:bottom w:val="single" w:sz="4" w:space="0" w:color="auto"/>
              <w:right w:val="nil"/>
            </w:tcBorders>
            <w:shd w:val="clear" w:color="auto" w:fill="auto"/>
            <w:noWrap/>
            <w:vAlign w:val="center"/>
          </w:tcPr>
          <w:p w14:paraId="40A67324" w14:textId="77777777"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c.8293G&gt;C</w:t>
            </w:r>
          </w:p>
        </w:tc>
        <w:tc>
          <w:tcPr>
            <w:tcW w:w="532" w:type="pct"/>
            <w:tcBorders>
              <w:top w:val="nil"/>
              <w:left w:val="nil"/>
              <w:bottom w:val="single" w:sz="4" w:space="0" w:color="auto"/>
              <w:right w:val="nil"/>
            </w:tcBorders>
            <w:shd w:val="clear" w:color="auto" w:fill="auto"/>
            <w:noWrap/>
            <w:vAlign w:val="center"/>
          </w:tcPr>
          <w:p w14:paraId="4C9BF834" w14:textId="3740283D"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p.Val2765Leu</w:t>
            </w:r>
          </w:p>
        </w:tc>
        <w:tc>
          <w:tcPr>
            <w:tcW w:w="532" w:type="pct"/>
            <w:tcBorders>
              <w:top w:val="nil"/>
              <w:left w:val="nil"/>
              <w:bottom w:val="single" w:sz="4" w:space="0" w:color="auto"/>
              <w:right w:val="nil"/>
            </w:tcBorders>
            <w:shd w:val="clear" w:color="auto" w:fill="auto"/>
            <w:noWrap/>
            <w:vAlign w:val="center"/>
          </w:tcPr>
          <w:p w14:paraId="168DD1B6" w14:textId="4B91DEBF"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0.</w:t>
            </w:r>
            <w:r>
              <w:rPr>
                <w:rFonts w:ascii="Times New Roman" w:eastAsia="Times New Roman" w:hAnsi="Times New Roman" w:cs="Times New Roman"/>
                <w:kern w:val="24"/>
                <w:sz w:val="18"/>
                <w:szCs w:val="18"/>
                <w:lang w:eastAsia="nl-BE"/>
              </w:rPr>
              <w:t>000879</w:t>
            </w:r>
          </w:p>
        </w:tc>
        <w:tc>
          <w:tcPr>
            <w:tcW w:w="319" w:type="pct"/>
            <w:tcBorders>
              <w:top w:val="nil"/>
              <w:left w:val="nil"/>
              <w:bottom w:val="single" w:sz="4" w:space="0" w:color="auto"/>
              <w:right w:val="nil"/>
            </w:tcBorders>
            <w:vAlign w:val="center"/>
          </w:tcPr>
          <w:p w14:paraId="59B2FF65"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20.4</w:t>
            </w:r>
          </w:p>
        </w:tc>
        <w:tc>
          <w:tcPr>
            <w:tcW w:w="478" w:type="pct"/>
            <w:tcBorders>
              <w:top w:val="nil"/>
              <w:left w:val="nil"/>
              <w:bottom w:val="single" w:sz="4" w:space="0" w:color="auto"/>
              <w:right w:val="nil"/>
            </w:tcBorders>
            <w:shd w:val="clear" w:color="auto" w:fill="auto"/>
            <w:noWrap/>
            <w:vAlign w:val="center"/>
          </w:tcPr>
          <w:p w14:paraId="42FC9C15"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532" w:type="pct"/>
            <w:tcBorders>
              <w:top w:val="nil"/>
              <w:left w:val="nil"/>
              <w:bottom w:val="single" w:sz="4" w:space="0" w:color="auto"/>
              <w:right w:val="single" w:sz="4" w:space="0" w:color="FFFFFF" w:themeColor="background1"/>
            </w:tcBorders>
            <w:shd w:val="clear" w:color="auto" w:fill="auto"/>
            <w:noWrap/>
            <w:vAlign w:val="center"/>
          </w:tcPr>
          <w:p w14:paraId="6FFCBC06"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0.0754</w:t>
            </w:r>
          </w:p>
        </w:tc>
        <w:tc>
          <w:tcPr>
            <w:tcW w:w="389" w:type="pct"/>
            <w:tcBorders>
              <w:top w:val="nil"/>
              <w:left w:val="single" w:sz="4" w:space="0" w:color="FFFFFF" w:themeColor="background1"/>
              <w:bottom w:val="single" w:sz="4" w:space="0" w:color="auto"/>
              <w:right w:val="single" w:sz="4" w:space="0" w:color="FFFFFF" w:themeColor="background1"/>
            </w:tcBorders>
          </w:tcPr>
          <w:p w14:paraId="3B779D0F" w14:textId="77777777" w:rsidR="00AA1802" w:rsidRPr="00AA1802" w:rsidRDefault="00AA1802" w:rsidP="003C201B">
            <w:pPr>
              <w:spacing w:after="0" w:line="240" w:lineRule="auto"/>
              <w:rPr>
                <w:rFonts w:ascii="Times New Roman" w:eastAsia="Times New Roman" w:hAnsi="Times New Roman"/>
                <w:i/>
                <w:sz w:val="18"/>
                <w:szCs w:val="18"/>
              </w:rPr>
            </w:pPr>
          </w:p>
        </w:tc>
        <w:tc>
          <w:tcPr>
            <w:tcW w:w="318" w:type="pct"/>
            <w:tcBorders>
              <w:top w:val="nil"/>
              <w:left w:val="single" w:sz="4" w:space="0" w:color="FFFFFF" w:themeColor="background1"/>
              <w:bottom w:val="single" w:sz="4" w:space="0" w:color="auto"/>
              <w:right w:val="single" w:sz="4" w:space="0" w:color="FFFFFF" w:themeColor="background1"/>
            </w:tcBorders>
            <w:vAlign w:val="center"/>
          </w:tcPr>
          <w:p w14:paraId="4DC62FAF" w14:textId="33400E76" w:rsidR="00AA1802" w:rsidRPr="007B13BB" w:rsidRDefault="00AA1802" w:rsidP="003C201B">
            <w:pPr>
              <w:spacing w:after="0" w:line="240" w:lineRule="auto"/>
              <w:rPr>
                <w:rFonts w:ascii="Times New Roman" w:eastAsia="Times New Roman" w:hAnsi="Times New Roman"/>
                <w:sz w:val="18"/>
                <w:szCs w:val="18"/>
              </w:rPr>
            </w:pPr>
          </w:p>
        </w:tc>
        <w:tc>
          <w:tcPr>
            <w:tcW w:w="373" w:type="pct"/>
            <w:tcBorders>
              <w:top w:val="nil"/>
              <w:left w:val="single" w:sz="4" w:space="0" w:color="FFFFFF" w:themeColor="background1"/>
              <w:bottom w:val="single" w:sz="4" w:space="0" w:color="auto"/>
              <w:right w:val="nil"/>
            </w:tcBorders>
            <w:vAlign w:val="center"/>
          </w:tcPr>
          <w:p w14:paraId="47203001" w14:textId="77777777" w:rsidR="00AA1802" w:rsidRPr="007B13BB" w:rsidRDefault="00AA1802" w:rsidP="003C201B">
            <w:pPr>
              <w:spacing w:after="0" w:line="240" w:lineRule="auto"/>
              <w:rPr>
                <w:rFonts w:ascii="Times New Roman" w:eastAsia="Times New Roman" w:hAnsi="Times New Roman"/>
                <w:sz w:val="18"/>
                <w:szCs w:val="18"/>
              </w:rPr>
            </w:pPr>
          </w:p>
        </w:tc>
        <w:tc>
          <w:tcPr>
            <w:tcW w:w="377" w:type="pct"/>
            <w:tcBorders>
              <w:top w:val="nil"/>
              <w:left w:val="nil"/>
              <w:bottom w:val="single" w:sz="4" w:space="0" w:color="auto"/>
              <w:right w:val="single" w:sz="4" w:space="0" w:color="auto"/>
            </w:tcBorders>
            <w:vAlign w:val="center"/>
          </w:tcPr>
          <w:p w14:paraId="38DE71A0" w14:textId="77777777" w:rsidR="00AA1802" w:rsidRPr="007B13BB" w:rsidRDefault="00AA1802" w:rsidP="003C201B">
            <w:pPr>
              <w:spacing w:after="0" w:line="240" w:lineRule="auto"/>
              <w:rPr>
                <w:rFonts w:ascii="Times New Roman" w:eastAsia="Times New Roman" w:hAnsi="Times New Roman"/>
                <w:sz w:val="18"/>
                <w:szCs w:val="18"/>
              </w:rPr>
            </w:pPr>
          </w:p>
        </w:tc>
      </w:tr>
      <w:tr w:rsidR="00AA1802" w:rsidRPr="007B13BB" w14:paraId="791B3D0D" w14:textId="77777777" w:rsidTr="00AA1802">
        <w:trPr>
          <w:trHeight w:val="300"/>
        </w:trPr>
        <w:tc>
          <w:tcPr>
            <w:tcW w:w="406" w:type="pct"/>
            <w:tcBorders>
              <w:top w:val="single" w:sz="4" w:space="0" w:color="auto"/>
              <w:left w:val="single" w:sz="4" w:space="0" w:color="auto"/>
              <w:bottom w:val="nil"/>
              <w:right w:val="nil"/>
            </w:tcBorders>
            <w:shd w:val="clear" w:color="auto" w:fill="auto"/>
            <w:noWrap/>
            <w:vAlign w:val="center"/>
          </w:tcPr>
          <w:p w14:paraId="1F56E5A0" w14:textId="77777777" w:rsidR="00AA1802" w:rsidRPr="007B13BB" w:rsidRDefault="00AA1802" w:rsidP="003C201B">
            <w:pPr>
              <w:spacing w:after="0" w:line="240" w:lineRule="auto"/>
              <w:rPr>
                <w:rFonts w:ascii="Times New Roman" w:eastAsia="Times New Roman" w:hAnsi="Times New Roman"/>
                <w:sz w:val="18"/>
                <w:szCs w:val="18"/>
              </w:rPr>
            </w:pPr>
            <w:r>
              <w:rPr>
                <w:rFonts w:ascii="Times New Roman" w:hAnsi="Times New Roman" w:cs="Times New Roman"/>
                <w:sz w:val="18"/>
                <w:szCs w:val="18"/>
              </w:rPr>
              <w:t>C7*</w:t>
            </w:r>
          </w:p>
        </w:tc>
        <w:tc>
          <w:tcPr>
            <w:tcW w:w="265" w:type="pct"/>
            <w:tcBorders>
              <w:top w:val="single" w:sz="4" w:space="0" w:color="auto"/>
              <w:left w:val="nil"/>
              <w:bottom w:val="nil"/>
              <w:right w:val="nil"/>
            </w:tcBorders>
            <w:shd w:val="clear" w:color="auto" w:fill="auto"/>
            <w:noWrap/>
            <w:vAlign w:val="center"/>
          </w:tcPr>
          <w:p w14:paraId="63B40077"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Calibri" w:hAnsi="Times New Roman" w:cs="Times New Roman"/>
                <w:kern w:val="24"/>
                <w:sz w:val="18"/>
                <w:szCs w:val="18"/>
                <w:lang w:val="nl-BE" w:eastAsia="nl-BE"/>
              </w:rPr>
              <w:t>62</w:t>
            </w:r>
          </w:p>
        </w:tc>
        <w:tc>
          <w:tcPr>
            <w:tcW w:w="478" w:type="pct"/>
            <w:tcBorders>
              <w:top w:val="single" w:sz="4" w:space="0" w:color="auto"/>
              <w:left w:val="nil"/>
              <w:bottom w:val="nil"/>
              <w:right w:val="nil"/>
            </w:tcBorders>
            <w:shd w:val="clear" w:color="auto" w:fill="auto"/>
            <w:noWrap/>
            <w:vAlign w:val="center"/>
          </w:tcPr>
          <w:p w14:paraId="0B82D12A" w14:textId="77777777"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c.6845C&gt;T</w:t>
            </w:r>
          </w:p>
        </w:tc>
        <w:tc>
          <w:tcPr>
            <w:tcW w:w="532" w:type="pct"/>
            <w:tcBorders>
              <w:top w:val="single" w:sz="4" w:space="0" w:color="auto"/>
              <w:left w:val="nil"/>
              <w:bottom w:val="nil"/>
              <w:right w:val="nil"/>
            </w:tcBorders>
            <w:shd w:val="clear" w:color="auto" w:fill="auto"/>
            <w:noWrap/>
            <w:vAlign w:val="center"/>
          </w:tcPr>
          <w:p w14:paraId="349EFC5E" w14:textId="49867C76"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p.Ser2282Phe</w:t>
            </w:r>
          </w:p>
        </w:tc>
        <w:tc>
          <w:tcPr>
            <w:tcW w:w="532" w:type="pct"/>
            <w:tcBorders>
              <w:top w:val="single" w:sz="4" w:space="0" w:color="auto"/>
              <w:left w:val="nil"/>
              <w:bottom w:val="nil"/>
              <w:right w:val="nil"/>
            </w:tcBorders>
            <w:shd w:val="clear" w:color="auto" w:fill="auto"/>
            <w:noWrap/>
            <w:vAlign w:val="center"/>
          </w:tcPr>
          <w:p w14:paraId="52448042" w14:textId="325DFF94" w:rsidR="00AA1802" w:rsidRPr="007B13BB" w:rsidRDefault="00103AE7" w:rsidP="003C201B">
            <w:pPr>
              <w:spacing w:after="0" w:line="240" w:lineRule="auto"/>
              <w:rPr>
                <w:rFonts w:ascii="Times New Roman" w:eastAsia="Times New Roman" w:hAnsi="Times New Roman"/>
                <w:sz w:val="18"/>
                <w:szCs w:val="18"/>
              </w:rPr>
            </w:pPr>
            <w:r>
              <w:rPr>
                <w:rFonts w:ascii="Times New Roman" w:hAnsi="Times New Roman" w:cs="Times New Roman"/>
                <w:sz w:val="18"/>
                <w:szCs w:val="18"/>
              </w:rPr>
              <w:t>0.0178</w:t>
            </w:r>
          </w:p>
        </w:tc>
        <w:tc>
          <w:tcPr>
            <w:tcW w:w="319" w:type="pct"/>
            <w:tcBorders>
              <w:top w:val="single" w:sz="4" w:space="0" w:color="auto"/>
              <w:left w:val="nil"/>
              <w:bottom w:val="nil"/>
              <w:right w:val="nil"/>
            </w:tcBorders>
            <w:vAlign w:val="center"/>
          </w:tcPr>
          <w:p w14:paraId="28F94336"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24.8</w:t>
            </w:r>
          </w:p>
        </w:tc>
        <w:tc>
          <w:tcPr>
            <w:tcW w:w="478" w:type="pct"/>
            <w:tcBorders>
              <w:top w:val="single" w:sz="4" w:space="0" w:color="auto"/>
              <w:left w:val="nil"/>
              <w:bottom w:val="nil"/>
              <w:right w:val="nil"/>
            </w:tcBorders>
            <w:shd w:val="clear" w:color="auto" w:fill="auto"/>
            <w:noWrap/>
            <w:vAlign w:val="center"/>
          </w:tcPr>
          <w:p w14:paraId="7D944348"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532" w:type="pct"/>
            <w:tcBorders>
              <w:top w:val="single" w:sz="4" w:space="0" w:color="auto"/>
              <w:left w:val="nil"/>
              <w:bottom w:val="nil"/>
              <w:right w:val="single" w:sz="4" w:space="0" w:color="FFFFFF" w:themeColor="background1"/>
            </w:tcBorders>
            <w:shd w:val="clear" w:color="auto" w:fill="auto"/>
            <w:noWrap/>
            <w:vAlign w:val="center"/>
          </w:tcPr>
          <w:p w14:paraId="3BE62B1A"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0.0754</w:t>
            </w:r>
          </w:p>
        </w:tc>
        <w:tc>
          <w:tcPr>
            <w:tcW w:w="389" w:type="pct"/>
            <w:tcBorders>
              <w:top w:val="single" w:sz="4" w:space="0" w:color="auto"/>
              <w:left w:val="single" w:sz="4" w:space="0" w:color="FFFFFF" w:themeColor="background1"/>
              <w:bottom w:val="nil"/>
              <w:right w:val="single" w:sz="4" w:space="0" w:color="FFFFFF" w:themeColor="background1"/>
            </w:tcBorders>
          </w:tcPr>
          <w:p w14:paraId="4EE9B064" w14:textId="24E23C3B" w:rsidR="00AA1802" w:rsidRPr="00AA1802" w:rsidRDefault="00AA1802" w:rsidP="003C201B">
            <w:pPr>
              <w:spacing w:after="0" w:line="240" w:lineRule="auto"/>
              <w:rPr>
                <w:rFonts w:ascii="Times New Roman" w:hAnsi="Times New Roman" w:cs="Times New Roman"/>
                <w:i/>
                <w:sz w:val="18"/>
                <w:szCs w:val="18"/>
              </w:rPr>
            </w:pPr>
            <w:r w:rsidRPr="00AA1802">
              <w:rPr>
                <w:rFonts w:ascii="Times New Roman" w:hAnsi="Times New Roman" w:cs="Times New Roman"/>
                <w:i/>
                <w:sz w:val="18"/>
                <w:szCs w:val="18"/>
              </w:rPr>
              <w:t>Cis</w:t>
            </w:r>
          </w:p>
        </w:tc>
        <w:tc>
          <w:tcPr>
            <w:tcW w:w="318" w:type="pct"/>
            <w:tcBorders>
              <w:top w:val="single" w:sz="4" w:space="0" w:color="auto"/>
              <w:left w:val="single" w:sz="4" w:space="0" w:color="FFFFFF" w:themeColor="background1"/>
              <w:bottom w:val="nil"/>
              <w:right w:val="single" w:sz="4" w:space="0" w:color="FFFFFF" w:themeColor="background1"/>
            </w:tcBorders>
            <w:vAlign w:val="center"/>
          </w:tcPr>
          <w:p w14:paraId="0810475C" w14:textId="76D11A45"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p>
        </w:tc>
        <w:tc>
          <w:tcPr>
            <w:tcW w:w="373" w:type="pct"/>
            <w:tcBorders>
              <w:top w:val="single" w:sz="4" w:space="0" w:color="auto"/>
              <w:left w:val="single" w:sz="4" w:space="0" w:color="FFFFFF" w:themeColor="background1"/>
              <w:bottom w:val="nil"/>
              <w:right w:val="nil"/>
            </w:tcBorders>
            <w:vAlign w:val="center"/>
          </w:tcPr>
          <w:p w14:paraId="738E4FC3"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0.151</w:t>
            </w:r>
          </w:p>
        </w:tc>
        <w:tc>
          <w:tcPr>
            <w:tcW w:w="377" w:type="pct"/>
            <w:tcBorders>
              <w:top w:val="single" w:sz="4" w:space="0" w:color="auto"/>
              <w:left w:val="nil"/>
              <w:bottom w:val="nil"/>
              <w:right w:val="single" w:sz="4" w:space="0" w:color="auto"/>
            </w:tcBorders>
            <w:vAlign w:val="center"/>
          </w:tcPr>
          <w:p w14:paraId="3596E6A6"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0.000143</w:t>
            </w:r>
          </w:p>
        </w:tc>
      </w:tr>
      <w:tr w:rsidR="00AA1802" w:rsidRPr="007B13BB" w14:paraId="3FE48512" w14:textId="77777777" w:rsidTr="00AA1802">
        <w:trPr>
          <w:trHeight w:val="300"/>
        </w:trPr>
        <w:tc>
          <w:tcPr>
            <w:tcW w:w="406" w:type="pct"/>
            <w:tcBorders>
              <w:top w:val="nil"/>
              <w:left w:val="single" w:sz="4" w:space="0" w:color="auto"/>
              <w:bottom w:val="single" w:sz="4" w:space="0" w:color="auto"/>
              <w:right w:val="nil"/>
            </w:tcBorders>
            <w:shd w:val="clear" w:color="auto" w:fill="auto"/>
            <w:noWrap/>
            <w:vAlign w:val="center"/>
          </w:tcPr>
          <w:p w14:paraId="25021841" w14:textId="77777777" w:rsidR="00AA1802" w:rsidRPr="007B13BB" w:rsidRDefault="00AA1802" w:rsidP="003C201B">
            <w:pPr>
              <w:spacing w:after="0" w:line="240" w:lineRule="auto"/>
              <w:rPr>
                <w:rFonts w:ascii="Times New Roman" w:eastAsia="Times New Roman" w:hAnsi="Times New Roman"/>
                <w:sz w:val="18"/>
                <w:szCs w:val="18"/>
              </w:rPr>
            </w:pPr>
          </w:p>
        </w:tc>
        <w:tc>
          <w:tcPr>
            <w:tcW w:w="265" w:type="pct"/>
            <w:tcBorders>
              <w:top w:val="nil"/>
              <w:left w:val="nil"/>
              <w:bottom w:val="single" w:sz="4" w:space="0" w:color="auto"/>
              <w:right w:val="nil"/>
            </w:tcBorders>
            <w:shd w:val="clear" w:color="auto" w:fill="auto"/>
            <w:noWrap/>
            <w:vAlign w:val="center"/>
          </w:tcPr>
          <w:p w14:paraId="5C694B41" w14:textId="77777777" w:rsidR="00AA1802" w:rsidRPr="007B13BB" w:rsidRDefault="00AA1802" w:rsidP="003C201B">
            <w:pPr>
              <w:spacing w:after="0" w:line="240" w:lineRule="auto"/>
              <w:rPr>
                <w:rFonts w:ascii="Times New Roman" w:eastAsia="Times New Roman" w:hAnsi="Times New Roman"/>
                <w:sz w:val="18"/>
                <w:szCs w:val="18"/>
              </w:rPr>
            </w:pPr>
          </w:p>
        </w:tc>
        <w:tc>
          <w:tcPr>
            <w:tcW w:w="478" w:type="pct"/>
            <w:tcBorders>
              <w:top w:val="nil"/>
              <w:left w:val="nil"/>
              <w:bottom w:val="single" w:sz="4" w:space="0" w:color="auto"/>
              <w:right w:val="nil"/>
            </w:tcBorders>
            <w:shd w:val="clear" w:color="auto" w:fill="auto"/>
            <w:noWrap/>
            <w:vAlign w:val="center"/>
          </w:tcPr>
          <w:p w14:paraId="4E78EE0E" w14:textId="77777777" w:rsidR="00AA1802" w:rsidRPr="007B13BB" w:rsidRDefault="00AA1802" w:rsidP="003C201B">
            <w:pPr>
              <w:spacing w:after="0" w:line="240" w:lineRule="auto"/>
              <w:rPr>
                <w:rFonts w:ascii="Times New Roman" w:hAnsi="Times New Roman" w:cs="Times New Roman"/>
                <w:bCs/>
                <w:kern w:val="24"/>
                <w:sz w:val="18"/>
                <w:szCs w:val="18"/>
              </w:rPr>
            </w:pPr>
            <w:r w:rsidRPr="00751E1A">
              <w:rPr>
                <w:rFonts w:ascii="Times New Roman" w:eastAsia="Times New Roman" w:hAnsi="Times New Roman" w:cs="Times New Roman"/>
                <w:kern w:val="24"/>
                <w:sz w:val="18"/>
                <w:szCs w:val="18"/>
                <w:lang w:eastAsia="nl-BE"/>
              </w:rPr>
              <w:t>c.9526C&gt;G</w:t>
            </w:r>
          </w:p>
        </w:tc>
        <w:tc>
          <w:tcPr>
            <w:tcW w:w="532" w:type="pct"/>
            <w:tcBorders>
              <w:top w:val="nil"/>
              <w:left w:val="nil"/>
              <w:bottom w:val="single" w:sz="4" w:space="0" w:color="auto"/>
              <w:right w:val="nil"/>
            </w:tcBorders>
            <w:shd w:val="clear" w:color="auto" w:fill="auto"/>
            <w:noWrap/>
            <w:vAlign w:val="center"/>
          </w:tcPr>
          <w:p w14:paraId="10516914" w14:textId="7ED76947" w:rsidR="00AA1802" w:rsidRPr="007B13BB" w:rsidRDefault="00AA1802" w:rsidP="003C201B">
            <w:pPr>
              <w:spacing w:after="0" w:line="240" w:lineRule="auto"/>
              <w:rPr>
                <w:rFonts w:ascii="Times New Roman" w:hAnsi="Times New Roman" w:cs="Times New Roman"/>
                <w:kern w:val="24"/>
                <w:sz w:val="18"/>
                <w:szCs w:val="18"/>
              </w:rPr>
            </w:pPr>
            <w:r w:rsidRPr="00751E1A">
              <w:rPr>
                <w:rFonts w:ascii="Times New Roman" w:eastAsia="Times New Roman" w:hAnsi="Times New Roman" w:cs="Times New Roman"/>
                <w:kern w:val="24"/>
                <w:sz w:val="18"/>
                <w:szCs w:val="18"/>
                <w:lang w:eastAsia="nl-BE"/>
              </w:rPr>
              <w:t>p.Arg3176Gly</w:t>
            </w:r>
          </w:p>
        </w:tc>
        <w:tc>
          <w:tcPr>
            <w:tcW w:w="532" w:type="pct"/>
            <w:tcBorders>
              <w:top w:val="nil"/>
              <w:left w:val="nil"/>
              <w:bottom w:val="single" w:sz="4" w:space="0" w:color="auto"/>
              <w:right w:val="nil"/>
            </w:tcBorders>
            <w:shd w:val="clear" w:color="auto" w:fill="auto"/>
            <w:noWrap/>
            <w:vAlign w:val="center"/>
          </w:tcPr>
          <w:p w14:paraId="1E38DD83" w14:textId="696EC9D2"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w:t>
            </w:r>
            <w:r w:rsidR="00103AE7">
              <w:rPr>
                <w:rFonts w:ascii="Times New Roman" w:hAnsi="Times New Roman" w:cs="Times New Roman"/>
                <w:sz w:val="18"/>
                <w:szCs w:val="18"/>
              </w:rPr>
              <w:t>.230</w:t>
            </w:r>
          </w:p>
        </w:tc>
        <w:tc>
          <w:tcPr>
            <w:tcW w:w="319" w:type="pct"/>
            <w:tcBorders>
              <w:top w:val="nil"/>
              <w:left w:val="nil"/>
              <w:bottom w:val="single" w:sz="4" w:space="0" w:color="auto"/>
              <w:right w:val="nil"/>
            </w:tcBorders>
            <w:vAlign w:val="center"/>
          </w:tcPr>
          <w:p w14:paraId="0696BBBE"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eastAsia="Times New Roman" w:hAnsi="Times New Roman" w:cs="Times New Roman"/>
                <w:kern w:val="24"/>
                <w:sz w:val="18"/>
                <w:szCs w:val="18"/>
                <w:lang w:eastAsia="nl-BE"/>
              </w:rPr>
              <w:t>17.53</w:t>
            </w:r>
          </w:p>
        </w:tc>
        <w:tc>
          <w:tcPr>
            <w:tcW w:w="478" w:type="pct"/>
            <w:tcBorders>
              <w:top w:val="nil"/>
              <w:left w:val="nil"/>
              <w:bottom w:val="single" w:sz="4" w:space="0" w:color="auto"/>
              <w:right w:val="nil"/>
            </w:tcBorders>
            <w:shd w:val="clear" w:color="auto" w:fill="auto"/>
            <w:noWrap/>
            <w:vAlign w:val="center"/>
          </w:tcPr>
          <w:p w14:paraId="5FAD10A2"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0.237</w:t>
            </w:r>
          </w:p>
        </w:tc>
        <w:tc>
          <w:tcPr>
            <w:tcW w:w="532" w:type="pct"/>
            <w:tcBorders>
              <w:top w:val="nil"/>
              <w:left w:val="nil"/>
              <w:bottom w:val="single" w:sz="4" w:space="0" w:color="auto"/>
              <w:right w:val="single" w:sz="4" w:space="0" w:color="FFFFFF" w:themeColor="background1"/>
            </w:tcBorders>
            <w:shd w:val="clear" w:color="auto" w:fill="auto"/>
            <w:noWrap/>
            <w:vAlign w:val="center"/>
          </w:tcPr>
          <w:p w14:paraId="0D6401ED" w14:textId="77777777" w:rsidR="00AA1802" w:rsidRPr="007B13BB" w:rsidRDefault="00AA1802" w:rsidP="003C201B">
            <w:pPr>
              <w:spacing w:after="0" w:line="240" w:lineRule="auto"/>
              <w:rPr>
                <w:rFonts w:ascii="Times New Roman" w:eastAsia="Times New Roman" w:hAnsi="Times New Roman"/>
                <w:sz w:val="18"/>
                <w:szCs w:val="18"/>
              </w:rPr>
            </w:pPr>
            <w:r w:rsidRPr="00751E1A">
              <w:rPr>
                <w:rFonts w:ascii="Times New Roman" w:hAnsi="Times New Roman" w:cs="Times New Roman"/>
                <w:sz w:val="18"/>
                <w:szCs w:val="18"/>
              </w:rPr>
              <w:t>0.679</w:t>
            </w:r>
          </w:p>
        </w:tc>
        <w:tc>
          <w:tcPr>
            <w:tcW w:w="389" w:type="pct"/>
            <w:tcBorders>
              <w:top w:val="nil"/>
              <w:left w:val="single" w:sz="4" w:space="0" w:color="FFFFFF" w:themeColor="background1"/>
              <w:bottom w:val="single" w:sz="4" w:space="0" w:color="auto"/>
              <w:right w:val="single" w:sz="4" w:space="0" w:color="FFFFFF" w:themeColor="background1"/>
            </w:tcBorders>
          </w:tcPr>
          <w:p w14:paraId="65281138" w14:textId="77777777" w:rsidR="00AA1802" w:rsidRPr="00AA1802" w:rsidRDefault="00AA1802" w:rsidP="003C201B">
            <w:pPr>
              <w:spacing w:after="0" w:line="240" w:lineRule="auto"/>
              <w:rPr>
                <w:rFonts w:ascii="Times New Roman" w:eastAsia="Times New Roman" w:hAnsi="Times New Roman"/>
                <w:i/>
                <w:sz w:val="18"/>
                <w:szCs w:val="18"/>
              </w:rPr>
            </w:pPr>
          </w:p>
        </w:tc>
        <w:tc>
          <w:tcPr>
            <w:tcW w:w="318" w:type="pct"/>
            <w:tcBorders>
              <w:top w:val="nil"/>
              <w:left w:val="single" w:sz="4" w:space="0" w:color="FFFFFF" w:themeColor="background1"/>
              <w:bottom w:val="single" w:sz="4" w:space="0" w:color="auto"/>
              <w:right w:val="single" w:sz="4" w:space="0" w:color="FFFFFF" w:themeColor="background1"/>
            </w:tcBorders>
            <w:vAlign w:val="center"/>
          </w:tcPr>
          <w:p w14:paraId="50AAAA3A" w14:textId="7620D8BF" w:rsidR="00AA1802" w:rsidRPr="007B13BB" w:rsidRDefault="00AA1802" w:rsidP="003C201B">
            <w:pPr>
              <w:spacing w:after="0" w:line="240" w:lineRule="auto"/>
              <w:rPr>
                <w:rFonts w:ascii="Times New Roman" w:eastAsia="Times New Roman" w:hAnsi="Times New Roman"/>
                <w:sz w:val="18"/>
                <w:szCs w:val="18"/>
              </w:rPr>
            </w:pPr>
          </w:p>
        </w:tc>
        <w:tc>
          <w:tcPr>
            <w:tcW w:w="373" w:type="pct"/>
            <w:tcBorders>
              <w:top w:val="nil"/>
              <w:left w:val="single" w:sz="4" w:space="0" w:color="FFFFFF" w:themeColor="background1"/>
              <w:bottom w:val="single" w:sz="4" w:space="0" w:color="auto"/>
              <w:right w:val="nil"/>
            </w:tcBorders>
            <w:vAlign w:val="center"/>
          </w:tcPr>
          <w:p w14:paraId="3E5157B3" w14:textId="77777777" w:rsidR="00AA1802" w:rsidRPr="007B13BB" w:rsidRDefault="00AA1802" w:rsidP="003C201B">
            <w:pPr>
              <w:spacing w:after="0" w:line="240" w:lineRule="auto"/>
              <w:rPr>
                <w:rFonts w:ascii="Times New Roman" w:eastAsia="Times New Roman" w:hAnsi="Times New Roman"/>
                <w:sz w:val="18"/>
                <w:szCs w:val="18"/>
              </w:rPr>
            </w:pPr>
          </w:p>
        </w:tc>
        <w:tc>
          <w:tcPr>
            <w:tcW w:w="377" w:type="pct"/>
            <w:tcBorders>
              <w:top w:val="nil"/>
              <w:left w:val="nil"/>
              <w:bottom w:val="single" w:sz="4" w:space="0" w:color="auto"/>
              <w:right w:val="single" w:sz="4" w:space="0" w:color="auto"/>
            </w:tcBorders>
            <w:vAlign w:val="center"/>
          </w:tcPr>
          <w:p w14:paraId="519E45B1" w14:textId="77777777" w:rsidR="00AA1802" w:rsidRPr="007B13BB" w:rsidRDefault="00AA1802" w:rsidP="003C201B">
            <w:pPr>
              <w:spacing w:after="0" w:line="240" w:lineRule="auto"/>
              <w:rPr>
                <w:rFonts w:ascii="Times New Roman" w:eastAsia="Times New Roman" w:hAnsi="Times New Roman"/>
                <w:sz w:val="18"/>
                <w:szCs w:val="18"/>
              </w:rPr>
            </w:pPr>
          </w:p>
        </w:tc>
      </w:tr>
    </w:tbl>
    <w:p w14:paraId="02639F91" w14:textId="080589E4" w:rsidR="00631344" w:rsidRDefault="00AA1802" w:rsidP="00090386">
      <w:pPr>
        <w:spacing w:line="276" w:lineRule="auto"/>
        <w:rPr>
          <w:rFonts w:ascii="Times New Roman" w:hAnsi="Times New Roman"/>
          <w:sz w:val="24"/>
          <w:szCs w:val="24"/>
        </w:rPr>
      </w:pPr>
      <w:r w:rsidRPr="00DA0EBC">
        <w:rPr>
          <w:rFonts w:ascii="Times New Roman" w:hAnsi="Times New Roman"/>
          <w:sz w:val="24"/>
          <w:szCs w:val="24"/>
        </w:rPr>
        <w:t>Note: Control</w:t>
      </w:r>
      <w:r>
        <w:rPr>
          <w:rFonts w:ascii="Times New Roman" w:hAnsi="Times New Roman"/>
          <w:sz w:val="24"/>
          <w:szCs w:val="24"/>
        </w:rPr>
        <w:t xml:space="preserve"> </w:t>
      </w:r>
      <w:r w:rsidRPr="00DA0EBC">
        <w:rPr>
          <w:rFonts w:ascii="Times New Roman" w:hAnsi="Times New Roman"/>
          <w:sz w:val="24"/>
          <w:szCs w:val="24"/>
        </w:rPr>
        <w:t xml:space="preserve">individuals were not assessed for motor symptoms. </w:t>
      </w:r>
      <w:r>
        <w:rPr>
          <w:rFonts w:ascii="Times New Roman" w:hAnsi="Times New Roman"/>
          <w:sz w:val="24"/>
          <w:szCs w:val="24"/>
        </w:rPr>
        <w:t>*Carriers with l</w:t>
      </w:r>
      <w:r w:rsidRPr="007B13BB">
        <w:rPr>
          <w:rFonts w:ascii="Times New Roman" w:hAnsi="Times New Roman"/>
          <w:sz w:val="24"/>
          <w:szCs w:val="24"/>
        </w:rPr>
        <w:t xml:space="preserve">ymphoblast cells available. </w:t>
      </w:r>
      <w:proofErr w:type="spellStart"/>
      <w:proofErr w:type="gramStart"/>
      <w:r w:rsidRPr="007B13BB">
        <w:rPr>
          <w:rFonts w:ascii="Times New Roman" w:hAnsi="Times New Roman"/>
          <w:sz w:val="24"/>
          <w:szCs w:val="24"/>
          <w:vertAlign w:val="superscript"/>
        </w:rPr>
        <w:t>a</w:t>
      </w:r>
      <w:r w:rsidRPr="007B13BB">
        <w:rPr>
          <w:rFonts w:ascii="Times New Roman" w:hAnsi="Times New Roman"/>
          <w:sz w:val="24"/>
          <w:szCs w:val="24"/>
        </w:rPr>
        <w:t>Coding</w:t>
      </w:r>
      <w:proofErr w:type="spellEnd"/>
      <w:proofErr w:type="gramEnd"/>
      <w:r w:rsidRPr="007B13BB">
        <w:rPr>
          <w:rFonts w:ascii="Times New Roman" w:hAnsi="Times New Roman"/>
          <w:sz w:val="24"/>
          <w:szCs w:val="24"/>
        </w:rPr>
        <w:t xml:space="preserve"> nomenclature according to NM_020821; </w:t>
      </w:r>
      <w:proofErr w:type="spellStart"/>
      <w:r w:rsidRPr="007B13BB">
        <w:rPr>
          <w:rFonts w:ascii="Times New Roman" w:hAnsi="Times New Roman"/>
          <w:sz w:val="24"/>
          <w:szCs w:val="24"/>
          <w:vertAlign w:val="superscript"/>
        </w:rPr>
        <w:t>b</w:t>
      </w:r>
      <w:r w:rsidRPr="007B13BB">
        <w:rPr>
          <w:rFonts w:ascii="Times New Roman" w:hAnsi="Times New Roman"/>
          <w:sz w:val="24"/>
          <w:szCs w:val="24"/>
        </w:rPr>
        <w:t>Protein</w:t>
      </w:r>
      <w:proofErr w:type="spellEnd"/>
      <w:r w:rsidRPr="007B13BB">
        <w:rPr>
          <w:rFonts w:ascii="Times New Roman" w:hAnsi="Times New Roman"/>
          <w:sz w:val="24"/>
          <w:szCs w:val="24"/>
        </w:rPr>
        <w:t xml:space="preserve"> nomenclature according to NP_0658721; </w:t>
      </w:r>
      <w:proofErr w:type="spellStart"/>
      <w:r w:rsidRPr="007B13BB">
        <w:rPr>
          <w:rFonts w:ascii="Times New Roman" w:hAnsi="Times New Roman"/>
          <w:sz w:val="24"/>
          <w:szCs w:val="24"/>
          <w:vertAlign w:val="superscript"/>
        </w:rPr>
        <w:t>c</w:t>
      </w:r>
      <w:r w:rsidRPr="007B13BB">
        <w:rPr>
          <w:rFonts w:ascii="Times New Roman" w:hAnsi="Times New Roman" w:cs="Times New Roman"/>
          <w:sz w:val="24"/>
          <w:szCs w:val="24"/>
        </w:rPr>
        <w:t>CADD_Phred</w:t>
      </w:r>
      <w:proofErr w:type="spellEnd"/>
      <w:r w:rsidRPr="007B13BB">
        <w:rPr>
          <w:rFonts w:ascii="Times New Roman" w:hAnsi="Times New Roman" w:cs="Times New Roman"/>
          <w:sz w:val="24"/>
          <w:szCs w:val="24"/>
        </w:rPr>
        <w:t xml:space="preserve">, Combined Annotation Dependent Depletion prediction score </w:t>
      </w:r>
      <w:r w:rsidRPr="007B13BB">
        <w:rPr>
          <w:rFonts w:ascii="Times New Roman" w:hAnsi="Times New Roman" w:cs="Times New Roman"/>
          <w:sz w:val="24"/>
          <w:szCs w:val="24"/>
        </w:rPr>
        <w:fldChar w:fldCharType="begin">
          <w:fldData xml:space="preserve">PEVuZE5vdGU+PENpdGU+PEF1dGhvcj5LaXJjaGVyPC9BdXRob3I+PFllYXI+MjAxNDwvWWVhcj48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cmlvZGljYWw+PHBhZ2VzPjMxMC01PC9wYWdlcz48dm9sdW1lPjQ2PC92b2x1bWU+PG51bWJlcj4z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</w:fldData>
        </w:fldChar>
      </w:r>
      <w:r w:rsidR="00594699">
        <w:rPr>
          <w:rFonts w:ascii="Times New Roman" w:hAnsi="Times New Roman" w:cs="Times New Roman"/>
          <w:sz w:val="24"/>
          <w:szCs w:val="24"/>
        </w:rPr>
        <w:instrText xml:space="preserve"> ADDIN EN.CITE </w:instrText>
      </w:r>
      <w:r w:rsidR="00594699">
        <w:rPr>
          <w:rFonts w:ascii="Times New Roman" w:hAnsi="Times New Roman" w:cs="Times New Roman"/>
          <w:sz w:val="24"/>
          <w:szCs w:val="24"/>
        </w:rPr>
        <w:fldChar w:fldCharType="begin">
          <w:fldData xml:space="preserve">PEVuZE5vdGU+PENpdGU+PEF1dGhvcj5LaXJjaGVyPC9BdXRob3I+PFllYXI+MjAxNDwvWWVhcj48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</w:fldData>
        </w:fldChar>
      </w:r>
      <w:r w:rsidR="00594699">
        <w:rPr>
          <w:rFonts w:ascii="Times New Roman" w:hAnsi="Times New Roman" w:cs="Times New Roman"/>
          <w:sz w:val="24"/>
          <w:szCs w:val="24"/>
        </w:rPr>
        <w:instrText xml:space="preserve"> ADDIN EN.CITE.DATA </w:instrText>
      </w:r>
      <w:r w:rsidR="00594699">
        <w:rPr>
          <w:rFonts w:ascii="Times New Roman" w:hAnsi="Times New Roman" w:cs="Times New Roman"/>
          <w:sz w:val="24"/>
          <w:szCs w:val="24"/>
        </w:rPr>
      </w:r>
      <w:r w:rsidR="00594699">
        <w:rPr>
          <w:rFonts w:ascii="Times New Roman" w:hAnsi="Times New Roman" w:cs="Times New Roman"/>
          <w:sz w:val="24"/>
          <w:szCs w:val="24"/>
        </w:rPr>
        <w:fldChar w:fldCharType="end"/>
      </w:r>
      <w:r w:rsidRPr="007B13BB">
        <w:rPr>
          <w:rFonts w:ascii="Times New Roman" w:hAnsi="Times New Roman" w:cs="Times New Roman"/>
          <w:sz w:val="24"/>
          <w:szCs w:val="24"/>
        </w:rPr>
      </w:r>
      <w:r w:rsidRPr="007B13BB">
        <w:rPr>
          <w:rFonts w:ascii="Times New Roman" w:hAnsi="Times New Roman" w:cs="Times New Roman"/>
          <w:sz w:val="24"/>
          <w:szCs w:val="24"/>
        </w:rPr>
        <w:fldChar w:fldCharType="separate"/>
      </w:r>
      <w:r w:rsidR="00594699">
        <w:rPr>
          <w:rFonts w:ascii="Times New Roman" w:hAnsi="Times New Roman" w:cs="Times New Roman"/>
          <w:noProof/>
          <w:sz w:val="24"/>
          <w:szCs w:val="24"/>
        </w:rPr>
        <w:t>[11]</w:t>
      </w:r>
      <w:r w:rsidRPr="007B13BB">
        <w:rPr>
          <w:rFonts w:ascii="Times New Roman" w:hAnsi="Times New Roman" w:cs="Times New Roman"/>
          <w:sz w:val="24"/>
          <w:szCs w:val="24"/>
        </w:rPr>
        <w:fldChar w:fldCharType="end"/>
      </w:r>
      <w:r>
        <w:rPr>
          <w:rFonts w:ascii="Times New Roman" w:hAnsi="Times New Roman" w:cs="Times New Roman"/>
          <w:sz w:val="24"/>
          <w:szCs w:val="24"/>
        </w:rPr>
        <w:t>;</w:t>
      </w:r>
      <w:r w:rsidRPr="007B13BB">
        <w:rPr>
          <w:rFonts w:ascii="Times New Roman" w:hAnsi="Times New Roman"/>
          <w:sz w:val="24"/>
          <w:szCs w:val="24"/>
          <w:vertAlign w:val="superscript"/>
        </w:rPr>
        <w:t xml:space="preserve"> </w:t>
      </w:r>
      <w:proofErr w:type="spellStart"/>
      <w:r w:rsidRPr="007B13BB">
        <w:rPr>
          <w:rFonts w:ascii="Times New Roman" w:hAnsi="Times New Roman"/>
          <w:sz w:val="24"/>
          <w:szCs w:val="24"/>
          <w:vertAlign w:val="superscript"/>
        </w:rPr>
        <w:t>d</w:t>
      </w:r>
      <w:r w:rsidRPr="007B13BB">
        <w:rPr>
          <w:rFonts w:ascii="Times New Roman" w:hAnsi="Times New Roman"/>
          <w:sz w:val="24"/>
          <w:szCs w:val="24"/>
        </w:rPr>
        <w:t>Frequency</w:t>
      </w:r>
      <w:proofErr w:type="spellEnd"/>
      <w:r w:rsidRPr="007B13BB">
        <w:rPr>
          <w:rFonts w:ascii="Times New Roman" w:hAnsi="Times New Roman"/>
          <w:sz w:val="24"/>
          <w:szCs w:val="24"/>
        </w:rPr>
        <w:t xml:space="preserve"> calculated according to the Hardy–Weinberg principle, using the MAF of single alleles in the PD, DLB and control cohort (n=1508). Abb</w:t>
      </w:r>
      <w:r>
        <w:rPr>
          <w:rFonts w:ascii="Times New Roman" w:hAnsi="Times New Roman"/>
          <w:sz w:val="24"/>
          <w:szCs w:val="24"/>
        </w:rPr>
        <w:t xml:space="preserve">reviations: </w:t>
      </w:r>
      <w:r w:rsidRPr="007B13BB">
        <w:rPr>
          <w:rFonts w:ascii="Times New Roman" w:hAnsi="Times New Roman"/>
          <w:sz w:val="24"/>
          <w:szCs w:val="24"/>
        </w:rPr>
        <w:t>∆CDS, coding sequence substitution; ΔAA, amino acid substitution; MAF, minor allele frequency; F, frequency of compou</w:t>
      </w:r>
      <w:r>
        <w:rPr>
          <w:rFonts w:ascii="Times New Roman" w:hAnsi="Times New Roman"/>
          <w:sz w:val="24"/>
          <w:szCs w:val="24"/>
        </w:rPr>
        <w:t>nd heterozygotes or homozygotes</w:t>
      </w:r>
      <w:r w:rsidRPr="007B13BB">
        <w:rPr>
          <w:rFonts w:ascii="Times New Roman" w:hAnsi="Times New Roman"/>
          <w:sz w:val="24"/>
          <w:szCs w:val="24"/>
        </w:rPr>
        <w:t xml:space="preserve">; </w:t>
      </w:r>
      <w:r w:rsidRPr="00DA0EBC">
        <w:rPr>
          <w:rFonts w:ascii="Times New Roman" w:hAnsi="Times New Roman"/>
          <w:sz w:val="24"/>
          <w:szCs w:val="24"/>
        </w:rPr>
        <w:t>AAI, age at inclusion</w:t>
      </w:r>
      <w:r>
        <w:rPr>
          <w:rFonts w:ascii="Times New Roman" w:hAnsi="Times New Roman"/>
          <w:sz w:val="24"/>
          <w:szCs w:val="24"/>
        </w:rPr>
        <w:t>;</w:t>
      </w:r>
      <w:r w:rsidRPr="007B13BB">
        <w:rPr>
          <w:rFonts w:ascii="Times New Roman" w:hAnsi="Times New Roman"/>
          <w:sz w:val="24"/>
          <w:szCs w:val="24"/>
        </w:rPr>
        <w:t xml:space="preserve"> </w:t>
      </w:r>
      <w:proofErr w:type="spellStart"/>
      <w:r w:rsidRPr="007B13BB">
        <w:rPr>
          <w:rFonts w:ascii="Times New Roman" w:hAnsi="Times New Roman"/>
          <w:sz w:val="24"/>
          <w:szCs w:val="24"/>
        </w:rPr>
        <w:t>gnomAD</w:t>
      </w:r>
      <w:r w:rsidR="008F25DE">
        <w:rPr>
          <w:rFonts w:ascii="Times New Roman" w:hAnsi="Times New Roman"/>
          <w:sz w:val="24"/>
          <w:szCs w:val="24"/>
        </w:rPr>
        <w:t>_nfe</w:t>
      </w:r>
      <w:proofErr w:type="spellEnd"/>
      <w:r w:rsidRPr="007B13BB">
        <w:rPr>
          <w:rFonts w:ascii="Times New Roman" w:hAnsi="Times New Roman"/>
          <w:sz w:val="24"/>
          <w:szCs w:val="24"/>
        </w:rPr>
        <w:t>, Genome Aggregation Database</w:t>
      </w:r>
      <w:r w:rsidR="008F25DE">
        <w:rPr>
          <w:rFonts w:ascii="Times New Roman" w:hAnsi="Times New Roman"/>
          <w:sz w:val="24"/>
          <w:szCs w:val="24"/>
        </w:rPr>
        <w:t xml:space="preserve"> </w:t>
      </w:r>
      <w:r w:rsidR="008F25DE" w:rsidRPr="00DB58FC">
        <w:rPr>
          <w:rFonts w:ascii="Times New Roman" w:hAnsi="Times New Roman"/>
          <w:sz w:val="24"/>
          <w:szCs w:val="24"/>
        </w:rPr>
        <w:t>non-Finnish European</w:t>
      </w:r>
      <w:r w:rsidR="008F25DE">
        <w:rPr>
          <w:rFonts w:ascii="Times New Roman" w:hAnsi="Times New Roman"/>
          <w:sz w:val="24"/>
          <w:szCs w:val="24"/>
        </w:rPr>
        <w:t xml:space="preserve"> population</w:t>
      </w:r>
      <w:r w:rsidRPr="007B13BB">
        <w:rPr>
          <w:rFonts w:ascii="Times New Roman" w:hAnsi="Times New Roman"/>
          <w:sz w:val="24"/>
          <w:szCs w:val="24"/>
        </w:rPr>
        <w:t xml:space="preserve"> </w:t>
      </w:r>
      <w:r w:rsidRPr="007B13BB">
        <w:rPr>
          <w:rFonts w:ascii="Times New Roman" w:hAnsi="Times New Roman"/>
          <w:sz w:val="24"/>
          <w:szCs w:val="24"/>
        </w:rPr>
        <w:fldChar w:fldCharType="begin">
          <w:fldData xml:space="preserve">PEVuZE5vdGU+PENpdGU+PEF1dGhvcj5MZWs8L0F1dGhvcj48WWVhcj4yMDE2PC9ZZWFyPjxSZWNO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aXRsZT48YWJici0xPk5hdHVyZTwvYWJici0xPjwvYWx0LXBlcmlvZGljYWw+PHBhZ2VzPjI4NS05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ZWQvMjc1MzU1MzM8L3VybD48L3JlbGF0ZWQtdXJscz48L3VybHM+PGN1c3RvbTI+NTAxODIwNzwv
Y3VzdG9tMj48ZWxlY3Ryb25pYy1yZXNvdXJjZS1udW0+MTAuMTAzOC9uYXR1cmUxOTA1NzwvZWxl
Y3Ryb25pYy1yZXNvdXJjZS1udW0+PGxhbmd1YWdlPmVuZzwvbGFuZ3VhZ2U+PC9yZWNvcmQ+PC9D
aXRlPjwvRW5kTm90ZT4A
</w:fldData>
        </w:fldChar>
      </w:r>
      <w:r w:rsidR="00594699">
        <w:rPr>
          <w:rFonts w:ascii="Times New Roman" w:hAnsi="Times New Roman"/>
          <w:sz w:val="24"/>
          <w:szCs w:val="24"/>
        </w:rPr>
        <w:instrText xml:space="preserve"> ADDIN EN.CITE </w:instrText>
      </w:r>
      <w:r w:rsidR="00594699">
        <w:rPr>
          <w:rFonts w:ascii="Times New Roman" w:hAnsi="Times New Roman"/>
          <w:sz w:val="24"/>
          <w:szCs w:val="24"/>
        </w:rPr>
        <w:fldChar w:fldCharType="begin">
          <w:fldData xml:space="preserve">PEVuZE5vdGU+PENpdGU+PEF1dGhvcj5MZWs8L0F1dGhvcj48WWVhcj4yMDE2PC9ZZWFyPjxSZWNO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aXRsZT48YWJici0xPk5hdHVyZTwvYWJici0xPjwvYWx0LXBlcmlvZGljYWw+PHBhZ2VzPjI4NS05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ZWQvMjc1MzU1MzM8L3VybD48L3JlbGF0ZWQtdXJscz48L3VybHM+PGN1c3RvbTI+NTAxODIwNzwv
Y3VzdG9tMj48ZWxlY3Ryb25pYy1yZXNvdXJjZS1udW0+MTAuMTAzOC9uYXR1cmUxOTA1NzwvZWxl
Y3Ryb25pYy1yZXNvdXJjZS1udW0+PGxhbmd1YWdlPmVuZzwvbGFuZ3VhZ2U+PC9yZWNvcmQ+PC9D
aXRlPjwvRW5kTm90ZT4A
</w:fldData>
        </w:fldChar>
      </w:r>
      <w:r w:rsidR="00594699">
        <w:rPr>
          <w:rFonts w:ascii="Times New Roman" w:hAnsi="Times New Roman"/>
          <w:sz w:val="24"/>
          <w:szCs w:val="24"/>
        </w:rPr>
        <w:instrText xml:space="preserve"> ADDIN EN.CITE.DATA </w:instrText>
      </w:r>
      <w:r w:rsidR="00594699">
        <w:rPr>
          <w:rFonts w:ascii="Times New Roman" w:hAnsi="Times New Roman"/>
          <w:sz w:val="24"/>
          <w:szCs w:val="24"/>
        </w:rPr>
      </w:r>
      <w:r w:rsidR="00594699">
        <w:rPr>
          <w:rFonts w:ascii="Times New Roman" w:hAnsi="Times New Roman"/>
          <w:sz w:val="24"/>
          <w:szCs w:val="24"/>
        </w:rPr>
        <w:fldChar w:fldCharType="end"/>
      </w:r>
      <w:r w:rsidRPr="007B13BB">
        <w:rPr>
          <w:rFonts w:ascii="Times New Roman" w:hAnsi="Times New Roman"/>
          <w:sz w:val="24"/>
          <w:szCs w:val="24"/>
        </w:rPr>
      </w:r>
      <w:r w:rsidRPr="007B13BB">
        <w:rPr>
          <w:rFonts w:ascii="Times New Roman" w:hAnsi="Times New Roman"/>
          <w:sz w:val="24"/>
          <w:szCs w:val="24"/>
        </w:rPr>
        <w:fldChar w:fldCharType="separate"/>
      </w:r>
      <w:r w:rsidR="00594699">
        <w:rPr>
          <w:rFonts w:ascii="Times New Roman" w:hAnsi="Times New Roman"/>
          <w:noProof/>
          <w:sz w:val="24"/>
          <w:szCs w:val="24"/>
        </w:rPr>
        <w:t>[14]</w:t>
      </w:r>
      <w:r w:rsidRPr="007B13BB">
        <w:rPr>
          <w:rFonts w:ascii="Times New Roman" w:hAnsi="Times New Roman"/>
          <w:sz w:val="24"/>
          <w:szCs w:val="24"/>
        </w:rPr>
        <w:fldChar w:fldCharType="end"/>
      </w:r>
      <w:r>
        <w:rPr>
          <w:rFonts w:ascii="Times New Roman" w:hAnsi="Times New Roman"/>
          <w:sz w:val="24"/>
          <w:szCs w:val="24"/>
        </w:rPr>
        <w:t>.</w:t>
      </w:r>
    </w:p>
    <w:p w14:paraId="16A562DC" w14:textId="08E2D1C6" w:rsidR="00AE31BD" w:rsidRDefault="00AE31BD" w:rsidP="006242B6">
      <w:pPr>
        <w:rPr>
          <w:rFonts w:ascii="Times New Roman" w:hAnsi="Times New Roman"/>
          <w:b/>
          <w:bCs/>
          <w:noProof/>
          <w:sz w:val="24"/>
          <w:szCs w:val="24"/>
        </w:rPr>
        <w:sectPr w:rsidR="00AE31BD" w:rsidSect="00AE31BD">
          <w:footerReference w:type="default" r:id="rId12"/>
          <w:pgSz w:w="16838" w:h="11906" w:orient="landscape" w:code="9"/>
          <w:pgMar w:top="1440" w:right="1440" w:bottom="1440" w:left="1440" w:header="720" w:footer="720" w:gutter="0"/>
          <w:cols w:space="720"/>
          <w:docGrid w:linePitch="360"/>
        </w:sectPr>
      </w:pPr>
    </w:p>
    <w:p w14:paraId="15170D3F" w14:textId="77777777" w:rsidR="001D0C76" w:rsidRPr="006242B6" w:rsidRDefault="001D0C76" w:rsidP="001D0C76">
      <w:pPr>
        <w:spacing w:line="360" w:lineRule="auto"/>
        <w:rPr>
          <w:rFonts w:ascii="Times New Roman" w:hAnsi="Times New Roman" w:cs="Times New Roman"/>
          <w:sz w:val="24"/>
          <w:szCs w:val="24"/>
        </w:rPr>
      </w:pPr>
      <w:r w:rsidRPr="006242B6">
        <w:rPr>
          <w:rFonts w:ascii="Times New Roman" w:hAnsi="Times New Roman" w:cs="Times New Roman"/>
          <w:noProof/>
          <w:sz w:val="24"/>
          <w:szCs w:val="24"/>
        </w:rPr>
        <w:lastRenderedPageBreak/>
        <w:drawing>
          <wp:inline distT="0" distB="0" distL="0" distR="0" wp14:anchorId="038BDAD0" wp14:editId="275610AA">
            <wp:extent cx="5290185" cy="5327650"/>
            <wp:effectExtent l="0" t="0" r="571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l="7188" t="8565" b="26736"/>
                    <a:stretch>
                      <a:fillRect/>
                    </a:stretch>
                  </pic:blipFill>
                  <pic:spPr bwMode="auto">
                    <a:xfrm>
                      <a:off x="0" y="0"/>
                      <a:ext cx="5290185" cy="5327650"/>
                    </a:xfrm>
                    <a:prstGeom prst="rect">
                      <a:avLst/>
                    </a:prstGeom>
                    <a:noFill/>
                    <a:ln>
                      <a:noFill/>
                    </a:ln>
                  </pic:spPr>
                </pic:pic>
              </a:graphicData>
            </a:graphic>
          </wp:inline>
        </w:drawing>
      </w:r>
    </w:p>
    <w:p w14:paraId="3063E66E" w14:textId="688769BF" w:rsidR="001D0C76" w:rsidRPr="006242B6" w:rsidRDefault="00B06DCA" w:rsidP="00090386">
      <w:pPr>
        <w:spacing w:line="276" w:lineRule="auto"/>
        <w:rPr>
          <w:rFonts w:ascii="Times New Roman" w:hAnsi="Times New Roman" w:cs="Times New Roman"/>
          <w:sz w:val="24"/>
          <w:szCs w:val="24"/>
        </w:rPr>
      </w:pPr>
      <w:r>
        <w:rPr>
          <w:rFonts w:ascii="Times New Roman" w:hAnsi="Times New Roman" w:cs="Times New Roman"/>
          <w:b/>
          <w:sz w:val="24"/>
          <w:szCs w:val="24"/>
        </w:rPr>
        <w:t>Fig. S2</w:t>
      </w:r>
      <w:r w:rsidR="001D0C76">
        <w:rPr>
          <w:rFonts w:ascii="Times New Roman" w:hAnsi="Times New Roman" w:cs="Times New Roman"/>
          <w:b/>
          <w:sz w:val="24"/>
          <w:szCs w:val="24"/>
        </w:rPr>
        <w:t>.</w:t>
      </w:r>
      <w:r w:rsidR="001D0C76" w:rsidRPr="006242B6">
        <w:rPr>
          <w:rFonts w:ascii="Times New Roman" w:hAnsi="Times New Roman" w:cs="Times New Roman"/>
          <w:b/>
          <w:sz w:val="24"/>
          <w:szCs w:val="24"/>
        </w:rPr>
        <w:t xml:space="preserve"> Late endosomal localization of VPS13C is lost in p.Tr</w:t>
      </w:r>
      <w:r w:rsidR="001D0C76">
        <w:rPr>
          <w:rFonts w:ascii="Times New Roman" w:hAnsi="Times New Roman" w:cs="Times New Roman"/>
          <w:b/>
          <w:sz w:val="24"/>
          <w:szCs w:val="24"/>
        </w:rPr>
        <w:t>p395Cys and p.Ala444Pro mutations</w:t>
      </w:r>
      <w:r w:rsidR="003712C0">
        <w:rPr>
          <w:rFonts w:ascii="Times New Roman" w:hAnsi="Times New Roman" w:cs="Times New Roman"/>
          <w:b/>
          <w:sz w:val="24"/>
          <w:szCs w:val="24"/>
        </w:rPr>
        <w:t>.</w:t>
      </w:r>
      <w:r w:rsidR="001D0C76" w:rsidRPr="006242B6">
        <w:rPr>
          <w:rFonts w:ascii="Times New Roman" w:hAnsi="Times New Roman" w:cs="Times New Roman"/>
          <w:sz w:val="24"/>
          <w:szCs w:val="24"/>
        </w:rPr>
        <w:t xml:space="preserve"> HeLa cells</w:t>
      </w:r>
      <w:r w:rsidR="00DC4B0A">
        <w:rPr>
          <w:rFonts w:ascii="Times New Roman" w:hAnsi="Times New Roman" w:cs="Times New Roman"/>
          <w:sz w:val="24"/>
          <w:szCs w:val="24"/>
        </w:rPr>
        <w:t xml:space="preserve"> were transfected with either wild type</w:t>
      </w:r>
      <w:r w:rsidR="001D0C76" w:rsidRPr="006242B6">
        <w:rPr>
          <w:rFonts w:ascii="Times New Roman" w:hAnsi="Times New Roman" w:cs="Times New Roman"/>
          <w:sz w:val="24"/>
          <w:szCs w:val="24"/>
        </w:rPr>
        <w:t xml:space="preserve"> or mutant (p.Trp395Cys or p.Ala444Pro) VPS13C construct containing a C-terminal GFP-tag. GFP fluorescence was used to visualize VPS13C (green) and an immune-fluorescent staining against CD63 (magenta) was used to stain late endosomes. Cells expressing </w:t>
      </w:r>
      <w:r w:rsidR="00DC4B0A">
        <w:rPr>
          <w:rFonts w:ascii="Times New Roman" w:hAnsi="Times New Roman" w:cs="Times New Roman"/>
          <w:sz w:val="24"/>
          <w:szCs w:val="24"/>
        </w:rPr>
        <w:t>wild type</w:t>
      </w:r>
      <w:r w:rsidR="001D0C76" w:rsidRPr="006242B6">
        <w:rPr>
          <w:rFonts w:ascii="Times New Roman" w:hAnsi="Times New Roman" w:cs="Times New Roman"/>
          <w:sz w:val="24"/>
          <w:szCs w:val="24"/>
        </w:rPr>
        <w:t xml:space="preserve"> VPS13C showed a vesicular staining pattern that co-localized with late endosomes, while mutant VPS13C accumulates at larger cytosolic structures that do not co-localize with late endosomes. White lines in the zoom indicate the site used for the intensity line plots. White square = zoom. Scale bar = 5µm.</w:t>
      </w:r>
    </w:p>
    <w:p w14:paraId="44589348" w14:textId="77777777" w:rsidR="001D0C76" w:rsidRDefault="001D0C76" w:rsidP="00593873">
      <w:pPr>
        <w:spacing w:line="360" w:lineRule="auto"/>
        <w:rPr>
          <w:rFonts w:ascii="Times New Roman" w:hAnsi="Times New Roman"/>
          <w:bCs/>
          <w:sz w:val="24"/>
          <w:szCs w:val="24"/>
        </w:rPr>
      </w:pPr>
    </w:p>
    <w:p w14:paraId="7458FD93" w14:textId="5E70C050" w:rsidR="006242B6" w:rsidRPr="006242B6" w:rsidRDefault="006242B6" w:rsidP="006242B6">
      <w:pPr>
        <w:spacing w:line="360" w:lineRule="auto"/>
        <w:rPr>
          <w:sz w:val="24"/>
          <w:szCs w:val="24"/>
        </w:rPr>
      </w:pPr>
      <w:r w:rsidRPr="006242B6">
        <w:rPr>
          <w:noProof/>
          <w:sz w:val="24"/>
          <w:szCs w:val="24"/>
        </w:rPr>
        <w:lastRenderedPageBreak/>
        <w:drawing>
          <wp:inline distT="0" distB="0" distL="0" distR="0" wp14:anchorId="560A3855" wp14:editId="4DCA216A">
            <wp:extent cx="5281295" cy="5094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l="7356" t="11227" b="26852"/>
                    <a:stretch>
                      <a:fillRect/>
                    </a:stretch>
                  </pic:blipFill>
                  <pic:spPr bwMode="auto">
                    <a:xfrm>
                      <a:off x="0" y="0"/>
                      <a:ext cx="5281295" cy="5094605"/>
                    </a:xfrm>
                    <a:prstGeom prst="rect">
                      <a:avLst/>
                    </a:prstGeom>
                    <a:noFill/>
                    <a:ln>
                      <a:noFill/>
                    </a:ln>
                  </pic:spPr>
                </pic:pic>
              </a:graphicData>
            </a:graphic>
          </wp:inline>
        </w:drawing>
      </w:r>
    </w:p>
    <w:p w14:paraId="7924E0C3" w14:textId="0AEA2AF4" w:rsidR="006242B6" w:rsidRPr="006242B6" w:rsidRDefault="006242B6" w:rsidP="00090386">
      <w:pPr>
        <w:spacing w:line="276" w:lineRule="auto"/>
        <w:rPr>
          <w:rFonts w:ascii="Times New Roman" w:hAnsi="Times New Roman" w:cs="Times New Roman"/>
          <w:sz w:val="24"/>
          <w:szCs w:val="24"/>
        </w:rPr>
      </w:pPr>
      <w:r w:rsidRPr="006242B6">
        <w:rPr>
          <w:rFonts w:ascii="Times New Roman" w:hAnsi="Times New Roman" w:cs="Times New Roman"/>
          <w:b/>
          <w:sz w:val="24"/>
          <w:szCs w:val="24"/>
        </w:rPr>
        <w:t>Fig</w:t>
      </w:r>
      <w:r w:rsidR="00593873">
        <w:rPr>
          <w:rFonts w:ascii="Times New Roman" w:hAnsi="Times New Roman" w:cs="Times New Roman"/>
          <w:b/>
          <w:sz w:val="24"/>
          <w:szCs w:val="24"/>
        </w:rPr>
        <w:t>.</w:t>
      </w:r>
      <w:r w:rsidR="003842CE">
        <w:rPr>
          <w:rFonts w:ascii="Times New Roman" w:hAnsi="Times New Roman" w:cs="Times New Roman"/>
          <w:b/>
          <w:sz w:val="24"/>
          <w:szCs w:val="24"/>
        </w:rPr>
        <w:t xml:space="preserve"> S</w:t>
      </w:r>
      <w:r w:rsidR="00B06DCA">
        <w:rPr>
          <w:rFonts w:ascii="Times New Roman" w:hAnsi="Times New Roman" w:cs="Times New Roman"/>
          <w:b/>
          <w:sz w:val="24"/>
          <w:szCs w:val="24"/>
        </w:rPr>
        <w:t>3</w:t>
      </w:r>
      <w:r>
        <w:rPr>
          <w:rFonts w:ascii="Times New Roman" w:hAnsi="Times New Roman" w:cs="Times New Roman"/>
          <w:b/>
          <w:sz w:val="24"/>
          <w:szCs w:val="24"/>
        </w:rPr>
        <w:t>.</w:t>
      </w:r>
      <w:r w:rsidRPr="006242B6">
        <w:rPr>
          <w:rFonts w:ascii="Times New Roman" w:hAnsi="Times New Roman" w:cs="Times New Roman"/>
          <w:b/>
          <w:sz w:val="24"/>
          <w:szCs w:val="24"/>
        </w:rPr>
        <w:t xml:space="preserve"> Lysosomal localization of VPS13C is lost in p.Tr</w:t>
      </w:r>
      <w:r w:rsidR="001D0C76">
        <w:rPr>
          <w:rFonts w:ascii="Times New Roman" w:hAnsi="Times New Roman" w:cs="Times New Roman"/>
          <w:b/>
          <w:sz w:val="24"/>
          <w:szCs w:val="24"/>
        </w:rPr>
        <w:t>p395Cys and</w:t>
      </w:r>
      <w:r>
        <w:rPr>
          <w:rFonts w:ascii="Times New Roman" w:hAnsi="Times New Roman" w:cs="Times New Roman"/>
          <w:b/>
          <w:sz w:val="24"/>
          <w:szCs w:val="24"/>
        </w:rPr>
        <w:t xml:space="preserve"> p.Ala44</w:t>
      </w:r>
      <w:r w:rsidR="002468E6">
        <w:rPr>
          <w:rFonts w:ascii="Times New Roman" w:hAnsi="Times New Roman" w:cs="Times New Roman"/>
          <w:b/>
          <w:sz w:val="24"/>
          <w:szCs w:val="24"/>
        </w:rPr>
        <w:t>4</w:t>
      </w:r>
      <w:r>
        <w:rPr>
          <w:rFonts w:ascii="Times New Roman" w:hAnsi="Times New Roman" w:cs="Times New Roman"/>
          <w:b/>
          <w:sz w:val="24"/>
          <w:szCs w:val="24"/>
        </w:rPr>
        <w:t>Pro mutations</w:t>
      </w:r>
      <w:r w:rsidR="003712C0">
        <w:rPr>
          <w:rFonts w:ascii="Times New Roman" w:hAnsi="Times New Roman" w:cs="Times New Roman"/>
          <w:b/>
          <w:sz w:val="24"/>
          <w:szCs w:val="24"/>
        </w:rPr>
        <w:t>.</w:t>
      </w:r>
      <w:r w:rsidRPr="006242B6">
        <w:rPr>
          <w:rFonts w:ascii="Times New Roman" w:hAnsi="Times New Roman" w:cs="Times New Roman"/>
          <w:b/>
          <w:sz w:val="24"/>
          <w:szCs w:val="24"/>
        </w:rPr>
        <w:t xml:space="preserve"> </w:t>
      </w:r>
      <w:r w:rsidRPr="006242B6">
        <w:rPr>
          <w:rFonts w:ascii="Times New Roman" w:hAnsi="Times New Roman" w:cs="Times New Roman"/>
          <w:sz w:val="24"/>
          <w:szCs w:val="24"/>
        </w:rPr>
        <w:t>HeLa cell</w:t>
      </w:r>
      <w:r w:rsidR="00DC4B0A">
        <w:rPr>
          <w:rFonts w:ascii="Times New Roman" w:hAnsi="Times New Roman" w:cs="Times New Roman"/>
          <w:sz w:val="24"/>
          <w:szCs w:val="24"/>
        </w:rPr>
        <w:t>s were transfected with either</w:t>
      </w:r>
      <w:r w:rsidRPr="006242B6">
        <w:rPr>
          <w:rFonts w:ascii="Times New Roman" w:hAnsi="Times New Roman" w:cs="Times New Roman"/>
          <w:sz w:val="24"/>
          <w:szCs w:val="24"/>
        </w:rPr>
        <w:t xml:space="preserve"> </w:t>
      </w:r>
      <w:r w:rsidR="00DC4B0A">
        <w:rPr>
          <w:rFonts w:ascii="Times New Roman" w:hAnsi="Times New Roman" w:cs="Times New Roman"/>
          <w:sz w:val="24"/>
          <w:szCs w:val="24"/>
        </w:rPr>
        <w:t>wild type</w:t>
      </w:r>
      <w:r w:rsidRPr="006242B6">
        <w:rPr>
          <w:rFonts w:ascii="Times New Roman" w:hAnsi="Times New Roman" w:cs="Times New Roman"/>
          <w:sz w:val="24"/>
          <w:szCs w:val="24"/>
        </w:rPr>
        <w:t xml:space="preserve"> or mutant (p.Trp395Cys or p.Ala44Pro) VPS13C construct containing a C-terminal GFP-tag. The GFP fluorescence was used to visualize VPS13C (green) and </w:t>
      </w:r>
      <w:proofErr w:type="spellStart"/>
      <w:r w:rsidRPr="006242B6">
        <w:rPr>
          <w:rFonts w:ascii="Times New Roman" w:hAnsi="Times New Roman" w:cs="Times New Roman"/>
          <w:sz w:val="24"/>
          <w:szCs w:val="24"/>
        </w:rPr>
        <w:t>lysotracker</w:t>
      </w:r>
      <w:proofErr w:type="spellEnd"/>
      <w:r w:rsidRPr="006242B6">
        <w:rPr>
          <w:rFonts w:ascii="Times New Roman" w:hAnsi="Times New Roman" w:cs="Times New Roman"/>
          <w:sz w:val="24"/>
          <w:szCs w:val="24"/>
        </w:rPr>
        <w:t xml:space="preserve"> Red (magenta) was used to stain acidic vesicles, such as lysosomes. Cells expressing </w:t>
      </w:r>
      <w:r w:rsidR="00DC4B0A">
        <w:rPr>
          <w:rFonts w:ascii="Times New Roman" w:hAnsi="Times New Roman" w:cs="Times New Roman"/>
          <w:sz w:val="24"/>
          <w:szCs w:val="24"/>
        </w:rPr>
        <w:t>wild type</w:t>
      </w:r>
      <w:r w:rsidRPr="006242B6">
        <w:rPr>
          <w:rFonts w:ascii="Times New Roman" w:hAnsi="Times New Roman" w:cs="Times New Roman"/>
          <w:sz w:val="24"/>
          <w:szCs w:val="24"/>
        </w:rPr>
        <w:t xml:space="preserve"> VPS13C showed a vesicular staining pattern that co-localized with lysosomes. Intensity line plot</w:t>
      </w:r>
      <w:r w:rsidR="00DC4B0A">
        <w:rPr>
          <w:rFonts w:ascii="Times New Roman" w:hAnsi="Times New Roman" w:cs="Times New Roman"/>
          <w:sz w:val="24"/>
          <w:szCs w:val="24"/>
        </w:rPr>
        <w:t xml:space="preserve"> shows the overlap between wild </w:t>
      </w:r>
      <w:r w:rsidRPr="006242B6">
        <w:rPr>
          <w:rFonts w:ascii="Times New Roman" w:hAnsi="Times New Roman" w:cs="Times New Roman"/>
          <w:sz w:val="24"/>
          <w:szCs w:val="24"/>
        </w:rPr>
        <w:t>type</w:t>
      </w:r>
      <w:r w:rsidR="00DC4B0A">
        <w:rPr>
          <w:rFonts w:ascii="Times New Roman" w:hAnsi="Times New Roman" w:cs="Times New Roman"/>
          <w:sz w:val="24"/>
          <w:szCs w:val="24"/>
        </w:rPr>
        <w:t xml:space="preserve"> </w:t>
      </w:r>
      <w:r w:rsidRPr="006242B6">
        <w:rPr>
          <w:rFonts w:ascii="Times New Roman" w:hAnsi="Times New Roman" w:cs="Times New Roman"/>
          <w:sz w:val="24"/>
          <w:szCs w:val="24"/>
        </w:rPr>
        <w:t>VPS13C and lysosomes. Mutant VPS13C accumulates in larger cytosolic structures that do not co-localize with lysosomes. White lines in the zoom indicate the site used for the intensity line plots. White square = zoom. Scale bar = 5µm.</w:t>
      </w:r>
    </w:p>
    <w:p w14:paraId="39CBF997" w14:textId="77777777" w:rsidR="006242B6" w:rsidRDefault="006242B6" w:rsidP="006242B6">
      <w:pPr>
        <w:spacing w:line="360" w:lineRule="auto"/>
        <w:rPr>
          <w:rFonts w:ascii="Times New Roman" w:hAnsi="Times New Roman" w:cs="Times New Roman"/>
          <w:sz w:val="24"/>
          <w:szCs w:val="24"/>
        </w:rPr>
      </w:pPr>
      <w:r w:rsidRPr="006242B6">
        <w:rPr>
          <w:rFonts w:ascii="Times New Roman" w:hAnsi="Times New Roman" w:cs="Times New Roman"/>
          <w:sz w:val="24"/>
          <w:szCs w:val="24"/>
        </w:rPr>
        <w:br w:type="page"/>
      </w:r>
    </w:p>
    <w:p w14:paraId="72356EB9" w14:textId="77777777" w:rsidR="001D0C76" w:rsidRPr="006242B6" w:rsidRDefault="001D0C76" w:rsidP="001D0C76">
      <w:pPr>
        <w:spacing w:line="360" w:lineRule="auto"/>
        <w:rPr>
          <w:rFonts w:ascii="Times New Roman" w:hAnsi="Times New Roman" w:cs="Times New Roman"/>
          <w:sz w:val="24"/>
          <w:szCs w:val="24"/>
        </w:rPr>
      </w:pPr>
      <w:r w:rsidRPr="006242B6">
        <w:rPr>
          <w:rFonts w:ascii="Times New Roman" w:hAnsi="Times New Roman" w:cs="Times New Roman"/>
          <w:noProof/>
          <w:sz w:val="24"/>
          <w:szCs w:val="24"/>
        </w:rPr>
        <w:lastRenderedPageBreak/>
        <w:drawing>
          <wp:inline distT="0" distB="0" distL="0" distR="0" wp14:anchorId="310C08FC" wp14:editId="35C17115">
            <wp:extent cx="4832985" cy="688594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l="7857" t="12848" r="7388" b="3471"/>
                    <a:stretch>
                      <a:fillRect/>
                    </a:stretch>
                  </pic:blipFill>
                  <pic:spPr bwMode="auto">
                    <a:xfrm>
                      <a:off x="0" y="0"/>
                      <a:ext cx="4832985" cy="6885940"/>
                    </a:xfrm>
                    <a:prstGeom prst="rect">
                      <a:avLst/>
                    </a:prstGeom>
                    <a:noFill/>
                    <a:ln>
                      <a:noFill/>
                    </a:ln>
                  </pic:spPr>
                </pic:pic>
              </a:graphicData>
            </a:graphic>
          </wp:inline>
        </w:drawing>
      </w:r>
    </w:p>
    <w:p w14:paraId="335CDE50" w14:textId="1050BACD" w:rsidR="001D0C76" w:rsidRDefault="001D0C76" w:rsidP="00090386">
      <w:pPr>
        <w:spacing w:line="276" w:lineRule="auto"/>
        <w:rPr>
          <w:rFonts w:ascii="Times New Roman" w:hAnsi="Times New Roman" w:cs="Times New Roman"/>
          <w:sz w:val="24"/>
          <w:szCs w:val="24"/>
        </w:rPr>
      </w:pPr>
      <w:r w:rsidRPr="006242B6">
        <w:rPr>
          <w:rFonts w:ascii="Times New Roman" w:hAnsi="Times New Roman" w:cs="Times New Roman"/>
          <w:b/>
          <w:sz w:val="24"/>
          <w:szCs w:val="24"/>
        </w:rPr>
        <w:t>Fi</w:t>
      </w:r>
      <w:r w:rsidR="00B06DCA">
        <w:rPr>
          <w:rFonts w:ascii="Times New Roman" w:hAnsi="Times New Roman" w:cs="Times New Roman"/>
          <w:b/>
          <w:sz w:val="24"/>
          <w:szCs w:val="24"/>
        </w:rPr>
        <w:t>g. S4</w:t>
      </w:r>
      <w:r>
        <w:rPr>
          <w:rFonts w:ascii="Times New Roman" w:hAnsi="Times New Roman" w:cs="Times New Roman"/>
          <w:b/>
          <w:sz w:val="24"/>
          <w:szCs w:val="24"/>
        </w:rPr>
        <w:t>.</w:t>
      </w:r>
      <w:r w:rsidRPr="006242B6">
        <w:rPr>
          <w:rFonts w:ascii="Times New Roman" w:hAnsi="Times New Roman" w:cs="Times New Roman"/>
          <w:b/>
          <w:sz w:val="24"/>
          <w:szCs w:val="24"/>
        </w:rPr>
        <w:t xml:space="preserve"> Missense mutations p.Trp395Cys and p.Ala444Pro disturb localiza</w:t>
      </w:r>
      <w:r>
        <w:rPr>
          <w:rFonts w:ascii="Times New Roman" w:hAnsi="Times New Roman" w:cs="Times New Roman"/>
          <w:b/>
          <w:sz w:val="24"/>
          <w:szCs w:val="24"/>
        </w:rPr>
        <w:t>tion of VPS13C at the lysosomes</w:t>
      </w:r>
      <w:r w:rsidR="003712C0">
        <w:rPr>
          <w:rFonts w:ascii="Times New Roman" w:hAnsi="Times New Roman" w:cs="Times New Roman"/>
          <w:b/>
          <w:sz w:val="24"/>
          <w:szCs w:val="24"/>
        </w:rPr>
        <w:t>.</w:t>
      </w:r>
      <w:r w:rsidRPr="006242B6">
        <w:rPr>
          <w:rFonts w:ascii="Times New Roman" w:hAnsi="Times New Roman" w:cs="Times New Roman"/>
          <w:b/>
          <w:sz w:val="24"/>
          <w:szCs w:val="24"/>
        </w:rPr>
        <w:t xml:space="preserve"> </w:t>
      </w:r>
      <w:r w:rsidRPr="006242B6">
        <w:rPr>
          <w:rFonts w:ascii="Times New Roman" w:hAnsi="Times New Roman" w:cs="Times New Roman"/>
          <w:sz w:val="24"/>
          <w:szCs w:val="24"/>
        </w:rPr>
        <w:t xml:space="preserve">SH-SY5Y cells were transfected with either </w:t>
      </w:r>
      <w:r w:rsidR="00DC4B0A">
        <w:rPr>
          <w:rFonts w:ascii="Times New Roman" w:hAnsi="Times New Roman" w:cs="Times New Roman"/>
          <w:sz w:val="24"/>
          <w:szCs w:val="24"/>
        </w:rPr>
        <w:t>wild type</w:t>
      </w:r>
      <w:r w:rsidRPr="006242B6">
        <w:rPr>
          <w:rFonts w:ascii="Times New Roman" w:hAnsi="Times New Roman" w:cs="Times New Roman"/>
          <w:sz w:val="24"/>
          <w:szCs w:val="24"/>
        </w:rPr>
        <w:t xml:space="preserve"> or mutant (p.Trp395Cys or p.Ala444Pro) VPS13C construct containing a C-terminal GFP-tag. GFP fluorescence was used to visualize VPS13C (green) and an immune-fluorescent staining against Lamp1 (magenta) was used to stain the lysosomes.</w:t>
      </w:r>
      <w:r w:rsidRPr="006242B6">
        <w:rPr>
          <w:sz w:val="24"/>
          <w:szCs w:val="24"/>
        </w:rPr>
        <w:t xml:space="preserve"> </w:t>
      </w:r>
      <w:r w:rsidRPr="006242B6">
        <w:rPr>
          <w:rFonts w:ascii="Times New Roman" w:hAnsi="Times New Roman" w:cs="Times New Roman"/>
          <w:sz w:val="24"/>
          <w:szCs w:val="24"/>
        </w:rPr>
        <w:t xml:space="preserve">Cells expressing VPS13C </w:t>
      </w:r>
      <w:r w:rsidR="00DC4B0A">
        <w:rPr>
          <w:rFonts w:ascii="Times New Roman" w:hAnsi="Times New Roman" w:cs="Times New Roman"/>
          <w:sz w:val="24"/>
          <w:szCs w:val="24"/>
        </w:rPr>
        <w:t>wild type</w:t>
      </w:r>
      <w:r w:rsidRPr="006242B6">
        <w:rPr>
          <w:rFonts w:ascii="Times New Roman" w:hAnsi="Times New Roman" w:cs="Times New Roman"/>
          <w:sz w:val="24"/>
          <w:szCs w:val="24"/>
        </w:rPr>
        <w:t xml:space="preserve"> showed a clear vesicular staining pattern while those expressing the missense mutations p.Trp395Cys or p.Ala444Pro </w:t>
      </w:r>
      <w:proofErr w:type="spellStart"/>
      <w:r w:rsidRPr="006242B6">
        <w:rPr>
          <w:rFonts w:ascii="Times New Roman" w:hAnsi="Times New Roman" w:cs="Times New Roman"/>
          <w:sz w:val="24"/>
          <w:szCs w:val="24"/>
        </w:rPr>
        <w:t>mislocalized</w:t>
      </w:r>
      <w:proofErr w:type="spellEnd"/>
      <w:r w:rsidRPr="006242B6">
        <w:rPr>
          <w:rFonts w:ascii="Times New Roman" w:hAnsi="Times New Roman" w:cs="Times New Roman"/>
          <w:sz w:val="24"/>
          <w:szCs w:val="24"/>
        </w:rPr>
        <w:t xml:space="preserve"> in larger cytosolic structures. White </w:t>
      </w:r>
      <w:r>
        <w:rPr>
          <w:rFonts w:ascii="Times New Roman" w:hAnsi="Times New Roman" w:cs="Times New Roman"/>
          <w:sz w:val="24"/>
          <w:szCs w:val="24"/>
        </w:rPr>
        <w:t>square = zoom. Scale bar = 5µm.</w:t>
      </w:r>
    </w:p>
    <w:p w14:paraId="6132DCF6" w14:textId="3DBD21C7" w:rsidR="006242B6" w:rsidRPr="006242B6" w:rsidRDefault="006242B6" w:rsidP="006242B6">
      <w:pPr>
        <w:spacing w:line="360" w:lineRule="auto"/>
        <w:rPr>
          <w:rFonts w:ascii="Times New Roman" w:hAnsi="Times New Roman" w:cs="Times New Roman"/>
          <w:sz w:val="24"/>
          <w:szCs w:val="24"/>
        </w:rPr>
      </w:pPr>
      <w:r w:rsidRPr="006242B6">
        <w:rPr>
          <w:rFonts w:ascii="Times New Roman" w:hAnsi="Times New Roman" w:cs="Times New Roman"/>
          <w:noProof/>
          <w:sz w:val="24"/>
          <w:szCs w:val="24"/>
        </w:rPr>
        <w:lastRenderedPageBreak/>
        <w:drawing>
          <wp:inline distT="0" distB="0" distL="0" distR="0" wp14:anchorId="21A873EC" wp14:editId="50B4A8D0">
            <wp:extent cx="5029200" cy="7016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l="8191" t="13194" r="7556" b="5440"/>
                    <a:stretch>
                      <a:fillRect/>
                    </a:stretch>
                  </pic:blipFill>
                  <pic:spPr bwMode="auto">
                    <a:xfrm>
                      <a:off x="0" y="0"/>
                      <a:ext cx="5029200" cy="7016750"/>
                    </a:xfrm>
                    <a:prstGeom prst="rect">
                      <a:avLst/>
                    </a:prstGeom>
                    <a:noFill/>
                    <a:ln>
                      <a:noFill/>
                    </a:ln>
                  </pic:spPr>
                </pic:pic>
              </a:graphicData>
            </a:graphic>
          </wp:inline>
        </w:drawing>
      </w:r>
    </w:p>
    <w:p w14:paraId="2F5307FD" w14:textId="3EEB6D36" w:rsidR="00631344" w:rsidRDefault="003842CE" w:rsidP="00090386">
      <w:pPr>
        <w:spacing w:line="276" w:lineRule="auto"/>
        <w:rPr>
          <w:rFonts w:ascii="Times New Roman" w:hAnsi="Times New Roman" w:cs="Times New Roman"/>
          <w:sz w:val="24"/>
          <w:szCs w:val="24"/>
        </w:rPr>
      </w:pPr>
      <w:r>
        <w:rPr>
          <w:rFonts w:ascii="Times New Roman" w:hAnsi="Times New Roman" w:cs="Times New Roman"/>
          <w:b/>
          <w:sz w:val="24"/>
          <w:szCs w:val="24"/>
        </w:rPr>
        <w:t>Fig</w:t>
      </w:r>
      <w:r w:rsidR="00C86B09">
        <w:rPr>
          <w:rFonts w:ascii="Times New Roman" w:hAnsi="Times New Roman" w:cs="Times New Roman"/>
          <w:b/>
          <w:sz w:val="24"/>
          <w:szCs w:val="24"/>
        </w:rPr>
        <w:t>.</w:t>
      </w:r>
      <w:r>
        <w:rPr>
          <w:rFonts w:ascii="Times New Roman" w:hAnsi="Times New Roman" w:cs="Times New Roman"/>
          <w:b/>
          <w:sz w:val="24"/>
          <w:szCs w:val="24"/>
        </w:rPr>
        <w:t xml:space="preserve"> S</w:t>
      </w:r>
      <w:r w:rsidR="00B06DCA">
        <w:rPr>
          <w:rFonts w:ascii="Times New Roman" w:hAnsi="Times New Roman" w:cs="Times New Roman"/>
          <w:b/>
          <w:sz w:val="24"/>
          <w:szCs w:val="24"/>
        </w:rPr>
        <w:t>5</w:t>
      </w:r>
      <w:r w:rsidR="006242B6">
        <w:rPr>
          <w:rFonts w:ascii="Times New Roman" w:hAnsi="Times New Roman" w:cs="Times New Roman"/>
          <w:b/>
          <w:sz w:val="24"/>
          <w:szCs w:val="24"/>
        </w:rPr>
        <w:t>.</w:t>
      </w:r>
      <w:r w:rsidR="006242B6" w:rsidRPr="006242B6">
        <w:rPr>
          <w:rFonts w:ascii="Times New Roman" w:hAnsi="Times New Roman" w:cs="Times New Roman"/>
          <w:b/>
          <w:sz w:val="24"/>
          <w:szCs w:val="24"/>
        </w:rPr>
        <w:t xml:space="preserve"> Wild type and p.Trp395Cys or p.Ala444Pro mutant VPS13C does not accumula</w:t>
      </w:r>
      <w:r w:rsidR="006242B6">
        <w:rPr>
          <w:rFonts w:ascii="Times New Roman" w:hAnsi="Times New Roman" w:cs="Times New Roman"/>
          <w:b/>
          <w:sz w:val="24"/>
          <w:szCs w:val="24"/>
        </w:rPr>
        <w:t>te at the endoplasmic reticulum</w:t>
      </w:r>
      <w:r w:rsidR="003712C0">
        <w:rPr>
          <w:rFonts w:ascii="Times New Roman" w:hAnsi="Times New Roman" w:cs="Times New Roman"/>
          <w:b/>
          <w:sz w:val="24"/>
          <w:szCs w:val="24"/>
        </w:rPr>
        <w:t>.</w:t>
      </w:r>
      <w:r w:rsidR="006242B6" w:rsidRPr="006242B6">
        <w:rPr>
          <w:rFonts w:ascii="Times New Roman" w:hAnsi="Times New Roman" w:cs="Times New Roman"/>
          <w:b/>
          <w:sz w:val="24"/>
          <w:szCs w:val="24"/>
        </w:rPr>
        <w:t xml:space="preserve"> </w:t>
      </w:r>
      <w:r w:rsidR="006242B6" w:rsidRPr="006242B6">
        <w:rPr>
          <w:rFonts w:ascii="Times New Roman" w:hAnsi="Times New Roman" w:cs="Times New Roman"/>
          <w:sz w:val="24"/>
          <w:szCs w:val="24"/>
        </w:rPr>
        <w:t xml:space="preserve">HeLa cells were transfected with either </w:t>
      </w:r>
      <w:r w:rsidR="00DC4B0A">
        <w:rPr>
          <w:rFonts w:ascii="Times New Roman" w:hAnsi="Times New Roman" w:cs="Times New Roman"/>
          <w:sz w:val="24"/>
          <w:szCs w:val="24"/>
        </w:rPr>
        <w:t>wild type</w:t>
      </w:r>
      <w:r w:rsidR="006242B6" w:rsidRPr="006242B6">
        <w:rPr>
          <w:rFonts w:ascii="Times New Roman" w:hAnsi="Times New Roman" w:cs="Times New Roman"/>
          <w:sz w:val="24"/>
          <w:szCs w:val="24"/>
        </w:rPr>
        <w:t xml:space="preserve"> or mutant (p.Trp395Cys or p.Ala444Pro) VPS13C construct containing a C-terminal V5-tag. HeLa cells were double stained with an anti-V5-tag antibody to visualize VPS13C (green) and an antibody staining the endoplasmic reticulum (PDI, magenta). No co-localization of VPS13C with the endoplasmic reticulum could be observed for </w:t>
      </w:r>
      <w:r w:rsidR="00DC4B0A">
        <w:rPr>
          <w:rFonts w:ascii="Times New Roman" w:hAnsi="Times New Roman" w:cs="Times New Roman"/>
          <w:sz w:val="24"/>
          <w:szCs w:val="24"/>
        </w:rPr>
        <w:t>wild type</w:t>
      </w:r>
      <w:r w:rsidR="006242B6" w:rsidRPr="006242B6">
        <w:rPr>
          <w:rFonts w:ascii="Times New Roman" w:hAnsi="Times New Roman" w:cs="Times New Roman"/>
          <w:sz w:val="24"/>
          <w:szCs w:val="24"/>
        </w:rPr>
        <w:t xml:space="preserve"> or mutated VPS13C. White square = zoom. Scale bar = 5µm.</w:t>
      </w:r>
    </w:p>
    <w:p w14:paraId="60D3C0F7" w14:textId="3297DF02" w:rsidR="006242B6" w:rsidRPr="006242B6" w:rsidRDefault="006242B6" w:rsidP="006242B6">
      <w:pPr>
        <w:spacing w:line="360" w:lineRule="auto"/>
        <w:rPr>
          <w:rFonts w:ascii="Times New Roman" w:hAnsi="Times New Roman" w:cs="Times New Roman"/>
          <w:sz w:val="24"/>
          <w:szCs w:val="24"/>
        </w:rPr>
      </w:pPr>
      <w:r w:rsidRPr="006242B6">
        <w:rPr>
          <w:rFonts w:ascii="Times New Roman" w:hAnsi="Times New Roman" w:cs="Times New Roman"/>
          <w:noProof/>
          <w:sz w:val="24"/>
          <w:szCs w:val="24"/>
        </w:rPr>
        <w:lastRenderedPageBreak/>
        <w:drawing>
          <wp:inline distT="0" distB="0" distL="0" distR="0" wp14:anchorId="5673EBC4" wp14:editId="30746D71">
            <wp:extent cx="4963795" cy="6736715"/>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l="8359" t="11226" r="6720" b="9029"/>
                    <a:stretch>
                      <a:fillRect/>
                    </a:stretch>
                  </pic:blipFill>
                  <pic:spPr bwMode="auto">
                    <a:xfrm>
                      <a:off x="0" y="0"/>
                      <a:ext cx="4963795" cy="6736715"/>
                    </a:xfrm>
                    <a:prstGeom prst="rect">
                      <a:avLst/>
                    </a:prstGeom>
                    <a:noFill/>
                    <a:ln>
                      <a:noFill/>
                    </a:ln>
                  </pic:spPr>
                </pic:pic>
              </a:graphicData>
            </a:graphic>
          </wp:inline>
        </w:drawing>
      </w:r>
    </w:p>
    <w:p w14:paraId="369EA776" w14:textId="45F97242" w:rsidR="006242B6" w:rsidRPr="006242B6" w:rsidRDefault="003842CE" w:rsidP="00090386">
      <w:pPr>
        <w:spacing w:line="276" w:lineRule="auto"/>
        <w:rPr>
          <w:rFonts w:ascii="Times New Roman" w:hAnsi="Times New Roman" w:cs="Times New Roman"/>
          <w:sz w:val="24"/>
          <w:szCs w:val="24"/>
        </w:rPr>
      </w:pPr>
      <w:r>
        <w:rPr>
          <w:rFonts w:ascii="Times New Roman" w:hAnsi="Times New Roman" w:cs="Times New Roman"/>
          <w:b/>
          <w:sz w:val="24"/>
          <w:szCs w:val="24"/>
        </w:rPr>
        <w:t>Fig</w:t>
      </w:r>
      <w:r w:rsidR="00C86B09">
        <w:rPr>
          <w:rFonts w:ascii="Times New Roman" w:hAnsi="Times New Roman" w:cs="Times New Roman"/>
          <w:b/>
          <w:sz w:val="24"/>
          <w:szCs w:val="24"/>
        </w:rPr>
        <w:t xml:space="preserve">. </w:t>
      </w:r>
      <w:r>
        <w:rPr>
          <w:rFonts w:ascii="Times New Roman" w:hAnsi="Times New Roman" w:cs="Times New Roman"/>
          <w:b/>
          <w:sz w:val="24"/>
          <w:szCs w:val="24"/>
        </w:rPr>
        <w:t>S</w:t>
      </w:r>
      <w:r w:rsidR="00B06DCA">
        <w:rPr>
          <w:rFonts w:ascii="Times New Roman" w:hAnsi="Times New Roman" w:cs="Times New Roman"/>
          <w:b/>
          <w:sz w:val="24"/>
          <w:szCs w:val="24"/>
        </w:rPr>
        <w:t>6</w:t>
      </w:r>
      <w:r w:rsidR="006242B6">
        <w:rPr>
          <w:rFonts w:ascii="Times New Roman" w:hAnsi="Times New Roman" w:cs="Times New Roman"/>
          <w:b/>
          <w:sz w:val="24"/>
          <w:szCs w:val="24"/>
        </w:rPr>
        <w:t>.</w:t>
      </w:r>
      <w:r w:rsidR="006242B6" w:rsidRPr="006242B6">
        <w:rPr>
          <w:rFonts w:ascii="Times New Roman" w:hAnsi="Times New Roman" w:cs="Times New Roman"/>
          <w:b/>
          <w:sz w:val="24"/>
          <w:szCs w:val="24"/>
        </w:rPr>
        <w:t xml:space="preserve"> Wild type and p.Trp395Cys or p.Ala444Pro mutant VPS13C does not accumula</w:t>
      </w:r>
      <w:r w:rsidR="006242B6">
        <w:rPr>
          <w:rFonts w:ascii="Times New Roman" w:hAnsi="Times New Roman" w:cs="Times New Roman"/>
          <w:b/>
          <w:sz w:val="24"/>
          <w:szCs w:val="24"/>
        </w:rPr>
        <w:t>te at the cis- and medial-Golgi</w:t>
      </w:r>
      <w:r w:rsidR="003712C0">
        <w:rPr>
          <w:rFonts w:ascii="Times New Roman" w:hAnsi="Times New Roman" w:cs="Times New Roman"/>
          <w:b/>
          <w:sz w:val="24"/>
          <w:szCs w:val="24"/>
        </w:rPr>
        <w:t>.</w:t>
      </w:r>
      <w:r w:rsidR="006242B6" w:rsidRPr="006242B6">
        <w:rPr>
          <w:rFonts w:ascii="Times New Roman" w:hAnsi="Times New Roman" w:cs="Times New Roman"/>
          <w:b/>
          <w:sz w:val="24"/>
          <w:szCs w:val="24"/>
        </w:rPr>
        <w:t xml:space="preserve"> </w:t>
      </w:r>
      <w:r w:rsidR="006242B6" w:rsidRPr="006242B6">
        <w:rPr>
          <w:rFonts w:ascii="Times New Roman" w:hAnsi="Times New Roman" w:cs="Times New Roman"/>
          <w:sz w:val="24"/>
          <w:szCs w:val="24"/>
        </w:rPr>
        <w:t>HeLa cells</w:t>
      </w:r>
      <w:r w:rsidR="00DC4B0A">
        <w:rPr>
          <w:rFonts w:ascii="Times New Roman" w:hAnsi="Times New Roman" w:cs="Times New Roman"/>
          <w:sz w:val="24"/>
          <w:szCs w:val="24"/>
        </w:rPr>
        <w:t xml:space="preserve"> were transfected with either wild type</w:t>
      </w:r>
      <w:r w:rsidR="006242B6" w:rsidRPr="006242B6">
        <w:rPr>
          <w:rFonts w:ascii="Times New Roman" w:hAnsi="Times New Roman" w:cs="Times New Roman"/>
          <w:sz w:val="24"/>
          <w:szCs w:val="24"/>
        </w:rPr>
        <w:t xml:space="preserve"> or mutant (p.Trp395Cys or p.Ala444Pro) VPS13C construct containing a C-terminal GFP-tag. GFP fluorescence was used to visualize VPS13C (green) and an immune-fluorescent staining against </w:t>
      </w:r>
      <w:proofErr w:type="spellStart"/>
      <w:r w:rsidR="006242B6" w:rsidRPr="006242B6">
        <w:rPr>
          <w:rFonts w:ascii="Times New Roman" w:hAnsi="Times New Roman" w:cs="Times New Roman"/>
          <w:sz w:val="24"/>
          <w:szCs w:val="24"/>
        </w:rPr>
        <w:t>Giantin</w:t>
      </w:r>
      <w:proofErr w:type="spellEnd"/>
      <w:r w:rsidR="006242B6" w:rsidRPr="006242B6">
        <w:rPr>
          <w:rFonts w:ascii="Times New Roman" w:hAnsi="Times New Roman" w:cs="Times New Roman"/>
          <w:sz w:val="24"/>
          <w:szCs w:val="24"/>
        </w:rPr>
        <w:t xml:space="preserve"> (magenta) was used to stain the cis- and medial-Golgi. No co-staining of VPS13C with the cis- and medial Golgi could be observed for </w:t>
      </w:r>
      <w:r w:rsidR="00DC4B0A">
        <w:rPr>
          <w:rFonts w:ascii="Times New Roman" w:hAnsi="Times New Roman" w:cs="Times New Roman"/>
          <w:sz w:val="24"/>
          <w:szCs w:val="24"/>
        </w:rPr>
        <w:t>wild type</w:t>
      </w:r>
      <w:r w:rsidR="006242B6" w:rsidRPr="006242B6">
        <w:rPr>
          <w:rFonts w:ascii="Times New Roman" w:hAnsi="Times New Roman" w:cs="Times New Roman"/>
          <w:sz w:val="24"/>
          <w:szCs w:val="24"/>
        </w:rPr>
        <w:t xml:space="preserve"> or mutated VPS13C. White square = zoom. Scale bar = 5µm.</w:t>
      </w:r>
    </w:p>
    <w:p w14:paraId="7F8B2AA3" w14:textId="420EFF7F" w:rsidR="006242B6" w:rsidRPr="006242B6" w:rsidRDefault="006242B6" w:rsidP="006242B6">
      <w:pPr>
        <w:spacing w:line="360" w:lineRule="auto"/>
        <w:rPr>
          <w:rFonts w:ascii="Times New Roman" w:hAnsi="Times New Roman" w:cs="Times New Roman"/>
          <w:sz w:val="24"/>
          <w:szCs w:val="24"/>
        </w:rPr>
      </w:pPr>
      <w:r w:rsidRPr="006242B6">
        <w:rPr>
          <w:rFonts w:ascii="Times New Roman" w:hAnsi="Times New Roman" w:cs="Times New Roman"/>
          <w:noProof/>
          <w:sz w:val="24"/>
          <w:szCs w:val="24"/>
        </w:rPr>
        <w:lastRenderedPageBreak/>
        <w:drawing>
          <wp:inline distT="0" distB="0" distL="0" distR="0" wp14:anchorId="38289F89" wp14:editId="782BC41A">
            <wp:extent cx="4832985" cy="6661785"/>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l="5518" t="9607" r="9729" b="9491"/>
                    <a:stretch>
                      <a:fillRect/>
                    </a:stretch>
                  </pic:blipFill>
                  <pic:spPr bwMode="auto">
                    <a:xfrm>
                      <a:off x="0" y="0"/>
                      <a:ext cx="4832985" cy="6661785"/>
                    </a:xfrm>
                    <a:prstGeom prst="rect">
                      <a:avLst/>
                    </a:prstGeom>
                    <a:noFill/>
                    <a:ln>
                      <a:noFill/>
                    </a:ln>
                  </pic:spPr>
                </pic:pic>
              </a:graphicData>
            </a:graphic>
          </wp:inline>
        </w:drawing>
      </w:r>
    </w:p>
    <w:p w14:paraId="075A14C8" w14:textId="515C5A51" w:rsidR="00090386" w:rsidRDefault="003842CE" w:rsidP="00090386">
      <w:pPr>
        <w:spacing w:line="276" w:lineRule="auto"/>
        <w:rPr>
          <w:rFonts w:ascii="Times New Roman" w:hAnsi="Times New Roman" w:cs="Times New Roman"/>
          <w:sz w:val="24"/>
          <w:szCs w:val="24"/>
        </w:rPr>
      </w:pPr>
      <w:r>
        <w:rPr>
          <w:rFonts w:ascii="Times New Roman" w:hAnsi="Times New Roman" w:cs="Times New Roman"/>
          <w:b/>
          <w:sz w:val="24"/>
          <w:szCs w:val="24"/>
        </w:rPr>
        <w:t>Fig</w:t>
      </w:r>
      <w:r w:rsidR="00C86B09">
        <w:rPr>
          <w:rFonts w:ascii="Times New Roman" w:hAnsi="Times New Roman" w:cs="Times New Roman"/>
          <w:b/>
          <w:sz w:val="24"/>
          <w:szCs w:val="24"/>
        </w:rPr>
        <w:t>.</w:t>
      </w:r>
      <w:r>
        <w:rPr>
          <w:rFonts w:ascii="Times New Roman" w:hAnsi="Times New Roman" w:cs="Times New Roman"/>
          <w:b/>
          <w:sz w:val="24"/>
          <w:szCs w:val="24"/>
        </w:rPr>
        <w:t xml:space="preserve"> </w:t>
      </w:r>
      <w:r w:rsidR="00B06DCA">
        <w:rPr>
          <w:rFonts w:ascii="Times New Roman" w:hAnsi="Times New Roman" w:cs="Times New Roman"/>
          <w:b/>
          <w:sz w:val="24"/>
          <w:szCs w:val="24"/>
        </w:rPr>
        <w:t>S7</w:t>
      </w:r>
      <w:r w:rsidR="006242B6">
        <w:rPr>
          <w:rFonts w:ascii="Times New Roman" w:hAnsi="Times New Roman" w:cs="Times New Roman"/>
          <w:b/>
          <w:sz w:val="24"/>
          <w:szCs w:val="24"/>
        </w:rPr>
        <w:t>.</w:t>
      </w:r>
      <w:r w:rsidR="006242B6" w:rsidRPr="006242B6">
        <w:rPr>
          <w:rFonts w:ascii="Times New Roman" w:hAnsi="Times New Roman" w:cs="Times New Roman"/>
          <w:b/>
          <w:sz w:val="24"/>
          <w:szCs w:val="24"/>
        </w:rPr>
        <w:t xml:space="preserve"> Wild type and p.Trp395Cys or p.Ala444Pro mutant VPS13C does no</w:t>
      </w:r>
      <w:r w:rsidR="006242B6">
        <w:rPr>
          <w:rFonts w:ascii="Times New Roman" w:hAnsi="Times New Roman" w:cs="Times New Roman"/>
          <w:b/>
          <w:sz w:val="24"/>
          <w:szCs w:val="24"/>
        </w:rPr>
        <w:t>t accumulate at the trans-Golgi</w:t>
      </w:r>
      <w:r w:rsidR="003712C0">
        <w:rPr>
          <w:rFonts w:ascii="Times New Roman" w:hAnsi="Times New Roman" w:cs="Times New Roman"/>
          <w:b/>
          <w:sz w:val="24"/>
          <w:szCs w:val="24"/>
        </w:rPr>
        <w:t>.</w:t>
      </w:r>
      <w:r w:rsidR="006242B6" w:rsidRPr="006242B6">
        <w:rPr>
          <w:rFonts w:ascii="Times New Roman" w:hAnsi="Times New Roman" w:cs="Times New Roman"/>
          <w:b/>
          <w:sz w:val="24"/>
          <w:szCs w:val="24"/>
        </w:rPr>
        <w:t xml:space="preserve"> </w:t>
      </w:r>
      <w:r w:rsidR="006242B6" w:rsidRPr="006242B6">
        <w:rPr>
          <w:rFonts w:ascii="Times New Roman" w:hAnsi="Times New Roman" w:cs="Times New Roman"/>
          <w:sz w:val="24"/>
          <w:szCs w:val="24"/>
        </w:rPr>
        <w:t xml:space="preserve">HeLa cells were transfected with either </w:t>
      </w:r>
      <w:r w:rsidR="00DC4B0A">
        <w:rPr>
          <w:rFonts w:ascii="Times New Roman" w:hAnsi="Times New Roman" w:cs="Times New Roman"/>
          <w:sz w:val="24"/>
          <w:szCs w:val="24"/>
        </w:rPr>
        <w:t>wild type</w:t>
      </w:r>
      <w:r w:rsidR="006242B6" w:rsidRPr="006242B6">
        <w:rPr>
          <w:rFonts w:ascii="Times New Roman" w:hAnsi="Times New Roman" w:cs="Times New Roman"/>
          <w:sz w:val="24"/>
          <w:szCs w:val="24"/>
        </w:rPr>
        <w:t xml:space="preserve"> or mutant (p.Trp395Cys or p.Ala444Pro) VPS13C construct containing a C-terminal V5-tag. HeLa cells were double stained with an anti-V5-tag antibody to visualizeVPS13C (green) and an antibody staining the trans-Golgi (TGN46, magenta). No co-staining of VPS13C with the trans-Golgi could be observed for </w:t>
      </w:r>
      <w:r w:rsidR="00DC4B0A">
        <w:rPr>
          <w:rFonts w:ascii="Times New Roman" w:hAnsi="Times New Roman" w:cs="Times New Roman"/>
          <w:sz w:val="24"/>
          <w:szCs w:val="24"/>
        </w:rPr>
        <w:t>wild type</w:t>
      </w:r>
      <w:r w:rsidR="006242B6" w:rsidRPr="006242B6">
        <w:rPr>
          <w:rFonts w:ascii="Times New Roman" w:hAnsi="Times New Roman" w:cs="Times New Roman"/>
          <w:sz w:val="24"/>
          <w:szCs w:val="24"/>
        </w:rPr>
        <w:t xml:space="preserve"> or mutated VPS13C. White square = z</w:t>
      </w:r>
      <w:r w:rsidR="006242B6">
        <w:rPr>
          <w:rFonts w:ascii="Times New Roman" w:hAnsi="Times New Roman" w:cs="Times New Roman"/>
          <w:sz w:val="24"/>
          <w:szCs w:val="24"/>
        </w:rPr>
        <w:t>oom. Scale bar = 5µm.</w:t>
      </w:r>
    </w:p>
    <w:p w14:paraId="5F01C6B7" w14:textId="77777777" w:rsidR="00090386" w:rsidRDefault="00090386">
      <w:pPr>
        <w:rPr>
          <w:rFonts w:ascii="Times New Roman" w:hAnsi="Times New Roman" w:cs="Times New Roman"/>
          <w:sz w:val="24"/>
          <w:szCs w:val="24"/>
        </w:rPr>
      </w:pPr>
      <w:r>
        <w:rPr>
          <w:rFonts w:ascii="Times New Roman" w:hAnsi="Times New Roman" w:cs="Times New Roman"/>
          <w:sz w:val="24"/>
          <w:szCs w:val="24"/>
        </w:rPr>
        <w:br w:type="page"/>
      </w:r>
    </w:p>
    <w:p w14:paraId="6B8497C9" w14:textId="31655611" w:rsidR="002E3C97" w:rsidRPr="0034609A" w:rsidRDefault="002E3C97" w:rsidP="002E3C97">
      <w:pPr>
        <w:spacing w:after="0" w:line="360" w:lineRule="auto"/>
        <w:rPr>
          <w:rFonts w:ascii="Times New Roman" w:hAnsi="Times New Roman" w:cs="Times New Roman"/>
          <w:b/>
          <w:sz w:val="24"/>
        </w:rPr>
      </w:pPr>
      <w:r w:rsidRPr="0034609A">
        <w:rPr>
          <w:rFonts w:ascii="Times New Roman" w:hAnsi="Times New Roman" w:cs="Times New Roman"/>
          <w:b/>
          <w:sz w:val="24"/>
        </w:rPr>
        <w:lastRenderedPageBreak/>
        <w:t>Tab</w:t>
      </w:r>
      <w:r>
        <w:rPr>
          <w:rFonts w:ascii="Times New Roman" w:hAnsi="Times New Roman" w:cs="Times New Roman"/>
          <w:b/>
          <w:sz w:val="24"/>
        </w:rPr>
        <w:t>le S8. Primer sequences</w:t>
      </w:r>
    </w:p>
    <w:tbl>
      <w:tblPr>
        <w:tblStyle w:val="TableGrid"/>
        <w:tblW w:w="0" w:type="auto"/>
        <w:tblLook w:val="04A0" w:firstRow="1" w:lastRow="0" w:firstColumn="1" w:lastColumn="0" w:noHBand="0" w:noVBand="1"/>
      </w:tblPr>
      <w:tblGrid>
        <w:gridCol w:w="2460"/>
        <w:gridCol w:w="6556"/>
      </w:tblGrid>
      <w:tr w:rsidR="002E3C97" w14:paraId="545FF786" w14:textId="77777777" w:rsidTr="002E3C97">
        <w:trPr>
          <w:trHeight w:val="158"/>
        </w:trPr>
        <w:tc>
          <w:tcPr>
            <w:tcW w:w="9016" w:type="dxa"/>
            <w:gridSpan w:val="2"/>
          </w:tcPr>
          <w:p w14:paraId="58BFE278" w14:textId="77777777" w:rsidR="002E3C97" w:rsidRPr="006B3F84" w:rsidRDefault="002E3C97" w:rsidP="002E3C97">
            <w:pPr>
              <w:rPr>
                <w:rFonts w:ascii="Times New Roman" w:hAnsi="Times New Roman" w:cs="Times New Roman"/>
                <w:b/>
                <w:sz w:val="20"/>
                <w:szCs w:val="20"/>
              </w:rPr>
            </w:pPr>
            <w:r>
              <w:rPr>
                <w:rFonts w:ascii="Times New Roman" w:hAnsi="Times New Roman" w:cs="Times New Roman"/>
                <w:b/>
                <w:sz w:val="20"/>
                <w:szCs w:val="20"/>
              </w:rPr>
              <w:t>Allele specific PCR</w:t>
            </w:r>
          </w:p>
        </w:tc>
      </w:tr>
      <w:tr w:rsidR="002E3C97" w14:paraId="5FCA76AB" w14:textId="77777777" w:rsidTr="002E3C97">
        <w:tc>
          <w:tcPr>
            <w:tcW w:w="2460" w:type="dxa"/>
            <w:vAlign w:val="center"/>
          </w:tcPr>
          <w:p w14:paraId="00A7B908" w14:textId="77777777" w:rsidR="002E3C97" w:rsidRPr="006B3F84" w:rsidRDefault="002E3C97" w:rsidP="002E3C97">
            <w:pPr>
              <w:rPr>
                <w:rFonts w:ascii="Times New Roman" w:hAnsi="Times New Roman" w:cs="Times New Roman"/>
                <w:b/>
                <w:sz w:val="20"/>
                <w:szCs w:val="20"/>
              </w:rPr>
            </w:pPr>
            <w:r>
              <w:rPr>
                <w:rFonts w:ascii="Times New Roman" w:hAnsi="Times New Roman" w:cs="Times New Roman"/>
                <w:b/>
                <w:sz w:val="20"/>
                <w:szCs w:val="20"/>
              </w:rPr>
              <w:t>Name</w:t>
            </w:r>
          </w:p>
        </w:tc>
        <w:tc>
          <w:tcPr>
            <w:tcW w:w="6556" w:type="dxa"/>
            <w:vAlign w:val="center"/>
          </w:tcPr>
          <w:p w14:paraId="3D722A38" w14:textId="77777777" w:rsidR="002E3C97" w:rsidRPr="006B3F84" w:rsidRDefault="002E3C97" w:rsidP="002E3C97">
            <w:pPr>
              <w:rPr>
                <w:rFonts w:ascii="Times New Roman" w:hAnsi="Times New Roman" w:cs="Times New Roman"/>
                <w:b/>
                <w:sz w:val="20"/>
                <w:szCs w:val="20"/>
              </w:rPr>
            </w:pPr>
            <w:r>
              <w:rPr>
                <w:rFonts w:ascii="Times New Roman" w:hAnsi="Times New Roman" w:cs="Times New Roman"/>
                <w:b/>
                <w:sz w:val="20"/>
                <w:szCs w:val="20"/>
              </w:rPr>
              <w:t>Sequence</w:t>
            </w:r>
          </w:p>
        </w:tc>
      </w:tr>
      <w:tr w:rsidR="002E3C97" w14:paraId="093CF41E" w14:textId="77777777" w:rsidTr="002E3C97">
        <w:tc>
          <w:tcPr>
            <w:tcW w:w="2460" w:type="dxa"/>
            <w:vAlign w:val="center"/>
          </w:tcPr>
          <w:p w14:paraId="753758A2" w14:textId="77777777" w:rsidR="002E3C97" w:rsidRPr="006B3F84" w:rsidRDefault="002E3C97" w:rsidP="002E3C97">
            <w:pPr>
              <w:rPr>
                <w:rFonts w:ascii="Times New Roman" w:hAnsi="Times New Roman" w:cs="Times New Roman"/>
                <w:sz w:val="20"/>
                <w:szCs w:val="20"/>
              </w:rPr>
            </w:pPr>
            <w:r w:rsidRPr="006B3F84">
              <w:rPr>
                <w:rFonts w:ascii="Times New Roman" w:hAnsi="Times New Roman" w:cs="Times New Roman"/>
                <w:sz w:val="20"/>
                <w:szCs w:val="20"/>
              </w:rPr>
              <w:t>VPS13C_I2789Twt_F</w:t>
            </w:r>
          </w:p>
        </w:tc>
        <w:tc>
          <w:tcPr>
            <w:tcW w:w="6556" w:type="dxa"/>
            <w:vAlign w:val="center"/>
          </w:tcPr>
          <w:p w14:paraId="675028DF" w14:textId="77777777" w:rsidR="002E3C97" w:rsidRPr="006B3F84" w:rsidRDefault="002E3C97" w:rsidP="002E3C97">
            <w:pPr>
              <w:rPr>
                <w:rFonts w:ascii="Times New Roman" w:hAnsi="Times New Roman" w:cs="Times New Roman"/>
                <w:sz w:val="20"/>
                <w:szCs w:val="20"/>
              </w:rPr>
            </w:pPr>
            <w:r w:rsidRPr="006B3F84">
              <w:rPr>
                <w:rFonts w:ascii="Times New Roman" w:hAnsi="Times New Roman" w:cs="Times New Roman"/>
                <w:sz w:val="20"/>
                <w:szCs w:val="20"/>
              </w:rPr>
              <w:t>CAGCTGGATGTTTCACATGAA</w:t>
            </w:r>
          </w:p>
        </w:tc>
      </w:tr>
      <w:tr w:rsidR="002E3C97" w14:paraId="5449B61C" w14:textId="77777777" w:rsidTr="002E3C97">
        <w:tc>
          <w:tcPr>
            <w:tcW w:w="2460" w:type="dxa"/>
            <w:vAlign w:val="center"/>
          </w:tcPr>
          <w:p w14:paraId="026DD51B" w14:textId="77777777" w:rsidR="002E3C97" w:rsidRPr="006B3F84" w:rsidRDefault="002E3C97" w:rsidP="002E3C97">
            <w:pPr>
              <w:rPr>
                <w:rFonts w:ascii="Times New Roman" w:hAnsi="Times New Roman" w:cs="Times New Roman"/>
                <w:sz w:val="20"/>
                <w:szCs w:val="20"/>
              </w:rPr>
            </w:pPr>
            <w:r w:rsidRPr="006B3F84">
              <w:rPr>
                <w:rFonts w:ascii="Times New Roman" w:hAnsi="Times New Roman" w:cs="Times New Roman"/>
                <w:sz w:val="20"/>
                <w:szCs w:val="20"/>
              </w:rPr>
              <w:t>VPS13C_I2789var_F</w:t>
            </w:r>
          </w:p>
        </w:tc>
        <w:tc>
          <w:tcPr>
            <w:tcW w:w="6556" w:type="dxa"/>
            <w:vAlign w:val="center"/>
          </w:tcPr>
          <w:p w14:paraId="4A9514BF" w14:textId="77777777" w:rsidR="002E3C97" w:rsidRPr="006B3F84" w:rsidRDefault="002E3C97" w:rsidP="002E3C97">
            <w:pPr>
              <w:rPr>
                <w:rFonts w:ascii="Times New Roman" w:hAnsi="Times New Roman" w:cs="Times New Roman"/>
                <w:sz w:val="20"/>
                <w:szCs w:val="20"/>
              </w:rPr>
            </w:pPr>
            <w:r w:rsidRPr="006B3F84">
              <w:rPr>
                <w:rFonts w:ascii="Times New Roman" w:hAnsi="Times New Roman" w:cs="Times New Roman"/>
                <w:sz w:val="20"/>
                <w:szCs w:val="20"/>
              </w:rPr>
              <w:t>CAGCTGGATGTTTCACATGAG</w:t>
            </w:r>
          </w:p>
        </w:tc>
      </w:tr>
      <w:tr w:rsidR="002E3C97" w14:paraId="4B6076E7" w14:textId="77777777" w:rsidTr="002E3C97">
        <w:tc>
          <w:tcPr>
            <w:tcW w:w="2460" w:type="dxa"/>
            <w:vAlign w:val="center"/>
          </w:tcPr>
          <w:p w14:paraId="2ADC2F08" w14:textId="77777777" w:rsidR="002E3C97" w:rsidRPr="006B3F84" w:rsidRDefault="002E3C97" w:rsidP="002E3C97">
            <w:pPr>
              <w:rPr>
                <w:rFonts w:ascii="Times New Roman" w:hAnsi="Times New Roman" w:cs="Times New Roman"/>
                <w:sz w:val="20"/>
                <w:szCs w:val="20"/>
              </w:rPr>
            </w:pPr>
            <w:r w:rsidRPr="006B3F84">
              <w:rPr>
                <w:rFonts w:ascii="Times New Roman" w:hAnsi="Times New Roman" w:cs="Times New Roman"/>
                <w:sz w:val="20"/>
                <w:szCs w:val="20"/>
              </w:rPr>
              <w:t>VPS13C_I2789T_R</w:t>
            </w:r>
          </w:p>
        </w:tc>
        <w:tc>
          <w:tcPr>
            <w:tcW w:w="6556" w:type="dxa"/>
            <w:vAlign w:val="center"/>
          </w:tcPr>
          <w:p w14:paraId="5C051E18" w14:textId="77777777" w:rsidR="002E3C97" w:rsidRPr="006B3F84" w:rsidRDefault="002E3C97" w:rsidP="002E3C97">
            <w:pPr>
              <w:rPr>
                <w:rFonts w:ascii="Times New Roman" w:hAnsi="Times New Roman" w:cs="Times New Roman"/>
                <w:sz w:val="20"/>
                <w:szCs w:val="20"/>
              </w:rPr>
            </w:pPr>
            <w:r w:rsidRPr="006B3F84">
              <w:rPr>
                <w:rFonts w:ascii="Times New Roman" w:hAnsi="Times New Roman" w:cs="Times New Roman"/>
                <w:sz w:val="20"/>
                <w:szCs w:val="20"/>
              </w:rPr>
              <w:t>GCTGATGTTCTGCATTCGAG</w:t>
            </w:r>
          </w:p>
        </w:tc>
      </w:tr>
      <w:tr w:rsidR="002E3C97" w14:paraId="7DD69083" w14:textId="77777777" w:rsidTr="002E3C97">
        <w:tc>
          <w:tcPr>
            <w:tcW w:w="2460" w:type="dxa"/>
            <w:vAlign w:val="center"/>
          </w:tcPr>
          <w:p w14:paraId="4EBE633E" w14:textId="77777777" w:rsidR="002E3C97" w:rsidRPr="006B3F84" w:rsidRDefault="002E3C97" w:rsidP="002E3C97">
            <w:pPr>
              <w:rPr>
                <w:rFonts w:ascii="Times New Roman" w:hAnsi="Times New Roman" w:cs="Times New Roman"/>
                <w:sz w:val="20"/>
                <w:szCs w:val="20"/>
              </w:rPr>
            </w:pPr>
            <w:r w:rsidRPr="006B3F84">
              <w:rPr>
                <w:rFonts w:ascii="Times New Roman" w:hAnsi="Times New Roman" w:cs="Times New Roman"/>
                <w:sz w:val="20"/>
                <w:szCs w:val="20"/>
              </w:rPr>
              <w:t>VPS13C_M2711I_F</w:t>
            </w:r>
          </w:p>
        </w:tc>
        <w:tc>
          <w:tcPr>
            <w:tcW w:w="6556" w:type="dxa"/>
            <w:vAlign w:val="center"/>
          </w:tcPr>
          <w:p w14:paraId="78F22DDE" w14:textId="77777777" w:rsidR="002E3C97" w:rsidRPr="006B3F84" w:rsidRDefault="002E3C97" w:rsidP="002E3C97">
            <w:pPr>
              <w:rPr>
                <w:rFonts w:ascii="Times New Roman" w:hAnsi="Times New Roman" w:cs="Times New Roman"/>
                <w:sz w:val="20"/>
                <w:szCs w:val="20"/>
              </w:rPr>
            </w:pPr>
            <w:r w:rsidRPr="006B3F84">
              <w:rPr>
                <w:rFonts w:ascii="Times New Roman" w:hAnsi="Times New Roman" w:cs="Times New Roman"/>
                <w:sz w:val="20"/>
                <w:szCs w:val="20"/>
              </w:rPr>
              <w:t>TTATGTGAACAAAACCACACCTT</w:t>
            </w:r>
          </w:p>
        </w:tc>
      </w:tr>
      <w:tr w:rsidR="002E3C97" w:rsidRPr="00A41EE7" w14:paraId="6C982686" w14:textId="77777777" w:rsidTr="002E3C97">
        <w:tc>
          <w:tcPr>
            <w:tcW w:w="2460" w:type="dxa"/>
            <w:vAlign w:val="center"/>
          </w:tcPr>
          <w:p w14:paraId="2B72DCF7" w14:textId="77777777" w:rsidR="002E3C97" w:rsidRPr="00A41EE7" w:rsidRDefault="002E3C97" w:rsidP="002E3C97">
            <w:pPr>
              <w:rPr>
                <w:rFonts w:ascii="Times New Roman" w:hAnsi="Times New Roman" w:cs="Times New Roman"/>
                <w:sz w:val="20"/>
                <w:szCs w:val="20"/>
              </w:rPr>
            </w:pPr>
            <w:r w:rsidRPr="00A41EE7">
              <w:rPr>
                <w:rFonts w:ascii="Times New Roman" w:hAnsi="Times New Roman" w:cs="Times New Roman"/>
                <w:sz w:val="20"/>
                <w:szCs w:val="20"/>
              </w:rPr>
              <w:t>VPS13C_M2711Iwt_R</w:t>
            </w:r>
          </w:p>
        </w:tc>
        <w:tc>
          <w:tcPr>
            <w:tcW w:w="6556" w:type="dxa"/>
            <w:vAlign w:val="center"/>
          </w:tcPr>
          <w:p w14:paraId="7093AE71" w14:textId="77777777" w:rsidR="002E3C97" w:rsidRPr="00A41EE7" w:rsidRDefault="002E3C97" w:rsidP="002E3C97">
            <w:pPr>
              <w:rPr>
                <w:rFonts w:ascii="Times New Roman" w:hAnsi="Times New Roman" w:cs="Times New Roman"/>
                <w:sz w:val="20"/>
                <w:szCs w:val="20"/>
              </w:rPr>
            </w:pPr>
            <w:r w:rsidRPr="00A41EE7">
              <w:rPr>
                <w:rFonts w:ascii="Times New Roman" w:hAnsi="Times New Roman" w:cs="Times New Roman"/>
                <w:sz w:val="20"/>
                <w:szCs w:val="20"/>
              </w:rPr>
              <w:t>CGAGAATCAGTGGTGAAATAATG</w:t>
            </w:r>
          </w:p>
        </w:tc>
      </w:tr>
      <w:tr w:rsidR="002E3C97" w:rsidRPr="00A41EE7" w14:paraId="4AE7F130" w14:textId="77777777" w:rsidTr="002E3C97">
        <w:tc>
          <w:tcPr>
            <w:tcW w:w="2460" w:type="dxa"/>
            <w:vAlign w:val="center"/>
          </w:tcPr>
          <w:p w14:paraId="240ADE17" w14:textId="77777777" w:rsidR="002E3C97" w:rsidRPr="00A41EE7" w:rsidRDefault="002E3C97" w:rsidP="002E3C97">
            <w:pPr>
              <w:rPr>
                <w:rFonts w:ascii="Times New Roman" w:hAnsi="Times New Roman" w:cs="Times New Roman"/>
                <w:sz w:val="20"/>
                <w:szCs w:val="20"/>
              </w:rPr>
            </w:pPr>
            <w:r w:rsidRPr="00A41EE7">
              <w:rPr>
                <w:rFonts w:ascii="Times New Roman" w:hAnsi="Times New Roman" w:cs="Times New Roman"/>
                <w:sz w:val="20"/>
                <w:szCs w:val="20"/>
              </w:rPr>
              <w:t>VPS13C_M2711Ivar_R</w:t>
            </w:r>
          </w:p>
        </w:tc>
        <w:tc>
          <w:tcPr>
            <w:tcW w:w="6556" w:type="dxa"/>
            <w:vAlign w:val="center"/>
          </w:tcPr>
          <w:p w14:paraId="4FF6D220" w14:textId="77777777" w:rsidR="002E3C97" w:rsidRPr="00A41EE7" w:rsidRDefault="002E3C97" w:rsidP="002E3C97">
            <w:pPr>
              <w:rPr>
                <w:rFonts w:ascii="Times New Roman" w:hAnsi="Times New Roman" w:cs="Times New Roman"/>
                <w:sz w:val="20"/>
                <w:szCs w:val="20"/>
              </w:rPr>
            </w:pPr>
            <w:r w:rsidRPr="00A41EE7">
              <w:rPr>
                <w:rFonts w:ascii="Times New Roman" w:hAnsi="Times New Roman" w:cs="Times New Roman"/>
                <w:sz w:val="20"/>
                <w:szCs w:val="20"/>
              </w:rPr>
              <w:t>CGAGAATCAGTGGTGAAATAATA</w:t>
            </w:r>
          </w:p>
        </w:tc>
      </w:tr>
      <w:tr w:rsidR="002E3C97" w:rsidRPr="00A41EE7" w14:paraId="46D6EFCB" w14:textId="77777777" w:rsidTr="002E3C97">
        <w:tc>
          <w:tcPr>
            <w:tcW w:w="9016" w:type="dxa"/>
            <w:gridSpan w:val="2"/>
            <w:vAlign w:val="center"/>
          </w:tcPr>
          <w:p w14:paraId="3F1C96EE" w14:textId="77777777" w:rsidR="002E3C97" w:rsidRPr="008B33AC" w:rsidRDefault="002E3C97" w:rsidP="002E3C97">
            <w:pPr>
              <w:rPr>
                <w:rFonts w:ascii="Times New Roman" w:hAnsi="Times New Roman" w:cs="Times New Roman"/>
                <w:b/>
                <w:sz w:val="20"/>
                <w:szCs w:val="20"/>
              </w:rPr>
            </w:pPr>
            <w:r>
              <w:rPr>
                <w:rFonts w:ascii="Times New Roman" w:hAnsi="Times New Roman" w:cs="Times New Roman"/>
                <w:b/>
                <w:sz w:val="20"/>
                <w:szCs w:val="20"/>
              </w:rPr>
              <w:t>ONT long-read cDNA sequencing</w:t>
            </w:r>
          </w:p>
        </w:tc>
      </w:tr>
      <w:tr w:rsidR="002E3C97" w:rsidRPr="00A41EE7" w14:paraId="05020D06" w14:textId="77777777" w:rsidTr="002E3C97">
        <w:tc>
          <w:tcPr>
            <w:tcW w:w="2460" w:type="dxa"/>
            <w:vAlign w:val="center"/>
          </w:tcPr>
          <w:p w14:paraId="3EBA1597"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VNP</w:t>
            </w:r>
          </w:p>
        </w:tc>
        <w:tc>
          <w:tcPr>
            <w:tcW w:w="6556" w:type="dxa"/>
            <w:vAlign w:val="center"/>
          </w:tcPr>
          <w:p w14:paraId="03DB0957"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5phos/ACTTGCCTGTCGCTCTATCTTC</w:t>
            </w:r>
            <w:r w:rsidRPr="008B33AC">
              <w:rPr>
                <w:rFonts w:ascii="Times New Roman" w:hAnsi="Times New Roman" w:cs="Times New Roman"/>
                <w:sz w:val="20"/>
                <w:szCs w:val="20"/>
              </w:rPr>
              <w:t>TTTTTTTTTTTTTTTTTTTTVN</w:t>
            </w:r>
          </w:p>
        </w:tc>
      </w:tr>
      <w:tr w:rsidR="002E3C97" w:rsidRPr="00A41EE7" w14:paraId="15AC6B9E" w14:textId="77777777" w:rsidTr="002E3C97">
        <w:tc>
          <w:tcPr>
            <w:tcW w:w="2460" w:type="dxa"/>
            <w:vAlign w:val="center"/>
          </w:tcPr>
          <w:p w14:paraId="3ABA5E6B"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TSO</w:t>
            </w:r>
          </w:p>
        </w:tc>
        <w:tc>
          <w:tcPr>
            <w:tcW w:w="6556" w:type="dxa"/>
            <w:vAlign w:val="center"/>
          </w:tcPr>
          <w:p w14:paraId="1AC51467" w14:textId="77777777" w:rsidR="002E3C97" w:rsidRPr="00A41EE7" w:rsidRDefault="002E3C97" w:rsidP="002E3C97">
            <w:pPr>
              <w:rPr>
                <w:rFonts w:ascii="Times New Roman" w:hAnsi="Times New Roman" w:cs="Times New Roman"/>
                <w:sz w:val="20"/>
                <w:szCs w:val="20"/>
              </w:rPr>
            </w:pPr>
            <w:proofErr w:type="spellStart"/>
            <w:r w:rsidRPr="008B33AC">
              <w:rPr>
                <w:rFonts w:ascii="Times New Roman" w:hAnsi="Times New Roman" w:cs="Times New Roman"/>
                <w:sz w:val="20"/>
                <w:szCs w:val="20"/>
              </w:rPr>
              <w:t>TTTCTGTTGGTGCTGATATTGCTGCC</w:t>
            </w:r>
            <w:r>
              <w:rPr>
                <w:rFonts w:ascii="Times New Roman" w:hAnsi="Times New Roman" w:cs="Times New Roman"/>
                <w:sz w:val="20"/>
                <w:szCs w:val="20"/>
              </w:rPr>
              <w:t>ATTACGGCC</w:t>
            </w:r>
            <w:r w:rsidRPr="008B33AC">
              <w:rPr>
                <w:rFonts w:ascii="Times New Roman" w:hAnsi="Times New Roman" w:cs="Times New Roman"/>
                <w:sz w:val="20"/>
                <w:szCs w:val="20"/>
              </w:rPr>
              <w:t>mGmGmG</w:t>
            </w:r>
            <w:proofErr w:type="spellEnd"/>
          </w:p>
        </w:tc>
      </w:tr>
      <w:tr w:rsidR="002E3C97" w:rsidRPr="00A41EE7" w14:paraId="4D74E2D9" w14:textId="77777777" w:rsidTr="002E3C97">
        <w:tc>
          <w:tcPr>
            <w:tcW w:w="2460" w:type="dxa"/>
            <w:vAlign w:val="center"/>
          </w:tcPr>
          <w:p w14:paraId="12A948B8"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Forward primer</w:t>
            </w:r>
          </w:p>
        </w:tc>
        <w:tc>
          <w:tcPr>
            <w:tcW w:w="6556" w:type="dxa"/>
            <w:vAlign w:val="center"/>
          </w:tcPr>
          <w:p w14:paraId="035776CA"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TTTCTGTTGGTGCTGATATTGC</w:t>
            </w:r>
          </w:p>
        </w:tc>
      </w:tr>
      <w:tr w:rsidR="002E3C97" w:rsidRPr="00A41EE7" w14:paraId="18576E58" w14:textId="77777777" w:rsidTr="002E3C97">
        <w:tc>
          <w:tcPr>
            <w:tcW w:w="2460" w:type="dxa"/>
            <w:vAlign w:val="center"/>
          </w:tcPr>
          <w:p w14:paraId="182F72E8"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Reverse primer</w:t>
            </w:r>
          </w:p>
        </w:tc>
        <w:tc>
          <w:tcPr>
            <w:tcW w:w="6556" w:type="dxa"/>
            <w:vAlign w:val="center"/>
          </w:tcPr>
          <w:p w14:paraId="6F57DA1D"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ACTTGCCTGTCGCTCTATCTTC</w:t>
            </w:r>
          </w:p>
        </w:tc>
      </w:tr>
      <w:tr w:rsidR="002E3C97" w:rsidRPr="00A41EE7" w14:paraId="0812DC99" w14:textId="77777777" w:rsidTr="002E3C97">
        <w:tc>
          <w:tcPr>
            <w:tcW w:w="2460" w:type="dxa"/>
            <w:vAlign w:val="center"/>
          </w:tcPr>
          <w:p w14:paraId="6D30D758"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P5_ONT_F</w:t>
            </w:r>
          </w:p>
        </w:tc>
        <w:tc>
          <w:tcPr>
            <w:tcW w:w="6556" w:type="dxa"/>
            <w:vAlign w:val="center"/>
          </w:tcPr>
          <w:p w14:paraId="05C23FB6"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ATCCAGATGCCACAGAAGGA</w:t>
            </w:r>
          </w:p>
        </w:tc>
      </w:tr>
      <w:tr w:rsidR="002E3C97" w:rsidRPr="00A41EE7" w14:paraId="2C2A4A92" w14:textId="77777777" w:rsidTr="002E3C97">
        <w:tc>
          <w:tcPr>
            <w:tcW w:w="2460" w:type="dxa"/>
            <w:vAlign w:val="center"/>
          </w:tcPr>
          <w:p w14:paraId="56A584E4"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P5_ONT_R</w:t>
            </w:r>
          </w:p>
        </w:tc>
        <w:tc>
          <w:tcPr>
            <w:tcW w:w="6556" w:type="dxa"/>
            <w:vAlign w:val="center"/>
          </w:tcPr>
          <w:p w14:paraId="26E7F838"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TTCGGCAGTGTTTACATCCA</w:t>
            </w:r>
          </w:p>
        </w:tc>
      </w:tr>
      <w:tr w:rsidR="002E3C97" w:rsidRPr="00A41EE7" w14:paraId="03DE133E" w14:textId="77777777" w:rsidTr="002E3C97">
        <w:tc>
          <w:tcPr>
            <w:tcW w:w="2460" w:type="dxa"/>
            <w:vAlign w:val="center"/>
          </w:tcPr>
          <w:p w14:paraId="6D7B8ECA"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P6_ONT_F</w:t>
            </w:r>
          </w:p>
        </w:tc>
        <w:tc>
          <w:tcPr>
            <w:tcW w:w="6556" w:type="dxa"/>
            <w:vAlign w:val="center"/>
          </w:tcPr>
          <w:p w14:paraId="3821CDB9"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CAGAGGTCCCAAATGAGGAG</w:t>
            </w:r>
          </w:p>
        </w:tc>
      </w:tr>
      <w:tr w:rsidR="002E3C97" w:rsidRPr="00A41EE7" w14:paraId="1D6EEB61" w14:textId="77777777" w:rsidTr="002E3C97">
        <w:tc>
          <w:tcPr>
            <w:tcW w:w="2460" w:type="dxa"/>
            <w:vAlign w:val="center"/>
          </w:tcPr>
          <w:p w14:paraId="7994ED9D"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P6_ONT_R</w:t>
            </w:r>
          </w:p>
        </w:tc>
        <w:tc>
          <w:tcPr>
            <w:tcW w:w="6556" w:type="dxa"/>
            <w:vAlign w:val="center"/>
          </w:tcPr>
          <w:p w14:paraId="616C93CC"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CAGGGAAGCCCATTACTCTG</w:t>
            </w:r>
          </w:p>
        </w:tc>
      </w:tr>
      <w:tr w:rsidR="002E3C97" w:rsidRPr="00A41EE7" w14:paraId="739C5472" w14:textId="77777777" w:rsidTr="002E3C97">
        <w:tc>
          <w:tcPr>
            <w:tcW w:w="2460" w:type="dxa"/>
            <w:vAlign w:val="center"/>
          </w:tcPr>
          <w:p w14:paraId="43489BCA"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P7_ONT_F</w:t>
            </w:r>
          </w:p>
        </w:tc>
        <w:tc>
          <w:tcPr>
            <w:tcW w:w="6556" w:type="dxa"/>
            <w:vAlign w:val="center"/>
          </w:tcPr>
          <w:p w14:paraId="538D6D06"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GGTTTCCACCATGAAAAGTCA</w:t>
            </w:r>
          </w:p>
        </w:tc>
      </w:tr>
      <w:tr w:rsidR="002E3C97" w:rsidRPr="00A41EE7" w14:paraId="0FB9A434" w14:textId="77777777" w:rsidTr="002E3C97">
        <w:tc>
          <w:tcPr>
            <w:tcW w:w="2460" w:type="dxa"/>
            <w:vAlign w:val="center"/>
          </w:tcPr>
          <w:p w14:paraId="4F608E60" w14:textId="77777777" w:rsidR="002E3C97" w:rsidRPr="00A41EE7" w:rsidRDefault="002E3C97" w:rsidP="002E3C97">
            <w:pPr>
              <w:rPr>
                <w:rFonts w:ascii="Times New Roman" w:hAnsi="Times New Roman" w:cs="Times New Roman"/>
                <w:sz w:val="20"/>
                <w:szCs w:val="20"/>
              </w:rPr>
            </w:pPr>
            <w:r>
              <w:rPr>
                <w:rFonts w:ascii="Times New Roman" w:hAnsi="Times New Roman" w:cs="Times New Roman"/>
                <w:sz w:val="20"/>
                <w:szCs w:val="20"/>
              </w:rPr>
              <w:t>P7_ONT_R</w:t>
            </w:r>
          </w:p>
        </w:tc>
        <w:tc>
          <w:tcPr>
            <w:tcW w:w="6556" w:type="dxa"/>
            <w:vAlign w:val="center"/>
          </w:tcPr>
          <w:p w14:paraId="4642E78B" w14:textId="77777777" w:rsidR="002E3C97" w:rsidRPr="00A41EE7"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ATCTCCATCCCTGGAATTTG</w:t>
            </w:r>
          </w:p>
        </w:tc>
      </w:tr>
      <w:tr w:rsidR="002E3C97" w:rsidRPr="00A41EE7" w14:paraId="6CB3D7AE" w14:textId="77777777" w:rsidTr="002E3C97">
        <w:tc>
          <w:tcPr>
            <w:tcW w:w="2460" w:type="dxa"/>
            <w:vAlign w:val="center"/>
          </w:tcPr>
          <w:p w14:paraId="5FDD1729" w14:textId="77777777" w:rsidR="002E3C97" w:rsidRDefault="002E3C97" w:rsidP="002E3C97">
            <w:pPr>
              <w:rPr>
                <w:rFonts w:ascii="Times New Roman" w:hAnsi="Times New Roman" w:cs="Times New Roman"/>
                <w:sz w:val="20"/>
                <w:szCs w:val="20"/>
              </w:rPr>
            </w:pPr>
            <w:r>
              <w:rPr>
                <w:rFonts w:ascii="Times New Roman" w:hAnsi="Times New Roman" w:cs="Times New Roman"/>
                <w:sz w:val="20"/>
                <w:szCs w:val="20"/>
              </w:rPr>
              <w:t>P12_ONT_F</w:t>
            </w:r>
          </w:p>
        </w:tc>
        <w:tc>
          <w:tcPr>
            <w:tcW w:w="6556" w:type="dxa"/>
            <w:vAlign w:val="center"/>
          </w:tcPr>
          <w:p w14:paraId="3FCE698B" w14:textId="77777777" w:rsidR="002E3C97" w:rsidRPr="008B33AC"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CAGAGGTCCCAAATGAGGAG</w:t>
            </w:r>
          </w:p>
        </w:tc>
      </w:tr>
      <w:tr w:rsidR="002E3C97" w:rsidRPr="00A41EE7" w14:paraId="69F7B80A" w14:textId="77777777" w:rsidTr="002E3C97">
        <w:tc>
          <w:tcPr>
            <w:tcW w:w="2460" w:type="dxa"/>
            <w:vAlign w:val="center"/>
          </w:tcPr>
          <w:p w14:paraId="4A66146A" w14:textId="77777777" w:rsidR="002E3C97" w:rsidRDefault="002E3C97" w:rsidP="002E3C97">
            <w:pPr>
              <w:rPr>
                <w:rFonts w:ascii="Times New Roman" w:hAnsi="Times New Roman" w:cs="Times New Roman"/>
                <w:sz w:val="20"/>
                <w:szCs w:val="20"/>
              </w:rPr>
            </w:pPr>
            <w:r>
              <w:rPr>
                <w:rFonts w:ascii="Times New Roman" w:hAnsi="Times New Roman" w:cs="Times New Roman"/>
                <w:sz w:val="20"/>
                <w:szCs w:val="20"/>
              </w:rPr>
              <w:t>P12_ONT_R</w:t>
            </w:r>
          </w:p>
        </w:tc>
        <w:tc>
          <w:tcPr>
            <w:tcW w:w="6556" w:type="dxa"/>
            <w:vAlign w:val="center"/>
          </w:tcPr>
          <w:p w14:paraId="4929F70E" w14:textId="77777777" w:rsidR="002E3C97" w:rsidRPr="008B33AC"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AGGGAACATTGCACCTGGTA</w:t>
            </w:r>
          </w:p>
        </w:tc>
      </w:tr>
      <w:tr w:rsidR="002E3C97" w:rsidRPr="00A41EE7" w14:paraId="1B7A149B" w14:textId="77777777" w:rsidTr="002E3C97">
        <w:tc>
          <w:tcPr>
            <w:tcW w:w="2460" w:type="dxa"/>
            <w:vAlign w:val="center"/>
          </w:tcPr>
          <w:p w14:paraId="5F5C3D4F" w14:textId="77777777" w:rsidR="002E3C97" w:rsidRDefault="002E3C97" w:rsidP="002E3C97">
            <w:pPr>
              <w:rPr>
                <w:rFonts w:ascii="Times New Roman" w:hAnsi="Times New Roman" w:cs="Times New Roman"/>
                <w:sz w:val="20"/>
                <w:szCs w:val="20"/>
              </w:rPr>
            </w:pPr>
            <w:r>
              <w:rPr>
                <w:rFonts w:ascii="Times New Roman" w:hAnsi="Times New Roman" w:cs="Times New Roman"/>
                <w:sz w:val="20"/>
                <w:szCs w:val="20"/>
              </w:rPr>
              <w:t>C2_ONT_F</w:t>
            </w:r>
          </w:p>
        </w:tc>
        <w:tc>
          <w:tcPr>
            <w:tcW w:w="6556" w:type="dxa"/>
            <w:vAlign w:val="center"/>
          </w:tcPr>
          <w:p w14:paraId="70A8EC31" w14:textId="77777777" w:rsidR="002E3C97" w:rsidRPr="008B33AC"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TTGTTGTCCCTGGAGCAAGT</w:t>
            </w:r>
          </w:p>
        </w:tc>
      </w:tr>
      <w:tr w:rsidR="002E3C97" w:rsidRPr="00A41EE7" w14:paraId="50AC5322" w14:textId="77777777" w:rsidTr="002E3C97">
        <w:tc>
          <w:tcPr>
            <w:tcW w:w="2460" w:type="dxa"/>
            <w:vAlign w:val="center"/>
          </w:tcPr>
          <w:p w14:paraId="35753B14" w14:textId="77777777" w:rsidR="002E3C97" w:rsidRDefault="002E3C97" w:rsidP="002E3C97">
            <w:pPr>
              <w:rPr>
                <w:rFonts w:ascii="Times New Roman" w:hAnsi="Times New Roman" w:cs="Times New Roman"/>
                <w:sz w:val="20"/>
                <w:szCs w:val="20"/>
              </w:rPr>
            </w:pPr>
            <w:r>
              <w:rPr>
                <w:rFonts w:ascii="Times New Roman" w:hAnsi="Times New Roman" w:cs="Times New Roman"/>
                <w:sz w:val="20"/>
                <w:szCs w:val="20"/>
              </w:rPr>
              <w:t>C2_ONT_R</w:t>
            </w:r>
          </w:p>
        </w:tc>
        <w:tc>
          <w:tcPr>
            <w:tcW w:w="6556" w:type="dxa"/>
            <w:vAlign w:val="center"/>
          </w:tcPr>
          <w:p w14:paraId="6D682DA7" w14:textId="77777777" w:rsidR="002E3C97" w:rsidRPr="008B33AC"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GCCTGGACTGTGGCTGTACT</w:t>
            </w:r>
          </w:p>
        </w:tc>
      </w:tr>
      <w:tr w:rsidR="002E3C97" w:rsidRPr="00A41EE7" w14:paraId="4AD77A60" w14:textId="77777777" w:rsidTr="002E3C97">
        <w:tc>
          <w:tcPr>
            <w:tcW w:w="2460" w:type="dxa"/>
            <w:vAlign w:val="center"/>
          </w:tcPr>
          <w:p w14:paraId="7DFE15BE" w14:textId="77777777" w:rsidR="002E3C97" w:rsidRDefault="002E3C97" w:rsidP="002E3C97">
            <w:pPr>
              <w:rPr>
                <w:rFonts w:ascii="Times New Roman" w:hAnsi="Times New Roman" w:cs="Times New Roman"/>
                <w:sz w:val="20"/>
                <w:szCs w:val="20"/>
              </w:rPr>
            </w:pPr>
            <w:r>
              <w:rPr>
                <w:rFonts w:ascii="Times New Roman" w:hAnsi="Times New Roman" w:cs="Times New Roman"/>
                <w:sz w:val="20"/>
                <w:szCs w:val="20"/>
              </w:rPr>
              <w:t>C7_ONT_F</w:t>
            </w:r>
          </w:p>
        </w:tc>
        <w:tc>
          <w:tcPr>
            <w:tcW w:w="6556" w:type="dxa"/>
            <w:vAlign w:val="center"/>
          </w:tcPr>
          <w:p w14:paraId="1795046D" w14:textId="77777777" w:rsidR="002E3C97" w:rsidRPr="008B33AC"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GTGTTGACACGGCAACAGAA</w:t>
            </w:r>
          </w:p>
        </w:tc>
      </w:tr>
      <w:tr w:rsidR="002E3C97" w:rsidRPr="00A41EE7" w14:paraId="2A073DAC" w14:textId="77777777" w:rsidTr="002E3C97">
        <w:tc>
          <w:tcPr>
            <w:tcW w:w="2460" w:type="dxa"/>
            <w:vAlign w:val="center"/>
          </w:tcPr>
          <w:p w14:paraId="477E983B" w14:textId="77777777" w:rsidR="002E3C97" w:rsidRDefault="002E3C97" w:rsidP="002E3C97">
            <w:pPr>
              <w:rPr>
                <w:rFonts w:ascii="Times New Roman" w:hAnsi="Times New Roman" w:cs="Times New Roman"/>
                <w:sz w:val="20"/>
                <w:szCs w:val="20"/>
              </w:rPr>
            </w:pPr>
            <w:r>
              <w:rPr>
                <w:rFonts w:ascii="Times New Roman" w:hAnsi="Times New Roman" w:cs="Times New Roman"/>
                <w:sz w:val="20"/>
                <w:szCs w:val="20"/>
              </w:rPr>
              <w:t>C7_ONT_R</w:t>
            </w:r>
          </w:p>
        </w:tc>
        <w:tc>
          <w:tcPr>
            <w:tcW w:w="6556" w:type="dxa"/>
            <w:vAlign w:val="center"/>
          </w:tcPr>
          <w:p w14:paraId="5EA2E3BA" w14:textId="77777777" w:rsidR="002E3C97" w:rsidRPr="008B33AC" w:rsidRDefault="002E3C97" w:rsidP="002E3C97">
            <w:pPr>
              <w:rPr>
                <w:rFonts w:ascii="Times New Roman" w:hAnsi="Times New Roman" w:cs="Times New Roman"/>
                <w:sz w:val="20"/>
                <w:szCs w:val="20"/>
              </w:rPr>
            </w:pPr>
            <w:r w:rsidRPr="008B33AC">
              <w:rPr>
                <w:rFonts w:ascii="Times New Roman" w:hAnsi="Times New Roman" w:cs="Times New Roman"/>
                <w:sz w:val="20"/>
                <w:szCs w:val="20"/>
              </w:rPr>
              <w:t>CCAGTACAACCTGGCCCTTA</w:t>
            </w:r>
          </w:p>
        </w:tc>
      </w:tr>
      <w:tr w:rsidR="002E3C97" w:rsidRPr="00A41EE7" w14:paraId="0E3D4AF7" w14:textId="77777777" w:rsidTr="002E3C97">
        <w:tc>
          <w:tcPr>
            <w:tcW w:w="9016" w:type="dxa"/>
            <w:gridSpan w:val="2"/>
            <w:vAlign w:val="center"/>
          </w:tcPr>
          <w:p w14:paraId="72D5C6EC" w14:textId="77777777" w:rsidR="002E3C97" w:rsidRPr="00A41EE7" w:rsidRDefault="002E3C97" w:rsidP="002E3C97">
            <w:pPr>
              <w:rPr>
                <w:rFonts w:ascii="Times New Roman" w:hAnsi="Times New Roman" w:cs="Times New Roman"/>
                <w:b/>
                <w:sz w:val="20"/>
                <w:szCs w:val="20"/>
              </w:rPr>
            </w:pPr>
            <w:r w:rsidRPr="00CF4427">
              <w:rPr>
                <w:rFonts w:ascii="Times New Roman" w:hAnsi="Times New Roman" w:cs="Times New Roman"/>
                <w:b/>
                <w:sz w:val="20"/>
                <w:szCs w:val="20"/>
              </w:rPr>
              <w:t>Generation of VPS13C antibody</w:t>
            </w:r>
          </w:p>
        </w:tc>
      </w:tr>
      <w:tr w:rsidR="002E3C97" w:rsidRPr="00A41EE7" w14:paraId="092FF870" w14:textId="77777777" w:rsidTr="002E3C97">
        <w:tc>
          <w:tcPr>
            <w:tcW w:w="2460" w:type="dxa"/>
            <w:vAlign w:val="center"/>
          </w:tcPr>
          <w:p w14:paraId="6071A9B0" w14:textId="77777777" w:rsidR="002E3C97" w:rsidRPr="00CF4427" w:rsidRDefault="002E3C97" w:rsidP="002E3C97">
            <w:pPr>
              <w:rPr>
                <w:rFonts w:ascii="Times New Roman" w:hAnsi="Times New Roman" w:cs="Times New Roman"/>
                <w:sz w:val="20"/>
                <w:szCs w:val="20"/>
              </w:rPr>
            </w:pPr>
            <w:r w:rsidRPr="00A41EE7">
              <w:rPr>
                <w:rFonts w:ascii="Times New Roman" w:hAnsi="Times New Roman" w:cs="Times New Roman"/>
                <w:b/>
                <w:sz w:val="20"/>
                <w:szCs w:val="20"/>
              </w:rPr>
              <w:t>Name</w:t>
            </w:r>
          </w:p>
        </w:tc>
        <w:tc>
          <w:tcPr>
            <w:tcW w:w="6556" w:type="dxa"/>
            <w:vAlign w:val="center"/>
          </w:tcPr>
          <w:p w14:paraId="0387BB7A" w14:textId="77777777" w:rsidR="002E3C97" w:rsidRPr="00CF4427" w:rsidRDefault="002E3C97" w:rsidP="002E3C97">
            <w:pPr>
              <w:rPr>
                <w:rFonts w:ascii="Times New Roman" w:hAnsi="Times New Roman" w:cs="Times New Roman"/>
                <w:sz w:val="20"/>
                <w:szCs w:val="20"/>
              </w:rPr>
            </w:pPr>
            <w:r w:rsidRPr="00A41EE7">
              <w:rPr>
                <w:rFonts w:ascii="Times New Roman" w:hAnsi="Times New Roman" w:cs="Times New Roman"/>
                <w:b/>
                <w:sz w:val="20"/>
                <w:szCs w:val="20"/>
              </w:rPr>
              <w:t>Sequence</w:t>
            </w:r>
          </w:p>
        </w:tc>
      </w:tr>
      <w:tr w:rsidR="002E3C97" w:rsidRPr="00A41EE7" w14:paraId="61F1367C" w14:textId="77777777" w:rsidTr="002E3C97">
        <w:tc>
          <w:tcPr>
            <w:tcW w:w="2460" w:type="dxa"/>
            <w:vAlign w:val="center"/>
          </w:tcPr>
          <w:p w14:paraId="105A8E3F" w14:textId="77777777" w:rsidR="002E3C97" w:rsidRPr="00CF4427" w:rsidRDefault="002E3C97" w:rsidP="002E3C97">
            <w:pPr>
              <w:rPr>
                <w:rFonts w:ascii="Times New Roman" w:hAnsi="Times New Roman" w:cs="Times New Roman"/>
                <w:sz w:val="20"/>
                <w:szCs w:val="20"/>
              </w:rPr>
            </w:pPr>
            <w:r w:rsidRPr="004376BB">
              <w:rPr>
                <w:rFonts w:ascii="Times New Roman" w:hAnsi="Times New Roman" w:cs="Times New Roman"/>
                <w:sz w:val="20"/>
                <w:szCs w:val="20"/>
              </w:rPr>
              <w:t>VPS13C.2</w:t>
            </w:r>
            <w:r>
              <w:rPr>
                <w:rFonts w:ascii="Times New Roman" w:hAnsi="Times New Roman" w:cs="Times New Roman"/>
                <w:sz w:val="20"/>
                <w:szCs w:val="20"/>
              </w:rPr>
              <w:t>_F</w:t>
            </w:r>
          </w:p>
        </w:tc>
        <w:tc>
          <w:tcPr>
            <w:tcW w:w="6556" w:type="dxa"/>
            <w:vAlign w:val="center"/>
          </w:tcPr>
          <w:p w14:paraId="7D0FCB25" w14:textId="77777777" w:rsidR="002E3C97" w:rsidRPr="009F1B85" w:rsidRDefault="002E3C97" w:rsidP="002E3C97">
            <w:pPr>
              <w:rPr>
                <w:rFonts w:ascii="Times New Roman" w:hAnsi="Times New Roman" w:cs="Times New Roman"/>
                <w:sz w:val="20"/>
                <w:szCs w:val="20"/>
                <w:highlight w:val="yellow"/>
              </w:rPr>
            </w:pPr>
            <w:r w:rsidRPr="00CF4427">
              <w:rPr>
                <w:rFonts w:ascii="Times New Roman" w:hAnsi="Times New Roman" w:cs="Times New Roman"/>
                <w:sz w:val="20"/>
                <w:szCs w:val="20"/>
              </w:rPr>
              <w:t>GGAGCTAGCGAGAACCACATCAAGAAACTGG</w:t>
            </w:r>
          </w:p>
        </w:tc>
      </w:tr>
      <w:tr w:rsidR="002E3C97" w:rsidRPr="00A41EE7" w14:paraId="69902635" w14:textId="77777777" w:rsidTr="002E3C97">
        <w:tc>
          <w:tcPr>
            <w:tcW w:w="2460" w:type="dxa"/>
            <w:vAlign w:val="center"/>
          </w:tcPr>
          <w:p w14:paraId="7DC4308C" w14:textId="77777777" w:rsidR="002E3C97" w:rsidRPr="009F1B85" w:rsidRDefault="002E3C97" w:rsidP="002E3C97">
            <w:pPr>
              <w:rPr>
                <w:rFonts w:ascii="Times New Roman" w:hAnsi="Times New Roman" w:cs="Times New Roman"/>
                <w:sz w:val="20"/>
                <w:szCs w:val="20"/>
                <w:highlight w:val="yellow"/>
              </w:rPr>
            </w:pPr>
            <w:r w:rsidRPr="004376BB">
              <w:rPr>
                <w:rFonts w:ascii="Times New Roman" w:hAnsi="Times New Roman" w:cs="Times New Roman"/>
                <w:sz w:val="20"/>
                <w:szCs w:val="20"/>
              </w:rPr>
              <w:t>VPS13C.2</w:t>
            </w:r>
            <w:r>
              <w:rPr>
                <w:rFonts w:ascii="Times New Roman" w:hAnsi="Times New Roman" w:cs="Times New Roman"/>
                <w:sz w:val="20"/>
                <w:szCs w:val="20"/>
              </w:rPr>
              <w:t>_R</w:t>
            </w:r>
          </w:p>
        </w:tc>
        <w:tc>
          <w:tcPr>
            <w:tcW w:w="6556" w:type="dxa"/>
            <w:vAlign w:val="center"/>
          </w:tcPr>
          <w:p w14:paraId="6A877493" w14:textId="77777777" w:rsidR="002E3C97" w:rsidRPr="009F1B85" w:rsidRDefault="002E3C97" w:rsidP="002E3C97">
            <w:pPr>
              <w:rPr>
                <w:rFonts w:ascii="Times New Roman" w:hAnsi="Times New Roman" w:cs="Times New Roman"/>
                <w:sz w:val="20"/>
                <w:szCs w:val="20"/>
                <w:highlight w:val="yellow"/>
              </w:rPr>
            </w:pPr>
            <w:r w:rsidRPr="00CF4427">
              <w:rPr>
                <w:rFonts w:ascii="Times New Roman" w:hAnsi="Times New Roman" w:cs="Times New Roman"/>
                <w:sz w:val="20"/>
                <w:szCs w:val="20"/>
              </w:rPr>
              <w:t>CCGCTCGAGCTAAGACTGCTTCATCAGCTTTTGC</w:t>
            </w:r>
          </w:p>
        </w:tc>
      </w:tr>
      <w:tr w:rsidR="002E3C97" w:rsidRPr="00A41EE7" w14:paraId="340F7072" w14:textId="77777777" w:rsidTr="002E3C97">
        <w:tc>
          <w:tcPr>
            <w:tcW w:w="9016" w:type="dxa"/>
            <w:gridSpan w:val="2"/>
            <w:vAlign w:val="center"/>
          </w:tcPr>
          <w:p w14:paraId="5A16B44A" w14:textId="77777777" w:rsidR="002E3C97" w:rsidRPr="00CF4427" w:rsidRDefault="002E3C97" w:rsidP="002E3C97">
            <w:pPr>
              <w:rPr>
                <w:rFonts w:ascii="Times New Roman" w:hAnsi="Times New Roman" w:cs="Times New Roman"/>
                <w:sz w:val="20"/>
                <w:szCs w:val="20"/>
              </w:rPr>
            </w:pPr>
            <w:r w:rsidRPr="004376BB">
              <w:rPr>
                <w:rFonts w:ascii="Times New Roman" w:hAnsi="Times New Roman" w:cs="Times New Roman"/>
                <w:b/>
                <w:sz w:val="20"/>
                <w:szCs w:val="20"/>
              </w:rPr>
              <w:t>Quantitative RT-PCR</w:t>
            </w:r>
          </w:p>
        </w:tc>
      </w:tr>
      <w:tr w:rsidR="002E3C97" w:rsidRPr="00A41EE7" w14:paraId="1971563D" w14:textId="77777777" w:rsidTr="002E3C97">
        <w:tc>
          <w:tcPr>
            <w:tcW w:w="2460" w:type="dxa"/>
            <w:vAlign w:val="center"/>
          </w:tcPr>
          <w:p w14:paraId="4F599F07" w14:textId="77777777" w:rsidR="002E3C97" w:rsidRPr="004376BB" w:rsidRDefault="002E3C97" w:rsidP="002E3C97">
            <w:pPr>
              <w:rPr>
                <w:rFonts w:ascii="Times New Roman" w:hAnsi="Times New Roman" w:cs="Times New Roman"/>
                <w:sz w:val="20"/>
                <w:szCs w:val="20"/>
              </w:rPr>
            </w:pPr>
            <w:r>
              <w:rPr>
                <w:rFonts w:ascii="Times New Roman" w:hAnsi="Times New Roman" w:cs="Times New Roman"/>
                <w:b/>
                <w:sz w:val="20"/>
                <w:szCs w:val="20"/>
              </w:rPr>
              <w:t>Name</w:t>
            </w:r>
          </w:p>
        </w:tc>
        <w:tc>
          <w:tcPr>
            <w:tcW w:w="6556" w:type="dxa"/>
            <w:vAlign w:val="center"/>
          </w:tcPr>
          <w:p w14:paraId="3C36B2AC" w14:textId="77777777" w:rsidR="002E3C97" w:rsidRPr="00CF4427" w:rsidRDefault="002E3C97" w:rsidP="002E3C97">
            <w:pPr>
              <w:rPr>
                <w:rFonts w:ascii="Times New Roman" w:hAnsi="Times New Roman" w:cs="Times New Roman"/>
                <w:sz w:val="20"/>
                <w:szCs w:val="20"/>
              </w:rPr>
            </w:pPr>
            <w:r>
              <w:rPr>
                <w:rFonts w:ascii="Times New Roman" w:hAnsi="Times New Roman" w:cs="Times New Roman"/>
                <w:b/>
                <w:sz w:val="20"/>
                <w:szCs w:val="20"/>
              </w:rPr>
              <w:t>Sequence</w:t>
            </w:r>
          </w:p>
        </w:tc>
      </w:tr>
      <w:tr w:rsidR="002E3C97" w:rsidRPr="00A41EE7" w14:paraId="0A435777" w14:textId="77777777" w:rsidTr="002E3C97">
        <w:tc>
          <w:tcPr>
            <w:tcW w:w="2460" w:type="dxa"/>
            <w:vAlign w:val="center"/>
          </w:tcPr>
          <w:p w14:paraId="2C062F43" w14:textId="77777777" w:rsidR="002E3C97" w:rsidRPr="004376BB" w:rsidRDefault="002E3C97" w:rsidP="002E3C97">
            <w:pPr>
              <w:rPr>
                <w:rFonts w:ascii="Times New Roman" w:hAnsi="Times New Roman" w:cs="Times New Roman"/>
                <w:sz w:val="20"/>
                <w:szCs w:val="20"/>
              </w:rPr>
            </w:pPr>
            <w:r>
              <w:rPr>
                <w:rFonts w:ascii="Times New Roman" w:hAnsi="Times New Roman" w:cs="Times New Roman"/>
                <w:sz w:val="20"/>
                <w:szCs w:val="20"/>
              </w:rPr>
              <w:t>VPS13C_qPCR_F</w:t>
            </w:r>
          </w:p>
        </w:tc>
        <w:tc>
          <w:tcPr>
            <w:tcW w:w="6556" w:type="dxa"/>
            <w:vAlign w:val="center"/>
          </w:tcPr>
          <w:p w14:paraId="044FF3A9" w14:textId="77777777" w:rsidR="002E3C97" w:rsidRPr="00CF4427" w:rsidRDefault="002E3C97" w:rsidP="002E3C97">
            <w:pPr>
              <w:rPr>
                <w:rFonts w:ascii="Times New Roman" w:hAnsi="Times New Roman" w:cs="Times New Roman"/>
                <w:sz w:val="20"/>
                <w:szCs w:val="20"/>
              </w:rPr>
            </w:pPr>
            <w:r w:rsidRPr="004376BB">
              <w:rPr>
                <w:rFonts w:ascii="Times New Roman" w:hAnsi="Times New Roman" w:cs="Times New Roman"/>
                <w:sz w:val="20"/>
                <w:szCs w:val="20"/>
              </w:rPr>
              <w:t>GAAAGAGTCTAAGAAAAAGGACGAAGA</w:t>
            </w:r>
          </w:p>
        </w:tc>
      </w:tr>
      <w:tr w:rsidR="002E3C97" w:rsidRPr="00A41EE7" w14:paraId="674912E8" w14:textId="77777777" w:rsidTr="002E3C97">
        <w:tc>
          <w:tcPr>
            <w:tcW w:w="2460" w:type="dxa"/>
            <w:vAlign w:val="center"/>
          </w:tcPr>
          <w:p w14:paraId="547F2521" w14:textId="77777777" w:rsidR="002E3C97" w:rsidRPr="004376BB" w:rsidRDefault="002E3C97" w:rsidP="002E3C97">
            <w:pPr>
              <w:rPr>
                <w:rFonts w:ascii="Times New Roman" w:hAnsi="Times New Roman" w:cs="Times New Roman"/>
                <w:sz w:val="20"/>
                <w:szCs w:val="20"/>
              </w:rPr>
            </w:pPr>
            <w:r>
              <w:rPr>
                <w:rFonts w:ascii="Times New Roman" w:hAnsi="Times New Roman" w:cs="Times New Roman"/>
                <w:sz w:val="20"/>
                <w:szCs w:val="20"/>
              </w:rPr>
              <w:t>VPS13C_qPCR_R</w:t>
            </w:r>
          </w:p>
        </w:tc>
        <w:tc>
          <w:tcPr>
            <w:tcW w:w="6556" w:type="dxa"/>
            <w:vAlign w:val="center"/>
          </w:tcPr>
          <w:p w14:paraId="2CC045F8" w14:textId="77777777" w:rsidR="002E3C97" w:rsidRPr="00CF4427" w:rsidRDefault="002E3C97" w:rsidP="002E3C97">
            <w:pPr>
              <w:rPr>
                <w:rFonts w:ascii="Times New Roman" w:hAnsi="Times New Roman" w:cs="Times New Roman"/>
                <w:sz w:val="20"/>
                <w:szCs w:val="20"/>
              </w:rPr>
            </w:pPr>
            <w:r w:rsidRPr="004376BB">
              <w:rPr>
                <w:rFonts w:ascii="Times New Roman" w:hAnsi="Times New Roman" w:cs="Times New Roman"/>
                <w:sz w:val="20"/>
                <w:szCs w:val="20"/>
              </w:rPr>
              <w:t>TCCTCTGGAGTCATAAGGTCATCA</w:t>
            </w:r>
          </w:p>
        </w:tc>
      </w:tr>
      <w:tr w:rsidR="002E3C97" w:rsidRPr="00A41EE7" w14:paraId="0A8E447B" w14:textId="77777777" w:rsidTr="002E3C97">
        <w:tc>
          <w:tcPr>
            <w:tcW w:w="9016" w:type="dxa"/>
            <w:gridSpan w:val="2"/>
            <w:vAlign w:val="center"/>
          </w:tcPr>
          <w:p w14:paraId="796749FC" w14:textId="77777777" w:rsidR="002E3C97" w:rsidRPr="00CF4427" w:rsidRDefault="002E3C97" w:rsidP="002E3C97">
            <w:pPr>
              <w:rPr>
                <w:rFonts w:ascii="Times New Roman" w:hAnsi="Times New Roman" w:cs="Times New Roman"/>
                <w:sz w:val="20"/>
                <w:szCs w:val="20"/>
              </w:rPr>
            </w:pPr>
            <w:r w:rsidRPr="00A41EE7">
              <w:rPr>
                <w:rFonts w:ascii="Times New Roman" w:hAnsi="Times New Roman" w:cs="Times New Roman"/>
                <w:b/>
                <w:sz w:val="20"/>
                <w:szCs w:val="20"/>
              </w:rPr>
              <w:t>Splice site variant analysis on cDNA</w:t>
            </w:r>
          </w:p>
        </w:tc>
      </w:tr>
      <w:tr w:rsidR="002E3C97" w:rsidRPr="00A41EE7" w14:paraId="4A999F93" w14:textId="77777777" w:rsidTr="002E3C97">
        <w:tc>
          <w:tcPr>
            <w:tcW w:w="2460" w:type="dxa"/>
            <w:vAlign w:val="center"/>
          </w:tcPr>
          <w:p w14:paraId="0EE5E6F2" w14:textId="77777777" w:rsidR="002E3C97" w:rsidRPr="004376BB" w:rsidRDefault="002E3C97" w:rsidP="002E3C97">
            <w:pPr>
              <w:rPr>
                <w:rFonts w:ascii="Times New Roman" w:hAnsi="Times New Roman" w:cs="Times New Roman"/>
                <w:sz w:val="20"/>
                <w:szCs w:val="20"/>
              </w:rPr>
            </w:pPr>
            <w:r w:rsidRPr="00A41EE7">
              <w:rPr>
                <w:rFonts w:ascii="Times New Roman" w:hAnsi="Times New Roman" w:cs="Times New Roman"/>
                <w:b/>
                <w:sz w:val="20"/>
                <w:szCs w:val="20"/>
              </w:rPr>
              <w:t>Name</w:t>
            </w:r>
          </w:p>
        </w:tc>
        <w:tc>
          <w:tcPr>
            <w:tcW w:w="6556" w:type="dxa"/>
            <w:vAlign w:val="center"/>
          </w:tcPr>
          <w:p w14:paraId="24D99799" w14:textId="77777777" w:rsidR="002E3C97" w:rsidRPr="00CF4427" w:rsidRDefault="002E3C97" w:rsidP="002E3C97">
            <w:pPr>
              <w:rPr>
                <w:rFonts w:ascii="Times New Roman" w:hAnsi="Times New Roman" w:cs="Times New Roman"/>
                <w:sz w:val="20"/>
                <w:szCs w:val="20"/>
              </w:rPr>
            </w:pPr>
            <w:r w:rsidRPr="00A41EE7">
              <w:rPr>
                <w:rFonts w:ascii="Times New Roman" w:hAnsi="Times New Roman" w:cs="Times New Roman"/>
                <w:b/>
                <w:sz w:val="20"/>
                <w:szCs w:val="20"/>
              </w:rPr>
              <w:t>Sequence</w:t>
            </w:r>
          </w:p>
        </w:tc>
      </w:tr>
      <w:tr w:rsidR="002E3C97" w:rsidRPr="00A41EE7" w14:paraId="43C1E002" w14:textId="77777777" w:rsidTr="002E3C97">
        <w:tc>
          <w:tcPr>
            <w:tcW w:w="2460" w:type="dxa"/>
            <w:vAlign w:val="center"/>
          </w:tcPr>
          <w:p w14:paraId="028B9FD3" w14:textId="77777777" w:rsidR="002E3C97" w:rsidRPr="004376BB" w:rsidRDefault="002E3C97" w:rsidP="002E3C97">
            <w:pPr>
              <w:rPr>
                <w:rFonts w:ascii="Times New Roman" w:hAnsi="Times New Roman" w:cs="Times New Roman"/>
                <w:sz w:val="20"/>
                <w:szCs w:val="20"/>
              </w:rPr>
            </w:pPr>
            <w:r w:rsidRPr="00A41EE7">
              <w:rPr>
                <w:rFonts w:ascii="Times New Roman" w:hAnsi="Times New Roman" w:cs="Times New Roman"/>
                <w:sz w:val="20"/>
                <w:szCs w:val="20"/>
              </w:rPr>
              <w:t>VPS13C_c.4166-8C&gt;A_F</w:t>
            </w:r>
          </w:p>
        </w:tc>
        <w:tc>
          <w:tcPr>
            <w:tcW w:w="6556" w:type="dxa"/>
            <w:vAlign w:val="center"/>
          </w:tcPr>
          <w:p w14:paraId="417F17D3" w14:textId="77777777" w:rsidR="002E3C97" w:rsidRPr="00CF4427" w:rsidRDefault="002E3C97" w:rsidP="002E3C97">
            <w:pPr>
              <w:rPr>
                <w:rFonts w:ascii="Times New Roman" w:hAnsi="Times New Roman" w:cs="Times New Roman"/>
                <w:sz w:val="20"/>
                <w:szCs w:val="20"/>
              </w:rPr>
            </w:pPr>
            <w:r w:rsidRPr="00A41EE7">
              <w:rPr>
                <w:rFonts w:ascii="Times New Roman" w:hAnsi="Times New Roman" w:cs="Times New Roman"/>
                <w:sz w:val="20"/>
                <w:szCs w:val="20"/>
              </w:rPr>
              <w:t>CAAGGTGCCTGTTGTGGAAA</w:t>
            </w:r>
          </w:p>
        </w:tc>
      </w:tr>
      <w:tr w:rsidR="002E3C97" w:rsidRPr="00A41EE7" w14:paraId="34441B6F" w14:textId="77777777" w:rsidTr="002E3C97">
        <w:tc>
          <w:tcPr>
            <w:tcW w:w="2460" w:type="dxa"/>
            <w:vAlign w:val="center"/>
          </w:tcPr>
          <w:p w14:paraId="7FBB7BD9" w14:textId="77777777" w:rsidR="002E3C97" w:rsidRPr="004376BB" w:rsidRDefault="002E3C97" w:rsidP="002E3C97">
            <w:pPr>
              <w:rPr>
                <w:rFonts w:ascii="Times New Roman" w:hAnsi="Times New Roman" w:cs="Times New Roman"/>
                <w:sz w:val="20"/>
                <w:szCs w:val="20"/>
              </w:rPr>
            </w:pPr>
            <w:r w:rsidRPr="00A41EE7">
              <w:rPr>
                <w:rFonts w:ascii="Times New Roman" w:hAnsi="Times New Roman" w:cs="Times New Roman"/>
                <w:sz w:val="20"/>
                <w:szCs w:val="20"/>
              </w:rPr>
              <w:t>VPS13C_c.4166-8C&gt;A_R</w:t>
            </w:r>
          </w:p>
        </w:tc>
        <w:tc>
          <w:tcPr>
            <w:tcW w:w="6556" w:type="dxa"/>
            <w:vAlign w:val="center"/>
          </w:tcPr>
          <w:p w14:paraId="568B2CD7" w14:textId="77777777" w:rsidR="002E3C97" w:rsidRPr="00CF4427" w:rsidRDefault="002E3C97" w:rsidP="002E3C97">
            <w:pPr>
              <w:rPr>
                <w:rFonts w:ascii="Times New Roman" w:hAnsi="Times New Roman" w:cs="Times New Roman"/>
                <w:sz w:val="20"/>
                <w:szCs w:val="20"/>
              </w:rPr>
            </w:pPr>
            <w:r w:rsidRPr="00A41EE7">
              <w:rPr>
                <w:rFonts w:ascii="Times New Roman" w:hAnsi="Times New Roman" w:cs="Times New Roman"/>
                <w:sz w:val="20"/>
                <w:szCs w:val="20"/>
              </w:rPr>
              <w:t>AGCTTCCATTCCAAGTTGCA</w:t>
            </w:r>
          </w:p>
        </w:tc>
      </w:tr>
      <w:tr w:rsidR="002E3C97" w:rsidRPr="00A41EE7" w14:paraId="2E84F5D3" w14:textId="77777777" w:rsidTr="002E3C97">
        <w:tc>
          <w:tcPr>
            <w:tcW w:w="2460" w:type="dxa"/>
            <w:vAlign w:val="center"/>
          </w:tcPr>
          <w:p w14:paraId="33DD374F" w14:textId="77777777" w:rsidR="002E3C97" w:rsidRPr="004376BB" w:rsidRDefault="002E3C97" w:rsidP="002E3C97">
            <w:pPr>
              <w:rPr>
                <w:rFonts w:ascii="Times New Roman" w:hAnsi="Times New Roman" w:cs="Times New Roman"/>
                <w:sz w:val="20"/>
                <w:szCs w:val="20"/>
              </w:rPr>
            </w:pPr>
            <w:r w:rsidRPr="00EA7D3A">
              <w:rPr>
                <w:rFonts w:ascii="Times New Roman" w:hAnsi="Times New Roman" w:cs="Times New Roman"/>
                <w:b/>
                <w:i/>
                <w:sz w:val="20"/>
                <w:szCs w:val="20"/>
              </w:rPr>
              <w:t>In vitro</w:t>
            </w:r>
            <w:r w:rsidRPr="00EA7D3A">
              <w:rPr>
                <w:rFonts w:ascii="Times New Roman" w:hAnsi="Times New Roman" w:cs="Times New Roman"/>
                <w:b/>
                <w:sz w:val="20"/>
                <w:szCs w:val="20"/>
              </w:rPr>
              <w:t xml:space="preserve"> mutagenesis</w:t>
            </w:r>
          </w:p>
        </w:tc>
        <w:tc>
          <w:tcPr>
            <w:tcW w:w="6556" w:type="dxa"/>
            <w:vAlign w:val="center"/>
          </w:tcPr>
          <w:p w14:paraId="489F9E33" w14:textId="77777777" w:rsidR="002E3C97" w:rsidRPr="00CF4427" w:rsidRDefault="002E3C97" w:rsidP="002E3C97">
            <w:pPr>
              <w:rPr>
                <w:rFonts w:ascii="Times New Roman" w:hAnsi="Times New Roman" w:cs="Times New Roman"/>
                <w:sz w:val="20"/>
                <w:szCs w:val="20"/>
              </w:rPr>
            </w:pPr>
          </w:p>
        </w:tc>
      </w:tr>
      <w:tr w:rsidR="002E3C97" w:rsidRPr="00A41EE7" w14:paraId="331E20AF" w14:textId="77777777" w:rsidTr="002E3C97">
        <w:tc>
          <w:tcPr>
            <w:tcW w:w="2460" w:type="dxa"/>
            <w:vAlign w:val="center"/>
          </w:tcPr>
          <w:p w14:paraId="3DD77DB0" w14:textId="77777777" w:rsidR="002E3C97" w:rsidRPr="004376BB" w:rsidRDefault="002E3C97" w:rsidP="002E3C97">
            <w:pPr>
              <w:rPr>
                <w:rFonts w:ascii="Times New Roman" w:hAnsi="Times New Roman" w:cs="Times New Roman"/>
                <w:sz w:val="20"/>
                <w:szCs w:val="20"/>
              </w:rPr>
            </w:pPr>
            <w:r w:rsidRPr="00EA7D3A">
              <w:rPr>
                <w:rFonts w:ascii="Times New Roman" w:hAnsi="Times New Roman" w:cs="Times New Roman"/>
                <w:b/>
                <w:sz w:val="20"/>
                <w:szCs w:val="20"/>
              </w:rPr>
              <w:t>Name</w:t>
            </w:r>
          </w:p>
        </w:tc>
        <w:tc>
          <w:tcPr>
            <w:tcW w:w="6556" w:type="dxa"/>
            <w:vAlign w:val="center"/>
          </w:tcPr>
          <w:p w14:paraId="0EFDA135" w14:textId="77777777" w:rsidR="002E3C97" w:rsidRPr="00CF4427" w:rsidRDefault="002E3C97" w:rsidP="002E3C97">
            <w:pPr>
              <w:rPr>
                <w:rFonts w:ascii="Times New Roman" w:hAnsi="Times New Roman" w:cs="Times New Roman"/>
                <w:sz w:val="20"/>
                <w:szCs w:val="20"/>
              </w:rPr>
            </w:pPr>
            <w:r w:rsidRPr="00EA7D3A">
              <w:rPr>
                <w:rFonts w:ascii="Times New Roman" w:hAnsi="Times New Roman" w:cs="Times New Roman"/>
                <w:b/>
                <w:sz w:val="20"/>
                <w:szCs w:val="20"/>
              </w:rPr>
              <w:t>Sequence</w:t>
            </w:r>
          </w:p>
        </w:tc>
      </w:tr>
      <w:tr w:rsidR="002E3C97" w:rsidRPr="00A41EE7" w14:paraId="4312996A" w14:textId="77777777" w:rsidTr="002E3C97">
        <w:tc>
          <w:tcPr>
            <w:tcW w:w="2460" w:type="dxa"/>
            <w:vAlign w:val="center"/>
          </w:tcPr>
          <w:p w14:paraId="25D8966B" w14:textId="77777777" w:rsidR="002E3C97" w:rsidRPr="004376BB" w:rsidRDefault="002E3C97" w:rsidP="002E3C97">
            <w:pPr>
              <w:rPr>
                <w:rFonts w:ascii="Times New Roman" w:hAnsi="Times New Roman" w:cs="Times New Roman"/>
                <w:sz w:val="20"/>
                <w:szCs w:val="20"/>
              </w:rPr>
            </w:pPr>
            <w:r>
              <w:rPr>
                <w:rFonts w:ascii="Times New Roman" w:hAnsi="Times New Roman" w:cs="Times New Roman"/>
                <w:sz w:val="20"/>
                <w:szCs w:val="20"/>
              </w:rPr>
              <w:t>VPS13C_Trp395Cys_F</w:t>
            </w:r>
          </w:p>
        </w:tc>
        <w:tc>
          <w:tcPr>
            <w:tcW w:w="6556" w:type="dxa"/>
            <w:vAlign w:val="center"/>
          </w:tcPr>
          <w:p w14:paraId="010F4D3C" w14:textId="77777777" w:rsidR="002E3C97" w:rsidRPr="00CF4427" w:rsidRDefault="002E3C97" w:rsidP="002E3C97">
            <w:pPr>
              <w:rPr>
                <w:rFonts w:ascii="Times New Roman" w:hAnsi="Times New Roman" w:cs="Times New Roman"/>
                <w:sz w:val="20"/>
                <w:szCs w:val="20"/>
              </w:rPr>
            </w:pPr>
            <w:r w:rsidRPr="00EA7D3A">
              <w:rPr>
                <w:rFonts w:ascii="Times New Roman" w:hAnsi="Times New Roman" w:cs="Times New Roman"/>
                <w:sz w:val="20"/>
                <w:szCs w:val="20"/>
              </w:rPr>
              <w:t>CCCAGATGTGGTCCTGCTCCAACATCAAGAAGC</w:t>
            </w:r>
          </w:p>
        </w:tc>
      </w:tr>
      <w:tr w:rsidR="002E3C97" w:rsidRPr="00A41EE7" w14:paraId="75E88D8E" w14:textId="77777777" w:rsidTr="002E3C97">
        <w:tc>
          <w:tcPr>
            <w:tcW w:w="2460" w:type="dxa"/>
            <w:vAlign w:val="center"/>
          </w:tcPr>
          <w:p w14:paraId="3B944E34" w14:textId="77777777" w:rsidR="002E3C97" w:rsidRPr="004376BB" w:rsidRDefault="002E3C97" w:rsidP="002E3C97">
            <w:pPr>
              <w:rPr>
                <w:rFonts w:ascii="Times New Roman" w:hAnsi="Times New Roman" w:cs="Times New Roman"/>
                <w:sz w:val="20"/>
                <w:szCs w:val="20"/>
              </w:rPr>
            </w:pPr>
            <w:r>
              <w:rPr>
                <w:rFonts w:ascii="Times New Roman" w:hAnsi="Times New Roman" w:cs="Times New Roman"/>
                <w:sz w:val="20"/>
                <w:szCs w:val="20"/>
              </w:rPr>
              <w:t>VPS13C_Trp395Cys_R</w:t>
            </w:r>
          </w:p>
        </w:tc>
        <w:tc>
          <w:tcPr>
            <w:tcW w:w="6556" w:type="dxa"/>
            <w:vAlign w:val="center"/>
          </w:tcPr>
          <w:p w14:paraId="4388E5E6" w14:textId="77777777" w:rsidR="002E3C97" w:rsidRPr="00CF4427" w:rsidRDefault="002E3C97" w:rsidP="002E3C97">
            <w:pPr>
              <w:rPr>
                <w:rFonts w:ascii="Times New Roman" w:hAnsi="Times New Roman" w:cs="Times New Roman"/>
                <w:sz w:val="20"/>
                <w:szCs w:val="20"/>
              </w:rPr>
            </w:pPr>
            <w:r w:rsidRPr="00EA7D3A">
              <w:rPr>
                <w:rFonts w:ascii="Times New Roman" w:hAnsi="Times New Roman" w:cs="Times New Roman"/>
                <w:sz w:val="20"/>
                <w:szCs w:val="20"/>
              </w:rPr>
              <w:t>GCTTCTTGATGTTGGAGCAGGACCACATCTGGG</w:t>
            </w:r>
          </w:p>
        </w:tc>
      </w:tr>
      <w:tr w:rsidR="002E3C97" w:rsidRPr="00A41EE7" w14:paraId="6A433DBA" w14:textId="77777777" w:rsidTr="002E3C97">
        <w:tc>
          <w:tcPr>
            <w:tcW w:w="2460" w:type="dxa"/>
            <w:vAlign w:val="center"/>
          </w:tcPr>
          <w:p w14:paraId="758B7B17" w14:textId="77777777" w:rsidR="002E3C97" w:rsidRPr="004376BB" w:rsidRDefault="002E3C97" w:rsidP="002E3C97">
            <w:pPr>
              <w:rPr>
                <w:rFonts w:ascii="Times New Roman" w:hAnsi="Times New Roman" w:cs="Times New Roman"/>
                <w:sz w:val="20"/>
                <w:szCs w:val="20"/>
              </w:rPr>
            </w:pPr>
            <w:r>
              <w:rPr>
                <w:rFonts w:ascii="Times New Roman" w:hAnsi="Times New Roman" w:cs="Times New Roman"/>
                <w:sz w:val="20"/>
                <w:szCs w:val="20"/>
              </w:rPr>
              <w:t>VPS13C_Ala444Pro_F</w:t>
            </w:r>
          </w:p>
        </w:tc>
        <w:tc>
          <w:tcPr>
            <w:tcW w:w="6556" w:type="dxa"/>
            <w:vAlign w:val="center"/>
          </w:tcPr>
          <w:p w14:paraId="02FE20F6" w14:textId="77777777" w:rsidR="002E3C97" w:rsidRPr="00CF4427" w:rsidRDefault="002E3C97" w:rsidP="002E3C97">
            <w:pPr>
              <w:rPr>
                <w:rFonts w:ascii="Times New Roman" w:hAnsi="Times New Roman" w:cs="Times New Roman"/>
                <w:sz w:val="20"/>
                <w:szCs w:val="20"/>
              </w:rPr>
            </w:pPr>
            <w:r w:rsidRPr="00EA7D3A">
              <w:rPr>
                <w:rFonts w:ascii="Times New Roman" w:hAnsi="Times New Roman" w:cs="Times New Roman"/>
                <w:sz w:val="20"/>
                <w:szCs w:val="20"/>
              </w:rPr>
              <w:t>GTTCAACATCATCCTGCCCCGGCAGCAGGCCCAG</w:t>
            </w:r>
          </w:p>
        </w:tc>
      </w:tr>
      <w:tr w:rsidR="002E3C97" w:rsidRPr="00A41EE7" w14:paraId="04664AFF" w14:textId="77777777" w:rsidTr="002E3C97">
        <w:tc>
          <w:tcPr>
            <w:tcW w:w="2460" w:type="dxa"/>
            <w:vAlign w:val="center"/>
          </w:tcPr>
          <w:p w14:paraId="30A409E6" w14:textId="77777777" w:rsidR="002E3C97" w:rsidRPr="004376BB" w:rsidRDefault="002E3C97" w:rsidP="002E3C97">
            <w:pPr>
              <w:rPr>
                <w:rFonts w:ascii="Times New Roman" w:hAnsi="Times New Roman" w:cs="Times New Roman"/>
                <w:sz w:val="20"/>
                <w:szCs w:val="20"/>
              </w:rPr>
            </w:pPr>
            <w:r>
              <w:rPr>
                <w:rFonts w:ascii="Times New Roman" w:hAnsi="Times New Roman" w:cs="Times New Roman"/>
                <w:sz w:val="20"/>
                <w:szCs w:val="20"/>
              </w:rPr>
              <w:t>VPS13C_Ala444Pro_R</w:t>
            </w:r>
          </w:p>
        </w:tc>
        <w:tc>
          <w:tcPr>
            <w:tcW w:w="6556" w:type="dxa"/>
            <w:vAlign w:val="center"/>
          </w:tcPr>
          <w:p w14:paraId="201C9AAB" w14:textId="77777777" w:rsidR="002E3C97" w:rsidRPr="00CF4427" w:rsidRDefault="002E3C97" w:rsidP="002E3C97">
            <w:pPr>
              <w:rPr>
                <w:rFonts w:ascii="Times New Roman" w:hAnsi="Times New Roman" w:cs="Times New Roman"/>
                <w:sz w:val="20"/>
                <w:szCs w:val="20"/>
              </w:rPr>
            </w:pPr>
            <w:r w:rsidRPr="00EA7D3A">
              <w:rPr>
                <w:rFonts w:ascii="Times New Roman" w:hAnsi="Times New Roman" w:cs="Times New Roman"/>
                <w:sz w:val="20"/>
                <w:szCs w:val="20"/>
              </w:rPr>
              <w:t>CTGGGCCTGCTGCCGGGGCAGGATGATGTTGAAC</w:t>
            </w:r>
          </w:p>
        </w:tc>
      </w:tr>
    </w:tbl>
    <w:p w14:paraId="0C17563C" w14:textId="77777777" w:rsidR="00090386" w:rsidRDefault="00090386" w:rsidP="00090386">
      <w:pPr>
        <w:spacing w:after="0" w:line="276" w:lineRule="auto"/>
        <w:rPr>
          <w:rFonts w:ascii="Times New Roman" w:hAnsi="Times New Roman" w:cs="Times New Roman"/>
          <w:sz w:val="24"/>
          <w:szCs w:val="24"/>
        </w:rPr>
      </w:pPr>
    </w:p>
    <w:p w14:paraId="6357C6F1" w14:textId="77E0F4AC" w:rsidR="002E3C97" w:rsidRDefault="002E3C97" w:rsidP="00090386">
      <w:pPr>
        <w:spacing w:after="0" w:line="276" w:lineRule="auto"/>
        <w:rPr>
          <w:rFonts w:ascii="Times New Roman" w:hAnsi="Times New Roman" w:cs="Times New Roman"/>
          <w:b/>
          <w:sz w:val="24"/>
          <w:szCs w:val="24"/>
        </w:rPr>
      </w:pPr>
      <w:r w:rsidRPr="0015068D">
        <w:rPr>
          <w:rFonts w:ascii="Times New Roman" w:hAnsi="Times New Roman" w:cs="Times New Roman"/>
          <w:sz w:val="24"/>
          <w:szCs w:val="24"/>
        </w:rPr>
        <w:t xml:space="preserve">Abbreviations: </w:t>
      </w:r>
      <w:r>
        <w:rPr>
          <w:rFonts w:ascii="Times New Roman" w:hAnsi="Times New Roman" w:cs="Times New Roman"/>
          <w:sz w:val="24"/>
          <w:szCs w:val="24"/>
        </w:rPr>
        <w:t xml:space="preserve">ONT, Oxford </w:t>
      </w:r>
      <w:proofErr w:type="spellStart"/>
      <w:r>
        <w:rPr>
          <w:rFonts w:ascii="Times New Roman" w:hAnsi="Times New Roman" w:cs="Times New Roman"/>
          <w:sz w:val="24"/>
          <w:szCs w:val="24"/>
        </w:rPr>
        <w:t>Nanopore</w:t>
      </w:r>
      <w:proofErr w:type="spellEnd"/>
      <w:r>
        <w:rPr>
          <w:rFonts w:ascii="Times New Roman" w:hAnsi="Times New Roman" w:cs="Times New Roman"/>
          <w:sz w:val="24"/>
          <w:szCs w:val="24"/>
        </w:rPr>
        <w:t xml:space="preserve"> Technologies; VNP, VN primer: TSO, </w:t>
      </w:r>
      <w:r w:rsidRPr="00E018DB">
        <w:rPr>
          <w:rFonts w:ascii="Times New Roman" w:hAnsi="Times New Roman" w:cs="Times New Roman"/>
          <w:sz w:val="24"/>
          <w:szCs w:val="24"/>
        </w:rPr>
        <w:t>Template Switching Oligonucleotide</w:t>
      </w:r>
      <w:r>
        <w:rPr>
          <w:rFonts w:ascii="Times New Roman" w:hAnsi="Times New Roman" w:cs="Times New Roman"/>
          <w:sz w:val="24"/>
          <w:szCs w:val="24"/>
        </w:rPr>
        <w:t>s.</w:t>
      </w:r>
    </w:p>
    <w:p w14:paraId="52D8DC96" w14:textId="2A2278AF" w:rsidR="002E3C97" w:rsidRDefault="002E3C97" w:rsidP="00B06DCA">
      <w:pPr>
        <w:spacing w:line="360" w:lineRule="auto"/>
        <w:rPr>
          <w:rFonts w:ascii="Times New Roman" w:hAnsi="Times New Roman" w:cs="Times New Roman"/>
          <w:sz w:val="24"/>
          <w:szCs w:val="24"/>
        </w:rPr>
      </w:pPr>
    </w:p>
    <w:p w14:paraId="077C90AB" w14:textId="7E3D77B3" w:rsidR="00625A0B" w:rsidRDefault="00625A0B" w:rsidP="00B06DCA">
      <w:pPr>
        <w:spacing w:line="360" w:lineRule="auto"/>
        <w:rPr>
          <w:rFonts w:ascii="Times New Roman" w:hAnsi="Times New Roman" w:cs="Times New Roman"/>
          <w:sz w:val="24"/>
          <w:szCs w:val="24"/>
        </w:rPr>
      </w:pPr>
    </w:p>
    <w:p w14:paraId="1725FA60" w14:textId="58B14EA9" w:rsidR="00625A0B" w:rsidRDefault="00625A0B" w:rsidP="00B06DCA">
      <w:pPr>
        <w:spacing w:line="360" w:lineRule="auto"/>
        <w:rPr>
          <w:rFonts w:ascii="Times New Roman" w:hAnsi="Times New Roman" w:cs="Times New Roman"/>
          <w:sz w:val="24"/>
          <w:szCs w:val="24"/>
        </w:rPr>
      </w:pPr>
    </w:p>
    <w:p w14:paraId="2523857C" w14:textId="77777777" w:rsidR="00625A0B" w:rsidRPr="00B06DCA" w:rsidRDefault="00625A0B" w:rsidP="00B06DCA">
      <w:pPr>
        <w:spacing w:line="360" w:lineRule="auto"/>
        <w:rPr>
          <w:rFonts w:ascii="Times New Roman" w:hAnsi="Times New Roman" w:cs="Times New Roman"/>
          <w:sz w:val="24"/>
          <w:szCs w:val="24"/>
        </w:rPr>
      </w:pPr>
    </w:p>
    <w:p w14:paraId="25DBF754" w14:textId="5C2F3BE0" w:rsidR="00A02967" w:rsidRDefault="00A02967" w:rsidP="00A02967">
      <w:r w:rsidRPr="00E64069">
        <w:rPr>
          <w:noProof/>
        </w:rPr>
        <w:lastRenderedPageBreak/>
        <mc:AlternateContent>
          <mc:Choice Requires="wpg">
            <w:drawing>
              <wp:anchor distT="0" distB="0" distL="114300" distR="114300" simplePos="0" relativeHeight="251659264" behindDoc="0" locked="0" layoutInCell="1" allowOverlap="1" wp14:anchorId="76D182C7" wp14:editId="5E9300CE">
                <wp:simplePos x="0" y="0"/>
                <wp:positionH relativeFrom="column">
                  <wp:posOffset>0</wp:posOffset>
                </wp:positionH>
                <wp:positionV relativeFrom="paragraph">
                  <wp:posOffset>0</wp:posOffset>
                </wp:positionV>
                <wp:extent cx="1796313" cy="2756715"/>
                <wp:effectExtent l="0" t="0" r="0" b="24765"/>
                <wp:wrapNone/>
                <wp:docPr id="1" name="Group 36"/>
                <wp:cNvGraphicFramePr/>
                <a:graphic xmlns:a="http://schemas.openxmlformats.org/drawingml/2006/main">
                  <a:graphicData uri="http://schemas.microsoft.com/office/word/2010/wordprocessingGroup">
                    <wpg:wgp>
                      <wpg:cNvGrpSpPr/>
                      <wpg:grpSpPr>
                        <a:xfrm>
                          <a:off x="0" y="0"/>
                          <a:ext cx="1796313" cy="2756715"/>
                          <a:chOff x="0" y="0"/>
                          <a:chExt cx="1796313" cy="2756715"/>
                        </a:xfrm>
                      </wpg:grpSpPr>
                      <pic:pic xmlns:pic="http://schemas.openxmlformats.org/drawingml/2006/picture">
                        <pic:nvPicPr>
                          <pic:cNvPr id="3" name="Picture 3"/>
                          <pic:cNvPicPr>
                            <a:picLocks noChangeAspect="1"/>
                          </pic:cNvPicPr>
                        </pic:nvPicPr>
                        <pic:blipFill rotWithShape="1">
                          <a:blip r:embed="rId19" cstate="print">
                            <a:extLst>
                              <a:ext uri="{28A0092B-C50C-407E-A947-70E740481C1C}">
                                <a14:useLocalDpi xmlns:a14="http://schemas.microsoft.com/office/drawing/2010/main" val="0"/>
                              </a:ext>
                            </a:extLst>
                          </a:blip>
                          <a:srcRect l="31753" r="1"/>
                          <a:stretch/>
                        </pic:blipFill>
                        <pic:spPr>
                          <a:xfrm>
                            <a:off x="1130490" y="367682"/>
                            <a:ext cx="614220" cy="2385364"/>
                          </a:xfrm>
                          <a:prstGeom prst="rect">
                            <a:avLst/>
                          </a:prstGeom>
                          <a:ln>
                            <a:solidFill>
                              <a:schemeClr val="tx1"/>
                            </a:solidFill>
                          </a:ln>
                        </pic:spPr>
                      </pic:pic>
                      <pic:pic xmlns:pic="http://schemas.openxmlformats.org/drawingml/2006/picture">
                        <pic:nvPicPr>
                          <pic:cNvPr id="13" name="Picture 13"/>
                          <pic:cNvPicPr>
                            <a:picLocks noChangeAspect="1"/>
                          </pic:cNvPicPr>
                        </pic:nvPicPr>
                        <pic:blipFill rotWithShape="1">
                          <a:blip r:embed="rId20" cstate="print">
                            <a:extLst>
                              <a:ext uri="{28A0092B-C50C-407E-A947-70E740481C1C}">
                                <a14:useLocalDpi xmlns:a14="http://schemas.microsoft.com/office/drawing/2010/main" val="0"/>
                              </a:ext>
                            </a:extLst>
                          </a:blip>
                          <a:srcRect l="8940" t="988" r="72090" b="4163"/>
                          <a:stretch/>
                        </pic:blipFill>
                        <pic:spPr>
                          <a:xfrm>
                            <a:off x="474732" y="367682"/>
                            <a:ext cx="611167" cy="2386800"/>
                          </a:xfrm>
                          <a:prstGeom prst="rect">
                            <a:avLst/>
                          </a:prstGeom>
                          <a:ln>
                            <a:solidFill>
                              <a:schemeClr val="tx1"/>
                            </a:solidFill>
                          </a:ln>
                        </pic:spPr>
                      </pic:pic>
                      <wps:wsp>
                        <wps:cNvPr id="15" name="TextBox 12"/>
                        <wps:cNvSpPr txBox="1"/>
                        <wps:spPr>
                          <a:xfrm>
                            <a:off x="474732" y="3550"/>
                            <a:ext cx="639739" cy="400110"/>
                          </a:xfrm>
                          <a:prstGeom prst="rect">
                            <a:avLst/>
                          </a:prstGeom>
                          <a:noFill/>
                        </wps:spPr>
                        <wps:txbx>
                          <w:txbxContent>
                            <w:p w14:paraId="36DFEBE3" w14:textId="77777777" w:rsidR="008812F2" w:rsidRDefault="008812F2" w:rsidP="00A02967">
                              <w:pPr>
                                <w:pStyle w:val="NormalWeb"/>
                                <w:spacing w:before="0" w:beforeAutospacing="0" w:after="0" w:afterAutospacing="0"/>
                                <w:jc w:val="center"/>
                              </w:pPr>
                              <w:proofErr w:type="spellStart"/>
                              <w:r>
                                <w:rPr>
                                  <w:rFonts w:asciiTheme="minorHAnsi" w:hAnsi="Calibri" w:cstheme="minorBidi"/>
                                  <w:b/>
                                  <w:bCs/>
                                  <w:color w:val="000000" w:themeColor="text1"/>
                                  <w:kern w:val="24"/>
                                  <w:sz w:val="20"/>
                                  <w:szCs w:val="20"/>
                                </w:rPr>
                                <w:t>HeLa</w:t>
                              </w:r>
                              <w:proofErr w:type="spellEnd"/>
                            </w:p>
                            <w:p w14:paraId="47693729" w14:textId="77777777" w:rsidR="008812F2" w:rsidRDefault="008812F2" w:rsidP="00A02967">
                              <w:pPr>
                                <w:pStyle w:val="NormalWeb"/>
                                <w:spacing w:before="0" w:beforeAutospacing="0" w:after="0" w:afterAutospacing="0"/>
                                <w:jc w:val="center"/>
                              </w:pPr>
                              <w:proofErr w:type="gramStart"/>
                              <w:r>
                                <w:rPr>
                                  <w:rFonts w:asciiTheme="minorHAnsi" w:hAnsi="Calibri" w:cstheme="minorBidi"/>
                                  <w:b/>
                                  <w:bCs/>
                                  <w:color w:val="000000" w:themeColor="text1"/>
                                  <w:kern w:val="24"/>
                                  <w:sz w:val="20"/>
                                  <w:szCs w:val="20"/>
                                </w:rPr>
                                <w:t xml:space="preserve">KO    </w:t>
                              </w:r>
                              <w:proofErr w:type="gramEnd"/>
                              <w:r>
                                <w:rPr>
                                  <w:rFonts w:asciiTheme="minorHAnsi" w:hAnsi="Calibri" w:cstheme="minorBidi"/>
                                  <w:b/>
                                  <w:bCs/>
                                  <w:color w:val="000000" w:themeColor="text1"/>
                                  <w:kern w:val="24"/>
                                  <w:sz w:val="20"/>
                                  <w:szCs w:val="20"/>
                                </w:rPr>
                                <w:t>WT</w:t>
                              </w:r>
                            </w:p>
                          </w:txbxContent>
                        </wps:txbx>
                        <wps:bodyPr wrap="square" rtlCol="0">
                          <a:spAutoFit/>
                        </wps:bodyPr>
                      </wps:wsp>
                      <wps:wsp>
                        <wps:cNvPr id="16" name="Straight Arrow Connector 16"/>
                        <wps:cNvCnPr/>
                        <wps:spPr>
                          <a:xfrm>
                            <a:off x="474732" y="203605"/>
                            <a:ext cx="612000" cy="0"/>
                          </a:xfrm>
                          <a:prstGeom prst="straightConnector1">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9" name="TextBox 19"/>
                        <wps:cNvSpPr txBox="1"/>
                        <wps:spPr>
                          <a:xfrm>
                            <a:off x="1101918" y="0"/>
                            <a:ext cx="694395" cy="400110"/>
                          </a:xfrm>
                          <a:prstGeom prst="rect">
                            <a:avLst/>
                          </a:prstGeom>
                          <a:noFill/>
                        </wps:spPr>
                        <wps:txbx>
                          <w:txbxContent>
                            <w:p w14:paraId="2A75F59D" w14:textId="77777777" w:rsidR="008812F2" w:rsidRDefault="008812F2" w:rsidP="00A02967">
                              <w:pPr>
                                <w:pStyle w:val="NormalWeb"/>
                                <w:spacing w:before="0" w:beforeAutospacing="0" w:after="0" w:afterAutospacing="0"/>
                                <w:jc w:val="center"/>
                              </w:pPr>
                              <w:proofErr w:type="spellStart"/>
                              <w:r>
                                <w:rPr>
                                  <w:rFonts w:asciiTheme="minorHAnsi" w:hAnsi="Calibri" w:cstheme="minorBidi"/>
                                  <w:b/>
                                  <w:bCs/>
                                  <w:color w:val="000000" w:themeColor="text1"/>
                                  <w:kern w:val="24"/>
                                  <w:sz w:val="20"/>
                                  <w:szCs w:val="20"/>
                                </w:rPr>
                                <w:t>HeLa</w:t>
                              </w:r>
                              <w:proofErr w:type="spellEnd"/>
                            </w:p>
                            <w:p w14:paraId="0A5C5A16" w14:textId="77777777" w:rsidR="008812F2" w:rsidRDefault="008812F2" w:rsidP="00A02967">
                              <w:pPr>
                                <w:pStyle w:val="NormalWeb"/>
                                <w:spacing w:before="0" w:beforeAutospacing="0" w:after="0" w:afterAutospacing="0"/>
                                <w:jc w:val="center"/>
                              </w:pPr>
                              <w:proofErr w:type="gramStart"/>
                              <w:r>
                                <w:rPr>
                                  <w:rFonts w:asciiTheme="minorHAnsi" w:hAnsi="Calibri" w:cstheme="minorBidi"/>
                                  <w:b/>
                                  <w:bCs/>
                                  <w:color w:val="000000" w:themeColor="text1"/>
                                  <w:kern w:val="24"/>
                                  <w:sz w:val="20"/>
                                  <w:szCs w:val="20"/>
                                </w:rPr>
                                <w:t xml:space="preserve">KO    </w:t>
                              </w:r>
                              <w:proofErr w:type="gramEnd"/>
                              <w:r>
                                <w:rPr>
                                  <w:rFonts w:asciiTheme="minorHAnsi" w:hAnsi="Calibri" w:cstheme="minorBidi"/>
                                  <w:b/>
                                  <w:bCs/>
                                  <w:color w:val="000000" w:themeColor="text1"/>
                                  <w:kern w:val="24"/>
                                  <w:sz w:val="20"/>
                                  <w:szCs w:val="20"/>
                                </w:rPr>
                                <w:t>WT</w:t>
                              </w:r>
                            </w:p>
                          </w:txbxContent>
                        </wps:txbx>
                        <wps:bodyPr wrap="square" rtlCol="0">
                          <a:spAutoFit/>
                        </wps:bodyPr>
                      </wps:wsp>
                      <wps:wsp>
                        <wps:cNvPr id="20" name="Straight Arrow Connector 20"/>
                        <wps:cNvCnPr/>
                        <wps:spPr>
                          <a:xfrm>
                            <a:off x="1130490" y="200055"/>
                            <a:ext cx="612000" cy="0"/>
                          </a:xfrm>
                          <a:prstGeom prst="straightConnector1">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314713" y="903939"/>
                            <a:ext cx="1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314713" y="1292559"/>
                            <a:ext cx="1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314713" y="1978359"/>
                            <a:ext cx="1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a:off x="314713" y="2336499"/>
                            <a:ext cx="1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314713" y="2641299"/>
                            <a:ext cx="14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TextBox 30"/>
                        <wps:cNvSpPr txBox="1"/>
                        <wps:spPr>
                          <a:xfrm>
                            <a:off x="40392" y="236481"/>
                            <a:ext cx="388620" cy="230832"/>
                          </a:xfrm>
                          <a:prstGeom prst="rect">
                            <a:avLst/>
                          </a:prstGeom>
                          <a:noFill/>
                        </wps:spPr>
                        <wps:txbx>
                          <w:txbxContent>
                            <w:p w14:paraId="13F8AD80" w14:textId="77777777" w:rsidR="008812F2" w:rsidRDefault="008812F2" w:rsidP="00A02967">
                              <w:pPr>
                                <w:pStyle w:val="NormalWeb"/>
                                <w:spacing w:before="0" w:beforeAutospacing="0" w:after="0" w:afterAutospacing="0"/>
                              </w:pPr>
                              <w:proofErr w:type="spellStart"/>
                              <w:r>
                                <w:rPr>
                                  <w:rFonts w:asciiTheme="minorHAnsi" w:hAnsi="Calibri" w:cstheme="minorBidi"/>
                                  <w:b/>
                                  <w:bCs/>
                                  <w:color w:val="000000" w:themeColor="text1"/>
                                  <w:kern w:val="24"/>
                                  <w:sz w:val="18"/>
                                  <w:szCs w:val="18"/>
                                </w:rPr>
                                <w:t>kDa</w:t>
                              </w:r>
                              <w:proofErr w:type="spellEnd"/>
                            </w:p>
                          </w:txbxContent>
                        </wps:txbx>
                        <wps:bodyPr wrap="square" rtlCol="0">
                          <a:spAutoFit/>
                        </wps:bodyPr>
                      </wps:wsp>
                      <wps:wsp>
                        <wps:cNvPr id="27" name="TextBox 31"/>
                        <wps:cNvSpPr txBox="1"/>
                        <wps:spPr>
                          <a:xfrm>
                            <a:off x="0" y="792087"/>
                            <a:ext cx="388620" cy="230832"/>
                          </a:xfrm>
                          <a:prstGeom prst="rect">
                            <a:avLst/>
                          </a:prstGeom>
                          <a:noFill/>
                        </wps:spPr>
                        <wps:txbx>
                          <w:txbxContent>
                            <w:p w14:paraId="4624C11F"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210</w:t>
                              </w:r>
                            </w:p>
                          </w:txbxContent>
                        </wps:txbx>
                        <wps:bodyPr wrap="square" rtlCol="0">
                          <a:spAutoFit/>
                        </wps:bodyPr>
                      </wps:wsp>
                      <wps:wsp>
                        <wps:cNvPr id="28" name="TextBox 32"/>
                        <wps:cNvSpPr txBox="1"/>
                        <wps:spPr>
                          <a:xfrm>
                            <a:off x="0" y="1171074"/>
                            <a:ext cx="388620" cy="230832"/>
                          </a:xfrm>
                          <a:prstGeom prst="rect">
                            <a:avLst/>
                          </a:prstGeom>
                          <a:noFill/>
                        </wps:spPr>
                        <wps:txbx>
                          <w:txbxContent>
                            <w:p w14:paraId="0B118FE4"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111</w:t>
                              </w:r>
                            </w:p>
                          </w:txbxContent>
                        </wps:txbx>
                        <wps:bodyPr wrap="square" rtlCol="0">
                          <a:spAutoFit/>
                        </wps:bodyPr>
                      </wps:wsp>
                      <wps:wsp>
                        <wps:cNvPr id="29" name="TextBox 33"/>
                        <wps:cNvSpPr txBox="1"/>
                        <wps:spPr>
                          <a:xfrm>
                            <a:off x="0" y="1862943"/>
                            <a:ext cx="388620" cy="230832"/>
                          </a:xfrm>
                          <a:prstGeom prst="rect">
                            <a:avLst/>
                          </a:prstGeom>
                          <a:noFill/>
                        </wps:spPr>
                        <wps:txbx>
                          <w:txbxContent>
                            <w:p w14:paraId="3BC9D833"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71</w:t>
                              </w:r>
                            </w:p>
                          </w:txbxContent>
                        </wps:txbx>
                        <wps:bodyPr wrap="square" rtlCol="0">
                          <a:spAutoFit/>
                        </wps:bodyPr>
                      </wps:wsp>
                      <wps:wsp>
                        <wps:cNvPr id="30" name="TextBox 34"/>
                        <wps:cNvSpPr txBox="1"/>
                        <wps:spPr>
                          <a:xfrm>
                            <a:off x="0" y="2221083"/>
                            <a:ext cx="388620" cy="230832"/>
                          </a:xfrm>
                          <a:prstGeom prst="rect">
                            <a:avLst/>
                          </a:prstGeom>
                          <a:noFill/>
                        </wps:spPr>
                        <wps:txbx>
                          <w:txbxContent>
                            <w:p w14:paraId="4977E31C"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55</w:t>
                              </w:r>
                            </w:p>
                          </w:txbxContent>
                        </wps:txbx>
                        <wps:bodyPr wrap="square" rtlCol="0">
                          <a:spAutoFit/>
                        </wps:bodyPr>
                      </wps:wsp>
                      <wps:wsp>
                        <wps:cNvPr id="31" name="TextBox 35"/>
                        <wps:cNvSpPr txBox="1"/>
                        <wps:spPr>
                          <a:xfrm>
                            <a:off x="0" y="2525883"/>
                            <a:ext cx="388620" cy="230832"/>
                          </a:xfrm>
                          <a:prstGeom prst="rect">
                            <a:avLst/>
                          </a:prstGeom>
                          <a:noFill/>
                        </wps:spPr>
                        <wps:txbx>
                          <w:txbxContent>
                            <w:p w14:paraId="1750870F"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41</w:t>
                              </w:r>
                            </w:p>
                          </w:txbxContent>
                        </wps:txbx>
                        <wps:bodyPr wrap="square" rtlCol="0">
                          <a:spAutoFit/>
                        </wps:bodyPr>
                      </wps:wsp>
                    </wpg:wgp>
                  </a:graphicData>
                </a:graphic>
              </wp:anchor>
            </w:drawing>
          </mc:Choice>
          <mc:Fallback>
            <w:pict>
              <v:group w14:anchorId="76D182C7" id="Group 36" o:spid="_x0000_s1026" style="position:absolute;margin-left:0;margin-top:0;width:141.45pt;height:217.05pt;z-index:251659264" coordsize="17963,2756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u7vMzKqqmZmIiHd3ZmZVVTMzIiJERAAAER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7u8zMqqqZmYiId3dmZlVVMzMiIkREAAARE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304;top:3676;width:6143;height:23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pAsXEAAAA2gAAAA8AAABkcnMvZG93bnJldi54bWxEj09rAjEUxO9Cv0N4Qi9SE/9gy9YoUigo&#10;vbir9PzYvO4ubl62SarrtzcFweMwM79hluvetuJMPjSONUzGCgRx6UzDlYbj4fPlDUSIyAZbx6Th&#10;SgHWq6fBEjPjLpzTuYiVSBAOGWqoY+wyKUNZk8Uwdh1x8n6ctxiT9JU0Hi8Jbls5VWohLTacFmrs&#10;6KOm8lT8WQ373X73pdrrdJ4fm3z2/etVMXrV+nnYb95BROrjI3xvb42GGfxfSTdAr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pAsXEAAAA2gAAAA8AAAAAAAAAAAAAAAAA&#10;nwIAAGRycy9kb3ducmV2LnhtbFBLBQYAAAAABAAEAPcAAACQAwAAAAA=&#10;" stroked="t" strokecolor="black [3213]">
                  <v:imagedata r:id="rId21" o:title="" cropleft="20810f" cropright="1f"/>
                  <v:path arrowok="t"/>
                </v:shape>
                <v:shape id="Picture 13" o:spid="_x0000_s1028" type="#_x0000_t75" style="position:absolute;left:4747;top:3676;width:6111;height:23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yYqbBAAAA2wAAAA8AAABkcnMvZG93bnJldi54bWxET81qwkAQvgu+wzKCF6mbVhCJrhIspYIX&#10;jX2AMTtNUrOzaXYT49u7guBtPr7fWW16U4mOGldaVvA+jUAQZ1aXnCv4OX29LUA4j6yxskwKbuRg&#10;sx4OVhhre+UjdanPRQhhF6OCwvs6ltJlBRl0U1sTB+7XNgZ9gE0udYPXEG4q+RFFc2mw5NBQYE3b&#10;grJL2hoFk+TcHjovE5Pzf9r+fX4fjvuZUuNRnyxBeOr9S/x073SYP4PHL+EAub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eyYqbBAAAA2wAAAA8AAAAAAAAAAAAAAAAAnwIA&#10;AGRycy9kb3ducmV2LnhtbFBLBQYAAAAABAAEAPcAAACNAwAAAAA=&#10;" stroked="t" strokecolor="black [3213]">
                  <v:imagedata r:id="rId22" o:title="" croptop="647f" cropbottom="2728f" cropleft="5859f" cropright="47245f"/>
                  <v:path arrowok="t"/>
                </v:shape>
                <v:shapetype id="_x0000_t202" coordsize="21600,21600" o:spt="202" path="m,l,21600r21600,l21600,xe">
                  <v:stroke joinstyle="miter"/>
                  <v:path gradientshapeok="t" o:connecttype="rect"/>
                </v:shapetype>
                <v:shape id="TextBox 12" o:spid="_x0000_s1029" type="#_x0000_t202" style="position:absolute;left:4747;top:35;width:6397;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v:textbox style="mso-fit-shape-to-text:t">
                    <w:txbxContent>
                      <w:p w14:paraId="36DFEBE3" w14:textId="77777777" w:rsidR="008812F2" w:rsidRDefault="008812F2" w:rsidP="00A02967">
                        <w:pPr>
                          <w:pStyle w:val="NormalWeb"/>
                          <w:spacing w:before="0" w:beforeAutospacing="0" w:after="0" w:afterAutospacing="0"/>
                          <w:jc w:val="center"/>
                        </w:pPr>
                        <w:r>
                          <w:rPr>
                            <w:rFonts w:asciiTheme="minorHAnsi" w:hAnsi="Calibri" w:cstheme="minorBidi"/>
                            <w:b/>
                            <w:bCs/>
                            <w:color w:val="000000" w:themeColor="text1"/>
                            <w:kern w:val="24"/>
                            <w:sz w:val="20"/>
                            <w:szCs w:val="20"/>
                          </w:rPr>
                          <w:t>HeLa</w:t>
                        </w:r>
                      </w:p>
                      <w:p w14:paraId="47693729" w14:textId="77777777" w:rsidR="008812F2" w:rsidRDefault="008812F2" w:rsidP="00A02967">
                        <w:pPr>
                          <w:pStyle w:val="NormalWeb"/>
                          <w:spacing w:before="0" w:beforeAutospacing="0" w:after="0" w:afterAutospacing="0"/>
                          <w:jc w:val="center"/>
                        </w:pPr>
                        <w:r>
                          <w:rPr>
                            <w:rFonts w:asciiTheme="minorHAnsi" w:hAnsi="Calibri" w:cstheme="minorBidi"/>
                            <w:b/>
                            <w:bCs/>
                            <w:color w:val="000000" w:themeColor="text1"/>
                            <w:kern w:val="24"/>
                            <w:sz w:val="20"/>
                            <w:szCs w:val="20"/>
                          </w:rPr>
                          <w:t>KO    WT</w:t>
                        </w:r>
                      </w:p>
                    </w:txbxContent>
                  </v:textbox>
                </v:shape>
                <v:shapetype id="_x0000_t32" coordsize="21600,21600" o:spt="32" o:oned="t" path="m,l21600,21600e" filled="f">
                  <v:path arrowok="t" fillok="f" o:connecttype="none"/>
                  <o:lock v:ext="edit" shapetype="t"/>
                </v:shapetype>
                <v:shape id="Straight Arrow Connector 16" o:spid="_x0000_s1030" type="#_x0000_t32" style="position:absolute;left:4747;top:2036;width:6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h9pL4AAADbAAAADwAAAGRycy9kb3ducmV2LnhtbERPTYvCMBC9L/gfwgjetqmCRatRpCjo&#10;SXTX+9CMbbWZlCZq/fdGELzN433OfNmZWtypdZVlBcMoBkGcW11xoeD/b/M7AeE8ssbaMil4koPl&#10;ovczx1TbBx/ofvSFCCHsUlRQet+kUrq8JIMusg1x4M62NegDbAupW3yEcFPLURwn0mDFoaHEhrKS&#10;8uvxZhTszvaUcWKyenozeNg+1/vLeK3UoN+tZiA8df4r/ri3OsxP4P1LOEAuX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WH2kvgAAANsAAAAPAAAAAAAAAAAAAAAAAKEC&#10;AABkcnMvZG93bnJldi54bWxQSwUGAAAAAAQABAD5AAAAjAMAAAAA&#10;" strokecolor="black [3213]" strokeweight="1pt">
                  <v:stroke joinstyle="miter"/>
                </v:shape>
                <v:shape id="TextBox 19" o:spid="_x0000_s1031" type="#_x0000_t202" style="position:absolute;left:11019;width:6944;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14:paraId="2A75F59D" w14:textId="77777777" w:rsidR="008812F2" w:rsidRDefault="008812F2" w:rsidP="00A02967">
                        <w:pPr>
                          <w:pStyle w:val="NormalWeb"/>
                          <w:spacing w:before="0" w:beforeAutospacing="0" w:after="0" w:afterAutospacing="0"/>
                          <w:jc w:val="center"/>
                        </w:pPr>
                        <w:r>
                          <w:rPr>
                            <w:rFonts w:asciiTheme="minorHAnsi" w:hAnsi="Calibri" w:cstheme="minorBidi"/>
                            <w:b/>
                            <w:bCs/>
                            <w:color w:val="000000" w:themeColor="text1"/>
                            <w:kern w:val="24"/>
                            <w:sz w:val="20"/>
                            <w:szCs w:val="20"/>
                          </w:rPr>
                          <w:t>HeLa</w:t>
                        </w:r>
                      </w:p>
                      <w:p w14:paraId="0A5C5A16" w14:textId="77777777" w:rsidR="008812F2" w:rsidRDefault="008812F2" w:rsidP="00A02967">
                        <w:pPr>
                          <w:pStyle w:val="NormalWeb"/>
                          <w:spacing w:before="0" w:beforeAutospacing="0" w:after="0" w:afterAutospacing="0"/>
                          <w:jc w:val="center"/>
                        </w:pPr>
                        <w:r>
                          <w:rPr>
                            <w:rFonts w:asciiTheme="minorHAnsi" w:hAnsi="Calibri" w:cstheme="minorBidi"/>
                            <w:b/>
                            <w:bCs/>
                            <w:color w:val="000000" w:themeColor="text1"/>
                            <w:kern w:val="24"/>
                            <w:sz w:val="20"/>
                            <w:szCs w:val="20"/>
                          </w:rPr>
                          <w:t>KO    WT</w:t>
                        </w:r>
                      </w:p>
                    </w:txbxContent>
                  </v:textbox>
                </v:shape>
                <v:shape id="Straight Arrow Connector 20" o:spid="_x0000_s1032" type="#_x0000_t32" style="position:absolute;left:11304;top:2000;width:6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GK9rwAAADbAAAADwAAAGRycy9kb3ducmV2LnhtbERPSwrCMBDdC94hjODOpgqKVqNIUdCV&#10;+NsPzdhWm0lpotbbm4Xg8vH+i1VrKvGixpWWFQyjGARxZnXJuYLLeTuYgnAeWWNlmRR8yMFq2e0s&#10;MNH2zUd6nXwuQgi7BBUU3teJlC4ryKCLbE0cuJttDPoAm1zqBt8h3FRyFMcTabDk0FBgTWlB2eP0&#10;NAr2N3tNeWLSavY0eNx9Nof7eKNUv9eu5yA8tf4v/rl3WsEorA9fwg+Qy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ZGK9rwAAADbAAAADwAAAAAAAAAAAAAAAAChAgAA&#10;ZHJzL2Rvd25yZXYueG1sUEsFBgAAAAAEAAQA+QAAAIoDAAAAAA==&#10;" strokecolor="black [3213]" strokeweight="1pt">
                  <v:stroke joinstyle="miter"/>
                </v:shape>
                <v:line id="Straight Connector 21" o:spid="_x0000_s1033" style="position:absolute;visibility:visible;mso-wrap-style:square" from="3147,9039" to="4587,9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iVRMMAAADbAAAADwAAAGRycy9kb3ducmV2LnhtbESP3WrCQBSE7wt9h+UUvKsnRhFJXaUI&#10;ileKPw9wmj0msdmzIbua2KfvCoVeDjPzDTNf9rZWd2595UTDaJiAYsmdqaTQcD6t32egfCAxVDth&#10;DQ/2sFy8vswpM66TA9+PoVARIj4jDWUITYbo85It+aFrWKJ3ca2lEGVboGmpi3BbY5okU7RUSVwo&#10;qeFVyfn38WY12PE22U27dFdjft18yQ/iZLzXevDWf36ACtyH//Bfe2s0pCN4fok/A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olUTDAAAA2wAAAA8AAAAAAAAAAAAA&#10;AAAAoQIAAGRycy9kb3ducmV2LnhtbFBLBQYAAAAABAAEAPkAAACRAwAAAAA=&#10;" strokecolor="black [3213]" strokeweight="1pt">
                  <v:stroke joinstyle="miter"/>
                </v:line>
                <v:line id="Straight Connector 22" o:spid="_x0000_s1034" style="position:absolute;visibility:visible;mso-wrap-style:square" from="3147,12925" to="4587,12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oLM8MAAADbAAAADwAAAGRycy9kb3ducmV2LnhtbESPUWvCQBCE34X+h2MLfdNNo0iJXkIp&#10;VHxSavsDtrk1ieb2Qu40aX99ryD4OMzMN8y6GG2rrtz7xomG51kCiqV0ppFKw9fn+/QFlA8khlon&#10;rOGHPRT5w2RNmXGDfPD1ECoVIeIz0lCH0GWIvqzZkp+5jiV6R9dbClH2FZqehgi3LaZJskRLjcSF&#10;mjp+q7k8Hy5Wg51vk91ySHctlqfNt/wiLuZ7rZ8ex9cVqMBjuIdv7a3RkKbw/yX+AM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6CzPDAAAA2wAAAA8AAAAAAAAAAAAA&#10;AAAAoQIAAGRycy9kb3ducmV2LnhtbFBLBQYAAAAABAAEAPkAAACRAwAAAAA=&#10;" strokecolor="black [3213]" strokeweight="1pt">
                  <v:stroke joinstyle="miter"/>
                </v:line>
                <v:line id="Straight Connector 23" o:spid="_x0000_s1035" style="position:absolute;visibility:visible;mso-wrap-style:square" from="3147,19783" to="4587,19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auqMMAAADbAAAADwAAAGRycy9kb3ducmV2LnhtbESPUWvCQBCE3wv+h2MF3+rGpIhETxHB&#10;4pOltj9gza1JNLcXclcT++t7hUIfh5n5hlltBtuoO3e+dqJhNk1AsRTO1FJq+PzYPy9A+UBiqHHC&#10;Gh7sYbMePa0oN66Xd76fQqkiRHxOGqoQ2hzRFxVb8lPXskTv4jpLIcquRNNRH+G2wTRJ5miplrhQ&#10;Ucu7iovb6ctqsNkhOc779NhgcX09yzfiS/am9WQ8bJegAg/hP/zXPhgNaQa/X+IPw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2rqjDAAAA2wAAAA8AAAAAAAAAAAAA&#10;AAAAoQIAAGRycy9kb3ducmV2LnhtbFBLBQYAAAAABAAEAPkAAACRAwAAAAA=&#10;" strokecolor="black [3213]" strokeweight="1pt">
                  <v:stroke joinstyle="miter"/>
                </v:line>
                <v:line id="Straight Connector 24" o:spid="_x0000_s1036" style="position:absolute;visibility:visible;mso-wrap-style:square" from="3147,23364" to="4587,23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823MMAAADbAAAADwAAAGRycy9kb3ducmV2LnhtbESP3WrCQBSE7wu+w3IE7+qJUURSVylC&#10;xSuLPw9wmj0msdmzIbs10afvCoVeDjPzDbNc97ZWN2595UTDZJyAYsmdqaTQcD59vC5A+UBiqHbC&#10;Gu7sYb0avCwpM66TA9+OoVARIj4jDWUITYbo85It+bFrWKJ3ca2lEGVboGmpi3BbY5okc7RUSVwo&#10;qeFNyfn38cdqsNNdsp936b7G/Lr9kgfibPqp9WjYv7+BCtyH//Bfe2c0pDN4fok/A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fNtzDAAAA2wAAAA8AAAAAAAAAAAAA&#10;AAAAoQIAAGRycy9kb3ducmV2LnhtbFBLBQYAAAAABAAEAPkAAACRAwAAAAA=&#10;" strokecolor="black [3213]" strokeweight="1pt">
                  <v:stroke joinstyle="miter"/>
                </v:line>
                <v:line id="Straight Connector 25" o:spid="_x0000_s1037" style="position:absolute;visibility:visible;mso-wrap-style:square" from="3147,26412" to="4587,26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OTR8MAAADbAAAADwAAAGRycy9kb3ducmV2LnhtbESPUWvCQBCE3wv+h2MF3+rG2EqJniKF&#10;ik+Wqj9gm1uTtLm9kDtN7K/vCYKPw8x8wyxWva3VhVtfOdEwGSegWHJnKik0HA8fz2+gfCAxVDth&#10;DVf2sFoOnhaUGdfJF1/2oVARIj4jDWUITYbo85It+bFrWKJ3cq2lEGVboGmpi3BbY5okM7RUSVwo&#10;qeH3kvPf/dlqsNNtspt16a7G/GfzLX+IL9NPrUfDfj0HFbgPj/C9vTUa0le4fYk/A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Tk0fDAAAA2wAAAA8AAAAAAAAAAAAA&#10;AAAAoQIAAGRycy9kb3ducmV2LnhtbFBLBQYAAAAABAAEAPkAAACRAwAAAAA=&#10;" strokecolor="black [3213]" strokeweight="1pt">
                  <v:stroke joinstyle="miter"/>
                </v:line>
                <v:shape id="TextBox 30" o:spid="_x0000_s1038" type="#_x0000_t202" style="position:absolute;left:403;top:2364;width:3887;height:2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14:paraId="13F8AD80" w14:textId="77777777" w:rsidR="008812F2" w:rsidRDefault="008812F2" w:rsidP="00A02967">
                        <w:pPr>
                          <w:pStyle w:val="NormalWeb"/>
                          <w:spacing w:before="0" w:beforeAutospacing="0" w:after="0" w:afterAutospacing="0"/>
                        </w:pPr>
                        <w:r>
                          <w:rPr>
                            <w:rFonts w:asciiTheme="minorHAnsi" w:hAnsi="Calibri" w:cstheme="minorBidi"/>
                            <w:b/>
                            <w:bCs/>
                            <w:color w:val="000000" w:themeColor="text1"/>
                            <w:kern w:val="24"/>
                            <w:sz w:val="18"/>
                            <w:szCs w:val="18"/>
                          </w:rPr>
                          <w:t>kDa</w:t>
                        </w:r>
                      </w:p>
                    </w:txbxContent>
                  </v:textbox>
                </v:shape>
                <v:shape id="TextBox 31" o:spid="_x0000_s1039" type="#_x0000_t202" style="position:absolute;top:7920;width:3886;height:2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18cIA&#10;AADbAAAADwAAAGRycy9kb3ducmV2LnhtbESPT2vCQBTE7wW/w/IKvdWNQqukriL+AQ+9qPH+yL5m&#10;Q7NvQ/Zp4rd3hUKPw8z8hlmsBt+oG3WxDmxgMs5AEZfB1lwZKM779zmoKMgWm8Bk4E4RVsvRywJz&#10;G3o+0u0klUoQjjkacCJtrnUsHXmM49ASJ+8ndB4lya7StsM+wX2jp1n2qT3WnBYctrRxVP6ert6A&#10;iF1P7sXOx8Nl+N72Lis/sDDm7XVYf4ESGuQ//Nc+WAPT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jXxwgAAANsAAAAPAAAAAAAAAAAAAAAAAJgCAABkcnMvZG93&#10;bnJldi54bWxQSwUGAAAAAAQABAD1AAAAhwMAAAAA&#10;" filled="f" stroked="f">
                  <v:textbox style="mso-fit-shape-to-text:t">
                    <w:txbxContent>
                      <w:p w14:paraId="4624C11F"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210</w:t>
                        </w:r>
                      </w:p>
                    </w:txbxContent>
                  </v:textbox>
                </v:shape>
                <v:shape id="TextBox 32" o:spid="_x0000_s1040" type="#_x0000_t202" style="position:absolute;top:11710;width:3886;height:2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14:paraId="0B118FE4"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111</w:t>
                        </w:r>
                      </w:p>
                    </w:txbxContent>
                  </v:textbox>
                </v:shape>
                <v:shape id="TextBox 33" o:spid="_x0000_s1041" type="#_x0000_t202" style="position:absolute;top:18629;width:3886;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14:paraId="3BC9D833"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71</w:t>
                        </w:r>
                      </w:p>
                    </w:txbxContent>
                  </v:textbox>
                </v:shape>
                <v:shape id="TextBox 34" o:spid="_x0000_s1042" type="#_x0000_t202" style="position:absolute;top:22210;width:3886;height:2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14:paraId="4977E31C"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55</w:t>
                        </w:r>
                      </w:p>
                    </w:txbxContent>
                  </v:textbox>
                </v:shape>
                <v:shape id="TextBox 35" o:spid="_x0000_s1043" type="#_x0000_t202" style="position:absolute;top:25258;width:3886;height:2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fit-shape-to-text:t">
                    <w:txbxContent>
                      <w:p w14:paraId="1750870F" w14:textId="77777777" w:rsidR="008812F2" w:rsidRDefault="008812F2" w:rsidP="00A02967">
                        <w:pPr>
                          <w:pStyle w:val="NormalWeb"/>
                          <w:spacing w:before="0" w:beforeAutospacing="0" w:after="0" w:afterAutospacing="0"/>
                          <w:jc w:val="right"/>
                        </w:pPr>
                        <w:r>
                          <w:rPr>
                            <w:rFonts w:asciiTheme="minorHAnsi" w:hAnsi="Calibri" w:cstheme="minorBidi"/>
                            <w:b/>
                            <w:bCs/>
                            <w:color w:val="000000" w:themeColor="text1"/>
                            <w:kern w:val="24"/>
                            <w:sz w:val="18"/>
                            <w:szCs w:val="18"/>
                          </w:rPr>
                          <w:t>41</w:t>
                        </w:r>
                      </w:p>
                    </w:txbxContent>
                  </v:textbox>
                </v:shape>
              </v:group>
            </w:pict>
          </mc:Fallback>
        </mc:AlternateContent>
      </w:r>
    </w:p>
    <w:p w14:paraId="02AC0D9D" w14:textId="77777777" w:rsidR="00A02967" w:rsidRPr="00E64069" w:rsidRDefault="00A02967" w:rsidP="00A02967"/>
    <w:p w14:paraId="1D92E713" w14:textId="77777777" w:rsidR="00A02967" w:rsidRPr="00E64069" w:rsidRDefault="00A02967" w:rsidP="00A02967"/>
    <w:p w14:paraId="27B78FBC" w14:textId="77777777" w:rsidR="00A02967" w:rsidRPr="00E64069" w:rsidRDefault="00A02967" w:rsidP="00A02967"/>
    <w:p w14:paraId="4811E2E2" w14:textId="77777777" w:rsidR="00A02967" w:rsidRPr="00E64069" w:rsidRDefault="00A02967" w:rsidP="00A02967"/>
    <w:p w14:paraId="7139CBCB" w14:textId="77777777" w:rsidR="00A02967" w:rsidRPr="00E64069" w:rsidRDefault="00A02967" w:rsidP="00A02967"/>
    <w:p w14:paraId="514C26D4" w14:textId="77777777" w:rsidR="00A02967" w:rsidRPr="00E64069" w:rsidRDefault="00A02967" w:rsidP="00A02967"/>
    <w:p w14:paraId="717A650F" w14:textId="77777777" w:rsidR="00A02967" w:rsidRPr="00E64069" w:rsidRDefault="00A02967" w:rsidP="00A02967"/>
    <w:p w14:paraId="7F83ECAD" w14:textId="77777777" w:rsidR="00A02967" w:rsidRPr="00E64069" w:rsidRDefault="00A02967" w:rsidP="00A02967"/>
    <w:p w14:paraId="031BAF59" w14:textId="77777777" w:rsidR="00A02967" w:rsidRPr="00E64069" w:rsidRDefault="00A02967" w:rsidP="00A02967"/>
    <w:p w14:paraId="432B7FC5" w14:textId="3A9F1215" w:rsidR="00A02967" w:rsidRDefault="00B06DCA" w:rsidP="00090386">
      <w:pPr>
        <w:spacing w:line="276" w:lineRule="auto"/>
        <w:rPr>
          <w:rFonts w:ascii="Times New Roman" w:hAnsi="Times New Roman" w:cs="Times New Roman"/>
          <w:sz w:val="24"/>
          <w:szCs w:val="24"/>
        </w:rPr>
      </w:pPr>
      <w:r>
        <w:rPr>
          <w:rFonts w:ascii="Times New Roman" w:hAnsi="Times New Roman" w:cs="Times New Roman"/>
          <w:b/>
          <w:sz w:val="24"/>
          <w:szCs w:val="24"/>
        </w:rPr>
        <w:t>Fig S8</w:t>
      </w:r>
      <w:r w:rsidR="00A02967" w:rsidRPr="00761728">
        <w:rPr>
          <w:rFonts w:ascii="Times New Roman" w:hAnsi="Times New Roman" w:cs="Times New Roman"/>
          <w:b/>
          <w:sz w:val="24"/>
          <w:szCs w:val="24"/>
        </w:rPr>
        <w:t>. Western blot an</w:t>
      </w:r>
      <w:r w:rsidR="00A02967">
        <w:rPr>
          <w:rFonts w:ascii="Times New Roman" w:hAnsi="Times New Roman" w:cs="Times New Roman"/>
          <w:b/>
          <w:sz w:val="24"/>
          <w:szCs w:val="24"/>
        </w:rPr>
        <w:t>alysis of extracts from VPS13C knockout</w:t>
      </w:r>
      <w:r w:rsidR="00A02967" w:rsidRPr="00761728">
        <w:rPr>
          <w:rFonts w:ascii="Times New Roman" w:hAnsi="Times New Roman" w:cs="Times New Roman"/>
          <w:b/>
          <w:sz w:val="24"/>
          <w:szCs w:val="24"/>
        </w:rPr>
        <w:t xml:space="preserve"> and wild type HeLa cells using the affinity-purified VPS13C antibody. </w:t>
      </w:r>
      <w:r w:rsidR="00A02967" w:rsidRPr="00761728">
        <w:rPr>
          <w:rFonts w:ascii="Times New Roman" w:hAnsi="Times New Roman" w:cs="Times New Roman"/>
          <w:sz w:val="24"/>
          <w:szCs w:val="24"/>
        </w:rPr>
        <w:t xml:space="preserve">Loaded extract: 10 µg. </w:t>
      </w:r>
      <w:proofErr w:type="spellStart"/>
      <w:r w:rsidR="00A02967" w:rsidRPr="00761728">
        <w:rPr>
          <w:rFonts w:ascii="Times New Roman" w:hAnsi="Times New Roman" w:cs="Times New Roman"/>
          <w:sz w:val="24"/>
          <w:szCs w:val="24"/>
        </w:rPr>
        <w:t>Ponceau</w:t>
      </w:r>
      <w:proofErr w:type="spellEnd"/>
      <w:r w:rsidR="00A02967" w:rsidRPr="00761728">
        <w:rPr>
          <w:rFonts w:ascii="Times New Roman" w:hAnsi="Times New Roman" w:cs="Times New Roman"/>
          <w:sz w:val="24"/>
          <w:szCs w:val="24"/>
        </w:rPr>
        <w:t xml:space="preserve"> S staining (right side) used as loading control. </w:t>
      </w:r>
    </w:p>
    <w:p w14:paraId="703A636C" w14:textId="77777777" w:rsidR="00E42112" w:rsidRPr="00B634D9" w:rsidRDefault="00E42112" w:rsidP="00E42112">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B171CAE" wp14:editId="20B42EDB">
            <wp:extent cx="5760000" cy="576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10-18_VPS13C_FigureS3.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14:paraId="3DEB0088" w14:textId="20D74D32" w:rsidR="00F10470" w:rsidRDefault="00E42112" w:rsidP="00090386">
      <w:pPr>
        <w:pStyle w:val="NoSpacing"/>
        <w:spacing w:line="276" w:lineRule="auto"/>
        <w:jc w:val="both"/>
        <w:rPr>
          <w:rFonts w:ascii="Times New Roman" w:hAnsi="Times New Roman" w:cs="Times New Roman"/>
          <w:sz w:val="24"/>
          <w:szCs w:val="24"/>
        </w:rPr>
      </w:pPr>
      <w:r>
        <w:rPr>
          <w:rFonts w:ascii="Times New Roman" w:hAnsi="Times New Roman"/>
          <w:b/>
          <w:bCs/>
          <w:sz w:val="24"/>
          <w:szCs w:val="24"/>
        </w:rPr>
        <w:t>Fig.</w:t>
      </w:r>
      <w:r w:rsidRPr="00AE0C35">
        <w:rPr>
          <w:rFonts w:ascii="Times New Roman" w:hAnsi="Times New Roman"/>
          <w:b/>
          <w:bCs/>
          <w:sz w:val="24"/>
          <w:szCs w:val="24"/>
        </w:rPr>
        <w:t xml:space="preserve"> S</w:t>
      </w:r>
      <w:r>
        <w:rPr>
          <w:rFonts w:ascii="Times New Roman" w:hAnsi="Times New Roman"/>
          <w:b/>
          <w:bCs/>
          <w:sz w:val="24"/>
          <w:szCs w:val="24"/>
        </w:rPr>
        <w:t xml:space="preserve">9. Haplotype sharing analysis. </w:t>
      </w:r>
      <w:r>
        <w:rPr>
          <w:rFonts w:ascii="Times New Roman" w:hAnsi="Times New Roman" w:cs="Times New Roman"/>
          <w:sz w:val="24"/>
          <w:szCs w:val="24"/>
        </w:rPr>
        <w:t xml:space="preserve">Haplotype sharing analysis in family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Pr="009C0981">
        <w:rPr>
          <w:rFonts w:ascii="Times New Roman" w:hAnsi="Times New Roman" w:cs="Times New Roman"/>
          <w:b/>
          <w:sz w:val="24"/>
          <w:szCs w:val="24"/>
        </w:rPr>
        <w:t>a</w:t>
      </w:r>
      <w:r>
        <w:rPr>
          <w:rFonts w:ascii="Times New Roman" w:hAnsi="Times New Roman" w:cs="Times New Roman"/>
          <w:sz w:val="24"/>
          <w:szCs w:val="24"/>
        </w:rPr>
        <w:t>) and family B (</w:t>
      </w:r>
      <w:r w:rsidRPr="009C0981">
        <w:rPr>
          <w:rFonts w:ascii="Times New Roman" w:hAnsi="Times New Roman" w:cs="Times New Roman"/>
          <w:b/>
          <w:sz w:val="24"/>
          <w:szCs w:val="24"/>
        </w:rPr>
        <w:t>b</w:t>
      </w:r>
      <w:r>
        <w:rPr>
          <w:rFonts w:ascii="Times New Roman" w:hAnsi="Times New Roman" w:cs="Times New Roman"/>
          <w:sz w:val="24"/>
          <w:szCs w:val="24"/>
        </w:rPr>
        <w:t xml:space="preserve">) (Fig. 1) to confirm </w:t>
      </w:r>
      <w:r w:rsidRPr="009F1ECD">
        <w:rPr>
          <w:rFonts w:ascii="Times New Roman" w:hAnsi="Times New Roman" w:cs="Times New Roman"/>
          <w:i/>
          <w:sz w:val="24"/>
          <w:szCs w:val="24"/>
        </w:rPr>
        <w:t>trans</w:t>
      </w:r>
      <w:r>
        <w:rPr>
          <w:rFonts w:ascii="Times New Roman" w:hAnsi="Times New Roman" w:cs="Times New Roman"/>
          <w:sz w:val="24"/>
          <w:szCs w:val="24"/>
        </w:rPr>
        <w:t xml:space="preserve"> configuration of </w:t>
      </w:r>
      <w:r w:rsidRPr="009F1ECD">
        <w:rPr>
          <w:rFonts w:ascii="Times New Roman" w:hAnsi="Times New Roman" w:cs="Times New Roman"/>
          <w:i/>
          <w:sz w:val="24"/>
          <w:szCs w:val="24"/>
        </w:rPr>
        <w:t>VPS13C</w:t>
      </w:r>
      <w:r>
        <w:rPr>
          <w:rFonts w:ascii="Times New Roman" w:hAnsi="Times New Roman" w:cs="Times New Roman"/>
          <w:sz w:val="24"/>
          <w:szCs w:val="24"/>
        </w:rPr>
        <w:t xml:space="preserve"> mutant alleles. </w:t>
      </w:r>
      <w:r w:rsidRPr="009C0981">
        <w:rPr>
          <w:rFonts w:ascii="Times New Roman" w:hAnsi="Times New Roman" w:cs="Times New Roman"/>
          <w:b/>
          <w:sz w:val="24"/>
          <w:szCs w:val="24"/>
        </w:rPr>
        <w:t>c.</w:t>
      </w:r>
      <w:r>
        <w:rPr>
          <w:rFonts w:ascii="Times New Roman" w:hAnsi="Times New Roman" w:cs="Times New Roman"/>
          <w:sz w:val="24"/>
          <w:szCs w:val="24"/>
        </w:rPr>
        <w:t xml:space="preserve"> Patient and control carriers of </w:t>
      </w:r>
      <w:r w:rsidRPr="009F1ECD">
        <w:rPr>
          <w:rFonts w:ascii="Times New Roman" w:hAnsi="Times New Roman" w:cs="Times New Roman"/>
          <w:i/>
          <w:sz w:val="24"/>
          <w:szCs w:val="24"/>
        </w:rPr>
        <w:t>VPS13C</w:t>
      </w:r>
      <w:r>
        <w:rPr>
          <w:rFonts w:ascii="Times New Roman" w:hAnsi="Times New Roman" w:cs="Times New Roman"/>
          <w:sz w:val="24"/>
          <w:szCs w:val="24"/>
        </w:rPr>
        <w:t xml:space="preserve"> </w:t>
      </w:r>
      <w:r w:rsidRPr="009F1ECD">
        <w:rPr>
          <w:rFonts w:ascii="Times New Roman" w:hAnsi="Times New Roman" w:cs="Times New Roman"/>
          <w:sz w:val="24"/>
          <w:szCs w:val="24"/>
        </w:rPr>
        <w:t>p.Lys171Glu</w:t>
      </w:r>
      <w:r>
        <w:rPr>
          <w:rFonts w:ascii="Times New Roman" w:hAnsi="Times New Roman" w:cs="Times New Roman"/>
          <w:sz w:val="24"/>
          <w:szCs w:val="24"/>
        </w:rPr>
        <w:t>/</w:t>
      </w:r>
      <w:r w:rsidRPr="009F1ECD">
        <w:rPr>
          <w:rFonts w:ascii="Times New Roman" w:hAnsi="Times New Roman" w:cs="Times New Roman"/>
          <w:sz w:val="24"/>
          <w:szCs w:val="24"/>
        </w:rPr>
        <w:t>c.4166-8C&gt;A</w:t>
      </w:r>
      <w:r>
        <w:rPr>
          <w:rFonts w:ascii="Times New Roman" w:hAnsi="Times New Roman" w:cs="Times New Roman"/>
          <w:sz w:val="24"/>
          <w:szCs w:val="24"/>
        </w:rPr>
        <w:t xml:space="preserve"> share a common haplotype, colored in blue, indicating </w:t>
      </w:r>
      <w:r w:rsidRPr="001F6E92">
        <w:rPr>
          <w:rFonts w:ascii="Times New Roman" w:hAnsi="Times New Roman" w:cs="Times New Roman"/>
          <w:i/>
          <w:sz w:val="24"/>
          <w:szCs w:val="24"/>
        </w:rPr>
        <w:t>cis</w:t>
      </w:r>
      <w:r>
        <w:rPr>
          <w:rFonts w:ascii="Times New Roman" w:hAnsi="Times New Roman" w:cs="Times New Roman"/>
          <w:sz w:val="24"/>
          <w:szCs w:val="24"/>
        </w:rPr>
        <w:t xml:space="preserve"> configuration of both variants. In patient P2, p.Ala444Pro is present on two different haplotypes, of which one haplotype shared with patient P1.</w:t>
      </w:r>
    </w:p>
    <w:p w14:paraId="7B802D88" w14:textId="77777777" w:rsidR="00F10470" w:rsidRDefault="00F10470" w:rsidP="00F10470">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C8A5B5E" wp14:editId="52DFF88B">
            <wp:extent cx="5760000" cy="25935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1-23_VPS13C_FigS2.tif"/>
                    <pic:cNvPicPr/>
                  </pic:nvPicPr>
                  <pic:blipFill rotWithShape="1">
                    <a:blip r:embed="rId24" cstate="print">
                      <a:extLst>
                        <a:ext uri="{28A0092B-C50C-407E-A947-70E740481C1C}">
                          <a14:useLocalDpi xmlns:a14="http://schemas.microsoft.com/office/drawing/2010/main" val="0"/>
                        </a:ext>
                      </a:extLst>
                    </a:blip>
                    <a:srcRect b="8148"/>
                    <a:stretch/>
                  </pic:blipFill>
                  <pic:spPr bwMode="auto">
                    <a:xfrm>
                      <a:off x="0" y="0"/>
                      <a:ext cx="5760000" cy="2593589"/>
                    </a:xfrm>
                    <a:prstGeom prst="rect">
                      <a:avLst/>
                    </a:prstGeom>
                    <a:ln>
                      <a:noFill/>
                    </a:ln>
                    <a:extLst>
                      <a:ext uri="{53640926-AAD7-44D8-BBD7-CCE9431645EC}">
                        <a14:shadowObscured xmlns:a14="http://schemas.microsoft.com/office/drawing/2010/main"/>
                      </a:ext>
                    </a:extLst>
                  </pic:spPr>
                </pic:pic>
              </a:graphicData>
            </a:graphic>
          </wp:inline>
        </w:drawing>
      </w:r>
    </w:p>
    <w:p w14:paraId="7D22FB87" w14:textId="1FB7B6EB" w:rsidR="00090386" w:rsidRDefault="00F10470" w:rsidP="00EF1456">
      <w:pPr>
        <w:pStyle w:val="NoSpacing"/>
        <w:spacing w:line="276" w:lineRule="auto"/>
        <w:jc w:val="both"/>
        <w:rPr>
          <w:rFonts w:ascii="Times New Roman" w:hAnsi="Times New Roman"/>
          <w:bCs/>
          <w:sz w:val="24"/>
          <w:szCs w:val="24"/>
        </w:rPr>
      </w:pPr>
      <w:r>
        <w:rPr>
          <w:rFonts w:ascii="Times New Roman" w:hAnsi="Times New Roman"/>
          <w:b/>
          <w:bCs/>
          <w:sz w:val="24"/>
          <w:szCs w:val="24"/>
        </w:rPr>
        <w:t>Fig.</w:t>
      </w:r>
      <w:r w:rsidRPr="00AE0C35">
        <w:rPr>
          <w:rFonts w:ascii="Times New Roman" w:hAnsi="Times New Roman"/>
          <w:b/>
          <w:bCs/>
          <w:sz w:val="24"/>
          <w:szCs w:val="24"/>
        </w:rPr>
        <w:t xml:space="preserve"> S</w:t>
      </w:r>
      <w:r w:rsidR="00B06DCA">
        <w:rPr>
          <w:rFonts w:ascii="Times New Roman" w:hAnsi="Times New Roman"/>
          <w:b/>
          <w:bCs/>
          <w:sz w:val="24"/>
          <w:szCs w:val="24"/>
        </w:rPr>
        <w:t>10</w:t>
      </w:r>
      <w:r>
        <w:rPr>
          <w:rFonts w:ascii="Times New Roman" w:hAnsi="Times New Roman"/>
          <w:b/>
          <w:bCs/>
          <w:sz w:val="24"/>
          <w:szCs w:val="24"/>
        </w:rPr>
        <w:t xml:space="preserve">. </w:t>
      </w:r>
      <w:r w:rsidRPr="00FD015D">
        <w:rPr>
          <w:rFonts w:ascii="Times New Roman" w:hAnsi="Times New Roman"/>
          <w:b/>
          <w:bCs/>
          <w:i/>
          <w:sz w:val="24"/>
          <w:szCs w:val="24"/>
        </w:rPr>
        <w:t>Trans</w:t>
      </w:r>
      <w:r>
        <w:rPr>
          <w:rFonts w:ascii="Times New Roman" w:hAnsi="Times New Roman"/>
          <w:b/>
          <w:bCs/>
          <w:sz w:val="24"/>
          <w:szCs w:val="24"/>
        </w:rPr>
        <w:t xml:space="preserve"> configuration of </w:t>
      </w:r>
      <w:r w:rsidRPr="009B5DCB">
        <w:rPr>
          <w:rFonts w:ascii="Times New Roman" w:hAnsi="Times New Roman"/>
          <w:b/>
          <w:bCs/>
          <w:sz w:val="24"/>
          <w:szCs w:val="24"/>
        </w:rPr>
        <w:t>p.Met2711Ile</w:t>
      </w:r>
      <w:r>
        <w:rPr>
          <w:rFonts w:ascii="Times New Roman" w:hAnsi="Times New Roman"/>
          <w:b/>
          <w:bCs/>
          <w:sz w:val="24"/>
          <w:szCs w:val="24"/>
        </w:rPr>
        <w:t xml:space="preserve">/p.Ile2789Thr in patient P4 confirmed by allele specific PCR. </w:t>
      </w:r>
      <w:r w:rsidRPr="009C0981">
        <w:rPr>
          <w:rFonts w:ascii="Times New Roman" w:hAnsi="Times New Roman" w:cs="Times New Roman"/>
          <w:b/>
          <w:sz w:val="24"/>
          <w:szCs w:val="24"/>
        </w:rPr>
        <w:t>a.</w:t>
      </w:r>
      <w:r>
        <w:rPr>
          <w:rFonts w:ascii="Times New Roman" w:hAnsi="Times New Roman" w:cs="Times New Roman"/>
          <w:sz w:val="24"/>
          <w:szCs w:val="24"/>
        </w:rPr>
        <w:t xml:space="preserve"> Two different forward primers were designed: One containing the wild type </w:t>
      </w:r>
      <w:r w:rsidRPr="00FD015D">
        <w:rPr>
          <w:rFonts w:ascii="Times New Roman" w:hAnsi="Times New Roman" w:cs="Times New Roman"/>
          <w:sz w:val="24"/>
          <w:szCs w:val="24"/>
        </w:rPr>
        <w:t xml:space="preserve">nucleotide </w:t>
      </w:r>
      <w:r>
        <w:rPr>
          <w:rFonts w:ascii="Times New Roman" w:hAnsi="Times New Roman"/>
          <w:bCs/>
          <w:sz w:val="24"/>
          <w:szCs w:val="24"/>
        </w:rPr>
        <w:t xml:space="preserve">and one the variant nucleotide </w:t>
      </w:r>
      <w:r w:rsidRPr="00FD015D">
        <w:rPr>
          <w:rFonts w:ascii="Times New Roman" w:hAnsi="Times New Roman" w:cs="Times New Roman"/>
          <w:sz w:val="24"/>
          <w:szCs w:val="24"/>
        </w:rPr>
        <w:t xml:space="preserve">of </w:t>
      </w:r>
      <w:r w:rsidRPr="00FD015D">
        <w:rPr>
          <w:rFonts w:ascii="Times New Roman" w:hAnsi="Times New Roman"/>
          <w:bCs/>
          <w:sz w:val="24"/>
          <w:szCs w:val="24"/>
        </w:rPr>
        <w:t>p.Ile2789Thr</w:t>
      </w:r>
      <w:r>
        <w:rPr>
          <w:rFonts w:ascii="Times New Roman" w:hAnsi="Times New Roman"/>
          <w:bCs/>
          <w:sz w:val="24"/>
          <w:szCs w:val="24"/>
        </w:rPr>
        <w:t xml:space="preserve">. PCR amplification with the variant </w:t>
      </w:r>
      <w:r w:rsidRPr="00FD015D">
        <w:rPr>
          <w:rFonts w:ascii="Times New Roman" w:hAnsi="Times New Roman"/>
          <w:bCs/>
          <w:sz w:val="24"/>
          <w:szCs w:val="24"/>
        </w:rPr>
        <w:t>primer resulted in the absence of p.Met2711Ile, while amplification using the wild t</w:t>
      </w:r>
      <w:r>
        <w:rPr>
          <w:rFonts w:ascii="Times New Roman" w:hAnsi="Times New Roman"/>
          <w:bCs/>
          <w:sz w:val="24"/>
          <w:szCs w:val="24"/>
        </w:rPr>
        <w:t>ype primer resulted in an amplicon</w:t>
      </w:r>
      <w:r w:rsidRPr="00FD015D">
        <w:rPr>
          <w:rFonts w:ascii="Times New Roman" w:hAnsi="Times New Roman"/>
          <w:bCs/>
          <w:sz w:val="24"/>
          <w:szCs w:val="24"/>
        </w:rPr>
        <w:t xml:space="preserve"> containing p.Met2711Ile</w:t>
      </w:r>
      <w:r>
        <w:rPr>
          <w:rFonts w:ascii="Times New Roman" w:hAnsi="Times New Roman"/>
          <w:bCs/>
          <w:sz w:val="24"/>
          <w:szCs w:val="24"/>
        </w:rPr>
        <w:t xml:space="preserve">. </w:t>
      </w:r>
      <w:r w:rsidRPr="009C0981">
        <w:rPr>
          <w:rFonts w:ascii="Times New Roman" w:hAnsi="Times New Roman" w:cs="Times New Roman"/>
          <w:b/>
          <w:sz w:val="24"/>
          <w:szCs w:val="24"/>
        </w:rPr>
        <w:t>b.</w:t>
      </w:r>
      <w:r>
        <w:rPr>
          <w:rFonts w:ascii="Times New Roman" w:hAnsi="Times New Roman" w:cs="Times New Roman"/>
          <w:sz w:val="24"/>
          <w:szCs w:val="24"/>
        </w:rPr>
        <w:t xml:space="preserve"> Likewise, two different reverse primers were designed: One containing the wild type </w:t>
      </w:r>
      <w:r w:rsidRPr="00FD015D">
        <w:rPr>
          <w:rFonts w:ascii="Times New Roman" w:hAnsi="Times New Roman" w:cs="Times New Roman"/>
          <w:sz w:val="24"/>
          <w:szCs w:val="24"/>
        </w:rPr>
        <w:t xml:space="preserve">nucleotide </w:t>
      </w:r>
      <w:r>
        <w:rPr>
          <w:rFonts w:ascii="Times New Roman" w:hAnsi="Times New Roman"/>
          <w:bCs/>
          <w:sz w:val="24"/>
          <w:szCs w:val="24"/>
        </w:rPr>
        <w:t xml:space="preserve">and one the variant nucleotide </w:t>
      </w:r>
      <w:r w:rsidRPr="00FD015D">
        <w:rPr>
          <w:rFonts w:ascii="Times New Roman" w:hAnsi="Times New Roman" w:cs="Times New Roman"/>
          <w:sz w:val="24"/>
          <w:szCs w:val="24"/>
        </w:rPr>
        <w:t xml:space="preserve">of </w:t>
      </w:r>
      <w:r w:rsidRPr="00FD015D">
        <w:rPr>
          <w:rFonts w:ascii="Times New Roman" w:hAnsi="Times New Roman"/>
          <w:bCs/>
          <w:sz w:val="24"/>
          <w:szCs w:val="24"/>
        </w:rPr>
        <w:t>p.Met2711Ile</w:t>
      </w:r>
      <w:r>
        <w:rPr>
          <w:rFonts w:ascii="Times New Roman" w:hAnsi="Times New Roman" w:cs="Times New Roman"/>
          <w:sz w:val="24"/>
          <w:szCs w:val="24"/>
        </w:rPr>
        <w:t xml:space="preserve">. </w:t>
      </w:r>
      <w:r>
        <w:rPr>
          <w:rFonts w:ascii="Times New Roman" w:hAnsi="Times New Roman"/>
          <w:bCs/>
          <w:sz w:val="24"/>
          <w:szCs w:val="24"/>
        </w:rPr>
        <w:t xml:space="preserve">PCR amplification with the variant primer resulted in the absence of </w:t>
      </w:r>
      <w:r w:rsidRPr="00FD015D">
        <w:rPr>
          <w:rFonts w:ascii="Times New Roman" w:hAnsi="Times New Roman"/>
          <w:bCs/>
          <w:sz w:val="24"/>
          <w:szCs w:val="24"/>
        </w:rPr>
        <w:t>p.Ile2789Thr</w:t>
      </w:r>
      <w:r>
        <w:rPr>
          <w:rFonts w:ascii="Times New Roman" w:hAnsi="Times New Roman"/>
          <w:bCs/>
          <w:sz w:val="24"/>
          <w:szCs w:val="24"/>
        </w:rPr>
        <w:t xml:space="preserve"> and </w:t>
      </w:r>
      <w:r w:rsidRPr="00FD015D">
        <w:rPr>
          <w:rFonts w:ascii="Times New Roman" w:hAnsi="Times New Roman"/>
          <w:bCs/>
          <w:sz w:val="24"/>
          <w:szCs w:val="24"/>
        </w:rPr>
        <w:t>amplification using the wild type primer resulted in amplicons containing</w:t>
      </w:r>
      <w:r w:rsidR="007A011F">
        <w:rPr>
          <w:rFonts w:ascii="Times New Roman" w:hAnsi="Times New Roman"/>
          <w:bCs/>
          <w:sz w:val="24"/>
          <w:szCs w:val="24"/>
        </w:rPr>
        <w:t xml:space="preserve"> </w:t>
      </w:r>
      <w:r w:rsidRPr="00FD015D">
        <w:rPr>
          <w:rFonts w:ascii="Times New Roman" w:hAnsi="Times New Roman"/>
          <w:bCs/>
          <w:sz w:val="24"/>
          <w:szCs w:val="24"/>
        </w:rPr>
        <w:t>p.Ile2789Thr</w:t>
      </w:r>
      <w:r>
        <w:rPr>
          <w:rFonts w:ascii="Times New Roman" w:hAnsi="Times New Roman"/>
          <w:bCs/>
          <w:sz w:val="24"/>
          <w:szCs w:val="24"/>
        </w:rPr>
        <w:t>.</w:t>
      </w:r>
      <w:bookmarkStart w:id="0" w:name="_GoBack"/>
      <w:bookmarkEnd w:id="0"/>
      <w:r w:rsidR="00090386">
        <w:rPr>
          <w:rFonts w:ascii="Times New Roman" w:hAnsi="Times New Roman"/>
          <w:bCs/>
          <w:sz w:val="24"/>
          <w:szCs w:val="24"/>
        </w:rPr>
        <w:br w:type="page"/>
      </w:r>
    </w:p>
    <w:p w14:paraId="3A252D85" w14:textId="77777777" w:rsidR="00E42112" w:rsidRDefault="00E42112" w:rsidP="00F10470">
      <w:pPr>
        <w:pStyle w:val="NoSpacing"/>
        <w:spacing w:line="360" w:lineRule="auto"/>
        <w:jc w:val="both"/>
        <w:rPr>
          <w:rFonts w:ascii="Times New Roman" w:hAnsi="Times New Roman"/>
          <w:bCs/>
          <w:sz w:val="24"/>
          <w:szCs w:val="24"/>
        </w:rPr>
      </w:pPr>
    </w:p>
    <w:p w14:paraId="252025D7" w14:textId="77777777" w:rsidR="00E42112" w:rsidRDefault="00E42112" w:rsidP="00E42112">
      <w:pPr>
        <w:spacing w:line="360" w:lineRule="auto"/>
        <w:rPr>
          <w:rFonts w:ascii="Times New Roman" w:hAnsi="Times New Roman"/>
          <w:b/>
          <w:bCs/>
          <w:sz w:val="24"/>
          <w:szCs w:val="24"/>
        </w:rPr>
      </w:pPr>
      <w:r>
        <w:rPr>
          <w:rFonts w:ascii="Times New Roman" w:hAnsi="Times New Roman" w:cs="Times New Roman"/>
          <w:noProof/>
          <w:sz w:val="24"/>
          <w:szCs w:val="24"/>
        </w:rPr>
        <w:drawing>
          <wp:inline distT="0" distB="0" distL="0" distR="0" wp14:anchorId="1961A160" wp14:editId="51788E1B">
            <wp:extent cx="2520000" cy="31520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amily C.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0000" cy="3152012"/>
                    </a:xfrm>
                    <a:prstGeom prst="rect">
                      <a:avLst/>
                    </a:prstGeom>
                  </pic:spPr>
                </pic:pic>
              </a:graphicData>
            </a:graphic>
          </wp:inline>
        </w:drawing>
      </w:r>
    </w:p>
    <w:p w14:paraId="694F1190" w14:textId="6EDECF59" w:rsidR="00E42112" w:rsidRPr="00E42112" w:rsidRDefault="00E42112" w:rsidP="00090386">
      <w:pPr>
        <w:spacing w:line="276" w:lineRule="auto"/>
        <w:rPr>
          <w:rFonts w:ascii="Times New Roman" w:hAnsi="Times New Roman" w:cs="Times New Roman"/>
          <w:sz w:val="24"/>
          <w:szCs w:val="24"/>
        </w:rPr>
      </w:pPr>
      <w:r w:rsidRPr="00E42112">
        <w:rPr>
          <w:rFonts w:ascii="Times New Roman" w:hAnsi="Times New Roman"/>
          <w:b/>
          <w:bCs/>
          <w:sz w:val="24"/>
          <w:szCs w:val="24"/>
        </w:rPr>
        <w:t xml:space="preserve">Fig. S11. Family C. </w:t>
      </w:r>
      <w:r w:rsidRPr="00E42112">
        <w:rPr>
          <w:rFonts w:ascii="Times New Roman" w:hAnsi="Times New Roman" w:cs="Times New Roman"/>
          <w:bCs/>
          <w:sz w:val="24"/>
          <w:szCs w:val="24"/>
        </w:rPr>
        <w:t>One affected</w:t>
      </w:r>
      <w:r>
        <w:rPr>
          <w:rFonts w:ascii="Times New Roman" w:hAnsi="Times New Roman" w:cs="Times New Roman"/>
          <w:bCs/>
          <w:sz w:val="24"/>
          <w:szCs w:val="24"/>
        </w:rPr>
        <w:t xml:space="preserve"> patient (P11</w:t>
      </w:r>
      <w:r w:rsidRPr="00070B91">
        <w:rPr>
          <w:rFonts w:ascii="Times New Roman" w:hAnsi="Times New Roman" w:cs="Times New Roman"/>
          <w:bCs/>
          <w:sz w:val="24"/>
          <w:szCs w:val="24"/>
        </w:rPr>
        <w:t xml:space="preserve">) with compound heterozygous </w:t>
      </w:r>
      <w:r w:rsidRPr="00070B91">
        <w:rPr>
          <w:rFonts w:ascii="Times New Roman" w:hAnsi="Times New Roman" w:cs="Times New Roman"/>
          <w:bCs/>
          <w:i/>
          <w:sz w:val="24"/>
          <w:szCs w:val="24"/>
          <w:lang w:val="en"/>
        </w:rPr>
        <w:t>VPS13C</w:t>
      </w:r>
      <w:r w:rsidRPr="00070B91">
        <w:rPr>
          <w:rFonts w:ascii="Times New Roman" w:hAnsi="Times New Roman" w:cs="Times New Roman"/>
          <w:bCs/>
          <w:sz w:val="24"/>
          <w:szCs w:val="24"/>
          <w:lang w:val="en"/>
        </w:rPr>
        <w:t xml:space="preserve"> </w:t>
      </w:r>
      <w:r w:rsidR="00D1484A">
        <w:rPr>
          <w:rFonts w:ascii="Times New Roman" w:hAnsi="Times New Roman" w:cs="Times New Roman"/>
          <w:bCs/>
          <w:sz w:val="24"/>
          <w:szCs w:val="24"/>
        </w:rPr>
        <w:t>missense mutations</w:t>
      </w:r>
      <w:r w:rsidRPr="00070B91">
        <w:rPr>
          <w:rFonts w:ascii="Times New Roman" w:hAnsi="Times New Roman" w:cs="Times New Roman"/>
          <w:bCs/>
          <w:sz w:val="24"/>
          <w:szCs w:val="24"/>
          <w:lang w:val="en"/>
        </w:rPr>
        <w:t xml:space="preserve"> p.Ser963Gly and p.Ser2026Phe.</w:t>
      </w:r>
      <w:r w:rsidRPr="00070B91">
        <w:rPr>
          <w:rFonts w:ascii="Times New Roman" w:hAnsi="Times New Roman" w:cs="Times New Roman"/>
          <w:bCs/>
          <w:sz w:val="24"/>
          <w:szCs w:val="24"/>
        </w:rPr>
        <w:t xml:space="preserve"> </w:t>
      </w:r>
      <w:r>
        <w:rPr>
          <w:rFonts w:ascii="Times New Roman" w:hAnsi="Times New Roman" w:cs="Times New Roman"/>
          <w:bCs/>
          <w:sz w:val="24"/>
          <w:szCs w:val="24"/>
          <w:lang w:val="en"/>
        </w:rPr>
        <w:t>Both children of patient P11</w:t>
      </w:r>
      <w:r w:rsidRPr="00070B91">
        <w:rPr>
          <w:rFonts w:ascii="Times New Roman" w:hAnsi="Times New Roman" w:cs="Times New Roman"/>
          <w:bCs/>
          <w:sz w:val="24"/>
          <w:szCs w:val="24"/>
          <w:lang w:val="en"/>
        </w:rPr>
        <w:t xml:space="preserve"> are negative for p.Ser963Gly and p.Ser2026Phe, suggesting </w:t>
      </w:r>
      <w:r w:rsidRPr="00070B91">
        <w:rPr>
          <w:rFonts w:ascii="Times New Roman" w:hAnsi="Times New Roman" w:cs="Times New Roman"/>
          <w:bCs/>
          <w:i/>
          <w:sz w:val="24"/>
          <w:szCs w:val="24"/>
          <w:lang w:val="en"/>
        </w:rPr>
        <w:t>cis</w:t>
      </w:r>
      <w:r w:rsidRPr="00070B91">
        <w:rPr>
          <w:rFonts w:ascii="Times New Roman" w:hAnsi="Times New Roman" w:cs="Times New Roman"/>
          <w:bCs/>
          <w:sz w:val="24"/>
          <w:szCs w:val="24"/>
          <w:lang w:val="en"/>
        </w:rPr>
        <w:t xml:space="preserve"> configuration of the </w:t>
      </w:r>
      <w:r w:rsidR="00D1484A">
        <w:rPr>
          <w:rFonts w:ascii="Times New Roman" w:hAnsi="Times New Roman" w:cs="Times New Roman"/>
          <w:bCs/>
          <w:sz w:val="24"/>
          <w:szCs w:val="24"/>
          <w:lang w:val="en"/>
        </w:rPr>
        <w:t xml:space="preserve">missense mutations </w:t>
      </w:r>
      <w:r w:rsidRPr="00070B91">
        <w:rPr>
          <w:rFonts w:ascii="Times New Roman" w:hAnsi="Times New Roman" w:cs="Times New Roman"/>
          <w:bCs/>
          <w:sz w:val="24"/>
          <w:szCs w:val="24"/>
          <w:lang w:val="en"/>
        </w:rPr>
        <w:t xml:space="preserve">in the patient. </w:t>
      </w:r>
      <w:r w:rsidRPr="00070B91">
        <w:rPr>
          <w:rFonts w:ascii="Times New Roman" w:hAnsi="Times New Roman" w:cs="Times New Roman"/>
          <w:bCs/>
          <w:sz w:val="24"/>
          <w:szCs w:val="24"/>
        </w:rPr>
        <w:t xml:space="preserve">To </w:t>
      </w:r>
      <w:r w:rsidRPr="00070B91">
        <w:rPr>
          <w:rFonts w:ascii="Times New Roman" w:hAnsi="Times New Roman" w:cs="Times New Roman"/>
          <w:bCs/>
          <w:sz w:val="24"/>
          <w:szCs w:val="24"/>
          <w:lang w:val="en"/>
        </w:rPr>
        <w:t>make the pedigrees anonymous, we used diamonds for the family members and the patients (black symbol) and we added to the pedigree only family members needed to show the cis/</w:t>
      </w:r>
      <w:r w:rsidRPr="00070B91">
        <w:rPr>
          <w:rFonts w:ascii="Times New Roman" w:hAnsi="Times New Roman" w:cs="Times New Roman"/>
          <w:bCs/>
          <w:i/>
          <w:sz w:val="24"/>
          <w:szCs w:val="24"/>
          <w:lang w:val="en"/>
        </w:rPr>
        <w:t>trans</w:t>
      </w:r>
      <w:r w:rsidRPr="00070B91">
        <w:rPr>
          <w:rFonts w:ascii="Times New Roman" w:hAnsi="Times New Roman" w:cs="Times New Roman"/>
          <w:bCs/>
          <w:sz w:val="24"/>
          <w:szCs w:val="24"/>
          <w:lang w:val="en"/>
        </w:rPr>
        <w:t xml:space="preserve"> location of the </w:t>
      </w:r>
      <w:r w:rsidRPr="00070B91">
        <w:rPr>
          <w:rFonts w:ascii="Times New Roman" w:hAnsi="Times New Roman" w:cs="Times New Roman"/>
          <w:bCs/>
          <w:i/>
          <w:sz w:val="24"/>
          <w:szCs w:val="24"/>
          <w:lang w:val="en"/>
        </w:rPr>
        <w:t>VPS13C</w:t>
      </w:r>
      <w:r w:rsidR="00D1484A">
        <w:rPr>
          <w:rFonts w:ascii="Times New Roman" w:hAnsi="Times New Roman" w:cs="Times New Roman"/>
          <w:bCs/>
          <w:sz w:val="24"/>
          <w:szCs w:val="24"/>
          <w:lang w:val="en"/>
        </w:rPr>
        <w:t xml:space="preserve"> missense mutations</w:t>
      </w:r>
      <w:r w:rsidRPr="00070B91">
        <w:rPr>
          <w:rFonts w:ascii="Times New Roman" w:hAnsi="Times New Roman" w:cs="Times New Roman"/>
          <w:bCs/>
          <w:sz w:val="24"/>
          <w:szCs w:val="24"/>
          <w:lang w:val="en"/>
        </w:rPr>
        <w:t>. Slashed symbols indicate deceased family members.</w:t>
      </w:r>
    </w:p>
    <w:p w14:paraId="315F5CA3" w14:textId="77777777" w:rsidR="00E42112" w:rsidRDefault="00E42112" w:rsidP="00F10470">
      <w:pPr>
        <w:pStyle w:val="NoSpacing"/>
        <w:spacing w:line="360" w:lineRule="auto"/>
        <w:jc w:val="both"/>
        <w:rPr>
          <w:rFonts w:ascii="Times New Roman" w:hAnsi="Times New Roman"/>
          <w:bCs/>
          <w:sz w:val="24"/>
          <w:szCs w:val="24"/>
        </w:rPr>
        <w:sectPr w:rsidR="00E42112" w:rsidSect="00B06DCA">
          <w:pgSz w:w="11906" w:h="16838" w:code="9"/>
          <w:pgMar w:top="1440" w:right="1440" w:bottom="1440" w:left="1440" w:header="720" w:footer="720" w:gutter="0"/>
          <w:cols w:space="720"/>
          <w:docGrid w:linePitch="360"/>
        </w:sectPr>
      </w:pPr>
    </w:p>
    <w:p w14:paraId="7F5FA939" w14:textId="15DA7C62" w:rsidR="00F10470" w:rsidRDefault="00F10470" w:rsidP="00F10470">
      <w:pPr>
        <w:pStyle w:val="NoSpacing"/>
        <w:spacing w:line="360" w:lineRule="auto"/>
        <w:jc w:val="both"/>
        <w:rPr>
          <w:rFonts w:ascii="Times New Roman" w:hAnsi="Times New Roman"/>
          <w:bCs/>
          <w:sz w:val="24"/>
          <w:szCs w:val="24"/>
        </w:rPr>
      </w:pPr>
      <w:r>
        <w:rPr>
          <w:rFonts w:ascii="Times New Roman" w:hAnsi="Times New Roman" w:cs="Times New Roman"/>
          <w:b/>
          <w:noProof/>
          <w:sz w:val="24"/>
          <w:szCs w:val="24"/>
        </w:rPr>
        <w:lastRenderedPageBreak/>
        <w:drawing>
          <wp:inline distT="0" distB="0" distL="0" distR="0" wp14:anchorId="79E28853" wp14:editId="31640E46">
            <wp:extent cx="8863330" cy="43160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v_snapshot.png"/>
                    <pic:cNvPicPr/>
                  </pic:nvPicPr>
                  <pic:blipFill>
                    <a:blip r:embed="rId26">
                      <a:extLst>
                        <a:ext uri="{28A0092B-C50C-407E-A947-70E740481C1C}">
                          <a14:useLocalDpi xmlns:a14="http://schemas.microsoft.com/office/drawing/2010/main" val="0"/>
                        </a:ext>
                      </a:extLst>
                    </a:blip>
                    <a:stretch>
                      <a:fillRect/>
                    </a:stretch>
                  </pic:blipFill>
                  <pic:spPr>
                    <a:xfrm>
                      <a:off x="0" y="0"/>
                      <a:ext cx="8863330" cy="4316095"/>
                    </a:xfrm>
                    <a:prstGeom prst="rect">
                      <a:avLst/>
                    </a:prstGeom>
                  </pic:spPr>
                </pic:pic>
              </a:graphicData>
            </a:graphic>
          </wp:inline>
        </w:drawing>
      </w:r>
    </w:p>
    <w:p w14:paraId="5B5A26AB" w14:textId="6FD12C56" w:rsidR="00F10470" w:rsidRDefault="00F10470" w:rsidP="00090386">
      <w:pPr>
        <w:spacing w:after="0" w:line="276" w:lineRule="auto"/>
        <w:rPr>
          <w:rFonts w:ascii="Times New Roman" w:hAnsi="Times New Roman" w:cs="Times New Roman"/>
          <w:b/>
          <w:sz w:val="24"/>
          <w:szCs w:val="24"/>
        </w:rPr>
      </w:pPr>
      <w:r>
        <w:rPr>
          <w:rFonts w:ascii="Times New Roman" w:hAnsi="Times New Roman"/>
          <w:b/>
          <w:bCs/>
          <w:sz w:val="24"/>
          <w:szCs w:val="24"/>
        </w:rPr>
        <w:t>Fig.</w:t>
      </w:r>
      <w:r w:rsidRPr="00AE0C35">
        <w:rPr>
          <w:rFonts w:ascii="Times New Roman" w:hAnsi="Times New Roman"/>
          <w:b/>
          <w:bCs/>
          <w:sz w:val="24"/>
          <w:szCs w:val="24"/>
        </w:rPr>
        <w:t xml:space="preserve"> S</w:t>
      </w:r>
      <w:r w:rsidR="00E42112">
        <w:rPr>
          <w:rFonts w:ascii="Times New Roman" w:hAnsi="Times New Roman"/>
          <w:b/>
          <w:bCs/>
          <w:sz w:val="24"/>
          <w:szCs w:val="24"/>
        </w:rPr>
        <w:t>12</w:t>
      </w:r>
      <w:r>
        <w:rPr>
          <w:rFonts w:ascii="Times New Roman" w:hAnsi="Times New Roman"/>
          <w:b/>
          <w:bCs/>
          <w:sz w:val="24"/>
          <w:szCs w:val="24"/>
        </w:rPr>
        <w:t xml:space="preserve">. </w:t>
      </w:r>
      <w:r>
        <w:rPr>
          <w:rFonts w:ascii="Times New Roman" w:hAnsi="Times New Roman"/>
          <w:b/>
          <w:bCs/>
          <w:i/>
          <w:sz w:val="24"/>
          <w:szCs w:val="24"/>
        </w:rPr>
        <w:t xml:space="preserve">Cis </w:t>
      </w:r>
      <w:r>
        <w:rPr>
          <w:rFonts w:ascii="Times New Roman" w:hAnsi="Times New Roman"/>
          <w:b/>
          <w:bCs/>
          <w:sz w:val="24"/>
          <w:szCs w:val="24"/>
        </w:rPr>
        <w:t xml:space="preserve">configuration of p.Met2764Ile/p.Val2765Leu in control C6. </w:t>
      </w:r>
      <w:r>
        <w:rPr>
          <w:rFonts w:ascii="Times New Roman" w:hAnsi="Times New Roman" w:cs="Times New Roman"/>
          <w:sz w:val="24"/>
          <w:szCs w:val="24"/>
        </w:rPr>
        <w:t xml:space="preserve">Sequencing reads generated via targeted resequencing of </w:t>
      </w:r>
      <w:r w:rsidRPr="00CF4E8F">
        <w:rPr>
          <w:rFonts w:ascii="Times New Roman" w:hAnsi="Times New Roman" w:cs="Times New Roman"/>
          <w:i/>
          <w:sz w:val="24"/>
          <w:szCs w:val="24"/>
        </w:rPr>
        <w:t>VPS13C</w:t>
      </w:r>
      <w:r>
        <w:rPr>
          <w:rFonts w:ascii="Times New Roman" w:hAnsi="Times New Roman" w:cs="Times New Roman"/>
          <w:sz w:val="24"/>
          <w:szCs w:val="24"/>
        </w:rPr>
        <w:t xml:space="preserve"> were </w:t>
      </w:r>
      <w:r w:rsidRPr="0019199C">
        <w:rPr>
          <w:rFonts w:ascii="Times New Roman" w:hAnsi="Times New Roman" w:cs="Times New Roman"/>
          <w:sz w:val="24"/>
          <w:szCs w:val="24"/>
        </w:rPr>
        <w:t>visualized with the Integrative Genomics Viewer</w:t>
      </w:r>
      <w:r>
        <w:rPr>
          <w:rFonts w:ascii="Times New Roman" w:hAnsi="Times New Roman" w:cs="Times New Roman"/>
          <w:sz w:val="24"/>
          <w:szCs w:val="24"/>
        </w:rPr>
        <w:t xml:space="preserve"> (IGV) </w:t>
      </w:r>
      <w:r>
        <w:rPr>
          <w:rFonts w:ascii="Times New Roman" w:hAnsi="Times New Roman" w:cs="Times New Roman"/>
          <w:sz w:val="24"/>
          <w:szCs w:val="24"/>
        </w:rPr>
        <w:fldChar w:fldCharType="begin">
          <w:fldData xml:space="preserve">PEVuZE5vdGU+PENpdGU+PEF1dGhvcj5Sb2JpbnNvbjwvQXV0aG9yPjxZZWFyPjIwMTc8L1llYXI+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</w:fldData>
        </w:fldChar>
      </w:r>
      <w:r w:rsidR="001708C3">
        <w:rPr>
          <w:rFonts w:ascii="Times New Roman" w:hAnsi="Times New Roman" w:cs="Times New Roman"/>
          <w:sz w:val="24"/>
          <w:szCs w:val="24"/>
        </w:rPr>
        <w:instrText xml:space="preserve"> ADDIN EN.CITE </w:instrText>
      </w:r>
      <w:r w:rsidR="001708C3">
        <w:rPr>
          <w:rFonts w:ascii="Times New Roman" w:hAnsi="Times New Roman" w:cs="Times New Roman"/>
          <w:sz w:val="24"/>
          <w:szCs w:val="24"/>
        </w:rPr>
        <w:fldChar w:fldCharType="begin">
          <w:fldData xml:space="preserve">PEVuZE5vdGU+PENpdGU+PEF1dGhvcj5Sb2JpbnNvbjwvQXV0aG9yPjxZZWFyPjIwMTc8L1llYXI+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</w:fldData>
        </w:fldChar>
      </w:r>
      <w:r w:rsidR="001708C3">
        <w:rPr>
          <w:rFonts w:ascii="Times New Roman" w:hAnsi="Times New Roman" w:cs="Times New Roman"/>
          <w:sz w:val="24"/>
          <w:szCs w:val="24"/>
        </w:rPr>
        <w:instrText xml:space="preserve"> ADDIN EN.CITE.DATA </w:instrText>
      </w:r>
      <w:r w:rsidR="001708C3">
        <w:rPr>
          <w:rFonts w:ascii="Times New Roman" w:hAnsi="Times New Roman" w:cs="Times New Roman"/>
          <w:sz w:val="24"/>
          <w:szCs w:val="24"/>
        </w:rPr>
      </w:r>
      <w:r w:rsidR="001708C3">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1708C3">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using .bam files of individual samples.</w:t>
      </w:r>
      <w:r>
        <w:rPr>
          <w:rFonts w:ascii="Times New Roman" w:hAnsi="Times New Roman"/>
          <w:b/>
          <w:bCs/>
          <w:sz w:val="24"/>
          <w:szCs w:val="24"/>
        </w:rPr>
        <w:t xml:space="preserve"> </w:t>
      </w:r>
      <w:r>
        <w:rPr>
          <w:rFonts w:ascii="Times New Roman" w:hAnsi="Times New Roman" w:cs="Times New Roman"/>
          <w:sz w:val="24"/>
          <w:szCs w:val="24"/>
        </w:rPr>
        <w:t>The heterozygous</w:t>
      </w:r>
      <w:r>
        <w:rPr>
          <w:rFonts w:ascii="Times New Roman" w:hAnsi="Times New Roman" w:cs="Times New Roman"/>
          <w:i/>
          <w:sz w:val="24"/>
          <w:szCs w:val="24"/>
        </w:rPr>
        <w:t xml:space="preserve"> </w:t>
      </w:r>
      <w:r w:rsidRPr="00457EFF">
        <w:rPr>
          <w:rFonts w:ascii="Times New Roman" w:hAnsi="Times New Roman" w:cs="Times New Roman"/>
          <w:i/>
          <w:sz w:val="24"/>
          <w:szCs w:val="24"/>
        </w:rPr>
        <w:t>VPS13C</w:t>
      </w:r>
      <w:r w:rsidRPr="000354F5">
        <w:rPr>
          <w:rFonts w:ascii="Times New Roman" w:hAnsi="Times New Roman" w:cs="Times New Roman"/>
          <w:sz w:val="24"/>
          <w:szCs w:val="24"/>
        </w:rPr>
        <w:t xml:space="preserve"> p.Met2764Ile/p.Val2765Leu</w:t>
      </w:r>
      <w:r w:rsidR="00D1484A">
        <w:rPr>
          <w:rFonts w:ascii="Times New Roman" w:hAnsi="Times New Roman" w:cs="Times New Roman"/>
          <w:sz w:val="24"/>
          <w:szCs w:val="24"/>
        </w:rPr>
        <w:t xml:space="preserve"> missense mutations </w:t>
      </w:r>
      <w:r>
        <w:rPr>
          <w:rFonts w:ascii="Times New Roman" w:hAnsi="Times New Roman" w:cs="Times New Roman"/>
          <w:sz w:val="24"/>
          <w:szCs w:val="24"/>
        </w:rPr>
        <w:t xml:space="preserve">in control carrier C6 are confirmed to be in </w:t>
      </w:r>
      <w:r w:rsidRPr="00457EFF">
        <w:rPr>
          <w:rFonts w:ascii="Times New Roman" w:hAnsi="Times New Roman" w:cs="Times New Roman"/>
          <w:i/>
          <w:sz w:val="24"/>
          <w:szCs w:val="24"/>
        </w:rPr>
        <w:t>cis</w:t>
      </w:r>
      <w:r>
        <w:rPr>
          <w:rFonts w:ascii="Times New Roman" w:hAnsi="Times New Roman" w:cs="Times New Roman"/>
          <w:sz w:val="24"/>
          <w:szCs w:val="24"/>
        </w:rPr>
        <w:t xml:space="preserve"> configurati</w:t>
      </w:r>
      <w:r w:rsidR="00D1484A">
        <w:rPr>
          <w:rFonts w:ascii="Times New Roman" w:hAnsi="Times New Roman" w:cs="Times New Roman"/>
          <w:sz w:val="24"/>
          <w:szCs w:val="24"/>
        </w:rPr>
        <w:t>on, by visualizing both missense mutations</w:t>
      </w:r>
      <w:r>
        <w:rPr>
          <w:rFonts w:ascii="Times New Roman" w:hAnsi="Times New Roman" w:cs="Times New Roman"/>
          <w:sz w:val="24"/>
          <w:szCs w:val="24"/>
        </w:rPr>
        <w:t xml:space="preserve"> always together on sequencing reads.</w:t>
      </w:r>
      <w:r w:rsidRPr="006242B6">
        <w:rPr>
          <w:rFonts w:ascii="Times New Roman" w:hAnsi="Times New Roman" w:cs="Times New Roman"/>
          <w:b/>
          <w:sz w:val="24"/>
          <w:szCs w:val="24"/>
        </w:rPr>
        <w:t xml:space="preserve"> </w:t>
      </w:r>
    </w:p>
    <w:p w14:paraId="2053205E" w14:textId="08C5CDCB" w:rsidR="00F10470" w:rsidRDefault="00F10470" w:rsidP="00F10470">
      <w:pPr>
        <w:pStyle w:val="NoSpacing"/>
        <w:spacing w:line="360" w:lineRule="auto"/>
        <w:jc w:val="both"/>
        <w:rPr>
          <w:rFonts w:ascii="Times New Roman" w:hAnsi="Times New Roman" w:cs="Times New Roman"/>
          <w:sz w:val="24"/>
          <w:szCs w:val="24"/>
        </w:rPr>
      </w:pPr>
    </w:p>
    <w:p w14:paraId="12E51EAD" w14:textId="77777777" w:rsidR="00090386" w:rsidRDefault="00090386">
      <w:pPr>
        <w:rPr>
          <w:rFonts w:ascii="Times New Roman" w:hAnsi="Times New Roman" w:cs="Times New Roman"/>
          <w:b/>
          <w:sz w:val="24"/>
          <w:szCs w:val="24"/>
        </w:rPr>
      </w:pPr>
      <w:r>
        <w:rPr>
          <w:rFonts w:ascii="Times New Roman" w:hAnsi="Times New Roman" w:cs="Times New Roman"/>
          <w:b/>
          <w:sz w:val="24"/>
          <w:szCs w:val="24"/>
        </w:rPr>
        <w:br w:type="page"/>
      </w:r>
    </w:p>
    <w:p w14:paraId="3563E877" w14:textId="4AD61B60" w:rsidR="00B06DCA" w:rsidRPr="00EC3294" w:rsidRDefault="00E42112" w:rsidP="00B06DCA">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Table S9</w:t>
      </w:r>
      <w:r w:rsidR="00B06DCA" w:rsidRPr="008E4D6B">
        <w:rPr>
          <w:rFonts w:ascii="Times New Roman" w:hAnsi="Times New Roman" w:cs="Times New Roman"/>
          <w:b/>
          <w:sz w:val="24"/>
          <w:szCs w:val="24"/>
        </w:rPr>
        <w:t xml:space="preserve">. </w:t>
      </w:r>
      <w:r w:rsidR="00B06DCA" w:rsidRPr="0034609A">
        <w:rPr>
          <w:rFonts w:ascii="Times New Roman" w:hAnsi="Times New Roman" w:cs="Times New Roman"/>
          <w:b/>
          <w:i/>
          <w:sz w:val="24"/>
          <w:szCs w:val="24"/>
        </w:rPr>
        <w:t>In-silico</w:t>
      </w:r>
      <w:r w:rsidR="00B06DCA">
        <w:rPr>
          <w:rFonts w:ascii="Times New Roman" w:hAnsi="Times New Roman" w:cs="Times New Roman"/>
          <w:b/>
          <w:sz w:val="24"/>
          <w:szCs w:val="24"/>
        </w:rPr>
        <w:t xml:space="preserve"> predictions on </w:t>
      </w:r>
      <w:r w:rsidR="00B06DCA" w:rsidRPr="00F34528">
        <w:rPr>
          <w:rFonts w:ascii="Times New Roman" w:hAnsi="Times New Roman" w:cs="Times New Roman"/>
          <w:b/>
          <w:i/>
          <w:sz w:val="24"/>
          <w:szCs w:val="24"/>
        </w:rPr>
        <w:t>VPS13C</w:t>
      </w:r>
      <w:r w:rsidR="00B06DCA">
        <w:rPr>
          <w:rFonts w:ascii="Times New Roman" w:hAnsi="Times New Roman" w:cs="Times New Roman"/>
          <w:b/>
          <w:sz w:val="24"/>
          <w:szCs w:val="24"/>
        </w:rPr>
        <w:t xml:space="preserve"> mRNA splicing of splice site variants in compound </w:t>
      </w:r>
      <w:r w:rsidR="007A011F">
        <w:rPr>
          <w:rFonts w:ascii="Times New Roman" w:hAnsi="Times New Roman" w:cs="Times New Roman"/>
          <w:b/>
          <w:sz w:val="24"/>
          <w:szCs w:val="24"/>
        </w:rPr>
        <w:t xml:space="preserve">heterozygous </w:t>
      </w:r>
      <w:r w:rsidR="00B06DCA">
        <w:rPr>
          <w:rFonts w:ascii="Times New Roman" w:hAnsi="Times New Roman" w:cs="Times New Roman"/>
          <w:b/>
          <w:sz w:val="24"/>
          <w:szCs w:val="24"/>
        </w:rPr>
        <w:t>carriers</w:t>
      </w:r>
    </w:p>
    <w:tbl>
      <w:tblPr>
        <w:tblStyle w:val="TableGrid"/>
        <w:tblW w:w="0" w:type="auto"/>
        <w:tblLook w:val="04A0" w:firstRow="1" w:lastRow="0" w:firstColumn="1" w:lastColumn="0" w:noHBand="0" w:noVBand="1"/>
      </w:tblPr>
      <w:tblGrid>
        <w:gridCol w:w="2748"/>
        <w:gridCol w:w="1816"/>
        <w:gridCol w:w="1815"/>
        <w:gridCol w:w="1955"/>
        <w:gridCol w:w="1954"/>
        <w:gridCol w:w="1817"/>
        <w:gridCol w:w="1843"/>
      </w:tblGrid>
      <w:tr w:rsidR="00B06DCA" w:rsidRPr="00EC3294" w14:paraId="4CAF7243" w14:textId="77777777" w:rsidTr="003F0B32">
        <w:tc>
          <w:tcPr>
            <w:tcW w:w="2802" w:type="dxa"/>
            <w:vMerge w:val="restart"/>
            <w:vAlign w:val="center"/>
          </w:tcPr>
          <w:p w14:paraId="54D9E5FC" w14:textId="77777777" w:rsidR="00B06DCA" w:rsidRPr="0044508D" w:rsidRDefault="00B06DCA" w:rsidP="003F0B32">
            <w:pPr>
              <w:pStyle w:val="NoSpacing"/>
              <w:spacing w:line="360" w:lineRule="auto"/>
              <w:rPr>
                <w:rFonts w:ascii="Times New Roman" w:hAnsi="Times New Roman" w:cs="Times New Roman"/>
                <w:b/>
                <w:sz w:val="20"/>
                <w:szCs w:val="20"/>
              </w:rPr>
            </w:pPr>
            <w:r w:rsidRPr="0044508D">
              <w:rPr>
                <w:rFonts w:ascii="Times New Roman" w:hAnsi="Times New Roman" w:cs="Times New Roman"/>
                <w:b/>
                <w:sz w:val="20"/>
                <w:szCs w:val="20"/>
              </w:rPr>
              <w:t>Splicing prediction method [Range], Threshold</w:t>
            </w:r>
          </w:p>
        </w:tc>
        <w:tc>
          <w:tcPr>
            <w:tcW w:w="3685" w:type="dxa"/>
            <w:gridSpan w:val="2"/>
            <w:shd w:val="clear" w:color="auto" w:fill="auto"/>
            <w:vAlign w:val="center"/>
          </w:tcPr>
          <w:p w14:paraId="4658DCB2" w14:textId="77777777" w:rsidR="00B06DCA" w:rsidRPr="00A44DBE" w:rsidRDefault="00B06DCA" w:rsidP="003F0B32">
            <w:pPr>
              <w:pStyle w:val="NoSpacing"/>
              <w:spacing w:line="360" w:lineRule="auto"/>
              <w:jc w:val="center"/>
              <w:rPr>
                <w:rFonts w:ascii="Times New Roman" w:hAnsi="Times New Roman" w:cs="Times New Roman"/>
                <w:b/>
                <w:sz w:val="20"/>
                <w:szCs w:val="20"/>
              </w:rPr>
            </w:pPr>
            <w:r w:rsidRPr="00A44DBE">
              <w:rPr>
                <w:rFonts w:ascii="Times New Roman" w:hAnsi="Times New Roman" w:cs="Times New Roman"/>
                <w:b/>
                <w:sz w:val="20"/>
                <w:szCs w:val="20"/>
              </w:rPr>
              <w:t>c.448+7A&gt;G</w:t>
            </w:r>
          </w:p>
        </w:tc>
        <w:tc>
          <w:tcPr>
            <w:tcW w:w="3969" w:type="dxa"/>
            <w:gridSpan w:val="2"/>
            <w:shd w:val="clear" w:color="auto" w:fill="auto"/>
            <w:vAlign w:val="center"/>
          </w:tcPr>
          <w:p w14:paraId="5A1784EF" w14:textId="77777777" w:rsidR="00B06DCA" w:rsidRPr="00A44DBE" w:rsidRDefault="00B06DCA" w:rsidP="003F0B32">
            <w:pPr>
              <w:pStyle w:val="NoSpacing"/>
              <w:spacing w:line="360" w:lineRule="auto"/>
              <w:jc w:val="center"/>
              <w:rPr>
                <w:rFonts w:ascii="Times New Roman" w:hAnsi="Times New Roman" w:cs="Times New Roman"/>
                <w:b/>
                <w:sz w:val="20"/>
                <w:szCs w:val="20"/>
              </w:rPr>
            </w:pPr>
            <w:r w:rsidRPr="00A44DBE">
              <w:rPr>
                <w:rFonts w:ascii="Times New Roman" w:hAnsi="Times New Roman" w:cs="Times New Roman"/>
                <w:b/>
                <w:sz w:val="20"/>
                <w:szCs w:val="20"/>
              </w:rPr>
              <w:t>c.4056+3A&gt;C</w:t>
            </w:r>
          </w:p>
        </w:tc>
        <w:tc>
          <w:tcPr>
            <w:tcW w:w="3718" w:type="dxa"/>
            <w:gridSpan w:val="2"/>
            <w:shd w:val="clear" w:color="auto" w:fill="auto"/>
            <w:vAlign w:val="center"/>
          </w:tcPr>
          <w:p w14:paraId="5353B0B8" w14:textId="77777777" w:rsidR="00B06DCA" w:rsidRPr="00A44DBE" w:rsidRDefault="00B06DCA" w:rsidP="003F0B32">
            <w:pPr>
              <w:pStyle w:val="NoSpacing"/>
              <w:spacing w:line="360" w:lineRule="auto"/>
              <w:jc w:val="center"/>
              <w:rPr>
                <w:rFonts w:ascii="Times New Roman" w:hAnsi="Times New Roman" w:cs="Times New Roman"/>
                <w:b/>
                <w:sz w:val="20"/>
                <w:szCs w:val="20"/>
              </w:rPr>
            </w:pPr>
            <w:r w:rsidRPr="00A44DBE">
              <w:rPr>
                <w:rFonts w:ascii="Times New Roman" w:hAnsi="Times New Roman" w:cs="Times New Roman"/>
                <w:b/>
                <w:sz w:val="20"/>
                <w:szCs w:val="20"/>
              </w:rPr>
              <w:t>c.4166-8C&gt;A</w:t>
            </w:r>
          </w:p>
        </w:tc>
      </w:tr>
      <w:tr w:rsidR="00B06DCA" w:rsidRPr="00EC3294" w14:paraId="63C3829D" w14:textId="77777777" w:rsidTr="003F0B32">
        <w:tc>
          <w:tcPr>
            <w:tcW w:w="2802" w:type="dxa"/>
            <w:vMerge/>
            <w:vAlign w:val="center"/>
          </w:tcPr>
          <w:p w14:paraId="01BF5201" w14:textId="77777777" w:rsidR="00B06DCA" w:rsidRPr="0044508D" w:rsidRDefault="00B06DCA" w:rsidP="003F0B32">
            <w:pPr>
              <w:pStyle w:val="NoSpacing"/>
              <w:spacing w:line="360" w:lineRule="auto"/>
              <w:rPr>
                <w:rFonts w:ascii="Times New Roman" w:hAnsi="Times New Roman" w:cs="Times New Roman"/>
                <w:b/>
                <w:sz w:val="20"/>
                <w:szCs w:val="20"/>
              </w:rPr>
            </w:pPr>
          </w:p>
        </w:tc>
        <w:tc>
          <w:tcPr>
            <w:tcW w:w="1842" w:type="dxa"/>
            <w:vAlign w:val="center"/>
          </w:tcPr>
          <w:p w14:paraId="23B9A5CA"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Reference</w:t>
            </w:r>
          </w:p>
        </w:tc>
        <w:tc>
          <w:tcPr>
            <w:tcW w:w="1843" w:type="dxa"/>
            <w:vAlign w:val="center"/>
          </w:tcPr>
          <w:p w14:paraId="2419FD6B"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Mutated</w:t>
            </w:r>
          </w:p>
        </w:tc>
        <w:tc>
          <w:tcPr>
            <w:tcW w:w="1985" w:type="dxa"/>
            <w:vAlign w:val="center"/>
          </w:tcPr>
          <w:p w14:paraId="141BC3D8"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Reference</w:t>
            </w:r>
          </w:p>
        </w:tc>
        <w:tc>
          <w:tcPr>
            <w:tcW w:w="1984" w:type="dxa"/>
            <w:vAlign w:val="center"/>
          </w:tcPr>
          <w:p w14:paraId="0835045F"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Mutated</w:t>
            </w:r>
          </w:p>
        </w:tc>
        <w:tc>
          <w:tcPr>
            <w:tcW w:w="1843" w:type="dxa"/>
            <w:vAlign w:val="center"/>
          </w:tcPr>
          <w:p w14:paraId="74F56E40"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Reference</w:t>
            </w:r>
          </w:p>
        </w:tc>
        <w:tc>
          <w:tcPr>
            <w:tcW w:w="1875" w:type="dxa"/>
            <w:vAlign w:val="center"/>
          </w:tcPr>
          <w:p w14:paraId="069380DE"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Mutated</w:t>
            </w:r>
          </w:p>
        </w:tc>
      </w:tr>
      <w:tr w:rsidR="00B06DCA" w:rsidRPr="00EC3294" w14:paraId="6BCED02D" w14:textId="77777777" w:rsidTr="003F0B32">
        <w:tc>
          <w:tcPr>
            <w:tcW w:w="2802" w:type="dxa"/>
            <w:vMerge/>
            <w:vAlign w:val="center"/>
          </w:tcPr>
          <w:p w14:paraId="5E76A331" w14:textId="77777777" w:rsidR="00B06DCA" w:rsidRPr="0044508D" w:rsidRDefault="00B06DCA" w:rsidP="003F0B32">
            <w:pPr>
              <w:pStyle w:val="NoSpacing"/>
              <w:spacing w:line="360" w:lineRule="auto"/>
              <w:rPr>
                <w:rFonts w:ascii="Times New Roman" w:hAnsi="Times New Roman" w:cs="Times New Roman"/>
                <w:b/>
                <w:sz w:val="20"/>
                <w:szCs w:val="20"/>
              </w:rPr>
            </w:pPr>
          </w:p>
        </w:tc>
        <w:tc>
          <w:tcPr>
            <w:tcW w:w="1842" w:type="dxa"/>
            <w:vAlign w:val="center"/>
          </w:tcPr>
          <w:p w14:paraId="085F66B2"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c.448+7A</w:t>
            </w:r>
          </w:p>
        </w:tc>
        <w:tc>
          <w:tcPr>
            <w:tcW w:w="1843" w:type="dxa"/>
            <w:vAlign w:val="center"/>
          </w:tcPr>
          <w:p w14:paraId="4EF3709D"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c.448+7G</w:t>
            </w:r>
          </w:p>
        </w:tc>
        <w:tc>
          <w:tcPr>
            <w:tcW w:w="1985" w:type="dxa"/>
            <w:vAlign w:val="center"/>
          </w:tcPr>
          <w:p w14:paraId="6C34087B"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c.4056+3A</w:t>
            </w:r>
          </w:p>
        </w:tc>
        <w:tc>
          <w:tcPr>
            <w:tcW w:w="1984" w:type="dxa"/>
            <w:vAlign w:val="center"/>
          </w:tcPr>
          <w:p w14:paraId="23364189"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c.4056+3C</w:t>
            </w:r>
          </w:p>
        </w:tc>
        <w:tc>
          <w:tcPr>
            <w:tcW w:w="1843" w:type="dxa"/>
            <w:vAlign w:val="center"/>
          </w:tcPr>
          <w:p w14:paraId="737CD924"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c.4166-8C</w:t>
            </w:r>
          </w:p>
        </w:tc>
        <w:tc>
          <w:tcPr>
            <w:tcW w:w="1875" w:type="dxa"/>
            <w:vAlign w:val="center"/>
          </w:tcPr>
          <w:p w14:paraId="17A33902" w14:textId="77777777" w:rsidR="00B06DCA" w:rsidRPr="0044508D" w:rsidRDefault="00B06DCA" w:rsidP="003F0B32">
            <w:pPr>
              <w:pStyle w:val="NoSpacing"/>
              <w:spacing w:line="360" w:lineRule="auto"/>
              <w:jc w:val="center"/>
              <w:rPr>
                <w:rFonts w:ascii="Times New Roman" w:hAnsi="Times New Roman" w:cs="Times New Roman"/>
                <w:b/>
                <w:sz w:val="20"/>
                <w:szCs w:val="20"/>
              </w:rPr>
            </w:pPr>
            <w:r w:rsidRPr="0044508D">
              <w:rPr>
                <w:rFonts w:ascii="Times New Roman" w:hAnsi="Times New Roman" w:cs="Times New Roman"/>
                <w:b/>
                <w:sz w:val="20"/>
                <w:szCs w:val="20"/>
              </w:rPr>
              <w:t>c.4166-8A</w:t>
            </w:r>
          </w:p>
        </w:tc>
      </w:tr>
      <w:tr w:rsidR="00B06DCA" w:rsidRPr="00EC3294" w14:paraId="7035848F" w14:textId="77777777" w:rsidTr="003F0B32">
        <w:tc>
          <w:tcPr>
            <w:tcW w:w="2802" w:type="dxa"/>
            <w:vAlign w:val="center"/>
          </w:tcPr>
          <w:p w14:paraId="78152F01" w14:textId="77777777" w:rsidR="00B06DCA" w:rsidRPr="0044508D" w:rsidRDefault="00B06DCA" w:rsidP="003F0B32">
            <w:pPr>
              <w:pStyle w:val="NoSpacing"/>
              <w:spacing w:line="360" w:lineRule="auto"/>
              <w:rPr>
                <w:rFonts w:ascii="Times New Roman" w:hAnsi="Times New Roman" w:cs="Times New Roman"/>
                <w:sz w:val="20"/>
                <w:szCs w:val="20"/>
              </w:rPr>
            </w:pPr>
            <w:r w:rsidRPr="0044508D">
              <w:rPr>
                <w:rFonts w:ascii="Times New Roman" w:hAnsi="Times New Roman" w:cs="Times New Roman"/>
                <w:sz w:val="20"/>
                <w:szCs w:val="20"/>
              </w:rPr>
              <w:t>SSF [0-100], ≥ 70</w:t>
            </w:r>
          </w:p>
        </w:tc>
        <w:tc>
          <w:tcPr>
            <w:tcW w:w="1842" w:type="dxa"/>
          </w:tcPr>
          <w:p w14:paraId="5FB91F7D"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77.05</w:t>
            </w:r>
          </w:p>
        </w:tc>
        <w:tc>
          <w:tcPr>
            <w:tcW w:w="1843" w:type="dxa"/>
          </w:tcPr>
          <w:p w14:paraId="5BF9EE6D"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77.05 (-0%)</w:t>
            </w:r>
          </w:p>
        </w:tc>
        <w:tc>
          <w:tcPr>
            <w:tcW w:w="1985" w:type="dxa"/>
          </w:tcPr>
          <w:p w14:paraId="1E3CBAA5"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87.08</w:t>
            </w:r>
          </w:p>
        </w:tc>
        <w:tc>
          <w:tcPr>
            <w:tcW w:w="1984" w:type="dxa"/>
          </w:tcPr>
          <w:p w14:paraId="1AD106C3"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77.20 (-11.3%)</w:t>
            </w:r>
          </w:p>
        </w:tc>
        <w:tc>
          <w:tcPr>
            <w:tcW w:w="1843" w:type="dxa"/>
            <w:vAlign w:val="center"/>
          </w:tcPr>
          <w:p w14:paraId="5FFD30DE"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 xml:space="preserve">85.25 </w:t>
            </w:r>
          </w:p>
        </w:tc>
        <w:tc>
          <w:tcPr>
            <w:tcW w:w="1875" w:type="dxa"/>
            <w:vAlign w:val="center"/>
          </w:tcPr>
          <w:p w14:paraId="0F48A02D"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81.88 (-4.0%)</w:t>
            </w:r>
          </w:p>
        </w:tc>
      </w:tr>
      <w:tr w:rsidR="00B06DCA" w:rsidRPr="00EC3294" w14:paraId="14FA6011" w14:textId="77777777" w:rsidTr="003F0B32">
        <w:tc>
          <w:tcPr>
            <w:tcW w:w="2802" w:type="dxa"/>
            <w:vAlign w:val="center"/>
          </w:tcPr>
          <w:p w14:paraId="502B5437" w14:textId="77777777" w:rsidR="00B06DCA" w:rsidRPr="0044508D" w:rsidRDefault="00B06DCA" w:rsidP="003F0B32">
            <w:pPr>
              <w:pStyle w:val="NoSpacing"/>
              <w:spacing w:line="360" w:lineRule="auto"/>
              <w:rPr>
                <w:rFonts w:ascii="Times New Roman" w:hAnsi="Times New Roman" w:cs="Times New Roman"/>
                <w:sz w:val="20"/>
                <w:szCs w:val="20"/>
              </w:rPr>
            </w:pPr>
            <w:proofErr w:type="spellStart"/>
            <w:r w:rsidRPr="0044508D">
              <w:rPr>
                <w:rFonts w:ascii="Times New Roman" w:hAnsi="Times New Roman" w:cs="Times New Roman"/>
                <w:sz w:val="20"/>
                <w:szCs w:val="20"/>
              </w:rPr>
              <w:t>MaxEnt</w:t>
            </w:r>
            <w:proofErr w:type="spellEnd"/>
            <w:r w:rsidRPr="0044508D">
              <w:rPr>
                <w:rFonts w:ascii="Times New Roman" w:hAnsi="Times New Roman" w:cs="Times New Roman"/>
                <w:sz w:val="20"/>
                <w:szCs w:val="20"/>
              </w:rPr>
              <w:t xml:space="preserve"> [0-12], ≥ 0</w:t>
            </w:r>
          </w:p>
        </w:tc>
        <w:tc>
          <w:tcPr>
            <w:tcW w:w="1842" w:type="dxa"/>
          </w:tcPr>
          <w:p w14:paraId="294A9BF9"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6.29</w:t>
            </w:r>
          </w:p>
        </w:tc>
        <w:tc>
          <w:tcPr>
            <w:tcW w:w="1843" w:type="dxa"/>
          </w:tcPr>
          <w:p w14:paraId="2E4E58B4"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6.29 (-0%)</w:t>
            </w:r>
          </w:p>
        </w:tc>
        <w:tc>
          <w:tcPr>
            <w:tcW w:w="1985" w:type="dxa"/>
          </w:tcPr>
          <w:p w14:paraId="0EADC28B"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8.62</w:t>
            </w:r>
          </w:p>
        </w:tc>
        <w:tc>
          <w:tcPr>
            <w:tcW w:w="1984" w:type="dxa"/>
          </w:tcPr>
          <w:p w14:paraId="3B0CF71C"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1.93 (-77.7%)</w:t>
            </w:r>
          </w:p>
        </w:tc>
        <w:tc>
          <w:tcPr>
            <w:tcW w:w="1843" w:type="dxa"/>
            <w:vAlign w:val="center"/>
          </w:tcPr>
          <w:p w14:paraId="7B70B1E1"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9.00</w:t>
            </w:r>
          </w:p>
        </w:tc>
        <w:tc>
          <w:tcPr>
            <w:tcW w:w="1875" w:type="dxa"/>
            <w:vAlign w:val="center"/>
          </w:tcPr>
          <w:p w14:paraId="2D64F43C"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8.64 (-4.0%)</w:t>
            </w:r>
          </w:p>
        </w:tc>
      </w:tr>
      <w:tr w:rsidR="00B06DCA" w:rsidRPr="00EC3294" w14:paraId="2B04B856" w14:textId="77777777" w:rsidTr="003F0B32">
        <w:tc>
          <w:tcPr>
            <w:tcW w:w="2802" w:type="dxa"/>
            <w:vAlign w:val="center"/>
          </w:tcPr>
          <w:p w14:paraId="64441D7A" w14:textId="77777777" w:rsidR="00B06DCA" w:rsidRPr="0044508D" w:rsidRDefault="00B06DCA" w:rsidP="003F0B32">
            <w:pPr>
              <w:pStyle w:val="NoSpacing"/>
              <w:spacing w:line="360" w:lineRule="auto"/>
              <w:rPr>
                <w:rFonts w:ascii="Times New Roman" w:hAnsi="Times New Roman" w:cs="Times New Roman"/>
                <w:sz w:val="20"/>
                <w:szCs w:val="20"/>
              </w:rPr>
            </w:pPr>
            <w:r w:rsidRPr="0044508D">
              <w:rPr>
                <w:rFonts w:ascii="Times New Roman" w:hAnsi="Times New Roman" w:cs="Times New Roman"/>
                <w:sz w:val="20"/>
                <w:szCs w:val="20"/>
              </w:rPr>
              <w:t>NNSPLICE [0-1], ≥ 0.4</w:t>
            </w:r>
          </w:p>
        </w:tc>
        <w:tc>
          <w:tcPr>
            <w:tcW w:w="1842" w:type="dxa"/>
          </w:tcPr>
          <w:p w14:paraId="242BBF18"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0.48</w:t>
            </w:r>
          </w:p>
        </w:tc>
        <w:tc>
          <w:tcPr>
            <w:tcW w:w="1843" w:type="dxa"/>
          </w:tcPr>
          <w:p w14:paraId="3D4EB32B"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0 (-100%)</w:t>
            </w:r>
          </w:p>
        </w:tc>
        <w:tc>
          <w:tcPr>
            <w:tcW w:w="1985" w:type="dxa"/>
          </w:tcPr>
          <w:p w14:paraId="0F3C3BFC"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0.99</w:t>
            </w:r>
          </w:p>
        </w:tc>
        <w:tc>
          <w:tcPr>
            <w:tcW w:w="1984" w:type="dxa"/>
          </w:tcPr>
          <w:p w14:paraId="14D5F157"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0 (-100%)</w:t>
            </w:r>
          </w:p>
        </w:tc>
        <w:tc>
          <w:tcPr>
            <w:tcW w:w="1843" w:type="dxa"/>
            <w:vAlign w:val="center"/>
          </w:tcPr>
          <w:p w14:paraId="6E985252"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0.82</w:t>
            </w:r>
          </w:p>
        </w:tc>
        <w:tc>
          <w:tcPr>
            <w:tcW w:w="1875" w:type="dxa"/>
            <w:vAlign w:val="center"/>
          </w:tcPr>
          <w:p w14:paraId="649B0B13"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0 (-100%)</w:t>
            </w:r>
          </w:p>
        </w:tc>
      </w:tr>
      <w:tr w:rsidR="00B06DCA" w:rsidRPr="00EC3294" w14:paraId="675A3508" w14:textId="77777777" w:rsidTr="003F0B32">
        <w:tc>
          <w:tcPr>
            <w:tcW w:w="2802" w:type="dxa"/>
            <w:vAlign w:val="center"/>
          </w:tcPr>
          <w:p w14:paraId="6F208C50" w14:textId="77777777" w:rsidR="00B06DCA" w:rsidRPr="0044508D" w:rsidRDefault="00B06DCA" w:rsidP="003F0B32">
            <w:pPr>
              <w:pStyle w:val="NoSpacing"/>
              <w:spacing w:line="360" w:lineRule="auto"/>
              <w:rPr>
                <w:rFonts w:ascii="Times New Roman" w:hAnsi="Times New Roman" w:cs="Times New Roman"/>
                <w:sz w:val="20"/>
                <w:szCs w:val="20"/>
              </w:rPr>
            </w:pPr>
            <w:proofErr w:type="spellStart"/>
            <w:r w:rsidRPr="0044508D">
              <w:rPr>
                <w:rFonts w:ascii="Times New Roman" w:hAnsi="Times New Roman" w:cs="Times New Roman"/>
                <w:sz w:val="20"/>
                <w:szCs w:val="20"/>
              </w:rPr>
              <w:t>GeneSplicer</w:t>
            </w:r>
            <w:proofErr w:type="spellEnd"/>
            <w:r w:rsidRPr="0044508D">
              <w:rPr>
                <w:rFonts w:ascii="Times New Roman" w:hAnsi="Times New Roman" w:cs="Times New Roman"/>
                <w:sz w:val="20"/>
                <w:szCs w:val="20"/>
              </w:rPr>
              <w:t xml:space="preserve"> [0-24], ≥ 0</w:t>
            </w:r>
          </w:p>
        </w:tc>
        <w:tc>
          <w:tcPr>
            <w:tcW w:w="1842" w:type="dxa"/>
          </w:tcPr>
          <w:p w14:paraId="4EB3C76E" w14:textId="77777777" w:rsidR="00B06DCA" w:rsidRPr="0044508D" w:rsidRDefault="00B06DCA" w:rsidP="003F0B32">
            <w:pPr>
              <w:pStyle w:val="NoSpacing"/>
              <w:spacing w:line="360" w:lineRule="auto"/>
              <w:jc w:val="center"/>
              <w:rPr>
                <w:rFonts w:ascii="Times New Roman" w:hAnsi="Times New Roman" w:cs="Times New Roman"/>
                <w:sz w:val="20"/>
                <w:szCs w:val="20"/>
              </w:rPr>
            </w:pPr>
          </w:p>
        </w:tc>
        <w:tc>
          <w:tcPr>
            <w:tcW w:w="1843" w:type="dxa"/>
          </w:tcPr>
          <w:p w14:paraId="61F6B63A" w14:textId="77777777" w:rsidR="00B06DCA" w:rsidRPr="0044508D" w:rsidRDefault="00B06DCA" w:rsidP="003F0B32">
            <w:pPr>
              <w:pStyle w:val="NoSpacing"/>
              <w:spacing w:line="360" w:lineRule="auto"/>
              <w:jc w:val="center"/>
              <w:rPr>
                <w:rFonts w:ascii="Times New Roman" w:hAnsi="Times New Roman" w:cs="Times New Roman"/>
                <w:sz w:val="20"/>
                <w:szCs w:val="20"/>
              </w:rPr>
            </w:pPr>
          </w:p>
        </w:tc>
        <w:tc>
          <w:tcPr>
            <w:tcW w:w="1985" w:type="dxa"/>
          </w:tcPr>
          <w:p w14:paraId="50B9C528" w14:textId="77777777" w:rsidR="00B06DCA" w:rsidRPr="0044508D" w:rsidRDefault="00B06DCA" w:rsidP="003F0B32">
            <w:pPr>
              <w:pStyle w:val="NoSpacing"/>
              <w:spacing w:line="360" w:lineRule="auto"/>
              <w:jc w:val="center"/>
              <w:rPr>
                <w:rFonts w:ascii="Times New Roman" w:hAnsi="Times New Roman" w:cs="Times New Roman"/>
                <w:sz w:val="20"/>
                <w:szCs w:val="20"/>
              </w:rPr>
            </w:pPr>
          </w:p>
        </w:tc>
        <w:tc>
          <w:tcPr>
            <w:tcW w:w="1984" w:type="dxa"/>
          </w:tcPr>
          <w:p w14:paraId="01CD7391" w14:textId="77777777" w:rsidR="00B06DCA" w:rsidRPr="0044508D" w:rsidRDefault="00B06DCA" w:rsidP="003F0B32">
            <w:pPr>
              <w:pStyle w:val="NoSpacing"/>
              <w:spacing w:line="360" w:lineRule="auto"/>
              <w:jc w:val="center"/>
              <w:rPr>
                <w:rFonts w:ascii="Times New Roman" w:hAnsi="Times New Roman" w:cs="Times New Roman"/>
                <w:sz w:val="20"/>
                <w:szCs w:val="20"/>
              </w:rPr>
            </w:pPr>
          </w:p>
        </w:tc>
        <w:tc>
          <w:tcPr>
            <w:tcW w:w="1843" w:type="dxa"/>
            <w:vAlign w:val="center"/>
          </w:tcPr>
          <w:p w14:paraId="41D72198"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 xml:space="preserve">2.83 </w:t>
            </w:r>
          </w:p>
        </w:tc>
        <w:tc>
          <w:tcPr>
            <w:tcW w:w="1875" w:type="dxa"/>
            <w:vAlign w:val="center"/>
          </w:tcPr>
          <w:p w14:paraId="7530AC98" w14:textId="77777777" w:rsidR="00B06DCA" w:rsidRPr="0044508D" w:rsidRDefault="00B06DCA" w:rsidP="003F0B32">
            <w:pPr>
              <w:pStyle w:val="NoSpacing"/>
              <w:spacing w:line="360" w:lineRule="auto"/>
              <w:jc w:val="center"/>
              <w:rPr>
                <w:rFonts w:ascii="Times New Roman" w:hAnsi="Times New Roman" w:cs="Times New Roman"/>
                <w:sz w:val="20"/>
                <w:szCs w:val="20"/>
              </w:rPr>
            </w:pPr>
            <w:r w:rsidRPr="0044508D">
              <w:rPr>
                <w:rFonts w:ascii="Times New Roman" w:hAnsi="Times New Roman" w:cs="Times New Roman"/>
                <w:sz w:val="20"/>
                <w:szCs w:val="20"/>
              </w:rPr>
              <w:t>1.57 (-44.6%)</w:t>
            </w:r>
          </w:p>
        </w:tc>
      </w:tr>
    </w:tbl>
    <w:p w14:paraId="0AB170D1" w14:textId="64ACFB14" w:rsidR="00B06DCA" w:rsidRDefault="00B06DCA" w:rsidP="00090386">
      <w:pPr>
        <w:pStyle w:val="NoSpacing"/>
        <w:spacing w:line="276" w:lineRule="auto"/>
        <w:rPr>
          <w:rFonts w:ascii="Times New Roman" w:hAnsi="Times New Roman" w:cs="Times New Roman"/>
          <w:sz w:val="24"/>
          <w:szCs w:val="24"/>
        </w:rPr>
      </w:pPr>
      <w:r w:rsidRPr="00EC3294">
        <w:rPr>
          <w:rFonts w:ascii="Times New Roman" w:hAnsi="Times New Roman" w:cs="Times New Roman"/>
          <w:sz w:val="24"/>
          <w:szCs w:val="24"/>
        </w:rPr>
        <w:t xml:space="preserve">Note: Predicted effect on splicing due to </w:t>
      </w:r>
      <w:r w:rsidRPr="00E76DE4">
        <w:rPr>
          <w:rFonts w:ascii="Times New Roman" w:hAnsi="Times New Roman" w:cs="Times New Roman"/>
          <w:i/>
          <w:sz w:val="24"/>
          <w:szCs w:val="24"/>
        </w:rPr>
        <w:t>VPS13C</w:t>
      </w:r>
      <w:r>
        <w:rPr>
          <w:rFonts w:ascii="Times New Roman" w:hAnsi="Times New Roman" w:cs="Times New Roman"/>
          <w:sz w:val="24"/>
          <w:szCs w:val="24"/>
        </w:rPr>
        <w:t xml:space="preserve"> </w:t>
      </w:r>
      <w:r w:rsidRPr="00E76DE4">
        <w:rPr>
          <w:rFonts w:ascii="Times New Roman" w:hAnsi="Times New Roman" w:cs="Times New Roman"/>
          <w:sz w:val="24"/>
          <w:szCs w:val="24"/>
        </w:rPr>
        <w:t>c.448+7A&gt;G</w:t>
      </w:r>
      <w:r>
        <w:rPr>
          <w:rFonts w:ascii="Times New Roman" w:hAnsi="Times New Roman" w:cs="Times New Roman"/>
          <w:sz w:val="24"/>
          <w:szCs w:val="24"/>
        </w:rPr>
        <w:t xml:space="preserve">, </w:t>
      </w:r>
      <w:r w:rsidRPr="00E76DE4">
        <w:rPr>
          <w:rFonts w:ascii="Times New Roman" w:hAnsi="Times New Roman" w:cs="Times New Roman"/>
          <w:sz w:val="24"/>
          <w:szCs w:val="24"/>
        </w:rPr>
        <w:t>c.4056+3A&gt;C</w:t>
      </w:r>
      <w:r>
        <w:rPr>
          <w:rFonts w:ascii="Times New Roman" w:hAnsi="Times New Roman" w:cs="Times New Roman"/>
          <w:sz w:val="24"/>
          <w:szCs w:val="24"/>
        </w:rPr>
        <w:t xml:space="preserve">, </w:t>
      </w:r>
      <w:r w:rsidRPr="00E76DE4">
        <w:rPr>
          <w:rFonts w:ascii="Times New Roman" w:hAnsi="Times New Roman" w:cs="Times New Roman"/>
          <w:sz w:val="24"/>
          <w:szCs w:val="24"/>
        </w:rPr>
        <w:t>c.4166-8C&gt;A</w:t>
      </w:r>
      <w:r w:rsidRPr="00EC3294">
        <w:rPr>
          <w:rFonts w:ascii="Times New Roman" w:hAnsi="Times New Roman" w:cs="Times New Roman"/>
          <w:sz w:val="24"/>
          <w:szCs w:val="24"/>
        </w:rPr>
        <w:t>, according to four different splicing prediction tools integrated in the Alamut Visual version</w:t>
      </w:r>
      <w:r w:rsidRPr="00EC3294">
        <w:t xml:space="preserve"> </w:t>
      </w:r>
      <w:r w:rsidRPr="00EC3294">
        <w:rPr>
          <w:rFonts w:ascii="Times New Roman" w:hAnsi="Times New Roman" w:cs="Times New Roman"/>
          <w:sz w:val="24"/>
          <w:szCs w:val="24"/>
        </w:rPr>
        <w:t xml:space="preserve">v.2.11.0 (Interactive </w:t>
      </w:r>
      <w:proofErr w:type="spellStart"/>
      <w:r w:rsidRPr="00EC3294">
        <w:rPr>
          <w:rFonts w:ascii="Times New Roman" w:hAnsi="Times New Roman" w:cs="Times New Roman"/>
          <w:sz w:val="24"/>
          <w:szCs w:val="24"/>
        </w:rPr>
        <w:t>Biosoftware</w:t>
      </w:r>
      <w:proofErr w:type="spellEnd"/>
      <w:r w:rsidRPr="00EC3294">
        <w:rPr>
          <w:rFonts w:ascii="Times New Roman" w:hAnsi="Times New Roman" w:cs="Times New Roman"/>
          <w:sz w:val="24"/>
          <w:szCs w:val="24"/>
        </w:rPr>
        <w:t xml:space="preserve">, Rouen, France): </w:t>
      </w:r>
      <w:proofErr w:type="spellStart"/>
      <w:r w:rsidRPr="00EC3294">
        <w:rPr>
          <w:rFonts w:ascii="Times New Roman" w:hAnsi="Times New Roman" w:cs="Times New Roman"/>
          <w:sz w:val="24"/>
          <w:szCs w:val="24"/>
        </w:rPr>
        <w:t>SpliceSiteFinder</w:t>
      </w:r>
      <w:proofErr w:type="spellEnd"/>
      <w:r w:rsidRPr="00EC3294">
        <w:rPr>
          <w:rFonts w:ascii="Times New Roman" w:hAnsi="Times New Roman" w:cs="Times New Roman"/>
          <w:sz w:val="24"/>
          <w:szCs w:val="24"/>
        </w:rPr>
        <w:t xml:space="preserve">-like (SSF), </w:t>
      </w:r>
      <w:proofErr w:type="spellStart"/>
      <w:r w:rsidRPr="00EC3294">
        <w:rPr>
          <w:rFonts w:ascii="Times New Roman" w:hAnsi="Times New Roman" w:cs="Times New Roman"/>
          <w:sz w:val="24"/>
          <w:szCs w:val="24"/>
        </w:rPr>
        <w:t>MaxEntScan</w:t>
      </w:r>
      <w:proofErr w:type="spellEnd"/>
      <w:r w:rsidRPr="00EC3294">
        <w:rPr>
          <w:rFonts w:ascii="Times New Roman" w:hAnsi="Times New Roman" w:cs="Times New Roman"/>
          <w:sz w:val="24"/>
          <w:szCs w:val="24"/>
        </w:rPr>
        <w:t xml:space="preserve"> (</w:t>
      </w:r>
      <w:proofErr w:type="spellStart"/>
      <w:r w:rsidRPr="00EC3294">
        <w:rPr>
          <w:rFonts w:ascii="Times New Roman" w:hAnsi="Times New Roman" w:cs="Times New Roman"/>
          <w:sz w:val="24"/>
          <w:szCs w:val="24"/>
        </w:rPr>
        <w:t>MaxEnt</w:t>
      </w:r>
      <w:proofErr w:type="spellEnd"/>
      <w:r w:rsidRPr="00EC3294">
        <w:rPr>
          <w:rFonts w:ascii="Times New Roman" w:hAnsi="Times New Roman" w:cs="Times New Roman"/>
          <w:sz w:val="24"/>
          <w:szCs w:val="24"/>
        </w:rPr>
        <w:t xml:space="preserve">), NNSPLICE and </w:t>
      </w:r>
      <w:proofErr w:type="spellStart"/>
      <w:r w:rsidRPr="00EC3294">
        <w:rPr>
          <w:rFonts w:ascii="Times New Roman" w:hAnsi="Times New Roman" w:cs="Times New Roman"/>
          <w:sz w:val="24"/>
          <w:szCs w:val="24"/>
        </w:rPr>
        <w:t>GeneSplicer</w:t>
      </w:r>
      <w:proofErr w:type="spellEnd"/>
      <w:r w:rsidRPr="00EC3294">
        <w:rPr>
          <w:rFonts w:ascii="Times New Roman" w:hAnsi="Times New Roman" w:cs="Times New Roman"/>
          <w:sz w:val="24"/>
          <w:szCs w:val="24"/>
        </w:rPr>
        <w:t xml:space="preserve">. </w:t>
      </w:r>
      <w:r w:rsidRPr="00395651">
        <w:rPr>
          <w:rFonts w:ascii="Times New Roman" w:hAnsi="Times New Roman" w:cs="Times New Roman"/>
          <w:sz w:val="24"/>
          <w:szCs w:val="24"/>
        </w:rPr>
        <w:t xml:space="preserve">Coding nomenclature </w:t>
      </w:r>
      <w:r>
        <w:rPr>
          <w:rFonts w:ascii="Times New Roman" w:hAnsi="Times New Roman" w:cs="Times New Roman"/>
          <w:sz w:val="24"/>
          <w:szCs w:val="24"/>
        </w:rPr>
        <w:t xml:space="preserve">is </w:t>
      </w:r>
      <w:r w:rsidRPr="00395651">
        <w:rPr>
          <w:rFonts w:ascii="Times New Roman" w:hAnsi="Times New Roman" w:cs="Times New Roman"/>
          <w:sz w:val="24"/>
          <w:szCs w:val="24"/>
        </w:rPr>
        <w:t>according to NM_025153</w:t>
      </w:r>
      <w:r>
        <w:rPr>
          <w:rFonts w:ascii="Times New Roman" w:hAnsi="Times New Roman" w:cs="Times New Roman"/>
          <w:sz w:val="24"/>
          <w:szCs w:val="24"/>
        </w:rPr>
        <w:t xml:space="preserve">. </w:t>
      </w:r>
      <w:r w:rsidRPr="00EC3294">
        <w:rPr>
          <w:rFonts w:ascii="Times New Roman" w:hAnsi="Times New Roman" w:cs="Times New Roman"/>
          <w:sz w:val="24"/>
          <w:szCs w:val="24"/>
        </w:rPr>
        <w:t>Splicing scores resulting from the reference and mutated sequences are listed within the complete range of possible values for each method. Only values passing the method-specific threshold are reported. The difference between the reference sequence score and the mutated sequence</w:t>
      </w:r>
      <w:r>
        <w:rPr>
          <w:rFonts w:ascii="Times New Roman" w:hAnsi="Times New Roman" w:cs="Times New Roman"/>
          <w:sz w:val="24"/>
          <w:szCs w:val="24"/>
        </w:rPr>
        <w:t xml:space="preserve"> score are given in percentage. </w:t>
      </w:r>
    </w:p>
    <w:p w14:paraId="5B291BCF" w14:textId="602A68C9" w:rsidR="00B06DCA" w:rsidRDefault="00B06DCA" w:rsidP="00B06DCA">
      <w:pPr>
        <w:pStyle w:val="NoSpacing"/>
        <w:spacing w:line="360" w:lineRule="auto"/>
        <w:rPr>
          <w:rFonts w:ascii="Times New Roman" w:hAnsi="Times New Roman" w:cs="Times New Roman"/>
          <w:sz w:val="24"/>
          <w:szCs w:val="24"/>
        </w:rPr>
      </w:pPr>
    </w:p>
    <w:p w14:paraId="5602CAC0" w14:textId="77777777" w:rsidR="00B06DCA" w:rsidRPr="00A44DBE" w:rsidRDefault="00B06DCA" w:rsidP="00B06DCA">
      <w:pPr>
        <w:pStyle w:val="NoSpacing"/>
        <w:spacing w:line="360" w:lineRule="auto"/>
        <w:rPr>
          <w:rFonts w:ascii="Times New Roman" w:hAnsi="Times New Roman" w:cs="Times New Roman"/>
          <w:sz w:val="24"/>
          <w:szCs w:val="24"/>
        </w:rPr>
        <w:sectPr w:rsidR="00B06DCA" w:rsidRPr="00A44DBE" w:rsidSect="00685ABA">
          <w:pgSz w:w="16838" w:h="11906" w:orient="landscape" w:code="9"/>
          <w:pgMar w:top="1440" w:right="1440" w:bottom="1440" w:left="1440" w:header="720" w:footer="720" w:gutter="0"/>
          <w:cols w:space="720"/>
          <w:docGrid w:linePitch="360"/>
        </w:sectPr>
      </w:pPr>
    </w:p>
    <w:p w14:paraId="5441AD88" w14:textId="77777777" w:rsidR="00B06DCA" w:rsidRDefault="00B06DCA" w:rsidP="00B06DCA">
      <w:pPr>
        <w:spacing w:after="0" w:line="360" w:lineRule="auto"/>
        <w:rPr>
          <w:rFonts w:ascii="Times New Roman" w:hAnsi="Times New Roman"/>
          <w:b/>
          <w:bCs/>
          <w:sz w:val="24"/>
          <w:szCs w:val="24"/>
        </w:rPr>
      </w:pPr>
      <w:r>
        <w:rPr>
          <w:rFonts w:ascii="Times New Roman" w:hAnsi="Times New Roman"/>
          <w:b/>
          <w:bCs/>
          <w:noProof/>
          <w:sz w:val="24"/>
          <w:szCs w:val="24"/>
        </w:rPr>
        <w:lastRenderedPageBreak/>
        <w:drawing>
          <wp:inline distT="0" distB="0" distL="0" distR="0" wp14:anchorId="2050973A" wp14:editId="4EC65952">
            <wp:extent cx="5143500" cy="360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10-11_VPS13C_FigureS6.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43500" cy="3600450"/>
                    </a:xfrm>
                    <a:prstGeom prst="rect">
                      <a:avLst/>
                    </a:prstGeom>
                  </pic:spPr>
                </pic:pic>
              </a:graphicData>
            </a:graphic>
          </wp:inline>
        </w:drawing>
      </w:r>
    </w:p>
    <w:p w14:paraId="76AB2FAA" w14:textId="16356E84" w:rsidR="00B06DCA" w:rsidRPr="00DF46FD" w:rsidRDefault="00B06DCA" w:rsidP="00090386">
      <w:pPr>
        <w:spacing w:after="0" w:line="276" w:lineRule="auto"/>
        <w:rPr>
          <w:rFonts w:ascii="Times New Roman" w:hAnsi="Times New Roman" w:cs="Times New Roman"/>
          <w:b/>
          <w:sz w:val="24"/>
          <w:szCs w:val="24"/>
        </w:rPr>
      </w:pPr>
      <w:r>
        <w:rPr>
          <w:rFonts w:ascii="Times New Roman" w:hAnsi="Times New Roman"/>
          <w:b/>
          <w:bCs/>
          <w:sz w:val="24"/>
          <w:szCs w:val="24"/>
        </w:rPr>
        <w:t>Fig.</w:t>
      </w:r>
      <w:r w:rsidRPr="009F1ECD">
        <w:rPr>
          <w:rFonts w:ascii="Times New Roman" w:hAnsi="Times New Roman"/>
          <w:b/>
          <w:bCs/>
          <w:sz w:val="24"/>
          <w:szCs w:val="24"/>
        </w:rPr>
        <w:t xml:space="preserve"> S</w:t>
      </w:r>
      <w:r w:rsidR="00E42112">
        <w:rPr>
          <w:rFonts w:ascii="Times New Roman" w:hAnsi="Times New Roman"/>
          <w:b/>
          <w:bCs/>
          <w:sz w:val="24"/>
          <w:szCs w:val="24"/>
        </w:rPr>
        <w:t>13</w:t>
      </w:r>
      <w:r w:rsidRPr="009F1ECD">
        <w:rPr>
          <w:rFonts w:ascii="Times New Roman" w:hAnsi="Times New Roman"/>
          <w:b/>
          <w:bCs/>
          <w:sz w:val="24"/>
          <w:szCs w:val="24"/>
        </w:rPr>
        <w:t>. Effect of c.4166-8C&gt;</w:t>
      </w:r>
      <w:proofErr w:type="gramStart"/>
      <w:r w:rsidRPr="009F1ECD">
        <w:rPr>
          <w:rFonts w:ascii="Times New Roman" w:hAnsi="Times New Roman"/>
          <w:b/>
          <w:bCs/>
          <w:sz w:val="24"/>
          <w:szCs w:val="24"/>
        </w:rPr>
        <w:t>A</w:t>
      </w:r>
      <w:proofErr w:type="gramEnd"/>
      <w:r w:rsidRPr="009F1ECD">
        <w:rPr>
          <w:rFonts w:ascii="Times New Roman" w:hAnsi="Times New Roman"/>
          <w:b/>
          <w:bCs/>
          <w:sz w:val="24"/>
          <w:szCs w:val="24"/>
        </w:rPr>
        <w:t xml:space="preserve"> on </w:t>
      </w:r>
      <w:r w:rsidRPr="009F1ECD">
        <w:rPr>
          <w:rFonts w:ascii="Times New Roman" w:hAnsi="Times New Roman"/>
          <w:b/>
          <w:bCs/>
          <w:i/>
          <w:sz w:val="24"/>
          <w:szCs w:val="24"/>
        </w:rPr>
        <w:t>VPS13C</w:t>
      </w:r>
      <w:r w:rsidRPr="009F1ECD">
        <w:rPr>
          <w:rFonts w:ascii="Times New Roman" w:hAnsi="Times New Roman"/>
          <w:b/>
          <w:bCs/>
          <w:sz w:val="24"/>
          <w:szCs w:val="24"/>
        </w:rPr>
        <w:t xml:space="preserve"> mRNA splicing</w:t>
      </w:r>
      <w:r>
        <w:rPr>
          <w:rFonts w:ascii="Times New Roman" w:hAnsi="Times New Roman" w:cs="Times New Roman"/>
          <w:b/>
          <w:sz w:val="24"/>
          <w:szCs w:val="24"/>
        </w:rPr>
        <w:t xml:space="preserve"> </w:t>
      </w:r>
      <w:r w:rsidRPr="009C0981">
        <w:rPr>
          <w:rFonts w:ascii="Times New Roman" w:hAnsi="Times New Roman" w:cs="Times New Roman"/>
          <w:b/>
          <w:sz w:val="24"/>
          <w:szCs w:val="24"/>
        </w:rPr>
        <w:t>a.</w:t>
      </w:r>
      <w:r w:rsidRPr="009F1ECD">
        <w:rPr>
          <w:rFonts w:ascii="Times New Roman" w:hAnsi="Times New Roman" w:cs="Times New Roman"/>
          <w:sz w:val="24"/>
          <w:szCs w:val="24"/>
        </w:rPr>
        <w:t xml:space="preserve"> Agarose gel electrophoresis of VPS13C cDNA amplicon with primers flanking exon 38. Exon skipping of exon 38</w:t>
      </w:r>
      <w:r w:rsidRPr="009F1ECD">
        <w:t xml:space="preserve"> </w:t>
      </w:r>
      <w:r w:rsidRPr="009F1ECD">
        <w:rPr>
          <w:rFonts w:ascii="Times New Roman" w:hAnsi="Times New Roman" w:cs="Times New Roman"/>
          <w:sz w:val="24"/>
          <w:szCs w:val="24"/>
        </w:rPr>
        <w:t xml:space="preserve">would result in a smaller amplicon of -123bp. No differences are observed between individuals with the </w:t>
      </w:r>
      <w:r w:rsidRPr="009F1ECD">
        <w:rPr>
          <w:rFonts w:ascii="Times New Roman" w:hAnsi="Times New Roman"/>
          <w:bCs/>
          <w:sz w:val="24"/>
          <w:szCs w:val="24"/>
        </w:rPr>
        <w:t>c.4166-8C&gt;A splice site variant and without.</w:t>
      </w:r>
      <w:r>
        <w:rPr>
          <w:rFonts w:ascii="Times New Roman" w:hAnsi="Times New Roman"/>
          <w:bCs/>
          <w:sz w:val="24"/>
          <w:szCs w:val="24"/>
        </w:rPr>
        <w:t xml:space="preserve"> </w:t>
      </w:r>
      <w:r w:rsidRPr="009C0981">
        <w:rPr>
          <w:rFonts w:ascii="Times New Roman" w:hAnsi="Times New Roman"/>
          <w:b/>
          <w:bCs/>
          <w:sz w:val="24"/>
          <w:szCs w:val="24"/>
        </w:rPr>
        <w:t>b.</w:t>
      </w:r>
      <w:r w:rsidRPr="009F1ECD">
        <w:rPr>
          <w:rFonts w:ascii="Times New Roman" w:hAnsi="Times New Roman"/>
          <w:bCs/>
          <w:sz w:val="24"/>
          <w:szCs w:val="24"/>
        </w:rPr>
        <w:t xml:space="preserve"> Sanger sequencing on cDNA </w:t>
      </w:r>
      <w:r>
        <w:rPr>
          <w:rFonts w:ascii="Times New Roman" w:hAnsi="Times New Roman"/>
          <w:bCs/>
          <w:sz w:val="24"/>
          <w:szCs w:val="24"/>
        </w:rPr>
        <w:t xml:space="preserve">of </w:t>
      </w:r>
      <w:r w:rsidRPr="009F1ECD">
        <w:rPr>
          <w:rFonts w:ascii="Times New Roman" w:hAnsi="Times New Roman"/>
          <w:bCs/>
          <w:sz w:val="24"/>
          <w:szCs w:val="24"/>
        </w:rPr>
        <w:t xml:space="preserve">c.4166-8C&gt;A </w:t>
      </w:r>
      <w:r>
        <w:rPr>
          <w:rFonts w:ascii="Times New Roman" w:hAnsi="Times New Roman"/>
          <w:bCs/>
          <w:sz w:val="24"/>
          <w:szCs w:val="24"/>
        </w:rPr>
        <w:t>carriers confirmed</w:t>
      </w:r>
      <w:r w:rsidRPr="009F1ECD">
        <w:rPr>
          <w:rFonts w:ascii="Times New Roman" w:hAnsi="Times New Roman"/>
          <w:bCs/>
          <w:sz w:val="24"/>
          <w:szCs w:val="24"/>
        </w:rPr>
        <w:t xml:space="preserve"> the presence of exon 38.</w:t>
      </w:r>
    </w:p>
    <w:p w14:paraId="2774ACFB" w14:textId="77777777" w:rsidR="00B06DCA" w:rsidRPr="00631344" w:rsidRDefault="00B06DCA" w:rsidP="00F10470">
      <w:pPr>
        <w:pStyle w:val="NoSpacing"/>
        <w:spacing w:line="360" w:lineRule="auto"/>
        <w:jc w:val="both"/>
        <w:rPr>
          <w:rFonts w:ascii="Times New Roman" w:hAnsi="Times New Roman" w:cs="Times New Roman"/>
          <w:sz w:val="24"/>
          <w:szCs w:val="24"/>
        </w:rPr>
        <w:sectPr w:rsidR="00B06DCA" w:rsidRPr="00631344" w:rsidSect="00B06DCA">
          <w:pgSz w:w="11906" w:h="16838" w:code="9"/>
          <w:pgMar w:top="1440" w:right="1440" w:bottom="1440" w:left="1440" w:header="720" w:footer="720" w:gutter="0"/>
          <w:cols w:space="720"/>
          <w:docGrid w:linePitch="360"/>
        </w:sectPr>
      </w:pPr>
    </w:p>
    <w:p w14:paraId="31B3FF32" w14:textId="77777777" w:rsidR="00B42C27" w:rsidRPr="00DE44AD" w:rsidRDefault="00B42C27" w:rsidP="00B42C27">
      <w:pPr>
        <w:spacing w:after="0" w:line="360" w:lineRule="auto"/>
        <w:rPr>
          <w:rFonts w:ascii="Times New Roman" w:hAnsi="Times New Roman" w:cs="Times New Roman"/>
          <w:b/>
          <w:sz w:val="24"/>
          <w:szCs w:val="24"/>
        </w:rPr>
      </w:pPr>
      <w:r w:rsidRPr="00DE44AD">
        <w:rPr>
          <w:rFonts w:ascii="Times New Roman" w:hAnsi="Times New Roman" w:cs="Times New Roman"/>
          <w:b/>
          <w:sz w:val="24"/>
          <w:szCs w:val="24"/>
        </w:rPr>
        <w:lastRenderedPageBreak/>
        <w:t>LIST OF ABBREVIATIONS</w:t>
      </w:r>
    </w:p>
    <w:p w14:paraId="43584955" w14:textId="1D4F2F66" w:rsidR="00522F6A" w:rsidRDefault="00AE30E8" w:rsidP="000354F5">
      <w:pPr>
        <w:spacing w:after="0" w:line="360" w:lineRule="auto"/>
        <w:rPr>
          <w:rFonts w:ascii="Times New Roman" w:hAnsi="Times New Roman" w:cs="Times New Roman"/>
          <w:sz w:val="24"/>
          <w:szCs w:val="24"/>
        </w:rPr>
      </w:pPr>
      <w:r w:rsidRPr="00AE30E8">
        <w:rPr>
          <w:rFonts w:ascii="Times New Roman" w:hAnsi="Times New Roman" w:cs="Times New Roman"/>
          <w:sz w:val="24"/>
          <w:szCs w:val="24"/>
        </w:rPr>
        <w:t>AAI, age at inclusion</w:t>
      </w:r>
      <w:r w:rsidR="00631344">
        <w:rPr>
          <w:rFonts w:ascii="Times New Roman" w:hAnsi="Times New Roman" w:cs="Times New Roman"/>
          <w:sz w:val="24"/>
          <w:szCs w:val="24"/>
        </w:rPr>
        <w:t xml:space="preserve">; </w:t>
      </w:r>
      <w:r w:rsidR="00E16725" w:rsidRPr="00E16725">
        <w:rPr>
          <w:rFonts w:ascii="Times New Roman" w:hAnsi="Times New Roman" w:cs="Times New Roman"/>
          <w:sz w:val="24"/>
          <w:szCs w:val="24"/>
        </w:rPr>
        <w:t>AAO, age at onset</w:t>
      </w:r>
      <w:r w:rsidR="00631344">
        <w:rPr>
          <w:rFonts w:ascii="Times New Roman" w:hAnsi="Times New Roman" w:cs="Times New Roman"/>
          <w:sz w:val="24"/>
          <w:szCs w:val="24"/>
        </w:rPr>
        <w:t xml:space="preserve">; AD, Alzheimer’s disease; </w:t>
      </w:r>
      <w:r w:rsidR="00E16725" w:rsidRPr="00713199">
        <w:rPr>
          <w:rFonts w:ascii="Times New Roman" w:hAnsi="Times New Roman"/>
          <w:sz w:val="24"/>
          <w:szCs w:val="24"/>
        </w:rPr>
        <w:t>ALS,</w:t>
      </w:r>
      <w:r w:rsidR="00E16725">
        <w:rPr>
          <w:rFonts w:ascii="Times New Roman" w:hAnsi="Times New Roman"/>
          <w:sz w:val="24"/>
          <w:szCs w:val="24"/>
        </w:rPr>
        <w:t xml:space="preserve"> amyotrophic lateral sclerosis;</w:t>
      </w:r>
      <w:r w:rsidR="00631344">
        <w:rPr>
          <w:rFonts w:ascii="Times New Roman" w:hAnsi="Times New Roman" w:cs="Times New Roman"/>
          <w:sz w:val="24"/>
          <w:szCs w:val="24"/>
        </w:rPr>
        <w:t xml:space="preserve"> </w:t>
      </w:r>
      <w:proofErr w:type="spellStart"/>
      <w:r w:rsidR="00E16725" w:rsidRPr="00522F6A">
        <w:rPr>
          <w:rFonts w:ascii="Times New Roman" w:hAnsi="Times New Roman" w:cs="Times New Roman"/>
          <w:sz w:val="24"/>
          <w:szCs w:val="24"/>
        </w:rPr>
        <w:t>CADD_Phred</w:t>
      </w:r>
      <w:proofErr w:type="spellEnd"/>
      <w:r w:rsidR="00E16725" w:rsidRPr="00522F6A">
        <w:rPr>
          <w:rFonts w:ascii="Times New Roman" w:hAnsi="Times New Roman" w:cs="Times New Roman"/>
          <w:sz w:val="24"/>
          <w:szCs w:val="24"/>
        </w:rPr>
        <w:t>, Combined Annotation Dependent Depletion prediction score</w:t>
      </w:r>
      <w:r w:rsidR="00631344">
        <w:rPr>
          <w:rFonts w:ascii="Times New Roman" w:hAnsi="Times New Roman" w:cs="Times New Roman"/>
          <w:sz w:val="24"/>
          <w:szCs w:val="24"/>
        </w:rPr>
        <w:t xml:space="preserve">; </w:t>
      </w:r>
      <w:r w:rsidR="00E16725" w:rsidRPr="00E16725">
        <w:rPr>
          <w:rFonts w:ascii="Times New Roman" w:hAnsi="Times New Roman" w:cs="Times New Roman"/>
          <w:sz w:val="24"/>
          <w:szCs w:val="24"/>
        </w:rPr>
        <w:t>CON, control</w:t>
      </w:r>
      <w:r w:rsidR="00631344">
        <w:rPr>
          <w:rFonts w:ascii="Times New Roman" w:hAnsi="Times New Roman" w:cs="Times New Roman"/>
          <w:sz w:val="24"/>
          <w:szCs w:val="24"/>
        </w:rPr>
        <w:t xml:space="preserve">; </w:t>
      </w:r>
      <w:r w:rsidR="00E16725" w:rsidRPr="00522F6A">
        <w:rPr>
          <w:rFonts w:ascii="Times New Roman" w:hAnsi="Times New Roman" w:cs="Times New Roman"/>
          <w:sz w:val="24"/>
          <w:szCs w:val="24"/>
        </w:rPr>
        <w:t>CSF, cerebrospinal fluid;</w:t>
      </w:r>
      <w:r w:rsidR="00631344">
        <w:rPr>
          <w:rFonts w:ascii="Times New Roman" w:hAnsi="Times New Roman" w:cs="Times New Roman"/>
          <w:sz w:val="24"/>
          <w:szCs w:val="24"/>
        </w:rPr>
        <w:t xml:space="preserve"> </w:t>
      </w:r>
      <w:r w:rsidR="00E16725" w:rsidRPr="00522F6A">
        <w:rPr>
          <w:rFonts w:ascii="Times New Roman" w:hAnsi="Times New Roman" w:cs="Times New Roman"/>
          <w:sz w:val="24"/>
          <w:szCs w:val="24"/>
        </w:rPr>
        <w:t>CT, computerized tomography</w:t>
      </w:r>
      <w:r w:rsidR="00631344">
        <w:rPr>
          <w:rFonts w:ascii="Times New Roman" w:hAnsi="Times New Roman" w:cs="Times New Roman"/>
          <w:sz w:val="24"/>
          <w:szCs w:val="24"/>
        </w:rPr>
        <w:t xml:space="preserve">; </w:t>
      </w:r>
      <w:proofErr w:type="spellStart"/>
      <w:r w:rsidR="00E16725" w:rsidRPr="00522F6A">
        <w:rPr>
          <w:rFonts w:ascii="Times New Roman" w:hAnsi="Times New Roman" w:cs="Times New Roman"/>
          <w:sz w:val="24"/>
          <w:szCs w:val="24"/>
        </w:rPr>
        <w:t>DATscan</w:t>
      </w:r>
      <w:proofErr w:type="spellEnd"/>
      <w:r w:rsidR="00E16725" w:rsidRPr="00522F6A">
        <w:rPr>
          <w:rFonts w:ascii="Times New Roman" w:hAnsi="Times New Roman" w:cs="Times New Roman"/>
          <w:sz w:val="24"/>
          <w:szCs w:val="24"/>
        </w:rPr>
        <w:t>, dopamine transporter imaging</w:t>
      </w:r>
      <w:r w:rsidR="00631344">
        <w:rPr>
          <w:rFonts w:ascii="Times New Roman" w:hAnsi="Times New Roman" w:cs="Times New Roman"/>
          <w:sz w:val="24"/>
          <w:szCs w:val="24"/>
        </w:rPr>
        <w:t xml:space="preserve">; </w:t>
      </w:r>
      <w:r w:rsidR="00E16725" w:rsidRPr="00E16725">
        <w:rPr>
          <w:rFonts w:ascii="Times New Roman" w:hAnsi="Times New Roman" w:cs="Times New Roman"/>
          <w:sz w:val="24"/>
          <w:szCs w:val="24"/>
        </w:rPr>
        <w:t>DLB, dementia with Lewy bodies</w:t>
      </w:r>
      <w:r w:rsidR="00631344">
        <w:rPr>
          <w:rFonts w:ascii="Times New Roman" w:hAnsi="Times New Roman" w:cs="Times New Roman"/>
          <w:sz w:val="24"/>
          <w:szCs w:val="24"/>
        </w:rPr>
        <w:t xml:space="preserve">; </w:t>
      </w:r>
      <w:proofErr w:type="spellStart"/>
      <w:r w:rsidR="00E16725" w:rsidRPr="00E16725">
        <w:rPr>
          <w:rFonts w:ascii="Times New Roman" w:hAnsi="Times New Roman" w:cs="Times New Roman"/>
          <w:sz w:val="24"/>
          <w:szCs w:val="24"/>
        </w:rPr>
        <w:t>Dx</w:t>
      </w:r>
      <w:proofErr w:type="spellEnd"/>
      <w:r w:rsidR="00E16725" w:rsidRPr="00E16725">
        <w:rPr>
          <w:rFonts w:ascii="Times New Roman" w:hAnsi="Times New Roman" w:cs="Times New Roman"/>
          <w:sz w:val="24"/>
          <w:szCs w:val="24"/>
        </w:rPr>
        <w:t>, diagnosis</w:t>
      </w:r>
      <w:r w:rsidR="00631344">
        <w:rPr>
          <w:rFonts w:ascii="Times New Roman" w:hAnsi="Times New Roman" w:cs="Times New Roman"/>
          <w:sz w:val="24"/>
          <w:szCs w:val="24"/>
        </w:rPr>
        <w:t xml:space="preserve">; </w:t>
      </w:r>
      <w:r w:rsidR="00E16725" w:rsidRPr="00522F6A">
        <w:rPr>
          <w:rFonts w:ascii="Times New Roman" w:hAnsi="Times New Roman" w:cs="Times New Roman"/>
          <w:sz w:val="24"/>
          <w:szCs w:val="24"/>
        </w:rPr>
        <w:t>EEG, electroencephalogram</w:t>
      </w:r>
      <w:r w:rsidR="00631344">
        <w:rPr>
          <w:rFonts w:ascii="Times New Roman" w:hAnsi="Times New Roman" w:cs="Times New Roman"/>
          <w:sz w:val="24"/>
          <w:szCs w:val="24"/>
        </w:rPr>
        <w:t xml:space="preserve">; </w:t>
      </w:r>
      <w:r w:rsidR="00E16725" w:rsidRPr="00E16725">
        <w:rPr>
          <w:rFonts w:ascii="Times New Roman" w:hAnsi="Times New Roman" w:cs="Times New Roman"/>
          <w:sz w:val="24"/>
          <w:szCs w:val="24"/>
        </w:rPr>
        <w:t>F, frequency</w:t>
      </w:r>
      <w:r w:rsidR="00631344">
        <w:rPr>
          <w:rFonts w:ascii="Times New Roman" w:hAnsi="Times New Roman" w:cs="Times New Roman"/>
          <w:sz w:val="24"/>
          <w:szCs w:val="24"/>
        </w:rPr>
        <w:t xml:space="preserve">; </w:t>
      </w:r>
      <w:r w:rsidR="00E16725" w:rsidRPr="00713199">
        <w:rPr>
          <w:rFonts w:ascii="Times New Roman" w:hAnsi="Times New Roman"/>
          <w:sz w:val="24"/>
          <w:szCs w:val="24"/>
        </w:rPr>
        <w:t>FTD, frontotemporal dementia</w:t>
      </w:r>
      <w:r w:rsidR="00E16725">
        <w:rPr>
          <w:rFonts w:ascii="Times New Roman" w:hAnsi="Times New Roman"/>
          <w:sz w:val="24"/>
          <w:szCs w:val="24"/>
        </w:rPr>
        <w:t>;</w:t>
      </w:r>
      <w:r w:rsidR="00631344">
        <w:rPr>
          <w:rFonts w:ascii="Times New Roman" w:hAnsi="Times New Roman" w:cs="Times New Roman"/>
          <w:sz w:val="24"/>
          <w:szCs w:val="24"/>
        </w:rPr>
        <w:t xml:space="preserve"> </w:t>
      </w:r>
      <w:proofErr w:type="spellStart"/>
      <w:r w:rsidR="00E16725">
        <w:rPr>
          <w:rFonts w:ascii="Times New Roman" w:hAnsi="Times New Roman" w:cs="Times New Roman"/>
          <w:sz w:val="24"/>
          <w:szCs w:val="24"/>
        </w:rPr>
        <w:t>G</w:t>
      </w:r>
      <w:r w:rsidR="00631344">
        <w:rPr>
          <w:rFonts w:ascii="Times New Roman" w:hAnsi="Times New Roman" w:cs="Times New Roman"/>
          <w:sz w:val="24"/>
          <w:szCs w:val="24"/>
        </w:rPr>
        <w:t>nomAD</w:t>
      </w:r>
      <w:r w:rsidR="008F25DE">
        <w:rPr>
          <w:rFonts w:ascii="Times New Roman" w:hAnsi="Times New Roman" w:cs="Times New Roman"/>
          <w:sz w:val="24"/>
          <w:szCs w:val="24"/>
        </w:rPr>
        <w:t>_nfe</w:t>
      </w:r>
      <w:proofErr w:type="spellEnd"/>
      <w:r w:rsidR="00631344">
        <w:rPr>
          <w:rFonts w:ascii="Times New Roman" w:hAnsi="Times New Roman" w:cs="Times New Roman"/>
          <w:sz w:val="24"/>
          <w:szCs w:val="24"/>
        </w:rPr>
        <w:t xml:space="preserve">, Genome </w:t>
      </w:r>
      <w:r w:rsidR="00E16725" w:rsidRPr="00522F6A">
        <w:rPr>
          <w:rFonts w:ascii="Times New Roman" w:hAnsi="Times New Roman" w:cs="Times New Roman"/>
          <w:sz w:val="24"/>
          <w:szCs w:val="24"/>
        </w:rPr>
        <w:t>Aggregation Database</w:t>
      </w:r>
      <w:r w:rsidR="008F25DE">
        <w:rPr>
          <w:rFonts w:ascii="Times New Roman" w:hAnsi="Times New Roman" w:cs="Times New Roman"/>
          <w:sz w:val="24"/>
          <w:szCs w:val="24"/>
        </w:rPr>
        <w:t xml:space="preserve"> </w:t>
      </w:r>
      <w:r w:rsidR="008F25DE" w:rsidRPr="00DB58FC">
        <w:rPr>
          <w:rFonts w:ascii="Times New Roman" w:hAnsi="Times New Roman"/>
          <w:sz w:val="24"/>
          <w:szCs w:val="24"/>
        </w:rPr>
        <w:t>non-Finnish European</w:t>
      </w:r>
      <w:r w:rsidR="008F25DE">
        <w:rPr>
          <w:rFonts w:ascii="Times New Roman" w:hAnsi="Times New Roman"/>
          <w:sz w:val="24"/>
          <w:szCs w:val="24"/>
        </w:rPr>
        <w:t xml:space="preserve"> population</w:t>
      </w:r>
      <w:r w:rsidR="00631344">
        <w:rPr>
          <w:rFonts w:ascii="Times New Roman" w:hAnsi="Times New Roman" w:cs="Times New Roman"/>
          <w:sz w:val="24"/>
          <w:szCs w:val="24"/>
        </w:rPr>
        <w:t xml:space="preserve">; </w:t>
      </w:r>
      <w:r>
        <w:rPr>
          <w:rFonts w:ascii="Times New Roman" w:hAnsi="Times New Roman" w:cs="Times New Roman"/>
          <w:sz w:val="24"/>
          <w:szCs w:val="24"/>
        </w:rPr>
        <w:t xml:space="preserve">IGV, </w:t>
      </w:r>
      <w:r w:rsidRPr="00AE30E8">
        <w:rPr>
          <w:rFonts w:ascii="Times New Roman" w:hAnsi="Times New Roman" w:cs="Times New Roman"/>
          <w:sz w:val="24"/>
          <w:szCs w:val="24"/>
        </w:rPr>
        <w:t>Integrative Genomics Viewer</w:t>
      </w:r>
      <w:r w:rsidR="00631344">
        <w:rPr>
          <w:rFonts w:ascii="Times New Roman" w:hAnsi="Times New Roman" w:cs="Times New Roman"/>
          <w:sz w:val="24"/>
          <w:szCs w:val="24"/>
        </w:rPr>
        <w:t xml:space="preserve">; </w:t>
      </w:r>
      <w:r w:rsidR="00E16725" w:rsidRPr="00522F6A">
        <w:rPr>
          <w:rFonts w:ascii="Times New Roman" w:hAnsi="Times New Roman" w:cs="Times New Roman"/>
          <w:sz w:val="24"/>
          <w:szCs w:val="24"/>
        </w:rPr>
        <w:t>L, left</w:t>
      </w:r>
      <w:r w:rsidR="00631344">
        <w:rPr>
          <w:rFonts w:ascii="Times New Roman" w:hAnsi="Times New Roman" w:cs="Times New Roman"/>
          <w:sz w:val="24"/>
          <w:szCs w:val="24"/>
        </w:rPr>
        <w:t xml:space="preserve">; </w:t>
      </w:r>
      <w:r w:rsidR="00E16725" w:rsidRPr="00522F6A">
        <w:rPr>
          <w:rFonts w:ascii="Times New Roman" w:hAnsi="Times New Roman" w:cs="Times New Roman"/>
          <w:sz w:val="24"/>
          <w:szCs w:val="24"/>
        </w:rPr>
        <w:t>MAF, minor allele frequency</w:t>
      </w:r>
      <w:r w:rsidR="00E16725">
        <w:rPr>
          <w:rFonts w:ascii="Times New Roman" w:hAnsi="Times New Roman" w:cs="Times New Roman"/>
          <w:sz w:val="24"/>
          <w:szCs w:val="24"/>
        </w:rPr>
        <w:t>;</w:t>
      </w:r>
      <w:r w:rsidR="00631344">
        <w:rPr>
          <w:rFonts w:ascii="Times New Roman" w:hAnsi="Times New Roman" w:cs="Times New Roman"/>
          <w:sz w:val="24"/>
          <w:szCs w:val="24"/>
        </w:rPr>
        <w:t xml:space="preserve"> </w:t>
      </w:r>
      <w:r w:rsidR="00522F6A" w:rsidRPr="00522F6A">
        <w:rPr>
          <w:rFonts w:ascii="Times New Roman" w:hAnsi="Times New Roman" w:cs="Times New Roman"/>
          <w:sz w:val="24"/>
          <w:szCs w:val="24"/>
        </w:rPr>
        <w:t xml:space="preserve">MCI, mild cognitive impairment; </w:t>
      </w:r>
      <w:r w:rsidR="00E16725" w:rsidRPr="00522F6A">
        <w:rPr>
          <w:rFonts w:ascii="Times New Roman" w:hAnsi="Times New Roman" w:cs="Times New Roman"/>
          <w:sz w:val="24"/>
          <w:szCs w:val="24"/>
        </w:rPr>
        <w:t>MMSE, Mini-Mental State Examination</w:t>
      </w:r>
      <w:r w:rsidR="00631344">
        <w:rPr>
          <w:rFonts w:ascii="Times New Roman" w:hAnsi="Times New Roman" w:cs="Times New Roman"/>
          <w:sz w:val="24"/>
          <w:szCs w:val="24"/>
        </w:rPr>
        <w:t xml:space="preserve">; </w:t>
      </w:r>
      <w:r w:rsidR="00E16725" w:rsidRPr="00522F6A">
        <w:rPr>
          <w:rFonts w:ascii="Times New Roman" w:hAnsi="Times New Roman" w:cs="Times New Roman"/>
          <w:sz w:val="24"/>
          <w:szCs w:val="24"/>
        </w:rPr>
        <w:t>MRI, magnetic resonance imaging</w:t>
      </w:r>
      <w:r w:rsidR="00631344">
        <w:rPr>
          <w:rFonts w:ascii="Times New Roman" w:hAnsi="Times New Roman" w:cs="Times New Roman"/>
          <w:sz w:val="24"/>
          <w:szCs w:val="24"/>
        </w:rPr>
        <w:t xml:space="preserve">; </w:t>
      </w:r>
      <w:r w:rsidR="00E16725" w:rsidRPr="00522F6A">
        <w:rPr>
          <w:rFonts w:ascii="Times New Roman" w:hAnsi="Times New Roman" w:cs="Times New Roman"/>
          <w:sz w:val="24"/>
          <w:szCs w:val="24"/>
        </w:rPr>
        <w:t>NA, not available</w:t>
      </w:r>
      <w:r w:rsidR="00631344">
        <w:rPr>
          <w:rFonts w:ascii="Times New Roman" w:hAnsi="Times New Roman" w:cs="Times New Roman"/>
          <w:sz w:val="24"/>
          <w:szCs w:val="24"/>
        </w:rPr>
        <w:t xml:space="preserve">; </w:t>
      </w:r>
      <w:r>
        <w:rPr>
          <w:rFonts w:ascii="Times New Roman" w:hAnsi="Times New Roman" w:cs="Times New Roman"/>
          <w:sz w:val="24"/>
          <w:szCs w:val="24"/>
        </w:rPr>
        <w:t xml:space="preserve">ONT, Oxford </w:t>
      </w:r>
      <w:proofErr w:type="spellStart"/>
      <w:r>
        <w:rPr>
          <w:rFonts w:ascii="Times New Roman" w:hAnsi="Times New Roman" w:cs="Times New Roman"/>
          <w:sz w:val="24"/>
          <w:szCs w:val="24"/>
        </w:rPr>
        <w:t>Nanopore</w:t>
      </w:r>
      <w:proofErr w:type="spellEnd"/>
      <w:r>
        <w:rPr>
          <w:rFonts w:ascii="Times New Roman" w:hAnsi="Times New Roman" w:cs="Times New Roman"/>
          <w:sz w:val="24"/>
          <w:szCs w:val="24"/>
        </w:rPr>
        <w:t xml:space="preserve"> Te</w:t>
      </w:r>
      <w:r w:rsidR="00631344">
        <w:rPr>
          <w:rFonts w:ascii="Times New Roman" w:hAnsi="Times New Roman" w:cs="Times New Roman"/>
          <w:sz w:val="24"/>
          <w:szCs w:val="24"/>
        </w:rPr>
        <w:t xml:space="preserve">chnologies; PD, Parkinson’s disease; </w:t>
      </w:r>
      <w:r w:rsidR="00E16725" w:rsidRPr="00522F6A">
        <w:rPr>
          <w:rFonts w:ascii="Times New Roman" w:hAnsi="Times New Roman" w:cs="Times New Roman"/>
          <w:sz w:val="24"/>
          <w:szCs w:val="24"/>
        </w:rPr>
        <w:t>SPECT, single photon emission computed tomography</w:t>
      </w:r>
      <w:r w:rsidR="00631344">
        <w:rPr>
          <w:rFonts w:ascii="Times New Roman" w:hAnsi="Times New Roman" w:cs="Times New Roman"/>
          <w:sz w:val="24"/>
          <w:szCs w:val="24"/>
        </w:rPr>
        <w:t xml:space="preserve">; </w:t>
      </w:r>
      <w:r>
        <w:rPr>
          <w:rFonts w:ascii="Times New Roman" w:hAnsi="Times New Roman" w:cs="Times New Roman"/>
          <w:sz w:val="24"/>
          <w:szCs w:val="24"/>
        </w:rPr>
        <w:t xml:space="preserve">TSO, </w:t>
      </w:r>
      <w:r w:rsidRPr="00E018DB">
        <w:rPr>
          <w:rFonts w:ascii="Times New Roman" w:hAnsi="Times New Roman" w:cs="Times New Roman"/>
          <w:sz w:val="24"/>
          <w:szCs w:val="24"/>
        </w:rPr>
        <w:t>Template Switching Oligonucleotide</w:t>
      </w:r>
      <w:r w:rsidR="00631344">
        <w:rPr>
          <w:rFonts w:ascii="Times New Roman" w:hAnsi="Times New Roman" w:cs="Times New Roman"/>
          <w:sz w:val="24"/>
          <w:szCs w:val="24"/>
        </w:rPr>
        <w:t xml:space="preserve">s; </w:t>
      </w:r>
      <w:r w:rsidR="00522F6A" w:rsidRPr="00522F6A">
        <w:rPr>
          <w:rFonts w:ascii="Times New Roman" w:hAnsi="Times New Roman" w:cs="Times New Roman"/>
          <w:sz w:val="24"/>
          <w:szCs w:val="24"/>
        </w:rPr>
        <w:t>R, right;</w:t>
      </w:r>
      <w:r w:rsidR="00631344">
        <w:rPr>
          <w:rFonts w:ascii="Times New Roman" w:hAnsi="Times New Roman" w:cs="Times New Roman"/>
          <w:sz w:val="24"/>
          <w:szCs w:val="24"/>
        </w:rPr>
        <w:t xml:space="preserve"> </w:t>
      </w:r>
      <w:r w:rsidR="00522F6A" w:rsidRPr="00522F6A">
        <w:rPr>
          <w:rFonts w:ascii="Times New Roman" w:hAnsi="Times New Roman" w:cs="Times New Roman"/>
          <w:sz w:val="24"/>
          <w:szCs w:val="24"/>
        </w:rPr>
        <w:t>UPDRS, Unified Parkinson</w:t>
      </w:r>
      <w:r w:rsidR="00E16725">
        <w:rPr>
          <w:rFonts w:ascii="Times New Roman" w:hAnsi="Times New Roman" w:cs="Times New Roman"/>
          <w:sz w:val="24"/>
          <w:szCs w:val="24"/>
        </w:rPr>
        <w:t>'s Disease Rating Scale</w:t>
      </w:r>
      <w:r>
        <w:rPr>
          <w:rFonts w:ascii="Times New Roman" w:hAnsi="Times New Roman" w:cs="Times New Roman"/>
          <w:sz w:val="24"/>
          <w:szCs w:val="24"/>
        </w:rPr>
        <w:t>;</w:t>
      </w:r>
      <w:r w:rsidR="00625A0B">
        <w:rPr>
          <w:rFonts w:ascii="Times New Roman" w:hAnsi="Times New Roman" w:cs="Times New Roman"/>
          <w:sz w:val="24"/>
          <w:szCs w:val="24"/>
        </w:rPr>
        <w:t xml:space="preserve"> </w:t>
      </w:r>
      <w:r w:rsidR="00631344">
        <w:rPr>
          <w:rFonts w:ascii="Times New Roman" w:hAnsi="Times New Roman" w:cs="Times New Roman"/>
          <w:sz w:val="24"/>
          <w:szCs w:val="24"/>
        </w:rPr>
        <w:t xml:space="preserve">VNP, VN primer; </w:t>
      </w:r>
      <w:r w:rsidR="00522F6A" w:rsidRPr="00522F6A">
        <w:rPr>
          <w:rFonts w:ascii="Times New Roman" w:hAnsi="Times New Roman" w:cs="Times New Roman"/>
          <w:sz w:val="24"/>
          <w:szCs w:val="24"/>
        </w:rPr>
        <w:t>∆CDS, c</w:t>
      </w:r>
      <w:r w:rsidR="00631344">
        <w:rPr>
          <w:rFonts w:ascii="Times New Roman" w:hAnsi="Times New Roman" w:cs="Times New Roman"/>
          <w:sz w:val="24"/>
          <w:szCs w:val="24"/>
        </w:rPr>
        <w:t>oding sequence substitution; ΔAA, amino acid substitution.</w:t>
      </w:r>
    </w:p>
    <w:p w14:paraId="702ABC7E" w14:textId="09932F53" w:rsidR="00631344" w:rsidRDefault="00631344" w:rsidP="000354F5">
      <w:pPr>
        <w:spacing w:after="0" w:line="360" w:lineRule="auto"/>
        <w:rPr>
          <w:rFonts w:ascii="Times New Roman" w:hAnsi="Times New Roman" w:cs="Times New Roman"/>
          <w:sz w:val="24"/>
          <w:szCs w:val="24"/>
        </w:rPr>
      </w:pPr>
    </w:p>
    <w:p w14:paraId="6E8B33A1" w14:textId="57B48FBD" w:rsidR="00631344" w:rsidRDefault="00631344" w:rsidP="000354F5">
      <w:pPr>
        <w:spacing w:after="0" w:line="360" w:lineRule="auto"/>
        <w:rPr>
          <w:rFonts w:ascii="Times New Roman" w:hAnsi="Times New Roman" w:cs="Times New Roman"/>
          <w:sz w:val="24"/>
          <w:szCs w:val="24"/>
        </w:rPr>
      </w:pPr>
    </w:p>
    <w:p w14:paraId="44FB3CDF" w14:textId="37E3E422" w:rsidR="00631344" w:rsidRDefault="00631344" w:rsidP="000354F5">
      <w:pPr>
        <w:spacing w:after="0" w:line="360" w:lineRule="auto"/>
        <w:rPr>
          <w:rFonts w:ascii="Times New Roman" w:hAnsi="Times New Roman" w:cs="Times New Roman"/>
          <w:sz w:val="24"/>
          <w:szCs w:val="24"/>
        </w:rPr>
      </w:pPr>
    </w:p>
    <w:p w14:paraId="3CB3B795" w14:textId="136AB64B" w:rsidR="00631344" w:rsidRDefault="00631344" w:rsidP="000354F5">
      <w:pPr>
        <w:spacing w:after="0" w:line="360" w:lineRule="auto"/>
        <w:rPr>
          <w:rFonts w:ascii="Times New Roman" w:hAnsi="Times New Roman" w:cs="Times New Roman"/>
          <w:sz w:val="24"/>
          <w:szCs w:val="24"/>
        </w:rPr>
      </w:pPr>
    </w:p>
    <w:p w14:paraId="7FE020B3" w14:textId="68DB1CF0" w:rsidR="00631344" w:rsidRDefault="00631344" w:rsidP="000354F5">
      <w:pPr>
        <w:spacing w:after="0" w:line="360" w:lineRule="auto"/>
        <w:rPr>
          <w:rFonts w:ascii="Times New Roman" w:hAnsi="Times New Roman" w:cs="Times New Roman"/>
          <w:sz w:val="24"/>
          <w:szCs w:val="24"/>
        </w:rPr>
      </w:pPr>
    </w:p>
    <w:p w14:paraId="38F20E8F" w14:textId="784BC863" w:rsidR="00631344" w:rsidRDefault="00631344" w:rsidP="000354F5">
      <w:pPr>
        <w:spacing w:after="0" w:line="360" w:lineRule="auto"/>
        <w:rPr>
          <w:rFonts w:ascii="Times New Roman" w:hAnsi="Times New Roman" w:cs="Times New Roman"/>
          <w:sz w:val="24"/>
          <w:szCs w:val="24"/>
        </w:rPr>
      </w:pPr>
    </w:p>
    <w:p w14:paraId="0E538943" w14:textId="26A9D4FD" w:rsidR="00631344" w:rsidRDefault="00631344" w:rsidP="000354F5">
      <w:pPr>
        <w:spacing w:after="0" w:line="360" w:lineRule="auto"/>
        <w:rPr>
          <w:rFonts w:ascii="Times New Roman" w:hAnsi="Times New Roman" w:cs="Times New Roman"/>
          <w:sz w:val="24"/>
          <w:szCs w:val="24"/>
        </w:rPr>
      </w:pPr>
    </w:p>
    <w:p w14:paraId="5C5CA3B5" w14:textId="2A09386C" w:rsidR="00631344" w:rsidRDefault="00631344" w:rsidP="000354F5">
      <w:pPr>
        <w:spacing w:after="0" w:line="360" w:lineRule="auto"/>
        <w:rPr>
          <w:rFonts w:ascii="Times New Roman" w:hAnsi="Times New Roman" w:cs="Times New Roman"/>
          <w:sz w:val="24"/>
          <w:szCs w:val="24"/>
        </w:rPr>
      </w:pPr>
    </w:p>
    <w:p w14:paraId="3EC656A9" w14:textId="2A609ADF" w:rsidR="00631344" w:rsidRDefault="00631344" w:rsidP="000354F5">
      <w:pPr>
        <w:spacing w:after="0" w:line="360" w:lineRule="auto"/>
        <w:rPr>
          <w:rFonts w:ascii="Times New Roman" w:hAnsi="Times New Roman" w:cs="Times New Roman"/>
          <w:sz w:val="24"/>
          <w:szCs w:val="24"/>
        </w:rPr>
      </w:pPr>
    </w:p>
    <w:p w14:paraId="57222AA3" w14:textId="1DFD2907" w:rsidR="00631344" w:rsidRDefault="00631344" w:rsidP="000354F5">
      <w:pPr>
        <w:spacing w:after="0" w:line="360" w:lineRule="auto"/>
        <w:rPr>
          <w:rFonts w:ascii="Times New Roman" w:hAnsi="Times New Roman" w:cs="Times New Roman"/>
          <w:sz w:val="24"/>
          <w:szCs w:val="24"/>
        </w:rPr>
      </w:pPr>
    </w:p>
    <w:p w14:paraId="141BB9DA" w14:textId="79E0F896" w:rsidR="00631344" w:rsidRDefault="00631344" w:rsidP="000354F5">
      <w:pPr>
        <w:spacing w:after="0" w:line="360" w:lineRule="auto"/>
        <w:rPr>
          <w:rFonts w:ascii="Times New Roman" w:hAnsi="Times New Roman" w:cs="Times New Roman"/>
          <w:sz w:val="24"/>
          <w:szCs w:val="24"/>
        </w:rPr>
      </w:pPr>
    </w:p>
    <w:p w14:paraId="46AD9C96" w14:textId="34EE5642" w:rsidR="00631344" w:rsidRDefault="00631344" w:rsidP="000354F5">
      <w:pPr>
        <w:spacing w:after="0" w:line="360" w:lineRule="auto"/>
        <w:rPr>
          <w:rFonts w:ascii="Times New Roman" w:hAnsi="Times New Roman" w:cs="Times New Roman"/>
          <w:sz w:val="24"/>
          <w:szCs w:val="24"/>
        </w:rPr>
      </w:pPr>
    </w:p>
    <w:p w14:paraId="366FF406" w14:textId="6EB389C1" w:rsidR="00631344" w:rsidRDefault="00631344" w:rsidP="000354F5">
      <w:pPr>
        <w:spacing w:after="0" w:line="360" w:lineRule="auto"/>
        <w:rPr>
          <w:rFonts w:ascii="Times New Roman" w:hAnsi="Times New Roman" w:cs="Times New Roman"/>
          <w:sz w:val="24"/>
          <w:szCs w:val="24"/>
        </w:rPr>
      </w:pPr>
    </w:p>
    <w:p w14:paraId="78B8B030" w14:textId="1EFEBE7C" w:rsidR="00631344" w:rsidRDefault="00631344" w:rsidP="000354F5">
      <w:pPr>
        <w:spacing w:after="0" w:line="360" w:lineRule="auto"/>
        <w:rPr>
          <w:rFonts w:ascii="Times New Roman" w:hAnsi="Times New Roman" w:cs="Times New Roman"/>
          <w:sz w:val="24"/>
          <w:szCs w:val="24"/>
        </w:rPr>
      </w:pPr>
    </w:p>
    <w:p w14:paraId="2DDE62FB" w14:textId="7C1F6067" w:rsidR="00631344" w:rsidRDefault="00631344" w:rsidP="000354F5">
      <w:pPr>
        <w:spacing w:after="0" w:line="360" w:lineRule="auto"/>
        <w:rPr>
          <w:rFonts w:ascii="Times New Roman" w:hAnsi="Times New Roman" w:cs="Times New Roman"/>
          <w:sz w:val="24"/>
          <w:szCs w:val="24"/>
        </w:rPr>
      </w:pPr>
    </w:p>
    <w:p w14:paraId="5AC24581" w14:textId="639B0607" w:rsidR="00631344" w:rsidRDefault="00631344" w:rsidP="000354F5">
      <w:pPr>
        <w:spacing w:after="0" w:line="360" w:lineRule="auto"/>
        <w:rPr>
          <w:rFonts w:ascii="Times New Roman" w:hAnsi="Times New Roman" w:cs="Times New Roman"/>
          <w:sz w:val="24"/>
          <w:szCs w:val="24"/>
        </w:rPr>
      </w:pPr>
    </w:p>
    <w:p w14:paraId="4D431F05" w14:textId="0CC2E886" w:rsidR="00631344" w:rsidRDefault="00631344" w:rsidP="000354F5">
      <w:pPr>
        <w:spacing w:after="0" w:line="360" w:lineRule="auto"/>
        <w:rPr>
          <w:rFonts w:ascii="Times New Roman" w:hAnsi="Times New Roman" w:cs="Times New Roman"/>
          <w:sz w:val="24"/>
          <w:szCs w:val="24"/>
        </w:rPr>
      </w:pPr>
    </w:p>
    <w:p w14:paraId="2C5F1B9F" w14:textId="70362CF1" w:rsidR="00631344" w:rsidRDefault="00631344" w:rsidP="000354F5">
      <w:pPr>
        <w:spacing w:after="0" w:line="360" w:lineRule="auto"/>
        <w:rPr>
          <w:rFonts w:ascii="Times New Roman" w:hAnsi="Times New Roman" w:cs="Times New Roman"/>
          <w:sz w:val="24"/>
          <w:szCs w:val="24"/>
        </w:rPr>
      </w:pPr>
    </w:p>
    <w:p w14:paraId="6967152E" w14:textId="1DD23F4F" w:rsidR="00631344" w:rsidRDefault="00631344" w:rsidP="000354F5">
      <w:pPr>
        <w:spacing w:after="0" w:line="360" w:lineRule="auto"/>
        <w:rPr>
          <w:rFonts w:ascii="Times New Roman" w:hAnsi="Times New Roman" w:cs="Times New Roman"/>
          <w:sz w:val="24"/>
          <w:szCs w:val="24"/>
        </w:rPr>
      </w:pPr>
    </w:p>
    <w:p w14:paraId="25D381EF" w14:textId="4D92A1F6" w:rsidR="00631344" w:rsidRDefault="00631344" w:rsidP="000354F5">
      <w:pPr>
        <w:spacing w:after="0" w:line="360" w:lineRule="auto"/>
        <w:rPr>
          <w:rFonts w:ascii="Times New Roman" w:hAnsi="Times New Roman" w:cs="Times New Roman"/>
          <w:sz w:val="24"/>
          <w:szCs w:val="24"/>
        </w:rPr>
      </w:pPr>
    </w:p>
    <w:p w14:paraId="0D5C3A6E" w14:textId="77777777" w:rsidR="00631344" w:rsidRPr="00631344" w:rsidRDefault="00631344" w:rsidP="000354F5">
      <w:pPr>
        <w:spacing w:after="0" w:line="360" w:lineRule="auto"/>
        <w:rPr>
          <w:rFonts w:ascii="Times New Roman" w:hAnsi="Times New Roman" w:cs="Times New Roman"/>
          <w:sz w:val="24"/>
          <w:szCs w:val="24"/>
        </w:rPr>
      </w:pPr>
    </w:p>
    <w:p w14:paraId="01F137EB" w14:textId="77777777" w:rsidR="00AE30E8" w:rsidRDefault="00AE30E8" w:rsidP="000354F5">
      <w:pPr>
        <w:spacing w:after="0" w:line="360" w:lineRule="auto"/>
        <w:rPr>
          <w:rFonts w:ascii="Times New Roman" w:hAnsi="Times New Roman" w:cs="Times New Roman"/>
          <w:b/>
          <w:sz w:val="24"/>
          <w:szCs w:val="24"/>
        </w:rPr>
      </w:pPr>
    </w:p>
    <w:p w14:paraId="03AED371" w14:textId="3BE73D22" w:rsidR="00B45588" w:rsidRPr="00631344" w:rsidRDefault="00B45588" w:rsidP="000354F5">
      <w:pPr>
        <w:spacing w:after="0" w:line="360" w:lineRule="auto"/>
        <w:rPr>
          <w:rFonts w:ascii="Times New Roman" w:hAnsi="Times New Roman" w:cs="Times New Roman"/>
          <w:b/>
          <w:sz w:val="24"/>
          <w:szCs w:val="24"/>
        </w:rPr>
      </w:pPr>
      <w:r w:rsidRPr="00631344">
        <w:rPr>
          <w:rFonts w:ascii="Times New Roman" w:hAnsi="Times New Roman" w:cs="Times New Roman"/>
          <w:b/>
          <w:sz w:val="24"/>
          <w:szCs w:val="24"/>
        </w:rPr>
        <w:t>REFERENCES</w:t>
      </w:r>
    </w:p>
    <w:p w14:paraId="40CE6D68" w14:textId="77777777" w:rsidR="001708C3" w:rsidRPr="001708C3" w:rsidRDefault="00B45588"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fldChar w:fldCharType="begin"/>
      </w:r>
      <w:r w:rsidRPr="001708C3">
        <w:rPr>
          <w:rFonts w:ascii="Times New Roman" w:hAnsi="Times New Roman" w:cs="Times New Roman"/>
          <w:sz w:val="24"/>
          <w:szCs w:val="24"/>
        </w:rPr>
        <w:instrText xml:space="preserve"> ADDIN EN.REFLIST </w:instrText>
      </w:r>
      <w:r w:rsidRPr="001708C3">
        <w:rPr>
          <w:rFonts w:ascii="Times New Roman" w:hAnsi="Times New Roman" w:cs="Times New Roman"/>
          <w:sz w:val="24"/>
          <w:szCs w:val="24"/>
        </w:rPr>
        <w:fldChar w:fldCharType="separate"/>
      </w:r>
      <w:r w:rsidR="001708C3" w:rsidRPr="001708C3">
        <w:rPr>
          <w:rFonts w:ascii="Times New Roman" w:hAnsi="Times New Roman" w:cs="Times New Roman"/>
          <w:sz w:val="24"/>
          <w:szCs w:val="24"/>
        </w:rPr>
        <w:t>1. Auton A, Brooks LD, Durbin RM, Garrison EP, Kang HM, Korbel JO et al. (2015) A global reference for human genetic variation. Nature 526:68-74. doi:10.1038/nature15393</w:t>
      </w:r>
    </w:p>
    <w:p w14:paraId="6A9ED7AC"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2. Brouwers N, Nuytemans K, van der Zee J, Gijselinck I, Engelborghs S, Theuns J et al. (2007) Alzheimer and Parkinson diagnoses in progranulin null mutation carriers in an extended founder family. Arch Neurol 64:1436-1446. doi:10.1001/archneur.64.10.1436</w:t>
      </w:r>
    </w:p>
    <w:p w14:paraId="5F8FD1ED"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3. DePristo MA, Banks E, Poplin R, Garimella KV, Maguire JR, Hartl C et al. (2011) A framework for variation discovery and genotyping using next-generation DNA sequencing data. Nat Genet 43:491-498. doi:10.1038/ng.806</w:t>
      </w:r>
    </w:p>
    <w:p w14:paraId="33FD2715"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4. Drmanac R, Sparks AB, Callow MJ, Halpern AL, Burns NL, Kermani BG et al. (2010) Human genome sequencing using unchained base reads on self-assembling DNA nanoarrays. Science 327:78-81. doi:10.1126/science.1181498</w:t>
      </w:r>
    </w:p>
    <w:p w14:paraId="39DF7ADC"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5. Edge P, Bansal V (2019) Longshot enables accurate variant calling in diploid genomes from single-molecule long read sequencing. Nat Commun 10:4660. doi:10.1038/s41467-019-12493-y</w:t>
      </w:r>
    </w:p>
    <w:p w14:paraId="3B2CE3B6" w14:textId="77777777" w:rsidR="001708C3" w:rsidRPr="00EF1456" w:rsidRDefault="001708C3" w:rsidP="001708C3">
      <w:pPr>
        <w:pStyle w:val="EndNoteBibliography"/>
        <w:spacing w:after="0"/>
        <w:ind w:left="720" w:hanging="720"/>
        <w:rPr>
          <w:rFonts w:ascii="Times New Roman" w:hAnsi="Times New Roman" w:cs="Times New Roman"/>
          <w:sz w:val="24"/>
          <w:szCs w:val="24"/>
          <w:lang w:val="nl-BE"/>
        </w:rPr>
      </w:pPr>
      <w:r w:rsidRPr="001708C3">
        <w:rPr>
          <w:rFonts w:ascii="Times New Roman" w:hAnsi="Times New Roman" w:cs="Times New Roman"/>
          <w:sz w:val="24"/>
          <w:szCs w:val="24"/>
        </w:rPr>
        <w:t xml:space="preserve">6. Folstein MF, Folstein SE, McHugh PR (1975) "Mini-mental state". A practical method for grading the cognitive state of patients for the clinician. </w:t>
      </w:r>
      <w:r w:rsidRPr="00EF1456">
        <w:rPr>
          <w:rFonts w:ascii="Times New Roman" w:hAnsi="Times New Roman" w:cs="Times New Roman"/>
          <w:sz w:val="24"/>
          <w:szCs w:val="24"/>
          <w:lang w:val="nl-BE"/>
        </w:rPr>
        <w:t>J Psychiatr Res 12:189-198. doi:10.1016/0022-3956(75)90026-6</w:t>
      </w:r>
    </w:p>
    <w:p w14:paraId="4ECFA8A0"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EF1456">
        <w:rPr>
          <w:rFonts w:ascii="Times New Roman" w:hAnsi="Times New Roman" w:cs="Times New Roman"/>
          <w:sz w:val="24"/>
          <w:szCs w:val="24"/>
          <w:lang w:val="nl-BE"/>
        </w:rPr>
        <w:t xml:space="preserve">7. Gijselinck I, van der Zee J, Engelborghs S, Goossens D, Peeters K, Mattheijssens M et al. </w:t>
      </w:r>
      <w:r w:rsidRPr="001708C3">
        <w:rPr>
          <w:rFonts w:ascii="Times New Roman" w:hAnsi="Times New Roman" w:cs="Times New Roman"/>
          <w:sz w:val="24"/>
          <w:szCs w:val="24"/>
        </w:rPr>
        <w:t>(2008) Progranulin locus deletion in frontotemporal dementia. Hum Mutat 29:53-58. doi:10.1002/humu.20651</w:t>
      </w:r>
    </w:p>
    <w:p w14:paraId="375ECDB6"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8. Goetz CG, Fahn S, Martinez-Martin P, Poewe W, Sampaio C, Stebbins GT et al. (2007) Movement Disorder Society-sponsored revision of the Unified Parkinson's Disease Rating Scale (MDS-UPDRS): Process, format, and clinimetric testing plan. Mov Disord 22:41-47. doi:10.1002/mds.21198</w:t>
      </w:r>
    </w:p>
    <w:p w14:paraId="14EA8F9B"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9. Hoehn MM, Yahr MD (1967) Parkinsonism: onset, progression and mortality. Neurology 17:427-442. doi:10.1212/wnl.17.5.427</w:t>
      </w:r>
    </w:p>
    <w:p w14:paraId="39A4D987"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10. Homig-Holzel C, Savola S (2012) Multiplex ligation-dependent probe amplification (MLPA) in tumor diagnostics and prognostics. Diagn Mol Pathol 21:189-206. doi:10.1097/PDM.0b013e3182595516</w:t>
      </w:r>
    </w:p>
    <w:p w14:paraId="3BF99E58" w14:textId="77777777" w:rsidR="001708C3" w:rsidRPr="00EF1456" w:rsidRDefault="001708C3" w:rsidP="001708C3">
      <w:pPr>
        <w:pStyle w:val="EndNoteBibliography"/>
        <w:spacing w:after="0"/>
        <w:ind w:left="720" w:hanging="720"/>
        <w:rPr>
          <w:rFonts w:ascii="Times New Roman" w:hAnsi="Times New Roman" w:cs="Times New Roman"/>
          <w:sz w:val="24"/>
          <w:szCs w:val="24"/>
          <w:lang w:val="nl-BE"/>
        </w:rPr>
      </w:pPr>
      <w:r w:rsidRPr="001708C3">
        <w:rPr>
          <w:rFonts w:ascii="Times New Roman" w:hAnsi="Times New Roman" w:cs="Times New Roman"/>
          <w:sz w:val="24"/>
          <w:szCs w:val="24"/>
        </w:rPr>
        <w:t xml:space="preserve">11. Kircher M, Witten DM, Jain P, O'Roak BJ, Cooper GM, Shendure J (2014) A general framework for estimating the relative pathogenicity of human genetic variants. </w:t>
      </w:r>
      <w:r w:rsidRPr="00EF1456">
        <w:rPr>
          <w:rFonts w:ascii="Times New Roman" w:hAnsi="Times New Roman" w:cs="Times New Roman"/>
          <w:sz w:val="24"/>
          <w:szCs w:val="24"/>
          <w:lang w:val="nl-BE"/>
        </w:rPr>
        <w:t>Nat Genet 46:310-315. doi:10.1038/ng.2892</w:t>
      </w:r>
    </w:p>
    <w:p w14:paraId="5377ED0D" w14:textId="77777777" w:rsidR="001708C3" w:rsidRPr="00EF1456" w:rsidRDefault="001708C3" w:rsidP="001708C3">
      <w:pPr>
        <w:pStyle w:val="EndNoteBibliography"/>
        <w:spacing w:after="0"/>
        <w:ind w:left="720" w:hanging="720"/>
        <w:rPr>
          <w:rFonts w:ascii="Times New Roman" w:hAnsi="Times New Roman" w:cs="Times New Roman"/>
          <w:sz w:val="24"/>
          <w:szCs w:val="24"/>
          <w:lang w:val="nl-BE"/>
        </w:rPr>
      </w:pPr>
      <w:r w:rsidRPr="00EF1456">
        <w:rPr>
          <w:rFonts w:ascii="Times New Roman" w:hAnsi="Times New Roman" w:cs="Times New Roman"/>
          <w:sz w:val="24"/>
          <w:szCs w:val="24"/>
          <w:lang w:val="nl-BE"/>
        </w:rPr>
        <w:t xml:space="preserve">12. Kumar N, Leonzino M, Hancock-Cerutti W, Horenkamp FA, Li P, Lees JA et al. </w:t>
      </w:r>
      <w:r w:rsidRPr="001708C3">
        <w:rPr>
          <w:rFonts w:ascii="Times New Roman" w:hAnsi="Times New Roman" w:cs="Times New Roman"/>
          <w:sz w:val="24"/>
          <w:szCs w:val="24"/>
        </w:rPr>
        <w:t xml:space="preserve">(2018) VPS13A and VPS13C are lipid transport proteins differentially localized at ER contact sites. </w:t>
      </w:r>
      <w:r w:rsidRPr="00EF1456">
        <w:rPr>
          <w:rFonts w:ascii="Times New Roman" w:hAnsi="Times New Roman" w:cs="Times New Roman"/>
          <w:sz w:val="24"/>
          <w:szCs w:val="24"/>
          <w:lang w:val="nl-BE"/>
        </w:rPr>
        <w:t>J Cell Biol 217:3625-3639. doi:10.1083/jcb.201807019</w:t>
      </w:r>
    </w:p>
    <w:p w14:paraId="08EDBF0B" w14:textId="77777777" w:rsidR="001708C3" w:rsidRPr="00EF1456" w:rsidRDefault="001708C3" w:rsidP="001708C3">
      <w:pPr>
        <w:pStyle w:val="EndNoteBibliography"/>
        <w:spacing w:after="0"/>
        <w:ind w:left="720" w:hanging="720"/>
        <w:rPr>
          <w:rFonts w:ascii="Times New Roman" w:hAnsi="Times New Roman" w:cs="Times New Roman"/>
          <w:sz w:val="24"/>
          <w:szCs w:val="24"/>
          <w:lang w:val="nl-BE"/>
        </w:rPr>
      </w:pPr>
      <w:r w:rsidRPr="00EF1456">
        <w:rPr>
          <w:rFonts w:ascii="Times New Roman" w:hAnsi="Times New Roman" w:cs="Times New Roman"/>
          <w:sz w:val="24"/>
          <w:szCs w:val="24"/>
          <w:lang w:val="nl-BE"/>
        </w:rPr>
        <w:t xml:space="preserve">13. Lange V, Bohme I, Hofmann J, Lang K, Sauter J, Schone B et al. </w:t>
      </w:r>
      <w:r w:rsidRPr="001708C3">
        <w:rPr>
          <w:rFonts w:ascii="Times New Roman" w:hAnsi="Times New Roman" w:cs="Times New Roman"/>
          <w:sz w:val="24"/>
          <w:szCs w:val="24"/>
        </w:rPr>
        <w:t xml:space="preserve">(2014) Cost-efficient high-throughput HLA typing by MiSeq amplicon sequencing. </w:t>
      </w:r>
      <w:r w:rsidRPr="00EF1456">
        <w:rPr>
          <w:rFonts w:ascii="Times New Roman" w:hAnsi="Times New Roman" w:cs="Times New Roman"/>
          <w:sz w:val="24"/>
          <w:szCs w:val="24"/>
          <w:lang w:val="nl-BE"/>
        </w:rPr>
        <w:t>BMC Genomics 15:63. doi:10.1186/1471-2164-15-63</w:t>
      </w:r>
    </w:p>
    <w:p w14:paraId="1EE78463"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EF1456">
        <w:rPr>
          <w:rFonts w:ascii="Times New Roman" w:hAnsi="Times New Roman" w:cs="Times New Roman"/>
          <w:sz w:val="24"/>
          <w:szCs w:val="24"/>
          <w:lang w:val="nl-BE"/>
        </w:rPr>
        <w:t xml:space="preserve">14. Lek M, Karczewski KJ, Minikel EV, Samocha KE, Banks E, Fennell T et al. </w:t>
      </w:r>
      <w:r w:rsidRPr="001708C3">
        <w:rPr>
          <w:rFonts w:ascii="Times New Roman" w:hAnsi="Times New Roman" w:cs="Times New Roman"/>
          <w:sz w:val="24"/>
          <w:szCs w:val="24"/>
        </w:rPr>
        <w:t>(2016) Analysis of protein-coding genetic variation in 60,706 humans. Nature 536:285-291. doi:10.1038/nature19057</w:t>
      </w:r>
    </w:p>
    <w:p w14:paraId="3BC54F23"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15. Li H (2018) Minimap2: pairwise alignment for nucleotide sequences. Bioinformatics 34:3094-3100. doi:10.1093/bioinformatics/bty191</w:t>
      </w:r>
    </w:p>
    <w:p w14:paraId="689E491B"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16. Li H, Durbin R (2010) Fast and accurate long-read alignment with Burrows-Wheeler transform. Bioinformatics 26:589-595. doi:10.1093/bioinformatics/btp698</w:t>
      </w:r>
    </w:p>
    <w:p w14:paraId="61D354D7"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lastRenderedPageBreak/>
        <w:t>17. Li H, Handsaker B, Wysoker A, Fennell T, Ruan J, Homer N et al. (2009) The Sequence Alignment/Map format and SAMtools. Bioinformatics 25:2078-2079. doi:10.1093/bioinformatics/btp352</w:t>
      </w:r>
    </w:p>
    <w:p w14:paraId="42A1EADB" w14:textId="77777777" w:rsidR="001708C3" w:rsidRPr="00EF1456" w:rsidRDefault="001708C3" w:rsidP="001708C3">
      <w:pPr>
        <w:pStyle w:val="EndNoteBibliography"/>
        <w:spacing w:after="0"/>
        <w:ind w:left="720" w:hanging="720"/>
        <w:rPr>
          <w:rFonts w:ascii="Times New Roman" w:hAnsi="Times New Roman" w:cs="Times New Roman"/>
          <w:sz w:val="24"/>
          <w:szCs w:val="24"/>
          <w:lang w:val="nl-BE"/>
        </w:rPr>
      </w:pPr>
      <w:r w:rsidRPr="001708C3">
        <w:rPr>
          <w:rFonts w:ascii="Times New Roman" w:hAnsi="Times New Roman" w:cs="Times New Roman"/>
          <w:sz w:val="24"/>
          <w:szCs w:val="24"/>
        </w:rPr>
        <w:t xml:space="preserve">18. McKenna A, Hanna M, Banks E, Sivachenko A, Cibulskis K, Kernytsky A et al. (2010) The Genome Analysis Toolkit: a MapReduce framework for analyzing next-generation DNA sequencing data. </w:t>
      </w:r>
      <w:r w:rsidRPr="00EF1456">
        <w:rPr>
          <w:rFonts w:ascii="Times New Roman" w:hAnsi="Times New Roman" w:cs="Times New Roman"/>
          <w:sz w:val="24"/>
          <w:szCs w:val="24"/>
          <w:lang w:val="nl-BE"/>
        </w:rPr>
        <w:t>Genome Res 20:1297-1303. doi:10.1101/gr.107524.110</w:t>
      </w:r>
    </w:p>
    <w:p w14:paraId="5F23F7C3"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EF1456">
        <w:rPr>
          <w:rFonts w:ascii="Times New Roman" w:hAnsi="Times New Roman" w:cs="Times New Roman"/>
          <w:sz w:val="24"/>
          <w:szCs w:val="24"/>
          <w:lang w:val="nl-BE"/>
        </w:rPr>
        <w:t xml:space="preserve">19. Nuytemans K, Meeus B, Crosiers D, Brouwers N, Goossens D, Engelborghs S et al. </w:t>
      </w:r>
      <w:r w:rsidRPr="001708C3">
        <w:rPr>
          <w:rFonts w:ascii="Times New Roman" w:hAnsi="Times New Roman" w:cs="Times New Roman"/>
          <w:sz w:val="24"/>
          <w:szCs w:val="24"/>
        </w:rPr>
        <w:t>(2009) Relative contribution of simple mutations vs. copy number variations in five Parkinson disease genes in the Belgian population. Hum Mutat 30:1054-1061. doi:10.1002/humu.21007</w:t>
      </w:r>
    </w:p>
    <w:p w14:paraId="459BB0E1"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20. Reumers J, De Rijk P, Zhao H, Liekens A, Smeets D, Cleary J et al. (2012) Optimized filtering reduces the error rate in detecting genomic variants by short-read sequencing. Nat Biotechnol 30:61-68. doi:10.1038/nbt.2053</w:t>
      </w:r>
    </w:p>
    <w:p w14:paraId="1DB87877"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21. Robinson JT, Thorvaldsdottir H, Wenger AM, Zehir A, Mesirov JP (2017) Variant Review with the Integrative Genomics Viewer. Cancer Res 77:e31-e34. doi:10.1158/0008-5472.CAN-17-0337</w:t>
      </w:r>
    </w:p>
    <w:p w14:paraId="36745F79"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22. Rozen S, Skaletsky H (2000) Primer3 on the WWW for general users and for biologist programmers. Methods Mol Biol 132:365-386</w:t>
      </w:r>
    </w:p>
    <w:p w14:paraId="1ABD2EF5"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23. Schindelin J, Arganda-Carreras I, Frise E, Kaynig V, Longair M, Pietzsch T et al. (2012) Fiji: an open-source platform for biological-image analysis. Nat Methods 9:676-682. doi:10.1038/nmeth.2019</w:t>
      </w:r>
    </w:p>
    <w:p w14:paraId="23CD407D"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24. Schneider VA, Graves-Lindsay T, Howe K, Bouk N, Chen HC, Kitts PA et al. (2017) Evaluation of GRCh38 and de novo haploid genome assemblies demonstrates the enduring quality of the reference assembly. Genome Res 27:849-864. doi:10.1101/gr.213611.116</w:t>
      </w:r>
    </w:p>
    <w:p w14:paraId="71138337" w14:textId="77777777" w:rsidR="001708C3" w:rsidRPr="001708C3" w:rsidRDefault="001708C3" w:rsidP="001708C3">
      <w:pPr>
        <w:pStyle w:val="EndNoteBibliography"/>
        <w:spacing w:after="0"/>
        <w:ind w:left="720" w:hanging="720"/>
        <w:rPr>
          <w:rFonts w:ascii="Times New Roman" w:hAnsi="Times New Roman" w:cs="Times New Roman"/>
          <w:sz w:val="24"/>
          <w:szCs w:val="24"/>
        </w:rPr>
      </w:pPr>
      <w:r w:rsidRPr="001708C3">
        <w:rPr>
          <w:rFonts w:ascii="Times New Roman" w:hAnsi="Times New Roman" w:cs="Times New Roman"/>
          <w:sz w:val="24"/>
          <w:szCs w:val="24"/>
        </w:rPr>
        <w:t xml:space="preserve">25. Smit A, Hubley R, Green P (1996-2010) RepeatMasker Open-3.0. </w:t>
      </w:r>
    </w:p>
    <w:p w14:paraId="6466E822" w14:textId="77777777" w:rsidR="001708C3" w:rsidRPr="001708C3" w:rsidRDefault="001708C3" w:rsidP="001708C3">
      <w:pPr>
        <w:pStyle w:val="EndNoteBibliography"/>
        <w:ind w:left="720" w:hanging="720"/>
        <w:rPr>
          <w:rFonts w:ascii="Times New Roman" w:hAnsi="Times New Roman" w:cs="Times New Roman"/>
          <w:sz w:val="24"/>
          <w:szCs w:val="24"/>
        </w:rPr>
      </w:pPr>
      <w:r w:rsidRPr="00EF1456">
        <w:rPr>
          <w:rFonts w:ascii="Times New Roman" w:hAnsi="Times New Roman" w:cs="Times New Roman"/>
          <w:sz w:val="24"/>
          <w:szCs w:val="24"/>
          <w:lang w:val="nl-BE"/>
        </w:rPr>
        <w:t xml:space="preserve">26. Weckx S, Del-Favero J, Rademakers R, Claes L, Cruts M, De Jonghe P et al. </w:t>
      </w:r>
      <w:r w:rsidRPr="001708C3">
        <w:rPr>
          <w:rFonts w:ascii="Times New Roman" w:hAnsi="Times New Roman" w:cs="Times New Roman"/>
          <w:sz w:val="24"/>
          <w:szCs w:val="24"/>
        </w:rPr>
        <w:t>(2005) novoSNP, a novel computational tool for sequence variation discovery. Genome Res 15:436-442. doi:10.1101/gr.2754005</w:t>
      </w:r>
    </w:p>
    <w:p w14:paraId="63078CD2" w14:textId="621E5604" w:rsidR="00362FBB" w:rsidRPr="000354F5" w:rsidRDefault="00B45588" w:rsidP="000354F5">
      <w:pPr>
        <w:spacing w:after="0" w:line="360" w:lineRule="auto"/>
        <w:rPr>
          <w:rFonts w:ascii="Times New Roman" w:hAnsi="Times New Roman" w:cs="Times New Roman"/>
          <w:sz w:val="24"/>
          <w:szCs w:val="24"/>
        </w:rPr>
      </w:pPr>
      <w:r w:rsidRPr="001708C3">
        <w:rPr>
          <w:rFonts w:ascii="Times New Roman" w:hAnsi="Times New Roman" w:cs="Times New Roman"/>
          <w:sz w:val="24"/>
          <w:szCs w:val="24"/>
        </w:rPr>
        <w:fldChar w:fldCharType="end"/>
      </w:r>
    </w:p>
    <w:sectPr w:rsidR="00362FBB" w:rsidRPr="000354F5" w:rsidSect="00685ABA">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65096" w14:textId="77777777" w:rsidR="0023470C" w:rsidRDefault="0023470C" w:rsidP="005B7BDF">
      <w:pPr>
        <w:spacing w:after="0" w:line="240" w:lineRule="auto"/>
      </w:pPr>
      <w:r>
        <w:separator/>
      </w:r>
    </w:p>
  </w:endnote>
  <w:endnote w:type="continuationSeparator" w:id="0">
    <w:p w14:paraId="5886E5A7" w14:textId="77777777" w:rsidR="0023470C" w:rsidRDefault="0023470C" w:rsidP="005B7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044275"/>
      <w:docPartObj>
        <w:docPartGallery w:val="Page Numbers (Bottom of Page)"/>
        <w:docPartUnique/>
      </w:docPartObj>
    </w:sdtPr>
    <w:sdtEndPr>
      <w:rPr>
        <w:noProof/>
      </w:rPr>
    </w:sdtEndPr>
    <w:sdtContent>
      <w:p w14:paraId="391B47BA" w14:textId="2711D0AA" w:rsidR="008812F2" w:rsidRDefault="008812F2">
        <w:pPr>
          <w:pStyle w:val="Footer"/>
          <w:jc w:val="right"/>
        </w:pPr>
        <w:r>
          <w:fldChar w:fldCharType="begin"/>
        </w:r>
        <w:r>
          <w:instrText xml:space="preserve"> PAGE   \* MERGEFORMAT </w:instrText>
        </w:r>
        <w:r>
          <w:fldChar w:fldCharType="separate"/>
        </w:r>
        <w:r w:rsidR="00EF1456">
          <w:rPr>
            <w:noProof/>
          </w:rPr>
          <w:t>19</w:t>
        </w:r>
        <w:r>
          <w:rPr>
            <w:noProof/>
          </w:rPr>
          <w:fldChar w:fldCharType="end"/>
        </w:r>
      </w:p>
    </w:sdtContent>
  </w:sdt>
  <w:p w14:paraId="669B83CF" w14:textId="77777777" w:rsidR="008812F2" w:rsidRDefault="008812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286673"/>
      <w:docPartObj>
        <w:docPartGallery w:val="Page Numbers (Bottom of Page)"/>
        <w:docPartUnique/>
      </w:docPartObj>
    </w:sdtPr>
    <w:sdtEndPr>
      <w:rPr>
        <w:rFonts w:ascii="Times New Roman" w:hAnsi="Times New Roman" w:cs="Times New Roman"/>
        <w:noProof/>
      </w:rPr>
    </w:sdtEndPr>
    <w:sdtContent>
      <w:p w14:paraId="6613FCDF" w14:textId="1A6CA0C4" w:rsidR="008812F2" w:rsidRPr="0039500B" w:rsidRDefault="008812F2">
        <w:pPr>
          <w:pStyle w:val="Footer"/>
          <w:jc w:val="right"/>
          <w:rPr>
            <w:rFonts w:ascii="Times New Roman" w:hAnsi="Times New Roman" w:cs="Times New Roman"/>
          </w:rPr>
        </w:pPr>
        <w:r w:rsidRPr="0039500B">
          <w:rPr>
            <w:rFonts w:ascii="Times New Roman" w:hAnsi="Times New Roman" w:cs="Times New Roman"/>
          </w:rPr>
          <w:fldChar w:fldCharType="begin"/>
        </w:r>
        <w:r w:rsidRPr="0039500B">
          <w:rPr>
            <w:rFonts w:ascii="Times New Roman" w:hAnsi="Times New Roman" w:cs="Times New Roman"/>
          </w:rPr>
          <w:instrText xml:space="preserve"> PAGE   \* MERGEFORMAT </w:instrText>
        </w:r>
        <w:r w:rsidRPr="0039500B">
          <w:rPr>
            <w:rFonts w:ascii="Times New Roman" w:hAnsi="Times New Roman" w:cs="Times New Roman"/>
          </w:rPr>
          <w:fldChar w:fldCharType="separate"/>
        </w:r>
        <w:r w:rsidR="00EF1456">
          <w:rPr>
            <w:rFonts w:ascii="Times New Roman" w:hAnsi="Times New Roman" w:cs="Times New Roman"/>
            <w:noProof/>
          </w:rPr>
          <w:t>36</w:t>
        </w:r>
        <w:r w:rsidRPr="0039500B">
          <w:rPr>
            <w:rFonts w:ascii="Times New Roman" w:hAnsi="Times New Roman" w:cs="Times New Roman"/>
            <w:noProof/>
          </w:rPr>
          <w:fldChar w:fldCharType="end"/>
        </w:r>
      </w:p>
    </w:sdtContent>
  </w:sdt>
  <w:p w14:paraId="423F7381" w14:textId="77777777" w:rsidR="008812F2" w:rsidRDefault="008812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5BA7A" w14:textId="77777777" w:rsidR="0023470C" w:rsidRDefault="0023470C" w:rsidP="005B7BDF">
      <w:pPr>
        <w:spacing w:after="0" w:line="240" w:lineRule="auto"/>
      </w:pPr>
      <w:r>
        <w:separator/>
      </w:r>
    </w:p>
  </w:footnote>
  <w:footnote w:type="continuationSeparator" w:id="0">
    <w:p w14:paraId="4EBEAC87" w14:textId="77777777" w:rsidR="0023470C" w:rsidRDefault="0023470C" w:rsidP="005B7B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FE258" w14:textId="49618E5E" w:rsidR="008812F2" w:rsidRPr="00F62550" w:rsidRDefault="008812F2" w:rsidP="008B652C">
    <w:pPr>
      <w:pStyle w:val="Header"/>
      <w:jc w:val="right"/>
      <w:rPr>
        <w:rFonts w:ascii="Times New Roman" w:hAnsi="Times New Roman" w:cs="Times New Roman"/>
        <w:i/>
        <w:sz w:val="24"/>
        <w:szCs w:val="24"/>
      </w:rPr>
    </w:pPr>
    <w:r>
      <w:rPr>
        <w:rFonts w:ascii="Times New Roman" w:hAnsi="Times New Roman" w:cs="Times New Roman"/>
        <w:i/>
        <w:sz w:val="24"/>
        <w:szCs w:val="24"/>
      </w:rPr>
      <w:t xml:space="preserve">Smolders S. et al., </w:t>
    </w:r>
    <w:r w:rsidRPr="00F62550">
      <w:rPr>
        <w:rFonts w:ascii="Times New Roman" w:hAnsi="Times New Roman" w:cs="Times New Roman"/>
        <w:i/>
        <w:sz w:val="24"/>
        <w:szCs w:val="24"/>
      </w:rPr>
      <w:t xml:space="preserve">Supplementary </w:t>
    </w:r>
    <w:r>
      <w:rPr>
        <w:rFonts w:ascii="Times New Roman" w:hAnsi="Times New Roman" w:cs="Times New Roman"/>
        <w:i/>
        <w:sz w:val="24"/>
        <w:szCs w:val="24"/>
      </w:rPr>
      <w:t>file</w:t>
    </w:r>
    <w:r w:rsidRPr="00F62550">
      <w:rPr>
        <w:rFonts w:ascii="Times New Roman" w:hAnsi="Times New Roman" w:cs="Times New Roman"/>
        <w:i/>
        <w:sz w:val="24"/>
        <w:szCs w:val="24"/>
      </w:rPr>
      <w:t xml:space="preserve"> </w:t>
    </w:r>
  </w:p>
  <w:p w14:paraId="41E466C6" w14:textId="77777777" w:rsidR="008812F2" w:rsidRPr="00662557" w:rsidRDefault="008812F2">
    <w:pPr>
      <w:pStyle w:val="Head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74461"/>
    <w:multiLevelType w:val="hybridMultilevel"/>
    <w:tmpl w:val="0096B7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0C16782"/>
    <w:multiLevelType w:val="hybridMultilevel"/>
    <w:tmpl w:val="1AEC4D76"/>
    <w:lvl w:ilvl="0" w:tplc="08130015">
      <w:start w:val="1"/>
      <w:numFmt w:val="upp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2CA57D0A"/>
    <w:multiLevelType w:val="hybridMultilevel"/>
    <w:tmpl w:val="9BC673E4"/>
    <w:lvl w:ilvl="0" w:tplc="65828A56">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5450B9"/>
    <w:multiLevelType w:val="hybridMultilevel"/>
    <w:tmpl w:val="E8C800DE"/>
    <w:lvl w:ilvl="0" w:tplc="DFEE2EAC">
      <w:start w:val="1"/>
      <w:numFmt w:val="upperLetter"/>
      <w:lvlText w:val="%1."/>
      <w:lvlJc w:val="left"/>
      <w:pPr>
        <w:ind w:left="720" w:hanging="360"/>
      </w:pPr>
      <w:rPr>
        <w:rFonts w:cstheme="minorBidi"/>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asic_numbered_alphabetic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B7BDF"/>
    <w:rsid w:val="000009C6"/>
    <w:rsid w:val="00000BAD"/>
    <w:rsid w:val="00000BEE"/>
    <w:rsid w:val="000028E6"/>
    <w:rsid w:val="00005ACB"/>
    <w:rsid w:val="00006E29"/>
    <w:rsid w:val="00007937"/>
    <w:rsid w:val="000106B8"/>
    <w:rsid w:val="00011AEE"/>
    <w:rsid w:val="00011D93"/>
    <w:rsid w:val="00012775"/>
    <w:rsid w:val="00012BAF"/>
    <w:rsid w:val="00013E2F"/>
    <w:rsid w:val="000141C8"/>
    <w:rsid w:val="00015B0E"/>
    <w:rsid w:val="0001701E"/>
    <w:rsid w:val="00020138"/>
    <w:rsid w:val="0002068C"/>
    <w:rsid w:val="000230BB"/>
    <w:rsid w:val="000233CF"/>
    <w:rsid w:val="00024D58"/>
    <w:rsid w:val="00026288"/>
    <w:rsid w:val="0002649F"/>
    <w:rsid w:val="00030458"/>
    <w:rsid w:val="00032D64"/>
    <w:rsid w:val="00033D9B"/>
    <w:rsid w:val="000354F5"/>
    <w:rsid w:val="00042A12"/>
    <w:rsid w:val="00044BA2"/>
    <w:rsid w:val="00047938"/>
    <w:rsid w:val="00051ED8"/>
    <w:rsid w:val="00051EE0"/>
    <w:rsid w:val="00054426"/>
    <w:rsid w:val="00055C3C"/>
    <w:rsid w:val="0005656F"/>
    <w:rsid w:val="0005797D"/>
    <w:rsid w:val="00057DF0"/>
    <w:rsid w:val="00062673"/>
    <w:rsid w:val="00064101"/>
    <w:rsid w:val="000672BD"/>
    <w:rsid w:val="000673A5"/>
    <w:rsid w:val="00071B64"/>
    <w:rsid w:val="00072122"/>
    <w:rsid w:val="000728FB"/>
    <w:rsid w:val="0007385A"/>
    <w:rsid w:val="00073EEA"/>
    <w:rsid w:val="0007445C"/>
    <w:rsid w:val="0007761E"/>
    <w:rsid w:val="00077C9E"/>
    <w:rsid w:val="00080E56"/>
    <w:rsid w:val="00081CCC"/>
    <w:rsid w:val="00082BC8"/>
    <w:rsid w:val="00083218"/>
    <w:rsid w:val="00085EAE"/>
    <w:rsid w:val="000863BD"/>
    <w:rsid w:val="00086BCC"/>
    <w:rsid w:val="00090386"/>
    <w:rsid w:val="000909A3"/>
    <w:rsid w:val="00092A39"/>
    <w:rsid w:val="000936D3"/>
    <w:rsid w:val="00096354"/>
    <w:rsid w:val="00096B68"/>
    <w:rsid w:val="00097CBD"/>
    <w:rsid w:val="000A263F"/>
    <w:rsid w:val="000A2D47"/>
    <w:rsid w:val="000A30F5"/>
    <w:rsid w:val="000A3C42"/>
    <w:rsid w:val="000A7727"/>
    <w:rsid w:val="000B0367"/>
    <w:rsid w:val="000B0576"/>
    <w:rsid w:val="000B298A"/>
    <w:rsid w:val="000B2A68"/>
    <w:rsid w:val="000B35FA"/>
    <w:rsid w:val="000B3B8B"/>
    <w:rsid w:val="000B7354"/>
    <w:rsid w:val="000B7836"/>
    <w:rsid w:val="000C1B53"/>
    <w:rsid w:val="000C23AD"/>
    <w:rsid w:val="000C2933"/>
    <w:rsid w:val="000C3049"/>
    <w:rsid w:val="000C7EF5"/>
    <w:rsid w:val="000D069E"/>
    <w:rsid w:val="000D11E7"/>
    <w:rsid w:val="000D11EE"/>
    <w:rsid w:val="000D3CAD"/>
    <w:rsid w:val="000D3E17"/>
    <w:rsid w:val="000D4B08"/>
    <w:rsid w:val="000D7EB3"/>
    <w:rsid w:val="000E0733"/>
    <w:rsid w:val="000E40A7"/>
    <w:rsid w:val="000E4D10"/>
    <w:rsid w:val="000E601C"/>
    <w:rsid w:val="000E7536"/>
    <w:rsid w:val="000F06A7"/>
    <w:rsid w:val="000F087D"/>
    <w:rsid w:val="000F3842"/>
    <w:rsid w:val="000F391B"/>
    <w:rsid w:val="000F5274"/>
    <w:rsid w:val="000F5AB7"/>
    <w:rsid w:val="000F5C71"/>
    <w:rsid w:val="000F6D75"/>
    <w:rsid w:val="000F6DA9"/>
    <w:rsid w:val="0010099F"/>
    <w:rsid w:val="001009B7"/>
    <w:rsid w:val="0010159A"/>
    <w:rsid w:val="001035BD"/>
    <w:rsid w:val="0010391C"/>
    <w:rsid w:val="00103AE7"/>
    <w:rsid w:val="00103BA9"/>
    <w:rsid w:val="001061EE"/>
    <w:rsid w:val="00106E37"/>
    <w:rsid w:val="00110EC9"/>
    <w:rsid w:val="00110F0D"/>
    <w:rsid w:val="00111796"/>
    <w:rsid w:val="00113BCE"/>
    <w:rsid w:val="00113F21"/>
    <w:rsid w:val="001142BE"/>
    <w:rsid w:val="0011432B"/>
    <w:rsid w:val="0011737A"/>
    <w:rsid w:val="001176F7"/>
    <w:rsid w:val="001203F0"/>
    <w:rsid w:val="001212C6"/>
    <w:rsid w:val="00121DFA"/>
    <w:rsid w:val="001222DF"/>
    <w:rsid w:val="00123519"/>
    <w:rsid w:val="0012387F"/>
    <w:rsid w:val="00123F2C"/>
    <w:rsid w:val="00124599"/>
    <w:rsid w:val="00126F8C"/>
    <w:rsid w:val="001300AA"/>
    <w:rsid w:val="00130C65"/>
    <w:rsid w:val="00132E3A"/>
    <w:rsid w:val="0013466D"/>
    <w:rsid w:val="00136089"/>
    <w:rsid w:val="00144385"/>
    <w:rsid w:val="00146AF7"/>
    <w:rsid w:val="00146CEF"/>
    <w:rsid w:val="00147A09"/>
    <w:rsid w:val="0015068D"/>
    <w:rsid w:val="00154909"/>
    <w:rsid w:val="00154B79"/>
    <w:rsid w:val="00155FDC"/>
    <w:rsid w:val="001575DA"/>
    <w:rsid w:val="00157BF3"/>
    <w:rsid w:val="00157FEE"/>
    <w:rsid w:val="0016161A"/>
    <w:rsid w:val="0016179B"/>
    <w:rsid w:val="00161E61"/>
    <w:rsid w:val="00162BE3"/>
    <w:rsid w:val="0016377D"/>
    <w:rsid w:val="001657DC"/>
    <w:rsid w:val="0016692F"/>
    <w:rsid w:val="001671FA"/>
    <w:rsid w:val="001708C3"/>
    <w:rsid w:val="00170D0E"/>
    <w:rsid w:val="0017214E"/>
    <w:rsid w:val="0017245A"/>
    <w:rsid w:val="00174247"/>
    <w:rsid w:val="0017670B"/>
    <w:rsid w:val="001807CD"/>
    <w:rsid w:val="00181AFD"/>
    <w:rsid w:val="001830A4"/>
    <w:rsid w:val="00185B94"/>
    <w:rsid w:val="0018720B"/>
    <w:rsid w:val="00187E47"/>
    <w:rsid w:val="0019147F"/>
    <w:rsid w:val="0019199C"/>
    <w:rsid w:val="00192347"/>
    <w:rsid w:val="00192BBE"/>
    <w:rsid w:val="0019424C"/>
    <w:rsid w:val="00194A7A"/>
    <w:rsid w:val="00195AD4"/>
    <w:rsid w:val="00195B83"/>
    <w:rsid w:val="00196C3D"/>
    <w:rsid w:val="00196CBE"/>
    <w:rsid w:val="001A10DB"/>
    <w:rsid w:val="001A220B"/>
    <w:rsid w:val="001A28D5"/>
    <w:rsid w:val="001A4D8E"/>
    <w:rsid w:val="001A5F87"/>
    <w:rsid w:val="001A6707"/>
    <w:rsid w:val="001B203D"/>
    <w:rsid w:val="001B46EA"/>
    <w:rsid w:val="001B4FA9"/>
    <w:rsid w:val="001B50D3"/>
    <w:rsid w:val="001B5699"/>
    <w:rsid w:val="001C06E2"/>
    <w:rsid w:val="001C2597"/>
    <w:rsid w:val="001C276B"/>
    <w:rsid w:val="001C2D7E"/>
    <w:rsid w:val="001C4136"/>
    <w:rsid w:val="001C4ED0"/>
    <w:rsid w:val="001C5B52"/>
    <w:rsid w:val="001C631B"/>
    <w:rsid w:val="001C6457"/>
    <w:rsid w:val="001C6E6C"/>
    <w:rsid w:val="001D0704"/>
    <w:rsid w:val="001D0A3B"/>
    <w:rsid w:val="001D0C76"/>
    <w:rsid w:val="001D0E6D"/>
    <w:rsid w:val="001D1670"/>
    <w:rsid w:val="001D18AE"/>
    <w:rsid w:val="001D4FC2"/>
    <w:rsid w:val="001D50FA"/>
    <w:rsid w:val="001D5DC5"/>
    <w:rsid w:val="001E0257"/>
    <w:rsid w:val="001E02C4"/>
    <w:rsid w:val="001E1855"/>
    <w:rsid w:val="001E21FC"/>
    <w:rsid w:val="001E3567"/>
    <w:rsid w:val="001E461F"/>
    <w:rsid w:val="001E5711"/>
    <w:rsid w:val="001E6A80"/>
    <w:rsid w:val="001F0940"/>
    <w:rsid w:val="001F0BAA"/>
    <w:rsid w:val="001F1681"/>
    <w:rsid w:val="001F3B6E"/>
    <w:rsid w:val="001F6E92"/>
    <w:rsid w:val="001F7FAB"/>
    <w:rsid w:val="00200E5F"/>
    <w:rsid w:val="002020B4"/>
    <w:rsid w:val="0020284D"/>
    <w:rsid w:val="00203914"/>
    <w:rsid w:val="00205500"/>
    <w:rsid w:val="002127EF"/>
    <w:rsid w:val="00212FCF"/>
    <w:rsid w:val="002139AD"/>
    <w:rsid w:val="00214464"/>
    <w:rsid w:val="002170F2"/>
    <w:rsid w:val="00217CDB"/>
    <w:rsid w:val="00217EF3"/>
    <w:rsid w:val="002214D7"/>
    <w:rsid w:val="002220CE"/>
    <w:rsid w:val="002238A0"/>
    <w:rsid w:val="0022459B"/>
    <w:rsid w:val="00231037"/>
    <w:rsid w:val="00231787"/>
    <w:rsid w:val="00231FFC"/>
    <w:rsid w:val="0023470C"/>
    <w:rsid w:val="002351D7"/>
    <w:rsid w:val="00235FB6"/>
    <w:rsid w:val="00237C56"/>
    <w:rsid w:val="002412AA"/>
    <w:rsid w:val="00243F1C"/>
    <w:rsid w:val="0024457D"/>
    <w:rsid w:val="0024611E"/>
    <w:rsid w:val="002464C1"/>
    <w:rsid w:val="002468E6"/>
    <w:rsid w:val="00252891"/>
    <w:rsid w:val="002553EC"/>
    <w:rsid w:val="00256F7F"/>
    <w:rsid w:val="00260D09"/>
    <w:rsid w:val="00263631"/>
    <w:rsid w:val="00264360"/>
    <w:rsid w:val="00265102"/>
    <w:rsid w:val="0026679F"/>
    <w:rsid w:val="00266C39"/>
    <w:rsid w:val="002749AC"/>
    <w:rsid w:val="00275CC7"/>
    <w:rsid w:val="0028058F"/>
    <w:rsid w:val="0028095A"/>
    <w:rsid w:val="00280FEF"/>
    <w:rsid w:val="002815B5"/>
    <w:rsid w:val="002817F5"/>
    <w:rsid w:val="00281804"/>
    <w:rsid w:val="00282145"/>
    <w:rsid w:val="002836E9"/>
    <w:rsid w:val="00283907"/>
    <w:rsid w:val="002848D7"/>
    <w:rsid w:val="00284CE3"/>
    <w:rsid w:val="00286A8B"/>
    <w:rsid w:val="00290364"/>
    <w:rsid w:val="00290390"/>
    <w:rsid w:val="002913D4"/>
    <w:rsid w:val="002928AE"/>
    <w:rsid w:val="00293623"/>
    <w:rsid w:val="002A06E9"/>
    <w:rsid w:val="002A0B64"/>
    <w:rsid w:val="002A2FA9"/>
    <w:rsid w:val="002A5C93"/>
    <w:rsid w:val="002B1983"/>
    <w:rsid w:val="002B4F20"/>
    <w:rsid w:val="002B5599"/>
    <w:rsid w:val="002B6246"/>
    <w:rsid w:val="002B65A9"/>
    <w:rsid w:val="002B66EA"/>
    <w:rsid w:val="002B72EE"/>
    <w:rsid w:val="002B74D5"/>
    <w:rsid w:val="002C0962"/>
    <w:rsid w:val="002C0BDC"/>
    <w:rsid w:val="002C3A23"/>
    <w:rsid w:val="002C4FDB"/>
    <w:rsid w:val="002C504B"/>
    <w:rsid w:val="002C5BB3"/>
    <w:rsid w:val="002D11E1"/>
    <w:rsid w:val="002D3FB3"/>
    <w:rsid w:val="002D5008"/>
    <w:rsid w:val="002D7368"/>
    <w:rsid w:val="002D76C9"/>
    <w:rsid w:val="002E30F4"/>
    <w:rsid w:val="002E3C73"/>
    <w:rsid w:val="002E3C97"/>
    <w:rsid w:val="002E463A"/>
    <w:rsid w:val="002E5451"/>
    <w:rsid w:val="002E79D4"/>
    <w:rsid w:val="002F1437"/>
    <w:rsid w:val="002F527A"/>
    <w:rsid w:val="003006CF"/>
    <w:rsid w:val="003012DE"/>
    <w:rsid w:val="0030492A"/>
    <w:rsid w:val="00304E48"/>
    <w:rsid w:val="003050E6"/>
    <w:rsid w:val="00310804"/>
    <w:rsid w:val="00311182"/>
    <w:rsid w:val="003123E3"/>
    <w:rsid w:val="00315B45"/>
    <w:rsid w:val="00316518"/>
    <w:rsid w:val="00316C95"/>
    <w:rsid w:val="00323E97"/>
    <w:rsid w:val="003254E7"/>
    <w:rsid w:val="003260FD"/>
    <w:rsid w:val="003309E5"/>
    <w:rsid w:val="00344AA7"/>
    <w:rsid w:val="0034609A"/>
    <w:rsid w:val="00346194"/>
    <w:rsid w:val="0034658D"/>
    <w:rsid w:val="00350B6B"/>
    <w:rsid w:val="003512B1"/>
    <w:rsid w:val="0035175B"/>
    <w:rsid w:val="003533ED"/>
    <w:rsid w:val="00360266"/>
    <w:rsid w:val="0036043C"/>
    <w:rsid w:val="003620BF"/>
    <w:rsid w:val="00362FBB"/>
    <w:rsid w:val="00366002"/>
    <w:rsid w:val="003660C4"/>
    <w:rsid w:val="00367A58"/>
    <w:rsid w:val="003706E5"/>
    <w:rsid w:val="00370C6E"/>
    <w:rsid w:val="003712C0"/>
    <w:rsid w:val="00372387"/>
    <w:rsid w:val="00374F3E"/>
    <w:rsid w:val="0037577E"/>
    <w:rsid w:val="003759AD"/>
    <w:rsid w:val="00375D6B"/>
    <w:rsid w:val="00376FC6"/>
    <w:rsid w:val="00377FD4"/>
    <w:rsid w:val="00381218"/>
    <w:rsid w:val="00381830"/>
    <w:rsid w:val="00382944"/>
    <w:rsid w:val="003842CE"/>
    <w:rsid w:val="00385156"/>
    <w:rsid w:val="003875FA"/>
    <w:rsid w:val="00387A45"/>
    <w:rsid w:val="0039108C"/>
    <w:rsid w:val="00391890"/>
    <w:rsid w:val="003922A4"/>
    <w:rsid w:val="0039500B"/>
    <w:rsid w:val="00395651"/>
    <w:rsid w:val="00395DB1"/>
    <w:rsid w:val="00396A70"/>
    <w:rsid w:val="0039783E"/>
    <w:rsid w:val="00397BF0"/>
    <w:rsid w:val="003A200C"/>
    <w:rsid w:val="003A21E1"/>
    <w:rsid w:val="003A2AFD"/>
    <w:rsid w:val="003A2C0D"/>
    <w:rsid w:val="003A4069"/>
    <w:rsid w:val="003A40F7"/>
    <w:rsid w:val="003A5756"/>
    <w:rsid w:val="003A59F9"/>
    <w:rsid w:val="003A61B1"/>
    <w:rsid w:val="003B0157"/>
    <w:rsid w:val="003B0459"/>
    <w:rsid w:val="003B1301"/>
    <w:rsid w:val="003B2C33"/>
    <w:rsid w:val="003B2EBB"/>
    <w:rsid w:val="003B349A"/>
    <w:rsid w:val="003B4BBA"/>
    <w:rsid w:val="003B6D05"/>
    <w:rsid w:val="003B6D31"/>
    <w:rsid w:val="003B7342"/>
    <w:rsid w:val="003C06BD"/>
    <w:rsid w:val="003C0803"/>
    <w:rsid w:val="003C201B"/>
    <w:rsid w:val="003C36A8"/>
    <w:rsid w:val="003C6FF6"/>
    <w:rsid w:val="003D145D"/>
    <w:rsid w:val="003D1575"/>
    <w:rsid w:val="003D310A"/>
    <w:rsid w:val="003D3FBD"/>
    <w:rsid w:val="003D4B4F"/>
    <w:rsid w:val="003D5F70"/>
    <w:rsid w:val="003D7AB9"/>
    <w:rsid w:val="003E0D9E"/>
    <w:rsid w:val="003E1372"/>
    <w:rsid w:val="003E31E8"/>
    <w:rsid w:val="003E3F9B"/>
    <w:rsid w:val="003E6BB5"/>
    <w:rsid w:val="003E72AA"/>
    <w:rsid w:val="003F0AF1"/>
    <w:rsid w:val="003F0B32"/>
    <w:rsid w:val="003F1617"/>
    <w:rsid w:val="003F1BB5"/>
    <w:rsid w:val="003F419F"/>
    <w:rsid w:val="003F4299"/>
    <w:rsid w:val="003F4B3A"/>
    <w:rsid w:val="00401E9B"/>
    <w:rsid w:val="00402E84"/>
    <w:rsid w:val="0040327A"/>
    <w:rsid w:val="00406C27"/>
    <w:rsid w:val="00406E53"/>
    <w:rsid w:val="00407BA4"/>
    <w:rsid w:val="0041224E"/>
    <w:rsid w:val="00415214"/>
    <w:rsid w:val="00415857"/>
    <w:rsid w:val="004175AC"/>
    <w:rsid w:val="00425D1A"/>
    <w:rsid w:val="0042710A"/>
    <w:rsid w:val="004305F0"/>
    <w:rsid w:val="00432E23"/>
    <w:rsid w:val="00434757"/>
    <w:rsid w:val="004376BB"/>
    <w:rsid w:val="00437C06"/>
    <w:rsid w:val="004407AD"/>
    <w:rsid w:val="00441B02"/>
    <w:rsid w:val="00442009"/>
    <w:rsid w:val="00443901"/>
    <w:rsid w:val="00445008"/>
    <w:rsid w:val="0044508D"/>
    <w:rsid w:val="00445296"/>
    <w:rsid w:val="00445840"/>
    <w:rsid w:val="004474F8"/>
    <w:rsid w:val="00450195"/>
    <w:rsid w:val="00451629"/>
    <w:rsid w:val="00451630"/>
    <w:rsid w:val="00452C63"/>
    <w:rsid w:val="004540DA"/>
    <w:rsid w:val="00454E9D"/>
    <w:rsid w:val="004562DB"/>
    <w:rsid w:val="00456998"/>
    <w:rsid w:val="00456B3D"/>
    <w:rsid w:val="00456E6A"/>
    <w:rsid w:val="00457118"/>
    <w:rsid w:val="004572EB"/>
    <w:rsid w:val="00457781"/>
    <w:rsid w:val="00457EFF"/>
    <w:rsid w:val="004603E5"/>
    <w:rsid w:val="004616A5"/>
    <w:rsid w:val="00462EF6"/>
    <w:rsid w:val="00463CC6"/>
    <w:rsid w:val="0046449B"/>
    <w:rsid w:val="00464B84"/>
    <w:rsid w:val="00465FAF"/>
    <w:rsid w:val="004660AB"/>
    <w:rsid w:val="004661D2"/>
    <w:rsid w:val="0046738E"/>
    <w:rsid w:val="004701D1"/>
    <w:rsid w:val="00470F73"/>
    <w:rsid w:val="00472492"/>
    <w:rsid w:val="00472B7A"/>
    <w:rsid w:val="004745C3"/>
    <w:rsid w:val="00474AA0"/>
    <w:rsid w:val="004771C7"/>
    <w:rsid w:val="004776CF"/>
    <w:rsid w:val="00477C0E"/>
    <w:rsid w:val="00477D36"/>
    <w:rsid w:val="00480A88"/>
    <w:rsid w:val="0048140F"/>
    <w:rsid w:val="004832AB"/>
    <w:rsid w:val="00483AFC"/>
    <w:rsid w:val="004869D1"/>
    <w:rsid w:val="004874C6"/>
    <w:rsid w:val="00493A35"/>
    <w:rsid w:val="004973C5"/>
    <w:rsid w:val="00497F12"/>
    <w:rsid w:val="004A0278"/>
    <w:rsid w:val="004A1AB8"/>
    <w:rsid w:val="004A1C48"/>
    <w:rsid w:val="004A46A3"/>
    <w:rsid w:val="004A59E7"/>
    <w:rsid w:val="004A7038"/>
    <w:rsid w:val="004B1B47"/>
    <w:rsid w:val="004B25ED"/>
    <w:rsid w:val="004B35EC"/>
    <w:rsid w:val="004B365B"/>
    <w:rsid w:val="004B4C3C"/>
    <w:rsid w:val="004B58EB"/>
    <w:rsid w:val="004B628E"/>
    <w:rsid w:val="004B69A5"/>
    <w:rsid w:val="004B6DDA"/>
    <w:rsid w:val="004B6F93"/>
    <w:rsid w:val="004B7483"/>
    <w:rsid w:val="004B7A68"/>
    <w:rsid w:val="004B7F34"/>
    <w:rsid w:val="004C0462"/>
    <w:rsid w:val="004C0626"/>
    <w:rsid w:val="004C080F"/>
    <w:rsid w:val="004C10A1"/>
    <w:rsid w:val="004C202A"/>
    <w:rsid w:val="004C2881"/>
    <w:rsid w:val="004C3E16"/>
    <w:rsid w:val="004C4500"/>
    <w:rsid w:val="004C5998"/>
    <w:rsid w:val="004C6EA4"/>
    <w:rsid w:val="004C755A"/>
    <w:rsid w:val="004D1B1D"/>
    <w:rsid w:val="004D2C04"/>
    <w:rsid w:val="004D3FE4"/>
    <w:rsid w:val="004D79F8"/>
    <w:rsid w:val="004D7EEB"/>
    <w:rsid w:val="004E1F5F"/>
    <w:rsid w:val="004E2854"/>
    <w:rsid w:val="004E33A7"/>
    <w:rsid w:val="004E395A"/>
    <w:rsid w:val="004E4160"/>
    <w:rsid w:val="004E49F4"/>
    <w:rsid w:val="004E4E07"/>
    <w:rsid w:val="004E5010"/>
    <w:rsid w:val="004E6556"/>
    <w:rsid w:val="004E75FE"/>
    <w:rsid w:val="004F493A"/>
    <w:rsid w:val="004F5F67"/>
    <w:rsid w:val="004F66CB"/>
    <w:rsid w:val="004F6F3B"/>
    <w:rsid w:val="004F7016"/>
    <w:rsid w:val="004F7FBA"/>
    <w:rsid w:val="005000F6"/>
    <w:rsid w:val="0050070B"/>
    <w:rsid w:val="0050085A"/>
    <w:rsid w:val="005016A7"/>
    <w:rsid w:val="00504FA8"/>
    <w:rsid w:val="00506311"/>
    <w:rsid w:val="00513512"/>
    <w:rsid w:val="0051380A"/>
    <w:rsid w:val="005145CE"/>
    <w:rsid w:val="00516243"/>
    <w:rsid w:val="005207DF"/>
    <w:rsid w:val="00520EB5"/>
    <w:rsid w:val="00521090"/>
    <w:rsid w:val="0052190A"/>
    <w:rsid w:val="00522F6A"/>
    <w:rsid w:val="00523673"/>
    <w:rsid w:val="00525B17"/>
    <w:rsid w:val="00525B63"/>
    <w:rsid w:val="00526B84"/>
    <w:rsid w:val="005308D4"/>
    <w:rsid w:val="00531238"/>
    <w:rsid w:val="0053199A"/>
    <w:rsid w:val="00532324"/>
    <w:rsid w:val="00532CD2"/>
    <w:rsid w:val="00533EBB"/>
    <w:rsid w:val="005364C1"/>
    <w:rsid w:val="005400E0"/>
    <w:rsid w:val="00540E5F"/>
    <w:rsid w:val="00541D30"/>
    <w:rsid w:val="00544095"/>
    <w:rsid w:val="005450F4"/>
    <w:rsid w:val="00550254"/>
    <w:rsid w:val="00551098"/>
    <w:rsid w:val="00551240"/>
    <w:rsid w:val="005521C5"/>
    <w:rsid w:val="005559FA"/>
    <w:rsid w:val="00555EBB"/>
    <w:rsid w:val="00557493"/>
    <w:rsid w:val="0056093E"/>
    <w:rsid w:val="005620E1"/>
    <w:rsid w:val="005632BC"/>
    <w:rsid w:val="00563F74"/>
    <w:rsid w:val="005643D6"/>
    <w:rsid w:val="005663A3"/>
    <w:rsid w:val="00567ABE"/>
    <w:rsid w:val="005705C6"/>
    <w:rsid w:val="00570F1B"/>
    <w:rsid w:val="00573F14"/>
    <w:rsid w:val="00574CA4"/>
    <w:rsid w:val="005765EB"/>
    <w:rsid w:val="005814A5"/>
    <w:rsid w:val="00581E21"/>
    <w:rsid w:val="0058461A"/>
    <w:rsid w:val="00586840"/>
    <w:rsid w:val="005874F4"/>
    <w:rsid w:val="00587644"/>
    <w:rsid w:val="00591420"/>
    <w:rsid w:val="00593873"/>
    <w:rsid w:val="00594699"/>
    <w:rsid w:val="005962EF"/>
    <w:rsid w:val="005A2150"/>
    <w:rsid w:val="005A2D68"/>
    <w:rsid w:val="005A4197"/>
    <w:rsid w:val="005A69EB"/>
    <w:rsid w:val="005B1D3F"/>
    <w:rsid w:val="005B205A"/>
    <w:rsid w:val="005B4C15"/>
    <w:rsid w:val="005B5EB0"/>
    <w:rsid w:val="005B6B23"/>
    <w:rsid w:val="005B710E"/>
    <w:rsid w:val="005B7BDF"/>
    <w:rsid w:val="005C098E"/>
    <w:rsid w:val="005C0BA8"/>
    <w:rsid w:val="005C3F3C"/>
    <w:rsid w:val="005C521F"/>
    <w:rsid w:val="005C7C4F"/>
    <w:rsid w:val="005D01D5"/>
    <w:rsid w:val="005D0684"/>
    <w:rsid w:val="005D1AB2"/>
    <w:rsid w:val="005D336A"/>
    <w:rsid w:val="005D403F"/>
    <w:rsid w:val="005D4A6D"/>
    <w:rsid w:val="005D4F5B"/>
    <w:rsid w:val="005D6025"/>
    <w:rsid w:val="005D6E3B"/>
    <w:rsid w:val="005D741B"/>
    <w:rsid w:val="005E0C0E"/>
    <w:rsid w:val="005E0FD3"/>
    <w:rsid w:val="005E34F7"/>
    <w:rsid w:val="005E5DF7"/>
    <w:rsid w:val="005F306D"/>
    <w:rsid w:val="005F31D4"/>
    <w:rsid w:val="005F4157"/>
    <w:rsid w:val="005F4E01"/>
    <w:rsid w:val="005F59D6"/>
    <w:rsid w:val="005F6608"/>
    <w:rsid w:val="0060139D"/>
    <w:rsid w:val="006020B5"/>
    <w:rsid w:val="00603146"/>
    <w:rsid w:val="00606305"/>
    <w:rsid w:val="006121AB"/>
    <w:rsid w:val="006147AD"/>
    <w:rsid w:val="00614BAA"/>
    <w:rsid w:val="00617ABD"/>
    <w:rsid w:val="006218A5"/>
    <w:rsid w:val="00621D88"/>
    <w:rsid w:val="00621E91"/>
    <w:rsid w:val="006242B6"/>
    <w:rsid w:val="006243A9"/>
    <w:rsid w:val="00625420"/>
    <w:rsid w:val="00625A0B"/>
    <w:rsid w:val="00626C34"/>
    <w:rsid w:val="00631344"/>
    <w:rsid w:val="00632801"/>
    <w:rsid w:val="00633000"/>
    <w:rsid w:val="00633001"/>
    <w:rsid w:val="006340A8"/>
    <w:rsid w:val="0063551C"/>
    <w:rsid w:val="00640FC8"/>
    <w:rsid w:val="00641056"/>
    <w:rsid w:val="00642763"/>
    <w:rsid w:val="006430BD"/>
    <w:rsid w:val="00643BE4"/>
    <w:rsid w:val="00650088"/>
    <w:rsid w:val="00650CAB"/>
    <w:rsid w:val="006510D3"/>
    <w:rsid w:val="00652274"/>
    <w:rsid w:val="006527C4"/>
    <w:rsid w:val="00653787"/>
    <w:rsid w:val="00656B4C"/>
    <w:rsid w:val="00657819"/>
    <w:rsid w:val="00657BD1"/>
    <w:rsid w:val="00657EF1"/>
    <w:rsid w:val="00657F7D"/>
    <w:rsid w:val="0066105C"/>
    <w:rsid w:val="00662557"/>
    <w:rsid w:val="00663419"/>
    <w:rsid w:val="00665BFC"/>
    <w:rsid w:val="00670162"/>
    <w:rsid w:val="00670336"/>
    <w:rsid w:val="0067146E"/>
    <w:rsid w:val="006748CA"/>
    <w:rsid w:val="0067597B"/>
    <w:rsid w:val="00676D4A"/>
    <w:rsid w:val="00676FE1"/>
    <w:rsid w:val="0068143D"/>
    <w:rsid w:val="00681535"/>
    <w:rsid w:val="00683165"/>
    <w:rsid w:val="00685360"/>
    <w:rsid w:val="00685ABA"/>
    <w:rsid w:val="00685D72"/>
    <w:rsid w:val="006863DE"/>
    <w:rsid w:val="00686F12"/>
    <w:rsid w:val="00692F01"/>
    <w:rsid w:val="006942A3"/>
    <w:rsid w:val="0069504D"/>
    <w:rsid w:val="0069688E"/>
    <w:rsid w:val="00697CE5"/>
    <w:rsid w:val="006A0D71"/>
    <w:rsid w:val="006A15F1"/>
    <w:rsid w:val="006A1CCB"/>
    <w:rsid w:val="006A2841"/>
    <w:rsid w:val="006A34C5"/>
    <w:rsid w:val="006A3B7D"/>
    <w:rsid w:val="006B0643"/>
    <w:rsid w:val="006B2DD8"/>
    <w:rsid w:val="006B3F84"/>
    <w:rsid w:val="006B407D"/>
    <w:rsid w:val="006B7895"/>
    <w:rsid w:val="006B7AC0"/>
    <w:rsid w:val="006C1568"/>
    <w:rsid w:val="006C2E9B"/>
    <w:rsid w:val="006C3327"/>
    <w:rsid w:val="006C3D38"/>
    <w:rsid w:val="006C42ED"/>
    <w:rsid w:val="006D2533"/>
    <w:rsid w:val="006D4DF2"/>
    <w:rsid w:val="006E0224"/>
    <w:rsid w:val="006E2829"/>
    <w:rsid w:val="006E2E3B"/>
    <w:rsid w:val="006E31C8"/>
    <w:rsid w:val="006E7341"/>
    <w:rsid w:val="006E74AA"/>
    <w:rsid w:val="006E7738"/>
    <w:rsid w:val="006E7D5F"/>
    <w:rsid w:val="006F03B9"/>
    <w:rsid w:val="006F26CE"/>
    <w:rsid w:val="006F2DAD"/>
    <w:rsid w:val="006F2ED0"/>
    <w:rsid w:val="006F3FB7"/>
    <w:rsid w:val="006F43B5"/>
    <w:rsid w:val="006F4980"/>
    <w:rsid w:val="006F5807"/>
    <w:rsid w:val="006F5B13"/>
    <w:rsid w:val="006F7128"/>
    <w:rsid w:val="006F7A2E"/>
    <w:rsid w:val="007007DE"/>
    <w:rsid w:val="00702036"/>
    <w:rsid w:val="0070264A"/>
    <w:rsid w:val="0071187A"/>
    <w:rsid w:val="00712489"/>
    <w:rsid w:val="007136A7"/>
    <w:rsid w:val="0071400F"/>
    <w:rsid w:val="00716E7E"/>
    <w:rsid w:val="00724C94"/>
    <w:rsid w:val="00724E46"/>
    <w:rsid w:val="007251F3"/>
    <w:rsid w:val="007258BA"/>
    <w:rsid w:val="00725C1F"/>
    <w:rsid w:val="00725E33"/>
    <w:rsid w:val="0072672D"/>
    <w:rsid w:val="00727195"/>
    <w:rsid w:val="00731DF4"/>
    <w:rsid w:val="007323A6"/>
    <w:rsid w:val="00734EF5"/>
    <w:rsid w:val="00736AD4"/>
    <w:rsid w:val="00736EA3"/>
    <w:rsid w:val="00740C20"/>
    <w:rsid w:val="007430DF"/>
    <w:rsid w:val="00746B55"/>
    <w:rsid w:val="00747383"/>
    <w:rsid w:val="00750FFB"/>
    <w:rsid w:val="00751E1A"/>
    <w:rsid w:val="00753B9D"/>
    <w:rsid w:val="0076079B"/>
    <w:rsid w:val="00760DD9"/>
    <w:rsid w:val="0076152B"/>
    <w:rsid w:val="00761728"/>
    <w:rsid w:val="007627D2"/>
    <w:rsid w:val="00763996"/>
    <w:rsid w:val="0076597B"/>
    <w:rsid w:val="00765A1F"/>
    <w:rsid w:val="00767048"/>
    <w:rsid w:val="007674D1"/>
    <w:rsid w:val="007700B7"/>
    <w:rsid w:val="007743CC"/>
    <w:rsid w:val="00776357"/>
    <w:rsid w:val="00776B49"/>
    <w:rsid w:val="007800D2"/>
    <w:rsid w:val="007812EC"/>
    <w:rsid w:val="007818FB"/>
    <w:rsid w:val="00781F61"/>
    <w:rsid w:val="00783247"/>
    <w:rsid w:val="00783344"/>
    <w:rsid w:val="00783AE3"/>
    <w:rsid w:val="00783B0E"/>
    <w:rsid w:val="00785A73"/>
    <w:rsid w:val="00785D5A"/>
    <w:rsid w:val="00785E7D"/>
    <w:rsid w:val="00786FF7"/>
    <w:rsid w:val="00791A62"/>
    <w:rsid w:val="00792D0B"/>
    <w:rsid w:val="00793FD3"/>
    <w:rsid w:val="00795672"/>
    <w:rsid w:val="00797B7B"/>
    <w:rsid w:val="007A011F"/>
    <w:rsid w:val="007A0A65"/>
    <w:rsid w:val="007A0E18"/>
    <w:rsid w:val="007A1FA0"/>
    <w:rsid w:val="007A556B"/>
    <w:rsid w:val="007A689A"/>
    <w:rsid w:val="007A6A79"/>
    <w:rsid w:val="007B32A5"/>
    <w:rsid w:val="007B3FCB"/>
    <w:rsid w:val="007B42FF"/>
    <w:rsid w:val="007B5018"/>
    <w:rsid w:val="007B51E5"/>
    <w:rsid w:val="007B588B"/>
    <w:rsid w:val="007C1495"/>
    <w:rsid w:val="007C2521"/>
    <w:rsid w:val="007C39F7"/>
    <w:rsid w:val="007C520B"/>
    <w:rsid w:val="007C5F44"/>
    <w:rsid w:val="007D2BDE"/>
    <w:rsid w:val="007D4054"/>
    <w:rsid w:val="007D477F"/>
    <w:rsid w:val="007D480D"/>
    <w:rsid w:val="007D50E8"/>
    <w:rsid w:val="007D6884"/>
    <w:rsid w:val="007E08B4"/>
    <w:rsid w:val="007E4C06"/>
    <w:rsid w:val="007E5FDA"/>
    <w:rsid w:val="007E7EA8"/>
    <w:rsid w:val="007F027C"/>
    <w:rsid w:val="007F02D7"/>
    <w:rsid w:val="007F0DAF"/>
    <w:rsid w:val="007F4BD7"/>
    <w:rsid w:val="007F5D54"/>
    <w:rsid w:val="007F69AD"/>
    <w:rsid w:val="00800264"/>
    <w:rsid w:val="00800D4E"/>
    <w:rsid w:val="0080124C"/>
    <w:rsid w:val="008017C8"/>
    <w:rsid w:val="008018F1"/>
    <w:rsid w:val="0080190C"/>
    <w:rsid w:val="00801C4A"/>
    <w:rsid w:val="0080265C"/>
    <w:rsid w:val="00806A6E"/>
    <w:rsid w:val="00806DAD"/>
    <w:rsid w:val="008077F9"/>
    <w:rsid w:val="00810089"/>
    <w:rsid w:val="008110AD"/>
    <w:rsid w:val="00811303"/>
    <w:rsid w:val="008131B5"/>
    <w:rsid w:val="00813F00"/>
    <w:rsid w:val="008140F6"/>
    <w:rsid w:val="00815A57"/>
    <w:rsid w:val="008160BA"/>
    <w:rsid w:val="0081627E"/>
    <w:rsid w:val="0082140B"/>
    <w:rsid w:val="008218FF"/>
    <w:rsid w:val="00822916"/>
    <w:rsid w:val="00824C38"/>
    <w:rsid w:val="008265D9"/>
    <w:rsid w:val="00827384"/>
    <w:rsid w:val="008279FB"/>
    <w:rsid w:val="00830214"/>
    <w:rsid w:val="008306A9"/>
    <w:rsid w:val="00832492"/>
    <w:rsid w:val="008325D4"/>
    <w:rsid w:val="00833B3D"/>
    <w:rsid w:val="00833CEE"/>
    <w:rsid w:val="00833F94"/>
    <w:rsid w:val="00834F7B"/>
    <w:rsid w:val="00834F82"/>
    <w:rsid w:val="00835131"/>
    <w:rsid w:val="008367C6"/>
    <w:rsid w:val="00845C2B"/>
    <w:rsid w:val="00846CF8"/>
    <w:rsid w:val="00846F1F"/>
    <w:rsid w:val="008470AB"/>
    <w:rsid w:val="00847786"/>
    <w:rsid w:val="008479B0"/>
    <w:rsid w:val="0085046A"/>
    <w:rsid w:val="0085203C"/>
    <w:rsid w:val="0085237A"/>
    <w:rsid w:val="0085429A"/>
    <w:rsid w:val="00854C17"/>
    <w:rsid w:val="008557E6"/>
    <w:rsid w:val="008568D7"/>
    <w:rsid w:val="00860331"/>
    <w:rsid w:val="008615BF"/>
    <w:rsid w:val="008643B7"/>
    <w:rsid w:val="00864602"/>
    <w:rsid w:val="00864BE8"/>
    <w:rsid w:val="00866574"/>
    <w:rsid w:val="008666AE"/>
    <w:rsid w:val="008669D9"/>
    <w:rsid w:val="00867740"/>
    <w:rsid w:val="00867B7D"/>
    <w:rsid w:val="00867F2E"/>
    <w:rsid w:val="008704E4"/>
    <w:rsid w:val="00871F14"/>
    <w:rsid w:val="00872366"/>
    <w:rsid w:val="008751EC"/>
    <w:rsid w:val="00877722"/>
    <w:rsid w:val="00880B39"/>
    <w:rsid w:val="008812F2"/>
    <w:rsid w:val="008817F7"/>
    <w:rsid w:val="00882EBF"/>
    <w:rsid w:val="008859F7"/>
    <w:rsid w:val="00885BD8"/>
    <w:rsid w:val="008871FC"/>
    <w:rsid w:val="00887DED"/>
    <w:rsid w:val="00890DC0"/>
    <w:rsid w:val="00892F56"/>
    <w:rsid w:val="0089502A"/>
    <w:rsid w:val="00895269"/>
    <w:rsid w:val="008A06C2"/>
    <w:rsid w:val="008A0767"/>
    <w:rsid w:val="008A08A3"/>
    <w:rsid w:val="008A1209"/>
    <w:rsid w:val="008A1ADF"/>
    <w:rsid w:val="008A4184"/>
    <w:rsid w:val="008A4277"/>
    <w:rsid w:val="008A63FF"/>
    <w:rsid w:val="008B0FFA"/>
    <w:rsid w:val="008B2E6D"/>
    <w:rsid w:val="008B33AC"/>
    <w:rsid w:val="008B4EBB"/>
    <w:rsid w:val="008B652C"/>
    <w:rsid w:val="008B7372"/>
    <w:rsid w:val="008B7480"/>
    <w:rsid w:val="008C31BF"/>
    <w:rsid w:val="008C35B9"/>
    <w:rsid w:val="008C428E"/>
    <w:rsid w:val="008C614E"/>
    <w:rsid w:val="008C6341"/>
    <w:rsid w:val="008D06B3"/>
    <w:rsid w:val="008D0D27"/>
    <w:rsid w:val="008D0E9D"/>
    <w:rsid w:val="008D1C1B"/>
    <w:rsid w:val="008D1C4F"/>
    <w:rsid w:val="008D2E38"/>
    <w:rsid w:val="008D3B00"/>
    <w:rsid w:val="008D6C28"/>
    <w:rsid w:val="008D7646"/>
    <w:rsid w:val="008E139C"/>
    <w:rsid w:val="008E3F40"/>
    <w:rsid w:val="008E4D6B"/>
    <w:rsid w:val="008E6193"/>
    <w:rsid w:val="008E7C9F"/>
    <w:rsid w:val="008F25DE"/>
    <w:rsid w:val="008F27BF"/>
    <w:rsid w:val="008F2A13"/>
    <w:rsid w:val="008F2E90"/>
    <w:rsid w:val="008F3032"/>
    <w:rsid w:val="008F327E"/>
    <w:rsid w:val="008F64CA"/>
    <w:rsid w:val="008F77C9"/>
    <w:rsid w:val="00900C7C"/>
    <w:rsid w:val="00914167"/>
    <w:rsid w:val="0091781B"/>
    <w:rsid w:val="00920FF1"/>
    <w:rsid w:val="00921F89"/>
    <w:rsid w:val="00922E02"/>
    <w:rsid w:val="0092463F"/>
    <w:rsid w:val="009251FF"/>
    <w:rsid w:val="00926A47"/>
    <w:rsid w:val="00927654"/>
    <w:rsid w:val="00931878"/>
    <w:rsid w:val="00934706"/>
    <w:rsid w:val="009353DD"/>
    <w:rsid w:val="00935FEC"/>
    <w:rsid w:val="009368FD"/>
    <w:rsid w:val="009376F7"/>
    <w:rsid w:val="009428BB"/>
    <w:rsid w:val="00943CE1"/>
    <w:rsid w:val="009479C2"/>
    <w:rsid w:val="00950A67"/>
    <w:rsid w:val="00950E60"/>
    <w:rsid w:val="00952903"/>
    <w:rsid w:val="009532EF"/>
    <w:rsid w:val="009550AB"/>
    <w:rsid w:val="00956329"/>
    <w:rsid w:val="00957041"/>
    <w:rsid w:val="00960683"/>
    <w:rsid w:val="009614C3"/>
    <w:rsid w:val="00963046"/>
    <w:rsid w:val="009631A3"/>
    <w:rsid w:val="00964B5C"/>
    <w:rsid w:val="00966E24"/>
    <w:rsid w:val="00967221"/>
    <w:rsid w:val="009674C9"/>
    <w:rsid w:val="00967552"/>
    <w:rsid w:val="009676A2"/>
    <w:rsid w:val="00970E26"/>
    <w:rsid w:val="0097126C"/>
    <w:rsid w:val="00973985"/>
    <w:rsid w:val="0097465A"/>
    <w:rsid w:val="00974C94"/>
    <w:rsid w:val="00976A30"/>
    <w:rsid w:val="00976C0B"/>
    <w:rsid w:val="00977966"/>
    <w:rsid w:val="00977D5C"/>
    <w:rsid w:val="00980C62"/>
    <w:rsid w:val="00982963"/>
    <w:rsid w:val="00983521"/>
    <w:rsid w:val="00983C5F"/>
    <w:rsid w:val="0098519B"/>
    <w:rsid w:val="00986C84"/>
    <w:rsid w:val="00987CB9"/>
    <w:rsid w:val="00990D19"/>
    <w:rsid w:val="0099141B"/>
    <w:rsid w:val="009919FA"/>
    <w:rsid w:val="009921AC"/>
    <w:rsid w:val="009924C2"/>
    <w:rsid w:val="009941DE"/>
    <w:rsid w:val="00994288"/>
    <w:rsid w:val="009946CB"/>
    <w:rsid w:val="0099774E"/>
    <w:rsid w:val="00997A31"/>
    <w:rsid w:val="009A0B30"/>
    <w:rsid w:val="009A1878"/>
    <w:rsid w:val="009A1B36"/>
    <w:rsid w:val="009A20C9"/>
    <w:rsid w:val="009A241F"/>
    <w:rsid w:val="009A258A"/>
    <w:rsid w:val="009A2F45"/>
    <w:rsid w:val="009A3388"/>
    <w:rsid w:val="009A546A"/>
    <w:rsid w:val="009A5C25"/>
    <w:rsid w:val="009A6FF8"/>
    <w:rsid w:val="009B0E57"/>
    <w:rsid w:val="009B1719"/>
    <w:rsid w:val="009B20B1"/>
    <w:rsid w:val="009B3046"/>
    <w:rsid w:val="009B5DCB"/>
    <w:rsid w:val="009C0981"/>
    <w:rsid w:val="009C115B"/>
    <w:rsid w:val="009C1187"/>
    <w:rsid w:val="009C2CA8"/>
    <w:rsid w:val="009C2E3F"/>
    <w:rsid w:val="009C37F2"/>
    <w:rsid w:val="009C42A9"/>
    <w:rsid w:val="009C52A7"/>
    <w:rsid w:val="009C5935"/>
    <w:rsid w:val="009C5D44"/>
    <w:rsid w:val="009C6F5D"/>
    <w:rsid w:val="009D0083"/>
    <w:rsid w:val="009D0FC1"/>
    <w:rsid w:val="009D133A"/>
    <w:rsid w:val="009D16AD"/>
    <w:rsid w:val="009D3DDF"/>
    <w:rsid w:val="009D4D96"/>
    <w:rsid w:val="009D532E"/>
    <w:rsid w:val="009D656F"/>
    <w:rsid w:val="009D7208"/>
    <w:rsid w:val="009D735F"/>
    <w:rsid w:val="009D7CDB"/>
    <w:rsid w:val="009E26AB"/>
    <w:rsid w:val="009E30EE"/>
    <w:rsid w:val="009E390F"/>
    <w:rsid w:val="009E4279"/>
    <w:rsid w:val="009E5155"/>
    <w:rsid w:val="009E5E8E"/>
    <w:rsid w:val="009E694B"/>
    <w:rsid w:val="009E760C"/>
    <w:rsid w:val="009F1B85"/>
    <w:rsid w:val="009F1ECD"/>
    <w:rsid w:val="009F34A3"/>
    <w:rsid w:val="009F3868"/>
    <w:rsid w:val="009F452D"/>
    <w:rsid w:val="009F489B"/>
    <w:rsid w:val="009F6191"/>
    <w:rsid w:val="009F69E8"/>
    <w:rsid w:val="009F6DA6"/>
    <w:rsid w:val="009F74CF"/>
    <w:rsid w:val="009F74E8"/>
    <w:rsid w:val="009F7E03"/>
    <w:rsid w:val="00A00FF9"/>
    <w:rsid w:val="00A01807"/>
    <w:rsid w:val="00A01C4D"/>
    <w:rsid w:val="00A02783"/>
    <w:rsid w:val="00A02967"/>
    <w:rsid w:val="00A03899"/>
    <w:rsid w:val="00A0777D"/>
    <w:rsid w:val="00A07897"/>
    <w:rsid w:val="00A07AC4"/>
    <w:rsid w:val="00A13ECE"/>
    <w:rsid w:val="00A15E0C"/>
    <w:rsid w:val="00A16424"/>
    <w:rsid w:val="00A17595"/>
    <w:rsid w:val="00A205EC"/>
    <w:rsid w:val="00A20696"/>
    <w:rsid w:val="00A21AC3"/>
    <w:rsid w:val="00A2223B"/>
    <w:rsid w:val="00A25120"/>
    <w:rsid w:val="00A25363"/>
    <w:rsid w:val="00A27436"/>
    <w:rsid w:val="00A27FD7"/>
    <w:rsid w:val="00A30006"/>
    <w:rsid w:val="00A32A25"/>
    <w:rsid w:val="00A32B83"/>
    <w:rsid w:val="00A32CF0"/>
    <w:rsid w:val="00A33D1F"/>
    <w:rsid w:val="00A33F03"/>
    <w:rsid w:val="00A352AD"/>
    <w:rsid w:val="00A36673"/>
    <w:rsid w:val="00A37E98"/>
    <w:rsid w:val="00A406F2"/>
    <w:rsid w:val="00A41EE7"/>
    <w:rsid w:val="00A43B0D"/>
    <w:rsid w:val="00A44DBE"/>
    <w:rsid w:val="00A454D5"/>
    <w:rsid w:val="00A47297"/>
    <w:rsid w:val="00A502D3"/>
    <w:rsid w:val="00A53518"/>
    <w:rsid w:val="00A538B0"/>
    <w:rsid w:val="00A53E7F"/>
    <w:rsid w:val="00A53FA6"/>
    <w:rsid w:val="00A55829"/>
    <w:rsid w:val="00A61468"/>
    <w:rsid w:val="00A615E0"/>
    <w:rsid w:val="00A62EB1"/>
    <w:rsid w:val="00A67A23"/>
    <w:rsid w:val="00A70B46"/>
    <w:rsid w:val="00A716B2"/>
    <w:rsid w:val="00A71795"/>
    <w:rsid w:val="00A718C8"/>
    <w:rsid w:val="00A71A83"/>
    <w:rsid w:val="00A729D9"/>
    <w:rsid w:val="00A72D46"/>
    <w:rsid w:val="00A73BD1"/>
    <w:rsid w:val="00A740CF"/>
    <w:rsid w:val="00A76175"/>
    <w:rsid w:val="00A81139"/>
    <w:rsid w:val="00A81158"/>
    <w:rsid w:val="00A81C41"/>
    <w:rsid w:val="00A81D4A"/>
    <w:rsid w:val="00A83806"/>
    <w:rsid w:val="00A84931"/>
    <w:rsid w:val="00A85782"/>
    <w:rsid w:val="00A86565"/>
    <w:rsid w:val="00A91BFD"/>
    <w:rsid w:val="00A91F79"/>
    <w:rsid w:val="00A929F2"/>
    <w:rsid w:val="00A949C0"/>
    <w:rsid w:val="00A9666E"/>
    <w:rsid w:val="00A97805"/>
    <w:rsid w:val="00AA1141"/>
    <w:rsid w:val="00AA13DF"/>
    <w:rsid w:val="00AA1802"/>
    <w:rsid w:val="00AA2987"/>
    <w:rsid w:val="00AA2CB6"/>
    <w:rsid w:val="00AA4DD8"/>
    <w:rsid w:val="00AA557B"/>
    <w:rsid w:val="00AA6E78"/>
    <w:rsid w:val="00AA737F"/>
    <w:rsid w:val="00AA7825"/>
    <w:rsid w:val="00AB031C"/>
    <w:rsid w:val="00AB72F3"/>
    <w:rsid w:val="00AC1C03"/>
    <w:rsid w:val="00AC21FD"/>
    <w:rsid w:val="00AC2FF1"/>
    <w:rsid w:val="00AD05C9"/>
    <w:rsid w:val="00AD13F1"/>
    <w:rsid w:val="00AD140B"/>
    <w:rsid w:val="00AD6847"/>
    <w:rsid w:val="00AD7FB3"/>
    <w:rsid w:val="00AE0AFC"/>
    <w:rsid w:val="00AE13D7"/>
    <w:rsid w:val="00AE232B"/>
    <w:rsid w:val="00AE30E8"/>
    <w:rsid w:val="00AE31BD"/>
    <w:rsid w:val="00AE5D01"/>
    <w:rsid w:val="00AE6476"/>
    <w:rsid w:val="00AF041B"/>
    <w:rsid w:val="00AF0501"/>
    <w:rsid w:val="00AF2615"/>
    <w:rsid w:val="00AF3099"/>
    <w:rsid w:val="00AF640D"/>
    <w:rsid w:val="00B0052C"/>
    <w:rsid w:val="00B01B2E"/>
    <w:rsid w:val="00B05EA1"/>
    <w:rsid w:val="00B0658D"/>
    <w:rsid w:val="00B06D15"/>
    <w:rsid w:val="00B06DCA"/>
    <w:rsid w:val="00B1008E"/>
    <w:rsid w:val="00B102A0"/>
    <w:rsid w:val="00B103EC"/>
    <w:rsid w:val="00B12E29"/>
    <w:rsid w:val="00B13A3F"/>
    <w:rsid w:val="00B14C83"/>
    <w:rsid w:val="00B173C0"/>
    <w:rsid w:val="00B2188B"/>
    <w:rsid w:val="00B22968"/>
    <w:rsid w:val="00B23C71"/>
    <w:rsid w:val="00B25C38"/>
    <w:rsid w:val="00B277ED"/>
    <w:rsid w:val="00B31EB8"/>
    <w:rsid w:val="00B32029"/>
    <w:rsid w:val="00B33235"/>
    <w:rsid w:val="00B3531D"/>
    <w:rsid w:val="00B36462"/>
    <w:rsid w:val="00B372B4"/>
    <w:rsid w:val="00B37C06"/>
    <w:rsid w:val="00B406C9"/>
    <w:rsid w:val="00B412EC"/>
    <w:rsid w:val="00B41F2C"/>
    <w:rsid w:val="00B42C27"/>
    <w:rsid w:val="00B45588"/>
    <w:rsid w:val="00B46DB9"/>
    <w:rsid w:val="00B47266"/>
    <w:rsid w:val="00B472FD"/>
    <w:rsid w:val="00B475EF"/>
    <w:rsid w:val="00B5031A"/>
    <w:rsid w:val="00B50828"/>
    <w:rsid w:val="00B50B8C"/>
    <w:rsid w:val="00B50F52"/>
    <w:rsid w:val="00B540F0"/>
    <w:rsid w:val="00B576A7"/>
    <w:rsid w:val="00B6044D"/>
    <w:rsid w:val="00B62837"/>
    <w:rsid w:val="00B634D9"/>
    <w:rsid w:val="00B636AE"/>
    <w:rsid w:val="00B63E1B"/>
    <w:rsid w:val="00B65C86"/>
    <w:rsid w:val="00B66988"/>
    <w:rsid w:val="00B70568"/>
    <w:rsid w:val="00B70F7C"/>
    <w:rsid w:val="00B74974"/>
    <w:rsid w:val="00B75D9C"/>
    <w:rsid w:val="00B76CE6"/>
    <w:rsid w:val="00B81451"/>
    <w:rsid w:val="00B8155E"/>
    <w:rsid w:val="00B8219F"/>
    <w:rsid w:val="00B822C8"/>
    <w:rsid w:val="00B82598"/>
    <w:rsid w:val="00B85341"/>
    <w:rsid w:val="00B8635B"/>
    <w:rsid w:val="00B86B46"/>
    <w:rsid w:val="00B86DA2"/>
    <w:rsid w:val="00B8712D"/>
    <w:rsid w:val="00B87AE1"/>
    <w:rsid w:val="00B87FFA"/>
    <w:rsid w:val="00B91A48"/>
    <w:rsid w:val="00B92185"/>
    <w:rsid w:val="00B949C3"/>
    <w:rsid w:val="00B95EFB"/>
    <w:rsid w:val="00BA015D"/>
    <w:rsid w:val="00BA057E"/>
    <w:rsid w:val="00BA239D"/>
    <w:rsid w:val="00BA296A"/>
    <w:rsid w:val="00BA47DA"/>
    <w:rsid w:val="00BA4C47"/>
    <w:rsid w:val="00BA5429"/>
    <w:rsid w:val="00BA6565"/>
    <w:rsid w:val="00BA703E"/>
    <w:rsid w:val="00BB02D3"/>
    <w:rsid w:val="00BB0AC7"/>
    <w:rsid w:val="00BB20BA"/>
    <w:rsid w:val="00BB32AD"/>
    <w:rsid w:val="00BB5AC2"/>
    <w:rsid w:val="00BB74F4"/>
    <w:rsid w:val="00BC0391"/>
    <w:rsid w:val="00BC2BCE"/>
    <w:rsid w:val="00BC33DD"/>
    <w:rsid w:val="00BC3473"/>
    <w:rsid w:val="00BC4A8E"/>
    <w:rsid w:val="00BC6D55"/>
    <w:rsid w:val="00BD28CE"/>
    <w:rsid w:val="00BD351F"/>
    <w:rsid w:val="00BD3D82"/>
    <w:rsid w:val="00BD54D7"/>
    <w:rsid w:val="00BD5A59"/>
    <w:rsid w:val="00BD6D8B"/>
    <w:rsid w:val="00BD7531"/>
    <w:rsid w:val="00BD7D63"/>
    <w:rsid w:val="00BD7E95"/>
    <w:rsid w:val="00BE0AAF"/>
    <w:rsid w:val="00BE19C8"/>
    <w:rsid w:val="00BE3823"/>
    <w:rsid w:val="00BE5C2D"/>
    <w:rsid w:val="00BE655B"/>
    <w:rsid w:val="00BE6840"/>
    <w:rsid w:val="00BF006B"/>
    <w:rsid w:val="00BF014F"/>
    <w:rsid w:val="00BF0F10"/>
    <w:rsid w:val="00BF220E"/>
    <w:rsid w:val="00BF2685"/>
    <w:rsid w:val="00BF2C7E"/>
    <w:rsid w:val="00BF42B3"/>
    <w:rsid w:val="00BF51B6"/>
    <w:rsid w:val="00BF5C42"/>
    <w:rsid w:val="00BF6225"/>
    <w:rsid w:val="00BF6E52"/>
    <w:rsid w:val="00BF709F"/>
    <w:rsid w:val="00BF79B8"/>
    <w:rsid w:val="00C004F9"/>
    <w:rsid w:val="00C0245F"/>
    <w:rsid w:val="00C02E7E"/>
    <w:rsid w:val="00C034B5"/>
    <w:rsid w:val="00C036EE"/>
    <w:rsid w:val="00C03B31"/>
    <w:rsid w:val="00C06A59"/>
    <w:rsid w:val="00C07EAD"/>
    <w:rsid w:val="00C10469"/>
    <w:rsid w:val="00C10B14"/>
    <w:rsid w:val="00C11577"/>
    <w:rsid w:val="00C11EBE"/>
    <w:rsid w:val="00C13DF8"/>
    <w:rsid w:val="00C13FCA"/>
    <w:rsid w:val="00C14B43"/>
    <w:rsid w:val="00C15601"/>
    <w:rsid w:val="00C1626A"/>
    <w:rsid w:val="00C224CD"/>
    <w:rsid w:val="00C2388D"/>
    <w:rsid w:val="00C24839"/>
    <w:rsid w:val="00C2528E"/>
    <w:rsid w:val="00C30A40"/>
    <w:rsid w:val="00C32243"/>
    <w:rsid w:val="00C329DC"/>
    <w:rsid w:val="00C330C5"/>
    <w:rsid w:val="00C347A5"/>
    <w:rsid w:val="00C349D0"/>
    <w:rsid w:val="00C354A9"/>
    <w:rsid w:val="00C35AB8"/>
    <w:rsid w:val="00C37397"/>
    <w:rsid w:val="00C408FE"/>
    <w:rsid w:val="00C419E7"/>
    <w:rsid w:val="00C44189"/>
    <w:rsid w:val="00C44440"/>
    <w:rsid w:val="00C464C6"/>
    <w:rsid w:val="00C55914"/>
    <w:rsid w:val="00C55997"/>
    <w:rsid w:val="00C5623F"/>
    <w:rsid w:val="00C601D8"/>
    <w:rsid w:val="00C657EC"/>
    <w:rsid w:val="00C65915"/>
    <w:rsid w:val="00C65EAD"/>
    <w:rsid w:val="00C66BC6"/>
    <w:rsid w:val="00C67145"/>
    <w:rsid w:val="00C70FB7"/>
    <w:rsid w:val="00C73BFF"/>
    <w:rsid w:val="00C7407A"/>
    <w:rsid w:val="00C751BD"/>
    <w:rsid w:val="00C845A8"/>
    <w:rsid w:val="00C84D07"/>
    <w:rsid w:val="00C85139"/>
    <w:rsid w:val="00C85C8A"/>
    <w:rsid w:val="00C86B09"/>
    <w:rsid w:val="00C87EA0"/>
    <w:rsid w:val="00C906B1"/>
    <w:rsid w:val="00C90D93"/>
    <w:rsid w:val="00C90F08"/>
    <w:rsid w:val="00C913B5"/>
    <w:rsid w:val="00C9176C"/>
    <w:rsid w:val="00C91E98"/>
    <w:rsid w:val="00C96EDA"/>
    <w:rsid w:val="00C96FE1"/>
    <w:rsid w:val="00C9704D"/>
    <w:rsid w:val="00CA0764"/>
    <w:rsid w:val="00CA1828"/>
    <w:rsid w:val="00CA378B"/>
    <w:rsid w:val="00CA45C4"/>
    <w:rsid w:val="00CA5723"/>
    <w:rsid w:val="00CA76AA"/>
    <w:rsid w:val="00CB1969"/>
    <w:rsid w:val="00CB2BCB"/>
    <w:rsid w:val="00CB31DA"/>
    <w:rsid w:val="00CB3FE6"/>
    <w:rsid w:val="00CB6A9A"/>
    <w:rsid w:val="00CB6BC3"/>
    <w:rsid w:val="00CC03CB"/>
    <w:rsid w:val="00CC12FD"/>
    <w:rsid w:val="00CC1476"/>
    <w:rsid w:val="00CC15CC"/>
    <w:rsid w:val="00CC343E"/>
    <w:rsid w:val="00CC6F9D"/>
    <w:rsid w:val="00CC7038"/>
    <w:rsid w:val="00CC7C68"/>
    <w:rsid w:val="00CD15BD"/>
    <w:rsid w:val="00CD4061"/>
    <w:rsid w:val="00CD4673"/>
    <w:rsid w:val="00CD6390"/>
    <w:rsid w:val="00CD7CAC"/>
    <w:rsid w:val="00CE02F0"/>
    <w:rsid w:val="00CE066D"/>
    <w:rsid w:val="00CE2C61"/>
    <w:rsid w:val="00CE3B4B"/>
    <w:rsid w:val="00CE3EF0"/>
    <w:rsid w:val="00CE4C0C"/>
    <w:rsid w:val="00CE5BAF"/>
    <w:rsid w:val="00CF0AFC"/>
    <w:rsid w:val="00CF0EC4"/>
    <w:rsid w:val="00CF28A2"/>
    <w:rsid w:val="00CF4427"/>
    <w:rsid w:val="00CF4E8F"/>
    <w:rsid w:val="00CF5201"/>
    <w:rsid w:val="00CF5FDA"/>
    <w:rsid w:val="00CF7FD6"/>
    <w:rsid w:val="00D01470"/>
    <w:rsid w:val="00D0151A"/>
    <w:rsid w:val="00D0165B"/>
    <w:rsid w:val="00D01E58"/>
    <w:rsid w:val="00D02186"/>
    <w:rsid w:val="00D03FFB"/>
    <w:rsid w:val="00D063B0"/>
    <w:rsid w:val="00D066DF"/>
    <w:rsid w:val="00D067CE"/>
    <w:rsid w:val="00D06967"/>
    <w:rsid w:val="00D0735B"/>
    <w:rsid w:val="00D12D99"/>
    <w:rsid w:val="00D13B54"/>
    <w:rsid w:val="00D141E1"/>
    <w:rsid w:val="00D14459"/>
    <w:rsid w:val="00D1484A"/>
    <w:rsid w:val="00D149D6"/>
    <w:rsid w:val="00D20436"/>
    <w:rsid w:val="00D212D9"/>
    <w:rsid w:val="00D234DF"/>
    <w:rsid w:val="00D23D55"/>
    <w:rsid w:val="00D25F9B"/>
    <w:rsid w:val="00D27385"/>
    <w:rsid w:val="00D30610"/>
    <w:rsid w:val="00D31DB9"/>
    <w:rsid w:val="00D3219D"/>
    <w:rsid w:val="00D3272B"/>
    <w:rsid w:val="00D32FC7"/>
    <w:rsid w:val="00D3639A"/>
    <w:rsid w:val="00D40271"/>
    <w:rsid w:val="00D40B49"/>
    <w:rsid w:val="00D43995"/>
    <w:rsid w:val="00D50472"/>
    <w:rsid w:val="00D508E8"/>
    <w:rsid w:val="00D54375"/>
    <w:rsid w:val="00D54737"/>
    <w:rsid w:val="00D54966"/>
    <w:rsid w:val="00D551CC"/>
    <w:rsid w:val="00D55A0A"/>
    <w:rsid w:val="00D57785"/>
    <w:rsid w:val="00D57F3F"/>
    <w:rsid w:val="00D62A53"/>
    <w:rsid w:val="00D63BFD"/>
    <w:rsid w:val="00D63E0A"/>
    <w:rsid w:val="00D64EF1"/>
    <w:rsid w:val="00D729D3"/>
    <w:rsid w:val="00D73901"/>
    <w:rsid w:val="00D75AB3"/>
    <w:rsid w:val="00D76048"/>
    <w:rsid w:val="00D77C5E"/>
    <w:rsid w:val="00D8053A"/>
    <w:rsid w:val="00D80E9A"/>
    <w:rsid w:val="00D81D5F"/>
    <w:rsid w:val="00D82204"/>
    <w:rsid w:val="00D831E4"/>
    <w:rsid w:val="00D83B65"/>
    <w:rsid w:val="00D862F0"/>
    <w:rsid w:val="00D86CEB"/>
    <w:rsid w:val="00D8711F"/>
    <w:rsid w:val="00D87188"/>
    <w:rsid w:val="00D87561"/>
    <w:rsid w:val="00D9025C"/>
    <w:rsid w:val="00D903D9"/>
    <w:rsid w:val="00D9086A"/>
    <w:rsid w:val="00D9097D"/>
    <w:rsid w:val="00D909E8"/>
    <w:rsid w:val="00D90FC1"/>
    <w:rsid w:val="00D91AD9"/>
    <w:rsid w:val="00D9274A"/>
    <w:rsid w:val="00D934F8"/>
    <w:rsid w:val="00D97E05"/>
    <w:rsid w:val="00DA08A7"/>
    <w:rsid w:val="00DA13CF"/>
    <w:rsid w:val="00DA1750"/>
    <w:rsid w:val="00DA315C"/>
    <w:rsid w:val="00DA686A"/>
    <w:rsid w:val="00DA6AD8"/>
    <w:rsid w:val="00DB0D60"/>
    <w:rsid w:val="00DB1076"/>
    <w:rsid w:val="00DB1CE0"/>
    <w:rsid w:val="00DB2221"/>
    <w:rsid w:val="00DB3A19"/>
    <w:rsid w:val="00DB3E01"/>
    <w:rsid w:val="00DB6AFE"/>
    <w:rsid w:val="00DB6C52"/>
    <w:rsid w:val="00DB7DDE"/>
    <w:rsid w:val="00DC0E19"/>
    <w:rsid w:val="00DC2D24"/>
    <w:rsid w:val="00DC4A2F"/>
    <w:rsid w:val="00DC4B0A"/>
    <w:rsid w:val="00DC5B41"/>
    <w:rsid w:val="00DC71A4"/>
    <w:rsid w:val="00DC72D4"/>
    <w:rsid w:val="00DC75AD"/>
    <w:rsid w:val="00DD0E5A"/>
    <w:rsid w:val="00DD275E"/>
    <w:rsid w:val="00DD426A"/>
    <w:rsid w:val="00DD4CBD"/>
    <w:rsid w:val="00DE1665"/>
    <w:rsid w:val="00DE1687"/>
    <w:rsid w:val="00DE2205"/>
    <w:rsid w:val="00DE4202"/>
    <w:rsid w:val="00DE440F"/>
    <w:rsid w:val="00DE767E"/>
    <w:rsid w:val="00DE7757"/>
    <w:rsid w:val="00DE79F2"/>
    <w:rsid w:val="00DE7C1F"/>
    <w:rsid w:val="00DF11AF"/>
    <w:rsid w:val="00DF1CA2"/>
    <w:rsid w:val="00DF25E7"/>
    <w:rsid w:val="00DF32FD"/>
    <w:rsid w:val="00DF3CE4"/>
    <w:rsid w:val="00DF4510"/>
    <w:rsid w:val="00DF46FD"/>
    <w:rsid w:val="00DF651F"/>
    <w:rsid w:val="00DF74A6"/>
    <w:rsid w:val="00E0147F"/>
    <w:rsid w:val="00E01BE5"/>
    <w:rsid w:val="00E036BA"/>
    <w:rsid w:val="00E04403"/>
    <w:rsid w:val="00E046F0"/>
    <w:rsid w:val="00E06F2F"/>
    <w:rsid w:val="00E10F66"/>
    <w:rsid w:val="00E13409"/>
    <w:rsid w:val="00E14663"/>
    <w:rsid w:val="00E16725"/>
    <w:rsid w:val="00E17708"/>
    <w:rsid w:val="00E2264B"/>
    <w:rsid w:val="00E24857"/>
    <w:rsid w:val="00E25B47"/>
    <w:rsid w:val="00E2610B"/>
    <w:rsid w:val="00E269A7"/>
    <w:rsid w:val="00E27616"/>
    <w:rsid w:val="00E303AA"/>
    <w:rsid w:val="00E3153C"/>
    <w:rsid w:val="00E34615"/>
    <w:rsid w:val="00E35DF5"/>
    <w:rsid w:val="00E360F3"/>
    <w:rsid w:val="00E362FE"/>
    <w:rsid w:val="00E36EEF"/>
    <w:rsid w:val="00E406EB"/>
    <w:rsid w:val="00E41024"/>
    <w:rsid w:val="00E41A5F"/>
    <w:rsid w:val="00E42112"/>
    <w:rsid w:val="00E42671"/>
    <w:rsid w:val="00E43D49"/>
    <w:rsid w:val="00E43D53"/>
    <w:rsid w:val="00E44312"/>
    <w:rsid w:val="00E44360"/>
    <w:rsid w:val="00E449FB"/>
    <w:rsid w:val="00E46D7E"/>
    <w:rsid w:val="00E47111"/>
    <w:rsid w:val="00E50B5A"/>
    <w:rsid w:val="00E50C15"/>
    <w:rsid w:val="00E51450"/>
    <w:rsid w:val="00E52574"/>
    <w:rsid w:val="00E53586"/>
    <w:rsid w:val="00E536D3"/>
    <w:rsid w:val="00E54794"/>
    <w:rsid w:val="00E55A99"/>
    <w:rsid w:val="00E56013"/>
    <w:rsid w:val="00E56462"/>
    <w:rsid w:val="00E60644"/>
    <w:rsid w:val="00E60DF9"/>
    <w:rsid w:val="00E617B2"/>
    <w:rsid w:val="00E62E8C"/>
    <w:rsid w:val="00E644BD"/>
    <w:rsid w:val="00E67596"/>
    <w:rsid w:val="00E76704"/>
    <w:rsid w:val="00E76AEC"/>
    <w:rsid w:val="00E76DE4"/>
    <w:rsid w:val="00E774CA"/>
    <w:rsid w:val="00E80C84"/>
    <w:rsid w:val="00E8151A"/>
    <w:rsid w:val="00E8173B"/>
    <w:rsid w:val="00E81C62"/>
    <w:rsid w:val="00E81D4E"/>
    <w:rsid w:val="00E86718"/>
    <w:rsid w:val="00E87A0A"/>
    <w:rsid w:val="00E905AB"/>
    <w:rsid w:val="00E92DDF"/>
    <w:rsid w:val="00E935F7"/>
    <w:rsid w:val="00E9394C"/>
    <w:rsid w:val="00E93C43"/>
    <w:rsid w:val="00E9444F"/>
    <w:rsid w:val="00E9524D"/>
    <w:rsid w:val="00E96703"/>
    <w:rsid w:val="00EA0D74"/>
    <w:rsid w:val="00EA39AC"/>
    <w:rsid w:val="00EA4442"/>
    <w:rsid w:val="00EA5DD0"/>
    <w:rsid w:val="00EA70C0"/>
    <w:rsid w:val="00EA7D3A"/>
    <w:rsid w:val="00EB22CF"/>
    <w:rsid w:val="00EB2E93"/>
    <w:rsid w:val="00EB4EED"/>
    <w:rsid w:val="00EC04F9"/>
    <w:rsid w:val="00EC14E6"/>
    <w:rsid w:val="00EC3294"/>
    <w:rsid w:val="00EC3E54"/>
    <w:rsid w:val="00EC49A2"/>
    <w:rsid w:val="00EC4AAB"/>
    <w:rsid w:val="00EC4CCD"/>
    <w:rsid w:val="00EC720A"/>
    <w:rsid w:val="00EC76D1"/>
    <w:rsid w:val="00ED077D"/>
    <w:rsid w:val="00ED0A51"/>
    <w:rsid w:val="00ED11C4"/>
    <w:rsid w:val="00ED21E7"/>
    <w:rsid w:val="00ED21E8"/>
    <w:rsid w:val="00ED456E"/>
    <w:rsid w:val="00ED4598"/>
    <w:rsid w:val="00ED57CC"/>
    <w:rsid w:val="00ED6C55"/>
    <w:rsid w:val="00EE0111"/>
    <w:rsid w:val="00EE1214"/>
    <w:rsid w:val="00EE2C73"/>
    <w:rsid w:val="00EE3EAC"/>
    <w:rsid w:val="00EE4736"/>
    <w:rsid w:val="00EE55C7"/>
    <w:rsid w:val="00EE5EAB"/>
    <w:rsid w:val="00EE7029"/>
    <w:rsid w:val="00EF0FEF"/>
    <w:rsid w:val="00EF1456"/>
    <w:rsid w:val="00EF53D9"/>
    <w:rsid w:val="00F00181"/>
    <w:rsid w:val="00F00400"/>
    <w:rsid w:val="00F02630"/>
    <w:rsid w:val="00F028EE"/>
    <w:rsid w:val="00F02C58"/>
    <w:rsid w:val="00F0426D"/>
    <w:rsid w:val="00F047F2"/>
    <w:rsid w:val="00F048DE"/>
    <w:rsid w:val="00F06F00"/>
    <w:rsid w:val="00F07BCE"/>
    <w:rsid w:val="00F10470"/>
    <w:rsid w:val="00F12A6C"/>
    <w:rsid w:val="00F12C1C"/>
    <w:rsid w:val="00F13F88"/>
    <w:rsid w:val="00F14335"/>
    <w:rsid w:val="00F16D25"/>
    <w:rsid w:val="00F17404"/>
    <w:rsid w:val="00F179DB"/>
    <w:rsid w:val="00F2016A"/>
    <w:rsid w:val="00F20927"/>
    <w:rsid w:val="00F21F1F"/>
    <w:rsid w:val="00F23870"/>
    <w:rsid w:val="00F23E25"/>
    <w:rsid w:val="00F23FE7"/>
    <w:rsid w:val="00F244D9"/>
    <w:rsid w:val="00F254FE"/>
    <w:rsid w:val="00F27C07"/>
    <w:rsid w:val="00F3010F"/>
    <w:rsid w:val="00F3162B"/>
    <w:rsid w:val="00F3203A"/>
    <w:rsid w:val="00F322BA"/>
    <w:rsid w:val="00F3295C"/>
    <w:rsid w:val="00F33394"/>
    <w:rsid w:val="00F33A9F"/>
    <w:rsid w:val="00F34528"/>
    <w:rsid w:val="00F34E47"/>
    <w:rsid w:val="00F40291"/>
    <w:rsid w:val="00F410A2"/>
    <w:rsid w:val="00F421ED"/>
    <w:rsid w:val="00F42988"/>
    <w:rsid w:val="00F47810"/>
    <w:rsid w:val="00F519C3"/>
    <w:rsid w:val="00F51EA9"/>
    <w:rsid w:val="00F547F5"/>
    <w:rsid w:val="00F55131"/>
    <w:rsid w:val="00F569CD"/>
    <w:rsid w:val="00F578C7"/>
    <w:rsid w:val="00F608BB"/>
    <w:rsid w:val="00F61EB0"/>
    <w:rsid w:val="00F62550"/>
    <w:rsid w:val="00F648AC"/>
    <w:rsid w:val="00F652BC"/>
    <w:rsid w:val="00F65BF9"/>
    <w:rsid w:val="00F66C0B"/>
    <w:rsid w:val="00F70513"/>
    <w:rsid w:val="00F71EB1"/>
    <w:rsid w:val="00F72043"/>
    <w:rsid w:val="00F7288C"/>
    <w:rsid w:val="00F73299"/>
    <w:rsid w:val="00F757C9"/>
    <w:rsid w:val="00F80880"/>
    <w:rsid w:val="00F80C01"/>
    <w:rsid w:val="00F821B2"/>
    <w:rsid w:val="00F8301B"/>
    <w:rsid w:val="00F8495C"/>
    <w:rsid w:val="00F85A0C"/>
    <w:rsid w:val="00F85A2F"/>
    <w:rsid w:val="00F86AE1"/>
    <w:rsid w:val="00F86D74"/>
    <w:rsid w:val="00F9136B"/>
    <w:rsid w:val="00F9245A"/>
    <w:rsid w:val="00F932B7"/>
    <w:rsid w:val="00F93403"/>
    <w:rsid w:val="00F94469"/>
    <w:rsid w:val="00F94656"/>
    <w:rsid w:val="00F9579B"/>
    <w:rsid w:val="00F9740C"/>
    <w:rsid w:val="00F97BB1"/>
    <w:rsid w:val="00FA0817"/>
    <w:rsid w:val="00FA2AB7"/>
    <w:rsid w:val="00FA3503"/>
    <w:rsid w:val="00FA4E4F"/>
    <w:rsid w:val="00FA5400"/>
    <w:rsid w:val="00FA5EAD"/>
    <w:rsid w:val="00FA7D53"/>
    <w:rsid w:val="00FB3D69"/>
    <w:rsid w:val="00FB65C7"/>
    <w:rsid w:val="00FB6DDE"/>
    <w:rsid w:val="00FB6F02"/>
    <w:rsid w:val="00FC07E2"/>
    <w:rsid w:val="00FC0951"/>
    <w:rsid w:val="00FC55F1"/>
    <w:rsid w:val="00FC6CC2"/>
    <w:rsid w:val="00FC6E72"/>
    <w:rsid w:val="00FC78B8"/>
    <w:rsid w:val="00FD015D"/>
    <w:rsid w:val="00FD3EE0"/>
    <w:rsid w:val="00FD6B42"/>
    <w:rsid w:val="00FD7AF0"/>
    <w:rsid w:val="00FE1212"/>
    <w:rsid w:val="00FE1D4D"/>
    <w:rsid w:val="00FE1EBA"/>
    <w:rsid w:val="00FE2969"/>
    <w:rsid w:val="00FE3C57"/>
    <w:rsid w:val="00FE487E"/>
    <w:rsid w:val="00FE6340"/>
    <w:rsid w:val="00FE67F2"/>
    <w:rsid w:val="00FE7D52"/>
    <w:rsid w:val="00FF00BF"/>
    <w:rsid w:val="00FF03A1"/>
    <w:rsid w:val="00FF048A"/>
    <w:rsid w:val="00FF06F1"/>
    <w:rsid w:val="00FF24F2"/>
    <w:rsid w:val="00FF4692"/>
    <w:rsid w:val="00FF5977"/>
    <w:rsid w:val="00FF5C0B"/>
    <w:rsid w:val="00FF69D7"/>
    <w:rsid w:val="00FF7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7D04"/>
  <w15:docId w15:val="{41E1E981-D0C9-4699-A699-424CEC6B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F84"/>
  </w:style>
  <w:style w:type="paragraph" w:styleId="Heading3">
    <w:name w:val="heading 3"/>
    <w:basedOn w:val="Normal"/>
    <w:next w:val="Normal"/>
    <w:link w:val="Heading3Char"/>
    <w:uiPriority w:val="9"/>
    <w:semiHidden/>
    <w:unhideWhenUsed/>
    <w:qFormat/>
    <w:rsid w:val="005B7BDF"/>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BDF"/>
  </w:style>
  <w:style w:type="paragraph" w:styleId="Footer">
    <w:name w:val="footer"/>
    <w:basedOn w:val="Normal"/>
    <w:link w:val="FooterChar"/>
    <w:uiPriority w:val="99"/>
    <w:unhideWhenUsed/>
    <w:rsid w:val="005B7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BDF"/>
  </w:style>
  <w:style w:type="character" w:styleId="CommentReference">
    <w:name w:val="annotation reference"/>
    <w:basedOn w:val="DefaultParagraphFont"/>
    <w:uiPriority w:val="99"/>
    <w:semiHidden/>
    <w:unhideWhenUsed/>
    <w:rsid w:val="005B7BDF"/>
    <w:rPr>
      <w:sz w:val="16"/>
      <w:szCs w:val="16"/>
    </w:rPr>
  </w:style>
  <w:style w:type="paragraph" w:styleId="CommentText">
    <w:name w:val="annotation text"/>
    <w:basedOn w:val="Normal"/>
    <w:link w:val="CommentTextChar"/>
    <w:uiPriority w:val="99"/>
    <w:semiHidden/>
    <w:unhideWhenUsed/>
    <w:rsid w:val="005B7BDF"/>
    <w:pPr>
      <w:spacing w:line="240" w:lineRule="auto"/>
    </w:pPr>
    <w:rPr>
      <w:sz w:val="20"/>
      <w:szCs w:val="20"/>
      <w:lang w:val="nl-BE"/>
    </w:rPr>
  </w:style>
  <w:style w:type="character" w:customStyle="1" w:styleId="CommentTextChar">
    <w:name w:val="Comment Text Char"/>
    <w:basedOn w:val="DefaultParagraphFont"/>
    <w:link w:val="CommentText"/>
    <w:uiPriority w:val="99"/>
    <w:semiHidden/>
    <w:rsid w:val="005B7BDF"/>
    <w:rPr>
      <w:sz w:val="20"/>
      <w:szCs w:val="20"/>
      <w:lang w:val="nl-BE"/>
    </w:rPr>
  </w:style>
  <w:style w:type="paragraph" w:styleId="BalloonText">
    <w:name w:val="Balloon Text"/>
    <w:basedOn w:val="Normal"/>
    <w:link w:val="BalloonTextChar"/>
    <w:uiPriority w:val="99"/>
    <w:semiHidden/>
    <w:unhideWhenUsed/>
    <w:rsid w:val="005B7B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BDF"/>
    <w:rPr>
      <w:rFonts w:ascii="Segoe UI" w:hAnsi="Segoe UI" w:cs="Segoe UI"/>
      <w:sz w:val="18"/>
      <w:szCs w:val="18"/>
    </w:rPr>
  </w:style>
  <w:style w:type="character" w:styleId="Hyperlink">
    <w:name w:val="Hyperlink"/>
    <w:basedOn w:val="DefaultParagraphFont"/>
    <w:uiPriority w:val="99"/>
    <w:unhideWhenUsed/>
    <w:rsid w:val="005B7BDF"/>
    <w:rPr>
      <w:color w:val="0563C1" w:themeColor="hyperlink"/>
      <w:u w:val="single"/>
    </w:rPr>
  </w:style>
  <w:style w:type="character" w:customStyle="1" w:styleId="Heading3Char">
    <w:name w:val="Heading 3 Char"/>
    <w:basedOn w:val="DefaultParagraphFont"/>
    <w:link w:val="Heading3"/>
    <w:uiPriority w:val="9"/>
    <w:semiHidden/>
    <w:rsid w:val="005B7BDF"/>
    <w:rPr>
      <w:rFonts w:asciiTheme="majorHAnsi" w:eastAsiaTheme="majorEastAsia" w:hAnsiTheme="majorHAnsi" w:cstheme="majorBidi"/>
      <w:b/>
      <w:bCs/>
      <w:color w:val="4472C4" w:themeColor="accent1"/>
    </w:rPr>
  </w:style>
  <w:style w:type="paragraph" w:customStyle="1" w:styleId="EndNoteBibliographyTitle">
    <w:name w:val="EndNote Bibliography Title"/>
    <w:basedOn w:val="Normal"/>
    <w:link w:val="EndNoteBibliographyTitleChar"/>
    <w:rsid w:val="005B7BD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B7BDF"/>
    <w:rPr>
      <w:rFonts w:ascii="Calibri" w:hAnsi="Calibri" w:cs="Calibri"/>
      <w:noProof/>
    </w:rPr>
  </w:style>
  <w:style w:type="paragraph" w:customStyle="1" w:styleId="EndNoteBibliography">
    <w:name w:val="EndNote Bibliography"/>
    <w:basedOn w:val="Normal"/>
    <w:link w:val="EndNoteBibliographyChar"/>
    <w:rsid w:val="005B7BD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B7BDF"/>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CA76AA"/>
    <w:rPr>
      <w:b/>
      <w:bCs/>
      <w:lang w:val="en-US"/>
    </w:rPr>
  </w:style>
  <w:style w:type="character" w:customStyle="1" w:styleId="CommentSubjectChar">
    <w:name w:val="Comment Subject Char"/>
    <w:basedOn w:val="CommentTextChar"/>
    <w:link w:val="CommentSubject"/>
    <w:uiPriority w:val="99"/>
    <w:semiHidden/>
    <w:rsid w:val="00CA76AA"/>
    <w:rPr>
      <w:b/>
      <w:bCs/>
      <w:sz w:val="20"/>
      <w:szCs w:val="20"/>
      <w:lang w:val="nl-BE"/>
    </w:rPr>
  </w:style>
  <w:style w:type="character" w:customStyle="1" w:styleId="apple-converted-space">
    <w:name w:val="apple-converted-space"/>
    <w:basedOn w:val="DefaultParagraphFont"/>
    <w:rsid w:val="0022459B"/>
  </w:style>
  <w:style w:type="paragraph" w:styleId="ListParagraph">
    <w:name w:val="List Paragraph"/>
    <w:basedOn w:val="Normal"/>
    <w:uiPriority w:val="34"/>
    <w:qFormat/>
    <w:rsid w:val="00BC6D55"/>
    <w:pPr>
      <w:spacing w:line="256" w:lineRule="auto"/>
      <w:ind w:left="720"/>
      <w:contextualSpacing/>
    </w:pPr>
  </w:style>
  <w:style w:type="table" w:styleId="TableGrid">
    <w:name w:val="Table Grid"/>
    <w:basedOn w:val="TableNormal"/>
    <w:uiPriority w:val="59"/>
    <w:rsid w:val="00BC6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5A2F"/>
    <w:pPr>
      <w:spacing w:after="0" w:line="240" w:lineRule="auto"/>
    </w:pPr>
  </w:style>
  <w:style w:type="character" w:customStyle="1" w:styleId="UnresolvedMention1">
    <w:name w:val="Unresolved Mention1"/>
    <w:basedOn w:val="DefaultParagraphFont"/>
    <w:uiPriority w:val="99"/>
    <w:semiHidden/>
    <w:unhideWhenUsed/>
    <w:rsid w:val="00E60DF9"/>
    <w:rPr>
      <w:color w:val="808080"/>
      <w:shd w:val="clear" w:color="auto" w:fill="E6E6E6"/>
    </w:rPr>
  </w:style>
  <w:style w:type="character" w:customStyle="1" w:styleId="current-selection">
    <w:name w:val="current-selection"/>
    <w:basedOn w:val="DefaultParagraphFont"/>
    <w:rsid w:val="00367A58"/>
  </w:style>
  <w:style w:type="character" w:customStyle="1" w:styleId="a">
    <w:name w:val="_"/>
    <w:basedOn w:val="DefaultParagraphFont"/>
    <w:rsid w:val="00367A58"/>
  </w:style>
  <w:style w:type="character" w:customStyle="1" w:styleId="ffd">
    <w:name w:val="ffd"/>
    <w:basedOn w:val="DefaultParagraphFont"/>
    <w:rsid w:val="00367A58"/>
  </w:style>
  <w:style w:type="character" w:customStyle="1" w:styleId="il">
    <w:name w:val="il"/>
    <w:basedOn w:val="DefaultParagraphFont"/>
    <w:rsid w:val="00AA2987"/>
  </w:style>
  <w:style w:type="table" w:customStyle="1" w:styleId="TableGrid1">
    <w:name w:val="Table Grid1"/>
    <w:basedOn w:val="TableNormal"/>
    <w:next w:val="TableGrid"/>
    <w:uiPriority w:val="39"/>
    <w:rsid w:val="00C657E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D2738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NoSpacing">
    <w:name w:val="No Spacing"/>
    <w:link w:val="NoSpacingChar"/>
    <w:uiPriority w:val="1"/>
    <w:qFormat/>
    <w:rsid w:val="00FE1EBA"/>
    <w:pPr>
      <w:spacing w:after="0" w:line="240" w:lineRule="auto"/>
    </w:pPr>
  </w:style>
  <w:style w:type="character" w:customStyle="1" w:styleId="NoSpacingChar">
    <w:name w:val="No Spacing Char"/>
    <w:basedOn w:val="DefaultParagraphFont"/>
    <w:link w:val="NoSpacing"/>
    <w:uiPriority w:val="1"/>
    <w:rsid w:val="00FE1EBA"/>
  </w:style>
  <w:style w:type="paragraph" w:styleId="NormalWeb">
    <w:name w:val="Normal (Web)"/>
    <w:basedOn w:val="Normal"/>
    <w:uiPriority w:val="99"/>
    <w:unhideWhenUsed/>
    <w:rsid w:val="00BF220E"/>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LineNumber">
    <w:name w:val="line number"/>
    <w:basedOn w:val="DefaultParagraphFont"/>
    <w:uiPriority w:val="99"/>
    <w:semiHidden/>
    <w:unhideWhenUsed/>
    <w:rsid w:val="00A740CF"/>
  </w:style>
  <w:style w:type="paragraph" w:styleId="IntenseQuote">
    <w:name w:val="Intense Quote"/>
    <w:basedOn w:val="Normal"/>
    <w:next w:val="Normal"/>
    <w:link w:val="IntenseQuoteChar"/>
    <w:uiPriority w:val="30"/>
    <w:qFormat/>
    <w:rsid w:val="00D06967"/>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D06967"/>
    <w:rPr>
      <w:b/>
      <w:bCs/>
      <w:i/>
      <w:iCs/>
      <w:color w:val="4472C4" w:themeColor="accent1"/>
    </w:rPr>
  </w:style>
  <w:style w:type="table" w:styleId="LightShading">
    <w:name w:val="Light Shading"/>
    <w:basedOn w:val="TableNormal"/>
    <w:uiPriority w:val="60"/>
    <w:rsid w:val="00657E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814A5"/>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785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85E7D"/>
    <w:rPr>
      <w:rFonts w:ascii="Courier New" w:eastAsia="Times New Roman" w:hAnsi="Courier New" w:cs="Courier New"/>
      <w:sz w:val="20"/>
      <w:szCs w:val="20"/>
    </w:rPr>
  </w:style>
  <w:style w:type="character" w:customStyle="1" w:styleId="feature">
    <w:name w:val="feature"/>
    <w:basedOn w:val="DefaultParagraphFont"/>
    <w:rsid w:val="00785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869">
      <w:bodyDiv w:val="1"/>
      <w:marLeft w:val="0"/>
      <w:marRight w:val="0"/>
      <w:marTop w:val="0"/>
      <w:marBottom w:val="0"/>
      <w:divBdr>
        <w:top w:val="none" w:sz="0" w:space="0" w:color="auto"/>
        <w:left w:val="none" w:sz="0" w:space="0" w:color="auto"/>
        <w:bottom w:val="none" w:sz="0" w:space="0" w:color="auto"/>
        <w:right w:val="none" w:sz="0" w:space="0" w:color="auto"/>
      </w:divBdr>
    </w:div>
    <w:div w:id="66152466">
      <w:bodyDiv w:val="1"/>
      <w:marLeft w:val="0"/>
      <w:marRight w:val="0"/>
      <w:marTop w:val="0"/>
      <w:marBottom w:val="0"/>
      <w:divBdr>
        <w:top w:val="none" w:sz="0" w:space="0" w:color="auto"/>
        <w:left w:val="none" w:sz="0" w:space="0" w:color="auto"/>
        <w:bottom w:val="none" w:sz="0" w:space="0" w:color="auto"/>
        <w:right w:val="none" w:sz="0" w:space="0" w:color="auto"/>
      </w:divBdr>
    </w:div>
    <w:div w:id="112871253">
      <w:bodyDiv w:val="1"/>
      <w:marLeft w:val="0"/>
      <w:marRight w:val="0"/>
      <w:marTop w:val="0"/>
      <w:marBottom w:val="0"/>
      <w:divBdr>
        <w:top w:val="none" w:sz="0" w:space="0" w:color="auto"/>
        <w:left w:val="none" w:sz="0" w:space="0" w:color="auto"/>
        <w:bottom w:val="none" w:sz="0" w:space="0" w:color="auto"/>
        <w:right w:val="none" w:sz="0" w:space="0" w:color="auto"/>
      </w:divBdr>
    </w:div>
    <w:div w:id="132602740">
      <w:bodyDiv w:val="1"/>
      <w:marLeft w:val="0"/>
      <w:marRight w:val="0"/>
      <w:marTop w:val="0"/>
      <w:marBottom w:val="0"/>
      <w:divBdr>
        <w:top w:val="none" w:sz="0" w:space="0" w:color="auto"/>
        <w:left w:val="none" w:sz="0" w:space="0" w:color="auto"/>
        <w:bottom w:val="none" w:sz="0" w:space="0" w:color="auto"/>
        <w:right w:val="none" w:sz="0" w:space="0" w:color="auto"/>
      </w:divBdr>
    </w:div>
    <w:div w:id="185102957">
      <w:bodyDiv w:val="1"/>
      <w:marLeft w:val="0"/>
      <w:marRight w:val="0"/>
      <w:marTop w:val="0"/>
      <w:marBottom w:val="0"/>
      <w:divBdr>
        <w:top w:val="none" w:sz="0" w:space="0" w:color="auto"/>
        <w:left w:val="none" w:sz="0" w:space="0" w:color="auto"/>
        <w:bottom w:val="none" w:sz="0" w:space="0" w:color="auto"/>
        <w:right w:val="none" w:sz="0" w:space="0" w:color="auto"/>
      </w:divBdr>
    </w:div>
    <w:div w:id="242417888">
      <w:bodyDiv w:val="1"/>
      <w:marLeft w:val="0"/>
      <w:marRight w:val="0"/>
      <w:marTop w:val="0"/>
      <w:marBottom w:val="0"/>
      <w:divBdr>
        <w:top w:val="none" w:sz="0" w:space="0" w:color="auto"/>
        <w:left w:val="none" w:sz="0" w:space="0" w:color="auto"/>
        <w:bottom w:val="none" w:sz="0" w:space="0" w:color="auto"/>
        <w:right w:val="none" w:sz="0" w:space="0" w:color="auto"/>
      </w:divBdr>
    </w:div>
    <w:div w:id="310334891">
      <w:bodyDiv w:val="1"/>
      <w:marLeft w:val="0"/>
      <w:marRight w:val="0"/>
      <w:marTop w:val="0"/>
      <w:marBottom w:val="0"/>
      <w:divBdr>
        <w:top w:val="none" w:sz="0" w:space="0" w:color="auto"/>
        <w:left w:val="none" w:sz="0" w:space="0" w:color="auto"/>
        <w:bottom w:val="none" w:sz="0" w:space="0" w:color="auto"/>
        <w:right w:val="none" w:sz="0" w:space="0" w:color="auto"/>
      </w:divBdr>
    </w:div>
    <w:div w:id="336007650">
      <w:bodyDiv w:val="1"/>
      <w:marLeft w:val="0"/>
      <w:marRight w:val="0"/>
      <w:marTop w:val="0"/>
      <w:marBottom w:val="0"/>
      <w:divBdr>
        <w:top w:val="none" w:sz="0" w:space="0" w:color="auto"/>
        <w:left w:val="none" w:sz="0" w:space="0" w:color="auto"/>
        <w:bottom w:val="none" w:sz="0" w:space="0" w:color="auto"/>
        <w:right w:val="none" w:sz="0" w:space="0" w:color="auto"/>
      </w:divBdr>
      <w:divsChild>
        <w:div w:id="1831017161">
          <w:marLeft w:val="0"/>
          <w:marRight w:val="0"/>
          <w:marTop w:val="0"/>
          <w:marBottom w:val="0"/>
          <w:divBdr>
            <w:top w:val="none" w:sz="0" w:space="0" w:color="auto"/>
            <w:left w:val="none" w:sz="0" w:space="0" w:color="auto"/>
            <w:bottom w:val="none" w:sz="0" w:space="0" w:color="auto"/>
            <w:right w:val="none" w:sz="0" w:space="0" w:color="auto"/>
          </w:divBdr>
          <w:divsChild>
            <w:div w:id="145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20134">
      <w:bodyDiv w:val="1"/>
      <w:marLeft w:val="0"/>
      <w:marRight w:val="0"/>
      <w:marTop w:val="0"/>
      <w:marBottom w:val="0"/>
      <w:divBdr>
        <w:top w:val="none" w:sz="0" w:space="0" w:color="auto"/>
        <w:left w:val="none" w:sz="0" w:space="0" w:color="auto"/>
        <w:bottom w:val="none" w:sz="0" w:space="0" w:color="auto"/>
        <w:right w:val="none" w:sz="0" w:space="0" w:color="auto"/>
      </w:divBdr>
    </w:div>
    <w:div w:id="361125971">
      <w:bodyDiv w:val="1"/>
      <w:marLeft w:val="0"/>
      <w:marRight w:val="0"/>
      <w:marTop w:val="0"/>
      <w:marBottom w:val="0"/>
      <w:divBdr>
        <w:top w:val="none" w:sz="0" w:space="0" w:color="auto"/>
        <w:left w:val="none" w:sz="0" w:space="0" w:color="auto"/>
        <w:bottom w:val="none" w:sz="0" w:space="0" w:color="auto"/>
        <w:right w:val="none" w:sz="0" w:space="0" w:color="auto"/>
      </w:divBdr>
    </w:div>
    <w:div w:id="396167850">
      <w:bodyDiv w:val="1"/>
      <w:marLeft w:val="0"/>
      <w:marRight w:val="0"/>
      <w:marTop w:val="0"/>
      <w:marBottom w:val="0"/>
      <w:divBdr>
        <w:top w:val="none" w:sz="0" w:space="0" w:color="auto"/>
        <w:left w:val="none" w:sz="0" w:space="0" w:color="auto"/>
        <w:bottom w:val="none" w:sz="0" w:space="0" w:color="auto"/>
        <w:right w:val="none" w:sz="0" w:space="0" w:color="auto"/>
      </w:divBdr>
    </w:div>
    <w:div w:id="632950078">
      <w:bodyDiv w:val="1"/>
      <w:marLeft w:val="0"/>
      <w:marRight w:val="0"/>
      <w:marTop w:val="0"/>
      <w:marBottom w:val="0"/>
      <w:divBdr>
        <w:top w:val="none" w:sz="0" w:space="0" w:color="auto"/>
        <w:left w:val="none" w:sz="0" w:space="0" w:color="auto"/>
        <w:bottom w:val="none" w:sz="0" w:space="0" w:color="auto"/>
        <w:right w:val="none" w:sz="0" w:space="0" w:color="auto"/>
      </w:divBdr>
    </w:div>
    <w:div w:id="762995107">
      <w:bodyDiv w:val="1"/>
      <w:marLeft w:val="0"/>
      <w:marRight w:val="0"/>
      <w:marTop w:val="0"/>
      <w:marBottom w:val="0"/>
      <w:divBdr>
        <w:top w:val="none" w:sz="0" w:space="0" w:color="auto"/>
        <w:left w:val="none" w:sz="0" w:space="0" w:color="auto"/>
        <w:bottom w:val="none" w:sz="0" w:space="0" w:color="auto"/>
        <w:right w:val="none" w:sz="0" w:space="0" w:color="auto"/>
      </w:divBdr>
    </w:div>
    <w:div w:id="801266709">
      <w:bodyDiv w:val="1"/>
      <w:marLeft w:val="0"/>
      <w:marRight w:val="0"/>
      <w:marTop w:val="0"/>
      <w:marBottom w:val="0"/>
      <w:divBdr>
        <w:top w:val="none" w:sz="0" w:space="0" w:color="auto"/>
        <w:left w:val="none" w:sz="0" w:space="0" w:color="auto"/>
        <w:bottom w:val="none" w:sz="0" w:space="0" w:color="auto"/>
        <w:right w:val="none" w:sz="0" w:space="0" w:color="auto"/>
      </w:divBdr>
    </w:div>
    <w:div w:id="807938158">
      <w:bodyDiv w:val="1"/>
      <w:marLeft w:val="0"/>
      <w:marRight w:val="0"/>
      <w:marTop w:val="0"/>
      <w:marBottom w:val="0"/>
      <w:divBdr>
        <w:top w:val="none" w:sz="0" w:space="0" w:color="auto"/>
        <w:left w:val="none" w:sz="0" w:space="0" w:color="auto"/>
        <w:bottom w:val="none" w:sz="0" w:space="0" w:color="auto"/>
        <w:right w:val="none" w:sz="0" w:space="0" w:color="auto"/>
      </w:divBdr>
    </w:div>
    <w:div w:id="826743470">
      <w:bodyDiv w:val="1"/>
      <w:marLeft w:val="0"/>
      <w:marRight w:val="0"/>
      <w:marTop w:val="0"/>
      <w:marBottom w:val="0"/>
      <w:divBdr>
        <w:top w:val="none" w:sz="0" w:space="0" w:color="auto"/>
        <w:left w:val="none" w:sz="0" w:space="0" w:color="auto"/>
        <w:bottom w:val="none" w:sz="0" w:space="0" w:color="auto"/>
        <w:right w:val="none" w:sz="0" w:space="0" w:color="auto"/>
      </w:divBdr>
      <w:divsChild>
        <w:div w:id="101995337">
          <w:marLeft w:val="0"/>
          <w:marRight w:val="0"/>
          <w:marTop w:val="0"/>
          <w:marBottom w:val="0"/>
          <w:divBdr>
            <w:top w:val="none" w:sz="0" w:space="0" w:color="auto"/>
            <w:left w:val="none" w:sz="0" w:space="0" w:color="auto"/>
            <w:bottom w:val="none" w:sz="0" w:space="0" w:color="auto"/>
            <w:right w:val="none" w:sz="0" w:space="0" w:color="auto"/>
          </w:divBdr>
        </w:div>
        <w:div w:id="157384309">
          <w:marLeft w:val="0"/>
          <w:marRight w:val="0"/>
          <w:marTop w:val="0"/>
          <w:marBottom w:val="0"/>
          <w:divBdr>
            <w:top w:val="none" w:sz="0" w:space="0" w:color="auto"/>
            <w:left w:val="none" w:sz="0" w:space="0" w:color="auto"/>
            <w:bottom w:val="none" w:sz="0" w:space="0" w:color="auto"/>
            <w:right w:val="none" w:sz="0" w:space="0" w:color="auto"/>
          </w:divBdr>
        </w:div>
        <w:div w:id="946153767">
          <w:marLeft w:val="0"/>
          <w:marRight w:val="0"/>
          <w:marTop w:val="0"/>
          <w:marBottom w:val="0"/>
          <w:divBdr>
            <w:top w:val="none" w:sz="0" w:space="0" w:color="auto"/>
            <w:left w:val="none" w:sz="0" w:space="0" w:color="auto"/>
            <w:bottom w:val="none" w:sz="0" w:space="0" w:color="auto"/>
            <w:right w:val="none" w:sz="0" w:space="0" w:color="auto"/>
          </w:divBdr>
        </w:div>
        <w:div w:id="1258368986">
          <w:marLeft w:val="0"/>
          <w:marRight w:val="0"/>
          <w:marTop w:val="0"/>
          <w:marBottom w:val="0"/>
          <w:divBdr>
            <w:top w:val="none" w:sz="0" w:space="0" w:color="auto"/>
            <w:left w:val="none" w:sz="0" w:space="0" w:color="auto"/>
            <w:bottom w:val="none" w:sz="0" w:space="0" w:color="auto"/>
            <w:right w:val="none" w:sz="0" w:space="0" w:color="auto"/>
          </w:divBdr>
        </w:div>
        <w:div w:id="1269312755">
          <w:marLeft w:val="0"/>
          <w:marRight w:val="0"/>
          <w:marTop w:val="0"/>
          <w:marBottom w:val="0"/>
          <w:divBdr>
            <w:top w:val="none" w:sz="0" w:space="0" w:color="auto"/>
            <w:left w:val="none" w:sz="0" w:space="0" w:color="auto"/>
            <w:bottom w:val="none" w:sz="0" w:space="0" w:color="auto"/>
            <w:right w:val="none" w:sz="0" w:space="0" w:color="auto"/>
          </w:divBdr>
        </w:div>
        <w:div w:id="1862013821">
          <w:marLeft w:val="0"/>
          <w:marRight w:val="0"/>
          <w:marTop w:val="0"/>
          <w:marBottom w:val="0"/>
          <w:divBdr>
            <w:top w:val="none" w:sz="0" w:space="0" w:color="auto"/>
            <w:left w:val="none" w:sz="0" w:space="0" w:color="auto"/>
            <w:bottom w:val="none" w:sz="0" w:space="0" w:color="auto"/>
            <w:right w:val="none" w:sz="0" w:space="0" w:color="auto"/>
          </w:divBdr>
        </w:div>
      </w:divsChild>
    </w:div>
    <w:div w:id="879828603">
      <w:bodyDiv w:val="1"/>
      <w:marLeft w:val="0"/>
      <w:marRight w:val="0"/>
      <w:marTop w:val="0"/>
      <w:marBottom w:val="0"/>
      <w:divBdr>
        <w:top w:val="none" w:sz="0" w:space="0" w:color="auto"/>
        <w:left w:val="none" w:sz="0" w:space="0" w:color="auto"/>
        <w:bottom w:val="none" w:sz="0" w:space="0" w:color="auto"/>
        <w:right w:val="none" w:sz="0" w:space="0" w:color="auto"/>
      </w:divBdr>
    </w:div>
    <w:div w:id="890845325">
      <w:bodyDiv w:val="1"/>
      <w:marLeft w:val="0"/>
      <w:marRight w:val="0"/>
      <w:marTop w:val="0"/>
      <w:marBottom w:val="0"/>
      <w:divBdr>
        <w:top w:val="none" w:sz="0" w:space="0" w:color="auto"/>
        <w:left w:val="none" w:sz="0" w:space="0" w:color="auto"/>
        <w:bottom w:val="none" w:sz="0" w:space="0" w:color="auto"/>
        <w:right w:val="none" w:sz="0" w:space="0" w:color="auto"/>
      </w:divBdr>
    </w:div>
    <w:div w:id="947813050">
      <w:bodyDiv w:val="1"/>
      <w:marLeft w:val="0"/>
      <w:marRight w:val="0"/>
      <w:marTop w:val="0"/>
      <w:marBottom w:val="0"/>
      <w:divBdr>
        <w:top w:val="none" w:sz="0" w:space="0" w:color="auto"/>
        <w:left w:val="none" w:sz="0" w:space="0" w:color="auto"/>
        <w:bottom w:val="none" w:sz="0" w:space="0" w:color="auto"/>
        <w:right w:val="none" w:sz="0" w:space="0" w:color="auto"/>
      </w:divBdr>
    </w:div>
    <w:div w:id="949506010">
      <w:bodyDiv w:val="1"/>
      <w:marLeft w:val="0"/>
      <w:marRight w:val="0"/>
      <w:marTop w:val="0"/>
      <w:marBottom w:val="0"/>
      <w:divBdr>
        <w:top w:val="none" w:sz="0" w:space="0" w:color="auto"/>
        <w:left w:val="none" w:sz="0" w:space="0" w:color="auto"/>
        <w:bottom w:val="none" w:sz="0" w:space="0" w:color="auto"/>
        <w:right w:val="none" w:sz="0" w:space="0" w:color="auto"/>
      </w:divBdr>
    </w:div>
    <w:div w:id="998650549">
      <w:bodyDiv w:val="1"/>
      <w:marLeft w:val="0"/>
      <w:marRight w:val="0"/>
      <w:marTop w:val="0"/>
      <w:marBottom w:val="0"/>
      <w:divBdr>
        <w:top w:val="none" w:sz="0" w:space="0" w:color="auto"/>
        <w:left w:val="none" w:sz="0" w:space="0" w:color="auto"/>
        <w:bottom w:val="none" w:sz="0" w:space="0" w:color="auto"/>
        <w:right w:val="none" w:sz="0" w:space="0" w:color="auto"/>
      </w:divBdr>
    </w:div>
    <w:div w:id="1057554626">
      <w:bodyDiv w:val="1"/>
      <w:marLeft w:val="0"/>
      <w:marRight w:val="0"/>
      <w:marTop w:val="0"/>
      <w:marBottom w:val="0"/>
      <w:divBdr>
        <w:top w:val="none" w:sz="0" w:space="0" w:color="auto"/>
        <w:left w:val="none" w:sz="0" w:space="0" w:color="auto"/>
        <w:bottom w:val="none" w:sz="0" w:space="0" w:color="auto"/>
        <w:right w:val="none" w:sz="0" w:space="0" w:color="auto"/>
      </w:divBdr>
    </w:div>
    <w:div w:id="1091857457">
      <w:bodyDiv w:val="1"/>
      <w:marLeft w:val="0"/>
      <w:marRight w:val="0"/>
      <w:marTop w:val="0"/>
      <w:marBottom w:val="0"/>
      <w:divBdr>
        <w:top w:val="none" w:sz="0" w:space="0" w:color="auto"/>
        <w:left w:val="none" w:sz="0" w:space="0" w:color="auto"/>
        <w:bottom w:val="none" w:sz="0" w:space="0" w:color="auto"/>
        <w:right w:val="none" w:sz="0" w:space="0" w:color="auto"/>
      </w:divBdr>
    </w:div>
    <w:div w:id="1140003490">
      <w:bodyDiv w:val="1"/>
      <w:marLeft w:val="0"/>
      <w:marRight w:val="0"/>
      <w:marTop w:val="0"/>
      <w:marBottom w:val="0"/>
      <w:divBdr>
        <w:top w:val="none" w:sz="0" w:space="0" w:color="auto"/>
        <w:left w:val="none" w:sz="0" w:space="0" w:color="auto"/>
        <w:bottom w:val="none" w:sz="0" w:space="0" w:color="auto"/>
        <w:right w:val="none" w:sz="0" w:space="0" w:color="auto"/>
      </w:divBdr>
    </w:div>
    <w:div w:id="1246766085">
      <w:bodyDiv w:val="1"/>
      <w:marLeft w:val="0"/>
      <w:marRight w:val="0"/>
      <w:marTop w:val="0"/>
      <w:marBottom w:val="0"/>
      <w:divBdr>
        <w:top w:val="none" w:sz="0" w:space="0" w:color="auto"/>
        <w:left w:val="none" w:sz="0" w:space="0" w:color="auto"/>
        <w:bottom w:val="none" w:sz="0" w:space="0" w:color="auto"/>
        <w:right w:val="none" w:sz="0" w:space="0" w:color="auto"/>
      </w:divBdr>
    </w:div>
    <w:div w:id="1305504316">
      <w:bodyDiv w:val="1"/>
      <w:marLeft w:val="0"/>
      <w:marRight w:val="0"/>
      <w:marTop w:val="0"/>
      <w:marBottom w:val="0"/>
      <w:divBdr>
        <w:top w:val="none" w:sz="0" w:space="0" w:color="auto"/>
        <w:left w:val="none" w:sz="0" w:space="0" w:color="auto"/>
        <w:bottom w:val="none" w:sz="0" w:space="0" w:color="auto"/>
        <w:right w:val="none" w:sz="0" w:space="0" w:color="auto"/>
      </w:divBdr>
    </w:div>
    <w:div w:id="1393849608">
      <w:bodyDiv w:val="1"/>
      <w:marLeft w:val="0"/>
      <w:marRight w:val="0"/>
      <w:marTop w:val="0"/>
      <w:marBottom w:val="0"/>
      <w:divBdr>
        <w:top w:val="none" w:sz="0" w:space="0" w:color="auto"/>
        <w:left w:val="none" w:sz="0" w:space="0" w:color="auto"/>
        <w:bottom w:val="none" w:sz="0" w:space="0" w:color="auto"/>
        <w:right w:val="none" w:sz="0" w:space="0" w:color="auto"/>
      </w:divBdr>
    </w:div>
    <w:div w:id="1427505181">
      <w:bodyDiv w:val="1"/>
      <w:marLeft w:val="0"/>
      <w:marRight w:val="0"/>
      <w:marTop w:val="0"/>
      <w:marBottom w:val="0"/>
      <w:divBdr>
        <w:top w:val="none" w:sz="0" w:space="0" w:color="auto"/>
        <w:left w:val="none" w:sz="0" w:space="0" w:color="auto"/>
        <w:bottom w:val="none" w:sz="0" w:space="0" w:color="auto"/>
        <w:right w:val="none" w:sz="0" w:space="0" w:color="auto"/>
      </w:divBdr>
    </w:div>
    <w:div w:id="1519466027">
      <w:bodyDiv w:val="1"/>
      <w:marLeft w:val="0"/>
      <w:marRight w:val="0"/>
      <w:marTop w:val="0"/>
      <w:marBottom w:val="0"/>
      <w:divBdr>
        <w:top w:val="none" w:sz="0" w:space="0" w:color="auto"/>
        <w:left w:val="none" w:sz="0" w:space="0" w:color="auto"/>
        <w:bottom w:val="none" w:sz="0" w:space="0" w:color="auto"/>
        <w:right w:val="none" w:sz="0" w:space="0" w:color="auto"/>
      </w:divBdr>
      <w:divsChild>
        <w:div w:id="19554607">
          <w:marLeft w:val="720"/>
          <w:marRight w:val="0"/>
          <w:marTop w:val="0"/>
          <w:marBottom w:val="0"/>
          <w:divBdr>
            <w:top w:val="none" w:sz="0" w:space="0" w:color="auto"/>
            <w:left w:val="none" w:sz="0" w:space="0" w:color="auto"/>
            <w:bottom w:val="none" w:sz="0" w:space="0" w:color="auto"/>
            <w:right w:val="none" w:sz="0" w:space="0" w:color="auto"/>
          </w:divBdr>
        </w:div>
        <w:div w:id="709114276">
          <w:marLeft w:val="720"/>
          <w:marRight w:val="0"/>
          <w:marTop w:val="0"/>
          <w:marBottom w:val="0"/>
          <w:divBdr>
            <w:top w:val="none" w:sz="0" w:space="0" w:color="auto"/>
            <w:left w:val="none" w:sz="0" w:space="0" w:color="auto"/>
            <w:bottom w:val="none" w:sz="0" w:space="0" w:color="auto"/>
            <w:right w:val="none" w:sz="0" w:space="0" w:color="auto"/>
          </w:divBdr>
        </w:div>
        <w:div w:id="1603953006">
          <w:marLeft w:val="720"/>
          <w:marRight w:val="0"/>
          <w:marTop w:val="0"/>
          <w:marBottom w:val="0"/>
          <w:divBdr>
            <w:top w:val="none" w:sz="0" w:space="0" w:color="auto"/>
            <w:left w:val="none" w:sz="0" w:space="0" w:color="auto"/>
            <w:bottom w:val="none" w:sz="0" w:space="0" w:color="auto"/>
            <w:right w:val="none" w:sz="0" w:space="0" w:color="auto"/>
          </w:divBdr>
        </w:div>
        <w:div w:id="1798720878">
          <w:marLeft w:val="720"/>
          <w:marRight w:val="0"/>
          <w:marTop w:val="0"/>
          <w:marBottom w:val="0"/>
          <w:divBdr>
            <w:top w:val="none" w:sz="0" w:space="0" w:color="auto"/>
            <w:left w:val="none" w:sz="0" w:space="0" w:color="auto"/>
            <w:bottom w:val="none" w:sz="0" w:space="0" w:color="auto"/>
            <w:right w:val="none" w:sz="0" w:space="0" w:color="auto"/>
          </w:divBdr>
        </w:div>
      </w:divsChild>
    </w:div>
    <w:div w:id="1683972404">
      <w:bodyDiv w:val="1"/>
      <w:marLeft w:val="0"/>
      <w:marRight w:val="0"/>
      <w:marTop w:val="0"/>
      <w:marBottom w:val="0"/>
      <w:divBdr>
        <w:top w:val="none" w:sz="0" w:space="0" w:color="auto"/>
        <w:left w:val="none" w:sz="0" w:space="0" w:color="auto"/>
        <w:bottom w:val="none" w:sz="0" w:space="0" w:color="auto"/>
        <w:right w:val="none" w:sz="0" w:space="0" w:color="auto"/>
      </w:divBdr>
    </w:div>
    <w:div w:id="1745948634">
      <w:bodyDiv w:val="1"/>
      <w:marLeft w:val="0"/>
      <w:marRight w:val="0"/>
      <w:marTop w:val="0"/>
      <w:marBottom w:val="0"/>
      <w:divBdr>
        <w:top w:val="none" w:sz="0" w:space="0" w:color="auto"/>
        <w:left w:val="none" w:sz="0" w:space="0" w:color="auto"/>
        <w:bottom w:val="none" w:sz="0" w:space="0" w:color="auto"/>
        <w:right w:val="none" w:sz="0" w:space="0" w:color="auto"/>
      </w:divBdr>
    </w:div>
    <w:div w:id="1749842700">
      <w:bodyDiv w:val="1"/>
      <w:marLeft w:val="0"/>
      <w:marRight w:val="0"/>
      <w:marTop w:val="0"/>
      <w:marBottom w:val="0"/>
      <w:divBdr>
        <w:top w:val="none" w:sz="0" w:space="0" w:color="auto"/>
        <w:left w:val="none" w:sz="0" w:space="0" w:color="auto"/>
        <w:bottom w:val="none" w:sz="0" w:space="0" w:color="auto"/>
        <w:right w:val="none" w:sz="0" w:space="0" w:color="auto"/>
      </w:divBdr>
    </w:div>
    <w:div w:id="1752047975">
      <w:bodyDiv w:val="1"/>
      <w:marLeft w:val="0"/>
      <w:marRight w:val="0"/>
      <w:marTop w:val="0"/>
      <w:marBottom w:val="0"/>
      <w:divBdr>
        <w:top w:val="none" w:sz="0" w:space="0" w:color="auto"/>
        <w:left w:val="none" w:sz="0" w:space="0" w:color="auto"/>
        <w:bottom w:val="none" w:sz="0" w:space="0" w:color="auto"/>
        <w:right w:val="none" w:sz="0" w:space="0" w:color="auto"/>
      </w:divBdr>
    </w:div>
    <w:div w:id="1814828034">
      <w:bodyDiv w:val="1"/>
      <w:marLeft w:val="0"/>
      <w:marRight w:val="0"/>
      <w:marTop w:val="0"/>
      <w:marBottom w:val="0"/>
      <w:divBdr>
        <w:top w:val="none" w:sz="0" w:space="0" w:color="auto"/>
        <w:left w:val="none" w:sz="0" w:space="0" w:color="auto"/>
        <w:bottom w:val="none" w:sz="0" w:space="0" w:color="auto"/>
        <w:right w:val="none" w:sz="0" w:space="0" w:color="auto"/>
      </w:divBdr>
    </w:div>
    <w:div w:id="1849367564">
      <w:bodyDiv w:val="1"/>
      <w:marLeft w:val="0"/>
      <w:marRight w:val="0"/>
      <w:marTop w:val="0"/>
      <w:marBottom w:val="0"/>
      <w:divBdr>
        <w:top w:val="none" w:sz="0" w:space="0" w:color="auto"/>
        <w:left w:val="none" w:sz="0" w:space="0" w:color="auto"/>
        <w:bottom w:val="none" w:sz="0" w:space="0" w:color="auto"/>
        <w:right w:val="none" w:sz="0" w:space="0" w:color="auto"/>
      </w:divBdr>
    </w:div>
    <w:div w:id="1876428775">
      <w:bodyDiv w:val="1"/>
      <w:marLeft w:val="0"/>
      <w:marRight w:val="0"/>
      <w:marTop w:val="0"/>
      <w:marBottom w:val="0"/>
      <w:divBdr>
        <w:top w:val="none" w:sz="0" w:space="0" w:color="auto"/>
        <w:left w:val="none" w:sz="0" w:space="0" w:color="auto"/>
        <w:bottom w:val="none" w:sz="0" w:space="0" w:color="auto"/>
        <w:right w:val="none" w:sz="0" w:space="0" w:color="auto"/>
      </w:divBdr>
    </w:div>
    <w:div w:id="1926766314">
      <w:bodyDiv w:val="1"/>
      <w:marLeft w:val="0"/>
      <w:marRight w:val="0"/>
      <w:marTop w:val="0"/>
      <w:marBottom w:val="0"/>
      <w:divBdr>
        <w:top w:val="none" w:sz="0" w:space="0" w:color="auto"/>
        <w:left w:val="none" w:sz="0" w:space="0" w:color="auto"/>
        <w:bottom w:val="none" w:sz="0" w:space="0" w:color="auto"/>
        <w:right w:val="none" w:sz="0" w:space="0" w:color="auto"/>
      </w:divBdr>
    </w:div>
    <w:div w:id="1943302076">
      <w:bodyDiv w:val="1"/>
      <w:marLeft w:val="0"/>
      <w:marRight w:val="0"/>
      <w:marTop w:val="0"/>
      <w:marBottom w:val="0"/>
      <w:divBdr>
        <w:top w:val="none" w:sz="0" w:space="0" w:color="auto"/>
        <w:left w:val="none" w:sz="0" w:space="0" w:color="auto"/>
        <w:bottom w:val="none" w:sz="0" w:space="0" w:color="auto"/>
        <w:right w:val="none" w:sz="0" w:space="0" w:color="auto"/>
      </w:divBdr>
    </w:div>
    <w:div w:id="1979410462">
      <w:bodyDiv w:val="1"/>
      <w:marLeft w:val="0"/>
      <w:marRight w:val="0"/>
      <w:marTop w:val="0"/>
      <w:marBottom w:val="0"/>
      <w:divBdr>
        <w:top w:val="none" w:sz="0" w:space="0" w:color="auto"/>
        <w:left w:val="none" w:sz="0" w:space="0" w:color="auto"/>
        <w:bottom w:val="none" w:sz="0" w:space="0" w:color="auto"/>
        <w:right w:val="none" w:sz="0" w:space="0" w:color="auto"/>
      </w:divBdr>
    </w:div>
    <w:div w:id="2012446533">
      <w:bodyDiv w:val="1"/>
      <w:marLeft w:val="0"/>
      <w:marRight w:val="0"/>
      <w:marTop w:val="0"/>
      <w:marBottom w:val="0"/>
      <w:divBdr>
        <w:top w:val="none" w:sz="0" w:space="0" w:color="auto"/>
        <w:left w:val="none" w:sz="0" w:space="0" w:color="auto"/>
        <w:bottom w:val="none" w:sz="0" w:space="0" w:color="auto"/>
        <w:right w:val="none" w:sz="0" w:space="0" w:color="auto"/>
      </w:divBdr>
    </w:div>
    <w:div w:id="202450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VanBroeckhoven@uantwerpen.vib.be"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2.tif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Relationship Id="rId24" Type="http://schemas.openxmlformats.org/officeDocument/2006/relationships/image" Target="media/image11.tif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tif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tif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C5C1E-E042-42DD-AF54-C5DADAC4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10464</Words>
  <Characters>59645</Characters>
  <Application>Microsoft Office Word</Application>
  <DocSecurity>0</DocSecurity>
  <Lines>497</Lines>
  <Paragraphs>139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UA</Company>
  <LinksUpToDate>false</LinksUpToDate>
  <CharactersWithSpaces>69970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Philtjens</dc:creator>
  <cp:keywords/>
  <dc:description/>
  <cp:lastModifiedBy>Stefanie</cp:lastModifiedBy>
  <cp:revision>4</cp:revision>
  <cp:lastPrinted>2020-01-26T16:27:00Z</cp:lastPrinted>
  <dcterms:created xsi:type="dcterms:W3CDTF">2021-01-15T10:42:00Z</dcterms:created>
  <dcterms:modified xsi:type="dcterms:W3CDTF">2021-01-15T10:46:00Z</dcterms:modified>
</cp:coreProperties>
</file>