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B1741" w:rsidRPr="009338E5" w:rsidRDefault="007B1741" w:rsidP="007B1741">
      <w:pPr>
        <w:ind w:left="-630"/>
        <w:rPr>
          <w:rFonts w:ascii="Times New Roman" w:hAnsi="Times New Roman" w:cs="Times New Roman"/>
          <w:b/>
          <w:sz w:val="24"/>
          <w:szCs w:val="24"/>
        </w:rPr>
      </w:pPr>
      <w:r>
        <w:rPr>
          <w:rFonts w:ascii="Times New Roman" w:hAnsi="Times New Roman" w:cs="Times New Roman"/>
          <w:b/>
          <w:sz w:val="24"/>
          <w:szCs w:val="24"/>
        </w:rPr>
        <w:t>Supplemental Table 1</w:t>
      </w:r>
      <w:bookmarkStart w:id="0" w:name="_GoBack"/>
      <w:bookmarkEnd w:id="0"/>
      <w:r w:rsidRPr="009338E5">
        <w:rPr>
          <w:rFonts w:ascii="Times New Roman" w:hAnsi="Times New Roman" w:cs="Times New Roman"/>
          <w:b/>
          <w:sz w:val="24"/>
          <w:szCs w:val="24"/>
        </w:rPr>
        <w:t xml:space="preserve">. </w:t>
      </w:r>
      <w:r w:rsidRPr="009338E5">
        <w:rPr>
          <w:rFonts w:ascii="Times New Roman" w:hAnsi="Times New Roman" w:cs="Times New Roman"/>
          <w:sz w:val="24"/>
          <w:szCs w:val="24"/>
        </w:rPr>
        <w:t>Operationalization of BPSD subtypes</w:t>
      </w:r>
    </w:p>
    <w:tbl>
      <w:tblPr>
        <w:tblW w:w="10640" w:type="dxa"/>
        <w:tblInd w:w="-850" w:type="dxa"/>
        <w:tblLook w:val="04A0" w:firstRow="1" w:lastRow="0" w:firstColumn="1" w:lastColumn="0" w:noHBand="0" w:noVBand="1"/>
      </w:tblPr>
      <w:tblGrid>
        <w:gridCol w:w="800"/>
        <w:gridCol w:w="1009"/>
        <w:gridCol w:w="3063"/>
        <w:gridCol w:w="915"/>
        <w:gridCol w:w="5000"/>
        <w:gridCol w:w="12"/>
      </w:tblGrid>
      <w:tr w:rsidR="007B1741" w:rsidRPr="00B86715" w:rsidTr="00E3587C">
        <w:trPr>
          <w:trHeight w:val="462"/>
        </w:trPr>
        <w:tc>
          <w:tcPr>
            <w:tcW w:w="1792" w:type="dxa"/>
            <w:gridSpan w:val="2"/>
            <w:tcBorders>
              <w:top w:val="single" w:sz="8" w:space="0" w:color="auto"/>
              <w:left w:val="single" w:sz="8" w:space="0" w:color="auto"/>
              <w:bottom w:val="single" w:sz="4" w:space="0" w:color="auto"/>
              <w:right w:val="single" w:sz="4" w:space="0" w:color="auto"/>
            </w:tcBorders>
            <w:shd w:val="clear" w:color="auto" w:fill="auto"/>
            <w:vAlign w:val="center"/>
            <w:hideMark/>
          </w:tcPr>
          <w:p w:rsidR="007B1741" w:rsidRPr="00B86715" w:rsidRDefault="007B1741" w:rsidP="00E3587C">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BPSD subtype</w:t>
            </w:r>
          </w:p>
        </w:tc>
        <w:tc>
          <w:tcPr>
            <w:tcW w:w="3011" w:type="dxa"/>
            <w:tcBorders>
              <w:top w:val="single" w:sz="8" w:space="0" w:color="auto"/>
              <w:left w:val="nil"/>
              <w:bottom w:val="single" w:sz="4" w:space="0" w:color="auto"/>
              <w:right w:val="single" w:sz="4" w:space="0" w:color="auto"/>
            </w:tcBorders>
            <w:shd w:val="clear" w:color="auto" w:fill="auto"/>
            <w:vAlign w:val="center"/>
            <w:hideMark/>
          </w:tcPr>
          <w:p w:rsidR="007B1741" w:rsidRPr="00B86715" w:rsidRDefault="007B1741" w:rsidP="00E3587C">
            <w:pPr>
              <w:spacing w:after="0" w:line="240" w:lineRule="auto"/>
              <w:jc w:val="center"/>
              <w:rPr>
                <w:rFonts w:ascii="Times New Roman" w:eastAsia="Times New Roman" w:hAnsi="Times New Roman" w:cs="Times New Roman"/>
                <w:color w:val="000000"/>
                <w:sz w:val="20"/>
                <w:szCs w:val="20"/>
              </w:rPr>
            </w:pPr>
            <w:r w:rsidRPr="00B86715">
              <w:rPr>
                <w:rFonts w:ascii="Times New Roman" w:eastAsia="Times New Roman" w:hAnsi="Times New Roman" w:cs="Times New Roman"/>
                <w:color w:val="000000"/>
                <w:sz w:val="20"/>
                <w:szCs w:val="20"/>
              </w:rPr>
              <w:t>Source</w:t>
            </w:r>
            <w:r>
              <w:rPr>
                <w:rFonts w:ascii="Times New Roman" w:eastAsia="Times New Roman" w:hAnsi="Times New Roman" w:cs="Times New Roman"/>
                <w:color w:val="000000"/>
                <w:sz w:val="20"/>
                <w:szCs w:val="20"/>
              </w:rPr>
              <w:t xml:space="preserve"> of assessment instrument</w:t>
            </w:r>
          </w:p>
        </w:tc>
        <w:tc>
          <w:tcPr>
            <w:tcW w:w="900" w:type="dxa"/>
            <w:tcBorders>
              <w:top w:val="single" w:sz="8" w:space="0" w:color="auto"/>
              <w:left w:val="nil"/>
              <w:bottom w:val="single" w:sz="4" w:space="0" w:color="auto"/>
              <w:right w:val="single" w:sz="4" w:space="0" w:color="auto"/>
            </w:tcBorders>
            <w:shd w:val="clear" w:color="auto" w:fill="auto"/>
            <w:vAlign w:val="center"/>
            <w:hideMark/>
          </w:tcPr>
          <w:p w:rsidR="007B1741" w:rsidRPr="00B86715" w:rsidRDefault="007B1741" w:rsidP="00E3587C">
            <w:pPr>
              <w:spacing w:after="0" w:line="240" w:lineRule="auto"/>
              <w:jc w:val="center"/>
              <w:rPr>
                <w:rFonts w:ascii="Times New Roman" w:eastAsia="Times New Roman" w:hAnsi="Times New Roman" w:cs="Times New Roman"/>
                <w:color w:val="000000"/>
                <w:sz w:val="20"/>
                <w:szCs w:val="20"/>
              </w:rPr>
            </w:pPr>
            <w:r w:rsidRPr="00B86715">
              <w:rPr>
                <w:rFonts w:ascii="Times New Roman" w:eastAsia="Times New Roman" w:hAnsi="Times New Roman" w:cs="Times New Roman"/>
                <w:color w:val="000000"/>
                <w:sz w:val="20"/>
                <w:szCs w:val="20"/>
              </w:rPr>
              <w:t>Severity scale</w:t>
            </w:r>
          </w:p>
        </w:tc>
        <w:tc>
          <w:tcPr>
            <w:tcW w:w="4937" w:type="dxa"/>
            <w:gridSpan w:val="2"/>
            <w:tcBorders>
              <w:top w:val="single" w:sz="8" w:space="0" w:color="auto"/>
              <w:left w:val="nil"/>
              <w:bottom w:val="single" w:sz="4" w:space="0" w:color="auto"/>
              <w:right w:val="single" w:sz="8" w:space="0" w:color="auto"/>
            </w:tcBorders>
            <w:shd w:val="clear" w:color="auto" w:fill="auto"/>
            <w:vAlign w:val="center"/>
            <w:hideMark/>
          </w:tcPr>
          <w:p w:rsidR="007B1741" w:rsidRPr="00B86715" w:rsidRDefault="007B1741" w:rsidP="00E3587C">
            <w:pPr>
              <w:spacing w:after="0" w:line="240" w:lineRule="auto"/>
              <w:jc w:val="center"/>
              <w:rPr>
                <w:rFonts w:ascii="Times New Roman" w:eastAsia="Times New Roman" w:hAnsi="Times New Roman" w:cs="Times New Roman"/>
                <w:color w:val="000000"/>
                <w:sz w:val="20"/>
                <w:szCs w:val="20"/>
              </w:rPr>
            </w:pPr>
            <w:r w:rsidRPr="00B86715">
              <w:rPr>
                <w:rFonts w:ascii="Times New Roman" w:eastAsia="Times New Roman" w:hAnsi="Times New Roman" w:cs="Times New Roman"/>
                <w:color w:val="000000"/>
                <w:sz w:val="20"/>
                <w:szCs w:val="20"/>
              </w:rPr>
              <w:t>Wording of assessment instrument</w:t>
            </w:r>
          </w:p>
        </w:tc>
      </w:tr>
      <w:tr w:rsidR="007B1741" w:rsidRPr="00B86715" w:rsidTr="00E3587C">
        <w:trPr>
          <w:trHeight w:val="925"/>
        </w:trPr>
        <w:tc>
          <w:tcPr>
            <w:tcW w:w="1792" w:type="dxa"/>
            <w:gridSpan w:val="2"/>
            <w:tcBorders>
              <w:top w:val="nil"/>
              <w:left w:val="single" w:sz="8" w:space="0" w:color="auto"/>
              <w:bottom w:val="single" w:sz="4" w:space="0" w:color="auto"/>
              <w:right w:val="single" w:sz="4" w:space="0" w:color="auto"/>
            </w:tcBorders>
            <w:shd w:val="clear" w:color="auto" w:fill="auto"/>
            <w:vAlign w:val="center"/>
            <w:hideMark/>
          </w:tcPr>
          <w:p w:rsidR="007B1741" w:rsidRPr="00B86715" w:rsidRDefault="007B1741" w:rsidP="00E3587C">
            <w:pPr>
              <w:spacing w:after="0" w:line="240" w:lineRule="auto"/>
              <w:jc w:val="center"/>
              <w:rPr>
                <w:rFonts w:ascii="Times New Roman" w:eastAsia="Times New Roman" w:hAnsi="Times New Roman" w:cs="Times New Roman"/>
                <w:color w:val="000000"/>
                <w:sz w:val="20"/>
                <w:szCs w:val="20"/>
              </w:rPr>
            </w:pPr>
            <w:r w:rsidRPr="00B86715">
              <w:rPr>
                <w:rFonts w:ascii="Times New Roman" w:eastAsia="Times New Roman" w:hAnsi="Times New Roman" w:cs="Times New Roman"/>
                <w:color w:val="000000"/>
                <w:sz w:val="20"/>
                <w:szCs w:val="20"/>
              </w:rPr>
              <w:t>Delusions</w:t>
            </w:r>
          </w:p>
        </w:tc>
        <w:tc>
          <w:tcPr>
            <w:tcW w:w="3011" w:type="dxa"/>
            <w:tcBorders>
              <w:top w:val="nil"/>
              <w:left w:val="nil"/>
              <w:bottom w:val="single" w:sz="4" w:space="0" w:color="auto"/>
              <w:right w:val="single" w:sz="4" w:space="0" w:color="auto"/>
            </w:tcBorders>
            <w:shd w:val="clear" w:color="auto" w:fill="auto"/>
            <w:vAlign w:val="center"/>
            <w:hideMark/>
          </w:tcPr>
          <w:p w:rsidR="007B1741" w:rsidRPr="00B86715" w:rsidRDefault="007B1741" w:rsidP="00E3587C">
            <w:pPr>
              <w:spacing w:after="0" w:line="240" w:lineRule="auto"/>
              <w:jc w:val="center"/>
              <w:rPr>
                <w:rFonts w:ascii="Times New Roman" w:eastAsia="Times New Roman" w:hAnsi="Times New Roman" w:cs="Times New Roman"/>
                <w:color w:val="000000"/>
                <w:sz w:val="20"/>
                <w:szCs w:val="20"/>
              </w:rPr>
            </w:pPr>
            <w:r w:rsidRPr="00B86715">
              <w:rPr>
                <w:rFonts w:ascii="Times New Roman" w:eastAsia="Times New Roman" w:hAnsi="Times New Roman" w:cs="Times New Roman"/>
                <w:color w:val="000000"/>
                <w:sz w:val="20"/>
                <w:szCs w:val="20"/>
              </w:rPr>
              <w:t xml:space="preserve">Form B5: Behavioral assessment -- Neuropsychiatric Inventory </w:t>
            </w:r>
            <w:r>
              <w:rPr>
                <w:rFonts w:ascii="Times New Roman" w:eastAsia="Times New Roman" w:hAnsi="Times New Roman" w:cs="Times New Roman"/>
                <w:color w:val="000000"/>
                <w:sz w:val="20"/>
                <w:szCs w:val="20"/>
              </w:rPr>
              <w:t>Questionnaire</w:t>
            </w:r>
            <w:r w:rsidRPr="00B86715">
              <w:rPr>
                <w:rFonts w:ascii="Times New Roman" w:eastAsia="Times New Roman" w:hAnsi="Times New Roman" w:cs="Times New Roman"/>
                <w:color w:val="000000"/>
                <w:sz w:val="20"/>
                <w:szCs w:val="20"/>
              </w:rPr>
              <w:t xml:space="preserve"> (NPI-</w:t>
            </w:r>
            <w:proofErr w:type="gramStart"/>
            <w:r w:rsidRPr="00B86715">
              <w:rPr>
                <w:rFonts w:ascii="Times New Roman" w:eastAsia="Times New Roman" w:hAnsi="Times New Roman" w:cs="Times New Roman"/>
                <w:color w:val="000000"/>
                <w:sz w:val="20"/>
                <w:szCs w:val="20"/>
              </w:rPr>
              <w:t>Q)*</w:t>
            </w:r>
            <w:proofErr w:type="gramEnd"/>
          </w:p>
        </w:tc>
        <w:tc>
          <w:tcPr>
            <w:tcW w:w="900" w:type="dxa"/>
            <w:tcBorders>
              <w:top w:val="nil"/>
              <w:left w:val="nil"/>
              <w:bottom w:val="single" w:sz="4" w:space="0" w:color="auto"/>
              <w:right w:val="single" w:sz="4" w:space="0" w:color="auto"/>
            </w:tcBorders>
            <w:shd w:val="clear" w:color="auto" w:fill="auto"/>
            <w:vAlign w:val="center"/>
            <w:hideMark/>
          </w:tcPr>
          <w:p w:rsidR="007B1741" w:rsidRPr="00B86715" w:rsidRDefault="007B1741" w:rsidP="00E3587C">
            <w:pPr>
              <w:spacing w:after="0" w:line="240" w:lineRule="auto"/>
              <w:jc w:val="center"/>
              <w:rPr>
                <w:rFonts w:ascii="Times New Roman" w:eastAsia="Times New Roman" w:hAnsi="Times New Roman" w:cs="Times New Roman"/>
                <w:color w:val="000000"/>
                <w:sz w:val="20"/>
                <w:szCs w:val="20"/>
              </w:rPr>
            </w:pPr>
            <w:r w:rsidRPr="00B86715">
              <w:rPr>
                <w:rFonts w:ascii="Times New Roman" w:eastAsia="Times New Roman" w:hAnsi="Times New Roman" w:cs="Times New Roman"/>
                <w:color w:val="000000"/>
                <w:sz w:val="20"/>
                <w:szCs w:val="20"/>
              </w:rPr>
              <w:t>0-3</w:t>
            </w:r>
          </w:p>
        </w:tc>
        <w:tc>
          <w:tcPr>
            <w:tcW w:w="4937" w:type="dxa"/>
            <w:gridSpan w:val="2"/>
            <w:tcBorders>
              <w:top w:val="nil"/>
              <w:left w:val="nil"/>
              <w:bottom w:val="single" w:sz="4" w:space="0" w:color="auto"/>
              <w:right w:val="single" w:sz="8" w:space="0" w:color="auto"/>
            </w:tcBorders>
            <w:shd w:val="clear" w:color="auto" w:fill="auto"/>
            <w:vAlign w:val="center"/>
            <w:hideMark/>
          </w:tcPr>
          <w:p w:rsidR="007B1741" w:rsidRPr="00B86715" w:rsidRDefault="007B1741" w:rsidP="00E3587C">
            <w:pPr>
              <w:spacing w:after="0" w:line="240" w:lineRule="auto"/>
              <w:jc w:val="center"/>
              <w:rPr>
                <w:rFonts w:ascii="Times New Roman" w:eastAsia="Times New Roman" w:hAnsi="Times New Roman" w:cs="Times New Roman"/>
                <w:color w:val="000000"/>
                <w:sz w:val="20"/>
                <w:szCs w:val="20"/>
              </w:rPr>
            </w:pPr>
            <w:r w:rsidRPr="00B86715">
              <w:rPr>
                <w:rFonts w:ascii="Times New Roman" w:eastAsia="Times New Roman" w:hAnsi="Times New Roman" w:cs="Times New Roman"/>
                <w:color w:val="000000"/>
                <w:sz w:val="20"/>
                <w:szCs w:val="20"/>
              </w:rPr>
              <w:t>Does the patient believe that others are stealing from him or her, or planning to harm him or her in some way? (0-3 scale denotes severity of symptoms)</w:t>
            </w:r>
          </w:p>
        </w:tc>
      </w:tr>
      <w:tr w:rsidR="007B1741" w:rsidRPr="00B86715" w:rsidTr="00E3587C">
        <w:trPr>
          <w:trHeight w:val="694"/>
        </w:trPr>
        <w:tc>
          <w:tcPr>
            <w:tcW w:w="1792" w:type="dxa"/>
            <w:gridSpan w:val="2"/>
            <w:tcBorders>
              <w:top w:val="nil"/>
              <w:left w:val="single" w:sz="8" w:space="0" w:color="auto"/>
              <w:bottom w:val="single" w:sz="4" w:space="0" w:color="auto"/>
              <w:right w:val="single" w:sz="4" w:space="0" w:color="auto"/>
            </w:tcBorders>
            <w:shd w:val="clear" w:color="auto" w:fill="auto"/>
            <w:vAlign w:val="center"/>
            <w:hideMark/>
          </w:tcPr>
          <w:p w:rsidR="007B1741" w:rsidRPr="00B86715" w:rsidRDefault="007B1741" w:rsidP="00E3587C">
            <w:pPr>
              <w:spacing w:after="0" w:line="240" w:lineRule="auto"/>
              <w:jc w:val="center"/>
              <w:rPr>
                <w:rFonts w:ascii="Times New Roman" w:eastAsia="Times New Roman" w:hAnsi="Times New Roman" w:cs="Times New Roman"/>
                <w:color w:val="000000"/>
                <w:sz w:val="20"/>
                <w:szCs w:val="20"/>
              </w:rPr>
            </w:pPr>
            <w:r w:rsidRPr="00B86715">
              <w:rPr>
                <w:rFonts w:ascii="Times New Roman" w:eastAsia="Times New Roman" w:hAnsi="Times New Roman" w:cs="Times New Roman"/>
                <w:color w:val="000000"/>
                <w:sz w:val="20"/>
                <w:szCs w:val="20"/>
              </w:rPr>
              <w:t>Hallucinations</w:t>
            </w:r>
          </w:p>
        </w:tc>
        <w:tc>
          <w:tcPr>
            <w:tcW w:w="3011" w:type="dxa"/>
            <w:tcBorders>
              <w:top w:val="nil"/>
              <w:left w:val="nil"/>
              <w:bottom w:val="single" w:sz="4" w:space="0" w:color="auto"/>
              <w:right w:val="single" w:sz="4" w:space="0" w:color="auto"/>
            </w:tcBorders>
            <w:shd w:val="clear" w:color="auto" w:fill="auto"/>
            <w:vAlign w:val="center"/>
            <w:hideMark/>
          </w:tcPr>
          <w:p w:rsidR="007B1741" w:rsidRPr="00B86715" w:rsidRDefault="007B1741" w:rsidP="00E3587C">
            <w:pPr>
              <w:spacing w:after="0" w:line="240" w:lineRule="auto"/>
              <w:jc w:val="center"/>
              <w:rPr>
                <w:rFonts w:ascii="Times New Roman" w:eastAsia="Times New Roman" w:hAnsi="Times New Roman" w:cs="Times New Roman"/>
                <w:color w:val="000000"/>
                <w:sz w:val="20"/>
                <w:szCs w:val="20"/>
              </w:rPr>
            </w:pPr>
            <w:r w:rsidRPr="00B86715">
              <w:rPr>
                <w:rFonts w:ascii="Times New Roman" w:eastAsia="Times New Roman" w:hAnsi="Times New Roman" w:cs="Times New Roman"/>
                <w:color w:val="000000"/>
                <w:sz w:val="20"/>
                <w:szCs w:val="20"/>
              </w:rPr>
              <w:t xml:space="preserve">Form B5: Behavioral assessment -- Neuropsychiatric Inventory </w:t>
            </w:r>
            <w:r>
              <w:rPr>
                <w:rFonts w:ascii="Times New Roman" w:eastAsia="Times New Roman" w:hAnsi="Times New Roman" w:cs="Times New Roman"/>
                <w:color w:val="000000"/>
                <w:sz w:val="20"/>
                <w:szCs w:val="20"/>
              </w:rPr>
              <w:t>Questionnaire</w:t>
            </w:r>
            <w:r w:rsidRPr="00B86715">
              <w:rPr>
                <w:rFonts w:ascii="Times New Roman" w:eastAsia="Times New Roman" w:hAnsi="Times New Roman" w:cs="Times New Roman"/>
                <w:color w:val="000000"/>
                <w:sz w:val="20"/>
                <w:szCs w:val="20"/>
              </w:rPr>
              <w:t xml:space="preserve"> (NPI-</w:t>
            </w:r>
            <w:proofErr w:type="gramStart"/>
            <w:r w:rsidRPr="00B86715">
              <w:rPr>
                <w:rFonts w:ascii="Times New Roman" w:eastAsia="Times New Roman" w:hAnsi="Times New Roman" w:cs="Times New Roman"/>
                <w:color w:val="000000"/>
                <w:sz w:val="20"/>
                <w:szCs w:val="20"/>
              </w:rPr>
              <w:t>Q)*</w:t>
            </w:r>
            <w:proofErr w:type="gramEnd"/>
          </w:p>
        </w:tc>
        <w:tc>
          <w:tcPr>
            <w:tcW w:w="900" w:type="dxa"/>
            <w:tcBorders>
              <w:top w:val="nil"/>
              <w:left w:val="nil"/>
              <w:bottom w:val="single" w:sz="4" w:space="0" w:color="auto"/>
              <w:right w:val="single" w:sz="4" w:space="0" w:color="auto"/>
            </w:tcBorders>
            <w:shd w:val="clear" w:color="auto" w:fill="auto"/>
            <w:vAlign w:val="center"/>
            <w:hideMark/>
          </w:tcPr>
          <w:p w:rsidR="007B1741" w:rsidRPr="00B86715" w:rsidRDefault="007B1741" w:rsidP="00E3587C">
            <w:pPr>
              <w:spacing w:after="0" w:line="240" w:lineRule="auto"/>
              <w:jc w:val="center"/>
              <w:rPr>
                <w:rFonts w:ascii="Times New Roman" w:eastAsia="Times New Roman" w:hAnsi="Times New Roman" w:cs="Times New Roman"/>
                <w:color w:val="000000"/>
                <w:sz w:val="20"/>
                <w:szCs w:val="20"/>
              </w:rPr>
            </w:pPr>
            <w:r w:rsidRPr="00B86715">
              <w:rPr>
                <w:rFonts w:ascii="Times New Roman" w:eastAsia="Times New Roman" w:hAnsi="Times New Roman" w:cs="Times New Roman"/>
                <w:color w:val="000000"/>
                <w:sz w:val="20"/>
                <w:szCs w:val="20"/>
              </w:rPr>
              <w:t>0-3</w:t>
            </w:r>
          </w:p>
        </w:tc>
        <w:tc>
          <w:tcPr>
            <w:tcW w:w="4937" w:type="dxa"/>
            <w:gridSpan w:val="2"/>
            <w:tcBorders>
              <w:top w:val="nil"/>
              <w:left w:val="nil"/>
              <w:bottom w:val="single" w:sz="4" w:space="0" w:color="auto"/>
              <w:right w:val="single" w:sz="8" w:space="0" w:color="auto"/>
            </w:tcBorders>
            <w:shd w:val="clear" w:color="auto" w:fill="auto"/>
            <w:vAlign w:val="center"/>
            <w:hideMark/>
          </w:tcPr>
          <w:p w:rsidR="007B1741" w:rsidRPr="00B86715" w:rsidRDefault="007B1741" w:rsidP="00E3587C">
            <w:pPr>
              <w:spacing w:after="0" w:line="240" w:lineRule="auto"/>
              <w:jc w:val="center"/>
              <w:rPr>
                <w:rFonts w:ascii="Times New Roman" w:eastAsia="Times New Roman" w:hAnsi="Times New Roman" w:cs="Times New Roman"/>
                <w:color w:val="000000"/>
                <w:sz w:val="20"/>
                <w:szCs w:val="20"/>
              </w:rPr>
            </w:pPr>
            <w:r w:rsidRPr="00B86715">
              <w:rPr>
                <w:rFonts w:ascii="Times New Roman" w:eastAsia="Times New Roman" w:hAnsi="Times New Roman" w:cs="Times New Roman"/>
                <w:color w:val="000000"/>
                <w:sz w:val="20"/>
                <w:szCs w:val="20"/>
              </w:rPr>
              <w:t>Does the patient act as if he or she hears voices? Does he or she talk to people who are not there? (0-3 scale denotes severity of symptoms)</w:t>
            </w:r>
          </w:p>
        </w:tc>
      </w:tr>
      <w:tr w:rsidR="007B1741" w:rsidRPr="00B86715" w:rsidTr="00E3587C">
        <w:trPr>
          <w:trHeight w:val="694"/>
        </w:trPr>
        <w:tc>
          <w:tcPr>
            <w:tcW w:w="1792" w:type="dxa"/>
            <w:gridSpan w:val="2"/>
            <w:tcBorders>
              <w:top w:val="nil"/>
              <w:left w:val="single" w:sz="8" w:space="0" w:color="auto"/>
              <w:bottom w:val="single" w:sz="4" w:space="0" w:color="auto"/>
              <w:right w:val="single" w:sz="4" w:space="0" w:color="auto"/>
            </w:tcBorders>
            <w:shd w:val="clear" w:color="auto" w:fill="auto"/>
            <w:vAlign w:val="center"/>
            <w:hideMark/>
          </w:tcPr>
          <w:p w:rsidR="007B1741" w:rsidRPr="00B86715" w:rsidRDefault="007B1741" w:rsidP="00E3587C">
            <w:pPr>
              <w:spacing w:after="0" w:line="240" w:lineRule="auto"/>
              <w:jc w:val="center"/>
              <w:rPr>
                <w:rFonts w:ascii="Times New Roman" w:eastAsia="Times New Roman" w:hAnsi="Times New Roman" w:cs="Times New Roman"/>
                <w:color w:val="000000"/>
                <w:sz w:val="20"/>
                <w:szCs w:val="20"/>
              </w:rPr>
            </w:pPr>
            <w:r w:rsidRPr="00B86715">
              <w:rPr>
                <w:rFonts w:ascii="Times New Roman" w:eastAsia="Times New Roman" w:hAnsi="Times New Roman" w:cs="Times New Roman"/>
                <w:color w:val="000000"/>
                <w:sz w:val="20"/>
                <w:szCs w:val="20"/>
              </w:rPr>
              <w:t>Agitation or aggression</w:t>
            </w:r>
          </w:p>
        </w:tc>
        <w:tc>
          <w:tcPr>
            <w:tcW w:w="3011" w:type="dxa"/>
            <w:tcBorders>
              <w:top w:val="nil"/>
              <w:left w:val="nil"/>
              <w:bottom w:val="single" w:sz="4" w:space="0" w:color="auto"/>
              <w:right w:val="single" w:sz="4" w:space="0" w:color="auto"/>
            </w:tcBorders>
            <w:shd w:val="clear" w:color="auto" w:fill="auto"/>
            <w:vAlign w:val="center"/>
            <w:hideMark/>
          </w:tcPr>
          <w:p w:rsidR="007B1741" w:rsidRPr="00B86715" w:rsidRDefault="007B1741" w:rsidP="00E3587C">
            <w:pPr>
              <w:spacing w:after="0" w:line="240" w:lineRule="auto"/>
              <w:jc w:val="center"/>
              <w:rPr>
                <w:rFonts w:ascii="Times New Roman" w:eastAsia="Times New Roman" w:hAnsi="Times New Roman" w:cs="Times New Roman"/>
                <w:color w:val="000000"/>
                <w:sz w:val="20"/>
                <w:szCs w:val="20"/>
              </w:rPr>
            </w:pPr>
            <w:r w:rsidRPr="00B86715">
              <w:rPr>
                <w:rFonts w:ascii="Times New Roman" w:eastAsia="Times New Roman" w:hAnsi="Times New Roman" w:cs="Times New Roman"/>
                <w:color w:val="000000"/>
                <w:sz w:val="20"/>
                <w:szCs w:val="20"/>
              </w:rPr>
              <w:t xml:space="preserve">Form B5: Behavioral assessment -- Neuropsychiatric Inventory </w:t>
            </w:r>
            <w:r>
              <w:rPr>
                <w:rFonts w:ascii="Times New Roman" w:eastAsia="Times New Roman" w:hAnsi="Times New Roman" w:cs="Times New Roman"/>
                <w:color w:val="000000"/>
                <w:sz w:val="20"/>
                <w:szCs w:val="20"/>
              </w:rPr>
              <w:t>Questionnaire</w:t>
            </w:r>
            <w:r w:rsidRPr="00B86715">
              <w:rPr>
                <w:rFonts w:ascii="Times New Roman" w:eastAsia="Times New Roman" w:hAnsi="Times New Roman" w:cs="Times New Roman"/>
                <w:color w:val="000000"/>
                <w:sz w:val="20"/>
                <w:szCs w:val="20"/>
              </w:rPr>
              <w:t xml:space="preserve"> (NPI-</w:t>
            </w:r>
            <w:proofErr w:type="gramStart"/>
            <w:r w:rsidRPr="00B86715">
              <w:rPr>
                <w:rFonts w:ascii="Times New Roman" w:eastAsia="Times New Roman" w:hAnsi="Times New Roman" w:cs="Times New Roman"/>
                <w:color w:val="000000"/>
                <w:sz w:val="20"/>
                <w:szCs w:val="20"/>
              </w:rPr>
              <w:t>Q)*</w:t>
            </w:r>
            <w:proofErr w:type="gramEnd"/>
          </w:p>
        </w:tc>
        <w:tc>
          <w:tcPr>
            <w:tcW w:w="900" w:type="dxa"/>
            <w:tcBorders>
              <w:top w:val="nil"/>
              <w:left w:val="nil"/>
              <w:bottom w:val="single" w:sz="4" w:space="0" w:color="auto"/>
              <w:right w:val="single" w:sz="4" w:space="0" w:color="auto"/>
            </w:tcBorders>
            <w:shd w:val="clear" w:color="auto" w:fill="auto"/>
            <w:vAlign w:val="center"/>
            <w:hideMark/>
          </w:tcPr>
          <w:p w:rsidR="007B1741" w:rsidRPr="00B86715" w:rsidRDefault="007B1741" w:rsidP="00E3587C">
            <w:pPr>
              <w:spacing w:after="0" w:line="240" w:lineRule="auto"/>
              <w:jc w:val="center"/>
              <w:rPr>
                <w:rFonts w:ascii="Times New Roman" w:eastAsia="Times New Roman" w:hAnsi="Times New Roman" w:cs="Times New Roman"/>
                <w:color w:val="000000"/>
                <w:sz w:val="20"/>
                <w:szCs w:val="20"/>
              </w:rPr>
            </w:pPr>
            <w:r w:rsidRPr="00B86715">
              <w:rPr>
                <w:rFonts w:ascii="Times New Roman" w:eastAsia="Times New Roman" w:hAnsi="Times New Roman" w:cs="Times New Roman"/>
                <w:color w:val="000000"/>
                <w:sz w:val="20"/>
                <w:szCs w:val="20"/>
              </w:rPr>
              <w:t>0-3</w:t>
            </w:r>
          </w:p>
        </w:tc>
        <w:tc>
          <w:tcPr>
            <w:tcW w:w="4937" w:type="dxa"/>
            <w:gridSpan w:val="2"/>
            <w:tcBorders>
              <w:top w:val="nil"/>
              <w:left w:val="nil"/>
              <w:bottom w:val="single" w:sz="4" w:space="0" w:color="auto"/>
              <w:right w:val="single" w:sz="8" w:space="0" w:color="auto"/>
            </w:tcBorders>
            <w:shd w:val="clear" w:color="auto" w:fill="auto"/>
            <w:vAlign w:val="center"/>
            <w:hideMark/>
          </w:tcPr>
          <w:p w:rsidR="007B1741" w:rsidRPr="00B86715" w:rsidRDefault="007B1741" w:rsidP="00E3587C">
            <w:pPr>
              <w:spacing w:after="0" w:line="240" w:lineRule="auto"/>
              <w:jc w:val="center"/>
              <w:rPr>
                <w:rFonts w:ascii="Times New Roman" w:eastAsia="Times New Roman" w:hAnsi="Times New Roman" w:cs="Times New Roman"/>
                <w:color w:val="000000"/>
                <w:sz w:val="20"/>
                <w:szCs w:val="20"/>
              </w:rPr>
            </w:pPr>
            <w:r w:rsidRPr="00B86715">
              <w:rPr>
                <w:rFonts w:ascii="Times New Roman" w:eastAsia="Times New Roman" w:hAnsi="Times New Roman" w:cs="Times New Roman"/>
                <w:color w:val="000000"/>
                <w:sz w:val="20"/>
                <w:szCs w:val="20"/>
              </w:rPr>
              <w:t>Is the patient stubborn and resistive to help from others? (0-3 scale denotes severity of symptoms)</w:t>
            </w:r>
          </w:p>
        </w:tc>
      </w:tr>
      <w:tr w:rsidR="007B1741" w:rsidRPr="00B86715" w:rsidTr="00E3587C">
        <w:trPr>
          <w:trHeight w:val="694"/>
        </w:trPr>
        <w:tc>
          <w:tcPr>
            <w:tcW w:w="1792" w:type="dxa"/>
            <w:gridSpan w:val="2"/>
            <w:tcBorders>
              <w:top w:val="nil"/>
              <w:left w:val="single" w:sz="8" w:space="0" w:color="auto"/>
              <w:bottom w:val="single" w:sz="4" w:space="0" w:color="auto"/>
              <w:right w:val="single" w:sz="4" w:space="0" w:color="auto"/>
            </w:tcBorders>
            <w:shd w:val="clear" w:color="auto" w:fill="auto"/>
            <w:vAlign w:val="center"/>
            <w:hideMark/>
          </w:tcPr>
          <w:p w:rsidR="007B1741" w:rsidRPr="00B86715" w:rsidRDefault="007B1741" w:rsidP="00E3587C">
            <w:pPr>
              <w:spacing w:after="0" w:line="240" w:lineRule="auto"/>
              <w:jc w:val="center"/>
              <w:rPr>
                <w:rFonts w:ascii="Times New Roman" w:eastAsia="Times New Roman" w:hAnsi="Times New Roman" w:cs="Times New Roman"/>
                <w:color w:val="000000"/>
                <w:sz w:val="20"/>
                <w:szCs w:val="20"/>
              </w:rPr>
            </w:pPr>
            <w:r w:rsidRPr="00B86715">
              <w:rPr>
                <w:rFonts w:ascii="Times New Roman" w:eastAsia="Times New Roman" w:hAnsi="Times New Roman" w:cs="Times New Roman"/>
                <w:color w:val="000000"/>
                <w:sz w:val="20"/>
                <w:szCs w:val="20"/>
              </w:rPr>
              <w:t>Depression or dysphoria</w:t>
            </w:r>
          </w:p>
        </w:tc>
        <w:tc>
          <w:tcPr>
            <w:tcW w:w="3011" w:type="dxa"/>
            <w:tcBorders>
              <w:top w:val="nil"/>
              <w:left w:val="nil"/>
              <w:bottom w:val="single" w:sz="4" w:space="0" w:color="auto"/>
              <w:right w:val="single" w:sz="4" w:space="0" w:color="auto"/>
            </w:tcBorders>
            <w:shd w:val="clear" w:color="auto" w:fill="auto"/>
            <w:vAlign w:val="center"/>
            <w:hideMark/>
          </w:tcPr>
          <w:p w:rsidR="007B1741" w:rsidRPr="00B86715" w:rsidRDefault="007B1741" w:rsidP="00E3587C">
            <w:pPr>
              <w:spacing w:after="0" w:line="240" w:lineRule="auto"/>
              <w:jc w:val="center"/>
              <w:rPr>
                <w:rFonts w:ascii="Times New Roman" w:eastAsia="Times New Roman" w:hAnsi="Times New Roman" w:cs="Times New Roman"/>
                <w:color w:val="000000"/>
                <w:sz w:val="20"/>
                <w:szCs w:val="20"/>
              </w:rPr>
            </w:pPr>
            <w:r w:rsidRPr="00B86715">
              <w:rPr>
                <w:rFonts w:ascii="Times New Roman" w:eastAsia="Times New Roman" w:hAnsi="Times New Roman" w:cs="Times New Roman"/>
                <w:color w:val="000000"/>
                <w:sz w:val="20"/>
                <w:szCs w:val="20"/>
              </w:rPr>
              <w:t xml:space="preserve">Form B5: Behavioral assessment -- Neuropsychiatric Inventory </w:t>
            </w:r>
            <w:r>
              <w:rPr>
                <w:rFonts w:ascii="Times New Roman" w:eastAsia="Times New Roman" w:hAnsi="Times New Roman" w:cs="Times New Roman"/>
                <w:color w:val="000000"/>
                <w:sz w:val="20"/>
                <w:szCs w:val="20"/>
              </w:rPr>
              <w:t>Questionnaire</w:t>
            </w:r>
            <w:r w:rsidRPr="00B86715">
              <w:rPr>
                <w:rFonts w:ascii="Times New Roman" w:eastAsia="Times New Roman" w:hAnsi="Times New Roman" w:cs="Times New Roman"/>
                <w:color w:val="000000"/>
                <w:sz w:val="20"/>
                <w:szCs w:val="20"/>
              </w:rPr>
              <w:t xml:space="preserve"> (NPI-</w:t>
            </w:r>
            <w:proofErr w:type="gramStart"/>
            <w:r w:rsidRPr="00B86715">
              <w:rPr>
                <w:rFonts w:ascii="Times New Roman" w:eastAsia="Times New Roman" w:hAnsi="Times New Roman" w:cs="Times New Roman"/>
                <w:color w:val="000000"/>
                <w:sz w:val="20"/>
                <w:szCs w:val="20"/>
              </w:rPr>
              <w:t>Q)*</w:t>
            </w:r>
            <w:proofErr w:type="gramEnd"/>
          </w:p>
        </w:tc>
        <w:tc>
          <w:tcPr>
            <w:tcW w:w="900" w:type="dxa"/>
            <w:tcBorders>
              <w:top w:val="nil"/>
              <w:left w:val="nil"/>
              <w:bottom w:val="single" w:sz="4" w:space="0" w:color="auto"/>
              <w:right w:val="single" w:sz="4" w:space="0" w:color="auto"/>
            </w:tcBorders>
            <w:shd w:val="clear" w:color="auto" w:fill="auto"/>
            <w:vAlign w:val="center"/>
            <w:hideMark/>
          </w:tcPr>
          <w:p w:rsidR="007B1741" w:rsidRPr="00B86715" w:rsidRDefault="007B1741" w:rsidP="00E3587C">
            <w:pPr>
              <w:spacing w:after="0" w:line="240" w:lineRule="auto"/>
              <w:jc w:val="center"/>
              <w:rPr>
                <w:rFonts w:ascii="Times New Roman" w:eastAsia="Times New Roman" w:hAnsi="Times New Roman" w:cs="Times New Roman"/>
                <w:color w:val="000000"/>
                <w:sz w:val="20"/>
                <w:szCs w:val="20"/>
              </w:rPr>
            </w:pPr>
            <w:r w:rsidRPr="00B86715">
              <w:rPr>
                <w:rFonts w:ascii="Times New Roman" w:eastAsia="Times New Roman" w:hAnsi="Times New Roman" w:cs="Times New Roman"/>
                <w:color w:val="000000"/>
                <w:sz w:val="20"/>
                <w:szCs w:val="20"/>
              </w:rPr>
              <w:t>0-3</w:t>
            </w:r>
          </w:p>
        </w:tc>
        <w:tc>
          <w:tcPr>
            <w:tcW w:w="4937" w:type="dxa"/>
            <w:gridSpan w:val="2"/>
            <w:tcBorders>
              <w:top w:val="nil"/>
              <w:left w:val="nil"/>
              <w:bottom w:val="single" w:sz="4" w:space="0" w:color="auto"/>
              <w:right w:val="single" w:sz="8" w:space="0" w:color="auto"/>
            </w:tcBorders>
            <w:shd w:val="clear" w:color="auto" w:fill="auto"/>
            <w:vAlign w:val="center"/>
            <w:hideMark/>
          </w:tcPr>
          <w:p w:rsidR="007B1741" w:rsidRPr="00B86715" w:rsidRDefault="007B1741" w:rsidP="00E3587C">
            <w:pPr>
              <w:spacing w:after="0" w:line="240" w:lineRule="auto"/>
              <w:jc w:val="center"/>
              <w:rPr>
                <w:rFonts w:ascii="Times New Roman" w:eastAsia="Times New Roman" w:hAnsi="Times New Roman" w:cs="Times New Roman"/>
                <w:color w:val="000000"/>
                <w:sz w:val="20"/>
                <w:szCs w:val="20"/>
              </w:rPr>
            </w:pPr>
            <w:r w:rsidRPr="00B86715">
              <w:rPr>
                <w:rFonts w:ascii="Times New Roman" w:eastAsia="Times New Roman" w:hAnsi="Times New Roman" w:cs="Times New Roman"/>
                <w:color w:val="000000"/>
                <w:sz w:val="20"/>
                <w:szCs w:val="20"/>
              </w:rPr>
              <w:t>Does the patient act as if he or she is sad or in low spirits? Does he or she cry?  (0-3 scale denotes severity of symptoms)</w:t>
            </w:r>
          </w:p>
        </w:tc>
      </w:tr>
      <w:tr w:rsidR="007B1741" w:rsidRPr="00B86715" w:rsidTr="00E3587C">
        <w:trPr>
          <w:trHeight w:val="1156"/>
        </w:trPr>
        <w:tc>
          <w:tcPr>
            <w:tcW w:w="1792" w:type="dxa"/>
            <w:gridSpan w:val="2"/>
            <w:tcBorders>
              <w:top w:val="nil"/>
              <w:left w:val="single" w:sz="8" w:space="0" w:color="auto"/>
              <w:bottom w:val="single" w:sz="4" w:space="0" w:color="auto"/>
              <w:right w:val="single" w:sz="4" w:space="0" w:color="auto"/>
            </w:tcBorders>
            <w:shd w:val="clear" w:color="auto" w:fill="auto"/>
            <w:vAlign w:val="center"/>
            <w:hideMark/>
          </w:tcPr>
          <w:p w:rsidR="007B1741" w:rsidRPr="00B86715" w:rsidRDefault="007B1741" w:rsidP="00E3587C">
            <w:pPr>
              <w:spacing w:after="0" w:line="240" w:lineRule="auto"/>
              <w:jc w:val="center"/>
              <w:rPr>
                <w:rFonts w:ascii="Times New Roman" w:eastAsia="Times New Roman" w:hAnsi="Times New Roman" w:cs="Times New Roman"/>
                <w:color w:val="000000"/>
                <w:sz w:val="20"/>
                <w:szCs w:val="20"/>
              </w:rPr>
            </w:pPr>
            <w:r w:rsidRPr="00B86715">
              <w:rPr>
                <w:rFonts w:ascii="Times New Roman" w:eastAsia="Times New Roman" w:hAnsi="Times New Roman" w:cs="Times New Roman"/>
                <w:color w:val="000000"/>
                <w:sz w:val="20"/>
                <w:szCs w:val="20"/>
              </w:rPr>
              <w:t>Anxiety</w:t>
            </w:r>
          </w:p>
        </w:tc>
        <w:tc>
          <w:tcPr>
            <w:tcW w:w="3011" w:type="dxa"/>
            <w:tcBorders>
              <w:top w:val="nil"/>
              <w:left w:val="nil"/>
              <w:bottom w:val="single" w:sz="4" w:space="0" w:color="auto"/>
              <w:right w:val="single" w:sz="4" w:space="0" w:color="auto"/>
            </w:tcBorders>
            <w:shd w:val="clear" w:color="auto" w:fill="auto"/>
            <w:vAlign w:val="center"/>
            <w:hideMark/>
          </w:tcPr>
          <w:p w:rsidR="007B1741" w:rsidRPr="00B86715" w:rsidRDefault="007B1741" w:rsidP="00E3587C">
            <w:pPr>
              <w:spacing w:after="0" w:line="240" w:lineRule="auto"/>
              <w:jc w:val="center"/>
              <w:rPr>
                <w:rFonts w:ascii="Times New Roman" w:eastAsia="Times New Roman" w:hAnsi="Times New Roman" w:cs="Times New Roman"/>
                <w:color w:val="000000"/>
                <w:sz w:val="20"/>
                <w:szCs w:val="20"/>
              </w:rPr>
            </w:pPr>
            <w:r w:rsidRPr="00B86715">
              <w:rPr>
                <w:rFonts w:ascii="Times New Roman" w:eastAsia="Times New Roman" w:hAnsi="Times New Roman" w:cs="Times New Roman"/>
                <w:color w:val="000000"/>
                <w:sz w:val="20"/>
                <w:szCs w:val="20"/>
              </w:rPr>
              <w:t xml:space="preserve">Form B5: Behavioral assessment -- Neuropsychiatric Inventory </w:t>
            </w:r>
            <w:r>
              <w:rPr>
                <w:rFonts w:ascii="Times New Roman" w:eastAsia="Times New Roman" w:hAnsi="Times New Roman" w:cs="Times New Roman"/>
                <w:color w:val="000000"/>
                <w:sz w:val="20"/>
                <w:szCs w:val="20"/>
              </w:rPr>
              <w:t>Questionnaire</w:t>
            </w:r>
            <w:r w:rsidRPr="00B86715">
              <w:rPr>
                <w:rFonts w:ascii="Times New Roman" w:eastAsia="Times New Roman" w:hAnsi="Times New Roman" w:cs="Times New Roman"/>
                <w:color w:val="000000"/>
                <w:sz w:val="20"/>
                <w:szCs w:val="20"/>
              </w:rPr>
              <w:t xml:space="preserve"> (NPI-</w:t>
            </w:r>
            <w:proofErr w:type="gramStart"/>
            <w:r w:rsidRPr="00B86715">
              <w:rPr>
                <w:rFonts w:ascii="Times New Roman" w:eastAsia="Times New Roman" w:hAnsi="Times New Roman" w:cs="Times New Roman"/>
                <w:color w:val="000000"/>
                <w:sz w:val="20"/>
                <w:szCs w:val="20"/>
              </w:rPr>
              <w:t>Q)*</w:t>
            </w:r>
            <w:proofErr w:type="gramEnd"/>
          </w:p>
        </w:tc>
        <w:tc>
          <w:tcPr>
            <w:tcW w:w="900" w:type="dxa"/>
            <w:tcBorders>
              <w:top w:val="nil"/>
              <w:left w:val="nil"/>
              <w:bottom w:val="single" w:sz="4" w:space="0" w:color="auto"/>
              <w:right w:val="single" w:sz="4" w:space="0" w:color="auto"/>
            </w:tcBorders>
            <w:shd w:val="clear" w:color="auto" w:fill="auto"/>
            <w:vAlign w:val="center"/>
            <w:hideMark/>
          </w:tcPr>
          <w:p w:rsidR="007B1741" w:rsidRPr="00B86715" w:rsidRDefault="007B1741" w:rsidP="00E3587C">
            <w:pPr>
              <w:spacing w:after="0" w:line="240" w:lineRule="auto"/>
              <w:jc w:val="center"/>
              <w:rPr>
                <w:rFonts w:ascii="Times New Roman" w:eastAsia="Times New Roman" w:hAnsi="Times New Roman" w:cs="Times New Roman"/>
                <w:color w:val="000000"/>
                <w:sz w:val="20"/>
                <w:szCs w:val="20"/>
              </w:rPr>
            </w:pPr>
            <w:r w:rsidRPr="00B86715">
              <w:rPr>
                <w:rFonts w:ascii="Times New Roman" w:eastAsia="Times New Roman" w:hAnsi="Times New Roman" w:cs="Times New Roman"/>
                <w:color w:val="000000"/>
                <w:sz w:val="20"/>
                <w:szCs w:val="20"/>
              </w:rPr>
              <w:t>0-3</w:t>
            </w:r>
          </w:p>
        </w:tc>
        <w:tc>
          <w:tcPr>
            <w:tcW w:w="4937" w:type="dxa"/>
            <w:gridSpan w:val="2"/>
            <w:tcBorders>
              <w:top w:val="nil"/>
              <w:left w:val="nil"/>
              <w:bottom w:val="single" w:sz="4" w:space="0" w:color="auto"/>
              <w:right w:val="single" w:sz="8" w:space="0" w:color="auto"/>
            </w:tcBorders>
            <w:shd w:val="clear" w:color="auto" w:fill="auto"/>
            <w:vAlign w:val="center"/>
            <w:hideMark/>
          </w:tcPr>
          <w:p w:rsidR="007B1741" w:rsidRPr="00B86715" w:rsidRDefault="007B1741" w:rsidP="00E3587C">
            <w:pPr>
              <w:spacing w:after="0" w:line="240" w:lineRule="auto"/>
              <w:jc w:val="center"/>
              <w:rPr>
                <w:rFonts w:ascii="Times New Roman" w:eastAsia="Times New Roman" w:hAnsi="Times New Roman" w:cs="Times New Roman"/>
                <w:color w:val="000000"/>
                <w:sz w:val="20"/>
                <w:szCs w:val="20"/>
              </w:rPr>
            </w:pPr>
            <w:r w:rsidRPr="00B86715">
              <w:rPr>
                <w:rFonts w:ascii="Times New Roman" w:eastAsia="Times New Roman" w:hAnsi="Times New Roman" w:cs="Times New Roman"/>
                <w:color w:val="000000"/>
                <w:sz w:val="20"/>
                <w:szCs w:val="20"/>
              </w:rPr>
              <w:t>Does the patient become upset when separated from you? Does he or she have any other signs of nervousness, such as shortness of breath, sighing, being unable to relax, or feeling</w:t>
            </w:r>
            <w:r>
              <w:rPr>
                <w:rFonts w:ascii="Times New Roman" w:eastAsia="Times New Roman" w:hAnsi="Times New Roman" w:cs="Times New Roman"/>
                <w:color w:val="000000"/>
                <w:sz w:val="20"/>
                <w:szCs w:val="20"/>
              </w:rPr>
              <w:t xml:space="preserve"> excessively tense? </w:t>
            </w:r>
            <w:r w:rsidRPr="00B86715">
              <w:rPr>
                <w:rFonts w:ascii="Times New Roman" w:eastAsia="Times New Roman" w:hAnsi="Times New Roman" w:cs="Times New Roman"/>
                <w:color w:val="000000"/>
                <w:sz w:val="20"/>
                <w:szCs w:val="20"/>
              </w:rPr>
              <w:t>(0-3 scale denotes severity of symptoms)</w:t>
            </w:r>
          </w:p>
        </w:tc>
      </w:tr>
      <w:tr w:rsidR="007B1741" w:rsidRPr="00B86715" w:rsidTr="00E3587C">
        <w:trPr>
          <w:trHeight w:val="925"/>
        </w:trPr>
        <w:tc>
          <w:tcPr>
            <w:tcW w:w="1792" w:type="dxa"/>
            <w:gridSpan w:val="2"/>
            <w:tcBorders>
              <w:top w:val="nil"/>
              <w:left w:val="single" w:sz="8" w:space="0" w:color="auto"/>
              <w:bottom w:val="single" w:sz="4" w:space="0" w:color="auto"/>
              <w:right w:val="single" w:sz="4" w:space="0" w:color="auto"/>
            </w:tcBorders>
            <w:shd w:val="clear" w:color="auto" w:fill="auto"/>
            <w:vAlign w:val="center"/>
            <w:hideMark/>
          </w:tcPr>
          <w:p w:rsidR="007B1741" w:rsidRPr="00B86715" w:rsidRDefault="007B1741" w:rsidP="00E3587C">
            <w:pPr>
              <w:spacing w:after="0" w:line="240" w:lineRule="auto"/>
              <w:jc w:val="center"/>
              <w:rPr>
                <w:rFonts w:ascii="Times New Roman" w:eastAsia="Times New Roman" w:hAnsi="Times New Roman" w:cs="Times New Roman"/>
                <w:color w:val="000000"/>
                <w:sz w:val="20"/>
                <w:szCs w:val="20"/>
              </w:rPr>
            </w:pPr>
            <w:r w:rsidRPr="00B86715">
              <w:rPr>
                <w:rFonts w:ascii="Times New Roman" w:eastAsia="Times New Roman" w:hAnsi="Times New Roman" w:cs="Times New Roman"/>
                <w:color w:val="000000"/>
                <w:sz w:val="20"/>
                <w:szCs w:val="20"/>
              </w:rPr>
              <w:t>Apathy or indifference</w:t>
            </w:r>
          </w:p>
        </w:tc>
        <w:tc>
          <w:tcPr>
            <w:tcW w:w="3011" w:type="dxa"/>
            <w:tcBorders>
              <w:top w:val="nil"/>
              <w:left w:val="nil"/>
              <w:bottom w:val="single" w:sz="4" w:space="0" w:color="auto"/>
              <w:right w:val="single" w:sz="4" w:space="0" w:color="auto"/>
            </w:tcBorders>
            <w:shd w:val="clear" w:color="auto" w:fill="auto"/>
            <w:vAlign w:val="center"/>
            <w:hideMark/>
          </w:tcPr>
          <w:p w:rsidR="007B1741" w:rsidRPr="00B86715" w:rsidRDefault="007B1741" w:rsidP="00E3587C">
            <w:pPr>
              <w:spacing w:after="0" w:line="240" w:lineRule="auto"/>
              <w:jc w:val="center"/>
              <w:rPr>
                <w:rFonts w:ascii="Times New Roman" w:eastAsia="Times New Roman" w:hAnsi="Times New Roman" w:cs="Times New Roman"/>
                <w:color w:val="000000"/>
                <w:sz w:val="20"/>
                <w:szCs w:val="20"/>
              </w:rPr>
            </w:pPr>
            <w:r w:rsidRPr="00B86715">
              <w:rPr>
                <w:rFonts w:ascii="Times New Roman" w:eastAsia="Times New Roman" w:hAnsi="Times New Roman" w:cs="Times New Roman"/>
                <w:color w:val="000000"/>
                <w:sz w:val="20"/>
                <w:szCs w:val="20"/>
              </w:rPr>
              <w:t xml:space="preserve">Form B5: Behavioral assessment -- Neuropsychiatric Inventory </w:t>
            </w:r>
            <w:r>
              <w:rPr>
                <w:rFonts w:ascii="Times New Roman" w:eastAsia="Times New Roman" w:hAnsi="Times New Roman" w:cs="Times New Roman"/>
                <w:color w:val="000000"/>
                <w:sz w:val="20"/>
                <w:szCs w:val="20"/>
              </w:rPr>
              <w:t>Questionnaire</w:t>
            </w:r>
            <w:r w:rsidRPr="00B86715">
              <w:rPr>
                <w:rFonts w:ascii="Times New Roman" w:eastAsia="Times New Roman" w:hAnsi="Times New Roman" w:cs="Times New Roman"/>
                <w:color w:val="000000"/>
                <w:sz w:val="20"/>
                <w:szCs w:val="20"/>
              </w:rPr>
              <w:t xml:space="preserve"> (NPI-Q)</w:t>
            </w:r>
          </w:p>
        </w:tc>
        <w:tc>
          <w:tcPr>
            <w:tcW w:w="900" w:type="dxa"/>
            <w:tcBorders>
              <w:top w:val="nil"/>
              <w:left w:val="nil"/>
              <w:bottom w:val="single" w:sz="4" w:space="0" w:color="auto"/>
              <w:right w:val="single" w:sz="4" w:space="0" w:color="auto"/>
            </w:tcBorders>
            <w:shd w:val="clear" w:color="auto" w:fill="auto"/>
            <w:vAlign w:val="center"/>
            <w:hideMark/>
          </w:tcPr>
          <w:p w:rsidR="007B1741" w:rsidRPr="00B86715" w:rsidRDefault="007B1741" w:rsidP="00E3587C">
            <w:pPr>
              <w:spacing w:after="0" w:line="240" w:lineRule="auto"/>
              <w:jc w:val="center"/>
              <w:rPr>
                <w:rFonts w:ascii="Times New Roman" w:eastAsia="Times New Roman" w:hAnsi="Times New Roman" w:cs="Times New Roman"/>
                <w:color w:val="000000"/>
                <w:sz w:val="20"/>
                <w:szCs w:val="20"/>
              </w:rPr>
            </w:pPr>
            <w:r w:rsidRPr="00B86715">
              <w:rPr>
                <w:rFonts w:ascii="Times New Roman" w:eastAsia="Times New Roman" w:hAnsi="Times New Roman" w:cs="Times New Roman"/>
                <w:color w:val="000000"/>
                <w:sz w:val="20"/>
                <w:szCs w:val="20"/>
              </w:rPr>
              <w:t>0-3</w:t>
            </w:r>
          </w:p>
        </w:tc>
        <w:tc>
          <w:tcPr>
            <w:tcW w:w="4937" w:type="dxa"/>
            <w:gridSpan w:val="2"/>
            <w:tcBorders>
              <w:top w:val="nil"/>
              <w:left w:val="nil"/>
              <w:bottom w:val="single" w:sz="4" w:space="0" w:color="auto"/>
              <w:right w:val="single" w:sz="8" w:space="0" w:color="auto"/>
            </w:tcBorders>
            <w:shd w:val="clear" w:color="auto" w:fill="auto"/>
            <w:vAlign w:val="center"/>
            <w:hideMark/>
          </w:tcPr>
          <w:p w:rsidR="007B1741" w:rsidRPr="00B86715" w:rsidRDefault="007B1741" w:rsidP="00E3587C">
            <w:pPr>
              <w:spacing w:after="0" w:line="240" w:lineRule="auto"/>
              <w:jc w:val="center"/>
              <w:rPr>
                <w:rFonts w:ascii="Times New Roman" w:eastAsia="Times New Roman" w:hAnsi="Times New Roman" w:cs="Times New Roman"/>
                <w:color w:val="000000"/>
                <w:sz w:val="20"/>
                <w:szCs w:val="20"/>
              </w:rPr>
            </w:pPr>
            <w:r w:rsidRPr="00B86715">
              <w:rPr>
                <w:rFonts w:ascii="Times New Roman" w:eastAsia="Times New Roman" w:hAnsi="Times New Roman" w:cs="Times New Roman"/>
                <w:color w:val="000000"/>
                <w:sz w:val="20"/>
                <w:szCs w:val="20"/>
              </w:rPr>
              <w:t>Does the patient seem less interested in his or her usual activities and in the activities and plans of others?</w:t>
            </w:r>
            <w:r>
              <w:rPr>
                <w:rFonts w:ascii="Times New Roman" w:eastAsia="Times New Roman" w:hAnsi="Times New Roman" w:cs="Times New Roman"/>
                <w:color w:val="000000"/>
                <w:sz w:val="20"/>
                <w:szCs w:val="20"/>
              </w:rPr>
              <w:t xml:space="preserve"> </w:t>
            </w:r>
            <w:r w:rsidRPr="00B86715">
              <w:rPr>
                <w:rFonts w:ascii="Times New Roman" w:eastAsia="Times New Roman" w:hAnsi="Times New Roman" w:cs="Times New Roman"/>
                <w:color w:val="000000"/>
                <w:sz w:val="20"/>
                <w:szCs w:val="20"/>
              </w:rPr>
              <w:t>(0-3 scale denotes severity of symptoms)</w:t>
            </w:r>
          </w:p>
        </w:tc>
      </w:tr>
      <w:tr w:rsidR="007B1741" w:rsidRPr="00B86715" w:rsidTr="00E3587C">
        <w:trPr>
          <w:trHeight w:val="1156"/>
        </w:trPr>
        <w:tc>
          <w:tcPr>
            <w:tcW w:w="1792" w:type="dxa"/>
            <w:gridSpan w:val="2"/>
            <w:tcBorders>
              <w:top w:val="nil"/>
              <w:left w:val="single" w:sz="8" w:space="0" w:color="auto"/>
              <w:bottom w:val="single" w:sz="4" w:space="0" w:color="auto"/>
              <w:right w:val="single" w:sz="4" w:space="0" w:color="auto"/>
            </w:tcBorders>
            <w:shd w:val="clear" w:color="auto" w:fill="auto"/>
            <w:vAlign w:val="center"/>
            <w:hideMark/>
          </w:tcPr>
          <w:p w:rsidR="007B1741" w:rsidRPr="00B86715" w:rsidRDefault="007B1741" w:rsidP="00E3587C">
            <w:pPr>
              <w:spacing w:after="0" w:line="240" w:lineRule="auto"/>
              <w:jc w:val="center"/>
              <w:rPr>
                <w:rFonts w:ascii="Times New Roman" w:eastAsia="Times New Roman" w:hAnsi="Times New Roman" w:cs="Times New Roman"/>
                <w:color w:val="000000"/>
                <w:sz w:val="20"/>
                <w:szCs w:val="20"/>
              </w:rPr>
            </w:pPr>
            <w:r w:rsidRPr="00B86715">
              <w:rPr>
                <w:rFonts w:ascii="Times New Roman" w:eastAsia="Times New Roman" w:hAnsi="Times New Roman" w:cs="Times New Roman"/>
                <w:color w:val="000000"/>
                <w:sz w:val="20"/>
                <w:szCs w:val="20"/>
              </w:rPr>
              <w:t>Disinhibition</w:t>
            </w:r>
          </w:p>
        </w:tc>
        <w:tc>
          <w:tcPr>
            <w:tcW w:w="3011" w:type="dxa"/>
            <w:tcBorders>
              <w:top w:val="nil"/>
              <w:left w:val="nil"/>
              <w:bottom w:val="single" w:sz="4" w:space="0" w:color="auto"/>
              <w:right w:val="single" w:sz="4" w:space="0" w:color="auto"/>
            </w:tcBorders>
            <w:shd w:val="clear" w:color="auto" w:fill="auto"/>
            <w:vAlign w:val="center"/>
            <w:hideMark/>
          </w:tcPr>
          <w:p w:rsidR="007B1741" w:rsidRPr="00B86715" w:rsidRDefault="007B1741" w:rsidP="00E3587C">
            <w:pPr>
              <w:spacing w:after="0" w:line="240" w:lineRule="auto"/>
              <w:jc w:val="center"/>
              <w:rPr>
                <w:rFonts w:ascii="Times New Roman" w:eastAsia="Times New Roman" w:hAnsi="Times New Roman" w:cs="Times New Roman"/>
                <w:color w:val="000000"/>
                <w:sz w:val="20"/>
                <w:szCs w:val="20"/>
              </w:rPr>
            </w:pPr>
            <w:r w:rsidRPr="00B86715">
              <w:rPr>
                <w:rFonts w:ascii="Times New Roman" w:eastAsia="Times New Roman" w:hAnsi="Times New Roman" w:cs="Times New Roman"/>
                <w:color w:val="000000"/>
                <w:sz w:val="20"/>
                <w:szCs w:val="20"/>
              </w:rPr>
              <w:t xml:space="preserve">Form B5: Behavioral assessment -- Neuropsychiatric Inventory </w:t>
            </w:r>
            <w:r>
              <w:rPr>
                <w:rFonts w:ascii="Times New Roman" w:eastAsia="Times New Roman" w:hAnsi="Times New Roman" w:cs="Times New Roman"/>
                <w:color w:val="000000"/>
                <w:sz w:val="20"/>
                <w:szCs w:val="20"/>
              </w:rPr>
              <w:t>Questionnaire</w:t>
            </w:r>
            <w:r w:rsidRPr="00B86715">
              <w:rPr>
                <w:rFonts w:ascii="Times New Roman" w:eastAsia="Times New Roman" w:hAnsi="Times New Roman" w:cs="Times New Roman"/>
                <w:color w:val="000000"/>
                <w:sz w:val="20"/>
                <w:szCs w:val="20"/>
              </w:rPr>
              <w:t xml:space="preserve"> (NPI-Q)</w:t>
            </w:r>
          </w:p>
        </w:tc>
        <w:tc>
          <w:tcPr>
            <w:tcW w:w="900" w:type="dxa"/>
            <w:tcBorders>
              <w:top w:val="nil"/>
              <w:left w:val="nil"/>
              <w:bottom w:val="single" w:sz="4" w:space="0" w:color="auto"/>
              <w:right w:val="single" w:sz="4" w:space="0" w:color="auto"/>
            </w:tcBorders>
            <w:shd w:val="clear" w:color="auto" w:fill="auto"/>
            <w:vAlign w:val="center"/>
            <w:hideMark/>
          </w:tcPr>
          <w:p w:rsidR="007B1741" w:rsidRPr="00B86715" w:rsidRDefault="007B1741" w:rsidP="00E3587C">
            <w:pPr>
              <w:spacing w:after="0" w:line="240" w:lineRule="auto"/>
              <w:jc w:val="center"/>
              <w:rPr>
                <w:rFonts w:ascii="Times New Roman" w:eastAsia="Times New Roman" w:hAnsi="Times New Roman" w:cs="Times New Roman"/>
                <w:color w:val="000000"/>
                <w:sz w:val="20"/>
                <w:szCs w:val="20"/>
              </w:rPr>
            </w:pPr>
            <w:r w:rsidRPr="00B86715">
              <w:rPr>
                <w:rFonts w:ascii="Times New Roman" w:eastAsia="Times New Roman" w:hAnsi="Times New Roman" w:cs="Times New Roman"/>
                <w:color w:val="000000"/>
                <w:sz w:val="20"/>
                <w:szCs w:val="20"/>
              </w:rPr>
              <w:t>0-3</w:t>
            </w:r>
          </w:p>
        </w:tc>
        <w:tc>
          <w:tcPr>
            <w:tcW w:w="4937" w:type="dxa"/>
            <w:gridSpan w:val="2"/>
            <w:tcBorders>
              <w:top w:val="nil"/>
              <w:left w:val="nil"/>
              <w:bottom w:val="single" w:sz="4" w:space="0" w:color="auto"/>
              <w:right w:val="single" w:sz="8" w:space="0" w:color="auto"/>
            </w:tcBorders>
            <w:shd w:val="clear" w:color="auto" w:fill="auto"/>
            <w:vAlign w:val="center"/>
            <w:hideMark/>
          </w:tcPr>
          <w:p w:rsidR="007B1741" w:rsidRPr="00B86715" w:rsidRDefault="007B1741" w:rsidP="00E3587C">
            <w:pPr>
              <w:spacing w:after="0" w:line="240" w:lineRule="auto"/>
              <w:jc w:val="center"/>
              <w:rPr>
                <w:rFonts w:ascii="Times New Roman" w:eastAsia="Times New Roman" w:hAnsi="Times New Roman" w:cs="Times New Roman"/>
                <w:color w:val="000000"/>
                <w:sz w:val="20"/>
                <w:szCs w:val="20"/>
              </w:rPr>
            </w:pPr>
            <w:r w:rsidRPr="00B86715">
              <w:rPr>
                <w:rFonts w:ascii="Times New Roman" w:eastAsia="Times New Roman" w:hAnsi="Times New Roman" w:cs="Times New Roman"/>
                <w:color w:val="000000"/>
                <w:sz w:val="20"/>
                <w:szCs w:val="20"/>
              </w:rPr>
              <w:t>Does the patient seem to act impulsively? For example, does the patient talk to strangers as if he or she knows them, or does the patient say things that may hurt people’s feelings? (0-3 scale denotes severity of symptoms)</w:t>
            </w:r>
          </w:p>
        </w:tc>
      </w:tr>
      <w:tr w:rsidR="007B1741" w:rsidRPr="00B86715" w:rsidTr="00E3587C">
        <w:trPr>
          <w:trHeight w:val="925"/>
        </w:trPr>
        <w:tc>
          <w:tcPr>
            <w:tcW w:w="1792" w:type="dxa"/>
            <w:gridSpan w:val="2"/>
            <w:tcBorders>
              <w:top w:val="nil"/>
              <w:left w:val="single" w:sz="8" w:space="0" w:color="auto"/>
              <w:bottom w:val="single" w:sz="4" w:space="0" w:color="auto"/>
              <w:right w:val="single" w:sz="4" w:space="0" w:color="auto"/>
            </w:tcBorders>
            <w:shd w:val="clear" w:color="auto" w:fill="auto"/>
            <w:vAlign w:val="center"/>
            <w:hideMark/>
          </w:tcPr>
          <w:p w:rsidR="007B1741" w:rsidRPr="00B86715" w:rsidRDefault="007B1741" w:rsidP="00E3587C">
            <w:pPr>
              <w:spacing w:after="0" w:line="240" w:lineRule="auto"/>
              <w:jc w:val="center"/>
              <w:rPr>
                <w:rFonts w:ascii="Times New Roman" w:eastAsia="Times New Roman" w:hAnsi="Times New Roman" w:cs="Times New Roman"/>
                <w:color w:val="000000"/>
                <w:sz w:val="20"/>
                <w:szCs w:val="20"/>
              </w:rPr>
            </w:pPr>
            <w:r w:rsidRPr="00B86715">
              <w:rPr>
                <w:rFonts w:ascii="Times New Roman" w:eastAsia="Times New Roman" w:hAnsi="Times New Roman" w:cs="Times New Roman"/>
                <w:color w:val="000000"/>
                <w:sz w:val="20"/>
                <w:szCs w:val="20"/>
              </w:rPr>
              <w:t>Irritability or lability</w:t>
            </w:r>
          </w:p>
        </w:tc>
        <w:tc>
          <w:tcPr>
            <w:tcW w:w="3011" w:type="dxa"/>
            <w:tcBorders>
              <w:top w:val="nil"/>
              <w:left w:val="nil"/>
              <w:bottom w:val="single" w:sz="4" w:space="0" w:color="auto"/>
              <w:right w:val="single" w:sz="4" w:space="0" w:color="auto"/>
            </w:tcBorders>
            <w:shd w:val="clear" w:color="auto" w:fill="auto"/>
            <w:vAlign w:val="center"/>
            <w:hideMark/>
          </w:tcPr>
          <w:p w:rsidR="007B1741" w:rsidRPr="00B86715" w:rsidRDefault="007B1741" w:rsidP="00E3587C">
            <w:pPr>
              <w:spacing w:after="0" w:line="240" w:lineRule="auto"/>
              <w:jc w:val="center"/>
              <w:rPr>
                <w:rFonts w:ascii="Times New Roman" w:eastAsia="Times New Roman" w:hAnsi="Times New Roman" w:cs="Times New Roman"/>
                <w:color w:val="000000"/>
                <w:sz w:val="20"/>
                <w:szCs w:val="20"/>
              </w:rPr>
            </w:pPr>
            <w:r w:rsidRPr="00B86715">
              <w:rPr>
                <w:rFonts w:ascii="Times New Roman" w:eastAsia="Times New Roman" w:hAnsi="Times New Roman" w:cs="Times New Roman"/>
                <w:color w:val="000000"/>
                <w:sz w:val="20"/>
                <w:szCs w:val="20"/>
              </w:rPr>
              <w:t xml:space="preserve">Form B5: Behavioral assessment -- Neuropsychiatric Inventory </w:t>
            </w:r>
            <w:r>
              <w:rPr>
                <w:rFonts w:ascii="Times New Roman" w:eastAsia="Times New Roman" w:hAnsi="Times New Roman" w:cs="Times New Roman"/>
                <w:color w:val="000000"/>
                <w:sz w:val="20"/>
                <w:szCs w:val="20"/>
              </w:rPr>
              <w:t>Questionnaire</w:t>
            </w:r>
            <w:r w:rsidRPr="00B86715">
              <w:rPr>
                <w:rFonts w:ascii="Times New Roman" w:eastAsia="Times New Roman" w:hAnsi="Times New Roman" w:cs="Times New Roman"/>
                <w:color w:val="000000"/>
                <w:sz w:val="20"/>
                <w:szCs w:val="20"/>
              </w:rPr>
              <w:t xml:space="preserve"> (NPI-Q)</w:t>
            </w:r>
          </w:p>
        </w:tc>
        <w:tc>
          <w:tcPr>
            <w:tcW w:w="900" w:type="dxa"/>
            <w:tcBorders>
              <w:top w:val="nil"/>
              <w:left w:val="nil"/>
              <w:bottom w:val="single" w:sz="4" w:space="0" w:color="auto"/>
              <w:right w:val="single" w:sz="4" w:space="0" w:color="auto"/>
            </w:tcBorders>
            <w:shd w:val="clear" w:color="auto" w:fill="auto"/>
            <w:vAlign w:val="center"/>
            <w:hideMark/>
          </w:tcPr>
          <w:p w:rsidR="007B1741" w:rsidRPr="00B86715" w:rsidRDefault="007B1741" w:rsidP="00E3587C">
            <w:pPr>
              <w:spacing w:after="0" w:line="240" w:lineRule="auto"/>
              <w:jc w:val="center"/>
              <w:rPr>
                <w:rFonts w:ascii="Times New Roman" w:eastAsia="Times New Roman" w:hAnsi="Times New Roman" w:cs="Times New Roman"/>
                <w:color w:val="000000"/>
                <w:sz w:val="20"/>
                <w:szCs w:val="20"/>
              </w:rPr>
            </w:pPr>
            <w:r w:rsidRPr="00B86715">
              <w:rPr>
                <w:rFonts w:ascii="Times New Roman" w:eastAsia="Times New Roman" w:hAnsi="Times New Roman" w:cs="Times New Roman"/>
                <w:color w:val="000000"/>
                <w:sz w:val="20"/>
                <w:szCs w:val="20"/>
              </w:rPr>
              <w:t>0-3</w:t>
            </w:r>
          </w:p>
        </w:tc>
        <w:tc>
          <w:tcPr>
            <w:tcW w:w="4937" w:type="dxa"/>
            <w:gridSpan w:val="2"/>
            <w:tcBorders>
              <w:top w:val="nil"/>
              <w:left w:val="nil"/>
              <w:bottom w:val="single" w:sz="4" w:space="0" w:color="auto"/>
              <w:right w:val="single" w:sz="8" w:space="0" w:color="auto"/>
            </w:tcBorders>
            <w:shd w:val="clear" w:color="auto" w:fill="auto"/>
            <w:vAlign w:val="center"/>
            <w:hideMark/>
          </w:tcPr>
          <w:p w:rsidR="007B1741" w:rsidRPr="00B86715" w:rsidRDefault="007B1741" w:rsidP="00E3587C">
            <w:pPr>
              <w:spacing w:after="0" w:line="240" w:lineRule="auto"/>
              <w:jc w:val="center"/>
              <w:rPr>
                <w:rFonts w:ascii="Times New Roman" w:eastAsia="Times New Roman" w:hAnsi="Times New Roman" w:cs="Times New Roman"/>
                <w:color w:val="000000"/>
                <w:sz w:val="20"/>
                <w:szCs w:val="20"/>
              </w:rPr>
            </w:pPr>
            <w:r w:rsidRPr="00B86715">
              <w:rPr>
                <w:rFonts w:ascii="Times New Roman" w:eastAsia="Times New Roman" w:hAnsi="Times New Roman" w:cs="Times New Roman"/>
                <w:color w:val="000000"/>
                <w:sz w:val="20"/>
                <w:szCs w:val="20"/>
              </w:rPr>
              <w:t>Is the patient impatient or cranky? Does he or she have difficulty coping with delays or waiting for planned activities? (0-3 scale denotes severity of symptoms)</w:t>
            </w:r>
          </w:p>
        </w:tc>
      </w:tr>
      <w:tr w:rsidR="007B1741" w:rsidRPr="00B86715" w:rsidTr="00E3587C">
        <w:trPr>
          <w:trHeight w:val="694"/>
        </w:trPr>
        <w:tc>
          <w:tcPr>
            <w:tcW w:w="1792" w:type="dxa"/>
            <w:gridSpan w:val="2"/>
            <w:tcBorders>
              <w:top w:val="nil"/>
              <w:left w:val="single" w:sz="8" w:space="0" w:color="auto"/>
              <w:bottom w:val="single" w:sz="4" w:space="0" w:color="auto"/>
              <w:right w:val="single" w:sz="4" w:space="0" w:color="auto"/>
            </w:tcBorders>
            <w:shd w:val="clear" w:color="auto" w:fill="auto"/>
            <w:vAlign w:val="center"/>
            <w:hideMark/>
          </w:tcPr>
          <w:p w:rsidR="007B1741" w:rsidRPr="00B86715" w:rsidRDefault="007B1741" w:rsidP="00E3587C">
            <w:pPr>
              <w:spacing w:after="0" w:line="240" w:lineRule="auto"/>
              <w:jc w:val="center"/>
              <w:rPr>
                <w:rFonts w:ascii="Times New Roman" w:eastAsia="Times New Roman" w:hAnsi="Times New Roman" w:cs="Times New Roman"/>
                <w:color w:val="000000"/>
                <w:sz w:val="20"/>
                <w:szCs w:val="20"/>
              </w:rPr>
            </w:pPr>
            <w:r w:rsidRPr="00B86715">
              <w:rPr>
                <w:rFonts w:ascii="Times New Roman" w:eastAsia="Times New Roman" w:hAnsi="Times New Roman" w:cs="Times New Roman"/>
                <w:color w:val="000000"/>
                <w:sz w:val="20"/>
                <w:szCs w:val="20"/>
              </w:rPr>
              <w:t>Appetite or eating problem</w:t>
            </w:r>
          </w:p>
        </w:tc>
        <w:tc>
          <w:tcPr>
            <w:tcW w:w="3011" w:type="dxa"/>
            <w:tcBorders>
              <w:top w:val="nil"/>
              <w:left w:val="nil"/>
              <w:bottom w:val="single" w:sz="4" w:space="0" w:color="auto"/>
              <w:right w:val="single" w:sz="4" w:space="0" w:color="auto"/>
            </w:tcBorders>
            <w:shd w:val="clear" w:color="auto" w:fill="auto"/>
            <w:vAlign w:val="center"/>
            <w:hideMark/>
          </w:tcPr>
          <w:p w:rsidR="007B1741" w:rsidRPr="00B86715" w:rsidRDefault="007B1741" w:rsidP="00E3587C">
            <w:pPr>
              <w:spacing w:after="0" w:line="240" w:lineRule="auto"/>
              <w:jc w:val="center"/>
              <w:rPr>
                <w:rFonts w:ascii="Times New Roman" w:eastAsia="Times New Roman" w:hAnsi="Times New Roman" w:cs="Times New Roman"/>
                <w:color w:val="000000"/>
                <w:sz w:val="20"/>
                <w:szCs w:val="20"/>
              </w:rPr>
            </w:pPr>
            <w:r w:rsidRPr="00B86715">
              <w:rPr>
                <w:rFonts w:ascii="Times New Roman" w:eastAsia="Times New Roman" w:hAnsi="Times New Roman" w:cs="Times New Roman"/>
                <w:color w:val="000000"/>
                <w:sz w:val="20"/>
                <w:szCs w:val="20"/>
              </w:rPr>
              <w:t xml:space="preserve">Form B5: Behavioral assessment -- Neuropsychiatric Inventory </w:t>
            </w:r>
            <w:r>
              <w:rPr>
                <w:rFonts w:ascii="Times New Roman" w:eastAsia="Times New Roman" w:hAnsi="Times New Roman" w:cs="Times New Roman"/>
                <w:color w:val="000000"/>
                <w:sz w:val="20"/>
                <w:szCs w:val="20"/>
              </w:rPr>
              <w:t>Questionnaire</w:t>
            </w:r>
            <w:r w:rsidRPr="00B86715">
              <w:rPr>
                <w:rFonts w:ascii="Times New Roman" w:eastAsia="Times New Roman" w:hAnsi="Times New Roman" w:cs="Times New Roman"/>
                <w:color w:val="000000"/>
                <w:sz w:val="20"/>
                <w:szCs w:val="20"/>
              </w:rPr>
              <w:t xml:space="preserve"> (NPI-</w:t>
            </w:r>
            <w:proofErr w:type="gramStart"/>
            <w:r w:rsidRPr="00B86715">
              <w:rPr>
                <w:rFonts w:ascii="Times New Roman" w:eastAsia="Times New Roman" w:hAnsi="Times New Roman" w:cs="Times New Roman"/>
                <w:color w:val="000000"/>
                <w:sz w:val="20"/>
                <w:szCs w:val="20"/>
              </w:rPr>
              <w:t>Q)*</w:t>
            </w:r>
            <w:proofErr w:type="gramEnd"/>
          </w:p>
        </w:tc>
        <w:tc>
          <w:tcPr>
            <w:tcW w:w="900" w:type="dxa"/>
            <w:tcBorders>
              <w:top w:val="nil"/>
              <w:left w:val="nil"/>
              <w:bottom w:val="single" w:sz="4" w:space="0" w:color="auto"/>
              <w:right w:val="single" w:sz="4" w:space="0" w:color="auto"/>
            </w:tcBorders>
            <w:shd w:val="clear" w:color="auto" w:fill="auto"/>
            <w:vAlign w:val="center"/>
            <w:hideMark/>
          </w:tcPr>
          <w:p w:rsidR="007B1741" w:rsidRPr="00B86715" w:rsidRDefault="007B1741" w:rsidP="00E3587C">
            <w:pPr>
              <w:spacing w:after="0" w:line="240" w:lineRule="auto"/>
              <w:jc w:val="center"/>
              <w:rPr>
                <w:rFonts w:ascii="Times New Roman" w:eastAsia="Times New Roman" w:hAnsi="Times New Roman" w:cs="Times New Roman"/>
                <w:color w:val="000000"/>
                <w:sz w:val="20"/>
                <w:szCs w:val="20"/>
              </w:rPr>
            </w:pPr>
            <w:r w:rsidRPr="00B86715">
              <w:rPr>
                <w:rFonts w:ascii="Times New Roman" w:eastAsia="Times New Roman" w:hAnsi="Times New Roman" w:cs="Times New Roman"/>
                <w:color w:val="000000"/>
                <w:sz w:val="20"/>
                <w:szCs w:val="20"/>
              </w:rPr>
              <w:t>0-3</w:t>
            </w:r>
          </w:p>
        </w:tc>
        <w:tc>
          <w:tcPr>
            <w:tcW w:w="4937" w:type="dxa"/>
            <w:gridSpan w:val="2"/>
            <w:tcBorders>
              <w:top w:val="nil"/>
              <w:left w:val="nil"/>
              <w:bottom w:val="single" w:sz="4" w:space="0" w:color="auto"/>
              <w:right w:val="single" w:sz="8" w:space="0" w:color="auto"/>
            </w:tcBorders>
            <w:shd w:val="clear" w:color="auto" w:fill="auto"/>
            <w:vAlign w:val="center"/>
            <w:hideMark/>
          </w:tcPr>
          <w:p w:rsidR="007B1741" w:rsidRPr="00B86715" w:rsidRDefault="007B1741" w:rsidP="00E3587C">
            <w:pPr>
              <w:spacing w:after="0" w:line="240" w:lineRule="auto"/>
              <w:jc w:val="center"/>
              <w:rPr>
                <w:rFonts w:ascii="Times New Roman" w:eastAsia="Times New Roman" w:hAnsi="Times New Roman" w:cs="Times New Roman"/>
                <w:color w:val="000000"/>
                <w:sz w:val="20"/>
                <w:szCs w:val="20"/>
              </w:rPr>
            </w:pPr>
            <w:r w:rsidRPr="00B86715">
              <w:rPr>
                <w:rFonts w:ascii="Times New Roman" w:eastAsia="Times New Roman" w:hAnsi="Times New Roman" w:cs="Times New Roman"/>
                <w:color w:val="000000"/>
                <w:sz w:val="20"/>
                <w:szCs w:val="20"/>
              </w:rPr>
              <w:t>Has the patient lost or gained weight, or had a change in the food he or she likes?</w:t>
            </w:r>
            <w:r>
              <w:rPr>
                <w:rFonts w:ascii="Times New Roman" w:eastAsia="Times New Roman" w:hAnsi="Times New Roman" w:cs="Times New Roman"/>
                <w:color w:val="000000"/>
                <w:sz w:val="20"/>
                <w:szCs w:val="20"/>
              </w:rPr>
              <w:t xml:space="preserve"> </w:t>
            </w:r>
            <w:r w:rsidRPr="00B86715">
              <w:rPr>
                <w:rFonts w:ascii="Times New Roman" w:eastAsia="Times New Roman" w:hAnsi="Times New Roman" w:cs="Times New Roman"/>
                <w:color w:val="000000"/>
                <w:sz w:val="20"/>
                <w:szCs w:val="20"/>
              </w:rPr>
              <w:t>(0-3 scale denotes severity of symptoms)</w:t>
            </w:r>
          </w:p>
        </w:tc>
      </w:tr>
      <w:tr w:rsidR="007B1741" w:rsidRPr="00B86715" w:rsidTr="00E3587C">
        <w:trPr>
          <w:trHeight w:val="1064"/>
        </w:trPr>
        <w:tc>
          <w:tcPr>
            <w:tcW w:w="1792" w:type="dxa"/>
            <w:gridSpan w:val="2"/>
            <w:tcBorders>
              <w:top w:val="nil"/>
              <w:left w:val="single" w:sz="8" w:space="0" w:color="auto"/>
              <w:bottom w:val="single" w:sz="4" w:space="0" w:color="auto"/>
              <w:right w:val="single" w:sz="4" w:space="0" w:color="auto"/>
            </w:tcBorders>
            <w:shd w:val="clear" w:color="auto" w:fill="auto"/>
            <w:vAlign w:val="center"/>
          </w:tcPr>
          <w:p w:rsidR="007B1741" w:rsidRPr="00B86715" w:rsidRDefault="007B1741" w:rsidP="00E3587C">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Motor disturbance</w:t>
            </w:r>
          </w:p>
        </w:tc>
        <w:tc>
          <w:tcPr>
            <w:tcW w:w="3011" w:type="dxa"/>
            <w:tcBorders>
              <w:top w:val="nil"/>
              <w:left w:val="nil"/>
              <w:bottom w:val="single" w:sz="4" w:space="0" w:color="auto"/>
              <w:right w:val="single" w:sz="4" w:space="0" w:color="auto"/>
            </w:tcBorders>
            <w:shd w:val="clear" w:color="auto" w:fill="auto"/>
            <w:vAlign w:val="center"/>
          </w:tcPr>
          <w:p w:rsidR="007B1741" w:rsidRPr="00B86715" w:rsidRDefault="007B1741" w:rsidP="00E3587C">
            <w:pPr>
              <w:spacing w:after="0" w:line="240" w:lineRule="auto"/>
              <w:jc w:val="center"/>
              <w:rPr>
                <w:rFonts w:ascii="Times New Roman" w:eastAsia="Times New Roman" w:hAnsi="Times New Roman" w:cs="Times New Roman"/>
                <w:color w:val="000000"/>
                <w:sz w:val="20"/>
                <w:szCs w:val="20"/>
              </w:rPr>
            </w:pPr>
            <w:r w:rsidRPr="00B86715">
              <w:rPr>
                <w:rFonts w:ascii="Times New Roman" w:eastAsia="Times New Roman" w:hAnsi="Times New Roman" w:cs="Times New Roman"/>
                <w:color w:val="000000"/>
                <w:sz w:val="20"/>
                <w:szCs w:val="20"/>
              </w:rPr>
              <w:t xml:space="preserve">Form B5: Behavioral assessment -- Neuropsychiatric Inventory </w:t>
            </w:r>
            <w:r>
              <w:rPr>
                <w:rFonts w:ascii="Times New Roman" w:eastAsia="Times New Roman" w:hAnsi="Times New Roman" w:cs="Times New Roman"/>
                <w:color w:val="000000"/>
                <w:sz w:val="20"/>
                <w:szCs w:val="20"/>
              </w:rPr>
              <w:t>Questionnaire</w:t>
            </w:r>
            <w:r w:rsidRPr="00B86715">
              <w:rPr>
                <w:rFonts w:ascii="Times New Roman" w:eastAsia="Times New Roman" w:hAnsi="Times New Roman" w:cs="Times New Roman"/>
                <w:color w:val="000000"/>
                <w:sz w:val="20"/>
                <w:szCs w:val="20"/>
              </w:rPr>
              <w:t xml:space="preserve"> (NPI-</w:t>
            </w:r>
            <w:proofErr w:type="gramStart"/>
            <w:r w:rsidRPr="00B86715">
              <w:rPr>
                <w:rFonts w:ascii="Times New Roman" w:eastAsia="Times New Roman" w:hAnsi="Times New Roman" w:cs="Times New Roman"/>
                <w:color w:val="000000"/>
                <w:sz w:val="20"/>
                <w:szCs w:val="20"/>
              </w:rPr>
              <w:t>Q)*</w:t>
            </w:r>
            <w:proofErr w:type="gramEnd"/>
          </w:p>
        </w:tc>
        <w:tc>
          <w:tcPr>
            <w:tcW w:w="900" w:type="dxa"/>
            <w:tcBorders>
              <w:top w:val="nil"/>
              <w:left w:val="nil"/>
              <w:bottom w:val="single" w:sz="4" w:space="0" w:color="auto"/>
              <w:right w:val="single" w:sz="4" w:space="0" w:color="auto"/>
            </w:tcBorders>
            <w:shd w:val="clear" w:color="auto" w:fill="auto"/>
            <w:vAlign w:val="center"/>
          </w:tcPr>
          <w:p w:rsidR="007B1741" w:rsidRPr="00B86715" w:rsidRDefault="007B1741" w:rsidP="00E3587C">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0-3</w:t>
            </w:r>
          </w:p>
        </w:tc>
        <w:tc>
          <w:tcPr>
            <w:tcW w:w="4937" w:type="dxa"/>
            <w:gridSpan w:val="2"/>
            <w:tcBorders>
              <w:top w:val="nil"/>
              <w:left w:val="nil"/>
              <w:bottom w:val="single" w:sz="4" w:space="0" w:color="auto"/>
              <w:right w:val="single" w:sz="8" w:space="0" w:color="auto"/>
            </w:tcBorders>
            <w:shd w:val="clear" w:color="auto" w:fill="auto"/>
            <w:vAlign w:val="center"/>
          </w:tcPr>
          <w:p w:rsidR="007B1741" w:rsidRPr="001248C9" w:rsidRDefault="007B1741" w:rsidP="00E3587C">
            <w:pPr>
              <w:spacing w:after="0" w:line="240" w:lineRule="auto"/>
              <w:jc w:val="center"/>
              <w:rPr>
                <w:rFonts w:ascii="Times New Roman" w:eastAsia="Times New Roman" w:hAnsi="Times New Roman" w:cs="Times New Roman"/>
                <w:color w:val="000000"/>
                <w:sz w:val="20"/>
                <w:szCs w:val="20"/>
              </w:rPr>
            </w:pPr>
            <w:r w:rsidRPr="001248C9">
              <w:rPr>
                <w:rFonts w:ascii="Times New Roman" w:eastAsia="Times New Roman" w:hAnsi="Times New Roman" w:cs="Times New Roman"/>
                <w:color w:val="000000"/>
                <w:sz w:val="20"/>
                <w:szCs w:val="20"/>
              </w:rPr>
              <w:t xml:space="preserve">Does the patient engage in repetitive activities, such as pacing around the house, </w:t>
            </w:r>
            <w:proofErr w:type="gramStart"/>
            <w:r w:rsidRPr="001248C9">
              <w:rPr>
                <w:rFonts w:ascii="Times New Roman" w:eastAsia="Times New Roman" w:hAnsi="Times New Roman" w:cs="Times New Roman"/>
                <w:color w:val="000000"/>
                <w:sz w:val="20"/>
                <w:szCs w:val="20"/>
              </w:rPr>
              <w:t>handling</w:t>
            </w:r>
            <w:proofErr w:type="gramEnd"/>
          </w:p>
          <w:p w:rsidR="007B1741" w:rsidRPr="00B86715" w:rsidRDefault="007B1741" w:rsidP="00E3587C">
            <w:pPr>
              <w:spacing w:after="0" w:line="240" w:lineRule="auto"/>
              <w:jc w:val="center"/>
              <w:rPr>
                <w:rFonts w:ascii="Times New Roman" w:eastAsia="Times New Roman" w:hAnsi="Times New Roman" w:cs="Times New Roman"/>
                <w:color w:val="000000"/>
                <w:sz w:val="20"/>
                <w:szCs w:val="20"/>
              </w:rPr>
            </w:pPr>
            <w:r w:rsidRPr="001248C9">
              <w:rPr>
                <w:rFonts w:ascii="Times New Roman" w:eastAsia="Times New Roman" w:hAnsi="Times New Roman" w:cs="Times New Roman"/>
                <w:color w:val="000000"/>
                <w:sz w:val="20"/>
                <w:szCs w:val="20"/>
              </w:rPr>
              <w:t>buttons, wrapping string, or doing other things repeatedly?</w:t>
            </w:r>
            <w:r>
              <w:rPr>
                <w:rFonts w:ascii="Times New Roman" w:eastAsia="Times New Roman" w:hAnsi="Times New Roman" w:cs="Times New Roman"/>
                <w:color w:val="000000"/>
                <w:sz w:val="20"/>
                <w:szCs w:val="20"/>
              </w:rPr>
              <w:t xml:space="preserve"> </w:t>
            </w:r>
            <w:r w:rsidRPr="00B86715">
              <w:rPr>
                <w:rFonts w:ascii="Times New Roman" w:eastAsia="Times New Roman" w:hAnsi="Times New Roman" w:cs="Times New Roman"/>
                <w:color w:val="000000"/>
                <w:sz w:val="20"/>
                <w:szCs w:val="20"/>
              </w:rPr>
              <w:t>(0-3 scale denotes severity of symptoms)</w:t>
            </w:r>
          </w:p>
        </w:tc>
      </w:tr>
      <w:tr w:rsidR="007B1741" w:rsidRPr="00B86715" w:rsidTr="00E3587C">
        <w:trPr>
          <w:trHeight w:val="1064"/>
        </w:trPr>
        <w:tc>
          <w:tcPr>
            <w:tcW w:w="1792" w:type="dxa"/>
            <w:gridSpan w:val="2"/>
            <w:tcBorders>
              <w:top w:val="nil"/>
              <w:left w:val="single" w:sz="8" w:space="0" w:color="auto"/>
              <w:bottom w:val="single" w:sz="4" w:space="0" w:color="auto"/>
              <w:right w:val="single" w:sz="4" w:space="0" w:color="auto"/>
            </w:tcBorders>
            <w:shd w:val="clear" w:color="auto" w:fill="auto"/>
            <w:vAlign w:val="center"/>
            <w:hideMark/>
          </w:tcPr>
          <w:p w:rsidR="007B1741" w:rsidRPr="00B86715" w:rsidRDefault="007B1741" w:rsidP="00E3587C">
            <w:pPr>
              <w:spacing w:after="0" w:line="240" w:lineRule="auto"/>
              <w:jc w:val="center"/>
              <w:rPr>
                <w:rFonts w:ascii="Times New Roman" w:eastAsia="Times New Roman" w:hAnsi="Times New Roman" w:cs="Times New Roman"/>
                <w:color w:val="000000"/>
                <w:sz w:val="20"/>
                <w:szCs w:val="20"/>
              </w:rPr>
            </w:pPr>
            <w:r w:rsidRPr="00B86715">
              <w:rPr>
                <w:rFonts w:ascii="Times New Roman" w:eastAsia="Times New Roman" w:hAnsi="Times New Roman" w:cs="Times New Roman"/>
                <w:color w:val="000000"/>
                <w:sz w:val="20"/>
                <w:szCs w:val="20"/>
              </w:rPr>
              <w:t xml:space="preserve">Language </w:t>
            </w:r>
            <w:r>
              <w:rPr>
                <w:rFonts w:ascii="Times New Roman" w:eastAsia="Times New Roman" w:hAnsi="Times New Roman" w:cs="Times New Roman"/>
                <w:color w:val="000000"/>
                <w:sz w:val="20"/>
                <w:szCs w:val="20"/>
              </w:rPr>
              <w:t>status/</w:t>
            </w:r>
            <w:r w:rsidRPr="00B86715">
              <w:rPr>
                <w:rFonts w:ascii="Times New Roman" w:eastAsia="Times New Roman" w:hAnsi="Times New Roman" w:cs="Times New Roman"/>
                <w:color w:val="000000"/>
                <w:sz w:val="20"/>
                <w:szCs w:val="20"/>
              </w:rPr>
              <w:t>disturbance</w:t>
            </w:r>
          </w:p>
        </w:tc>
        <w:tc>
          <w:tcPr>
            <w:tcW w:w="3011" w:type="dxa"/>
            <w:tcBorders>
              <w:top w:val="nil"/>
              <w:left w:val="nil"/>
              <w:bottom w:val="single" w:sz="4" w:space="0" w:color="auto"/>
              <w:right w:val="single" w:sz="4" w:space="0" w:color="auto"/>
            </w:tcBorders>
            <w:shd w:val="clear" w:color="auto" w:fill="auto"/>
            <w:vAlign w:val="center"/>
            <w:hideMark/>
          </w:tcPr>
          <w:p w:rsidR="007B1741" w:rsidRPr="00B86715" w:rsidRDefault="007B1741" w:rsidP="00E3587C">
            <w:pPr>
              <w:spacing w:after="0" w:line="240" w:lineRule="auto"/>
              <w:jc w:val="center"/>
              <w:rPr>
                <w:rFonts w:ascii="Times New Roman" w:eastAsia="Times New Roman" w:hAnsi="Times New Roman" w:cs="Times New Roman"/>
                <w:color w:val="000000"/>
                <w:sz w:val="20"/>
                <w:szCs w:val="20"/>
              </w:rPr>
            </w:pPr>
            <w:r w:rsidRPr="00B86715">
              <w:rPr>
                <w:rFonts w:ascii="Times New Roman" w:eastAsia="Times New Roman" w:hAnsi="Times New Roman" w:cs="Times New Roman"/>
                <w:color w:val="000000"/>
                <w:sz w:val="20"/>
                <w:szCs w:val="20"/>
              </w:rPr>
              <w:t>Supplemental CDR**</w:t>
            </w:r>
          </w:p>
        </w:tc>
        <w:tc>
          <w:tcPr>
            <w:tcW w:w="900" w:type="dxa"/>
            <w:tcBorders>
              <w:top w:val="nil"/>
              <w:left w:val="nil"/>
              <w:bottom w:val="single" w:sz="4" w:space="0" w:color="auto"/>
              <w:right w:val="single" w:sz="4" w:space="0" w:color="auto"/>
            </w:tcBorders>
            <w:shd w:val="clear" w:color="auto" w:fill="auto"/>
            <w:vAlign w:val="center"/>
            <w:hideMark/>
          </w:tcPr>
          <w:p w:rsidR="007B1741" w:rsidRPr="00B86715" w:rsidRDefault="007B1741" w:rsidP="00E3587C">
            <w:pPr>
              <w:spacing w:after="0" w:line="240" w:lineRule="auto"/>
              <w:jc w:val="center"/>
              <w:rPr>
                <w:rFonts w:ascii="Times New Roman" w:eastAsia="Times New Roman" w:hAnsi="Times New Roman" w:cs="Times New Roman"/>
                <w:color w:val="000000"/>
                <w:sz w:val="20"/>
                <w:szCs w:val="20"/>
              </w:rPr>
            </w:pPr>
            <w:r w:rsidRPr="00B86715">
              <w:rPr>
                <w:rFonts w:ascii="Times New Roman" w:eastAsia="Times New Roman" w:hAnsi="Times New Roman" w:cs="Times New Roman"/>
                <w:color w:val="000000"/>
                <w:sz w:val="20"/>
                <w:szCs w:val="20"/>
              </w:rPr>
              <w:t>0-3</w:t>
            </w:r>
          </w:p>
        </w:tc>
        <w:tc>
          <w:tcPr>
            <w:tcW w:w="4937" w:type="dxa"/>
            <w:gridSpan w:val="2"/>
            <w:tcBorders>
              <w:top w:val="nil"/>
              <w:left w:val="nil"/>
              <w:bottom w:val="single" w:sz="4" w:space="0" w:color="auto"/>
              <w:right w:val="single" w:sz="8" w:space="0" w:color="auto"/>
            </w:tcBorders>
            <w:shd w:val="clear" w:color="auto" w:fill="auto"/>
            <w:vAlign w:val="center"/>
            <w:hideMark/>
          </w:tcPr>
          <w:p w:rsidR="007B1741" w:rsidRPr="00B86715" w:rsidRDefault="007B1741" w:rsidP="00E3587C">
            <w:pPr>
              <w:spacing w:after="0" w:line="240" w:lineRule="auto"/>
              <w:jc w:val="center"/>
              <w:rPr>
                <w:rFonts w:ascii="Times New Roman" w:eastAsia="Times New Roman" w:hAnsi="Times New Roman" w:cs="Times New Roman"/>
                <w:color w:val="000000"/>
                <w:sz w:val="20"/>
                <w:szCs w:val="20"/>
              </w:rPr>
            </w:pPr>
            <w:r w:rsidRPr="00B86715">
              <w:rPr>
                <w:rFonts w:ascii="Times New Roman" w:eastAsia="Times New Roman" w:hAnsi="Times New Roman" w:cs="Times New Roman"/>
                <w:color w:val="000000"/>
                <w:sz w:val="20"/>
                <w:szCs w:val="20"/>
              </w:rPr>
              <w:t>0: No language difficulty; 0.5: Consistent mild word finding difficulties; 1: Moderate word finding difficulty; 2: Moderate to severe impairment; 3: Severe deficit; no intelligible speech.</w:t>
            </w:r>
          </w:p>
        </w:tc>
      </w:tr>
      <w:tr w:rsidR="007B1741" w:rsidRPr="00B86715" w:rsidTr="00E3587C">
        <w:trPr>
          <w:trHeight w:val="1342"/>
        </w:trPr>
        <w:tc>
          <w:tcPr>
            <w:tcW w:w="1792" w:type="dxa"/>
            <w:gridSpan w:val="2"/>
            <w:tcBorders>
              <w:top w:val="nil"/>
              <w:left w:val="single" w:sz="8" w:space="0" w:color="auto"/>
              <w:bottom w:val="single" w:sz="8" w:space="0" w:color="auto"/>
              <w:right w:val="single" w:sz="4" w:space="0" w:color="auto"/>
            </w:tcBorders>
            <w:shd w:val="clear" w:color="auto" w:fill="auto"/>
            <w:vAlign w:val="center"/>
            <w:hideMark/>
          </w:tcPr>
          <w:p w:rsidR="007B1741" w:rsidRPr="00B86715" w:rsidRDefault="007B1741" w:rsidP="00E3587C">
            <w:pPr>
              <w:spacing w:after="0" w:line="240" w:lineRule="auto"/>
              <w:jc w:val="center"/>
              <w:rPr>
                <w:rFonts w:ascii="Times New Roman" w:eastAsia="Times New Roman" w:hAnsi="Times New Roman" w:cs="Times New Roman"/>
                <w:color w:val="000000"/>
                <w:sz w:val="20"/>
                <w:szCs w:val="20"/>
              </w:rPr>
            </w:pPr>
            <w:r w:rsidRPr="00B86715">
              <w:rPr>
                <w:rFonts w:ascii="Times New Roman" w:eastAsia="Times New Roman" w:hAnsi="Times New Roman" w:cs="Times New Roman"/>
                <w:color w:val="000000"/>
                <w:sz w:val="20"/>
                <w:szCs w:val="20"/>
              </w:rPr>
              <w:t xml:space="preserve">Global cognitive </w:t>
            </w:r>
            <w:r>
              <w:rPr>
                <w:rFonts w:ascii="Times New Roman" w:eastAsia="Times New Roman" w:hAnsi="Times New Roman" w:cs="Times New Roman"/>
                <w:color w:val="000000"/>
                <w:sz w:val="20"/>
                <w:szCs w:val="20"/>
              </w:rPr>
              <w:t>status/impairment</w:t>
            </w:r>
          </w:p>
        </w:tc>
        <w:tc>
          <w:tcPr>
            <w:tcW w:w="3011" w:type="dxa"/>
            <w:tcBorders>
              <w:top w:val="nil"/>
              <w:left w:val="nil"/>
              <w:bottom w:val="single" w:sz="8" w:space="0" w:color="auto"/>
              <w:right w:val="single" w:sz="4" w:space="0" w:color="auto"/>
            </w:tcBorders>
            <w:shd w:val="clear" w:color="auto" w:fill="auto"/>
            <w:vAlign w:val="center"/>
            <w:hideMark/>
          </w:tcPr>
          <w:p w:rsidR="007B1741" w:rsidRPr="00B86715" w:rsidRDefault="007B1741" w:rsidP="00E3587C">
            <w:pPr>
              <w:spacing w:after="0" w:line="240" w:lineRule="auto"/>
              <w:jc w:val="center"/>
              <w:rPr>
                <w:rFonts w:ascii="Times New Roman" w:eastAsia="Times New Roman" w:hAnsi="Times New Roman" w:cs="Times New Roman"/>
                <w:color w:val="000000"/>
                <w:sz w:val="20"/>
                <w:szCs w:val="20"/>
              </w:rPr>
            </w:pPr>
            <w:r w:rsidRPr="00B86715">
              <w:rPr>
                <w:rFonts w:ascii="Times New Roman" w:eastAsia="Times New Roman" w:hAnsi="Times New Roman" w:cs="Times New Roman"/>
                <w:color w:val="000000"/>
                <w:sz w:val="20"/>
                <w:szCs w:val="20"/>
              </w:rPr>
              <w:t>CDR Dementia Staging Calculator***</w:t>
            </w:r>
          </w:p>
        </w:tc>
        <w:tc>
          <w:tcPr>
            <w:tcW w:w="900" w:type="dxa"/>
            <w:tcBorders>
              <w:top w:val="nil"/>
              <w:left w:val="nil"/>
              <w:bottom w:val="single" w:sz="8" w:space="0" w:color="auto"/>
              <w:right w:val="single" w:sz="4" w:space="0" w:color="auto"/>
            </w:tcBorders>
            <w:shd w:val="clear" w:color="auto" w:fill="auto"/>
            <w:vAlign w:val="center"/>
            <w:hideMark/>
          </w:tcPr>
          <w:p w:rsidR="007B1741" w:rsidRPr="00B86715" w:rsidRDefault="007B1741" w:rsidP="00E3587C">
            <w:pPr>
              <w:spacing w:after="0" w:line="240" w:lineRule="auto"/>
              <w:jc w:val="center"/>
              <w:rPr>
                <w:rFonts w:ascii="Times New Roman" w:eastAsia="Times New Roman" w:hAnsi="Times New Roman" w:cs="Times New Roman"/>
                <w:color w:val="000000"/>
                <w:sz w:val="20"/>
                <w:szCs w:val="20"/>
              </w:rPr>
            </w:pPr>
            <w:r w:rsidRPr="00B86715">
              <w:rPr>
                <w:rFonts w:ascii="Times New Roman" w:eastAsia="Times New Roman" w:hAnsi="Times New Roman" w:cs="Times New Roman"/>
                <w:color w:val="000000"/>
                <w:sz w:val="20"/>
                <w:szCs w:val="20"/>
              </w:rPr>
              <w:t>0-3</w:t>
            </w:r>
          </w:p>
        </w:tc>
        <w:tc>
          <w:tcPr>
            <w:tcW w:w="4937" w:type="dxa"/>
            <w:gridSpan w:val="2"/>
            <w:tcBorders>
              <w:top w:val="nil"/>
              <w:left w:val="nil"/>
              <w:bottom w:val="single" w:sz="8" w:space="0" w:color="auto"/>
              <w:right w:val="single" w:sz="8" w:space="0" w:color="auto"/>
            </w:tcBorders>
            <w:shd w:val="clear" w:color="auto" w:fill="auto"/>
            <w:vAlign w:val="center"/>
            <w:hideMark/>
          </w:tcPr>
          <w:p w:rsidR="007B1741" w:rsidRPr="00B86715" w:rsidRDefault="007B1741" w:rsidP="00E3587C">
            <w:pPr>
              <w:spacing w:after="0" w:line="240" w:lineRule="auto"/>
              <w:jc w:val="center"/>
              <w:rPr>
                <w:rFonts w:ascii="Times New Roman" w:eastAsia="Times New Roman" w:hAnsi="Times New Roman" w:cs="Times New Roman"/>
                <w:color w:val="000000"/>
                <w:sz w:val="20"/>
                <w:szCs w:val="20"/>
              </w:rPr>
            </w:pPr>
            <w:r w:rsidRPr="00B86715">
              <w:rPr>
                <w:rFonts w:ascii="Times New Roman" w:eastAsia="Times New Roman" w:hAnsi="Times New Roman" w:cs="Times New Roman"/>
                <w:color w:val="000000"/>
                <w:sz w:val="20"/>
                <w:szCs w:val="20"/>
              </w:rPr>
              <w:t>0-3 score encompasses domains of Memory, Orientation, Judgment/Problem-solving, Community affairs, Home and hobbies, and Personal Care to convey impact of disease on activities of daily living</w:t>
            </w:r>
          </w:p>
        </w:tc>
      </w:tr>
      <w:tr w:rsidR="007B1741" w:rsidRPr="00B86715" w:rsidTr="00E3587C">
        <w:trPr>
          <w:gridBefore w:val="1"/>
          <w:gridAfter w:val="1"/>
          <w:wBefore w:w="800" w:type="dxa"/>
          <w:wAfter w:w="22" w:type="dxa"/>
          <w:trHeight w:val="273"/>
        </w:trPr>
        <w:tc>
          <w:tcPr>
            <w:tcW w:w="9818" w:type="dxa"/>
            <w:gridSpan w:val="4"/>
            <w:tcBorders>
              <w:top w:val="nil"/>
              <w:left w:val="nil"/>
              <w:bottom w:val="nil"/>
              <w:right w:val="nil"/>
            </w:tcBorders>
            <w:shd w:val="clear" w:color="auto" w:fill="auto"/>
            <w:noWrap/>
            <w:vAlign w:val="bottom"/>
            <w:hideMark/>
          </w:tcPr>
          <w:p w:rsidR="007B1741" w:rsidRPr="00B86715" w:rsidRDefault="007B1741" w:rsidP="00E3587C">
            <w:pPr>
              <w:spacing w:after="0" w:line="240" w:lineRule="auto"/>
              <w:ind w:left="-195"/>
              <w:rPr>
                <w:rFonts w:ascii="Times New Roman" w:eastAsia="Times New Roman" w:hAnsi="Times New Roman" w:cs="Times New Roman"/>
                <w:color w:val="000000"/>
              </w:rPr>
            </w:pPr>
            <w:r w:rsidRPr="00B86715" w:rsidDel="006D5FC9">
              <w:rPr>
                <w:rFonts w:ascii="Times New Roman" w:eastAsia="Times New Roman" w:hAnsi="Times New Roman" w:cs="Times New Roman"/>
                <w:color w:val="000000"/>
              </w:rPr>
              <w:t>*</w:t>
            </w:r>
            <w:r>
              <w:rPr>
                <w:rFonts w:ascii="Times New Roman" w:eastAsia="Times New Roman" w:hAnsi="Times New Roman" w:cs="Times New Roman"/>
                <w:color w:val="000000"/>
              </w:rPr>
              <w:t>*</w:t>
            </w:r>
            <w:r w:rsidRPr="00B86715">
              <w:rPr>
                <w:rFonts w:ascii="Times New Roman" w:eastAsia="Times New Roman" w:hAnsi="Times New Roman" w:cs="Times New Roman"/>
                <w:color w:val="000000"/>
              </w:rPr>
              <w:t xml:space="preserve">https://files.alz.washington.edu/documentation/uds1-ivp-guidebook.pdf; </w:t>
            </w:r>
          </w:p>
        </w:tc>
      </w:tr>
      <w:tr w:rsidR="007B1741" w:rsidRPr="00B86715" w:rsidTr="00E3587C">
        <w:trPr>
          <w:gridBefore w:val="1"/>
          <w:gridAfter w:val="1"/>
          <w:wBefore w:w="800" w:type="dxa"/>
          <w:wAfter w:w="22" w:type="dxa"/>
          <w:trHeight w:val="273"/>
        </w:trPr>
        <w:tc>
          <w:tcPr>
            <w:tcW w:w="9818" w:type="dxa"/>
            <w:gridSpan w:val="4"/>
            <w:tcBorders>
              <w:top w:val="nil"/>
              <w:left w:val="nil"/>
              <w:bottom w:val="nil"/>
              <w:right w:val="nil"/>
            </w:tcBorders>
            <w:shd w:val="clear" w:color="auto" w:fill="auto"/>
            <w:noWrap/>
            <w:vAlign w:val="bottom"/>
            <w:hideMark/>
          </w:tcPr>
          <w:p w:rsidR="007B1741" w:rsidRPr="00B86715" w:rsidRDefault="007B1741" w:rsidP="00E3587C">
            <w:pPr>
              <w:spacing w:after="0" w:line="240" w:lineRule="auto"/>
              <w:ind w:left="-195"/>
              <w:rPr>
                <w:rFonts w:ascii="Times New Roman" w:eastAsia="Times New Roman" w:hAnsi="Times New Roman" w:cs="Times New Roman"/>
                <w:color w:val="000000"/>
              </w:rPr>
            </w:pPr>
            <w:r w:rsidRPr="00B86715">
              <w:rPr>
                <w:rFonts w:ascii="Times New Roman" w:eastAsia="Times New Roman" w:hAnsi="Times New Roman" w:cs="Times New Roman"/>
                <w:color w:val="000000"/>
              </w:rPr>
              <w:t>**</w:t>
            </w:r>
            <w:r>
              <w:rPr>
                <w:rFonts w:ascii="Times New Roman" w:eastAsia="Times New Roman" w:hAnsi="Times New Roman" w:cs="Times New Roman"/>
                <w:color w:val="000000"/>
              </w:rPr>
              <w:t>*</w:t>
            </w:r>
            <w:r w:rsidRPr="00B86715">
              <w:rPr>
                <w:rFonts w:ascii="Times New Roman" w:eastAsia="Times New Roman" w:hAnsi="Times New Roman" w:cs="Times New Roman"/>
                <w:color w:val="000000"/>
              </w:rPr>
              <w:t>https://sites.cscc.unc.edu/aric/sites/default/files/public/forms/CDS%20Clinical%20Dementia%20Rating%20-%20Summary%20and%20QxQ.pdf</w:t>
            </w:r>
          </w:p>
        </w:tc>
      </w:tr>
      <w:tr w:rsidR="007B1741" w:rsidRPr="00B86715" w:rsidTr="00E3587C">
        <w:trPr>
          <w:gridBefore w:val="1"/>
          <w:gridAfter w:val="1"/>
          <w:wBefore w:w="800" w:type="dxa"/>
          <w:wAfter w:w="22" w:type="dxa"/>
          <w:trHeight w:val="273"/>
        </w:trPr>
        <w:tc>
          <w:tcPr>
            <w:tcW w:w="9818" w:type="dxa"/>
            <w:gridSpan w:val="4"/>
            <w:tcBorders>
              <w:top w:val="nil"/>
              <w:left w:val="nil"/>
              <w:bottom w:val="nil"/>
              <w:right w:val="nil"/>
            </w:tcBorders>
            <w:shd w:val="clear" w:color="auto" w:fill="auto"/>
            <w:noWrap/>
            <w:vAlign w:val="bottom"/>
            <w:hideMark/>
          </w:tcPr>
          <w:p w:rsidR="007B1741" w:rsidRPr="00B86715" w:rsidRDefault="007B1741" w:rsidP="00E3587C">
            <w:pPr>
              <w:spacing w:after="0" w:line="240" w:lineRule="auto"/>
              <w:ind w:left="-195"/>
              <w:rPr>
                <w:rFonts w:ascii="Times New Roman" w:eastAsia="Times New Roman" w:hAnsi="Times New Roman" w:cs="Times New Roman"/>
                <w:color w:val="000000"/>
              </w:rPr>
            </w:pPr>
            <w:r w:rsidRPr="00B86715">
              <w:rPr>
                <w:rFonts w:ascii="Times New Roman" w:eastAsia="Times New Roman" w:hAnsi="Times New Roman" w:cs="Times New Roman"/>
                <w:color w:val="000000"/>
              </w:rPr>
              <w:t>***</w:t>
            </w:r>
            <w:r>
              <w:rPr>
                <w:rFonts w:ascii="Times New Roman" w:eastAsia="Times New Roman" w:hAnsi="Times New Roman" w:cs="Times New Roman"/>
                <w:color w:val="000000"/>
              </w:rPr>
              <w:t>*</w:t>
            </w:r>
            <w:r w:rsidRPr="00B86715">
              <w:rPr>
                <w:rFonts w:ascii="Times New Roman" w:eastAsia="Times New Roman" w:hAnsi="Times New Roman" w:cs="Times New Roman"/>
                <w:color w:val="000000"/>
              </w:rPr>
              <w:t>https://naccdata.org/data-collection/tools-calculators/cdr</w:t>
            </w:r>
          </w:p>
        </w:tc>
      </w:tr>
    </w:tbl>
    <w:p w:rsidR="007B1741" w:rsidRDefault="007B1741" w:rsidP="007B1741"/>
    <w:sectPr w:rsidR="007B1741" w:rsidSect="007B1741">
      <w:pgSz w:w="12240" w:h="15840"/>
      <w:pgMar w:top="63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1741"/>
    <w:rsid w:val="007B1741"/>
    <w:rsid w:val="008F7E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6F514"/>
  <w15:chartTrackingRefBased/>
  <w15:docId w15:val="{1FD9E0A8-D46D-463B-9CB7-C98F469919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540</Words>
  <Characters>3083</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University of Kentucky HealthCare</Company>
  <LinksUpToDate>false</LinksUpToDate>
  <CharactersWithSpaces>3616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Nelson, Peter</dc:creator>
  <cp:keywords/>
  <dc:description/>
  <cp:lastModifiedBy>Nelson, Peter</cp:lastModifiedBy>
  <cp:revision>1</cp:revision>
  <dcterms:created xsi:type="dcterms:W3CDTF">2023-02-06T17:53:00Z</dcterms:created>
  <dcterms:modified xsi:type="dcterms:W3CDTF">2023-02-06T17:54:00Z</dcterms:modified>
</cp:coreProperties>
</file>