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8B735" w14:textId="77777777" w:rsidR="009919D1" w:rsidRPr="00723374" w:rsidRDefault="009919D1" w:rsidP="009919D1">
      <w:pPr>
        <w:rPr>
          <w:rFonts w:ascii="Times" w:hAnsi="Times" w:cs="Arial"/>
          <w:bCs/>
          <w:sz w:val="24"/>
          <w:szCs w:val="24"/>
        </w:rPr>
      </w:pPr>
      <w:r w:rsidRPr="00804F9F">
        <w:rPr>
          <w:rFonts w:ascii="Times" w:hAnsi="Times"/>
          <w:b/>
          <w:sz w:val="24"/>
          <w:szCs w:val="24"/>
        </w:rPr>
        <w:t xml:space="preserve">Supplemental Table </w:t>
      </w:r>
      <w:r>
        <w:rPr>
          <w:rFonts w:ascii="Times" w:hAnsi="Times"/>
          <w:b/>
          <w:sz w:val="24"/>
          <w:szCs w:val="24"/>
        </w:rPr>
        <w:t>2</w:t>
      </w:r>
      <w:r w:rsidRPr="00804F9F">
        <w:rPr>
          <w:rFonts w:ascii="Times" w:hAnsi="Times"/>
          <w:b/>
          <w:sz w:val="24"/>
          <w:szCs w:val="24"/>
        </w:rPr>
        <w:t xml:space="preserve">. </w:t>
      </w:r>
      <w:r w:rsidRPr="00723374">
        <w:rPr>
          <w:rFonts w:ascii="Times" w:hAnsi="Times" w:cs="Arial"/>
          <w:bCs/>
          <w:sz w:val="24"/>
          <w:szCs w:val="24"/>
        </w:rPr>
        <w:t>Antibodies for Western blots and IF</w:t>
      </w:r>
    </w:p>
    <w:p w14:paraId="2D1938D5" w14:textId="77777777" w:rsidR="009919D1" w:rsidRPr="00804F9F" w:rsidRDefault="009919D1" w:rsidP="009919D1">
      <w:pPr>
        <w:rPr>
          <w:rFonts w:ascii="Times" w:hAnsi="Times" w:cs="Arial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8"/>
        <w:gridCol w:w="1843"/>
        <w:gridCol w:w="1843"/>
        <w:gridCol w:w="1701"/>
        <w:gridCol w:w="1559"/>
      </w:tblGrid>
      <w:tr w:rsidR="009919D1" w:rsidRPr="0021468E" w14:paraId="7BA3EF23" w14:textId="77777777" w:rsidTr="0005657B">
        <w:trPr>
          <w:trHeight w:val="33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0F48" w14:textId="77777777" w:rsidR="009919D1" w:rsidRPr="006F1E32" w:rsidRDefault="009919D1" w:rsidP="0005657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1E3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Antibody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1711" w14:textId="77777777" w:rsidR="009919D1" w:rsidRPr="006F1E32" w:rsidRDefault="009919D1" w:rsidP="0005657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1E32">
              <w:rPr>
                <w:rFonts w:ascii="Times New Roman" w:hAnsi="Times New Roman"/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E62F" w14:textId="77777777" w:rsidR="009919D1" w:rsidRPr="006F1E32" w:rsidRDefault="009919D1" w:rsidP="0005657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1E3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Catalog #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480F" w14:textId="77777777" w:rsidR="009919D1" w:rsidRPr="006F1E32" w:rsidRDefault="009919D1" w:rsidP="0005657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1E32">
              <w:rPr>
                <w:rFonts w:ascii="Times New Roman" w:hAnsi="Times New Roman"/>
                <w:b/>
                <w:bCs/>
                <w:sz w:val="24"/>
                <w:szCs w:val="24"/>
              </w:rPr>
              <w:t>WB Dilution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16A7" w14:textId="77777777" w:rsidR="009919D1" w:rsidRPr="006F1E32" w:rsidRDefault="009919D1" w:rsidP="0005657B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1E32">
              <w:rPr>
                <w:rFonts w:ascii="Times New Roman" w:hAnsi="Times New Roman"/>
                <w:b/>
                <w:bCs/>
                <w:sz w:val="24"/>
                <w:szCs w:val="24"/>
              </w:rPr>
              <w:t>Primary</w:t>
            </w:r>
          </w:p>
        </w:tc>
      </w:tr>
      <w:tr w:rsidR="009919D1" w:rsidRPr="0021468E" w14:paraId="5126053B" w14:textId="77777777" w:rsidTr="0005657B">
        <w:trPr>
          <w:trHeight w:val="35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1630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APDH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0EAD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ell signaling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B128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08C0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7096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ouse</w:t>
            </w:r>
          </w:p>
        </w:tc>
      </w:tr>
      <w:tr w:rsidR="009919D1" w:rsidRPr="0021468E" w14:paraId="09E2B471" w14:textId="77777777" w:rsidTr="0005657B">
        <w:trPr>
          <w:trHeight w:val="32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8F63" w14:textId="2F2F479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9279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Fisher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E6B4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0-2200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4A74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0D6C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Rabbit</w:t>
            </w:r>
          </w:p>
        </w:tc>
      </w:tr>
      <w:tr w:rsidR="009919D1" w:rsidRPr="0021468E" w14:paraId="57C5CFFD" w14:textId="77777777" w:rsidTr="0005657B">
        <w:trPr>
          <w:trHeight w:val="32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FC1C" w14:textId="27CD4E0B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ACB1" w14:textId="77777777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Fisher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D912" w14:textId="77777777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3-9100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480D" w14:textId="77777777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039F" w14:textId="77777777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Rabbit</w:t>
            </w:r>
          </w:p>
        </w:tc>
      </w:tr>
      <w:tr w:rsidR="009919D1" w:rsidRPr="0021468E" w14:paraId="5E3472C3" w14:textId="77777777" w:rsidTr="0005657B">
        <w:trPr>
          <w:trHeight w:val="35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05F5" w14:textId="4FC321B4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laudin3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7B2B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Fisher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016E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AS-16887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A684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C95B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abbit</w:t>
            </w:r>
          </w:p>
        </w:tc>
      </w:tr>
      <w:tr w:rsidR="009919D1" w:rsidRPr="0021468E" w14:paraId="2E9FD861" w14:textId="77777777" w:rsidTr="0005657B">
        <w:trPr>
          <w:trHeight w:val="35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805A" w14:textId="349295CB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arveld2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Tricellulin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CA8B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color w:val="0070C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Fisher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2C21" w14:textId="77777777" w:rsidR="009919D1" w:rsidRPr="00B97153" w:rsidRDefault="009919D1" w:rsidP="0005657B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8-8400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F4EF" w14:textId="77777777" w:rsidR="009919D1" w:rsidRPr="00B97153" w:rsidRDefault="009919D1" w:rsidP="0005657B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53E9" w14:textId="77777777" w:rsidR="009919D1" w:rsidRPr="007B11FA" w:rsidRDefault="009919D1" w:rsidP="0005657B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11FA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R</w:t>
            </w:r>
            <w:r w:rsidRPr="007B11F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abbit</w:t>
            </w:r>
          </w:p>
        </w:tc>
      </w:tr>
      <w:tr w:rsidR="009919D1" w:rsidRPr="0021468E" w14:paraId="36865FF8" w14:textId="77777777" w:rsidTr="0005657B">
        <w:trPr>
          <w:trHeight w:val="36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C6B2" w14:textId="15388B11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D31</w:t>
            </w:r>
            <w:r>
              <w:rPr>
                <w:rFonts w:ascii="Times New Roman" w:hAnsi="Times New Roman"/>
                <w:sz w:val="24"/>
                <w:szCs w:val="24"/>
              </w:rPr>
              <w:t>/PECAM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831D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bcam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D151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80F2A">
              <w:t>ab28364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EBD7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61A8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abbit</w:t>
            </w:r>
          </w:p>
        </w:tc>
      </w:tr>
      <w:tr w:rsidR="009919D1" w:rsidRPr="0021468E" w14:paraId="585552F1" w14:textId="77777777" w:rsidTr="0005657B">
        <w:trPr>
          <w:trHeight w:val="30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832F" w14:textId="353BBCB4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la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z w:val="24"/>
                <w:szCs w:val="24"/>
              </w:rPr>
              <w:t>din5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96F6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nvitrogen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42FF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5-2500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EC22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905F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ouse</w:t>
            </w:r>
          </w:p>
        </w:tc>
      </w:tr>
      <w:tr w:rsidR="009919D1" w:rsidRPr="0021468E" w14:paraId="19AB65B5" w14:textId="77777777" w:rsidTr="0005657B">
        <w:trPr>
          <w:trHeight w:val="35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DDDC" w14:textId="77777777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IRDye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6800RD</w:t>
            </w:r>
          </w:p>
          <w:p w14:paraId="4B5B39DB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Goat anti-Mouse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66D8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i-Cor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2F9B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26-68070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1D90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BF09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Mouse</w:t>
            </w:r>
          </w:p>
        </w:tc>
      </w:tr>
      <w:tr w:rsidR="009919D1" w:rsidRPr="0021468E" w14:paraId="08C7C562" w14:textId="77777777" w:rsidTr="0005657B">
        <w:trPr>
          <w:trHeight w:val="39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9563" w14:textId="77777777" w:rsidR="009919D1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IRDye800CW</w:t>
            </w:r>
          </w:p>
          <w:p w14:paraId="7094DF7D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Donkey anti-</w:t>
            </w:r>
            <w:r>
              <w:rPr>
                <w:rFonts w:ascii="Times New Roman" w:hAnsi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abbit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A72A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i-Cor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A72F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26-32211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A75E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8D33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abbit</w:t>
            </w:r>
          </w:p>
        </w:tc>
      </w:tr>
      <w:tr w:rsidR="009919D1" w:rsidRPr="0021468E" w14:paraId="604EAD4F" w14:textId="77777777" w:rsidTr="0005657B">
        <w:trPr>
          <w:trHeight w:val="39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EAA2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lexa Fluor 594 goat anti-mouse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453B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nvitrogen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D65A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11005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2671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9E89" w14:textId="77777777" w:rsidR="009919D1" w:rsidRPr="0021468E" w:rsidRDefault="009919D1" w:rsidP="0005657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ouse</w:t>
            </w:r>
          </w:p>
        </w:tc>
      </w:tr>
    </w:tbl>
    <w:p w14:paraId="455B8ABD" w14:textId="77777777" w:rsidR="009919D1" w:rsidRPr="00883D9E" w:rsidRDefault="009919D1" w:rsidP="009919D1">
      <w:pPr>
        <w:rPr>
          <w:rFonts w:ascii="Times New Roman" w:eastAsia="Malgun Gothic" w:hAnsi="Times New Roman"/>
          <w:sz w:val="24"/>
          <w:szCs w:val="24"/>
          <w:lang w:eastAsia="ko-KR"/>
        </w:rPr>
      </w:pPr>
    </w:p>
    <w:p w14:paraId="04B6DA44" w14:textId="77777777" w:rsidR="00D649AB" w:rsidRDefault="00D649AB"/>
    <w:sectPr w:rsidR="00D649AB" w:rsidSect="004D5D4A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Sylfaen"/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D1"/>
    <w:rsid w:val="00070322"/>
    <w:rsid w:val="00072526"/>
    <w:rsid w:val="00083EB7"/>
    <w:rsid w:val="000A028B"/>
    <w:rsid w:val="000A78C1"/>
    <w:rsid w:val="000E0CDF"/>
    <w:rsid w:val="000E69E8"/>
    <w:rsid w:val="001D06AE"/>
    <w:rsid w:val="0021076B"/>
    <w:rsid w:val="00231B7E"/>
    <w:rsid w:val="002831A4"/>
    <w:rsid w:val="002A207E"/>
    <w:rsid w:val="0030368B"/>
    <w:rsid w:val="003178A1"/>
    <w:rsid w:val="003509E1"/>
    <w:rsid w:val="00444799"/>
    <w:rsid w:val="00586BD3"/>
    <w:rsid w:val="005C3D16"/>
    <w:rsid w:val="00681DE4"/>
    <w:rsid w:val="00723374"/>
    <w:rsid w:val="007857F6"/>
    <w:rsid w:val="008152D9"/>
    <w:rsid w:val="00885D12"/>
    <w:rsid w:val="00915028"/>
    <w:rsid w:val="009919D1"/>
    <w:rsid w:val="009F4D9C"/>
    <w:rsid w:val="00C47286"/>
    <w:rsid w:val="00C552B6"/>
    <w:rsid w:val="00CA7179"/>
    <w:rsid w:val="00D649AB"/>
    <w:rsid w:val="00DF57E6"/>
    <w:rsid w:val="00E921C9"/>
    <w:rsid w:val="00EA44CF"/>
    <w:rsid w:val="00EB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219B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9D1"/>
    <w:rPr>
      <w:rFonts w:ascii="Arial" w:eastAsiaTheme="minorEastAsia" w:hAnsi="Arial" w:cs="Times New Roman"/>
      <w:kern w:val="0"/>
      <w:sz w:val="22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Supplemental Table 2.dotx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Sadhana (NIH/NINDS) [E]</dc:creator>
  <cp:keywords/>
  <dc:description/>
  <cp:lastModifiedBy>Jackson, Sadhana (NIH/NINDS) [E]</cp:lastModifiedBy>
  <cp:revision>2</cp:revision>
  <dcterms:created xsi:type="dcterms:W3CDTF">2023-11-12T16:31:00Z</dcterms:created>
  <dcterms:modified xsi:type="dcterms:W3CDTF">2023-11-12T16:33:00Z</dcterms:modified>
</cp:coreProperties>
</file>