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BFF" w:rsidRPr="004E6A0A" w:rsidRDefault="006F6BFF" w:rsidP="006F6BFF">
      <w:pPr>
        <w:spacing w:after="160" w:line="259" w:lineRule="auto"/>
        <w:rPr>
          <w:rFonts w:eastAsia="Calibri"/>
          <w:b/>
          <w:lang w:val="en-GB"/>
        </w:rPr>
      </w:pPr>
      <w:bookmarkStart w:id="0" w:name="_GoBack"/>
      <w:bookmarkEnd w:id="0"/>
      <w:r w:rsidRPr="004E6A0A">
        <w:rPr>
          <w:rFonts w:eastAsia="Calibri"/>
          <w:b/>
          <w:lang w:val="en-GB"/>
        </w:rPr>
        <w:t xml:space="preserve">Additional file </w:t>
      </w:r>
      <w:r>
        <w:rPr>
          <w:rFonts w:eastAsia="Calibri"/>
          <w:b/>
          <w:lang w:val="en-GB"/>
        </w:rPr>
        <w:t>3</w:t>
      </w:r>
      <w:r w:rsidRPr="004E6A0A">
        <w:rPr>
          <w:rFonts w:eastAsia="Calibri"/>
          <w:b/>
          <w:lang w:val="en-GB"/>
        </w:rPr>
        <w:t xml:space="preserve"> </w:t>
      </w:r>
      <w:r w:rsidRPr="004E6A0A">
        <w:rPr>
          <w:rFonts w:eastAsia="Calibri"/>
          <w:lang w:val="en-GB"/>
        </w:rPr>
        <w:t xml:space="preserve">Mean tree component biomass, </w:t>
      </w:r>
      <w:r>
        <w:rPr>
          <w:rFonts w:eastAsia="Calibri"/>
          <w:lang w:val="en-GB"/>
        </w:rPr>
        <w:t>above-ground</w:t>
      </w:r>
      <w:r w:rsidRPr="004E6A0A">
        <w:rPr>
          <w:rFonts w:eastAsia="Calibri"/>
          <w:lang w:val="en-GB"/>
        </w:rPr>
        <w:t xml:space="preserve"> (AGB</w:t>
      </w:r>
      <w:proofErr w:type="gramStart"/>
      <w:r w:rsidRPr="004E6A0A">
        <w:rPr>
          <w:rFonts w:eastAsia="Calibri"/>
          <w:lang w:val="en-GB"/>
        </w:rPr>
        <w:t>)</w:t>
      </w:r>
      <w:r>
        <w:rPr>
          <w:rFonts w:eastAsia="Calibri"/>
          <w:lang w:val="en-GB"/>
        </w:rPr>
        <w:t>and</w:t>
      </w:r>
      <w:proofErr w:type="gramEnd"/>
      <w:r w:rsidRPr="004E6A0A">
        <w:rPr>
          <w:rFonts w:eastAsia="Calibri"/>
          <w:lang w:val="en-GB"/>
        </w:rPr>
        <w:t xml:space="preserve"> </w:t>
      </w:r>
      <w:r>
        <w:rPr>
          <w:rFonts w:eastAsia="Calibri"/>
          <w:lang w:val="en-GB"/>
        </w:rPr>
        <w:t>below-ground</w:t>
      </w:r>
      <w:r w:rsidRPr="004E6A0A">
        <w:rPr>
          <w:rFonts w:eastAsia="Calibri"/>
          <w:lang w:val="en-GB"/>
        </w:rPr>
        <w:t xml:space="preserve"> (BGB) biomass totals</w:t>
      </w:r>
      <w:r>
        <w:rPr>
          <w:rFonts w:eastAsia="Calibri"/>
          <w:lang w:val="en-GB"/>
        </w:rPr>
        <w:t>, and AGB/BGB ratios</w:t>
      </w:r>
      <w:r w:rsidRPr="004E6A0A">
        <w:rPr>
          <w:rFonts w:eastAsia="Calibri"/>
          <w:lang w:val="en-GB"/>
        </w:rPr>
        <w:t>.</w:t>
      </w:r>
    </w:p>
    <w:tbl>
      <w:tblPr>
        <w:tblStyle w:val="LightShading1"/>
        <w:tblW w:w="4589" w:type="pct"/>
        <w:tblLook w:val="04A0" w:firstRow="1" w:lastRow="0" w:firstColumn="1" w:lastColumn="0" w:noHBand="0" w:noVBand="1"/>
      </w:tblPr>
      <w:tblGrid>
        <w:gridCol w:w="1593"/>
        <w:gridCol w:w="1717"/>
        <w:gridCol w:w="1877"/>
        <w:gridCol w:w="1877"/>
        <w:gridCol w:w="1720"/>
        <w:gridCol w:w="1720"/>
        <w:gridCol w:w="1589"/>
      </w:tblGrid>
      <w:tr w:rsidR="006F6BFF" w:rsidRPr="0072598B" w:rsidTr="003F75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Botanical &amp; common name and age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Foliage (g)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Branches (g)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Stem (g)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Total AGB (g)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Total BGB (g)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BGB/AGB ratio</w:t>
            </w:r>
          </w:p>
        </w:tc>
      </w:tr>
      <w:tr w:rsidR="006F6BFF" w:rsidRPr="0072598B" w:rsidTr="003F7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Year 1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6F6BFF" w:rsidRPr="0072598B" w:rsidTr="003F7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Agathis australis</w:t>
            </w:r>
            <w:r w:rsidRPr="0072598B">
              <w:rPr>
                <w:lang w:val="en-GB"/>
              </w:rPr>
              <w:t xml:space="preserve"> (kauri)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0.34 (0.03)</w:t>
            </w:r>
            <w:r w:rsidRPr="0072598B">
              <w:rPr>
                <w:vertAlign w:val="superscript"/>
                <w:lang w:val="en-GB"/>
              </w:rPr>
              <w:t>bc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0.10 (0.00)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0.16 (0.03)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0.60 (0.04)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0.20 (0.00)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0.35 (0.03)</w:t>
            </w:r>
            <w:r w:rsidRPr="0072598B">
              <w:rPr>
                <w:vertAlign w:val="superscript"/>
                <w:lang w:val="en-GB"/>
              </w:rPr>
              <w:t>ab</w:t>
            </w:r>
          </w:p>
        </w:tc>
      </w:tr>
      <w:tr w:rsidR="006F6BFF" w:rsidRPr="0072598B" w:rsidTr="003F7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Dacrycarpus dacrydioide</w:t>
            </w:r>
            <w:r w:rsidRPr="0072598B">
              <w:rPr>
                <w:lang w:val="en-GB"/>
              </w:rPr>
              <w:t xml:space="preserve"> (kahikatea)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0.18 (0.02)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0.26 (0.04)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0.62 (0.05)</w:t>
            </w:r>
            <w:r w:rsidRPr="0072598B">
              <w:rPr>
                <w:vertAlign w:val="superscript"/>
                <w:lang w:val="en-GB"/>
              </w:rPr>
              <w:t>d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1.06 (0.05)</w:t>
            </w:r>
            <w:r w:rsidRPr="0072598B">
              <w:rPr>
                <w:vertAlign w:val="superscript"/>
                <w:lang w:val="en-GB"/>
              </w:rPr>
              <w:t>abc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0.33 (0.02)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0.33 (0.03)</w:t>
            </w:r>
            <w:r w:rsidRPr="0072598B">
              <w:rPr>
                <w:vertAlign w:val="superscript"/>
                <w:lang w:val="en-GB"/>
              </w:rPr>
              <w:t>abc</w:t>
            </w:r>
          </w:p>
        </w:tc>
      </w:tr>
      <w:tr w:rsidR="006F6BFF" w:rsidRPr="0072598B" w:rsidTr="003F7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Dacrydium cupressinum</w:t>
            </w:r>
            <w:r w:rsidRPr="0072598B">
              <w:rPr>
                <w:lang w:val="en-GB"/>
              </w:rPr>
              <w:t xml:space="preserve"> (rimu)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0.35 (0.08)</w:t>
            </w:r>
            <w:r w:rsidRPr="0072598B">
              <w:rPr>
                <w:vertAlign w:val="superscript"/>
                <w:lang w:val="en-GB"/>
              </w:rPr>
              <w:t>bc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1.16 (0.14)</w:t>
            </w:r>
            <w:r w:rsidRPr="0072598B">
              <w:rPr>
                <w:vertAlign w:val="superscript"/>
                <w:lang w:val="en-GB"/>
              </w:rPr>
              <w:t>e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0.96 (0.07)</w:t>
            </w:r>
            <w:r w:rsidRPr="0072598B">
              <w:rPr>
                <w:vertAlign w:val="superscript"/>
                <w:lang w:val="en-GB"/>
              </w:rPr>
              <w:t>e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2.47 (0.27)</w:t>
            </w:r>
            <w:r w:rsidRPr="0072598B">
              <w:rPr>
                <w:vertAlign w:val="superscript"/>
                <w:lang w:val="en-GB"/>
              </w:rPr>
              <w:t>d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0.85 (0.09)</w:t>
            </w:r>
            <w:r w:rsidRPr="0072598B">
              <w:rPr>
                <w:vertAlign w:val="superscript"/>
                <w:lang w:val="en-GB"/>
              </w:rPr>
              <w:t>d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0.35 (0.01)</w:t>
            </w:r>
            <w:r w:rsidRPr="0072598B">
              <w:rPr>
                <w:vertAlign w:val="superscript"/>
                <w:lang w:val="en-GB"/>
              </w:rPr>
              <w:t>ab</w:t>
            </w:r>
          </w:p>
        </w:tc>
      </w:tr>
      <w:tr w:rsidR="006F6BFF" w:rsidRPr="0072598B" w:rsidTr="003F7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Podocarpus totara</w:t>
            </w:r>
            <w:r w:rsidRPr="0072598B">
              <w:rPr>
                <w:lang w:val="en-GB"/>
              </w:rPr>
              <w:t xml:space="preserve"> </w:t>
            </w:r>
          </w:p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(totara)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2.07 (0.08)</w:t>
            </w:r>
            <w:r w:rsidRPr="0072598B">
              <w:rPr>
                <w:vertAlign w:val="superscript"/>
                <w:lang w:val="en-GB"/>
              </w:rPr>
              <w:t>e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0.41 (0.04)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1.80 (0.11)</w:t>
            </w:r>
            <w:r w:rsidRPr="0072598B">
              <w:rPr>
                <w:vertAlign w:val="superscript"/>
                <w:lang w:val="en-GB"/>
              </w:rPr>
              <w:t>f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4.28 (0.20)</w:t>
            </w:r>
            <w:r w:rsidRPr="0072598B">
              <w:rPr>
                <w:vertAlign w:val="superscript"/>
                <w:lang w:val="en-GB"/>
              </w:rPr>
              <w:t>e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1.91 (0.17)</w:t>
            </w:r>
            <w:r w:rsidRPr="0072598B">
              <w:rPr>
                <w:vertAlign w:val="superscript"/>
                <w:lang w:val="en-GB"/>
              </w:rPr>
              <w:t>e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0.44 (0.03)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</w:tr>
      <w:tr w:rsidR="006F6BFF" w:rsidRPr="0072598B" w:rsidTr="003F7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Prumnopitys ferruginea</w:t>
            </w:r>
            <w:r w:rsidRPr="0072598B">
              <w:rPr>
                <w:lang w:val="en-GB"/>
              </w:rPr>
              <w:t xml:space="preserve"> (miro)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0.45 (0.05)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0.12 (0.01)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0.41 (0.04)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0.98 (0.10)</w:t>
            </w:r>
            <w:r w:rsidRPr="0072598B">
              <w:rPr>
                <w:vertAlign w:val="superscript"/>
                <w:lang w:val="en-GB"/>
              </w:rPr>
              <w:t>ab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0.52 (0.04)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0.55 (0.04)</w:t>
            </w:r>
            <w:r w:rsidRPr="0072598B">
              <w:rPr>
                <w:vertAlign w:val="superscript"/>
                <w:lang w:val="en-GB"/>
              </w:rPr>
              <w:t>d</w:t>
            </w:r>
          </w:p>
        </w:tc>
      </w:tr>
      <w:tr w:rsidR="006F6BFF" w:rsidRPr="0072598B" w:rsidTr="003F7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Prumnopitus taxifolia</w:t>
            </w:r>
            <w:r w:rsidRPr="0072598B">
              <w:rPr>
                <w:lang w:val="en-GB"/>
              </w:rPr>
              <w:t xml:space="preserve"> </w:t>
            </w:r>
          </w:p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(matai)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0.28 (0.05)</w:t>
            </w:r>
            <w:r w:rsidRPr="0072598B">
              <w:rPr>
                <w:vertAlign w:val="superscript"/>
                <w:lang w:val="en-GB"/>
              </w:rPr>
              <w:t>ab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0.87 (0.16)</w:t>
            </w:r>
            <w:r w:rsidRPr="0072598B">
              <w:rPr>
                <w:vertAlign w:val="superscript"/>
                <w:lang w:val="en-GB"/>
              </w:rPr>
              <w:t>d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0.70 (0.05)</w:t>
            </w:r>
            <w:r w:rsidRPr="0072598B">
              <w:rPr>
                <w:vertAlign w:val="superscript"/>
                <w:lang w:val="en-GB"/>
              </w:rPr>
              <w:t>d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1.95 (0.23)</w:t>
            </w:r>
            <w:r w:rsidRPr="0072598B">
              <w:rPr>
                <w:vertAlign w:val="superscript"/>
                <w:lang w:val="en-GB"/>
              </w:rPr>
              <w:t>bd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0.51 (0.06)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0.28 (0.03)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</w:tr>
      <w:tr w:rsidR="006F6BFF" w:rsidRPr="0072598B" w:rsidTr="003F7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Alectryon excelsus</w:t>
            </w:r>
            <w:r w:rsidRPr="0072598B">
              <w:rPr>
                <w:lang w:val="en-GB"/>
              </w:rPr>
              <w:t xml:space="preserve"> </w:t>
            </w:r>
          </w:p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(titoki)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0.65 (0.07)</w:t>
            </w:r>
            <w:r w:rsidRPr="0072598B">
              <w:rPr>
                <w:vertAlign w:val="superscript"/>
                <w:lang w:val="en-GB"/>
              </w:rPr>
              <w:t>d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0.10 (0.00)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0.28 (0.03)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1.03 (0.07)</w:t>
            </w:r>
            <w:r w:rsidRPr="0072598B">
              <w:rPr>
                <w:vertAlign w:val="superscript"/>
                <w:lang w:val="en-GB"/>
              </w:rPr>
              <w:t>abc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0.31 (0.03)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0.30 (0.02)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</w:tr>
      <w:tr w:rsidR="006F6BFF" w:rsidRPr="0072598B" w:rsidTr="003F7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Vitex lucens</w:t>
            </w:r>
            <w:r w:rsidRPr="0072598B">
              <w:rPr>
                <w:lang w:val="en-GB"/>
              </w:rPr>
              <w:t xml:space="preserve"> (puriri)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2.26 (0.28)</w:t>
            </w:r>
            <w:r w:rsidRPr="0072598B">
              <w:rPr>
                <w:vertAlign w:val="superscript"/>
                <w:lang w:val="en-GB"/>
              </w:rPr>
              <w:t>e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0.33 (0.05)</w:t>
            </w:r>
            <w:r w:rsidRPr="0072598B">
              <w:rPr>
                <w:vertAlign w:val="superscript"/>
                <w:lang w:val="en-GB"/>
              </w:rPr>
              <w:t>bc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1.76 (0.21)</w:t>
            </w:r>
            <w:r w:rsidRPr="0072598B">
              <w:rPr>
                <w:vertAlign w:val="superscript"/>
                <w:lang w:val="en-GB"/>
              </w:rPr>
              <w:t>f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4.35 (0.51)</w:t>
            </w:r>
            <w:r w:rsidRPr="0072598B">
              <w:rPr>
                <w:vertAlign w:val="superscript"/>
                <w:lang w:val="en-GB"/>
              </w:rPr>
              <w:t>e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3.84 (0.42)</w:t>
            </w:r>
            <w:r w:rsidRPr="0072598B">
              <w:rPr>
                <w:vertAlign w:val="superscript"/>
                <w:lang w:val="en-GB"/>
              </w:rPr>
              <w:t>f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0.89 (0.04)</w:t>
            </w:r>
            <w:r w:rsidRPr="0072598B">
              <w:rPr>
                <w:vertAlign w:val="superscript"/>
                <w:lang w:val="en-GB"/>
              </w:rPr>
              <w:t>e</w:t>
            </w:r>
          </w:p>
        </w:tc>
      </w:tr>
      <w:tr w:rsidR="006F6BFF" w:rsidRPr="0072598B" w:rsidTr="003F7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Year 2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6F6BFF" w:rsidRPr="0072598B" w:rsidTr="003F7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Agathis australis</w:t>
            </w:r>
            <w:r w:rsidRPr="0072598B">
              <w:rPr>
                <w:lang w:val="en-GB"/>
              </w:rPr>
              <w:t xml:space="preserve"> (kauri)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10.57 (0.68)</w:t>
            </w:r>
            <w:r w:rsidRPr="0072598B">
              <w:rPr>
                <w:vertAlign w:val="superscript"/>
                <w:lang w:val="en-GB"/>
              </w:rPr>
              <w:t>e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4.92 (0.54)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8.09 (0.50)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23.57 (1.62)</w:t>
            </w:r>
            <w:r w:rsidRPr="0072598B">
              <w:rPr>
                <w:vertAlign w:val="superscript"/>
                <w:lang w:val="en-GB"/>
              </w:rPr>
              <w:t>bc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3.85 (0.40)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0.16 (0.01)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</w:tr>
      <w:tr w:rsidR="006F6BFF" w:rsidRPr="0072598B" w:rsidTr="003F7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 xml:space="preserve">Dacrycarpus </w:t>
            </w:r>
            <w:r w:rsidRPr="0072598B">
              <w:rPr>
                <w:i/>
                <w:lang w:val="en-GB"/>
              </w:rPr>
              <w:lastRenderedPageBreak/>
              <w:t>dacrydioide</w:t>
            </w:r>
            <w:r w:rsidRPr="0072598B">
              <w:rPr>
                <w:lang w:val="en-GB"/>
              </w:rPr>
              <w:t xml:space="preserve"> (kahikatea)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lastRenderedPageBreak/>
              <w:t>9.43 (0.74)</w:t>
            </w:r>
            <w:r w:rsidRPr="0072598B">
              <w:rPr>
                <w:vertAlign w:val="superscript"/>
                <w:lang w:val="en-GB"/>
              </w:rPr>
              <w:t>de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6.85 (0.67)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14.02 (1.30)</w:t>
            </w:r>
            <w:r w:rsidRPr="0072598B">
              <w:rPr>
                <w:vertAlign w:val="superscript"/>
                <w:lang w:val="en-GB"/>
              </w:rPr>
              <w:t>d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30.30 (2.50)</w:t>
            </w:r>
            <w:r w:rsidRPr="0072598B">
              <w:rPr>
                <w:vertAlign w:val="superscript"/>
                <w:lang w:val="en-GB"/>
              </w:rPr>
              <w:t>d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9.73 (1.09)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0.32 (0.01)</w:t>
            </w:r>
            <w:r w:rsidRPr="0072598B">
              <w:rPr>
                <w:vertAlign w:val="superscript"/>
                <w:lang w:val="en-GB"/>
              </w:rPr>
              <w:t>bc</w:t>
            </w:r>
          </w:p>
        </w:tc>
      </w:tr>
      <w:tr w:rsidR="006F6BFF" w:rsidRPr="0072598B" w:rsidTr="003F7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lastRenderedPageBreak/>
              <w:t>Dacrydium cupressinum</w:t>
            </w:r>
            <w:r w:rsidRPr="0072598B">
              <w:rPr>
                <w:lang w:val="en-GB"/>
              </w:rPr>
              <w:t xml:space="preserve"> (rimu)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7.48 (0.07)</w:t>
            </w:r>
            <w:r w:rsidRPr="0072598B">
              <w:rPr>
                <w:vertAlign w:val="superscript"/>
                <w:lang w:val="en-GB"/>
              </w:rPr>
              <w:t>cd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15.48 (1.67)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9.38 (0.61)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32.70 (2.75)</w:t>
            </w:r>
            <w:r w:rsidRPr="0072598B">
              <w:rPr>
                <w:vertAlign w:val="superscript"/>
                <w:lang w:val="en-GB"/>
              </w:rPr>
              <w:t>d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7.72 (0.82)</w:t>
            </w:r>
            <w:r w:rsidRPr="0072598B">
              <w:rPr>
                <w:vertAlign w:val="superscript"/>
                <w:lang w:val="en-GB"/>
              </w:rPr>
              <w:t>bc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0.23 (0.01)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</w:tr>
      <w:tr w:rsidR="006F6BFF" w:rsidRPr="0072598B" w:rsidTr="003F7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Podocarpus totara</w:t>
            </w:r>
            <w:r w:rsidRPr="0072598B">
              <w:rPr>
                <w:lang w:val="en-GB"/>
              </w:rPr>
              <w:t xml:space="preserve"> </w:t>
            </w:r>
          </w:p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(totara)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6.91 (0.60)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5.17 (0.96)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7.99 (0.42)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20.07 (1.57)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6.07 (0.45)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0.31 (0.01)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</w:tr>
      <w:tr w:rsidR="006F6BFF" w:rsidRPr="0072598B" w:rsidTr="003F7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Prumnopitys ferruginea</w:t>
            </w:r>
            <w:r w:rsidRPr="0072598B">
              <w:rPr>
                <w:lang w:val="en-GB"/>
              </w:rPr>
              <w:t xml:space="preserve"> (miro)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3.55 (0.15)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2.11 (0.18)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3.29 (0.19)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8.95 (0.51)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4.18 (0.29)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0.47 (0.02)</w:t>
            </w:r>
            <w:r w:rsidRPr="0072598B">
              <w:rPr>
                <w:vertAlign w:val="superscript"/>
                <w:lang w:val="en-GB"/>
              </w:rPr>
              <w:t>e</w:t>
            </w:r>
          </w:p>
        </w:tc>
      </w:tr>
      <w:tr w:rsidR="006F6BFF" w:rsidRPr="0072598B" w:rsidTr="003F7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Prumnopitus taxifolia</w:t>
            </w:r>
            <w:r w:rsidRPr="0072598B">
              <w:rPr>
                <w:lang w:val="en-GB"/>
              </w:rPr>
              <w:t xml:space="preserve"> </w:t>
            </w:r>
          </w:p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(matai)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1.23 (0.68)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5.87 (0.39)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2.33 (0.19)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9.43 (0.67)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3.41 (0.23)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0.36 (0.02)</w:t>
            </w:r>
            <w:r w:rsidRPr="0072598B">
              <w:rPr>
                <w:vertAlign w:val="superscript"/>
                <w:lang w:val="en-GB"/>
              </w:rPr>
              <w:t>cd</w:t>
            </w:r>
          </w:p>
        </w:tc>
      </w:tr>
      <w:tr w:rsidR="006F6BFF" w:rsidRPr="0072598B" w:rsidTr="003F7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Alectryon excelsus</w:t>
            </w:r>
            <w:r w:rsidRPr="0072598B">
              <w:rPr>
                <w:lang w:val="en-GB"/>
              </w:rPr>
              <w:t xml:space="preserve"> </w:t>
            </w:r>
          </w:p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(titoki)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17.16 (1.26)</w:t>
            </w:r>
            <w:r w:rsidRPr="0072598B">
              <w:rPr>
                <w:vertAlign w:val="superscript"/>
                <w:lang w:val="en-GB"/>
              </w:rPr>
              <w:t>f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7.20 (1.07)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21.77 (3.39)</w:t>
            </w:r>
            <w:r w:rsidRPr="0072598B">
              <w:rPr>
                <w:vertAlign w:val="superscript"/>
                <w:lang w:val="en-GB"/>
              </w:rPr>
              <w:t>e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46.13 (4.45)</w:t>
            </w:r>
            <w:r w:rsidRPr="0072598B">
              <w:rPr>
                <w:vertAlign w:val="superscript"/>
                <w:lang w:val="en-GB"/>
              </w:rPr>
              <w:t>e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19.24 (2.35)</w:t>
            </w:r>
            <w:r w:rsidRPr="0072598B">
              <w:rPr>
                <w:vertAlign w:val="superscript"/>
                <w:lang w:val="en-GB"/>
              </w:rPr>
              <w:t>d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0.42 (0.04)</w:t>
            </w:r>
            <w:r w:rsidRPr="0072598B">
              <w:rPr>
                <w:vertAlign w:val="superscript"/>
                <w:lang w:val="en-GB"/>
              </w:rPr>
              <w:t>de</w:t>
            </w:r>
          </w:p>
        </w:tc>
      </w:tr>
      <w:tr w:rsidR="006F6BFF" w:rsidRPr="0072598B" w:rsidTr="003F7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Vitex lucens</w:t>
            </w:r>
            <w:r w:rsidRPr="0072598B">
              <w:rPr>
                <w:lang w:val="en-GB"/>
              </w:rPr>
              <w:t xml:space="preserve"> (puriri)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10.84 (0.44)</w:t>
            </w:r>
            <w:r w:rsidRPr="0072598B">
              <w:rPr>
                <w:vertAlign w:val="superscript"/>
                <w:lang w:val="en-GB"/>
              </w:rPr>
              <w:t>e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2.27 (0.12)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17.92 (0.75)</w:t>
            </w:r>
            <w:r w:rsidRPr="0072598B">
              <w:rPr>
                <w:vertAlign w:val="superscript"/>
                <w:lang w:val="en-GB"/>
              </w:rPr>
              <w:t>e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31.03 (0.91)</w:t>
            </w:r>
            <w:r w:rsidRPr="0072598B">
              <w:rPr>
                <w:vertAlign w:val="superscript"/>
                <w:lang w:val="en-GB"/>
              </w:rPr>
              <w:t>cd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14.63 (1.07)</w:t>
            </w:r>
            <w:r w:rsidRPr="0072598B">
              <w:rPr>
                <w:vertAlign w:val="superscript"/>
                <w:lang w:val="en-GB"/>
              </w:rPr>
              <w:t>d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0.48 (0.04)</w:t>
            </w:r>
            <w:r w:rsidRPr="0072598B">
              <w:rPr>
                <w:vertAlign w:val="superscript"/>
                <w:lang w:val="en-GB"/>
              </w:rPr>
              <w:t>e</w:t>
            </w:r>
          </w:p>
        </w:tc>
      </w:tr>
      <w:tr w:rsidR="006F6BFF" w:rsidRPr="0072598B" w:rsidTr="003F7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Year 3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6F6BFF" w:rsidRPr="0072598B" w:rsidTr="003F7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Agathis australis</w:t>
            </w:r>
            <w:r w:rsidRPr="0072598B">
              <w:rPr>
                <w:lang w:val="en-GB"/>
              </w:rPr>
              <w:t xml:space="preserve"> (kauri)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25.23 (2.98)</w:t>
            </w:r>
            <w:r w:rsidRPr="0072598B">
              <w:rPr>
                <w:vertAlign w:val="superscript"/>
                <w:lang w:val="en-GB"/>
              </w:rPr>
              <w:t>bcd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12.95 (1.48)</w:t>
            </w:r>
            <w:r w:rsidRPr="0072598B">
              <w:rPr>
                <w:vertAlign w:val="superscript"/>
                <w:lang w:val="en-GB"/>
              </w:rPr>
              <w:t>ab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28.98 (3.39)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67.16 (7.58)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17.18 (1.61)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0.28 (0.04)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</w:tr>
      <w:tr w:rsidR="006F6BFF" w:rsidRPr="0072598B" w:rsidTr="003F7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Dacrycarpus dacrydioide</w:t>
            </w:r>
            <w:r w:rsidRPr="0072598B">
              <w:rPr>
                <w:lang w:val="en-GB"/>
              </w:rPr>
              <w:t xml:space="preserve"> (kahikatea)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16.08 (1.76)</w:t>
            </w:r>
            <w:r w:rsidRPr="0072598B">
              <w:rPr>
                <w:vertAlign w:val="superscript"/>
                <w:lang w:val="en-GB"/>
              </w:rPr>
              <w:t>abc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22.05 (2.88)</w:t>
            </w:r>
            <w:r w:rsidRPr="0072598B">
              <w:rPr>
                <w:vertAlign w:val="superscript"/>
                <w:lang w:val="en-GB"/>
              </w:rPr>
              <w:t>bcd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33.19 (4.57)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71.32 (8.97)</w:t>
            </w:r>
            <w:r w:rsidRPr="0072598B">
              <w:rPr>
                <w:vertAlign w:val="superscript"/>
                <w:lang w:val="en-GB"/>
              </w:rPr>
              <w:t>ab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33.34 (4.09)</w:t>
            </w:r>
            <w:r w:rsidRPr="0072598B">
              <w:rPr>
                <w:vertAlign w:val="superscript"/>
                <w:lang w:val="en-GB"/>
              </w:rPr>
              <w:t>bc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0.47 (0.02)</w:t>
            </w:r>
            <w:r w:rsidRPr="0072598B">
              <w:rPr>
                <w:vertAlign w:val="superscript"/>
                <w:lang w:val="en-GB"/>
              </w:rPr>
              <w:t>bc</w:t>
            </w:r>
          </w:p>
        </w:tc>
      </w:tr>
      <w:tr w:rsidR="006F6BFF" w:rsidRPr="0072598B" w:rsidTr="003F7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Dacrydium cupressinum</w:t>
            </w:r>
            <w:r w:rsidRPr="0072598B">
              <w:rPr>
                <w:lang w:val="en-GB"/>
              </w:rPr>
              <w:t xml:space="preserve"> (rimu)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27.77 (5.39)</w:t>
            </w:r>
            <w:r w:rsidRPr="0072598B">
              <w:rPr>
                <w:vertAlign w:val="superscript"/>
                <w:lang w:val="en-GB"/>
              </w:rPr>
              <w:t>bcd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61.29 (7.01)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37.10 (3.55)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124.83 (15.22)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34.69 (4.13)</w:t>
            </w:r>
            <w:r w:rsidRPr="0072598B">
              <w:rPr>
                <w:vertAlign w:val="superscript"/>
                <w:lang w:val="en-GB"/>
              </w:rPr>
              <w:t>bc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0.29 (0.03)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</w:tr>
      <w:tr w:rsidR="006F6BFF" w:rsidRPr="0072598B" w:rsidTr="003F7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Podocarpus totara</w:t>
            </w:r>
            <w:r w:rsidRPr="0072598B">
              <w:rPr>
                <w:lang w:val="en-GB"/>
              </w:rPr>
              <w:t xml:space="preserve"> </w:t>
            </w:r>
          </w:p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(totara)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34.04 (3.69)</w:t>
            </w:r>
            <w:r w:rsidRPr="0072598B">
              <w:rPr>
                <w:vertAlign w:val="superscript"/>
                <w:lang w:val="en-GB"/>
              </w:rPr>
              <w:t>bd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22.10 (3.81)</w:t>
            </w:r>
            <w:r w:rsidRPr="0072598B">
              <w:rPr>
                <w:vertAlign w:val="superscript"/>
                <w:lang w:val="en-GB"/>
              </w:rPr>
              <w:t>bc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25.65 (2.63)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81.79 (8.65)</w:t>
            </w:r>
            <w:r w:rsidRPr="0072598B">
              <w:rPr>
                <w:vertAlign w:val="superscript"/>
                <w:lang w:val="en-GB"/>
              </w:rPr>
              <w:t>ab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24.62 (2.49)</w:t>
            </w:r>
            <w:r w:rsidRPr="0072598B">
              <w:rPr>
                <w:vertAlign w:val="superscript"/>
                <w:lang w:val="en-GB"/>
              </w:rPr>
              <w:t>ab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0.31 (0.02)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</w:tr>
      <w:tr w:rsidR="006F6BFF" w:rsidRPr="0072598B" w:rsidTr="003F7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Prumnopitys ferruginea</w:t>
            </w:r>
            <w:r w:rsidRPr="0072598B">
              <w:rPr>
                <w:lang w:val="en-GB"/>
              </w:rPr>
              <w:t xml:space="preserve"> </w:t>
            </w:r>
            <w:r w:rsidRPr="0072598B">
              <w:rPr>
                <w:lang w:val="en-GB"/>
              </w:rPr>
              <w:lastRenderedPageBreak/>
              <w:t>(miro)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lastRenderedPageBreak/>
              <w:t>16.37 (1.97)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12.43 (1.82)</w:t>
            </w:r>
            <w:r w:rsidRPr="0072598B">
              <w:rPr>
                <w:vertAlign w:val="superscript"/>
                <w:lang w:val="en-GB"/>
              </w:rPr>
              <w:t>ab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16.96 (1.79)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45.76 (5.21)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16.86 (1.49)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0.38 (0.02)</w:t>
            </w:r>
            <w:r w:rsidRPr="0072598B">
              <w:rPr>
                <w:vertAlign w:val="superscript"/>
                <w:lang w:val="en-GB"/>
              </w:rPr>
              <w:t>ab</w:t>
            </w:r>
          </w:p>
        </w:tc>
      </w:tr>
      <w:tr w:rsidR="006F6BFF" w:rsidRPr="0072598B" w:rsidTr="003F7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lastRenderedPageBreak/>
              <w:t>Prumnopitus taxifolia</w:t>
            </w:r>
            <w:r w:rsidRPr="0072598B">
              <w:rPr>
                <w:lang w:val="en-GB"/>
              </w:rPr>
              <w:t xml:space="preserve"> </w:t>
            </w:r>
          </w:p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(matai)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9.06 (1.05)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37.61 (6.34)</w:t>
            </w:r>
            <w:r w:rsidRPr="0072598B">
              <w:rPr>
                <w:vertAlign w:val="superscript"/>
                <w:lang w:val="en-GB"/>
              </w:rPr>
              <w:t>ce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13.98 (1.15)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60.65 (8.22)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17.84 (1.86)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0.31 (0.02)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</w:tr>
      <w:tr w:rsidR="006F6BFF" w:rsidRPr="0072598B" w:rsidTr="003F7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Alectryon excelsus</w:t>
            </w:r>
            <w:r w:rsidRPr="0072598B">
              <w:rPr>
                <w:lang w:val="en-GB"/>
              </w:rPr>
              <w:t xml:space="preserve"> </w:t>
            </w:r>
          </w:p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(titoki)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76.59 (15.19)</w:t>
            </w:r>
            <w:r w:rsidRPr="0072598B">
              <w:rPr>
                <w:vertAlign w:val="superscript"/>
                <w:lang w:val="en-GB"/>
              </w:rPr>
              <w:t>e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46.24 (7.86)</w:t>
            </w:r>
            <w:r w:rsidRPr="0072598B">
              <w:rPr>
                <w:vertAlign w:val="superscript"/>
                <w:lang w:val="en-GB"/>
              </w:rPr>
              <w:t>e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87.66 (10.65)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210.49 (31.34)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100.65 (12.21)</w:t>
            </w:r>
            <w:r w:rsidRPr="0072598B">
              <w:rPr>
                <w:vertAlign w:val="superscript"/>
                <w:lang w:val="en-GB"/>
              </w:rPr>
              <w:t>d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0.51 (0.03)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</w:tr>
      <w:tr w:rsidR="006F6BFF" w:rsidRPr="0072598B" w:rsidTr="003F7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Vitex lucens</w:t>
            </w:r>
            <w:r w:rsidRPr="0072598B">
              <w:rPr>
                <w:lang w:val="en-GB"/>
              </w:rPr>
              <w:t xml:space="preserve"> (puriri)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29.33 (6.74)</w:t>
            </w:r>
            <w:r w:rsidRPr="0072598B">
              <w:rPr>
                <w:vertAlign w:val="superscript"/>
                <w:lang w:val="en-GB"/>
              </w:rPr>
              <w:t>bcd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10.85 (2.07)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63.52 (6.34)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103.70 (12.87)</w:t>
            </w:r>
            <w:r w:rsidRPr="0072598B">
              <w:rPr>
                <w:vertAlign w:val="superscript"/>
                <w:lang w:val="en-GB"/>
              </w:rPr>
              <w:t>ab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43.92 (5.89)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0.44 (0.04)</w:t>
            </w:r>
            <w:r w:rsidRPr="0072598B">
              <w:rPr>
                <w:vertAlign w:val="superscript"/>
                <w:lang w:val="en-GB"/>
              </w:rPr>
              <w:t>bc</w:t>
            </w:r>
          </w:p>
        </w:tc>
      </w:tr>
      <w:tr w:rsidR="006F6BFF" w:rsidRPr="0072598B" w:rsidTr="003F7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Year 4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6F6BFF" w:rsidRPr="0072598B" w:rsidTr="003F7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Agathis australis</w:t>
            </w:r>
            <w:r w:rsidRPr="0072598B">
              <w:rPr>
                <w:lang w:val="en-GB"/>
              </w:rPr>
              <w:t xml:space="preserve"> (kauri)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37.59 (4.89)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18.93 (2.49)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54.87 (7.67)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106.14 (13.57)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27.48 (3.45)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0.26 (0.01)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</w:tr>
      <w:tr w:rsidR="006F6BFF" w:rsidRPr="0072598B" w:rsidTr="003F7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Dacrycarpus dacrydioide</w:t>
            </w:r>
            <w:r w:rsidRPr="0072598B">
              <w:rPr>
                <w:lang w:val="en-GB"/>
              </w:rPr>
              <w:t xml:space="preserve"> (kahikatea)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132.69 (16.01)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180.52 (24.36)</w:t>
            </w:r>
            <w:r w:rsidRPr="0072598B">
              <w:rPr>
                <w:vertAlign w:val="superscript"/>
                <w:lang w:val="en-GB"/>
              </w:rPr>
              <w:t>cd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223.86 (26.09)</w:t>
            </w:r>
            <w:r w:rsidRPr="0072598B">
              <w:rPr>
                <w:vertAlign w:val="superscript"/>
                <w:lang w:val="en-GB"/>
              </w:rPr>
              <w:t>bc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537.07 (64.07)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212.59 (18.21)</w:t>
            </w:r>
            <w:r w:rsidRPr="0072598B">
              <w:rPr>
                <w:vertAlign w:val="superscript"/>
                <w:lang w:val="en-GB"/>
              </w:rPr>
              <w:t>de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0.41 (0.02)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</w:tr>
      <w:tr w:rsidR="006F6BFF" w:rsidRPr="0072598B" w:rsidTr="003F7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Dacrydium cupressinum</w:t>
            </w:r>
            <w:r w:rsidRPr="0072598B">
              <w:rPr>
                <w:lang w:val="en-GB"/>
              </w:rPr>
              <w:t xml:space="preserve"> (rimu)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274.10 (41.55)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101.54 (7.90)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173.15 (18.28)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548.83 (63.28)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160.51 (13.81)</w:t>
            </w:r>
            <w:r w:rsidRPr="0072598B">
              <w:rPr>
                <w:vertAlign w:val="superscript"/>
                <w:lang w:val="en-GB"/>
              </w:rPr>
              <w:t>d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0.30 (0.02)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</w:tr>
      <w:tr w:rsidR="006F6BFF" w:rsidRPr="0072598B" w:rsidTr="003F7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Podocarpus totara</w:t>
            </w:r>
            <w:r w:rsidRPr="0072598B">
              <w:rPr>
                <w:lang w:val="en-GB"/>
              </w:rPr>
              <w:t xml:space="preserve"> </w:t>
            </w:r>
          </w:p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(totara)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205.20 (21.21)</w:t>
            </w:r>
            <w:r w:rsidRPr="0072598B">
              <w:rPr>
                <w:vertAlign w:val="superscript"/>
                <w:lang w:val="en-GB"/>
              </w:rPr>
              <w:t>bc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199.36 (19.25)</w:t>
            </w:r>
            <w:r w:rsidRPr="0072598B">
              <w:rPr>
                <w:vertAlign w:val="superscript"/>
                <w:lang w:val="en-GB"/>
              </w:rPr>
              <w:t>cd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201.57 (14.89)</w:t>
            </w:r>
            <w:r w:rsidRPr="0072598B">
              <w:rPr>
                <w:vertAlign w:val="superscript"/>
                <w:lang w:val="en-GB"/>
              </w:rPr>
              <w:t>bc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606.13 (25.49)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111.13 (9.45)</w:t>
            </w:r>
            <w:r w:rsidRPr="0072598B">
              <w:rPr>
                <w:vertAlign w:val="superscript"/>
                <w:lang w:val="en-GB"/>
              </w:rPr>
              <w:t>e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0.18 (0.02)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</w:tr>
      <w:tr w:rsidR="006F6BFF" w:rsidRPr="0072598B" w:rsidTr="003F7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Prumnopitys ferruginea</w:t>
            </w:r>
            <w:r w:rsidRPr="0072598B">
              <w:rPr>
                <w:lang w:val="en-GB"/>
              </w:rPr>
              <w:t xml:space="preserve"> (miro)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43.49 (4.94)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40.27 (5.74)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51.85 (4.11)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135.61 (14.21)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52.44 (3.47)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0.40 (0.02)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</w:tr>
      <w:tr w:rsidR="006F6BFF" w:rsidRPr="0072598B" w:rsidTr="003F7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Prumnopitus taxifolia</w:t>
            </w:r>
            <w:r w:rsidRPr="0072598B">
              <w:rPr>
                <w:lang w:val="en-GB"/>
              </w:rPr>
              <w:t xml:space="preserve"> </w:t>
            </w:r>
          </w:p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(matai)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34.21 (4.35)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174.42 (22.67)</w:t>
            </w:r>
            <w:r w:rsidRPr="0072598B">
              <w:rPr>
                <w:vertAlign w:val="superscript"/>
                <w:lang w:val="en-GB"/>
              </w:rPr>
              <w:t>cd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47.21 (5.86)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255.84 (30.89)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76.92 (9.17)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0.31 (0.02)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</w:tr>
      <w:tr w:rsidR="006F6BFF" w:rsidRPr="0072598B" w:rsidTr="003F7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Alectryon excelsus</w:t>
            </w:r>
            <w:r w:rsidRPr="0072598B">
              <w:rPr>
                <w:lang w:val="en-GB"/>
              </w:rPr>
              <w:t xml:space="preserve"> </w:t>
            </w:r>
          </w:p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(titoki)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188.62 (38.98)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252.75 (63.70)</w:t>
            </w:r>
            <w:r w:rsidRPr="0072598B">
              <w:rPr>
                <w:vertAlign w:val="superscript"/>
                <w:lang w:val="en-GB"/>
              </w:rPr>
              <w:t>cd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393.82 (81.21)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835.19 (176.79)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333.83 (65.63)</w:t>
            </w:r>
            <w:r w:rsidRPr="0072598B">
              <w:rPr>
                <w:vertAlign w:val="superscript"/>
                <w:lang w:val="en-GB"/>
              </w:rPr>
              <w:t>ef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0.44 (0.03)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</w:tr>
      <w:tr w:rsidR="006F6BFF" w:rsidRPr="0072598B" w:rsidTr="003F7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Vitex lucens</w:t>
            </w:r>
            <w:r w:rsidRPr="0072598B">
              <w:rPr>
                <w:lang w:val="en-GB"/>
              </w:rPr>
              <w:t xml:space="preserve"> (puriri)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326.42 (44.99)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272.22 (51.48)</w:t>
            </w:r>
            <w:r w:rsidRPr="0072598B">
              <w:rPr>
                <w:vertAlign w:val="superscript"/>
                <w:lang w:val="en-GB"/>
              </w:rPr>
              <w:t>d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313.22 (46.80)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911.65 (133.88)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363.13 (45.14)</w:t>
            </w:r>
            <w:r w:rsidRPr="0072598B">
              <w:rPr>
                <w:vertAlign w:val="superscript"/>
                <w:lang w:val="en-GB"/>
              </w:rPr>
              <w:t>f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0.40 (0.02)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</w:tr>
      <w:tr w:rsidR="006F6BFF" w:rsidRPr="0072598B" w:rsidTr="003F7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Year 5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6F6BFF" w:rsidRPr="0072598B" w:rsidTr="003F7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lastRenderedPageBreak/>
              <w:t>Agathis australis</w:t>
            </w:r>
            <w:r w:rsidRPr="0072598B">
              <w:rPr>
                <w:lang w:val="en-GB"/>
              </w:rPr>
              <w:t xml:space="preserve"> (kauri)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81.48 (8.95)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45.90 (5.98)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72598B">
              <w:rPr>
                <w:lang w:val="en-GB"/>
              </w:rPr>
              <w:t>123.70 (10.20)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251.08 (24.36)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71.99 (7.97)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0.30 (0.02)</w:t>
            </w:r>
            <w:r w:rsidRPr="0072598B">
              <w:rPr>
                <w:vertAlign w:val="superscript"/>
                <w:lang w:val="en-GB"/>
              </w:rPr>
              <w:t>ac</w:t>
            </w:r>
          </w:p>
        </w:tc>
      </w:tr>
      <w:tr w:rsidR="006F6BFF" w:rsidRPr="0072598B" w:rsidTr="003F7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Dacrycarpus dacrydioide</w:t>
            </w:r>
            <w:r w:rsidRPr="0072598B">
              <w:rPr>
                <w:lang w:val="en-GB"/>
              </w:rPr>
              <w:t xml:space="preserve"> (kahikatea)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297.21 (49.78)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430.94 (77.72)</w:t>
            </w:r>
            <w:r w:rsidRPr="0072598B">
              <w:rPr>
                <w:vertAlign w:val="superscript"/>
                <w:lang w:val="en-GB"/>
              </w:rPr>
              <w:t>cde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502.99 (71.03)</w:t>
            </w:r>
            <w:r w:rsidRPr="0072598B">
              <w:rPr>
                <w:vertAlign w:val="superscript"/>
                <w:lang w:val="en-GB"/>
              </w:rPr>
              <w:t>bc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1231.14 (193.10)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371.25 (49.64)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0.32 (0.02)</w:t>
            </w:r>
            <w:r w:rsidRPr="0072598B">
              <w:rPr>
                <w:vertAlign w:val="superscript"/>
                <w:lang w:val="en-GB"/>
              </w:rPr>
              <w:t>cd</w:t>
            </w:r>
          </w:p>
        </w:tc>
      </w:tr>
      <w:tr w:rsidR="006F6BFF" w:rsidRPr="0072598B" w:rsidTr="003F7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Dacrydium cupressinum</w:t>
            </w:r>
            <w:r w:rsidRPr="0072598B">
              <w:rPr>
                <w:lang w:val="en-GB"/>
              </w:rPr>
              <w:t xml:space="preserve"> (rimu)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592.72 (46.16)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234.42 (33.13)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338.05 (22.51)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1165.19 (84.04)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397.39 (46.16)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0.33 (0.02)</w:t>
            </w:r>
            <w:r w:rsidRPr="0072598B">
              <w:rPr>
                <w:vertAlign w:val="superscript"/>
                <w:lang w:val="en-GB"/>
              </w:rPr>
              <w:t>cd</w:t>
            </w:r>
          </w:p>
        </w:tc>
      </w:tr>
      <w:tr w:rsidR="006F6BFF" w:rsidRPr="0072598B" w:rsidTr="003F7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Podocarpus totara</w:t>
            </w:r>
            <w:r w:rsidRPr="0072598B">
              <w:rPr>
                <w:lang w:val="en-GB"/>
              </w:rPr>
              <w:t xml:space="preserve"> </w:t>
            </w:r>
          </w:p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(totara)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718.08 (81.09)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789.38 (169.25)</w:t>
            </w:r>
            <w:r w:rsidRPr="0072598B">
              <w:rPr>
                <w:vertAlign w:val="superscript"/>
                <w:lang w:val="en-GB"/>
              </w:rPr>
              <w:t>def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635.48 (66.37)</w:t>
            </w:r>
            <w:r w:rsidRPr="0072598B">
              <w:rPr>
                <w:vertAlign w:val="superscript"/>
                <w:lang w:val="en-GB"/>
              </w:rPr>
              <w:t>cd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2142.94 (290.35)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449.96 (45.37)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0.23 (0.02)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</w:tr>
      <w:tr w:rsidR="006F6BFF" w:rsidRPr="0072598B" w:rsidTr="003F7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Prumnopitys ferruginea</w:t>
            </w:r>
            <w:r w:rsidRPr="0072598B">
              <w:rPr>
                <w:lang w:val="en-GB"/>
              </w:rPr>
              <w:t xml:space="preserve"> (miro)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121.97 (20.71)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127.36 (24.15)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132.05 (22.92)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381.38 (65.16)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134.87 (23.62)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0.35 (0.01)</w:t>
            </w:r>
            <w:r w:rsidRPr="0072598B">
              <w:rPr>
                <w:vertAlign w:val="superscript"/>
                <w:lang w:val="en-GB"/>
              </w:rPr>
              <w:t>cd</w:t>
            </w:r>
          </w:p>
        </w:tc>
      </w:tr>
      <w:tr w:rsidR="006F6BFF" w:rsidRPr="0072598B" w:rsidTr="003F7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Prumnopitus taxifolia</w:t>
            </w:r>
            <w:r w:rsidRPr="0072598B">
              <w:rPr>
                <w:lang w:val="en-GB"/>
              </w:rPr>
              <w:t xml:space="preserve"> </w:t>
            </w:r>
          </w:p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(matai)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81.54 (10.40)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401.18 (42.56)</w:t>
            </w:r>
            <w:r w:rsidRPr="0072598B">
              <w:rPr>
                <w:vertAlign w:val="superscript"/>
                <w:lang w:val="en-GB"/>
              </w:rPr>
              <w:t>cde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98.25 (9.37)</w:t>
            </w:r>
            <w:r w:rsidRPr="0072598B">
              <w:rPr>
                <w:vertAlign w:val="superscript"/>
                <w:lang w:val="en-GB"/>
              </w:rPr>
              <w:t>a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580.97 (56.85)</w:t>
            </w:r>
            <w:r w:rsidRPr="0072598B">
              <w:rPr>
                <w:vertAlign w:val="superscript"/>
                <w:lang w:val="en-GB"/>
              </w:rPr>
              <w:t>ab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134.59 (13.99)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0.23 (0.01)</w:t>
            </w:r>
            <w:r w:rsidRPr="0072598B">
              <w:rPr>
                <w:vertAlign w:val="superscript"/>
                <w:lang w:val="en-GB"/>
              </w:rPr>
              <w:t>ab</w:t>
            </w:r>
          </w:p>
        </w:tc>
      </w:tr>
      <w:tr w:rsidR="006F6BFF" w:rsidRPr="0072598B" w:rsidTr="003F7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Alectryon excelsus</w:t>
            </w:r>
            <w:r w:rsidRPr="0072598B">
              <w:rPr>
                <w:lang w:val="en-GB"/>
              </w:rPr>
              <w:t xml:space="preserve"> </w:t>
            </w:r>
          </w:p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lang w:val="en-GB"/>
              </w:rPr>
              <w:t>(titoki)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216.30 (25.58)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437.72 (98.67)</w:t>
            </w:r>
            <w:r w:rsidRPr="0072598B">
              <w:rPr>
                <w:vertAlign w:val="superscript"/>
                <w:lang w:val="en-GB"/>
              </w:rPr>
              <w:t>cd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438.34 (84.68)</w:t>
            </w:r>
            <w:r w:rsidRPr="0072598B">
              <w:rPr>
                <w:vertAlign w:val="superscript"/>
                <w:lang w:val="en-GB"/>
              </w:rPr>
              <w:t>bc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1092.37 (183.20)</w:t>
            </w:r>
            <w:r w:rsidRPr="0072598B">
              <w:rPr>
                <w:vertAlign w:val="superscript"/>
                <w:lang w:val="en-GB"/>
              </w:rPr>
              <w:t>b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402.16 (52.87)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0.38 (0.02)</w:t>
            </w:r>
            <w:r w:rsidRPr="0072598B">
              <w:rPr>
                <w:vertAlign w:val="superscript"/>
                <w:lang w:val="en-GB"/>
              </w:rPr>
              <w:t>de</w:t>
            </w:r>
          </w:p>
        </w:tc>
      </w:tr>
      <w:tr w:rsidR="006F6BFF" w:rsidRPr="0072598B" w:rsidTr="003F7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</w:tcPr>
          <w:p w:rsidR="006F6BFF" w:rsidRPr="0072598B" w:rsidRDefault="006F6BFF" w:rsidP="003F75E5">
            <w:pPr>
              <w:rPr>
                <w:lang w:val="en-GB"/>
              </w:rPr>
            </w:pPr>
            <w:r w:rsidRPr="0072598B">
              <w:rPr>
                <w:i/>
                <w:lang w:val="en-GB"/>
              </w:rPr>
              <w:t>Vitex lucens</w:t>
            </w:r>
            <w:r w:rsidRPr="0072598B">
              <w:rPr>
                <w:lang w:val="en-GB"/>
              </w:rPr>
              <w:t xml:space="preserve"> (puriri)</w:t>
            </w:r>
          </w:p>
        </w:tc>
        <w:tc>
          <w:tcPr>
            <w:tcW w:w="710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934.52 (222.22)</w:t>
            </w:r>
            <w:r w:rsidRPr="0072598B">
              <w:rPr>
                <w:vertAlign w:val="superscript"/>
                <w:lang w:val="en-GB"/>
              </w:rPr>
              <w:t>c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1037.76 (278.30)</w:t>
            </w:r>
            <w:r w:rsidRPr="0072598B">
              <w:rPr>
                <w:vertAlign w:val="superscript"/>
                <w:lang w:val="en-GB"/>
              </w:rPr>
              <w:t>df</w:t>
            </w:r>
          </w:p>
        </w:tc>
        <w:tc>
          <w:tcPr>
            <w:tcW w:w="776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1053.74 (238.79)</w:t>
            </w:r>
            <w:r w:rsidRPr="0072598B">
              <w:rPr>
                <w:vertAlign w:val="superscript"/>
                <w:lang w:val="en-GB"/>
              </w:rPr>
              <w:t>d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3026.02 (653.63)</w:t>
            </w:r>
            <w:r w:rsidRPr="0072598B">
              <w:rPr>
                <w:vertAlign w:val="superscript"/>
                <w:lang w:val="en-GB"/>
              </w:rPr>
              <w:t>d</w:t>
            </w:r>
          </w:p>
        </w:tc>
        <w:tc>
          <w:tcPr>
            <w:tcW w:w="711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1257.38 (275.91)</w:t>
            </w:r>
            <w:r w:rsidRPr="0072598B">
              <w:rPr>
                <w:vertAlign w:val="superscript"/>
                <w:lang w:val="en-GB"/>
              </w:rPr>
              <w:t>d</w:t>
            </w:r>
          </w:p>
        </w:tc>
        <w:tc>
          <w:tcPr>
            <w:tcW w:w="657" w:type="pct"/>
            <w:shd w:val="clear" w:color="auto" w:fill="auto"/>
          </w:tcPr>
          <w:p w:rsidR="006F6BFF" w:rsidRPr="0072598B" w:rsidRDefault="006F6BFF" w:rsidP="003F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  <w:lang w:val="en-GB"/>
              </w:rPr>
            </w:pPr>
            <w:r w:rsidRPr="0072598B">
              <w:rPr>
                <w:lang w:val="en-GB"/>
              </w:rPr>
              <w:t>0.41 (0.02)</w:t>
            </w:r>
            <w:r w:rsidRPr="0072598B">
              <w:rPr>
                <w:vertAlign w:val="superscript"/>
                <w:lang w:val="en-GB"/>
              </w:rPr>
              <w:t>e</w:t>
            </w:r>
          </w:p>
        </w:tc>
      </w:tr>
    </w:tbl>
    <w:p w:rsidR="006F6BFF" w:rsidRPr="006737B6" w:rsidRDefault="006F6BFF" w:rsidP="006F6BFF">
      <w:pPr>
        <w:spacing w:after="160" w:line="259" w:lineRule="auto"/>
        <w:rPr>
          <w:rFonts w:eastAsia="Calibri"/>
          <w:lang w:val="en-GB"/>
        </w:rPr>
      </w:pPr>
      <w:r w:rsidRPr="006737B6">
        <w:rPr>
          <w:rFonts w:eastAsia="Calibri"/>
          <w:lang w:val="en-GB"/>
        </w:rPr>
        <w:t xml:space="preserve">Values in the brackets represent standard error of the mean. Values with different letters in each year and within each column were significantly different and P values in bold were significantly different (Student-Newman-Keuls </w:t>
      </w:r>
      <w:r w:rsidRPr="006737B6">
        <w:rPr>
          <w:rFonts w:eastAsia="Calibri"/>
          <w:i/>
          <w:lang w:val="en-GB"/>
        </w:rPr>
        <w:t>P</w:t>
      </w:r>
      <w:r>
        <w:rPr>
          <w:rFonts w:eastAsia="Calibri"/>
          <w:i/>
          <w:lang w:val="en-GB"/>
        </w:rPr>
        <w:t xml:space="preserve"> </w:t>
      </w:r>
      <w:r w:rsidRPr="006737B6">
        <w:rPr>
          <w:rFonts w:eastAsia="Calibri"/>
          <w:lang w:val="en-GB"/>
        </w:rPr>
        <w:t>=</w:t>
      </w:r>
      <w:r>
        <w:rPr>
          <w:rFonts w:eastAsia="Calibri"/>
          <w:lang w:val="en-GB"/>
        </w:rPr>
        <w:t xml:space="preserve"> </w:t>
      </w:r>
      <w:r w:rsidRPr="006737B6">
        <w:rPr>
          <w:rFonts w:eastAsia="Calibri"/>
          <w:lang w:val="en-GB"/>
        </w:rPr>
        <w:t>0.05).</w:t>
      </w:r>
    </w:p>
    <w:p w:rsidR="006F6BFF" w:rsidRDefault="006F6BFF"/>
    <w:sectPr w:rsidR="006F6BFF" w:rsidSect="006F6BF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BFF"/>
    <w:rsid w:val="001E525F"/>
    <w:rsid w:val="006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next w:val="LightShading"/>
    <w:uiPriority w:val="60"/>
    <w:rsid w:val="006F6BFF"/>
    <w:pPr>
      <w:spacing w:after="0" w:line="240" w:lineRule="auto"/>
    </w:pPr>
    <w:rPr>
      <w:rFonts w:ascii="Calibri" w:eastAsia="Calibri" w:hAnsi="Calibri" w:cs="Times New Roman"/>
      <w:color w:val="000000"/>
      <w:lang w:val="en-NZ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6F6BF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next w:val="LightShading"/>
    <w:uiPriority w:val="60"/>
    <w:rsid w:val="006F6BFF"/>
    <w:pPr>
      <w:spacing w:after="0" w:line="240" w:lineRule="auto"/>
    </w:pPr>
    <w:rPr>
      <w:rFonts w:ascii="Calibri" w:eastAsia="Calibri" w:hAnsi="Calibri" w:cs="Times New Roman"/>
      <w:color w:val="000000"/>
      <w:lang w:val="en-NZ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6F6BF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800</Words>
  <Characters>4421</Characters>
  <Application>Microsoft Office Word</Application>
  <DocSecurity>0</DocSecurity>
  <Lines>157</Lines>
  <Paragraphs>100</Paragraphs>
  <ScaleCrop>false</ScaleCrop>
  <Company/>
  <LinksUpToDate>false</LinksUpToDate>
  <CharactersWithSpaces>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LAWID</dc:creator>
  <cp:lastModifiedBy>LAWID</cp:lastModifiedBy>
  <cp:revision>1</cp:revision>
  <dcterms:created xsi:type="dcterms:W3CDTF">2018-05-10T15:56:00Z</dcterms:created>
  <dcterms:modified xsi:type="dcterms:W3CDTF">2018-05-10T15:56:00Z</dcterms:modified>
</cp:coreProperties>
</file>