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2CD" w:rsidRPr="008E0AA4" w:rsidRDefault="005C0610" w:rsidP="004C22C3">
      <w:pPr>
        <w:pStyle w:val="NoSpacing"/>
        <w:rPr>
          <w:b/>
          <w:lang w:val="en-US"/>
        </w:rPr>
      </w:pPr>
      <w:r>
        <w:rPr>
          <w:b/>
          <w:lang w:val="en-US"/>
        </w:rPr>
        <w:t>Additional file</w:t>
      </w:r>
    </w:p>
    <w:p w:rsidR="00FA3AFC" w:rsidRPr="00FA3AFC" w:rsidRDefault="00FA3AFC" w:rsidP="00CE02CD">
      <w:pPr>
        <w:pStyle w:val="PlainText"/>
        <w:rPr>
          <w:b/>
          <w:lang w:val="en-US"/>
        </w:rPr>
      </w:pPr>
    </w:p>
    <w:p w:rsidR="00FA3AFC" w:rsidRPr="008E0AA4" w:rsidRDefault="00FA3AFC" w:rsidP="009068B1">
      <w:pPr>
        <w:pStyle w:val="PlainText"/>
        <w:jc w:val="both"/>
        <w:rPr>
          <w:rFonts w:ascii="Times New Roman" w:hAnsi="Times New Roman" w:cs="Times New Roman"/>
          <w:b/>
          <w:color w:val="000000" w:themeColor="text1"/>
          <w:lang w:val="en-US"/>
        </w:rPr>
      </w:pPr>
      <w:r w:rsidRPr="008E0AA4">
        <w:rPr>
          <w:rFonts w:ascii="Times New Roman" w:hAnsi="Times New Roman" w:cs="Times New Roman"/>
          <w:b/>
          <w:color w:val="000000" w:themeColor="text1"/>
          <w:lang w:val="en-US"/>
        </w:rPr>
        <w:t xml:space="preserve">Figure </w:t>
      </w:r>
      <w:r w:rsidR="008E0AA4" w:rsidRPr="008E0AA4">
        <w:rPr>
          <w:rFonts w:ascii="Times New Roman" w:hAnsi="Times New Roman" w:cs="Times New Roman"/>
          <w:b/>
          <w:color w:val="000000" w:themeColor="text1"/>
          <w:lang w:val="en-US"/>
        </w:rPr>
        <w:t>S</w:t>
      </w:r>
      <w:r w:rsidR="005C0610" w:rsidRPr="008E0AA4">
        <w:rPr>
          <w:rFonts w:ascii="Times New Roman" w:hAnsi="Times New Roman" w:cs="Times New Roman"/>
          <w:b/>
          <w:color w:val="000000" w:themeColor="text1"/>
          <w:lang w:val="en-US"/>
        </w:rPr>
        <w:t>1</w:t>
      </w:r>
      <w:r w:rsidR="008E0AA4" w:rsidRPr="008E0AA4">
        <w:rPr>
          <w:rFonts w:ascii="Times New Roman" w:hAnsi="Times New Roman" w:cs="Times New Roman"/>
          <w:b/>
          <w:color w:val="000000" w:themeColor="text1"/>
          <w:lang w:val="en-US"/>
        </w:rPr>
        <w:t>:</w:t>
      </w:r>
      <w:r w:rsidRPr="008E0AA4">
        <w:rPr>
          <w:rFonts w:ascii="Times New Roman" w:hAnsi="Times New Roman" w:cs="Times New Roman"/>
          <w:b/>
          <w:color w:val="000000" w:themeColor="text1"/>
          <w:lang w:val="en-US"/>
        </w:rPr>
        <w:t xml:space="preserve"> Preparation of FIB lamella and lift-out procedure (a) cutting the thin lamella</w:t>
      </w:r>
      <w:r w:rsidR="009068B1" w:rsidRPr="008E0AA4">
        <w:rPr>
          <w:rFonts w:ascii="Times New Roman" w:hAnsi="Times New Roman" w:cs="Times New Roman"/>
          <w:b/>
          <w:color w:val="000000" w:themeColor="text1"/>
          <w:lang w:val="en-US"/>
        </w:rPr>
        <w:t xml:space="preserve"> with ion beam</w:t>
      </w:r>
      <w:r w:rsidRPr="008E0AA4">
        <w:rPr>
          <w:rFonts w:ascii="Times New Roman" w:hAnsi="Times New Roman" w:cs="Times New Roman"/>
          <w:b/>
          <w:color w:val="000000" w:themeColor="text1"/>
          <w:lang w:val="en-US"/>
        </w:rPr>
        <w:t xml:space="preserve"> (b) perpendicular view of the lamella showing uniform thickness (c) lift out (d) </w:t>
      </w:r>
      <w:proofErr w:type="spellStart"/>
      <w:r w:rsidRPr="008E0AA4">
        <w:rPr>
          <w:rFonts w:ascii="Times New Roman" w:hAnsi="Times New Roman" w:cs="Times New Roman"/>
          <w:b/>
          <w:color w:val="000000" w:themeColor="text1"/>
          <w:lang w:val="en-US"/>
        </w:rPr>
        <w:t>Omniprobe</w:t>
      </w:r>
      <w:proofErr w:type="spellEnd"/>
      <w:r w:rsidRPr="008E0AA4">
        <w:rPr>
          <w:rFonts w:ascii="Times New Roman" w:hAnsi="Times New Roman" w:cs="Times New Roman"/>
          <w:b/>
          <w:color w:val="000000" w:themeColor="text1"/>
          <w:lang w:val="en-US"/>
        </w:rPr>
        <w:t xml:space="preserve"> FIB holder (e) thin lamella attached to FIB holder (arrow) and (f) low resolution TEM  image of the lamella </w:t>
      </w:r>
    </w:p>
    <w:p w:rsidR="009068B1" w:rsidRDefault="009068B1" w:rsidP="009068B1">
      <w:pPr>
        <w:pStyle w:val="PlainText"/>
        <w:rPr>
          <w:b/>
          <w:lang w:val="en-US"/>
        </w:rPr>
      </w:pPr>
    </w:p>
    <w:p w:rsidR="00FA3AFC" w:rsidRDefault="009068B1" w:rsidP="009068B1">
      <w:pPr>
        <w:pStyle w:val="PlainText"/>
        <w:rPr>
          <w:b/>
          <w:lang w:val="en-US"/>
        </w:rPr>
      </w:pPr>
      <w:r>
        <w:rPr>
          <w:b/>
          <w:lang w:val="en-US"/>
        </w:rPr>
        <w:t xml:space="preserve">               (a)                                             </w:t>
      </w:r>
      <w:proofErr w:type="gramStart"/>
      <w:r>
        <w:rPr>
          <w:b/>
          <w:lang w:val="en-US"/>
        </w:rPr>
        <w:t>(b)                                           (c)</w:t>
      </w:r>
      <w:proofErr w:type="gramEnd"/>
    </w:p>
    <w:p w:rsidR="00FA3AFC" w:rsidRPr="00970CEC" w:rsidRDefault="00FA3AFC" w:rsidP="00CE02CD">
      <w:pPr>
        <w:pStyle w:val="PlainText"/>
        <w:rPr>
          <w:b/>
          <w:lang w:val="en-US"/>
        </w:rPr>
      </w:pPr>
      <w:r w:rsidRPr="00FA3AFC">
        <w:rPr>
          <w:b/>
          <w:noProof/>
          <w:lang w:val="en-US"/>
        </w:rPr>
        <w:drawing>
          <wp:inline distT="0" distB="0" distL="0" distR="0">
            <wp:extent cx="1363870" cy="978505"/>
            <wp:effectExtent l="0" t="0" r="8255" b="0"/>
            <wp:docPr id="4" name="Picture 4" descr="C:\Users\Stavros\Desktop\Imagenes_32_azul_oscuro\32_azul_oscuro_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:\Users\Stavros\Desktop\Imagenes_32_azul_oscuro\32_azul_oscuro_01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880" cy="979947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>
        <w:rPr>
          <w:b/>
          <w:lang w:val="en-US"/>
        </w:rPr>
        <w:t xml:space="preserve">    </w:t>
      </w:r>
      <w:r w:rsidRPr="00FA3AFC">
        <w:rPr>
          <w:b/>
          <w:noProof/>
          <w:lang w:val="en-US"/>
        </w:rPr>
        <w:drawing>
          <wp:inline distT="0" distB="0" distL="0" distR="0">
            <wp:extent cx="1356643" cy="974204"/>
            <wp:effectExtent l="0" t="0" r="0" b="0"/>
            <wp:docPr id="6" name="Picture 8" descr="C:\Users\Stavros\Desktop\Imagenes_32_azul_oscuro\32_azul_oscuro_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8" descr="C:\Users\Stavros\Desktop\Imagenes_32_azul_oscuro\32_azul_oscuro_03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104" cy="972381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Pr="00970CEC">
        <w:rPr>
          <w:b/>
          <w:lang w:val="en-US"/>
        </w:rPr>
        <w:t xml:space="preserve">     </w:t>
      </w:r>
      <w:r w:rsidRPr="00FA3AFC">
        <w:rPr>
          <w:b/>
          <w:noProof/>
          <w:lang w:val="en-US"/>
        </w:rPr>
        <w:drawing>
          <wp:inline distT="0" distB="0" distL="0" distR="0">
            <wp:extent cx="1347642" cy="967740"/>
            <wp:effectExtent l="0" t="0" r="5080" b="3810"/>
            <wp:docPr id="1029" name="Picture 5" descr="C:\Users\Stavros\Desktop\Imagenes_32_azul_oscuro\32_azul_oscuro_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5" descr="C:\Users\Stavros\Desktop\Imagenes_32_azul_oscuro\32_azul_oscuro_0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108" cy="968793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FA3AFC" w:rsidRDefault="00FA3AFC" w:rsidP="00CE02CD">
      <w:pPr>
        <w:pStyle w:val="PlainText"/>
        <w:rPr>
          <w:b/>
          <w:lang w:val="en-US"/>
        </w:rPr>
      </w:pPr>
    </w:p>
    <w:p w:rsidR="009068B1" w:rsidRPr="00970CEC" w:rsidRDefault="009068B1" w:rsidP="00CE02CD">
      <w:pPr>
        <w:pStyle w:val="PlainText"/>
        <w:rPr>
          <w:b/>
          <w:lang w:val="en-US"/>
        </w:rPr>
      </w:pPr>
      <w:r>
        <w:rPr>
          <w:b/>
          <w:lang w:val="en-US"/>
        </w:rPr>
        <w:t xml:space="preserve">                (d)                                              (</w:t>
      </w:r>
      <w:proofErr w:type="gramStart"/>
      <w:r>
        <w:rPr>
          <w:b/>
          <w:lang w:val="en-US"/>
        </w:rPr>
        <w:t>e</w:t>
      </w:r>
      <w:proofErr w:type="gramEnd"/>
      <w:r>
        <w:rPr>
          <w:b/>
          <w:lang w:val="en-US"/>
        </w:rPr>
        <w:t>)                                           (f)</w:t>
      </w:r>
    </w:p>
    <w:p w:rsidR="00FA3AFC" w:rsidRPr="00970CEC" w:rsidRDefault="00FA3AFC" w:rsidP="00CE02CD">
      <w:pPr>
        <w:pStyle w:val="PlainText"/>
        <w:rPr>
          <w:b/>
          <w:lang w:val="en-US"/>
        </w:rPr>
      </w:pPr>
      <w:r w:rsidRPr="00FA3AFC">
        <w:rPr>
          <w:b/>
          <w:noProof/>
          <w:lang w:val="en-US"/>
        </w:rPr>
        <w:drawing>
          <wp:inline distT="0" distB="0" distL="0" distR="0">
            <wp:extent cx="1363980" cy="1022984"/>
            <wp:effectExtent l="0" t="0" r="7620" b="6350"/>
            <wp:docPr id="1026" name="Picture 2" descr="C:\Users\Stavros\AppData\Local\Temp\Rar$DRa0.764\Optico Sample33\40x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Stavros\AppData\Local\Temp\Rar$DRa0.764\Optico Sample33\40x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401" cy="1021799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Pr="00970CEC">
        <w:rPr>
          <w:b/>
          <w:lang w:val="en-US"/>
        </w:rPr>
        <w:t xml:space="preserve">      </w:t>
      </w:r>
      <w:r w:rsidRPr="00FA3AFC">
        <w:rPr>
          <w:b/>
          <w:noProof/>
          <w:lang w:val="en-US"/>
        </w:rPr>
        <w:drawing>
          <wp:inline distT="0" distB="0" distL="0" distR="0">
            <wp:extent cx="1371600" cy="1028699"/>
            <wp:effectExtent l="0" t="0" r="0" b="635"/>
            <wp:docPr id="1028" name="Picture 4" descr="C:\Users\Stavros\AppData\Local\Temp\Rar$DRa0.941\Optico Sample33\400x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C:\Users\Stavros\AppData\Local\Temp\Rar$DRa0.941\Optico Sample33\400x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012" cy="1027508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Pr="00970CEC">
        <w:rPr>
          <w:b/>
          <w:lang w:val="en-US"/>
        </w:rPr>
        <w:t xml:space="preserve">    </w:t>
      </w:r>
      <w:r w:rsidR="00970CEC" w:rsidRPr="00970CEC">
        <w:rPr>
          <w:b/>
          <w:noProof/>
          <w:lang w:val="en-US"/>
        </w:rPr>
        <w:drawing>
          <wp:inline distT="0" distB="0" distL="0" distR="0">
            <wp:extent cx="1277374" cy="1041048"/>
            <wp:effectExtent l="0" t="0" r="0" b="6985"/>
            <wp:docPr id="100" name="B.png" descr="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B.png" descr="B.png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/>
                    </a:blip>
                    <a:srcRect r="5459"/>
                    <a:stretch>
                      <a:fillRect/>
                    </a:stretch>
                  </pic:blipFill>
                  <pic:spPr>
                    <a:xfrm>
                      <a:off x="0" y="0"/>
                      <a:ext cx="1277077" cy="1040806"/>
                    </a:xfrm>
                    <a:prstGeom prst="rect">
                      <a:avLst/>
                    </a:prstGeom>
                    <a:ln w="12700">
                      <a:miter lim="400000"/>
                    </a:ln>
                  </pic:spPr>
                </pic:pic>
              </a:graphicData>
            </a:graphic>
          </wp:inline>
        </w:drawing>
      </w:r>
    </w:p>
    <w:p w:rsidR="00FA3AFC" w:rsidRPr="00970CEC" w:rsidRDefault="00FA3AFC" w:rsidP="00CE02CD">
      <w:pPr>
        <w:pStyle w:val="PlainText"/>
        <w:rPr>
          <w:b/>
          <w:lang w:val="en-US"/>
        </w:rPr>
      </w:pPr>
    </w:p>
    <w:p w:rsidR="00FA3AFC" w:rsidRPr="00970CEC" w:rsidRDefault="00FA3AFC" w:rsidP="00CE02CD">
      <w:pPr>
        <w:pStyle w:val="PlainText"/>
        <w:rPr>
          <w:b/>
          <w:lang w:val="en-US"/>
        </w:rPr>
      </w:pPr>
    </w:p>
    <w:p w:rsidR="00FA3AFC" w:rsidRPr="008E0AA4" w:rsidRDefault="00FA3AFC" w:rsidP="008E0AA4">
      <w:pPr>
        <w:pStyle w:val="PlainText"/>
        <w:jc w:val="both"/>
        <w:outlineLvl w:val="0"/>
        <w:rPr>
          <w:rFonts w:ascii="Times New Roman" w:hAnsi="Times New Roman" w:cs="Times New Roman"/>
          <w:b/>
          <w:color w:val="000000" w:themeColor="text1"/>
          <w:lang w:val="en-US"/>
        </w:rPr>
      </w:pPr>
      <w:r w:rsidRPr="008E0AA4">
        <w:rPr>
          <w:rFonts w:ascii="Times New Roman" w:hAnsi="Times New Roman" w:cs="Times New Roman"/>
          <w:b/>
          <w:color w:val="000000" w:themeColor="text1"/>
          <w:lang w:val="en-US"/>
        </w:rPr>
        <w:t xml:space="preserve">Fig. </w:t>
      </w:r>
      <w:r w:rsidR="005C0610">
        <w:rPr>
          <w:rFonts w:ascii="Times New Roman" w:hAnsi="Times New Roman" w:cs="Times New Roman"/>
          <w:b/>
          <w:color w:val="000000" w:themeColor="text1"/>
          <w:lang w:val="en-US"/>
        </w:rPr>
        <w:t>S</w:t>
      </w:r>
      <w:r w:rsidR="005C0610" w:rsidRPr="008E0AA4">
        <w:rPr>
          <w:rFonts w:ascii="Times New Roman" w:hAnsi="Times New Roman" w:cs="Times New Roman"/>
          <w:b/>
          <w:color w:val="000000" w:themeColor="text1"/>
          <w:lang w:val="en-US"/>
        </w:rPr>
        <w:t>2</w:t>
      </w:r>
      <w:r w:rsidR="005C0610">
        <w:rPr>
          <w:rFonts w:ascii="Times New Roman" w:hAnsi="Times New Roman" w:cs="Times New Roman"/>
          <w:b/>
          <w:color w:val="000000" w:themeColor="text1"/>
          <w:lang w:val="en-US"/>
        </w:rPr>
        <w:t xml:space="preserve"> </w:t>
      </w:r>
      <w:r w:rsidR="008D646F" w:rsidRPr="008E0AA4">
        <w:rPr>
          <w:rFonts w:ascii="Times New Roman" w:hAnsi="Times New Roman" w:cs="Times New Roman"/>
          <w:b/>
          <w:color w:val="000000" w:themeColor="text1"/>
          <w:lang w:val="en-US"/>
        </w:rPr>
        <w:t>(green sample)</w:t>
      </w:r>
    </w:p>
    <w:p w:rsidR="00970CEC" w:rsidRPr="008E0AA4" w:rsidRDefault="00B06AE5" w:rsidP="008E0AA4">
      <w:pPr>
        <w:pStyle w:val="PlainText"/>
        <w:jc w:val="both"/>
        <w:outlineLvl w:val="0"/>
        <w:rPr>
          <w:rFonts w:ascii="Times New Roman" w:hAnsi="Times New Roman" w:cs="Times New Roman"/>
          <w:b/>
          <w:color w:val="000000" w:themeColor="text1"/>
          <w:lang w:val="en-US"/>
        </w:rPr>
      </w:pPr>
      <w:r w:rsidRPr="008E0AA4">
        <w:rPr>
          <w:rFonts w:ascii="Times New Roman" w:hAnsi="Times New Roman" w:cs="Times New Roman"/>
          <w:b/>
          <w:color w:val="000000" w:themeColor="text1"/>
          <w:lang w:val="en-US"/>
        </w:rPr>
        <w:t>(a)</w:t>
      </w:r>
      <w:r w:rsidR="008D646F" w:rsidRPr="008E0AA4">
        <w:rPr>
          <w:rFonts w:ascii="Times New Roman" w:hAnsi="Times New Roman" w:cs="Times New Roman"/>
          <w:b/>
          <w:color w:val="000000" w:themeColor="text1"/>
          <w:lang w:val="en-US"/>
        </w:rPr>
        <w:t xml:space="preserve"> </w:t>
      </w:r>
      <w:r w:rsidR="00970CEC" w:rsidRPr="008E0AA4">
        <w:rPr>
          <w:rFonts w:ascii="Times New Roman" w:hAnsi="Times New Roman" w:cs="Times New Roman"/>
          <w:b/>
          <w:color w:val="000000" w:themeColor="text1"/>
          <w:lang w:val="en-US"/>
        </w:rPr>
        <w:t>SEM  image of the green tesserae showing glass matrix with  200-400 nm precipitates (</w:t>
      </w:r>
      <w:proofErr w:type="spellStart"/>
      <w:r w:rsidR="00970CEC" w:rsidRPr="008E0AA4">
        <w:rPr>
          <w:rFonts w:ascii="Times New Roman" w:hAnsi="Times New Roman" w:cs="Times New Roman"/>
          <w:b/>
          <w:color w:val="000000" w:themeColor="text1"/>
          <w:lang w:val="en-US"/>
        </w:rPr>
        <w:t>opacifiers</w:t>
      </w:r>
      <w:proofErr w:type="spellEnd"/>
      <w:r w:rsidR="00970CEC" w:rsidRPr="008E0AA4">
        <w:rPr>
          <w:rFonts w:ascii="Times New Roman" w:hAnsi="Times New Roman" w:cs="Times New Roman"/>
          <w:b/>
          <w:color w:val="000000" w:themeColor="text1"/>
          <w:lang w:val="en-US"/>
        </w:rPr>
        <w:t xml:space="preserve">/pigments) (b) EDS  analysis on a matrix area (c)  EDS analysis on precipitate area </w:t>
      </w:r>
    </w:p>
    <w:p w:rsidR="00970CEC" w:rsidRDefault="00970CEC" w:rsidP="00CE02CD">
      <w:pPr>
        <w:pStyle w:val="PlainText"/>
        <w:rPr>
          <w:b/>
          <w:lang w:val="en-US"/>
        </w:rPr>
      </w:pPr>
    </w:p>
    <w:p w:rsidR="00B06AE5" w:rsidRDefault="009068B1" w:rsidP="009068B1">
      <w:pPr>
        <w:pStyle w:val="PlainText"/>
        <w:numPr>
          <w:ilvl w:val="0"/>
          <w:numId w:val="4"/>
        </w:numPr>
        <w:rPr>
          <w:b/>
        </w:rPr>
      </w:pPr>
      <w:r w:rsidRPr="00D54544">
        <w:rPr>
          <w:b/>
          <w:lang w:val="en-US"/>
        </w:rPr>
        <w:t xml:space="preserve"> </w:t>
      </w:r>
      <w:r w:rsidR="00970CEC" w:rsidRPr="00970CEC">
        <w:rPr>
          <w:b/>
          <w:noProof/>
          <w:lang w:val="en-US"/>
        </w:rPr>
        <w:drawing>
          <wp:inline distT="0" distB="0" distL="0" distR="0">
            <wp:extent cx="2461677" cy="1846144"/>
            <wp:effectExtent l="0" t="0" r="0" b="1905"/>
            <wp:docPr id="12" name="Picture 3" descr="C:\Users\Stavros\Desktop\Vidrio  Messini ARCHEO\31G-0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3" descr="C:\Users\Stavros\Desktop\Vidrio  Messini ARCHEO\31G-07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9265" cy="1851834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="00970CEC">
        <w:rPr>
          <w:b/>
        </w:rPr>
        <w:t xml:space="preserve">   </w:t>
      </w:r>
    </w:p>
    <w:p w:rsidR="00970CEC" w:rsidRDefault="00970CEC" w:rsidP="00CE02CD">
      <w:pPr>
        <w:pStyle w:val="PlainText"/>
        <w:rPr>
          <w:b/>
        </w:rPr>
      </w:pPr>
      <w:r>
        <w:rPr>
          <w:b/>
        </w:rPr>
        <w:t xml:space="preserve"> </w:t>
      </w:r>
    </w:p>
    <w:p w:rsidR="00970CEC" w:rsidRDefault="00B06AE5" w:rsidP="00CE02CD">
      <w:pPr>
        <w:pStyle w:val="PlainText"/>
        <w:rPr>
          <w:b/>
        </w:rPr>
      </w:pPr>
      <w:r>
        <w:rPr>
          <w:b/>
        </w:rPr>
        <w:t xml:space="preserve">                                         (b)                                                                          (c)</w:t>
      </w:r>
    </w:p>
    <w:p w:rsidR="00970CEC" w:rsidRPr="00FA3AFC" w:rsidRDefault="00970CEC" w:rsidP="00CE02CD">
      <w:pPr>
        <w:pStyle w:val="PlainText"/>
        <w:rPr>
          <w:b/>
          <w:lang w:val="en-US"/>
        </w:rPr>
      </w:pPr>
      <w:r>
        <w:rPr>
          <w:b/>
        </w:rPr>
        <w:t xml:space="preserve">    </w:t>
      </w:r>
      <w:r w:rsidRPr="00970CEC">
        <w:rPr>
          <w:b/>
          <w:noProof/>
          <w:lang w:val="en-US"/>
        </w:rPr>
        <w:drawing>
          <wp:inline distT="0" distB="0" distL="0" distR="0">
            <wp:extent cx="2278692" cy="1790700"/>
            <wp:effectExtent l="0" t="0" r="7620" b="0"/>
            <wp:docPr id="1" name="Picture 5" descr="C:\Users\Stavros\Desktop\Vidrio  Messini ARCHEO\31g-04 glass matrix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5" descr="C:\Users\Stavros\Desktop\Vidrio  Messini ARCHEO\31g-04 glass matrix.bmp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692" cy="17907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>
        <w:rPr>
          <w:b/>
        </w:rPr>
        <w:t xml:space="preserve">               </w:t>
      </w:r>
      <w:r w:rsidRPr="00970CEC">
        <w:rPr>
          <w:b/>
          <w:noProof/>
          <w:lang w:val="en-US"/>
        </w:rPr>
        <w:drawing>
          <wp:inline distT="0" distB="0" distL="0" distR="0">
            <wp:extent cx="2247900" cy="1766503"/>
            <wp:effectExtent l="0" t="0" r="0" b="5715"/>
            <wp:docPr id="1030" name="Picture 6" descr="C:\Users\Stavros\Desktop\Vidrio  Messini ARCHEO\31g-04 precip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Picture 6" descr="C:\Users\Stavros\Desktop\Vidrio  Messini ARCHEO\31g-04 precip.bmp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766503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812EF3" w:rsidRPr="00FA3AFC" w:rsidRDefault="00812EF3" w:rsidP="00CE02CD">
      <w:pPr>
        <w:pStyle w:val="PlainText"/>
        <w:rPr>
          <w:b/>
          <w:lang w:val="en-US"/>
        </w:rPr>
      </w:pPr>
    </w:p>
    <w:tbl>
      <w:tblPr>
        <w:tblW w:w="892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25"/>
      </w:tblGrid>
      <w:tr w:rsidR="0028324E" w:rsidRPr="00134640" w:rsidTr="00201F8E">
        <w:trPr>
          <w:trHeight w:val="288"/>
        </w:trPr>
        <w:tc>
          <w:tcPr>
            <w:tcW w:w="8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24E" w:rsidRPr="002E3D8E" w:rsidRDefault="00477015" w:rsidP="00201F8E">
            <w:pPr>
              <w:spacing w:after="0" w:line="240" w:lineRule="auto"/>
              <w:ind w:right="-70"/>
              <w:rPr>
                <w:rFonts w:ascii="Calibri" w:eastAsia="Times New Roman" w:hAnsi="Calibri" w:cs="Times New Roman"/>
                <w:b/>
                <w:color w:val="000000"/>
                <w:lang w:val="en-US" w:eastAsia="es-ES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val="en-US" w:eastAsia="es-ES"/>
              </w:rPr>
              <w:t>Table  S</w:t>
            </w:r>
            <w:r w:rsidR="005C0610">
              <w:rPr>
                <w:rFonts w:ascii="Calibri" w:eastAsia="Times New Roman" w:hAnsi="Calibri" w:cs="Times New Roman"/>
                <w:b/>
                <w:color w:val="000000"/>
                <w:lang w:val="en-US" w:eastAsia="es-ES"/>
              </w:rPr>
              <w:t>1</w:t>
            </w:r>
            <w:r>
              <w:rPr>
                <w:rFonts w:ascii="Calibri" w:eastAsia="Times New Roman" w:hAnsi="Calibri" w:cs="Times New Roman"/>
                <w:b/>
                <w:color w:val="000000"/>
                <w:lang w:val="en-US" w:eastAsia="es-ES"/>
              </w:rPr>
              <w:t xml:space="preserve">  </w:t>
            </w:r>
            <w:r w:rsidR="009068B1">
              <w:rPr>
                <w:rFonts w:ascii="Calibri" w:eastAsia="Times New Roman" w:hAnsi="Calibri" w:cs="Times New Roman"/>
                <w:b/>
                <w:color w:val="000000"/>
                <w:lang w:val="en-US" w:eastAsia="es-ES"/>
              </w:rPr>
              <w:t xml:space="preserve"> EDS  analys</w:t>
            </w:r>
            <w:r w:rsidR="00A23E7B">
              <w:rPr>
                <w:rFonts w:ascii="Calibri" w:eastAsia="Times New Roman" w:hAnsi="Calibri" w:cs="Times New Roman"/>
                <w:b/>
                <w:color w:val="000000"/>
                <w:lang w:val="en-US" w:eastAsia="es-ES"/>
              </w:rPr>
              <w:t xml:space="preserve">is on the  matrix </w:t>
            </w:r>
            <w:r w:rsidR="00201F8E">
              <w:rPr>
                <w:rFonts w:ascii="Calibri" w:eastAsia="Times New Roman" w:hAnsi="Calibri" w:cs="Times New Roman"/>
                <w:b/>
                <w:color w:val="000000"/>
                <w:lang w:val="en-US" w:eastAsia="es-ES"/>
              </w:rPr>
              <w:t xml:space="preserve">of green sample </w:t>
            </w:r>
            <w:r w:rsidR="00A23E7B">
              <w:rPr>
                <w:rFonts w:ascii="Calibri" w:eastAsia="Times New Roman" w:hAnsi="Calibri" w:cs="Times New Roman"/>
                <w:b/>
                <w:color w:val="000000"/>
                <w:lang w:val="en-US" w:eastAsia="es-ES"/>
              </w:rPr>
              <w:t xml:space="preserve">(Fig. </w:t>
            </w:r>
            <w:r w:rsidR="00201F8E">
              <w:rPr>
                <w:rFonts w:ascii="Calibri" w:eastAsia="Times New Roman" w:hAnsi="Calibri" w:cs="Times New Roman"/>
                <w:b/>
                <w:color w:val="000000"/>
                <w:lang w:val="en-US" w:eastAsia="es-ES"/>
              </w:rPr>
              <w:t>S2</w:t>
            </w:r>
            <w:bookmarkStart w:id="0" w:name="_GoBack"/>
            <w:bookmarkEnd w:id="0"/>
            <w:r w:rsidR="008E0AA4">
              <w:rPr>
                <w:rFonts w:ascii="Calibri" w:eastAsia="Times New Roman" w:hAnsi="Calibri" w:cs="Times New Roman"/>
                <w:b/>
                <w:color w:val="000000"/>
                <w:lang w:val="en-US" w:eastAsia="es-ES"/>
              </w:rPr>
              <w:t xml:space="preserve"> -</w:t>
            </w:r>
            <w:r w:rsidR="00A23E7B">
              <w:rPr>
                <w:rFonts w:ascii="Calibri" w:eastAsia="Times New Roman" w:hAnsi="Calibri" w:cs="Times New Roman"/>
                <w:b/>
                <w:color w:val="000000"/>
                <w:lang w:val="en-US" w:eastAsia="es-ES"/>
              </w:rPr>
              <w:t xml:space="preserve"> b</w:t>
            </w:r>
            <w:r w:rsidR="009068B1">
              <w:rPr>
                <w:rFonts w:ascii="Calibri" w:eastAsia="Times New Roman" w:hAnsi="Calibri" w:cs="Times New Roman"/>
                <w:b/>
                <w:color w:val="000000"/>
                <w:lang w:val="en-US" w:eastAsia="es-ES"/>
              </w:rPr>
              <w:t>)</w:t>
            </w:r>
          </w:p>
          <w:p w:rsidR="0028324E" w:rsidRPr="002E3D8E" w:rsidRDefault="0028324E" w:rsidP="002832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es-ES"/>
              </w:rPr>
            </w:pPr>
          </w:p>
          <w:p w:rsidR="0028324E" w:rsidRPr="002E3D8E" w:rsidRDefault="0028324E" w:rsidP="002832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es-ES"/>
              </w:rPr>
            </w:pPr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es-ES"/>
              </w:rPr>
              <w:t>kV:15.00, Tilt: 0.00, Take-off:35.22, Tc:35.0</w:t>
            </w:r>
          </w:p>
        </w:tc>
      </w:tr>
      <w:tr w:rsidR="0028324E" w:rsidRPr="00134640" w:rsidTr="00201F8E">
        <w:trPr>
          <w:trHeight w:val="288"/>
        </w:trPr>
        <w:tc>
          <w:tcPr>
            <w:tcW w:w="8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24E" w:rsidRPr="002E3D8E" w:rsidRDefault="0028324E" w:rsidP="002832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es-ES"/>
              </w:rPr>
            </w:pPr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es-ES"/>
              </w:rPr>
              <w:t xml:space="preserve">Detector Type :SUTW-Sapphire, Resolution :130.83, </w:t>
            </w:r>
            <w:proofErr w:type="spellStart"/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es-ES"/>
              </w:rPr>
              <w:t>Lsec</w:t>
            </w:r>
            <w:proofErr w:type="spellEnd"/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es-ES"/>
              </w:rPr>
              <w:t xml:space="preserve"> :121</w:t>
            </w:r>
          </w:p>
        </w:tc>
      </w:tr>
      <w:tr w:rsidR="0028324E" w:rsidRPr="00134640" w:rsidTr="00201F8E">
        <w:trPr>
          <w:trHeight w:val="288"/>
        </w:trPr>
        <w:tc>
          <w:tcPr>
            <w:tcW w:w="8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24E" w:rsidRPr="002E3D8E" w:rsidRDefault="0028324E" w:rsidP="002832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es-ES"/>
              </w:rPr>
            </w:pPr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es-ES"/>
              </w:rPr>
              <w:t xml:space="preserve"> </w:t>
            </w:r>
          </w:p>
        </w:tc>
      </w:tr>
      <w:tr w:rsidR="0028324E" w:rsidRPr="0028324E" w:rsidTr="00201F8E">
        <w:trPr>
          <w:trHeight w:val="288"/>
        </w:trPr>
        <w:tc>
          <w:tcPr>
            <w:tcW w:w="8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24E" w:rsidRPr="002E3D8E" w:rsidRDefault="0028324E" w:rsidP="002832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9068B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es-ES"/>
              </w:rPr>
              <w:t xml:space="preserve">EDAX ZAF </w:t>
            </w:r>
            <w:proofErr w:type="spellStart"/>
            <w:r w:rsidRPr="009068B1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es-ES"/>
              </w:rPr>
              <w:t>Quantif</w:t>
            </w:r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ication</w:t>
            </w:r>
            <w:proofErr w:type="spellEnd"/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Standardless</w:t>
            </w:r>
            <w:proofErr w:type="spellEnd"/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, </w:t>
            </w:r>
          </w:p>
        </w:tc>
      </w:tr>
      <w:tr w:rsidR="0028324E" w:rsidRPr="0028324E" w:rsidTr="00201F8E">
        <w:trPr>
          <w:trHeight w:val="288"/>
        </w:trPr>
        <w:tc>
          <w:tcPr>
            <w:tcW w:w="8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24E" w:rsidRPr="002E3D8E" w:rsidRDefault="0028324E" w:rsidP="002832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Element</w:t>
            </w:r>
            <w:proofErr w:type="spellEnd"/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Normalized</w:t>
            </w:r>
            <w:proofErr w:type="spellEnd"/>
          </w:p>
        </w:tc>
      </w:tr>
      <w:tr w:rsidR="0028324E" w:rsidRPr="0028324E" w:rsidTr="00201F8E">
        <w:trPr>
          <w:trHeight w:val="288"/>
        </w:trPr>
        <w:tc>
          <w:tcPr>
            <w:tcW w:w="8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24E" w:rsidRPr="002E3D8E" w:rsidRDefault="0028324E" w:rsidP="002832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SEC </w:t>
            </w:r>
            <w:proofErr w:type="spellStart"/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Table</w:t>
            </w:r>
            <w:proofErr w:type="spellEnd"/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 : Default</w:t>
            </w:r>
          </w:p>
        </w:tc>
      </w:tr>
      <w:tr w:rsidR="0028324E" w:rsidRPr="0028324E" w:rsidTr="00201F8E">
        <w:trPr>
          <w:trHeight w:val="288"/>
        </w:trPr>
        <w:tc>
          <w:tcPr>
            <w:tcW w:w="8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24E" w:rsidRPr="0028324E" w:rsidRDefault="0028324E" w:rsidP="002832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28324E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 </w:t>
            </w:r>
          </w:p>
        </w:tc>
      </w:tr>
      <w:tr w:rsidR="0028324E" w:rsidRPr="00134640" w:rsidTr="00201F8E">
        <w:trPr>
          <w:trHeight w:val="288"/>
        </w:trPr>
        <w:tc>
          <w:tcPr>
            <w:tcW w:w="8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24E" w:rsidRPr="0028324E" w:rsidRDefault="0028324E" w:rsidP="002832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es-ES"/>
              </w:rPr>
            </w:pPr>
            <w:r w:rsidRPr="0028324E">
              <w:rPr>
                <w:rFonts w:ascii="Calibri" w:eastAsia="Times New Roman" w:hAnsi="Calibri" w:cs="Times New Roman"/>
                <w:color w:val="000000"/>
                <w:lang w:val="en-US" w:eastAsia="es-ES"/>
              </w:rPr>
              <w:t xml:space="preserve"> Element, Wt %, At %, K-Ratio, Z, A, F</w:t>
            </w:r>
          </w:p>
        </w:tc>
      </w:tr>
      <w:tr w:rsidR="0028324E" w:rsidRPr="00134640" w:rsidTr="00201F8E">
        <w:trPr>
          <w:trHeight w:val="288"/>
        </w:trPr>
        <w:tc>
          <w:tcPr>
            <w:tcW w:w="8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24E" w:rsidRPr="0028324E" w:rsidRDefault="0028324E" w:rsidP="002832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es-ES"/>
              </w:rPr>
            </w:pPr>
            <w:r w:rsidRPr="0028324E">
              <w:rPr>
                <w:rFonts w:ascii="Calibri" w:eastAsia="Times New Roman" w:hAnsi="Calibri" w:cs="Times New Roman"/>
                <w:color w:val="000000"/>
                <w:lang w:val="en-US" w:eastAsia="es-ES"/>
              </w:rPr>
              <w:t xml:space="preserve"> </w:t>
            </w:r>
          </w:p>
        </w:tc>
      </w:tr>
      <w:tr w:rsidR="0028324E" w:rsidRPr="0028324E" w:rsidTr="00201F8E">
        <w:trPr>
          <w:trHeight w:val="288"/>
        </w:trPr>
        <w:tc>
          <w:tcPr>
            <w:tcW w:w="8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24E" w:rsidRPr="00D54544" w:rsidRDefault="0028324E" w:rsidP="002832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es-ES"/>
              </w:rPr>
              <w:t xml:space="preserve">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 K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15.76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27.08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0.0296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1.0657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0.1761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1.0003</w:t>
            </w:r>
          </w:p>
        </w:tc>
      </w:tr>
      <w:tr w:rsidR="0028324E" w:rsidRPr="0028324E" w:rsidTr="00201F8E">
        <w:trPr>
          <w:trHeight w:val="372"/>
        </w:trPr>
        <w:tc>
          <w:tcPr>
            <w:tcW w:w="8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24E" w:rsidRPr="00D54544" w:rsidRDefault="0028324E" w:rsidP="002832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O K</w:t>
            </w:r>
            <w:r w:rsidR="009047D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31.28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40.35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0.1007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1.0454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0.3079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1.0004</w:t>
            </w:r>
          </w:p>
        </w:tc>
      </w:tr>
      <w:tr w:rsidR="0028324E" w:rsidRPr="0028324E" w:rsidTr="00201F8E">
        <w:trPr>
          <w:trHeight w:val="372"/>
        </w:trPr>
        <w:tc>
          <w:tcPr>
            <w:tcW w:w="8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24E" w:rsidRPr="00D54544" w:rsidRDefault="0028324E" w:rsidP="002832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CuL</w:t>
            </w:r>
            <w:proofErr w:type="spellEnd"/>
            <w:r w:rsidR="009047D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3.27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="004815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1.06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0.0169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0.8587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0.6014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1.0022</w:t>
            </w:r>
          </w:p>
        </w:tc>
      </w:tr>
      <w:tr w:rsidR="0028324E" w:rsidRPr="0028324E" w:rsidTr="00201F8E">
        <w:trPr>
          <w:trHeight w:val="386"/>
        </w:trPr>
        <w:tc>
          <w:tcPr>
            <w:tcW w:w="8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24E" w:rsidRPr="00D54544" w:rsidRDefault="0028324E" w:rsidP="002832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NaK</w:t>
            </w:r>
            <w:proofErr w:type="spellEnd"/>
            <w:r w:rsidR="009047D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7.07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</w:t>
            </w:r>
            <w:r w:rsidR="004815A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6.35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0.0359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0.9753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0.5187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1.0025</w:t>
            </w:r>
          </w:p>
        </w:tc>
      </w:tr>
      <w:tr w:rsidR="0028324E" w:rsidRPr="0028324E" w:rsidTr="00201F8E">
        <w:trPr>
          <w:trHeight w:val="400"/>
        </w:trPr>
        <w:tc>
          <w:tcPr>
            <w:tcW w:w="8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24E" w:rsidRPr="00D54544" w:rsidRDefault="0028324E" w:rsidP="002832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MgK</w:t>
            </w:r>
            <w:proofErr w:type="spellEnd"/>
            <w:r w:rsidR="009047D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0.66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</w:t>
            </w:r>
            <w:r w:rsidR="0094025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0.56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0.0040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0.9989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0.6055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1.0049</w:t>
            </w:r>
          </w:p>
        </w:tc>
      </w:tr>
      <w:tr w:rsidR="0028324E" w:rsidRPr="0028324E" w:rsidTr="00201F8E">
        <w:trPr>
          <w:trHeight w:val="330"/>
        </w:trPr>
        <w:tc>
          <w:tcPr>
            <w:tcW w:w="8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24E" w:rsidRPr="00D54544" w:rsidRDefault="0028324E" w:rsidP="002832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AlK</w:t>
            </w:r>
            <w:proofErr w:type="spellEnd"/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1.35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r w:rsidR="0094161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1.03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0.0096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0.9695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0.7269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1.0090</w:t>
            </w:r>
          </w:p>
        </w:tc>
      </w:tr>
      <w:tr w:rsidR="0028324E" w:rsidRPr="0028324E" w:rsidTr="00201F8E">
        <w:trPr>
          <w:trHeight w:val="344"/>
        </w:trPr>
        <w:tc>
          <w:tcPr>
            <w:tcW w:w="8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24E" w:rsidRPr="00D54544" w:rsidRDefault="0028324E" w:rsidP="002832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SiK</w:t>
            </w:r>
            <w:proofErr w:type="spellEnd"/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27.02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19.85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</w:t>
            </w:r>
            <w:r w:rsidR="00FA40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r w:rsidR="00D1024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r w:rsidR="00FA40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0.2192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0.9965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0.8138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1.0006</w:t>
            </w:r>
          </w:p>
        </w:tc>
      </w:tr>
      <w:tr w:rsidR="0028324E" w:rsidRPr="0028324E" w:rsidTr="00201F8E">
        <w:trPr>
          <w:trHeight w:val="372"/>
        </w:trPr>
        <w:tc>
          <w:tcPr>
            <w:tcW w:w="8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24E" w:rsidRPr="00D54544" w:rsidRDefault="0028324E" w:rsidP="002832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PbM</w:t>
            </w:r>
            <w:proofErr w:type="spellEnd"/>
            <w:r w:rsidR="0041683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</w:t>
            </w:r>
            <w:r w:rsidR="00AF5FF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7.09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0.71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0.0497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0.6820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1.0264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1.0002</w:t>
            </w:r>
          </w:p>
        </w:tc>
      </w:tr>
      <w:tr w:rsidR="0028324E" w:rsidRPr="0028324E" w:rsidTr="00201F8E">
        <w:trPr>
          <w:trHeight w:val="344"/>
        </w:trPr>
        <w:tc>
          <w:tcPr>
            <w:tcW w:w="8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24E" w:rsidRPr="00D54544" w:rsidRDefault="0028324E" w:rsidP="002832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ClK</w:t>
            </w:r>
            <w:proofErr w:type="spellEnd"/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</w:t>
            </w:r>
            <w:r w:rsidR="00AF5FF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 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0.79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0.46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0.0063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0.9403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0.8346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1.0020</w:t>
            </w:r>
          </w:p>
        </w:tc>
      </w:tr>
      <w:tr w:rsidR="0028324E" w:rsidRPr="0028324E" w:rsidTr="00201F8E">
        <w:trPr>
          <w:trHeight w:val="344"/>
        </w:trPr>
        <w:tc>
          <w:tcPr>
            <w:tcW w:w="8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24E" w:rsidRPr="00D54544" w:rsidRDefault="0028324E" w:rsidP="002832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K </w:t>
            </w:r>
            <w:proofErr w:type="spellStart"/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K</w:t>
            </w:r>
            <w:proofErr w:type="spellEnd"/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="00751FD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0.56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0.29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0.0048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0.9431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0.9133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1.0051</w:t>
            </w:r>
          </w:p>
        </w:tc>
      </w:tr>
      <w:tr w:rsidR="0028324E" w:rsidRPr="0028324E" w:rsidTr="00201F8E">
        <w:trPr>
          <w:trHeight w:val="316"/>
        </w:trPr>
        <w:tc>
          <w:tcPr>
            <w:tcW w:w="8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24E" w:rsidRPr="00D54544" w:rsidRDefault="0028324E" w:rsidP="002832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SbL</w:t>
            </w:r>
            <w:proofErr w:type="spellEnd"/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="00B510F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0.91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0.15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0.0068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0.7459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1.0041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1.0002</w:t>
            </w:r>
          </w:p>
        </w:tc>
      </w:tr>
      <w:tr w:rsidR="0028324E" w:rsidRPr="0028324E" w:rsidTr="00201F8E">
        <w:trPr>
          <w:trHeight w:val="357"/>
        </w:trPr>
        <w:tc>
          <w:tcPr>
            <w:tcW w:w="8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24E" w:rsidRPr="00D54544" w:rsidRDefault="0028324E" w:rsidP="002832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CaK</w:t>
            </w:r>
            <w:proofErr w:type="spellEnd"/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="00E0770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3.59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1.85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0.0325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0.9636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0.9371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1.0005</w:t>
            </w:r>
          </w:p>
        </w:tc>
      </w:tr>
      <w:tr w:rsidR="0028324E" w:rsidRPr="0028324E" w:rsidTr="00201F8E">
        <w:trPr>
          <w:trHeight w:val="330"/>
        </w:trPr>
        <w:tc>
          <w:tcPr>
            <w:tcW w:w="8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24E" w:rsidRPr="00D54544" w:rsidRDefault="0028324E" w:rsidP="0028324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FeK</w:t>
            </w:r>
            <w:proofErr w:type="spellEnd"/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</w:t>
            </w:r>
            <w:r w:rsidR="00E0770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 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0.65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0.24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0.0057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0.8714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0.9937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D5454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1.0073</w:t>
            </w:r>
          </w:p>
        </w:tc>
      </w:tr>
      <w:tr w:rsidR="0028324E" w:rsidRPr="0028324E" w:rsidTr="00201F8E">
        <w:trPr>
          <w:trHeight w:val="372"/>
        </w:trPr>
        <w:tc>
          <w:tcPr>
            <w:tcW w:w="8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24E" w:rsidRDefault="0028324E" w:rsidP="00E077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2E3D8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Total</w:t>
            </w:r>
            <w:r w:rsidR="00B35B2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</w:t>
            </w:r>
            <w:r w:rsidR="00E0770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 </w:t>
            </w:r>
            <w:r w:rsidRPr="002E3D8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100.000</w:t>
            </w:r>
            <w:r w:rsidR="001A43C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</w:t>
            </w:r>
            <w:r w:rsidRPr="002E3D8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100.000</w:t>
            </w:r>
          </w:p>
          <w:p w:rsidR="00A23E7B" w:rsidRDefault="00A23E7B" w:rsidP="00E077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A23E7B" w:rsidRDefault="00A23E7B" w:rsidP="00E077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A23E7B" w:rsidRDefault="00A23E7B" w:rsidP="00E077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8E0AA4" w:rsidRDefault="008E0AA4" w:rsidP="00E077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8E0AA4" w:rsidRDefault="008E0AA4" w:rsidP="00E077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8E0AA4" w:rsidRDefault="008E0AA4" w:rsidP="00E077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8E0AA4" w:rsidRDefault="008E0AA4" w:rsidP="00E077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8E0AA4" w:rsidRDefault="008E0AA4" w:rsidP="00E077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8E0AA4" w:rsidRDefault="008E0AA4" w:rsidP="00E077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8E0AA4" w:rsidRDefault="008E0AA4" w:rsidP="00E077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8E0AA4" w:rsidRDefault="008E0AA4" w:rsidP="00E077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8E0AA4" w:rsidRDefault="008E0AA4" w:rsidP="00E077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8E0AA4" w:rsidRDefault="008E0AA4" w:rsidP="00E077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8E0AA4" w:rsidRDefault="008E0AA4" w:rsidP="00E077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8E0AA4" w:rsidRDefault="008E0AA4" w:rsidP="00E077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8E0AA4" w:rsidRDefault="008E0AA4" w:rsidP="00E077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8E0AA4" w:rsidRDefault="008E0AA4" w:rsidP="00E077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8E0AA4" w:rsidRDefault="008E0AA4" w:rsidP="00E077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8E0AA4" w:rsidRDefault="008E0AA4" w:rsidP="00E077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8E0AA4" w:rsidRDefault="008E0AA4" w:rsidP="00E077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8E0AA4" w:rsidRDefault="008E0AA4" w:rsidP="00E077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8E0AA4" w:rsidRDefault="008E0AA4" w:rsidP="00E077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8E0AA4" w:rsidRPr="002E3D8E" w:rsidRDefault="008E0AA4" w:rsidP="00E0770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</w:tr>
    </w:tbl>
    <w:p w:rsidR="00812EF3" w:rsidRDefault="00812EF3" w:rsidP="00CE02CD">
      <w:pPr>
        <w:pStyle w:val="PlainText"/>
        <w:rPr>
          <w:b/>
          <w:lang w:val="en-US"/>
        </w:rPr>
      </w:pPr>
    </w:p>
    <w:p w:rsidR="009068B1" w:rsidRPr="002E3D8E" w:rsidRDefault="002E3D8E" w:rsidP="009068B1">
      <w:pPr>
        <w:spacing w:after="0" w:line="240" w:lineRule="auto"/>
        <w:rPr>
          <w:rFonts w:ascii="Calibri" w:eastAsia="Times New Roman" w:hAnsi="Calibri" w:cs="Times New Roman"/>
          <w:b/>
          <w:color w:val="000000"/>
          <w:lang w:val="en-US" w:eastAsia="es-ES"/>
        </w:rPr>
      </w:pPr>
      <w:r>
        <w:rPr>
          <w:b/>
          <w:lang w:val="en-US"/>
        </w:rPr>
        <w:lastRenderedPageBreak/>
        <w:t xml:space="preserve">  </w:t>
      </w:r>
      <w:proofErr w:type="gramStart"/>
      <w:r w:rsidR="009068B1">
        <w:rPr>
          <w:rFonts w:ascii="Calibri" w:eastAsia="Times New Roman" w:hAnsi="Calibri" w:cs="Times New Roman"/>
          <w:b/>
          <w:color w:val="000000"/>
          <w:lang w:val="en-US" w:eastAsia="es-ES"/>
        </w:rPr>
        <w:t>Table  S</w:t>
      </w:r>
      <w:r w:rsidR="005C0610">
        <w:rPr>
          <w:rFonts w:ascii="Calibri" w:eastAsia="Times New Roman" w:hAnsi="Calibri" w:cs="Times New Roman"/>
          <w:b/>
          <w:color w:val="000000"/>
          <w:lang w:val="en-US" w:eastAsia="es-ES"/>
        </w:rPr>
        <w:t>2</w:t>
      </w:r>
      <w:proofErr w:type="gramEnd"/>
      <w:r w:rsidR="009068B1">
        <w:rPr>
          <w:rFonts w:ascii="Calibri" w:eastAsia="Times New Roman" w:hAnsi="Calibri" w:cs="Times New Roman"/>
          <w:b/>
          <w:color w:val="000000"/>
          <w:lang w:val="en-US" w:eastAsia="es-ES"/>
        </w:rPr>
        <w:t xml:space="preserve">   EDS  analysis o</w:t>
      </w:r>
      <w:r w:rsidR="00A23E7B">
        <w:rPr>
          <w:rFonts w:ascii="Calibri" w:eastAsia="Times New Roman" w:hAnsi="Calibri" w:cs="Times New Roman"/>
          <w:b/>
          <w:color w:val="000000"/>
          <w:lang w:val="en-US" w:eastAsia="es-ES"/>
        </w:rPr>
        <w:t>n the  precipitate</w:t>
      </w:r>
      <w:r w:rsidR="00201F8E">
        <w:rPr>
          <w:rFonts w:ascii="Calibri" w:eastAsia="Times New Roman" w:hAnsi="Calibri" w:cs="Times New Roman"/>
          <w:b/>
          <w:color w:val="000000"/>
          <w:lang w:val="en-US" w:eastAsia="es-ES"/>
        </w:rPr>
        <w:t xml:space="preserve"> of green sample</w:t>
      </w:r>
      <w:r w:rsidR="00A23E7B">
        <w:rPr>
          <w:rFonts w:ascii="Calibri" w:eastAsia="Times New Roman" w:hAnsi="Calibri" w:cs="Times New Roman"/>
          <w:b/>
          <w:color w:val="000000"/>
          <w:lang w:val="en-US" w:eastAsia="es-ES"/>
        </w:rPr>
        <w:t xml:space="preserve">  (Fig. </w:t>
      </w:r>
      <w:r w:rsidR="00201F8E">
        <w:rPr>
          <w:rFonts w:ascii="Calibri" w:eastAsia="Times New Roman" w:hAnsi="Calibri" w:cs="Times New Roman"/>
          <w:b/>
          <w:color w:val="000000"/>
          <w:lang w:val="en-US" w:eastAsia="es-ES"/>
        </w:rPr>
        <w:t>S2</w:t>
      </w:r>
      <w:r w:rsidR="008E0AA4">
        <w:rPr>
          <w:rFonts w:ascii="Calibri" w:eastAsia="Times New Roman" w:hAnsi="Calibri" w:cs="Times New Roman"/>
          <w:b/>
          <w:color w:val="000000"/>
          <w:lang w:val="en-US" w:eastAsia="es-ES"/>
        </w:rPr>
        <w:t xml:space="preserve"> </w:t>
      </w:r>
      <w:r w:rsidR="00A23E7B">
        <w:rPr>
          <w:rFonts w:ascii="Calibri" w:eastAsia="Times New Roman" w:hAnsi="Calibri" w:cs="Times New Roman"/>
          <w:b/>
          <w:color w:val="000000"/>
          <w:lang w:val="en-US" w:eastAsia="es-ES"/>
        </w:rPr>
        <w:t xml:space="preserve">- </w:t>
      </w:r>
      <w:r w:rsidR="009068B1">
        <w:rPr>
          <w:rFonts w:ascii="Calibri" w:eastAsia="Times New Roman" w:hAnsi="Calibri" w:cs="Times New Roman"/>
          <w:b/>
          <w:color w:val="000000"/>
          <w:lang w:val="en-US" w:eastAsia="es-ES"/>
        </w:rPr>
        <w:t>c)</w:t>
      </w:r>
    </w:p>
    <w:tbl>
      <w:tblPr>
        <w:tblW w:w="993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8"/>
      </w:tblGrid>
      <w:tr w:rsidR="00E37A60" w:rsidRPr="00E37A60" w:rsidTr="00657289">
        <w:trPr>
          <w:trHeight w:val="288"/>
        </w:trPr>
        <w:tc>
          <w:tcPr>
            <w:tcW w:w="9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A60" w:rsidRPr="002E3D8E" w:rsidRDefault="00E37A60" w:rsidP="00E3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Acquisition</w:t>
            </w:r>
            <w:proofErr w:type="spellEnd"/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 Time:10:49:47, Date:11-Mar-2016</w:t>
            </w:r>
          </w:p>
        </w:tc>
      </w:tr>
      <w:tr w:rsidR="00E37A60" w:rsidRPr="00E37A60" w:rsidTr="00657289">
        <w:trPr>
          <w:trHeight w:val="288"/>
        </w:trPr>
        <w:tc>
          <w:tcPr>
            <w:tcW w:w="9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A60" w:rsidRPr="002E3D8E" w:rsidRDefault="00E37A60" w:rsidP="00E3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 </w:t>
            </w:r>
          </w:p>
        </w:tc>
      </w:tr>
      <w:tr w:rsidR="00E37A60" w:rsidRPr="00134640" w:rsidTr="00657289">
        <w:trPr>
          <w:trHeight w:val="288"/>
        </w:trPr>
        <w:tc>
          <w:tcPr>
            <w:tcW w:w="9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A60" w:rsidRPr="002E3D8E" w:rsidRDefault="00E37A60" w:rsidP="00E3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es-ES"/>
              </w:rPr>
            </w:pPr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es-ES"/>
              </w:rPr>
              <w:t>kV:15.00, Tilt: 0.00, Take-off:35.22, Tc:35.0</w:t>
            </w:r>
          </w:p>
        </w:tc>
      </w:tr>
      <w:tr w:rsidR="00E37A60" w:rsidRPr="00134640" w:rsidTr="00657289">
        <w:trPr>
          <w:trHeight w:val="288"/>
        </w:trPr>
        <w:tc>
          <w:tcPr>
            <w:tcW w:w="9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A60" w:rsidRPr="002E3D8E" w:rsidRDefault="00E37A60" w:rsidP="00E3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es-ES"/>
              </w:rPr>
            </w:pPr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es-ES"/>
              </w:rPr>
              <w:t xml:space="preserve">Detector Type :SUTW-Sapphire, Resolution :130.83, </w:t>
            </w:r>
            <w:proofErr w:type="spellStart"/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es-ES"/>
              </w:rPr>
              <w:t>Lsec</w:t>
            </w:r>
            <w:proofErr w:type="spellEnd"/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es-ES"/>
              </w:rPr>
              <w:t xml:space="preserve"> :66</w:t>
            </w:r>
          </w:p>
        </w:tc>
      </w:tr>
      <w:tr w:rsidR="00E37A60" w:rsidRPr="00134640" w:rsidTr="00657289">
        <w:trPr>
          <w:trHeight w:val="288"/>
        </w:trPr>
        <w:tc>
          <w:tcPr>
            <w:tcW w:w="9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A60" w:rsidRPr="002E3D8E" w:rsidRDefault="00E37A60" w:rsidP="00E3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es-ES"/>
              </w:rPr>
            </w:pPr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es-ES"/>
              </w:rPr>
              <w:t xml:space="preserve"> </w:t>
            </w:r>
          </w:p>
        </w:tc>
      </w:tr>
      <w:tr w:rsidR="00E37A60" w:rsidRPr="00E37A60" w:rsidTr="00657289">
        <w:trPr>
          <w:trHeight w:val="288"/>
        </w:trPr>
        <w:tc>
          <w:tcPr>
            <w:tcW w:w="9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A60" w:rsidRPr="002E3D8E" w:rsidRDefault="00E37A60" w:rsidP="00E3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EDAX ZAF </w:t>
            </w:r>
            <w:proofErr w:type="spellStart"/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Quantification</w:t>
            </w:r>
            <w:proofErr w:type="spellEnd"/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Standardless</w:t>
            </w:r>
            <w:proofErr w:type="spellEnd"/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, </w:t>
            </w:r>
          </w:p>
        </w:tc>
      </w:tr>
      <w:tr w:rsidR="00E37A60" w:rsidRPr="00E37A60" w:rsidTr="00657289">
        <w:trPr>
          <w:trHeight w:val="288"/>
        </w:trPr>
        <w:tc>
          <w:tcPr>
            <w:tcW w:w="9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A60" w:rsidRPr="002E3D8E" w:rsidRDefault="00E37A60" w:rsidP="00E3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Element</w:t>
            </w:r>
            <w:proofErr w:type="spellEnd"/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Normalized</w:t>
            </w:r>
            <w:proofErr w:type="spellEnd"/>
          </w:p>
        </w:tc>
      </w:tr>
      <w:tr w:rsidR="00E37A60" w:rsidRPr="00E37A60" w:rsidTr="00657289">
        <w:trPr>
          <w:trHeight w:val="288"/>
        </w:trPr>
        <w:tc>
          <w:tcPr>
            <w:tcW w:w="9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A60" w:rsidRPr="002E3D8E" w:rsidRDefault="00E37A60" w:rsidP="00E3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SEC </w:t>
            </w:r>
            <w:proofErr w:type="spellStart"/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Table</w:t>
            </w:r>
            <w:proofErr w:type="spellEnd"/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 : Default</w:t>
            </w:r>
          </w:p>
        </w:tc>
      </w:tr>
      <w:tr w:rsidR="00E37A60" w:rsidRPr="00E37A60" w:rsidTr="00657289">
        <w:trPr>
          <w:trHeight w:val="288"/>
        </w:trPr>
        <w:tc>
          <w:tcPr>
            <w:tcW w:w="9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A60" w:rsidRPr="00E37A60" w:rsidRDefault="00E37A60" w:rsidP="00E3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E37A60">
              <w:rPr>
                <w:rFonts w:ascii="Calibri" w:eastAsia="Times New Roman" w:hAnsi="Calibri" w:cs="Times New Roman"/>
                <w:color w:val="000000"/>
                <w:lang w:eastAsia="es-ES"/>
              </w:rPr>
              <w:t xml:space="preserve"> </w:t>
            </w:r>
          </w:p>
        </w:tc>
      </w:tr>
      <w:tr w:rsidR="00E37A60" w:rsidRPr="00134640" w:rsidTr="00657289">
        <w:trPr>
          <w:trHeight w:val="288"/>
        </w:trPr>
        <w:tc>
          <w:tcPr>
            <w:tcW w:w="9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A60" w:rsidRPr="00E37A60" w:rsidRDefault="00E37A60" w:rsidP="00E3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es-ES"/>
              </w:rPr>
            </w:pPr>
            <w:r w:rsidRPr="00E37A60">
              <w:rPr>
                <w:rFonts w:ascii="Calibri" w:eastAsia="Times New Roman" w:hAnsi="Calibri" w:cs="Times New Roman"/>
                <w:color w:val="000000"/>
                <w:lang w:val="en-US" w:eastAsia="es-ES"/>
              </w:rPr>
              <w:t xml:space="preserve"> Element, Wt %, At %, K-Ratio, Z, A, F</w:t>
            </w:r>
          </w:p>
        </w:tc>
      </w:tr>
      <w:tr w:rsidR="00E37A60" w:rsidRPr="00134640" w:rsidTr="00657289">
        <w:trPr>
          <w:trHeight w:val="288"/>
        </w:trPr>
        <w:tc>
          <w:tcPr>
            <w:tcW w:w="9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A60" w:rsidRPr="00E37A60" w:rsidRDefault="00E37A60" w:rsidP="00E3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es-ES"/>
              </w:rPr>
            </w:pPr>
            <w:r w:rsidRPr="00E37A60">
              <w:rPr>
                <w:rFonts w:ascii="Calibri" w:eastAsia="Times New Roman" w:hAnsi="Calibri" w:cs="Times New Roman"/>
                <w:color w:val="000000"/>
                <w:lang w:val="en-US" w:eastAsia="es-ES"/>
              </w:rPr>
              <w:t xml:space="preserve"> </w:t>
            </w:r>
          </w:p>
        </w:tc>
      </w:tr>
      <w:tr w:rsidR="00E37A60" w:rsidRPr="00E37A60" w:rsidTr="001F0252">
        <w:trPr>
          <w:trHeight w:val="232"/>
        </w:trPr>
        <w:tc>
          <w:tcPr>
            <w:tcW w:w="9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A60" w:rsidRPr="001F0252" w:rsidRDefault="00E37A60" w:rsidP="00E3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es-ES"/>
              </w:rPr>
              <w:t xml:space="preserve">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 K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13.36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28.48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0.0297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1.1207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0.1986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1.0002</w:t>
            </w:r>
          </w:p>
        </w:tc>
      </w:tr>
      <w:tr w:rsidR="00E37A60" w:rsidRPr="00E37A60" w:rsidTr="001F0252">
        <w:trPr>
          <w:trHeight w:val="385"/>
        </w:trPr>
        <w:tc>
          <w:tcPr>
            <w:tcW w:w="9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A60" w:rsidRPr="001F0252" w:rsidRDefault="00E37A60" w:rsidP="00E3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O K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24.07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38.51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0.0787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1.0990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0.2974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1.0003</w:t>
            </w:r>
          </w:p>
        </w:tc>
      </w:tr>
      <w:tr w:rsidR="00E37A60" w:rsidRPr="00E37A60" w:rsidTr="001F0252">
        <w:trPr>
          <w:trHeight w:val="358"/>
        </w:trPr>
        <w:tc>
          <w:tcPr>
            <w:tcW w:w="9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A60" w:rsidRPr="001F0252" w:rsidRDefault="00E37A60" w:rsidP="00E3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CuL</w:t>
            </w:r>
            <w:proofErr w:type="spellEnd"/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3.14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1.26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0.0146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0.9022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0.5155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1.0014</w:t>
            </w:r>
          </w:p>
        </w:tc>
      </w:tr>
      <w:tr w:rsidR="00E37A60" w:rsidRPr="00E37A60" w:rsidTr="001F0252">
        <w:trPr>
          <w:trHeight w:val="344"/>
        </w:trPr>
        <w:tc>
          <w:tcPr>
            <w:tcW w:w="9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A60" w:rsidRPr="001F0252" w:rsidRDefault="00E37A60" w:rsidP="00E3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NaK</w:t>
            </w:r>
            <w:proofErr w:type="spellEnd"/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6.03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6.71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0.0275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1.0246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0.4452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1.0015</w:t>
            </w:r>
          </w:p>
        </w:tc>
      </w:tr>
      <w:tr w:rsidR="00E37A60" w:rsidRPr="00E37A60" w:rsidTr="001F0252">
        <w:trPr>
          <w:trHeight w:val="371"/>
        </w:trPr>
        <w:tc>
          <w:tcPr>
            <w:tcW w:w="9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A60" w:rsidRPr="001F0252" w:rsidRDefault="00E37A60" w:rsidP="00E3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MgK</w:t>
            </w:r>
            <w:proofErr w:type="spellEnd"/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0.77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0.81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0.0043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1.0490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0.5392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1.0028</w:t>
            </w:r>
          </w:p>
        </w:tc>
      </w:tr>
      <w:tr w:rsidR="00E37A60" w:rsidRPr="00E37A60" w:rsidTr="001F0252">
        <w:trPr>
          <w:trHeight w:val="378"/>
        </w:trPr>
        <w:tc>
          <w:tcPr>
            <w:tcW w:w="9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A60" w:rsidRPr="001F0252" w:rsidRDefault="00E37A60" w:rsidP="00E3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AlK</w:t>
            </w:r>
            <w:proofErr w:type="spellEnd"/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1.19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1.13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0.0081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1.0245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0.6592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1.0050</w:t>
            </w:r>
          </w:p>
        </w:tc>
      </w:tr>
      <w:tr w:rsidR="00E37A60" w:rsidRPr="00E37A60" w:rsidTr="001F0252">
        <w:trPr>
          <w:trHeight w:val="373"/>
        </w:trPr>
        <w:tc>
          <w:tcPr>
            <w:tcW w:w="9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A60" w:rsidRPr="001F0252" w:rsidRDefault="00E37A60" w:rsidP="00E3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SiK</w:t>
            </w:r>
            <w:proofErr w:type="spellEnd"/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17.55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15.99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0.1407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1.0617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0.7546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1.0007</w:t>
            </w:r>
          </w:p>
        </w:tc>
      </w:tr>
      <w:tr w:rsidR="00E37A60" w:rsidRPr="00E37A60" w:rsidTr="001F0252">
        <w:trPr>
          <w:trHeight w:val="317"/>
        </w:trPr>
        <w:tc>
          <w:tcPr>
            <w:tcW w:w="9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A60" w:rsidRPr="001F0252" w:rsidRDefault="00E37A60" w:rsidP="00E3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PbM</w:t>
            </w:r>
            <w:proofErr w:type="spellEnd"/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21.66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2.68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0.1616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0.7218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1.0333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1.0002</w:t>
            </w:r>
          </w:p>
        </w:tc>
      </w:tr>
      <w:tr w:rsidR="00E37A60" w:rsidRPr="00E37A60" w:rsidTr="001F0252">
        <w:trPr>
          <w:trHeight w:val="331"/>
        </w:trPr>
        <w:tc>
          <w:tcPr>
            <w:tcW w:w="9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A60" w:rsidRPr="001F0252" w:rsidRDefault="00E37A60" w:rsidP="00E3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ClK</w:t>
            </w:r>
            <w:proofErr w:type="spellEnd"/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0.73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0.52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0.0056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0.9931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0.7752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1.0028</w:t>
            </w:r>
          </w:p>
        </w:tc>
      </w:tr>
      <w:tr w:rsidR="00E37A60" w:rsidRPr="00E37A60" w:rsidTr="001F0252">
        <w:trPr>
          <w:trHeight w:val="344"/>
        </w:trPr>
        <w:tc>
          <w:tcPr>
            <w:tcW w:w="9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A60" w:rsidRPr="001F0252" w:rsidRDefault="00E37A60" w:rsidP="00E3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SbL</w:t>
            </w:r>
            <w:proofErr w:type="spellEnd"/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7.56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1.59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0.0571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0.7890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0.9568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1.0002</w:t>
            </w:r>
          </w:p>
        </w:tc>
      </w:tr>
      <w:tr w:rsidR="00E37A60" w:rsidRPr="00E37A60" w:rsidTr="001F0252">
        <w:trPr>
          <w:trHeight w:val="386"/>
        </w:trPr>
        <w:tc>
          <w:tcPr>
            <w:tcW w:w="9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A60" w:rsidRPr="001F0252" w:rsidRDefault="00E37A60" w:rsidP="00E3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CaK</w:t>
            </w:r>
            <w:proofErr w:type="spellEnd"/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2.80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1.79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0.0255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1.0186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0.8952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1.0005</w:t>
            </w:r>
          </w:p>
        </w:tc>
      </w:tr>
      <w:tr w:rsidR="00E37A60" w:rsidRPr="00E37A60" w:rsidTr="001F0252">
        <w:trPr>
          <w:trHeight w:val="344"/>
        </w:trPr>
        <w:tc>
          <w:tcPr>
            <w:tcW w:w="9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A60" w:rsidRPr="001F0252" w:rsidRDefault="00E37A60" w:rsidP="00E37A6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FeK</w:t>
            </w:r>
            <w:proofErr w:type="spellEnd"/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1.16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0.53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0.0106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0.9314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0.9767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1.0049</w:t>
            </w:r>
          </w:p>
        </w:tc>
      </w:tr>
      <w:tr w:rsidR="00E37A60" w:rsidRPr="001C07AC" w:rsidTr="00EB3D76">
        <w:trPr>
          <w:trHeight w:val="288"/>
        </w:trPr>
        <w:tc>
          <w:tcPr>
            <w:tcW w:w="9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57289" w:rsidRPr="00657289" w:rsidRDefault="00657289" w:rsidP="00657289">
            <w:pPr>
              <w:spacing w:after="0" w:line="240" w:lineRule="auto"/>
              <w:ind w:right="-3609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es-ES"/>
              </w:rPr>
            </w:pPr>
          </w:p>
        </w:tc>
      </w:tr>
    </w:tbl>
    <w:p w:rsidR="00B034CD" w:rsidRDefault="00B034CD" w:rsidP="008D646F">
      <w:pPr>
        <w:pStyle w:val="PlainText"/>
        <w:rPr>
          <w:b/>
          <w:lang w:val="en-US"/>
        </w:rPr>
      </w:pPr>
    </w:p>
    <w:p w:rsidR="00B034CD" w:rsidRDefault="00B034CD" w:rsidP="008D646F">
      <w:pPr>
        <w:pStyle w:val="PlainText"/>
        <w:rPr>
          <w:b/>
          <w:lang w:val="en-US"/>
        </w:rPr>
      </w:pPr>
    </w:p>
    <w:p w:rsidR="008E0AA4" w:rsidRDefault="008E0AA4" w:rsidP="008D646F">
      <w:pPr>
        <w:pStyle w:val="PlainText"/>
        <w:rPr>
          <w:b/>
          <w:lang w:val="en-US"/>
        </w:rPr>
      </w:pPr>
    </w:p>
    <w:p w:rsidR="008E0AA4" w:rsidRDefault="008E0AA4" w:rsidP="008D646F">
      <w:pPr>
        <w:pStyle w:val="PlainText"/>
        <w:rPr>
          <w:b/>
          <w:lang w:val="en-US"/>
        </w:rPr>
      </w:pPr>
    </w:p>
    <w:p w:rsidR="008E0AA4" w:rsidRDefault="008E0AA4" w:rsidP="008D646F">
      <w:pPr>
        <w:pStyle w:val="PlainText"/>
        <w:rPr>
          <w:b/>
          <w:lang w:val="en-US"/>
        </w:rPr>
      </w:pPr>
    </w:p>
    <w:p w:rsidR="008E0AA4" w:rsidRDefault="008E0AA4" w:rsidP="008D646F">
      <w:pPr>
        <w:pStyle w:val="PlainText"/>
        <w:rPr>
          <w:b/>
          <w:lang w:val="en-US"/>
        </w:rPr>
      </w:pPr>
    </w:p>
    <w:p w:rsidR="008E0AA4" w:rsidRDefault="008E0AA4" w:rsidP="008D646F">
      <w:pPr>
        <w:pStyle w:val="PlainText"/>
        <w:rPr>
          <w:b/>
          <w:lang w:val="en-US"/>
        </w:rPr>
      </w:pPr>
    </w:p>
    <w:p w:rsidR="008E0AA4" w:rsidRDefault="008E0AA4" w:rsidP="008D646F">
      <w:pPr>
        <w:pStyle w:val="PlainText"/>
        <w:rPr>
          <w:b/>
          <w:lang w:val="en-US"/>
        </w:rPr>
      </w:pPr>
    </w:p>
    <w:p w:rsidR="008E0AA4" w:rsidRDefault="008E0AA4" w:rsidP="008D646F">
      <w:pPr>
        <w:pStyle w:val="PlainText"/>
        <w:rPr>
          <w:b/>
          <w:lang w:val="en-US"/>
        </w:rPr>
      </w:pPr>
    </w:p>
    <w:p w:rsidR="008E0AA4" w:rsidRDefault="008E0AA4" w:rsidP="008D646F">
      <w:pPr>
        <w:pStyle w:val="PlainText"/>
        <w:rPr>
          <w:b/>
          <w:lang w:val="en-US"/>
        </w:rPr>
      </w:pPr>
    </w:p>
    <w:p w:rsidR="008E0AA4" w:rsidRDefault="008E0AA4" w:rsidP="008D646F">
      <w:pPr>
        <w:pStyle w:val="PlainText"/>
        <w:rPr>
          <w:b/>
          <w:lang w:val="en-US"/>
        </w:rPr>
      </w:pPr>
    </w:p>
    <w:p w:rsidR="008E0AA4" w:rsidRDefault="008E0AA4" w:rsidP="008D646F">
      <w:pPr>
        <w:pStyle w:val="PlainText"/>
        <w:rPr>
          <w:b/>
          <w:lang w:val="en-US"/>
        </w:rPr>
      </w:pPr>
    </w:p>
    <w:p w:rsidR="008E0AA4" w:rsidRDefault="008E0AA4" w:rsidP="008D646F">
      <w:pPr>
        <w:pStyle w:val="PlainText"/>
        <w:rPr>
          <w:b/>
          <w:lang w:val="en-US"/>
        </w:rPr>
      </w:pPr>
    </w:p>
    <w:p w:rsidR="008E0AA4" w:rsidRDefault="008E0AA4" w:rsidP="008D646F">
      <w:pPr>
        <w:pStyle w:val="PlainText"/>
        <w:rPr>
          <w:b/>
          <w:lang w:val="en-US"/>
        </w:rPr>
      </w:pPr>
    </w:p>
    <w:p w:rsidR="008E0AA4" w:rsidRDefault="008E0AA4" w:rsidP="008D646F">
      <w:pPr>
        <w:pStyle w:val="PlainText"/>
        <w:rPr>
          <w:b/>
          <w:lang w:val="en-US"/>
        </w:rPr>
      </w:pPr>
    </w:p>
    <w:p w:rsidR="008E0AA4" w:rsidRDefault="008E0AA4" w:rsidP="008D646F">
      <w:pPr>
        <w:pStyle w:val="PlainText"/>
        <w:rPr>
          <w:b/>
          <w:lang w:val="en-US"/>
        </w:rPr>
      </w:pPr>
    </w:p>
    <w:p w:rsidR="008E0AA4" w:rsidRDefault="008E0AA4" w:rsidP="008D646F">
      <w:pPr>
        <w:pStyle w:val="PlainText"/>
        <w:rPr>
          <w:b/>
          <w:lang w:val="en-US"/>
        </w:rPr>
      </w:pPr>
    </w:p>
    <w:p w:rsidR="008E0AA4" w:rsidRDefault="008E0AA4" w:rsidP="008D646F">
      <w:pPr>
        <w:pStyle w:val="PlainText"/>
        <w:rPr>
          <w:b/>
          <w:lang w:val="en-US"/>
        </w:rPr>
      </w:pPr>
    </w:p>
    <w:p w:rsidR="008E0AA4" w:rsidRDefault="008E0AA4" w:rsidP="008D646F">
      <w:pPr>
        <w:pStyle w:val="PlainText"/>
        <w:rPr>
          <w:b/>
          <w:lang w:val="en-US"/>
        </w:rPr>
      </w:pPr>
    </w:p>
    <w:p w:rsidR="008E0AA4" w:rsidRDefault="008E0AA4" w:rsidP="008D646F">
      <w:pPr>
        <w:pStyle w:val="PlainText"/>
        <w:rPr>
          <w:b/>
          <w:lang w:val="en-US"/>
        </w:rPr>
      </w:pPr>
    </w:p>
    <w:p w:rsidR="008E0AA4" w:rsidRDefault="008E0AA4" w:rsidP="008D646F">
      <w:pPr>
        <w:pStyle w:val="PlainText"/>
        <w:rPr>
          <w:b/>
          <w:lang w:val="en-US"/>
        </w:rPr>
      </w:pPr>
    </w:p>
    <w:p w:rsidR="008E0AA4" w:rsidRDefault="008E0AA4" w:rsidP="008D646F">
      <w:pPr>
        <w:pStyle w:val="PlainText"/>
        <w:rPr>
          <w:b/>
          <w:lang w:val="en-US"/>
        </w:rPr>
      </w:pPr>
    </w:p>
    <w:p w:rsidR="008E0AA4" w:rsidRDefault="008E0AA4" w:rsidP="008D646F">
      <w:pPr>
        <w:pStyle w:val="PlainText"/>
        <w:rPr>
          <w:b/>
          <w:lang w:val="en-US"/>
        </w:rPr>
      </w:pPr>
    </w:p>
    <w:p w:rsidR="008D646F" w:rsidRPr="008E0AA4" w:rsidRDefault="009068B1" w:rsidP="0091525D">
      <w:pPr>
        <w:pStyle w:val="PlainText"/>
        <w:outlineLvl w:val="0"/>
        <w:rPr>
          <w:rFonts w:ascii="Times New Roman" w:hAnsi="Times New Roman"/>
          <w:b/>
          <w:color w:val="auto"/>
          <w:lang w:val="en-US"/>
        </w:rPr>
      </w:pPr>
      <w:r w:rsidRPr="008E0AA4">
        <w:rPr>
          <w:rFonts w:ascii="Times New Roman" w:hAnsi="Times New Roman"/>
          <w:b/>
          <w:color w:val="auto"/>
          <w:lang w:val="en-US"/>
        </w:rPr>
        <w:t xml:space="preserve">Fig. </w:t>
      </w:r>
      <w:r w:rsidR="005C0610">
        <w:rPr>
          <w:rFonts w:ascii="Times New Roman" w:hAnsi="Times New Roman"/>
          <w:b/>
          <w:color w:val="auto"/>
          <w:lang w:val="en-US"/>
        </w:rPr>
        <w:t>S</w:t>
      </w:r>
      <w:r w:rsidR="005C0610" w:rsidRPr="008E0AA4">
        <w:rPr>
          <w:rFonts w:ascii="Times New Roman" w:hAnsi="Times New Roman"/>
          <w:b/>
          <w:color w:val="auto"/>
          <w:lang w:val="en-US"/>
        </w:rPr>
        <w:t>3</w:t>
      </w:r>
      <w:r w:rsidR="005C0610">
        <w:rPr>
          <w:rFonts w:ascii="Times New Roman" w:hAnsi="Times New Roman"/>
          <w:b/>
          <w:color w:val="auto"/>
          <w:lang w:val="en-US"/>
        </w:rPr>
        <w:t xml:space="preserve"> </w:t>
      </w:r>
      <w:proofErr w:type="gramStart"/>
      <w:r w:rsidR="008D646F" w:rsidRPr="008E0AA4">
        <w:rPr>
          <w:rFonts w:ascii="Times New Roman" w:hAnsi="Times New Roman"/>
          <w:b/>
          <w:color w:val="auto"/>
          <w:lang w:val="en-US"/>
        </w:rPr>
        <w:t>( white</w:t>
      </w:r>
      <w:proofErr w:type="gramEnd"/>
      <w:r w:rsidR="008D646F" w:rsidRPr="008E0AA4">
        <w:rPr>
          <w:rFonts w:ascii="Times New Roman" w:hAnsi="Times New Roman"/>
          <w:b/>
          <w:color w:val="auto"/>
          <w:lang w:val="en-US"/>
        </w:rPr>
        <w:t xml:space="preserve"> sample)</w:t>
      </w:r>
    </w:p>
    <w:p w:rsidR="008D646F" w:rsidRPr="008E0AA4" w:rsidRDefault="008D646F" w:rsidP="0091525D">
      <w:pPr>
        <w:pStyle w:val="PlainText"/>
        <w:jc w:val="both"/>
        <w:outlineLvl w:val="0"/>
        <w:rPr>
          <w:rFonts w:ascii="Times New Roman" w:hAnsi="Times New Roman"/>
          <w:b/>
          <w:color w:val="auto"/>
          <w:lang w:val="en-US"/>
        </w:rPr>
      </w:pPr>
      <w:r w:rsidRPr="008E0AA4">
        <w:rPr>
          <w:rFonts w:ascii="Times New Roman" w:hAnsi="Times New Roman"/>
          <w:b/>
          <w:color w:val="auto"/>
          <w:lang w:val="en-US"/>
        </w:rPr>
        <w:t>(a) SEM  image of the green tesserae showing glass matrix with  200-400 nm precipitates (</w:t>
      </w:r>
      <w:proofErr w:type="spellStart"/>
      <w:r w:rsidRPr="008E0AA4">
        <w:rPr>
          <w:rFonts w:ascii="Times New Roman" w:hAnsi="Times New Roman"/>
          <w:b/>
          <w:color w:val="auto"/>
          <w:lang w:val="en-US"/>
        </w:rPr>
        <w:t>opacifiers</w:t>
      </w:r>
      <w:proofErr w:type="spellEnd"/>
      <w:r w:rsidRPr="008E0AA4">
        <w:rPr>
          <w:rFonts w:ascii="Times New Roman" w:hAnsi="Times New Roman"/>
          <w:b/>
          <w:color w:val="auto"/>
          <w:lang w:val="en-US"/>
        </w:rPr>
        <w:t xml:space="preserve">/pigments) (b) EDS  analysis on a matrix area (c)  EDS analysis on precipitate area </w:t>
      </w:r>
    </w:p>
    <w:p w:rsidR="008D646F" w:rsidRDefault="008D646F" w:rsidP="008D646F">
      <w:pPr>
        <w:pStyle w:val="PlainText"/>
        <w:rPr>
          <w:b/>
          <w:lang w:val="en-US"/>
        </w:rPr>
      </w:pPr>
    </w:p>
    <w:p w:rsidR="00812EF3" w:rsidRPr="00FA3AFC" w:rsidRDefault="00812EF3" w:rsidP="00CE02CD">
      <w:pPr>
        <w:pStyle w:val="PlainText"/>
        <w:rPr>
          <w:b/>
          <w:lang w:val="en-US"/>
        </w:rPr>
      </w:pPr>
    </w:p>
    <w:p w:rsidR="00812EF3" w:rsidRPr="00FA3AFC" w:rsidRDefault="00D60B73" w:rsidP="00CE02CD">
      <w:pPr>
        <w:pStyle w:val="PlainText"/>
        <w:rPr>
          <w:b/>
          <w:lang w:val="en-US"/>
        </w:rPr>
      </w:pPr>
      <w:r>
        <w:rPr>
          <w:b/>
          <w:noProof/>
          <w:lang w:val="en-US"/>
        </w:rPr>
        <w:drawing>
          <wp:inline distT="0" distB="0" distL="0" distR="0">
            <wp:extent cx="2575382" cy="1930400"/>
            <wp:effectExtent l="0" t="0" r="0" b="0"/>
            <wp:docPr id="2" name="Imagen 2" descr="C:\Users\Stavros\Desktop\WHITE MOSAIC SEM-37 - copia\37W-1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avros\Desktop\WHITE MOSAIC SEM-37 - copia\37W-11.TI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611" cy="1932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2EF3" w:rsidRPr="00FA3AFC" w:rsidRDefault="00812EF3" w:rsidP="00CE02CD">
      <w:pPr>
        <w:pStyle w:val="PlainText"/>
        <w:rPr>
          <w:b/>
          <w:lang w:val="en-US"/>
        </w:rPr>
      </w:pPr>
    </w:p>
    <w:p w:rsidR="00812EF3" w:rsidRPr="00FA3AFC" w:rsidRDefault="00092251" w:rsidP="00CE02CD">
      <w:pPr>
        <w:pStyle w:val="PlainText"/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(b)                                                      </w:t>
      </w:r>
      <w:proofErr w:type="gramStart"/>
      <w:r>
        <w:rPr>
          <w:b/>
          <w:lang w:val="en-US"/>
        </w:rPr>
        <w:t>(c)</w:t>
      </w:r>
      <w:proofErr w:type="gramEnd"/>
    </w:p>
    <w:p w:rsidR="00812EF3" w:rsidRPr="00FA3AFC" w:rsidRDefault="00812EF3" w:rsidP="00CE02CD">
      <w:pPr>
        <w:pStyle w:val="PlainText"/>
        <w:rPr>
          <w:b/>
          <w:lang w:val="en-US"/>
        </w:rPr>
      </w:pPr>
    </w:p>
    <w:p w:rsidR="00812EF3" w:rsidRPr="00FA3AFC" w:rsidRDefault="00092251" w:rsidP="00CE02CD">
      <w:pPr>
        <w:pStyle w:val="PlainText"/>
        <w:rPr>
          <w:b/>
          <w:lang w:val="en-US"/>
        </w:rPr>
      </w:pPr>
      <w:r w:rsidRPr="00581457">
        <w:rPr>
          <w:b/>
          <w:noProof/>
          <w:lang w:val="en-US" w:eastAsia="es-ES"/>
        </w:rPr>
        <w:t xml:space="preserve"> </w:t>
      </w:r>
      <w:r>
        <w:rPr>
          <w:b/>
          <w:noProof/>
          <w:lang w:val="en-US"/>
        </w:rPr>
        <w:drawing>
          <wp:inline distT="0" distB="0" distL="0" distR="0">
            <wp:extent cx="2326217" cy="1828475"/>
            <wp:effectExtent l="0" t="0" r="0" b="635"/>
            <wp:docPr id="3" name="Imagen 3" descr="C:\Users\Stavros\Desktop\WHITE MOSAIC SEM-37 - copia\37w-08 matrix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avros\Desktop\WHITE MOSAIC SEM-37 - copia\37w-08 matrix.bmp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62" cy="1826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81457">
        <w:rPr>
          <w:b/>
          <w:noProof/>
          <w:lang w:val="en-US" w:eastAsia="es-ES"/>
        </w:rPr>
        <w:t xml:space="preserve">              </w:t>
      </w:r>
      <w:r>
        <w:rPr>
          <w:b/>
          <w:noProof/>
          <w:lang w:val="en-US"/>
        </w:rPr>
        <w:drawing>
          <wp:inline distT="0" distB="0" distL="0" distR="0">
            <wp:extent cx="2268466" cy="1783080"/>
            <wp:effectExtent l="0" t="0" r="0" b="7620"/>
            <wp:docPr id="5" name="Imagen 5" descr="C:\Users\Stavros\Desktop\WHITE MOSAIC SEM-37 - copia\37w-08 precip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tavros\Desktop\WHITE MOSAIC SEM-37 - copia\37w-08 precip.bmp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286" cy="178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2EF3" w:rsidRPr="00FA3AFC" w:rsidRDefault="00812EF3" w:rsidP="00CE02CD">
      <w:pPr>
        <w:pStyle w:val="PlainText"/>
        <w:rPr>
          <w:b/>
          <w:lang w:val="en-US"/>
        </w:rPr>
      </w:pPr>
    </w:p>
    <w:p w:rsidR="00A23E7B" w:rsidRDefault="00A23E7B" w:rsidP="0091525D">
      <w:pPr>
        <w:pStyle w:val="PlainText"/>
        <w:outlineLvl w:val="0"/>
        <w:rPr>
          <w:b/>
          <w:lang w:val="en-US"/>
        </w:rPr>
      </w:pPr>
    </w:p>
    <w:p w:rsidR="00A23E7B" w:rsidRDefault="00A23E7B" w:rsidP="0091525D">
      <w:pPr>
        <w:pStyle w:val="PlainText"/>
        <w:outlineLvl w:val="0"/>
        <w:rPr>
          <w:b/>
          <w:lang w:val="en-US"/>
        </w:rPr>
      </w:pPr>
    </w:p>
    <w:p w:rsidR="00A23E7B" w:rsidRDefault="00A23E7B" w:rsidP="0091525D">
      <w:pPr>
        <w:pStyle w:val="PlainText"/>
        <w:outlineLvl w:val="0"/>
        <w:rPr>
          <w:b/>
          <w:lang w:val="en-US"/>
        </w:rPr>
      </w:pPr>
    </w:p>
    <w:p w:rsidR="00A23E7B" w:rsidRDefault="00A23E7B" w:rsidP="0091525D">
      <w:pPr>
        <w:pStyle w:val="PlainText"/>
        <w:outlineLvl w:val="0"/>
        <w:rPr>
          <w:b/>
          <w:lang w:val="en-US"/>
        </w:rPr>
      </w:pPr>
    </w:p>
    <w:p w:rsidR="00A23E7B" w:rsidRDefault="00A23E7B" w:rsidP="0091525D">
      <w:pPr>
        <w:pStyle w:val="PlainText"/>
        <w:outlineLvl w:val="0"/>
        <w:rPr>
          <w:b/>
          <w:lang w:val="en-US"/>
        </w:rPr>
      </w:pPr>
    </w:p>
    <w:p w:rsidR="00A23E7B" w:rsidRDefault="00A23E7B" w:rsidP="0091525D">
      <w:pPr>
        <w:pStyle w:val="PlainText"/>
        <w:outlineLvl w:val="0"/>
        <w:rPr>
          <w:b/>
          <w:lang w:val="en-US"/>
        </w:rPr>
      </w:pPr>
    </w:p>
    <w:p w:rsidR="008E0AA4" w:rsidRDefault="008E0AA4" w:rsidP="0091525D">
      <w:pPr>
        <w:pStyle w:val="PlainText"/>
        <w:outlineLvl w:val="0"/>
        <w:rPr>
          <w:b/>
          <w:lang w:val="en-US"/>
        </w:rPr>
      </w:pPr>
    </w:p>
    <w:p w:rsidR="008E0AA4" w:rsidRDefault="008E0AA4" w:rsidP="0091525D">
      <w:pPr>
        <w:pStyle w:val="PlainText"/>
        <w:outlineLvl w:val="0"/>
        <w:rPr>
          <w:b/>
          <w:lang w:val="en-US"/>
        </w:rPr>
      </w:pPr>
    </w:p>
    <w:p w:rsidR="008E0AA4" w:rsidRDefault="008E0AA4" w:rsidP="0091525D">
      <w:pPr>
        <w:pStyle w:val="PlainText"/>
        <w:outlineLvl w:val="0"/>
        <w:rPr>
          <w:b/>
          <w:lang w:val="en-US"/>
        </w:rPr>
      </w:pPr>
    </w:p>
    <w:p w:rsidR="008E0AA4" w:rsidRDefault="008E0AA4" w:rsidP="0091525D">
      <w:pPr>
        <w:pStyle w:val="PlainText"/>
        <w:outlineLvl w:val="0"/>
        <w:rPr>
          <w:b/>
          <w:lang w:val="en-US"/>
        </w:rPr>
      </w:pPr>
    </w:p>
    <w:p w:rsidR="008E0AA4" w:rsidRDefault="008E0AA4" w:rsidP="0091525D">
      <w:pPr>
        <w:pStyle w:val="PlainText"/>
        <w:outlineLvl w:val="0"/>
        <w:rPr>
          <w:b/>
          <w:lang w:val="en-US"/>
        </w:rPr>
      </w:pPr>
    </w:p>
    <w:p w:rsidR="008E0AA4" w:rsidRDefault="008E0AA4" w:rsidP="0091525D">
      <w:pPr>
        <w:pStyle w:val="PlainText"/>
        <w:outlineLvl w:val="0"/>
        <w:rPr>
          <w:b/>
          <w:lang w:val="en-US"/>
        </w:rPr>
      </w:pPr>
    </w:p>
    <w:p w:rsidR="008E0AA4" w:rsidRDefault="008E0AA4" w:rsidP="0091525D">
      <w:pPr>
        <w:pStyle w:val="PlainText"/>
        <w:outlineLvl w:val="0"/>
        <w:rPr>
          <w:b/>
          <w:lang w:val="en-US"/>
        </w:rPr>
      </w:pPr>
    </w:p>
    <w:p w:rsidR="008E0AA4" w:rsidRDefault="008E0AA4" w:rsidP="0091525D">
      <w:pPr>
        <w:pStyle w:val="PlainText"/>
        <w:outlineLvl w:val="0"/>
        <w:rPr>
          <w:b/>
          <w:lang w:val="en-US"/>
        </w:rPr>
      </w:pPr>
    </w:p>
    <w:p w:rsidR="008E0AA4" w:rsidRDefault="008E0AA4" w:rsidP="0091525D">
      <w:pPr>
        <w:pStyle w:val="PlainText"/>
        <w:outlineLvl w:val="0"/>
        <w:rPr>
          <w:b/>
          <w:lang w:val="en-US"/>
        </w:rPr>
      </w:pPr>
    </w:p>
    <w:p w:rsidR="008E0AA4" w:rsidRDefault="008E0AA4" w:rsidP="0091525D">
      <w:pPr>
        <w:pStyle w:val="PlainText"/>
        <w:outlineLvl w:val="0"/>
        <w:rPr>
          <w:b/>
          <w:lang w:val="en-US"/>
        </w:rPr>
      </w:pPr>
    </w:p>
    <w:p w:rsidR="008E0AA4" w:rsidRDefault="008E0AA4" w:rsidP="0091525D">
      <w:pPr>
        <w:pStyle w:val="PlainText"/>
        <w:outlineLvl w:val="0"/>
        <w:rPr>
          <w:b/>
          <w:lang w:val="en-US"/>
        </w:rPr>
      </w:pPr>
    </w:p>
    <w:p w:rsidR="008E0AA4" w:rsidRDefault="008E0AA4" w:rsidP="0091525D">
      <w:pPr>
        <w:pStyle w:val="PlainText"/>
        <w:outlineLvl w:val="0"/>
        <w:rPr>
          <w:b/>
          <w:lang w:val="en-US"/>
        </w:rPr>
      </w:pPr>
    </w:p>
    <w:p w:rsidR="008E0AA4" w:rsidRDefault="008E0AA4" w:rsidP="0091525D">
      <w:pPr>
        <w:pStyle w:val="PlainText"/>
        <w:outlineLvl w:val="0"/>
        <w:rPr>
          <w:b/>
          <w:lang w:val="en-US"/>
        </w:rPr>
      </w:pPr>
    </w:p>
    <w:p w:rsidR="00A23E7B" w:rsidRDefault="00A23E7B" w:rsidP="0091525D">
      <w:pPr>
        <w:pStyle w:val="PlainText"/>
        <w:outlineLvl w:val="0"/>
        <w:rPr>
          <w:b/>
          <w:lang w:val="en-US"/>
        </w:rPr>
      </w:pPr>
    </w:p>
    <w:p w:rsidR="00A23E7B" w:rsidRPr="008E0AA4" w:rsidRDefault="00EB3D76" w:rsidP="00A23E7B">
      <w:pPr>
        <w:spacing w:after="0" w:line="240" w:lineRule="auto"/>
        <w:rPr>
          <w:rFonts w:ascii="Times New Roman" w:eastAsia="Times New Roman" w:hAnsi="Times New Roman" w:cs="Times New Roman"/>
          <w:b/>
          <w:lang w:val="en-US" w:eastAsia="es-ES"/>
        </w:rPr>
      </w:pPr>
      <w:proofErr w:type="gramStart"/>
      <w:r w:rsidRPr="008E0AA4">
        <w:rPr>
          <w:rFonts w:ascii="Times New Roman" w:hAnsi="Times New Roman"/>
          <w:b/>
          <w:lang w:val="en-US"/>
        </w:rPr>
        <w:t>Table  S</w:t>
      </w:r>
      <w:r w:rsidR="005C0610" w:rsidRPr="008E0AA4">
        <w:rPr>
          <w:rFonts w:ascii="Times New Roman" w:hAnsi="Times New Roman"/>
          <w:b/>
          <w:lang w:val="en-US"/>
        </w:rPr>
        <w:t>3</w:t>
      </w:r>
      <w:proofErr w:type="gramEnd"/>
      <w:r w:rsidRPr="008E0AA4">
        <w:rPr>
          <w:rFonts w:ascii="Times New Roman" w:hAnsi="Times New Roman"/>
          <w:b/>
          <w:lang w:val="en-US"/>
        </w:rPr>
        <w:t xml:space="preserve">  </w:t>
      </w:r>
      <w:r w:rsidR="00A23E7B" w:rsidRPr="008E0AA4">
        <w:rPr>
          <w:rFonts w:ascii="Times New Roman" w:eastAsia="Times New Roman" w:hAnsi="Times New Roman" w:cs="Times New Roman"/>
          <w:b/>
          <w:lang w:val="en-US" w:eastAsia="es-ES"/>
        </w:rPr>
        <w:t xml:space="preserve">EDS  analysis on the  matrix </w:t>
      </w:r>
      <w:r w:rsidR="00201F8E">
        <w:rPr>
          <w:rFonts w:ascii="Times New Roman" w:eastAsia="Times New Roman" w:hAnsi="Times New Roman" w:cs="Times New Roman"/>
          <w:b/>
          <w:lang w:val="en-US" w:eastAsia="es-ES"/>
        </w:rPr>
        <w:t>of white sample</w:t>
      </w:r>
      <w:r w:rsidR="00A23E7B" w:rsidRPr="008E0AA4">
        <w:rPr>
          <w:rFonts w:ascii="Times New Roman" w:eastAsia="Times New Roman" w:hAnsi="Times New Roman" w:cs="Times New Roman"/>
          <w:b/>
          <w:lang w:val="en-US" w:eastAsia="es-ES"/>
        </w:rPr>
        <w:t xml:space="preserve">  (Fig. </w:t>
      </w:r>
      <w:r w:rsidR="00201F8E">
        <w:rPr>
          <w:rFonts w:ascii="Times New Roman" w:eastAsia="Times New Roman" w:hAnsi="Times New Roman" w:cs="Times New Roman"/>
          <w:b/>
          <w:lang w:val="en-US" w:eastAsia="es-ES"/>
        </w:rPr>
        <w:t>S3</w:t>
      </w:r>
      <w:r w:rsidR="008E0AA4" w:rsidRPr="008E0AA4">
        <w:rPr>
          <w:rFonts w:ascii="Times New Roman" w:eastAsia="Times New Roman" w:hAnsi="Times New Roman" w:cs="Times New Roman"/>
          <w:b/>
          <w:lang w:val="en-US" w:eastAsia="es-ES"/>
        </w:rPr>
        <w:t xml:space="preserve"> </w:t>
      </w:r>
      <w:r w:rsidR="00A23E7B" w:rsidRPr="008E0AA4">
        <w:rPr>
          <w:rFonts w:ascii="Times New Roman" w:eastAsia="Times New Roman" w:hAnsi="Times New Roman" w:cs="Times New Roman"/>
          <w:b/>
          <w:lang w:val="en-US" w:eastAsia="es-ES"/>
        </w:rPr>
        <w:t>-</w:t>
      </w:r>
      <w:r w:rsidR="008E0AA4" w:rsidRPr="008E0AA4">
        <w:rPr>
          <w:rFonts w:ascii="Times New Roman" w:eastAsia="Times New Roman" w:hAnsi="Times New Roman" w:cs="Times New Roman"/>
          <w:b/>
          <w:lang w:val="en-US" w:eastAsia="es-ES"/>
        </w:rPr>
        <w:t xml:space="preserve"> </w:t>
      </w:r>
      <w:r w:rsidR="00A23E7B" w:rsidRPr="008E0AA4">
        <w:rPr>
          <w:rFonts w:ascii="Times New Roman" w:eastAsia="Times New Roman" w:hAnsi="Times New Roman" w:cs="Times New Roman"/>
          <w:b/>
          <w:lang w:val="en-US" w:eastAsia="es-ES"/>
        </w:rPr>
        <w:t>b)</w:t>
      </w:r>
    </w:p>
    <w:p w:rsidR="00581457" w:rsidRDefault="00581457" w:rsidP="0091525D">
      <w:pPr>
        <w:pStyle w:val="PlainText"/>
        <w:outlineLvl w:val="0"/>
        <w:rPr>
          <w:b/>
          <w:lang w:val="en-US"/>
        </w:rPr>
      </w:pPr>
    </w:p>
    <w:p w:rsidR="00581457" w:rsidRDefault="00581457" w:rsidP="00CE02CD">
      <w:pPr>
        <w:pStyle w:val="PlainText"/>
        <w:rPr>
          <w:b/>
          <w:lang w:val="en-US"/>
        </w:rPr>
      </w:pPr>
    </w:p>
    <w:tbl>
      <w:tblPr>
        <w:tblW w:w="990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20"/>
        <w:gridCol w:w="5735"/>
        <w:gridCol w:w="931"/>
        <w:gridCol w:w="160"/>
        <w:gridCol w:w="160"/>
      </w:tblGrid>
      <w:tr w:rsidR="00581457" w:rsidRPr="00134640" w:rsidTr="00201F8E">
        <w:trPr>
          <w:trHeight w:val="288"/>
        </w:trPr>
        <w:tc>
          <w:tcPr>
            <w:tcW w:w="97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2E3D8E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es-ES"/>
              </w:rPr>
            </w:pPr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es-ES"/>
              </w:rPr>
              <w:t>kV:15.00, Tilt: 0.00, Take-off:35.43, Tc:35.0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581457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es-ES"/>
              </w:rPr>
            </w:pPr>
          </w:p>
        </w:tc>
      </w:tr>
      <w:tr w:rsidR="00581457" w:rsidRPr="00134640" w:rsidTr="00201F8E">
        <w:trPr>
          <w:trHeight w:val="288"/>
        </w:trPr>
        <w:tc>
          <w:tcPr>
            <w:tcW w:w="99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2E3D8E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es-ES"/>
              </w:rPr>
            </w:pPr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es-ES"/>
              </w:rPr>
              <w:t xml:space="preserve">Detector Type :SUTW-Sapphire, Resolution :130.83, </w:t>
            </w:r>
            <w:proofErr w:type="spellStart"/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es-ES"/>
              </w:rPr>
              <w:t>Lsec</w:t>
            </w:r>
            <w:proofErr w:type="spellEnd"/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es-ES"/>
              </w:rPr>
              <w:t xml:space="preserve"> :32</w:t>
            </w:r>
          </w:p>
        </w:tc>
      </w:tr>
      <w:tr w:rsidR="00581457" w:rsidRPr="00134640" w:rsidTr="00201F8E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2E3D8E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es-ES"/>
              </w:rPr>
            </w:pPr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es-ES"/>
              </w:rPr>
              <w:t xml:space="preserve"> </w:t>
            </w:r>
          </w:p>
        </w:tc>
        <w:tc>
          <w:tcPr>
            <w:tcW w:w="5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2E3D8E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2E3D8E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2E3D8E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581457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es-ES"/>
              </w:rPr>
            </w:pPr>
          </w:p>
        </w:tc>
      </w:tr>
      <w:tr w:rsidR="00581457" w:rsidRPr="00581457" w:rsidTr="00201F8E">
        <w:trPr>
          <w:trHeight w:val="288"/>
        </w:trPr>
        <w:tc>
          <w:tcPr>
            <w:tcW w:w="95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2E3D8E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 w:eastAsia="es-ES"/>
              </w:rPr>
              <w:t xml:space="preserve"> </w:t>
            </w:r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EDAX ZAF </w:t>
            </w:r>
            <w:proofErr w:type="spellStart"/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Quantification</w:t>
            </w:r>
            <w:proofErr w:type="spellEnd"/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Standardless</w:t>
            </w:r>
            <w:proofErr w:type="spellEnd"/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,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2E3D8E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581457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581457" w:rsidRPr="00581457" w:rsidTr="00201F8E">
        <w:trPr>
          <w:trHeight w:val="288"/>
        </w:trPr>
        <w:tc>
          <w:tcPr>
            <w:tcW w:w="8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2E3D8E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Element</w:t>
            </w:r>
            <w:proofErr w:type="spellEnd"/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Normalized</w:t>
            </w:r>
            <w:proofErr w:type="spellEnd"/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2E3D8E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2E3D8E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581457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581457" w:rsidRPr="00581457" w:rsidTr="00201F8E">
        <w:trPr>
          <w:trHeight w:val="288"/>
        </w:trPr>
        <w:tc>
          <w:tcPr>
            <w:tcW w:w="8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2E3D8E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SEC </w:t>
            </w:r>
            <w:proofErr w:type="spellStart"/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>Table</w:t>
            </w:r>
            <w:proofErr w:type="spellEnd"/>
            <w:r w:rsidRPr="002E3D8E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  <w:t xml:space="preserve"> : Default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2E3D8E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2E3D8E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581457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581457" w:rsidRPr="00581457" w:rsidTr="00201F8E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581457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5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581457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581457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581457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581457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581457" w:rsidRPr="00134640" w:rsidTr="00201F8E">
        <w:trPr>
          <w:trHeight w:val="288"/>
        </w:trPr>
        <w:tc>
          <w:tcPr>
            <w:tcW w:w="95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581457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es-ES"/>
              </w:rPr>
            </w:pPr>
            <w:r w:rsidRPr="00581457">
              <w:rPr>
                <w:rFonts w:ascii="Calibri" w:eastAsia="Times New Roman" w:hAnsi="Calibri" w:cs="Times New Roman"/>
                <w:color w:val="000000"/>
                <w:lang w:val="en-US" w:eastAsia="es-ES"/>
              </w:rPr>
              <w:t>Element, Wt %, At %, K-Ratio, Z, A, F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581457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581457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es-ES"/>
              </w:rPr>
            </w:pPr>
          </w:p>
        </w:tc>
      </w:tr>
      <w:tr w:rsidR="00581457" w:rsidRPr="00134640" w:rsidTr="00201F8E">
        <w:trPr>
          <w:trHeight w:val="288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581457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es-ES"/>
              </w:rPr>
            </w:pPr>
            <w:r w:rsidRPr="00581457">
              <w:rPr>
                <w:rFonts w:ascii="Calibri" w:eastAsia="Times New Roman" w:hAnsi="Calibri" w:cs="Times New Roman"/>
                <w:color w:val="000000"/>
                <w:lang w:val="en-US" w:eastAsia="es-ES"/>
              </w:rPr>
              <w:t xml:space="preserve"> </w:t>
            </w:r>
          </w:p>
        </w:tc>
        <w:tc>
          <w:tcPr>
            <w:tcW w:w="5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581457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es-ES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581457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581457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581457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es-ES"/>
              </w:rPr>
            </w:pPr>
          </w:p>
        </w:tc>
      </w:tr>
      <w:tr w:rsidR="00581457" w:rsidRPr="00581457" w:rsidTr="00201F8E">
        <w:trPr>
          <w:trHeight w:val="248"/>
        </w:trPr>
        <w:tc>
          <w:tcPr>
            <w:tcW w:w="97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1F0252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es-ES"/>
              </w:rPr>
              <w:t xml:space="preserve">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 K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13.06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21.41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0.0232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1.0506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0.1693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1.0004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581457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581457" w:rsidRPr="00581457" w:rsidTr="00201F8E">
        <w:trPr>
          <w:trHeight w:val="359"/>
        </w:trPr>
        <w:tc>
          <w:tcPr>
            <w:tcW w:w="97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1F0252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O K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36.21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44.56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0.1234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1.0306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0.3305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1.0004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581457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581457" w:rsidRPr="00581457" w:rsidTr="00201F8E">
        <w:trPr>
          <w:trHeight w:val="386"/>
        </w:trPr>
        <w:tc>
          <w:tcPr>
            <w:tcW w:w="97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1F0252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NaK</w:t>
            </w:r>
            <w:proofErr w:type="spellEnd"/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7.70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6.60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0.0410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0.9617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0.5511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1.0032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581457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581457" w:rsidRPr="00581457" w:rsidTr="00201F8E">
        <w:trPr>
          <w:trHeight w:val="386"/>
        </w:trPr>
        <w:tc>
          <w:tcPr>
            <w:tcW w:w="97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1F0252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MgK</w:t>
            </w:r>
            <w:proofErr w:type="spellEnd"/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0.71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0.58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0.0045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0.9850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0.6357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1.0062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581457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581457" w:rsidRPr="00581457" w:rsidTr="00201F8E">
        <w:trPr>
          <w:trHeight w:val="344"/>
        </w:trPr>
        <w:tc>
          <w:tcPr>
            <w:tcW w:w="97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1F0252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AlK</w:t>
            </w:r>
            <w:proofErr w:type="spellEnd"/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1.51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1.10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0.0110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0.9542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0.7555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1.0115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581457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581457" w:rsidRPr="00581457" w:rsidTr="00201F8E">
        <w:trPr>
          <w:trHeight w:val="343"/>
        </w:trPr>
        <w:tc>
          <w:tcPr>
            <w:tcW w:w="97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1F0252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SiK</w:t>
            </w:r>
            <w:proofErr w:type="spellEnd"/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31.35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21.97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0.2569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0.9781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0.8372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1.0009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581457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581457" w:rsidRPr="00581457" w:rsidTr="00201F8E">
        <w:trPr>
          <w:trHeight w:val="358"/>
        </w:trPr>
        <w:tc>
          <w:tcPr>
            <w:tcW w:w="97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1F0252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S K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0.22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0.14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0.0017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0.9678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0.8030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1.0023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581457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581457" w:rsidRPr="00581457" w:rsidTr="00201F8E">
        <w:trPr>
          <w:trHeight w:val="358"/>
        </w:trPr>
        <w:tc>
          <w:tcPr>
            <w:tcW w:w="97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1F0252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ClK</w:t>
            </w:r>
            <w:proofErr w:type="spellEnd"/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0.59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0.33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0.0048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0.9256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0.8635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1.0035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581457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581457" w:rsidRPr="00581457" w:rsidTr="00201F8E">
        <w:trPr>
          <w:trHeight w:val="344"/>
        </w:trPr>
        <w:tc>
          <w:tcPr>
            <w:tcW w:w="97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1F0252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K </w:t>
            </w:r>
            <w:proofErr w:type="spellStart"/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K</w:t>
            </w:r>
            <w:proofErr w:type="spellEnd"/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0.64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0.32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0.0056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0.9284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0.9378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1.0088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581457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581457" w:rsidRPr="00581457" w:rsidTr="00201F8E">
        <w:trPr>
          <w:trHeight w:val="372"/>
        </w:trPr>
        <w:tc>
          <w:tcPr>
            <w:tcW w:w="97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1F0252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SbL</w:t>
            </w:r>
            <w:proofErr w:type="spellEnd"/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2.35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0.38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0.0177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0.7338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1.0277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1.0002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581457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581457" w:rsidRPr="00581457" w:rsidTr="00201F8E">
        <w:trPr>
          <w:trHeight w:val="386"/>
        </w:trPr>
        <w:tc>
          <w:tcPr>
            <w:tcW w:w="97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1F0252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CaK</w:t>
            </w:r>
            <w:proofErr w:type="spellEnd"/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4.62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2.27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0.0420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0.9482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0.9583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1.0003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581457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581457" w:rsidRPr="00581457" w:rsidTr="00201F8E">
        <w:trPr>
          <w:trHeight w:val="358"/>
        </w:trPr>
        <w:tc>
          <w:tcPr>
            <w:tcW w:w="97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1F0252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FeK</w:t>
            </w:r>
            <w:proofErr w:type="spellEnd"/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0.62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0.22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0.0053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0.8542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0.9972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1.0010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581457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581457" w:rsidRPr="00581457" w:rsidTr="00201F8E">
        <w:trPr>
          <w:trHeight w:val="330"/>
        </w:trPr>
        <w:tc>
          <w:tcPr>
            <w:tcW w:w="97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1F0252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CuK</w:t>
            </w:r>
            <w:proofErr w:type="spellEnd"/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0.41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 0.13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0.0034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0.8188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1.0017</w:t>
            </w:r>
            <w:r w:rsid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 xml:space="preserve">,     </w:t>
            </w:r>
            <w:r w:rsidRPr="001F025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  <w:t>1.0000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581457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581457" w:rsidRPr="00581457" w:rsidTr="00201F8E">
        <w:trPr>
          <w:trHeight w:val="288"/>
        </w:trPr>
        <w:tc>
          <w:tcPr>
            <w:tcW w:w="8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117D5B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es-ES"/>
              </w:rPr>
            </w:pPr>
            <w:r w:rsidRPr="00117D5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es-ES"/>
              </w:rPr>
              <w:t xml:space="preserve"> Total</w:t>
            </w:r>
            <w:r w:rsidR="001F0252" w:rsidRPr="00117D5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es-ES"/>
              </w:rPr>
              <w:t xml:space="preserve">,     </w:t>
            </w:r>
            <w:r w:rsidRPr="00117D5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es-ES"/>
              </w:rPr>
              <w:t>100.000</w:t>
            </w:r>
            <w:r w:rsidR="001F0252" w:rsidRPr="00117D5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es-ES"/>
              </w:rPr>
              <w:t xml:space="preserve">,     </w:t>
            </w:r>
            <w:r w:rsidRPr="00117D5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es-ES"/>
              </w:rPr>
              <w:t>100.000</w:t>
            </w:r>
          </w:p>
          <w:p w:rsidR="00581457" w:rsidRPr="00117D5B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es-ES"/>
              </w:rPr>
            </w:pPr>
          </w:p>
          <w:p w:rsidR="00A23E7B" w:rsidRPr="00117D5B" w:rsidRDefault="00A23E7B" w:rsidP="005814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" w:eastAsia="es-ES"/>
              </w:rPr>
            </w:pPr>
          </w:p>
          <w:p w:rsidR="008E0AA4" w:rsidRPr="00117D5B" w:rsidRDefault="008E0AA4" w:rsidP="005814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" w:eastAsia="es-ES"/>
              </w:rPr>
            </w:pPr>
          </w:p>
          <w:p w:rsidR="008E0AA4" w:rsidRPr="00117D5B" w:rsidRDefault="008E0AA4" w:rsidP="005814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" w:eastAsia="es-ES"/>
              </w:rPr>
            </w:pPr>
          </w:p>
          <w:p w:rsidR="008E0AA4" w:rsidRPr="00117D5B" w:rsidRDefault="008E0AA4" w:rsidP="005814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" w:eastAsia="es-ES"/>
              </w:rPr>
            </w:pPr>
          </w:p>
          <w:p w:rsidR="008E0AA4" w:rsidRPr="00117D5B" w:rsidRDefault="008E0AA4" w:rsidP="005814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" w:eastAsia="es-ES"/>
              </w:rPr>
            </w:pPr>
          </w:p>
          <w:p w:rsidR="008E0AA4" w:rsidRPr="00117D5B" w:rsidRDefault="008E0AA4" w:rsidP="005814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" w:eastAsia="es-ES"/>
              </w:rPr>
            </w:pPr>
          </w:p>
          <w:p w:rsidR="008E0AA4" w:rsidRPr="00117D5B" w:rsidRDefault="008E0AA4" w:rsidP="005814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" w:eastAsia="es-ES"/>
              </w:rPr>
            </w:pPr>
          </w:p>
          <w:p w:rsidR="008E0AA4" w:rsidRPr="00117D5B" w:rsidRDefault="008E0AA4" w:rsidP="005814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" w:eastAsia="es-ES"/>
              </w:rPr>
            </w:pPr>
          </w:p>
          <w:p w:rsidR="008E0AA4" w:rsidRPr="00117D5B" w:rsidRDefault="008E0AA4" w:rsidP="005814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" w:eastAsia="es-ES"/>
              </w:rPr>
            </w:pPr>
          </w:p>
          <w:p w:rsidR="008E0AA4" w:rsidRPr="00117D5B" w:rsidRDefault="008E0AA4" w:rsidP="005814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" w:eastAsia="es-ES"/>
              </w:rPr>
            </w:pPr>
          </w:p>
          <w:p w:rsidR="008E0AA4" w:rsidRPr="00117D5B" w:rsidRDefault="008E0AA4" w:rsidP="005814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" w:eastAsia="es-ES"/>
              </w:rPr>
            </w:pPr>
          </w:p>
          <w:p w:rsidR="008E0AA4" w:rsidRPr="00117D5B" w:rsidRDefault="008E0AA4" w:rsidP="005814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" w:eastAsia="es-ES"/>
              </w:rPr>
            </w:pPr>
          </w:p>
          <w:p w:rsidR="008E0AA4" w:rsidRPr="00117D5B" w:rsidRDefault="008E0AA4" w:rsidP="005814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" w:eastAsia="es-ES"/>
              </w:rPr>
            </w:pPr>
          </w:p>
          <w:p w:rsidR="008E0AA4" w:rsidRPr="00117D5B" w:rsidRDefault="008E0AA4" w:rsidP="005814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" w:eastAsia="es-ES"/>
              </w:rPr>
            </w:pPr>
          </w:p>
          <w:p w:rsidR="008E0AA4" w:rsidRPr="00117D5B" w:rsidRDefault="008E0AA4" w:rsidP="005814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" w:eastAsia="es-ES"/>
              </w:rPr>
            </w:pPr>
          </w:p>
          <w:p w:rsidR="008E0AA4" w:rsidRPr="00117D5B" w:rsidRDefault="008E0AA4" w:rsidP="005814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" w:eastAsia="es-ES"/>
              </w:rPr>
            </w:pPr>
          </w:p>
          <w:p w:rsidR="008E0AA4" w:rsidRPr="00117D5B" w:rsidRDefault="008E0AA4" w:rsidP="005814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" w:eastAsia="es-ES"/>
              </w:rPr>
            </w:pPr>
          </w:p>
          <w:p w:rsidR="008E0AA4" w:rsidRPr="00117D5B" w:rsidRDefault="008E0AA4" w:rsidP="005814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" w:eastAsia="es-ES"/>
              </w:rPr>
            </w:pPr>
          </w:p>
          <w:p w:rsidR="008E0AA4" w:rsidRPr="00117D5B" w:rsidRDefault="008E0AA4" w:rsidP="005814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" w:eastAsia="es-ES"/>
              </w:rPr>
            </w:pPr>
          </w:p>
          <w:p w:rsidR="008E0AA4" w:rsidRPr="00117D5B" w:rsidRDefault="008E0AA4" w:rsidP="005814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" w:eastAsia="es-ES"/>
              </w:rPr>
            </w:pPr>
          </w:p>
          <w:p w:rsidR="00A23E7B" w:rsidRPr="00117D5B" w:rsidRDefault="00A23E7B" w:rsidP="005814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" w:eastAsia="es-ES"/>
              </w:rPr>
            </w:pPr>
          </w:p>
          <w:p w:rsidR="00A23E7B" w:rsidRPr="008E0AA4" w:rsidRDefault="00EB3D76" w:rsidP="00201F8E">
            <w:pPr>
              <w:spacing w:after="0" w:line="240" w:lineRule="auto"/>
              <w:ind w:right="-880"/>
              <w:rPr>
                <w:rFonts w:ascii="Times New Roman" w:eastAsia="Times New Roman" w:hAnsi="Times New Roman" w:cs="Times New Roman"/>
                <w:b/>
                <w:lang w:val="en-US" w:eastAsia="es-ES"/>
              </w:rPr>
            </w:pPr>
            <w:r w:rsidRPr="008E0AA4">
              <w:rPr>
                <w:rFonts w:ascii="Times New Roman" w:eastAsia="Times New Roman" w:hAnsi="Times New Roman" w:cs="Times New Roman"/>
                <w:b/>
                <w:lang w:val="en-US" w:eastAsia="es-ES"/>
              </w:rPr>
              <w:lastRenderedPageBreak/>
              <w:t>Table S</w:t>
            </w:r>
            <w:r w:rsidR="005C0610" w:rsidRPr="008E0AA4">
              <w:rPr>
                <w:rFonts w:ascii="Times New Roman" w:eastAsia="Times New Roman" w:hAnsi="Times New Roman" w:cs="Times New Roman"/>
                <w:b/>
                <w:lang w:val="en-US" w:eastAsia="es-ES"/>
              </w:rPr>
              <w:t>4</w:t>
            </w:r>
            <w:r w:rsidRPr="008E0AA4">
              <w:rPr>
                <w:rFonts w:ascii="Times New Roman" w:eastAsia="Times New Roman" w:hAnsi="Times New Roman" w:cs="Times New Roman"/>
                <w:b/>
                <w:lang w:val="en-US" w:eastAsia="es-ES"/>
              </w:rPr>
              <w:t xml:space="preserve">   </w:t>
            </w:r>
            <w:r w:rsidR="00A23E7B" w:rsidRPr="008E0AA4">
              <w:rPr>
                <w:rFonts w:ascii="Times New Roman" w:eastAsia="Times New Roman" w:hAnsi="Times New Roman" w:cs="Times New Roman"/>
                <w:b/>
                <w:lang w:val="en-US" w:eastAsia="es-ES"/>
              </w:rPr>
              <w:t>EDS  analysis on the  precipitate</w:t>
            </w:r>
            <w:r w:rsidR="00201F8E">
              <w:rPr>
                <w:rFonts w:ascii="Times New Roman" w:eastAsia="Times New Roman" w:hAnsi="Times New Roman" w:cs="Times New Roman"/>
                <w:b/>
                <w:lang w:val="en-US" w:eastAsia="es-ES"/>
              </w:rPr>
              <w:t xml:space="preserve"> of white sample</w:t>
            </w:r>
            <w:r w:rsidR="00A23E7B" w:rsidRPr="008E0AA4">
              <w:rPr>
                <w:rFonts w:ascii="Times New Roman" w:eastAsia="Times New Roman" w:hAnsi="Times New Roman" w:cs="Times New Roman"/>
                <w:b/>
                <w:lang w:val="en-US" w:eastAsia="es-ES"/>
              </w:rPr>
              <w:t xml:space="preserve"> (Fig. 3S </w:t>
            </w:r>
            <w:r w:rsidR="008E0AA4" w:rsidRPr="008E0AA4">
              <w:rPr>
                <w:rFonts w:ascii="Times New Roman" w:eastAsia="Times New Roman" w:hAnsi="Times New Roman" w:cs="Times New Roman"/>
                <w:b/>
                <w:lang w:val="en-US" w:eastAsia="es-ES"/>
              </w:rPr>
              <w:t xml:space="preserve">- </w:t>
            </w:r>
            <w:r w:rsidR="00A23E7B" w:rsidRPr="008E0AA4">
              <w:rPr>
                <w:rFonts w:ascii="Times New Roman" w:eastAsia="Times New Roman" w:hAnsi="Times New Roman" w:cs="Times New Roman"/>
                <w:b/>
                <w:lang w:val="en-US" w:eastAsia="es-ES"/>
              </w:rPr>
              <w:t>c)</w:t>
            </w:r>
          </w:p>
          <w:p w:rsidR="00EB3D76" w:rsidRPr="00A23E7B" w:rsidRDefault="00EB3D76" w:rsidP="005814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" w:eastAsia="es-ES"/>
              </w:rPr>
            </w:pPr>
          </w:p>
          <w:p w:rsidR="00427B8A" w:rsidRPr="00A23E7B" w:rsidRDefault="00427B8A" w:rsidP="00581457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" w:eastAsia="es-ES"/>
              </w:rPr>
            </w:pPr>
          </w:p>
          <w:tbl>
            <w:tblPr>
              <w:tblW w:w="7145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145"/>
            </w:tblGrid>
            <w:tr w:rsidR="00427B8A" w:rsidRPr="00134640" w:rsidTr="001F0252">
              <w:trPr>
                <w:trHeight w:val="344"/>
              </w:trPr>
              <w:tc>
                <w:tcPr>
                  <w:tcW w:w="71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27B8A" w:rsidRPr="001F0252" w:rsidRDefault="00427B8A" w:rsidP="00427B8A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18"/>
                      <w:szCs w:val="18"/>
                      <w:lang w:val="en-US" w:eastAsia="es-ES"/>
                    </w:rPr>
                    <w:t>kV:15.00, Tilt: 0.00, Take-off:35.43, Tc:35.0</w:t>
                  </w:r>
                </w:p>
              </w:tc>
            </w:tr>
            <w:tr w:rsidR="00427B8A" w:rsidRPr="00134640" w:rsidTr="001F0252">
              <w:trPr>
                <w:trHeight w:val="286"/>
              </w:trPr>
              <w:tc>
                <w:tcPr>
                  <w:tcW w:w="71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27B8A" w:rsidRPr="001F0252" w:rsidRDefault="00427B8A" w:rsidP="00427B8A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18"/>
                      <w:szCs w:val="18"/>
                      <w:lang w:val="en-US" w:eastAsia="es-ES"/>
                    </w:rPr>
                    <w:t xml:space="preserve">Detector Type :SUTW-Sapphire, Resolution :130.83, </w:t>
                  </w:r>
                  <w:proofErr w:type="spellStart"/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18"/>
                      <w:szCs w:val="18"/>
                      <w:lang w:val="en-US" w:eastAsia="es-ES"/>
                    </w:rPr>
                    <w:t>Lsec</w:t>
                  </w:r>
                  <w:proofErr w:type="spellEnd"/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18"/>
                      <w:szCs w:val="18"/>
                      <w:lang w:val="en-US" w:eastAsia="es-ES"/>
                    </w:rPr>
                    <w:t xml:space="preserve"> :34</w:t>
                  </w:r>
                </w:p>
              </w:tc>
            </w:tr>
            <w:tr w:rsidR="00427B8A" w:rsidRPr="00134640" w:rsidTr="001F0252">
              <w:trPr>
                <w:trHeight w:val="286"/>
              </w:trPr>
              <w:tc>
                <w:tcPr>
                  <w:tcW w:w="71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27B8A" w:rsidRPr="001F0252" w:rsidRDefault="00427B8A" w:rsidP="00427B8A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18"/>
                      <w:szCs w:val="18"/>
                      <w:lang w:val="en-US" w:eastAsia="es-ES"/>
                    </w:rPr>
                    <w:t xml:space="preserve"> </w:t>
                  </w:r>
                </w:p>
              </w:tc>
            </w:tr>
            <w:tr w:rsidR="00427B8A" w:rsidRPr="001F0252" w:rsidTr="001F0252">
              <w:trPr>
                <w:trHeight w:val="286"/>
              </w:trPr>
              <w:tc>
                <w:tcPr>
                  <w:tcW w:w="71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27B8A" w:rsidRPr="001F0252" w:rsidRDefault="00427B8A" w:rsidP="00427B8A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18"/>
                      <w:szCs w:val="18"/>
                      <w:lang w:eastAsia="es-ES"/>
                    </w:rPr>
                  </w:pP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18"/>
                      <w:szCs w:val="18"/>
                      <w:lang w:val="en-US" w:eastAsia="es-ES"/>
                    </w:rPr>
                    <w:t xml:space="preserve">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18"/>
                      <w:szCs w:val="18"/>
                      <w:lang w:eastAsia="es-ES"/>
                    </w:rPr>
                    <w:t xml:space="preserve">EDAX ZAF </w:t>
                  </w:r>
                  <w:proofErr w:type="spellStart"/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18"/>
                      <w:szCs w:val="18"/>
                      <w:lang w:eastAsia="es-ES"/>
                    </w:rPr>
                    <w:t>Quantification</w:t>
                  </w:r>
                  <w:proofErr w:type="spellEnd"/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18"/>
                      <w:szCs w:val="18"/>
                      <w:lang w:eastAsia="es-ES"/>
                    </w:rPr>
                    <w:t xml:space="preserve">, </w:t>
                  </w:r>
                  <w:proofErr w:type="spellStart"/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18"/>
                      <w:szCs w:val="18"/>
                      <w:lang w:eastAsia="es-ES"/>
                    </w:rPr>
                    <w:t>Standardless</w:t>
                  </w:r>
                  <w:proofErr w:type="spellEnd"/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18"/>
                      <w:szCs w:val="18"/>
                      <w:lang w:eastAsia="es-ES"/>
                    </w:rPr>
                    <w:t xml:space="preserve">, </w:t>
                  </w:r>
                </w:p>
              </w:tc>
            </w:tr>
            <w:tr w:rsidR="00427B8A" w:rsidRPr="001F0252" w:rsidTr="001F0252">
              <w:trPr>
                <w:trHeight w:val="286"/>
              </w:trPr>
              <w:tc>
                <w:tcPr>
                  <w:tcW w:w="71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27B8A" w:rsidRPr="001F0252" w:rsidRDefault="00427B8A" w:rsidP="00427B8A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18"/>
                      <w:szCs w:val="18"/>
                      <w:lang w:eastAsia="es-ES"/>
                    </w:rPr>
                  </w:pP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18"/>
                      <w:szCs w:val="18"/>
                      <w:lang w:eastAsia="es-ES"/>
                    </w:rPr>
                    <w:t xml:space="preserve"> </w:t>
                  </w:r>
                  <w:proofErr w:type="spellStart"/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18"/>
                      <w:szCs w:val="18"/>
                      <w:lang w:eastAsia="es-ES"/>
                    </w:rPr>
                    <w:t>Element</w:t>
                  </w:r>
                  <w:proofErr w:type="spellEnd"/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18"/>
                      <w:szCs w:val="18"/>
                      <w:lang w:eastAsia="es-ES"/>
                    </w:rPr>
                    <w:t xml:space="preserve"> </w:t>
                  </w:r>
                  <w:proofErr w:type="spellStart"/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18"/>
                      <w:szCs w:val="18"/>
                      <w:lang w:eastAsia="es-ES"/>
                    </w:rPr>
                    <w:t>Normalized</w:t>
                  </w:r>
                  <w:proofErr w:type="spellEnd"/>
                </w:p>
              </w:tc>
            </w:tr>
            <w:tr w:rsidR="00427B8A" w:rsidRPr="001F0252" w:rsidTr="001F0252">
              <w:trPr>
                <w:trHeight w:val="286"/>
              </w:trPr>
              <w:tc>
                <w:tcPr>
                  <w:tcW w:w="71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27B8A" w:rsidRPr="001F0252" w:rsidRDefault="00427B8A" w:rsidP="00427B8A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18"/>
                      <w:szCs w:val="18"/>
                      <w:lang w:eastAsia="es-ES"/>
                    </w:rPr>
                  </w:pP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18"/>
                      <w:szCs w:val="18"/>
                      <w:lang w:eastAsia="es-ES"/>
                    </w:rPr>
                    <w:t xml:space="preserve">SEC </w:t>
                  </w:r>
                  <w:proofErr w:type="spellStart"/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18"/>
                      <w:szCs w:val="18"/>
                      <w:lang w:eastAsia="es-ES"/>
                    </w:rPr>
                    <w:t>Table</w:t>
                  </w:r>
                  <w:proofErr w:type="spellEnd"/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18"/>
                      <w:szCs w:val="18"/>
                      <w:lang w:eastAsia="es-ES"/>
                    </w:rPr>
                    <w:t xml:space="preserve"> : Default</w:t>
                  </w:r>
                </w:p>
              </w:tc>
            </w:tr>
            <w:tr w:rsidR="00427B8A" w:rsidRPr="001F0252" w:rsidTr="001F0252">
              <w:trPr>
                <w:trHeight w:val="286"/>
              </w:trPr>
              <w:tc>
                <w:tcPr>
                  <w:tcW w:w="71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27B8A" w:rsidRPr="001F0252" w:rsidRDefault="00427B8A" w:rsidP="00427B8A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18"/>
                      <w:szCs w:val="18"/>
                      <w:lang w:eastAsia="es-ES"/>
                    </w:rPr>
                  </w:pP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18"/>
                      <w:szCs w:val="18"/>
                      <w:lang w:eastAsia="es-ES"/>
                    </w:rPr>
                    <w:t xml:space="preserve"> </w:t>
                  </w:r>
                </w:p>
              </w:tc>
            </w:tr>
            <w:tr w:rsidR="00427B8A" w:rsidRPr="00134640" w:rsidTr="001F0252">
              <w:trPr>
                <w:trHeight w:val="63"/>
              </w:trPr>
              <w:tc>
                <w:tcPr>
                  <w:tcW w:w="71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27B8A" w:rsidRPr="001F0252" w:rsidRDefault="00427B8A" w:rsidP="00427B8A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18"/>
                      <w:szCs w:val="18"/>
                      <w:lang w:val="en-US" w:eastAsia="es-ES"/>
                    </w:rPr>
                  </w:pP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18"/>
                      <w:szCs w:val="18"/>
                      <w:lang w:val="en-US" w:eastAsia="es-ES"/>
                    </w:rPr>
                    <w:t xml:space="preserve"> Element, Wt %, At %, K-Ratio, Z, A, F</w:t>
                  </w:r>
                </w:p>
              </w:tc>
            </w:tr>
            <w:tr w:rsidR="00427B8A" w:rsidRPr="00134640" w:rsidTr="001F0252">
              <w:trPr>
                <w:trHeight w:val="286"/>
              </w:trPr>
              <w:tc>
                <w:tcPr>
                  <w:tcW w:w="71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27B8A" w:rsidRPr="001F0252" w:rsidRDefault="00427B8A" w:rsidP="00427B8A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val="en-US" w:eastAsia="es-ES"/>
                    </w:rPr>
                  </w:pPr>
                </w:p>
              </w:tc>
            </w:tr>
            <w:tr w:rsidR="00427B8A" w:rsidRPr="001F0252" w:rsidTr="001F0252">
              <w:trPr>
                <w:trHeight w:val="246"/>
              </w:trPr>
              <w:tc>
                <w:tcPr>
                  <w:tcW w:w="71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27B8A" w:rsidRPr="001F0252" w:rsidRDefault="00427B8A" w:rsidP="00427B8A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</w:pP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val="en-US" w:eastAsia="es-ES"/>
                    </w:rPr>
                    <w:t xml:space="preserve">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C K, 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11.14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21.69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0.0250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1.0932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0.2049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1.0003</w:t>
                  </w:r>
                </w:p>
              </w:tc>
            </w:tr>
            <w:tr w:rsidR="00427B8A" w:rsidRPr="001F0252" w:rsidTr="001F0252">
              <w:trPr>
                <w:trHeight w:val="286"/>
              </w:trPr>
              <w:tc>
                <w:tcPr>
                  <w:tcW w:w="71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27B8A" w:rsidRPr="001F0252" w:rsidRDefault="00427B8A" w:rsidP="00427B8A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</w:pP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 O K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29.37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42.94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0.1091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1.0722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0.3462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1.0003</w:t>
                  </w:r>
                </w:p>
              </w:tc>
            </w:tr>
            <w:tr w:rsidR="00427B8A" w:rsidRPr="001F0252" w:rsidTr="001F0252">
              <w:trPr>
                <w:trHeight w:val="330"/>
              </w:trPr>
              <w:tc>
                <w:tcPr>
                  <w:tcW w:w="71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27B8A" w:rsidRPr="001F0252" w:rsidRDefault="00427B8A" w:rsidP="00427B8A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</w:pP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 </w:t>
                  </w:r>
                  <w:proofErr w:type="spellStart"/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NaK</w:t>
                  </w:r>
                  <w:proofErr w:type="spellEnd"/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 6.33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 6.44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0.0282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1.0000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0.4440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1.0020</w:t>
                  </w:r>
                </w:p>
              </w:tc>
            </w:tr>
            <w:tr w:rsidR="00427B8A" w:rsidRPr="001F0252" w:rsidTr="001F0252">
              <w:trPr>
                <w:trHeight w:val="344"/>
              </w:trPr>
              <w:tc>
                <w:tcPr>
                  <w:tcW w:w="71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27B8A" w:rsidRPr="001F0252" w:rsidRDefault="00427B8A" w:rsidP="00427B8A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</w:pP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 </w:t>
                  </w:r>
                  <w:proofErr w:type="spellStart"/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MgK</w:t>
                  </w:r>
                  <w:proofErr w:type="spellEnd"/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 0.59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 0.57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0.0033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1.0240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0.5436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1.0039</w:t>
                  </w:r>
                </w:p>
              </w:tc>
            </w:tr>
            <w:tr w:rsidR="00427B8A" w:rsidRPr="001F0252" w:rsidTr="001F0252">
              <w:trPr>
                <w:trHeight w:val="343"/>
              </w:trPr>
              <w:tc>
                <w:tcPr>
                  <w:tcW w:w="71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27B8A" w:rsidRPr="001F0252" w:rsidRDefault="00427B8A" w:rsidP="00427B8A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</w:pP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 </w:t>
                  </w:r>
                  <w:proofErr w:type="spellStart"/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AlK</w:t>
                  </w:r>
                  <w:proofErr w:type="spellEnd"/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 1.40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 1.21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0.0094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0.9957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0.6685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1.0072</w:t>
                  </w:r>
                </w:p>
              </w:tc>
            </w:tr>
            <w:tr w:rsidR="00427B8A" w:rsidRPr="001F0252" w:rsidTr="001F0252">
              <w:trPr>
                <w:trHeight w:val="386"/>
              </w:trPr>
              <w:tc>
                <w:tcPr>
                  <w:tcW w:w="71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27B8A" w:rsidRPr="001F0252" w:rsidRDefault="00427B8A" w:rsidP="00427B8A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</w:pP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 </w:t>
                  </w:r>
                  <w:proofErr w:type="spellStart"/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SiK</w:t>
                  </w:r>
                  <w:proofErr w:type="spellEnd"/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21.84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18.19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0.1717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1.0260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0.7644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1.0022</w:t>
                  </w:r>
                </w:p>
              </w:tc>
            </w:tr>
            <w:tr w:rsidR="00427B8A" w:rsidRPr="001F0252" w:rsidTr="001F0252">
              <w:trPr>
                <w:trHeight w:val="400"/>
              </w:trPr>
              <w:tc>
                <w:tcPr>
                  <w:tcW w:w="71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27B8A" w:rsidRPr="001F0252" w:rsidRDefault="00427B8A" w:rsidP="00427B8A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</w:pP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 S K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 0.19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 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0.14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0.0015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1.0114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0.8055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1.0064</w:t>
                  </w:r>
                </w:p>
              </w:tc>
            </w:tr>
            <w:tr w:rsidR="00427B8A" w:rsidRPr="001F0252" w:rsidTr="001F0252">
              <w:trPr>
                <w:trHeight w:val="344"/>
              </w:trPr>
              <w:tc>
                <w:tcPr>
                  <w:tcW w:w="71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27B8A" w:rsidRPr="001F0252" w:rsidRDefault="00427B8A" w:rsidP="00427B8A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</w:pP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 </w:t>
                  </w:r>
                  <w:proofErr w:type="spellStart"/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ClK</w:t>
                  </w:r>
                  <w:proofErr w:type="spellEnd"/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 0.61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 0.40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0.0052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0.9659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0.8649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1.0108</w:t>
                  </w:r>
                </w:p>
              </w:tc>
            </w:tr>
            <w:tr w:rsidR="00427B8A" w:rsidRPr="001F0252" w:rsidTr="001F0252">
              <w:trPr>
                <w:trHeight w:val="372"/>
              </w:trPr>
              <w:tc>
                <w:tcPr>
                  <w:tcW w:w="71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27B8A" w:rsidRPr="001F0252" w:rsidRDefault="00427B8A" w:rsidP="00427B8A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</w:pP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 K </w:t>
                  </w:r>
                  <w:proofErr w:type="spellStart"/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K</w:t>
                  </w:r>
                  <w:proofErr w:type="spellEnd"/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 0.68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 0.41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0.0063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0.9687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0.9377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1.0293</w:t>
                  </w:r>
                </w:p>
              </w:tc>
            </w:tr>
            <w:tr w:rsidR="00427B8A" w:rsidRPr="001F0252" w:rsidTr="001F0252">
              <w:trPr>
                <w:trHeight w:val="386"/>
              </w:trPr>
              <w:tc>
                <w:tcPr>
                  <w:tcW w:w="71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27B8A" w:rsidRPr="001F0252" w:rsidRDefault="00427B8A" w:rsidP="00427B8A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</w:pP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 </w:t>
                  </w:r>
                  <w:proofErr w:type="spellStart"/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SbL</w:t>
                  </w:r>
                  <w:proofErr w:type="spellEnd"/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20.23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 3.89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0.1593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0.7665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1.0272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1.0002</w:t>
                  </w:r>
                </w:p>
              </w:tc>
            </w:tr>
            <w:tr w:rsidR="00427B8A" w:rsidRPr="001F0252" w:rsidTr="001F0252">
              <w:trPr>
                <w:trHeight w:val="372"/>
              </w:trPr>
              <w:tc>
                <w:tcPr>
                  <w:tcW w:w="71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27B8A" w:rsidRPr="001F0252" w:rsidRDefault="00427B8A" w:rsidP="00427B8A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</w:pP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 </w:t>
                  </w:r>
                  <w:proofErr w:type="spellStart"/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CaK</w:t>
                  </w:r>
                  <w:proofErr w:type="spellEnd"/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 5.96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 3.48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0.0565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0.9900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0.9578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1.0003</w:t>
                  </w:r>
                </w:p>
              </w:tc>
            </w:tr>
            <w:tr w:rsidR="00427B8A" w:rsidRPr="001F0252" w:rsidTr="001F0252">
              <w:trPr>
                <w:trHeight w:val="330"/>
              </w:trPr>
              <w:tc>
                <w:tcPr>
                  <w:tcW w:w="71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27B8A" w:rsidRPr="001F0252" w:rsidRDefault="00427B8A" w:rsidP="00427B8A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</w:pP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 </w:t>
                  </w:r>
                  <w:proofErr w:type="spellStart"/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FeK</w:t>
                  </w:r>
                  <w:proofErr w:type="spellEnd"/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 0.75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 0.31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0.0066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0.8973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0.9797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1.0012</w:t>
                  </w:r>
                </w:p>
              </w:tc>
            </w:tr>
            <w:tr w:rsidR="00427B8A" w:rsidRPr="001F0252" w:rsidTr="001F0252">
              <w:trPr>
                <w:trHeight w:val="330"/>
              </w:trPr>
              <w:tc>
                <w:tcPr>
                  <w:tcW w:w="71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27B8A" w:rsidRPr="001F0252" w:rsidRDefault="00427B8A" w:rsidP="00427B8A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</w:pP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 </w:t>
                  </w:r>
                  <w:proofErr w:type="spellStart"/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CuK</w:t>
                  </w:r>
                  <w:proofErr w:type="spellEnd"/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 0.92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 0.34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0.0079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0.8638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0.9933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1.0000</w:t>
                  </w:r>
                </w:p>
              </w:tc>
            </w:tr>
            <w:tr w:rsidR="00427B8A" w:rsidRPr="001F0252" w:rsidTr="001F0252">
              <w:trPr>
                <w:trHeight w:val="286"/>
              </w:trPr>
              <w:tc>
                <w:tcPr>
                  <w:tcW w:w="71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27B8A" w:rsidRPr="001F0252" w:rsidRDefault="00427B8A" w:rsidP="00427B8A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</w:pP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 Total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100.000</w:t>
                  </w:r>
                  <w:r w:rsid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 xml:space="preserve">,     </w:t>
                  </w:r>
                  <w:r w:rsidRPr="001F0252">
                    <w:rPr>
                      <w:rFonts w:ascii="Calibri" w:eastAsia="Times New Roman" w:hAnsi="Calibri" w:cs="Times New Roman"/>
                      <w:color w:val="000000"/>
                      <w:sz w:val="20"/>
                      <w:szCs w:val="20"/>
                      <w:lang w:eastAsia="es-ES"/>
                    </w:rPr>
                    <w:t>100.000</w:t>
                  </w:r>
                </w:p>
              </w:tc>
            </w:tr>
          </w:tbl>
          <w:p w:rsidR="00427B8A" w:rsidRPr="001F0252" w:rsidRDefault="00427B8A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581457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8E0AA4" w:rsidRDefault="008E0AA4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8E0AA4" w:rsidRDefault="008E0AA4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8E0AA4" w:rsidRDefault="008E0AA4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8E0AA4" w:rsidRDefault="008E0AA4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8E0AA4" w:rsidRDefault="008E0AA4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8E0AA4" w:rsidRDefault="008E0AA4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8E0AA4" w:rsidRDefault="008E0AA4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8E0AA4" w:rsidRDefault="008E0AA4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8E0AA4" w:rsidRDefault="008E0AA4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8E0AA4" w:rsidRDefault="008E0AA4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8E0AA4" w:rsidRDefault="008E0AA4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8E0AA4" w:rsidRDefault="008E0AA4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8E0AA4" w:rsidRDefault="008E0AA4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8E0AA4" w:rsidRDefault="008E0AA4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8E0AA4" w:rsidRDefault="008E0AA4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8E0AA4" w:rsidRDefault="008E0AA4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8E0AA4" w:rsidRDefault="008E0AA4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8E0AA4" w:rsidRDefault="008E0AA4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8E0AA4" w:rsidRDefault="008E0AA4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8E0AA4" w:rsidRPr="001F0252" w:rsidRDefault="008E0AA4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  <w:p w:rsidR="00581457" w:rsidRPr="001F0252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1F0252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1F0252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1457" w:rsidRPr="00581457" w:rsidRDefault="00581457" w:rsidP="0058145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</w:tbl>
    <w:p w:rsidR="0000448F" w:rsidRPr="008E0AA4" w:rsidRDefault="009068B1" w:rsidP="008E0AA4">
      <w:pPr>
        <w:pStyle w:val="PlainText"/>
        <w:jc w:val="both"/>
        <w:rPr>
          <w:rFonts w:ascii="Times New Roman" w:hAnsi="Times New Roman"/>
          <w:b/>
          <w:color w:val="auto"/>
          <w:szCs w:val="22"/>
          <w:lang w:val="en-US"/>
        </w:rPr>
      </w:pPr>
      <w:proofErr w:type="gramStart"/>
      <w:r w:rsidRPr="008E0AA4">
        <w:rPr>
          <w:rFonts w:ascii="Times New Roman" w:hAnsi="Times New Roman"/>
          <w:b/>
          <w:color w:val="auto"/>
          <w:szCs w:val="22"/>
          <w:lang w:val="en-US"/>
        </w:rPr>
        <w:lastRenderedPageBreak/>
        <w:t>Fig.</w:t>
      </w:r>
      <w:proofErr w:type="gramEnd"/>
      <w:r w:rsidRPr="008E0AA4">
        <w:rPr>
          <w:rFonts w:ascii="Times New Roman" w:hAnsi="Times New Roman"/>
          <w:b/>
          <w:color w:val="auto"/>
          <w:szCs w:val="22"/>
          <w:lang w:val="en-US"/>
        </w:rPr>
        <w:t xml:space="preserve">  </w:t>
      </w:r>
      <w:proofErr w:type="gramStart"/>
      <w:r w:rsidR="0000448F" w:rsidRPr="008E0AA4">
        <w:rPr>
          <w:rFonts w:ascii="Times New Roman" w:hAnsi="Times New Roman"/>
          <w:b/>
          <w:color w:val="auto"/>
          <w:szCs w:val="22"/>
          <w:lang w:val="en-US"/>
        </w:rPr>
        <w:t>S</w:t>
      </w:r>
      <w:r w:rsidR="005C0610" w:rsidRPr="008E0AA4">
        <w:rPr>
          <w:rFonts w:ascii="Times New Roman" w:hAnsi="Times New Roman"/>
          <w:b/>
          <w:color w:val="auto"/>
          <w:szCs w:val="22"/>
          <w:lang w:val="en-US"/>
        </w:rPr>
        <w:t>4</w:t>
      </w:r>
      <w:r w:rsidR="0000448F" w:rsidRPr="008E0AA4">
        <w:rPr>
          <w:rFonts w:ascii="Times New Roman" w:hAnsi="Times New Roman"/>
          <w:b/>
          <w:color w:val="auto"/>
          <w:szCs w:val="22"/>
          <w:lang w:val="en-US"/>
        </w:rPr>
        <w:t xml:space="preserve"> </w:t>
      </w:r>
      <w:r w:rsidR="001461CF" w:rsidRPr="008E0AA4">
        <w:rPr>
          <w:rFonts w:ascii="Times New Roman" w:hAnsi="Times New Roman"/>
          <w:b/>
          <w:color w:val="auto"/>
          <w:szCs w:val="22"/>
          <w:lang w:val="en-US"/>
        </w:rPr>
        <w:t xml:space="preserve"> </w:t>
      </w:r>
      <w:r w:rsidR="0000448F" w:rsidRPr="008E0AA4">
        <w:rPr>
          <w:rFonts w:ascii="Times New Roman" w:hAnsi="Times New Roman"/>
          <w:b/>
          <w:color w:val="auto"/>
          <w:szCs w:val="22"/>
          <w:lang w:val="en-US"/>
        </w:rPr>
        <w:t>Green</w:t>
      </w:r>
      <w:proofErr w:type="gramEnd"/>
      <w:r w:rsidR="0000448F" w:rsidRPr="008E0AA4">
        <w:rPr>
          <w:rFonts w:ascii="Times New Roman" w:hAnsi="Times New Roman"/>
          <w:b/>
          <w:color w:val="auto"/>
          <w:szCs w:val="22"/>
          <w:lang w:val="en-US"/>
        </w:rPr>
        <w:t xml:space="preserve">  tesserae highlighting some of the crystals</w:t>
      </w:r>
      <w:r w:rsidR="001461CF" w:rsidRPr="008E0AA4">
        <w:rPr>
          <w:rFonts w:ascii="Times New Roman" w:hAnsi="Times New Roman"/>
          <w:b/>
          <w:color w:val="auto"/>
          <w:szCs w:val="22"/>
          <w:lang w:val="en-US"/>
        </w:rPr>
        <w:t xml:space="preserve"> with various sizes  </w:t>
      </w:r>
      <w:r w:rsidR="00134640">
        <w:rPr>
          <w:rFonts w:ascii="Times New Roman" w:hAnsi="Times New Roman"/>
          <w:b/>
          <w:color w:val="auto"/>
          <w:szCs w:val="22"/>
          <w:lang w:val="en-US"/>
        </w:rPr>
        <w:t xml:space="preserve"> analyzed by means of  EPMA </w:t>
      </w:r>
    </w:p>
    <w:p w:rsidR="0000448F" w:rsidRPr="0000448F" w:rsidRDefault="0000448F" w:rsidP="0000448F">
      <w:pPr>
        <w:pStyle w:val="NormalWeb"/>
        <w:rPr>
          <w:b/>
          <w:lang w:val="en-US"/>
        </w:rPr>
      </w:pPr>
    </w:p>
    <w:p w:rsidR="0000448F" w:rsidRPr="0000448F" w:rsidRDefault="0000448F" w:rsidP="0000448F">
      <w:pPr>
        <w:pStyle w:val="NormalWeb"/>
        <w:rPr>
          <w:b/>
          <w:lang w:val="en-US"/>
        </w:rPr>
      </w:pPr>
    </w:p>
    <w:p w:rsidR="002E3D8E" w:rsidRDefault="0000448F" w:rsidP="0000448F">
      <w:pPr>
        <w:pStyle w:val="NormalWeb"/>
        <w:rPr>
          <w:b/>
          <w:lang w:val="en-US"/>
        </w:rPr>
      </w:pPr>
      <w:r w:rsidRPr="0000448F">
        <w:rPr>
          <w:b/>
          <w:lang w:val="en-US"/>
        </w:rPr>
        <w:t xml:space="preserve"> </w:t>
      </w:r>
      <w:r w:rsidR="00515CCF">
        <w:rPr>
          <w:noProof/>
          <w:lang w:val="en-US"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40640</wp:posOffset>
            </wp:positionH>
            <wp:positionV relativeFrom="paragraph">
              <wp:posOffset>-2540</wp:posOffset>
            </wp:positionV>
            <wp:extent cx="4506595" cy="3379470"/>
            <wp:effectExtent l="0" t="0" r="8255" b="0"/>
            <wp:wrapSquare wrapText="bothSides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6595" cy="3379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E3D8E" w:rsidRDefault="002E3D8E" w:rsidP="00CE02CD">
      <w:pPr>
        <w:pStyle w:val="PlainText"/>
        <w:rPr>
          <w:b/>
          <w:lang w:val="en-US"/>
        </w:rPr>
      </w:pPr>
    </w:p>
    <w:p w:rsidR="002E3D8E" w:rsidRDefault="002E3D8E" w:rsidP="00CE02CD">
      <w:pPr>
        <w:pStyle w:val="PlainText"/>
        <w:rPr>
          <w:b/>
          <w:lang w:val="en-US"/>
        </w:rPr>
      </w:pPr>
    </w:p>
    <w:p w:rsidR="00A23E7B" w:rsidRDefault="00A23E7B" w:rsidP="001461CF">
      <w:pPr>
        <w:pStyle w:val="PlainText"/>
        <w:rPr>
          <w:b/>
          <w:sz w:val="24"/>
          <w:szCs w:val="24"/>
          <w:lang w:val="en-US"/>
        </w:rPr>
      </w:pPr>
    </w:p>
    <w:p w:rsidR="00A23E7B" w:rsidRDefault="00A23E7B" w:rsidP="001461CF">
      <w:pPr>
        <w:pStyle w:val="PlainText"/>
        <w:rPr>
          <w:b/>
          <w:sz w:val="24"/>
          <w:szCs w:val="24"/>
          <w:lang w:val="en-US"/>
        </w:rPr>
      </w:pPr>
    </w:p>
    <w:p w:rsidR="00A23E7B" w:rsidRDefault="00A23E7B" w:rsidP="001461CF">
      <w:pPr>
        <w:pStyle w:val="PlainText"/>
        <w:rPr>
          <w:b/>
          <w:sz w:val="24"/>
          <w:szCs w:val="24"/>
          <w:lang w:val="en-US"/>
        </w:rPr>
      </w:pPr>
    </w:p>
    <w:p w:rsidR="00A23E7B" w:rsidRDefault="00A23E7B" w:rsidP="001461CF">
      <w:pPr>
        <w:pStyle w:val="PlainText"/>
        <w:rPr>
          <w:b/>
          <w:sz w:val="24"/>
          <w:szCs w:val="24"/>
          <w:lang w:val="en-US"/>
        </w:rPr>
      </w:pPr>
    </w:p>
    <w:p w:rsidR="00A23E7B" w:rsidRDefault="00A23E7B" w:rsidP="001461CF">
      <w:pPr>
        <w:pStyle w:val="PlainText"/>
        <w:rPr>
          <w:b/>
          <w:sz w:val="24"/>
          <w:szCs w:val="24"/>
          <w:lang w:val="en-US"/>
        </w:rPr>
      </w:pPr>
    </w:p>
    <w:p w:rsidR="00A23E7B" w:rsidRDefault="00A23E7B" w:rsidP="001461CF">
      <w:pPr>
        <w:pStyle w:val="PlainText"/>
        <w:rPr>
          <w:b/>
          <w:sz w:val="24"/>
          <w:szCs w:val="24"/>
          <w:lang w:val="en-US"/>
        </w:rPr>
      </w:pPr>
    </w:p>
    <w:p w:rsidR="00A23E7B" w:rsidRDefault="00A23E7B" w:rsidP="001461CF">
      <w:pPr>
        <w:pStyle w:val="PlainText"/>
        <w:rPr>
          <w:b/>
          <w:sz w:val="24"/>
          <w:szCs w:val="24"/>
          <w:lang w:val="en-US"/>
        </w:rPr>
      </w:pPr>
    </w:p>
    <w:p w:rsidR="00A23E7B" w:rsidRDefault="00A23E7B" w:rsidP="001461CF">
      <w:pPr>
        <w:pStyle w:val="PlainText"/>
        <w:rPr>
          <w:b/>
          <w:sz w:val="24"/>
          <w:szCs w:val="24"/>
          <w:lang w:val="en-US"/>
        </w:rPr>
      </w:pPr>
    </w:p>
    <w:p w:rsidR="00A23E7B" w:rsidRDefault="00A23E7B" w:rsidP="001461CF">
      <w:pPr>
        <w:pStyle w:val="PlainText"/>
        <w:rPr>
          <w:b/>
          <w:sz w:val="24"/>
          <w:szCs w:val="24"/>
          <w:lang w:val="en-US"/>
        </w:rPr>
      </w:pPr>
    </w:p>
    <w:p w:rsidR="00A23E7B" w:rsidRDefault="00A23E7B" w:rsidP="001461CF">
      <w:pPr>
        <w:pStyle w:val="PlainText"/>
        <w:rPr>
          <w:b/>
          <w:sz w:val="24"/>
          <w:szCs w:val="24"/>
          <w:lang w:val="en-US"/>
        </w:rPr>
      </w:pPr>
    </w:p>
    <w:p w:rsidR="008E0AA4" w:rsidRDefault="008E0AA4" w:rsidP="001461CF">
      <w:pPr>
        <w:pStyle w:val="PlainText"/>
        <w:rPr>
          <w:b/>
          <w:sz w:val="24"/>
          <w:szCs w:val="24"/>
          <w:lang w:val="en-US"/>
        </w:rPr>
      </w:pPr>
    </w:p>
    <w:p w:rsidR="008E0AA4" w:rsidRDefault="008E0AA4" w:rsidP="001461CF">
      <w:pPr>
        <w:pStyle w:val="PlainText"/>
        <w:rPr>
          <w:b/>
          <w:sz w:val="24"/>
          <w:szCs w:val="24"/>
          <w:lang w:val="en-US"/>
        </w:rPr>
      </w:pPr>
    </w:p>
    <w:p w:rsidR="008E0AA4" w:rsidRDefault="008E0AA4" w:rsidP="001461CF">
      <w:pPr>
        <w:pStyle w:val="PlainText"/>
        <w:rPr>
          <w:b/>
          <w:sz w:val="24"/>
          <w:szCs w:val="24"/>
          <w:lang w:val="en-US"/>
        </w:rPr>
      </w:pPr>
    </w:p>
    <w:p w:rsidR="008E0AA4" w:rsidRDefault="008E0AA4" w:rsidP="001461CF">
      <w:pPr>
        <w:pStyle w:val="PlainText"/>
        <w:rPr>
          <w:b/>
          <w:sz w:val="24"/>
          <w:szCs w:val="24"/>
          <w:lang w:val="en-US"/>
        </w:rPr>
      </w:pPr>
    </w:p>
    <w:p w:rsidR="008E0AA4" w:rsidRDefault="008E0AA4" w:rsidP="001461CF">
      <w:pPr>
        <w:pStyle w:val="PlainText"/>
        <w:rPr>
          <w:b/>
          <w:sz w:val="24"/>
          <w:szCs w:val="24"/>
          <w:lang w:val="en-US"/>
        </w:rPr>
      </w:pPr>
    </w:p>
    <w:p w:rsidR="008E0AA4" w:rsidRDefault="008E0AA4" w:rsidP="001461CF">
      <w:pPr>
        <w:pStyle w:val="PlainText"/>
        <w:rPr>
          <w:b/>
          <w:sz w:val="24"/>
          <w:szCs w:val="24"/>
          <w:lang w:val="en-US"/>
        </w:rPr>
      </w:pPr>
    </w:p>
    <w:p w:rsidR="001461CF" w:rsidRPr="008E0AA4" w:rsidRDefault="009068B1" w:rsidP="008E0AA4">
      <w:pPr>
        <w:pStyle w:val="PlainText"/>
        <w:jc w:val="both"/>
        <w:rPr>
          <w:rFonts w:ascii="Times New Roman" w:hAnsi="Times New Roman"/>
          <w:b/>
          <w:color w:val="auto"/>
          <w:szCs w:val="22"/>
          <w:lang w:val="en-US"/>
        </w:rPr>
      </w:pPr>
      <w:r w:rsidRPr="008E0AA4">
        <w:rPr>
          <w:rFonts w:ascii="Times New Roman" w:hAnsi="Times New Roman"/>
          <w:b/>
          <w:color w:val="auto"/>
          <w:szCs w:val="22"/>
          <w:lang w:val="en-US"/>
        </w:rPr>
        <w:t>Fig.</w:t>
      </w:r>
      <w:r w:rsidR="00515CCF">
        <w:rPr>
          <w:rFonts w:ascii="Times New Roman" w:hAnsi="Times New Roman"/>
          <w:b/>
          <w:color w:val="auto"/>
          <w:szCs w:val="22"/>
          <w:lang w:val="en-US"/>
        </w:rPr>
        <w:t xml:space="preserve"> </w:t>
      </w:r>
      <w:proofErr w:type="gramStart"/>
      <w:r w:rsidR="001461CF" w:rsidRPr="008E0AA4">
        <w:rPr>
          <w:rFonts w:ascii="Times New Roman" w:hAnsi="Times New Roman"/>
          <w:b/>
          <w:color w:val="auto"/>
          <w:szCs w:val="22"/>
          <w:lang w:val="en-US"/>
        </w:rPr>
        <w:t>S</w:t>
      </w:r>
      <w:r w:rsidR="00515CCF" w:rsidRPr="008E0AA4">
        <w:rPr>
          <w:rFonts w:ascii="Times New Roman" w:hAnsi="Times New Roman"/>
          <w:b/>
          <w:color w:val="auto"/>
          <w:szCs w:val="22"/>
          <w:lang w:val="en-US"/>
        </w:rPr>
        <w:t>5</w:t>
      </w:r>
      <w:r w:rsidR="001461CF" w:rsidRPr="008E0AA4">
        <w:rPr>
          <w:rFonts w:ascii="Times New Roman" w:hAnsi="Times New Roman"/>
          <w:b/>
          <w:color w:val="auto"/>
          <w:szCs w:val="22"/>
          <w:lang w:val="en-US"/>
        </w:rPr>
        <w:t xml:space="preserve">  White</w:t>
      </w:r>
      <w:proofErr w:type="gramEnd"/>
      <w:r w:rsidR="001461CF" w:rsidRPr="008E0AA4">
        <w:rPr>
          <w:rFonts w:ascii="Times New Roman" w:hAnsi="Times New Roman"/>
          <w:b/>
          <w:color w:val="auto"/>
          <w:szCs w:val="22"/>
          <w:lang w:val="en-US"/>
        </w:rPr>
        <w:t xml:space="preserve"> </w:t>
      </w:r>
      <w:proofErr w:type="spellStart"/>
      <w:r w:rsidR="001461CF" w:rsidRPr="008E0AA4">
        <w:rPr>
          <w:rFonts w:ascii="Times New Roman" w:hAnsi="Times New Roman"/>
          <w:b/>
          <w:color w:val="auto"/>
          <w:szCs w:val="22"/>
          <w:lang w:val="en-US"/>
        </w:rPr>
        <w:t>tessereae</w:t>
      </w:r>
      <w:proofErr w:type="spellEnd"/>
      <w:r w:rsidR="001461CF" w:rsidRPr="008E0AA4">
        <w:rPr>
          <w:rFonts w:ascii="Times New Roman" w:hAnsi="Times New Roman"/>
          <w:b/>
          <w:color w:val="auto"/>
          <w:szCs w:val="22"/>
          <w:lang w:val="en-US"/>
        </w:rPr>
        <w:t xml:space="preserve"> highlighting some of the crystals with  various s</w:t>
      </w:r>
      <w:r w:rsidR="00134640">
        <w:rPr>
          <w:rFonts w:ascii="Times New Roman" w:hAnsi="Times New Roman"/>
          <w:b/>
          <w:color w:val="auto"/>
          <w:szCs w:val="22"/>
          <w:lang w:val="en-US"/>
        </w:rPr>
        <w:t>izes  analyzed by means of  EPMA</w:t>
      </w:r>
    </w:p>
    <w:p w:rsidR="002E3D8E" w:rsidRDefault="002E3D8E" w:rsidP="00CE02CD">
      <w:pPr>
        <w:pStyle w:val="PlainText"/>
        <w:rPr>
          <w:b/>
          <w:lang w:val="en-US"/>
        </w:rPr>
      </w:pPr>
    </w:p>
    <w:p w:rsidR="00192971" w:rsidRDefault="00515CCF" w:rsidP="00CE02CD">
      <w:pPr>
        <w:pStyle w:val="PlainText"/>
        <w:rPr>
          <w:b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-1270</wp:posOffset>
            </wp:positionV>
            <wp:extent cx="3904615" cy="3124200"/>
            <wp:effectExtent l="0" t="0" r="635" b="0"/>
            <wp:wrapSquare wrapText="bothSides"/>
            <wp:docPr id="30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4615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anchor>
        </w:drawing>
      </w:r>
    </w:p>
    <w:sectPr w:rsidR="00192971" w:rsidSect="003535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352003"/>
    <w:multiLevelType w:val="hybridMultilevel"/>
    <w:tmpl w:val="A2644902"/>
    <w:lvl w:ilvl="0" w:tplc="C2D2677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F5558C"/>
    <w:multiLevelType w:val="hybridMultilevel"/>
    <w:tmpl w:val="E9644DE6"/>
    <w:lvl w:ilvl="0" w:tplc="8458AE6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D04D9E"/>
    <w:multiLevelType w:val="hybridMultilevel"/>
    <w:tmpl w:val="E046A11C"/>
    <w:lvl w:ilvl="0" w:tplc="2452A23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F831F5"/>
    <w:multiLevelType w:val="hybridMultilevel"/>
    <w:tmpl w:val="7A220A92"/>
    <w:lvl w:ilvl="0" w:tplc="B19A026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6402A"/>
    <w:rsid w:val="00001030"/>
    <w:rsid w:val="0000448F"/>
    <w:rsid w:val="00042093"/>
    <w:rsid w:val="0008659C"/>
    <w:rsid w:val="00092251"/>
    <w:rsid w:val="00117D5B"/>
    <w:rsid w:val="00125C02"/>
    <w:rsid w:val="00133215"/>
    <w:rsid w:val="00134640"/>
    <w:rsid w:val="001461CF"/>
    <w:rsid w:val="00153ADB"/>
    <w:rsid w:val="00192971"/>
    <w:rsid w:val="001A1505"/>
    <w:rsid w:val="001A43C1"/>
    <w:rsid w:val="001C07AC"/>
    <w:rsid w:val="001F0252"/>
    <w:rsid w:val="00201F8E"/>
    <w:rsid w:val="002620D6"/>
    <w:rsid w:val="0028324E"/>
    <w:rsid w:val="002C4FCA"/>
    <w:rsid w:val="002E3D8E"/>
    <w:rsid w:val="00302CE0"/>
    <w:rsid w:val="00353534"/>
    <w:rsid w:val="003B6AB1"/>
    <w:rsid w:val="003B7F9E"/>
    <w:rsid w:val="003E04EA"/>
    <w:rsid w:val="00412FC3"/>
    <w:rsid w:val="00416836"/>
    <w:rsid w:val="00427B8A"/>
    <w:rsid w:val="00477015"/>
    <w:rsid w:val="004815A9"/>
    <w:rsid w:val="00485060"/>
    <w:rsid w:val="004C22C3"/>
    <w:rsid w:val="004D0067"/>
    <w:rsid w:val="00515CCF"/>
    <w:rsid w:val="00547E51"/>
    <w:rsid w:val="00581457"/>
    <w:rsid w:val="005879E4"/>
    <w:rsid w:val="005C0610"/>
    <w:rsid w:val="00637AFB"/>
    <w:rsid w:val="00657289"/>
    <w:rsid w:val="006F0939"/>
    <w:rsid w:val="0074749B"/>
    <w:rsid w:val="00751FD9"/>
    <w:rsid w:val="0076402A"/>
    <w:rsid w:val="007B12CE"/>
    <w:rsid w:val="007D3C75"/>
    <w:rsid w:val="00812EF3"/>
    <w:rsid w:val="00813AD5"/>
    <w:rsid w:val="0087098F"/>
    <w:rsid w:val="008D646F"/>
    <w:rsid w:val="008E0AA4"/>
    <w:rsid w:val="009047DA"/>
    <w:rsid w:val="009068B1"/>
    <w:rsid w:val="0091525D"/>
    <w:rsid w:val="00940256"/>
    <w:rsid w:val="0094161A"/>
    <w:rsid w:val="00970CEC"/>
    <w:rsid w:val="009C4DDA"/>
    <w:rsid w:val="009E68ED"/>
    <w:rsid w:val="009F2432"/>
    <w:rsid w:val="00A12817"/>
    <w:rsid w:val="00A23E7B"/>
    <w:rsid w:val="00A528D9"/>
    <w:rsid w:val="00A534BE"/>
    <w:rsid w:val="00AA39AF"/>
    <w:rsid w:val="00AF5FF4"/>
    <w:rsid w:val="00B034CD"/>
    <w:rsid w:val="00B06AE5"/>
    <w:rsid w:val="00B35B29"/>
    <w:rsid w:val="00B510F7"/>
    <w:rsid w:val="00BC2AAE"/>
    <w:rsid w:val="00BE1840"/>
    <w:rsid w:val="00BF1F74"/>
    <w:rsid w:val="00C453E6"/>
    <w:rsid w:val="00CA65E3"/>
    <w:rsid w:val="00CE02CD"/>
    <w:rsid w:val="00D10246"/>
    <w:rsid w:val="00D54544"/>
    <w:rsid w:val="00D60B73"/>
    <w:rsid w:val="00D735AB"/>
    <w:rsid w:val="00DB20CF"/>
    <w:rsid w:val="00E07707"/>
    <w:rsid w:val="00E37A60"/>
    <w:rsid w:val="00E763AC"/>
    <w:rsid w:val="00EB3D76"/>
    <w:rsid w:val="00EF4672"/>
    <w:rsid w:val="00F21BFA"/>
    <w:rsid w:val="00F56E51"/>
    <w:rsid w:val="00F94893"/>
    <w:rsid w:val="00FA3AFC"/>
    <w:rsid w:val="00FA4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5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CE02CD"/>
    <w:pPr>
      <w:spacing w:after="0" w:line="240" w:lineRule="auto"/>
    </w:pPr>
    <w:rPr>
      <w:rFonts w:ascii="Calibri" w:hAnsi="Calibri"/>
      <w:color w:val="002060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E02CD"/>
    <w:rPr>
      <w:rFonts w:ascii="Calibri" w:hAnsi="Calibri"/>
      <w:color w:val="002060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CE02C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3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AF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B20CF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table" w:styleId="TableGrid">
    <w:name w:val="Table Grid"/>
    <w:basedOn w:val="TableNormal"/>
    <w:uiPriority w:val="59"/>
    <w:unhideWhenUsed/>
    <w:rsid w:val="00042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C22C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528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28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28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28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28D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CE02CD"/>
    <w:pPr>
      <w:spacing w:after="0" w:line="240" w:lineRule="auto"/>
    </w:pPr>
    <w:rPr>
      <w:rFonts w:ascii="Calibri" w:hAnsi="Calibri"/>
      <w:color w:val="002060"/>
      <w:szCs w:val="21"/>
    </w:rPr>
  </w:style>
  <w:style w:type="character" w:customStyle="1" w:styleId="PlainTextChar">
    <w:name w:val="Texto sin formato Car"/>
    <w:basedOn w:val="DefaultParagraphFont"/>
    <w:link w:val="PlainText"/>
    <w:uiPriority w:val="99"/>
    <w:semiHidden/>
    <w:rsid w:val="00CE02CD"/>
    <w:rPr>
      <w:rFonts w:ascii="Calibri" w:hAnsi="Calibri"/>
      <w:color w:val="002060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CE02C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3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globo Car"/>
    <w:basedOn w:val="DefaultParagraphFont"/>
    <w:link w:val="BalloonText"/>
    <w:uiPriority w:val="99"/>
    <w:semiHidden/>
    <w:rsid w:val="00FA3AF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DB20CF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table" w:styleId="TableGrid">
    <w:name w:val="Table Grid"/>
    <w:basedOn w:val="TableNormal"/>
    <w:uiPriority w:val="59"/>
    <w:unhideWhenUsed/>
    <w:rsid w:val="00042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C22C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528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28D9"/>
    <w:pPr>
      <w:spacing w:line="240" w:lineRule="auto"/>
    </w:pPr>
    <w:rPr>
      <w:sz w:val="20"/>
      <w:szCs w:val="20"/>
    </w:rPr>
  </w:style>
  <w:style w:type="character" w:customStyle="1" w:styleId="CommentTextChar">
    <w:name w:val="Texto comentario Car"/>
    <w:basedOn w:val="DefaultParagraphFont"/>
    <w:link w:val="CommentText"/>
    <w:uiPriority w:val="99"/>
    <w:semiHidden/>
    <w:rsid w:val="00A528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28D9"/>
    <w:rPr>
      <w:b/>
      <w:bCs/>
    </w:rPr>
  </w:style>
  <w:style w:type="character" w:customStyle="1" w:styleId="CommentSubjectChar">
    <w:name w:val="Asunto del comentario Car"/>
    <w:basedOn w:val="CommentTextChar"/>
    <w:link w:val="CommentSubject"/>
    <w:uiPriority w:val="99"/>
    <w:semiHidden/>
    <w:rsid w:val="00A528D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13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1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tiff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tiff"/><Relationship Id="rId10" Type="http://schemas.openxmlformats.org/officeDocument/2006/relationships/image" Target="media/image5.tiff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tiff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7</Pages>
  <Words>1045</Words>
  <Characters>5960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Stavros</dc:creator>
  <cp:lastModifiedBy>Partha Pratim Das</cp:lastModifiedBy>
  <cp:revision>62</cp:revision>
  <cp:lastPrinted>2018-08-18T06:59:00Z</cp:lastPrinted>
  <dcterms:created xsi:type="dcterms:W3CDTF">2018-06-27T07:36:00Z</dcterms:created>
  <dcterms:modified xsi:type="dcterms:W3CDTF">2018-11-07T11:13:00Z</dcterms:modified>
</cp:coreProperties>
</file>