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52A0B" w14:textId="77777777" w:rsidR="00805968" w:rsidRDefault="00805968" w:rsidP="00805968">
      <w:pPr>
        <w:ind w:hanging="567"/>
        <w:jc w:val="both"/>
        <w:rPr>
          <w:rFonts w:asciiTheme="majorHAnsi" w:hAnsiTheme="majorHAnsi" w:cstheme="majorHAnsi"/>
          <w:szCs w:val="20"/>
        </w:rPr>
      </w:pPr>
    </w:p>
    <w:p w14:paraId="741AB638" w14:textId="0A668404" w:rsidR="00805968" w:rsidRPr="009D2EE9" w:rsidRDefault="00026930" w:rsidP="00805968">
      <w:pPr>
        <w:ind w:hanging="993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Cs w:val="20"/>
        </w:rPr>
        <w:t>Additional file 1</w:t>
      </w:r>
      <w:bookmarkStart w:id="0" w:name="_GoBack"/>
      <w:bookmarkEnd w:id="0"/>
      <w:r w:rsidR="00805968" w:rsidRPr="002A030C">
        <w:rPr>
          <w:rFonts w:asciiTheme="majorHAnsi" w:hAnsiTheme="majorHAnsi" w:cstheme="majorHAnsi"/>
          <w:szCs w:val="20"/>
        </w:rPr>
        <w:t xml:space="preserve">. </w:t>
      </w:r>
      <w:r w:rsidR="00805968">
        <w:rPr>
          <w:rFonts w:asciiTheme="majorHAnsi" w:hAnsiTheme="majorHAnsi" w:cstheme="majorHAnsi"/>
          <w:szCs w:val="20"/>
        </w:rPr>
        <w:t xml:space="preserve">Characteristics of the included studies </w:t>
      </w:r>
      <w:r w:rsidR="00805968" w:rsidRPr="002A030C">
        <w:rPr>
          <w:rFonts w:asciiTheme="majorHAnsi" w:hAnsiTheme="majorHAnsi" w:cstheme="majorHAnsi"/>
          <w:szCs w:val="20"/>
        </w:rPr>
        <w:t>(n= 217)</w:t>
      </w:r>
    </w:p>
    <w:p w14:paraId="3FCD7476" w14:textId="77777777" w:rsidR="00805968" w:rsidRDefault="00805968" w:rsidP="00805968">
      <w:pPr>
        <w:jc w:val="both"/>
        <w:rPr>
          <w:rFonts w:asciiTheme="majorHAnsi" w:hAnsiTheme="majorHAnsi" w:cstheme="majorHAnsi"/>
          <w:sz w:val="20"/>
          <w:szCs w:val="20"/>
          <w:highlight w:val="magenta"/>
        </w:rPr>
      </w:pPr>
    </w:p>
    <w:tbl>
      <w:tblPr>
        <w:tblW w:w="11058" w:type="dxa"/>
        <w:tblInd w:w="-998" w:type="dxa"/>
        <w:tblBorders>
          <w:top w:val="single" w:sz="2" w:space="0" w:color="767171"/>
          <w:left w:val="single" w:sz="2" w:space="0" w:color="767171"/>
          <w:bottom w:val="single" w:sz="2" w:space="0" w:color="767171"/>
          <w:right w:val="single" w:sz="2" w:space="0" w:color="767171"/>
          <w:insideH w:val="single" w:sz="2" w:space="0" w:color="767171"/>
          <w:insideV w:val="single" w:sz="2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851"/>
        <w:gridCol w:w="992"/>
        <w:gridCol w:w="850"/>
        <w:gridCol w:w="1985"/>
        <w:gridCol w:w="1701"/>
        <w:gridCol w:w="1843"/>
      </w:tblGrid>
      <w:tr w:rsidR="00805968" w:rsidRPr="00A21A9A" w14:paraId="0D5FCF4F" w14:textId="77777777" w:rsidTr="004F618C">
        <w:trPr>
          <w:trHeight w:val="699"/>
        </w:trPr>
        <w:tc>
          <w:tcPr>
            <w:tcW w:w="1702" w:type="dxa"/>
            <w:vMerge w:val="restart"/>
            <w:shd w:val="clear" w:color="auto" w:fill="D5DCE4" w:themeFill="text2" w:themeFillTint="33"/>
            <w:vAlign w:val="center"/>
            <w:hideMark/>
          </w:tcPr>
          <w:p w14:paraId="5BF56B44" w14:textId="77777777" w:rsidR="00805968" w:rsidRPr="00A21A9A" w:rsidRDefault="00805968" w:rsidP="003950FF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A21A9A">
              <w:rPr>
                <w:rFonts w:ascii="Calibri Light" w:hAnsi="Calibri Light"/>
                <w:b/>
                <w:sz w:val="20"/>
                <w:szCs w:val="20"/>
              </w:rPr>
              <w:t>Study</w:t>
            </w:r>
          </w:p>
        </w:tc>
        <w:tc>
          <w:tcPr>
            <w:tcW w:w="1134" w:type="dxa"/>
            <w:vMerge w:val="restart"/>
            <w:shd w:val="clear" w:color="auto" w:fill="D5DCE4" w:themeFill="text2" w:themeFillTint="33"/>
            <w:vAlign w:val="center"/>
            <w:hideMark/>
          </w:tcPr>
          <w:p w14:paraId="7120E4BE" w14:textId="77777777" w:rsidR="00805968" w:rsidRPr="00A21A9A" w:rsidRDefault="00805968" w:rsidP="003950FF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A21A9A">
              <w:rPr>
                <w:rFonts w:ascii="Calibri Light" w:hAnsi="Calibri Light"/>
                <w:b/>
                <w:sz w:val="20"/>
                <w:szCs w:val="20"/>
              </w:rPr>
              <w:t>Year of publication</w:t>
            </w:r>
          </w:p>
        </w:tc>
        <w:tc>
          <w:tcPr>
            <w:tcW w:w="851" w:type="dxa"/>
            <w:vMerge w:val="restart"/>
            <w:shd w:val="clear" w:color="auto" w:fill="D5DCE4" w:themeFill="text2" w:themeFillTint="33"/>
            <w:vAlign w:val="center"/>
            <w:hideMark/>
          </w:tcPr>
          <w:p w14:paraId="15F45373" w14:textId="77777777" w:rsidR="00805968" w:rsidRPr="00A21A9A" w:rsidRDefault="00805968" w:rsidP="003950FF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>
              <w:rPr>
                <w:rFonts w:ascii="Calibri Light" w:hAnsi="Calibri Light"/>
                <w:b/>
                <w:sz w:val="20"/>
                <w:szCs w:val="20"/>
              </w:rPr>
              <w:t>S</w:t>
            </w:r>
            <w:r w:rsidRPr="00A21A9A">
              <w:rPr>
                <w:rFonts w:ascii="Calibri Light" w:hAnsi="Calibri Light"/>
                <w:b/>
                <w:sz w:val="20"/>
                <w:szCs w:val="20"/>
              </w:rPr>
              <w:t>ample size</w:t>
            </w:r>
          </w:p>
        </w:tc>
        <w:tc>
          <w:tcPr>
            <w:tcW w:w="992" w:type="dxa"/>
            <w:vMerge w:val="restart"/>
            <w:shd w:val="clear" w:color="auto" w:fill="D5DCE4" w:themeFill="text2" w:themeFillTint="33"/>
            <w:vAlign w:val="center"/>
            <w:hideMark/>
          </w:tcPr>
          <w:p w14:paraId="59321128" w14:textId="77777777" w:rsidR="00805968" w:rsidRPr="00A21A9A" w:rsidRDefault="00805968" w:rsidP="003950FF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A21A9A">
              <w:rPr>
                <w:rFonts w:ascii="Calibri Light" w:hAnsi="Calibri Light"/>
                <w:b/>
                <w:sz w:val="20"/>
                <w:szCs w:val="20"/>
              </w:rPr>
              <w:t>Funding status</w:t>
            </w:r>
          </w:p>
        </w:tc>
        <w:tc>
          <w:tcPr>
            <w:tcW w:w="850" w:type="dxa"/>
            <w:vMerge w:val="restart"/>
            <w:shd w:val="clear" w:color="auto" w:fill="D5DCE4" w:themeFill="text2" w:themeFillTint="33"/>
            <w:vAlign w:val="center"/>
            <w:hideMark/>
          </w:tcPr>
          <w:p w14:paraId="70C91614" w14:textId="77777777" w:rsidR="00805968" w:rsidRPr="00A21A9A" w:rsidRDefault="00805968" w:rsidP="003950FF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A21A9A">
              <w:rPr>
                <w:rFonts w:ascii="Calibri Light" w:hAnsi="Calibri Light"/>
                <w:b/>
                <w:sz w:val="20"/>
                <w:szCs w:val="20"/>
              </w:rPr>
              <w:t>Single-centred or multi-centred</w:t>
            </w:r>
          </w:p>
        </w:tc>
        <w:tc>
          <w:tcPr>
            <w:tcW w:w="1985" w:type="dxa"/>
            <w:shd w:val="clear" w:color="auto" w:fill="D5DCE4" w:themeFill="text2" w:themeFillTint="33"/>
            <w:vAlign w:val="center"/>
            <w:hideMark/>
          </w:tcPr>
          <w:p w14:paraId="6D60E257" w14:textId="77777777" w:rsidR="00805968" w:rsidRPr="00A21A9A" w:rsidRDefault="00805968" w:rsidP="00192E67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A21A9A">
              <w:rPr>
                <w:rFonts w:ascii="Calibri Light" w:hAnsi="Calibri Light"/>
                <w:b/>
                <w:sz w:val="20"/>
                <w:szCs w:val="20"/>
              </w:rPr>
              <w:t>Study setting</w:t>
            </w:r>
          </w:p>
        </w:tc>
        <w:tc>
          <w:tcPr>
            <w:tcW w:w="1701" w:type="dxa"/>
            <w:shd w:val="clear" w:color="auto" w:fill="D5DCE4" w:themeFill="text2" w:themeFillTint="33"/>
            <w:vAlign w:val="center"/>
            <w:hideMark/>
          </w:tcPr>
          <w:p w14:paraId="38D82528" w14:textId="77777777" w:rsidR="00805968" w:rsidRPr="00A21A9A" w:rsidRDefault="00805968" w:rsidP="003950FF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A21A9A">
              <w:rPr>
                <w:rFonts w:ascii="Calibri Light" w:hAnsi="Calibri Light"/>
                <w:b/>
                <w:sz w:val="20"/>
                <w:szCs w:val="20"/>
              </w:rPr>
              <w:t>Authorship collaboration</w:t>
            </w:r>
          </w:p>
        </w:tc>
        <w:tc>
          <w:tcPr>
            <w:tcW w:w="1843" w:type="dxa"/>
            <w:shd w:val="clear" w:color="auto" w:fill="D5DCE4" w:themeFill="text2" w:themeFillTint="33"/>
            <w:vAlign w:val="center"/>
            <w:hideMark/>
          </w:tcPr>
          <w:p w14:paraId="57164B9E" w14:textId="77777777" w:rsidR="00805968" w:rsidRPr="00A21A9A" w:rsidRDefault="00805968" w:rsidP="003950FF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>
              <w:rPr>
                <w:rFonts w:ascii="Calibri Light" w:hAnsi="Calibri Light"/>
                <w:b/>
                <w:sz w:val="20"/>
                <w:szCs w:val="20"/>
              </w:rPr>
              <w:t>Study c</w:t>
            </w:r>
            <w:r w:rsidRPr="00A21A9A">
              <w:rPr>
                <w:rFonts w:ascii="Calibri Light" w:hAnsi="Calibri Light"/>
                <w:b/>
                <w:sz w:val="20"/>
                <w:szCs w:val="20"/>
              </w:rPr>
              <w:t>onduct collaboration</w:t>
            </w:r>
          </w:p>
        </w:tc>
      </w:tr>
      <w:tr w:rsidR="00805968" w:rsidRPr="00A21A9A" w14:paraId="7891D309" w14:textId="77777777" w:rsidTr="004F618C">
        <w:trPr>
          <w:trHeight w:val="1027"/>
        </w:trPr>
        <w:tc>
          <w:tcPr>
            <w:tcW w:w="1702" w:type="dxa"/>
            <w:vMerge/>
            <w:shd w:val="clear" w:color="auto" w:fill="D5DCE4" w:themeFill="text2" w:themeFillTint="33"/>
            <w:vAlign w:val="center"/>
          </w:tcPr>
          <w:p w14:paraId="2FA0B42F" w14:textId="77777777" w:rsidR="00805968" w:rsidRPr="00A21A9A" w:rsidRDefault="00805968" w:rsidP="003950FF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5DCE4" w:themeFill="text2" w:themeFillTint="33"/>
            <w:vAlign w:val="center"/>
          </w:tcPr>
          <w:p w14:paraId="432D488A" w14:textId="77777777" w:rsidR="00805968" w:rsidRPr="00A21A9A" w:rsidRDefault="00805968" w:rsidP="003950FF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D5DCE4" w:themeFill="text2" w:themeFillTint="33"/>
            <w:vAlign w:val="center"/>
          </w:tcPr>
          <w:p w14:paraId="3B44AB54" w14:textId="77777777" w:rsidR="00805968" w:rsidRDefault="00805968" w:rsidP="003950FF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D5DCE4" w:themeFill="text2" w:themeFillTint="33"/>
            <w:vAlign w:val="center"/>
          </w:tcPr>
          <w:p w14:paraId="546D7D25" w14:textId="77777777" w:rsidR="00805968" w:rsidRPr="00A21A9A" w:rsidRDefault="00805968" w:rsidP="003950FF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D5DCE4" w:themeFill="text2" w:themeFillTint="33"/>
            <w:vAlign w:val="center"/>
          </w:tcPr>
          <w:p w14:paraId="0766E729" w14:textId="77777777" w:rsidR="00805968" w:rsidRPr="00A21A9A" w:rsidRDefault="00805968" w:rsidP="003950FF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5DCE4" w:themeFill="text2" w:themeFillTint="33"/>
            <w:vAlign w:val="center"/>
          </w:tcPr>
          <w:p w14:paraId="11BEC6E5" w14:textId="77777777" w:rsidR="00805968" w:rsidRPr="00A21A9A" w:rsidRDefault="00805968" w:rsidP="003950FF">
            <w:pPr>
              <w:rPr>
                <w:rFonts w:ascii="Calibri Light" w:hAnsi="Calibri Light"/>
                <w:sz w:val="16"/>
                <w:szCs w:val="20"/>
              </w:rPr>
            </w:pPr>
            <w:r w:rsidRPr="00A21A9A">
              <w:rPr>
                <w:rFonts w:ascii="Calibri Light" w:hAnsi="Calibri Light"/>
                <w:sz w:val="16"/>
                <w:szCs w:val="20"/>
              </w:rPr>
              <w:t>1. university hospital</w:t>
            </w:r>
          </w:p>
          <w:p w14:paraId="5EE0FF1B" w14:textId="77777777" w:rsidR="00805968" w:rsidRPr="00A21A9A" w:rsidRDefault="00805968" w:rsidP="003950FF">
            <w:pPr>
              <w:rPr>
                <w:rFonts w:ascii="Calibri Light" w:hAnsi="Calibri Light"/>
                <w:sz w:val="16"/>
                <w:szCs w:val="20"/>
              </w:rPr>
            </w:pPr>
            <w:r w:rsidRPr="00A21A9A">
              <w:rPr>
                <w:rFonts w:ascii="Calibri Light" w:hAnsi="Calibri Light"/>
                <w:sz w:val="16"/>
                <w:szCs w:val="20"/>
              </w:rPr>
              <w:t>2: non-university hospital</w:t>
            </w:r>
          </w:p>
          <w:p w14:paraId="78A78652" w14:textId="77777777" w:rsidR="00805968" w:rsidRPr="00A21A9A" w:rsidRDefault="00805968" w:rsidP="003950FF">
            <w:pPr>
              <w:rPr>
                <w:rFonts w:ascii="Calibri Light" w:hAnsi="Calibri Light"/>
                <w:sz w:val="16"/>
                <w:szCs w:val="20"/>
              </w:rPr>
            </w:pPr>
            <w:r w:rsidRPr="00A21A9A">
              <w:rPr>
                <w:rFonts w:ascii="Calibri Light" w:hAnsi="Calibri Light"/>
                <w:sz w:val="16"/>
                <w:szCs w:val="20"/>
              </w:rPr>
              <w:t>3: practice-based</w:t>
            </w:r>
          </w:p>
          <w:p w14:paraId="4DD8FDFC" w14:textId="77777777" w:rsidR="00805968" w:rsidRPr="00A21A9A" w:rsidRDefault="00805968" w:rsidP="003950FF">
            <w:pPr>
              <w:rPr>
                <w:rFonts w:ascii="Calibri Light" w:hAnsi="Calibri Light"/>
                <w:b/>
                <w:sz w:val="20"/>
                <w:szCs w:val="20"/>
              </w:rPr>
            </w:pPr>
            <w:r w:rsidRPr="00A21A9A">
              <w:rPr>
                <w:rFonts w:ascii="Calibri Light" w:hAnsi="Calibri Light"/>
                <w:sz w:val="16"/>
                <w:szCs w:val="20"/>
              </w:rPr>
              <w:t>4: community-based</w:t>
            </w:r>
          </w:p>
        </w:tc>
        <w:tc>
          <w:tcPr>
            <w:tcW w:w="3544" w:type="dxa"/>
            <w:gridSpan w:val="2"/>
            <w:shd w:val="clear" w:color="auto" w:fill="D5DCE4" w:themeFill="text2" w:themeFillTint="33"/>
            <w:vAlign w:val="center"/>
          </w:tcPr>
          <w:p w14:paraId="189492AD" w14:textId="77777777" w:rsidR="00805968" w:rsidRPr="00A21A9A" w:rsidRDefault="00805968" w:rsidP="003950FF">
            <w:pPr>
              <w:rPr>
                <w:rFonts w:ascii="Calibri Light" w:hAnsi="Calibri Light"/>
                <w:sz w:val="16"/>
                <w:szCs w:val="20"/>
              </w:rPr>
            </w:pPr>
            <w:r w:rsidRPr="00A21A9A">
              <w:rPr>
                <w:rFonts w:ascii="Calibri Light" w:hAnsi="Calibri Light"/>
                <w:sz w:val="16"/>
                <w:szCs w:val="20"/>
              </w:rPr>
              <w:t>1: local collaboration</w:t>
            </w:r>
          </w:p>
          <w:p w14:paraId="16CBC06E" w14:textId="77777777" w:rsidR="00805968" w:rsidRPr="00A21A9A" w:rsidRDefault="00805968" w:rsidP="003950FF">
            <w:pPr>
              <w:rPr>
                <w:rFonts w:ascii="Calibri Light" w:hAnsi="Calibri Light"/>
                <w:sz w:val="16"/>
                <w:szCs w:val="20"/>
              </w:rPr>
            </w:pPr>
            <w:r w:rsidRPr="00A21A9A">
              <w:rPr>
                <w:rFonts w:ascii="Calibri Light" w:hAnsi="Calibri Light"/>
                <w:sz w:val="16"/>
                <w:szCs w:val="20"/>
              </w:rPr>
              <w:t>2: national collaboration</w:t>
            </w:r>
          </w:p>
          <w:p w14:paraId="21A1FDAD" w14:textId="77777777" w:rsidR="00805968" w:rsidRPr="00A21A9A" w:rsidRDefault="00805968" w:rsidP="003950FF">
            <w:pPr>
              <w:rPr>
                <w:rFonts w:ascii="Calibri Light" w:hAnsi="Calibri Light"/>
                <w:sz w:val="16"/>
                <w:szCs w:val="20"/>
              </w:rPr>
            </w:pPr>
            <w:r w:rsidRPr="00A21A9A">
              <w:rPr>
                <w:rFonts w:ascii="Calibri Light" w:hAnsi="Calibri Light"/>
                <w:sz w:val="16"/>
                <w:szCs w:val="20"/>
              </w:rPr>
              <w:t>3: international collaboration (same continent)</w:t>
            </w:r>
          </w:p>
          <w:p w14:paraId="5E8D94C9" w14:textId="77777777" w:rsidR="00805968" w:rsidRDefault="00805968" w:rsidP="003950FF">
            <w:pPr>
              <w:rPr>
                <w:rFonts w:ascii="Calibri Light" w:hAnsi="Calibri Light"/>
                <w:b/>
                <w:sz w:val="20"/>
                <w:szCs w:val="20"/>
              </w:rPr>
            </w:pPr>
            <w:r w:rsidRPr="00A21A9A">
              <w:rPr>
                <w:rFonts w:ascii="Calibri Light" w:hAnsi="Calibri Light"/>
                <w:sz w:val="16"/>
                <w:szCs w:val="20"/>
              </w:rPr>
              <w:t>4: international collaboration (different continents)</w:t>
            </w:r>
          </w:p>
        </w:tc>
      </w:tr>
      <w:tr w:rsidR="00805968" w:rsidRPr="00A21A9A" w14:paraId="4E685C8E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D59EF5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Albanna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3EB16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2847A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51DB4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57596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70D163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C19069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71E3F1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6B0FA16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4B39AB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Alkadhi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42296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A3A471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C69A9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2687F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F3C315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33E434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6A8D99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5A60B0C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E76E23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AlSayed Hasan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D2415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A20D25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32838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ED0B7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4DEA9C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D2327C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8BAE9B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BD1CAD7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3E0289E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AlSayed Hasan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72164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CD58B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D143C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228F1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4D88F8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306A84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1725FC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2C1E01D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A5F474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Andrucioli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3EA9A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2FFB90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76AD67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8B2ED5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3483FC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5C49ED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30DC81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51FD090C" w14:textId="77777777" w:rsidTr="004F618C">
        <w:trPr>
          <w:trHeight w:val="17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2BF967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Atik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FD576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101A3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CB52A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2DB47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370379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312060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57D464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D2DF54A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350FE9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Bazargani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4453B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94C00A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C2AFF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E626C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E6B283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F1AF9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5EA6B9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A4717A0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72800A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Beerens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AD1E2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6A3C7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9DB46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1FEA0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262EBD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FF299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2EA86E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16CACEB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246233B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Bock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65A34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434D6E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25DB3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57079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ACB4AC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400982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5DAAEB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0D7D4C9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1328D6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Canan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68C1E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E387F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E31E4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0CD7E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2C320B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CAF2F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ED8739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CA29230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30AD47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Durrani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85FB4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068E8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972E9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E3CE6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A72BE1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EF3FD7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150323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7E7EDDA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3CF161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Eissa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8FB50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621396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A4903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B3D7FB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159ABB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81D0DE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DAA436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E95813D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79CA99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Eslamian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223D1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8ED9F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4D02E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74D22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4AED62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25B0BB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9DD01A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32F994CC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88C00F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Forde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0EBF4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CBF64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B30D0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08AC1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8BE348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F156B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C995FB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16C573EB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2BCE1B1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Garry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F332E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8F49C1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13EAF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2A588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19224F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A17C0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42050B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0D86440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2FFCC68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Hemmatpour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58FFD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5A8F1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2FB4C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3801B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5A6191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01CEC9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0AC662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7F1517C0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</w:tcPr>
          <w:p w14:paraId="188AC2EB" w14:textId="77777777" w:rsidR="00805968" w:rsidRPr="00331D9D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331D9D">
              <w:rPr>
                <w:rFonts w:ascii="Calibri Light" w:hAnsi="Calibri Light"/>
                <w:sz w:val="18"/>
                <w:szCs w:val="18"/>
              </w:rPr>
              <w:t>Herrera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6478C8" w14:textId="77777777" w:rsidR="00805968" w:rsidRPr="00331D9D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331D9D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F7A481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12CF72B" w14:textId="77777777" w:rsidR="00805968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51311C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79DBB0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91C330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9DDDA8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4D066EC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73D0F1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Jahanbin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79E12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BFFE5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8D5A0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C2784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68D4A8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5711E3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FA129E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3F3F72E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A09189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Julku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0237A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1E85E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0375D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CB7B5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446823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FEE6E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0EDF59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43265A79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15E583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Jung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6AC17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98C043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8B591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BE6E69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429BB5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04320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BFFE5F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16D1356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3169A5B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Kaklamanos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06CAC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9CF1D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F72AB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02D6A6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95770F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95B0A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BA62F2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915D0A3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308BAE6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Kaur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AF397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3BF74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8A141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30AFA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BCEC36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2C03D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19B2CE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2CC83A3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4F1E4B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Lin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DF2E3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FD04F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B463C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64A04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D65E60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935E49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38F7D7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268F3FA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3AE2DC6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Lione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2E539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4A224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119D6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D0B80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F30100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1E3943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2B9F14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3755946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F647B7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Lione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E247B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E5570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4949F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A7641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AB6CA2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175015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0C07C8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040C089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7EEA84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Little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BB4B9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4FD3D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7EE63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521F7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A8E42D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EA722C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CEECD2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967C800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F27152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Maurya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6404C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19728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4AC21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03BBA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143A9D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BD7C70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FFBC95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157FAA7D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D70871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Miamoto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FB1DB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B02E0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E2AAF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C6B40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0F6588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ADF10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D0575A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1901835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DBC4BE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Nahas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B9F77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56D8A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C1A13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53413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DFA446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51E362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311164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BFDFAAD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FFD532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Parker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6B542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488843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44457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290F5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43EC53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2115D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B4FB5C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67E9C54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29866EB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Patterson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52B20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84BC4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38457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CCEA7C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F06345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C129AE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0CEBEE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5B0CE71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3240186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Penning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F4479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6B131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C946A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A77B6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B372F3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F1AF4F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833C8F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06E9B5C9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AECBFD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Raghavan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8929A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1081A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4AB92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AE3D6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876544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E8C536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867886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0A242E9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EEFA0F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Saleh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FFA98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1792E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6BB99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BB40C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8B1D0B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8A1BB7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FA10DF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4F3F3C9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BED874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Samantha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6AEC0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EDDA6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E17A8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26CC0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56E4F2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3E0ADB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D75380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2D48B57F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DDC2E2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 xml:space="preserve">Schatzle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E44B1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227E6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586B0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C0F6A3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66AF5C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062E04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C42E49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111364D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967A2F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Shah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E4227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0C152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94BA9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CC5D2A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C2FD85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8B62D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85C896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713B08C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C5D03B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Slaviero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63370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41E07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4C99B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B281C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A2ACB1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6BE635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0F4B6B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0518277C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968F21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Ulhaq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1CCA6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8DAE0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5A2FD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1EB0BA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12ABB6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F63CE3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2EBA4A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</w:tr>
      <w:tr w:rsidR="00805968" w:rsidRPr="00A21A9A" w14:paraId="10C49F19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AAF75D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Ureturk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48C95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6101B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8AE38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469D9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A194A0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739DF0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22D593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B936A6C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2184F2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Varga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A2946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23A3C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176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4E24B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FE449A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3E9F07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0BB07E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22B20B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6E35EF5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3166657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Wan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4F2A7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81E20A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D8852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7A2AF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8CF76A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071F8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E50A55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F43EAD4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BBEB5D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White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53EFD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52433F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EA5B0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1B3F72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01CC56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ACD78D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7A20FC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B755C02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B94C74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Zhang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AE60E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C7B9B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169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2D2FE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9352D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0DEA6B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8AE06A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741340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BDE7B2C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057C1C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Zhu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B184F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4624B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FB2A1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89A0C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FE89FA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424C9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C82400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A6DF3CF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12816F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Abbas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04A16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EB07FF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42A5CF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83CF34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54CCCB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E55987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4C6D1D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1A8743FA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72F34F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Aglarci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90F25B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26DCB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EEDF5E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A006DC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D80155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5BF0D8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D77085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3EE2E034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2478FE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Almallah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68991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DC4D63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5B399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BE7EB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00F6F4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B2C868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631C86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EF2C045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0C0063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Atik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BBC90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C1B988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9B6AF4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7052C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0235C8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7A26E0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D63F67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40D528C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1C6E1E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Bayani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D5DFD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8F840E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6DE879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04124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13F168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C4EF02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B602F8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DB51A31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E24974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lastRenderedPageBreak/>
              <w:t>Baysal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CC778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B115B3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E6292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C65A2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77C28A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12FB2B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DE88EA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89FF8F4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7BAD5B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Bazargani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5A635D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46C107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0C1324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B371D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524067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2192BF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AB8A50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17DCDC9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C1E625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Cirgic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AF51D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4E35B5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97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34790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1368D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4A8F60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0F2BF7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BA7DAB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3B764492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24C59C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Cozzani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1E201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CC297B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042C3C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5EB9D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90D08B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413F53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CB3740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0CED53E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33178C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DiBiase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F2EE5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1AE521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9088C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EDB681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23556F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355C09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BCADEB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320C664B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9D77F4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Elnagar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3B3CE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A9D6AB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4151DF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2C75B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9AD8CA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1FAD1D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E501A4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</w:tr>
      <w:tr w:rsidR="00805968" w:rsidRPr="00A21A9A" w14:paraId="5ACA0748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20BD0F9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Eslamian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0B93C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31328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6C3AD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19FCC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402703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981B1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253254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A57D230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38643F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Eslamian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EA9A1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326877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828175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514D53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B43E8E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749FA6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C17DBC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1EB2A2C8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627544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Farhadian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D9F82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E118C0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364B5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7F58ED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276A5F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C94A2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12F4D3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0B98976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61B9E0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Farias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8A8EC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93EAB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9F5AF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770DD2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FE179C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09F29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0ABFA9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1383D93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8DB517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Ganzer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D0AF6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E6ABB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571B8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C891F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D93A5D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4E6F7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017843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5F090E5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59EF31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Garcia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E0862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9878D5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046102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E6A84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DD3365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AD786F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961546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6313B34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8F37CF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Halicioglu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0E703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4F3CF5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865080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F1D7D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6F186F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AD4100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4784D1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E3BD730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9B8EBF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He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40634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F2D75D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0E3A7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E5585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37A161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DAE0AB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8DE966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827409F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8BB1F0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Hennessy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A1700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52E64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59EF3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39EEC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2897F0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FDA7DB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C15B75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0193D20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4E7008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Ireland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0D3DE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00C732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A972E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AA17C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35F23E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3F1435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9B2169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5BF375F2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34ADD2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Jia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12E38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1B0960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E78636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8A76F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A02573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6D9AEE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816C0E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16B91AE3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600B3C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Lamberton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3FEDF7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3CEEAA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0E265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E1F7F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0F21A6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2EB449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6B2718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A505AB4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64932B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Leite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2B251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3ACD4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E2FD0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11F1B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372390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0032CB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4D8556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CE2AA04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7B49DE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Lione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19AF8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F70CD3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57E007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E4994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5D89CD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05EDD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8818BF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1367C1D9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EA132E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Lobre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2A540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7E7874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3CD79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127121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2EF027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63D27C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32BD3C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7D935E74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0E846BC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Mandall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27E29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A2BF21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73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F39AF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8D1FE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F0D5B1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E6BBB4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5FD32D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06EC1C44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99B82E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Martin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F8933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351FB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0D9A7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EAFCC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2EF3CD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EFD33C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2B8644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4596A5C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2B0504B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Masjedi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92BA2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9FCEDB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388D7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F984EC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113BAE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F6251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9FA59F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8682014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552364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Masjedi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F8CFA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D432AA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C86BE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E1A82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6FCFBF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25A3E9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B20123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03565BE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DA34D0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Maspero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CF9E8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015A8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FA39A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82318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1B3DA6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CF1FC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403C8A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4028F90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0B8CF0E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Migliorati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02C7A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AB3180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3AEB39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2D88C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DE4B54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A0B11C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5B4CBF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C318FF6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14A5B7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Miles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A370A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5262FC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04CA0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C7405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DFD171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16C798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97EAFF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CF4BDFB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46CCC8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Mohammed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CEF09C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956A34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BC2DD6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DB4362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58EFE9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9C9C12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C037D8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BDB2AFC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428F04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Nahas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974A3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407A33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0DFA8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51F78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E92872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57E67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5305FE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261F67A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20CBCC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O'Dywer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B2A66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A5EF1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D332E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55B6E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55722E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AE3917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751A63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34EB88FF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3397B2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O'Rourke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F35DF3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0C1BB6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3EC6D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5E118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5D3141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DB6FBC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FE6663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E5FA092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AF369A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Ozkan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288B9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980504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A95DDE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26F0D1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956C08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0245D8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E24A1C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0A5B4DE6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59FC0E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Perrini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B7484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E5CFC7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04E93C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885A1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6F4F68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EA3630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D1ADB4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2A7F0BF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BC8240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Qamruddin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81B189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28ABF4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88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FD9EF9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C8A4E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A6A3AB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85B0BF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7E6F73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03E8BCA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FCBA67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Rennick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BD8C8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C4EF7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23423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B0AC6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5D28C4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5DA8F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926CAC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1A6FEF7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A85872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9E6A3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5D764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905C5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332C8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240165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FA6565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B4ADA5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54742844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E902EE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Yassaei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63765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EBF79B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AE200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0E7FC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048149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499F1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B6A34B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47FD979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07399AD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Abbate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F6C1D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07624D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F7176D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EE8412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F17B64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BB998F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A2E124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BBC39ED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7C6F33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Abdelrahman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6C586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588F4D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87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2267CA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88FF9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7C307E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013B31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EC94DD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0B116DD5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F07068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Al-Anezi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91285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AC4F17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07018B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7708D4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3E7C49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D6E983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6D3813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11EC260F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6AF3D1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Al-Silwadi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C7D52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C4A0B2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9B592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B7C93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6AE343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417076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2834B4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A1EB396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B7CCE9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Amini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0D3E3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D19480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EE2D3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49283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298974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2F05BB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9FAEB3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836379B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6DC5F1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Ashkenazi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38571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F71B22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CC166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8422B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733BFD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7533EF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FA496B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3517CB99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300025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Burhan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666C9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E60C46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5BA4D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CEDA5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19C05F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9DA90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06A324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8B56BFD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CEA858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Canturk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11307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A7CDD2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33C391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8671C1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6AD9E6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DA2E5E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D59CA5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6F66EC6D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2FC9BB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Cardoso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EE3D9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1BD33E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7CF64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0158C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1B7268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4ED6C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D9244D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89B0BA7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A88FE0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Chung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85D95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DF08C9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4D70F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F388D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AD5D3D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2D7DC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43F39D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E0A98CB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F1AECF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de Castro Serafim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702B89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E71784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21F8DA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F89844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9A3638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C2D97B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C23373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042AC125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7946CB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Edman Tynelius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1BF24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F29D43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C061E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78E62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E2192E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90E493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41BA8E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747F004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740502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Elkordy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4FCC5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55F46A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254F4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601B6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707535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F15418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D7F4A0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71C90F2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DCFC4D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Farhadian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C00C0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09B50A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71C8C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31017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41122E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07472A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E60154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5D1156C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0DF1531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Faria Junior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0D04D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47EF55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596A04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E8EF0C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CB7ABE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49A94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DF11C2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66478E12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12FBEC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Goncalves Zenóbio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B5C8E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BE8469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8E9DDE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F3FF0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18C7EC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5E83EB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9BB6CB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2128B87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222295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Guler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9908E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0F69FD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05FD25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15A43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449531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06108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FB5874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E4AC565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C7F757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Hofman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CA0B4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21F93B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0727CB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2673D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537859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E0C63B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C5970D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0CC4D14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05836CA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Ileri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EB84D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F547EA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78BB63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DB3FD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72BFFD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E03409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DD2888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A710DDD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8B5CE4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Jena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B78E1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9D25AA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EC73C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B22E2E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468701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A0317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D9579D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2DB0D5FB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E2DDDC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Jiang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A21D4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64AA5B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8C3D3F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BA781F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4310B3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88F35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8EBEB5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7AC1AABB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40DC27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Kaygisiz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E9551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872773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A54A91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E69F1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672B5E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9B9831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CE6BBD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EC2787A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2BFB08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Koopman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E4412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5A33BD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3CAC4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CAA30E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823EE2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5744A4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9514B4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3C91A23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594C07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Lin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6A7FDB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5BCBAE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326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45A378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410540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174C6F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02E36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1DBAEA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0F737DA2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4FC6AC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lastRenderedPageBreak/>
              <w:t>Liu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99721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3BACAE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05CA2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28ADF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8A6528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FB95D5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53F7B8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11D3892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CA7662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Myrlund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079A4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7B645A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9BB3F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532A4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78A883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898815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DA5EA5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54581D0C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9100EC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Najafi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12FA8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21BC8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4B26D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1DFA1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7104B7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72B67B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737021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54BA817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35F366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Nandhra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B67CC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DDF86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90130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381FC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127323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BF230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AB0A23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02D3EA15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27C564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Naoumova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07503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E9D271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F0B64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8CB7D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F75F0A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A9EE57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CD56D6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DBDC43E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6C7E84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Parkin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2755B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61067D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6C371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8B1A1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B75CEC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18ABF5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2DB9A5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772D0F60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41E4BE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Paschoal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538EE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59EED0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F89BD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7F163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E85168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BDEFE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BA8D62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5C86A2E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6B3DB5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Pawlak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CF1C5F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2443AC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90621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0F551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B3EF87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9CFBDA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1ABC59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191EE16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49E3A4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Pires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2DBDC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D595C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ADF555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D911D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68D4F6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62BD90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B323E6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AE643C5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667799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Pithon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AB0672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C72201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145821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29CC2F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2F034F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42C497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20AFF0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68403B2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EC2DE6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Qudeimat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DB976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74BE68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5D7343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FAE8C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3C159E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BA21E6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5750D1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8429144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018EA36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Saffari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20455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910218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AE2E29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1C0E6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860705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C1751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6B4FC6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EA8EE39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CCBC5D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Sarul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72287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87492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0D400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5EC3A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084DFD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48B425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D7C251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CA8204D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1C80A5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Showkatbakhsh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41EC1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60B46E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9AC2B9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D111C9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483AE4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AC2457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9EEE3D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</w:tr>
      <w:tr w:rsidR="00805968" w:rsidRPr="00A21A9A" w14:paraId="317B532C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8EBF85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Sobouti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A3480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60ED1E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97DFA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6B640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4EA3FE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A18FE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61B543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6FE998C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3327C8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Ugolini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DF193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D6F6D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C9A31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81F67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6D999B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4EAAA7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99A7EC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75114723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055501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van der Kaaij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3EDB5E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1693AD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81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D01FEC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96E6A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81AE1B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A5215E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A1F126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5080AE3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2E30E7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Wang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AFA62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C8610B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3C218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E0461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DECA8D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B16B99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1DBB6F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30B1313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0966D6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Wiedel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F0A29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9AA3A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85BA1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414F4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B8A92A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E2A192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01364B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57F547FA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AE7970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Woodhouse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19A645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B08A4F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AE650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65FB8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96F694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226666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632DA8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5A20E809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7D715B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Al-Naoum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69DE4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5815C4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BDEDC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56D66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96C572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C5776C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274E92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DDF7409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B7298E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Al-Sibaie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61D66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269FAA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C1304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6617A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3A6C8F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078C7B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493318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F30DBC2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0736A5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Alzahawi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C45D9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647EBC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2C5EB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13AB29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3E29E2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7DA20B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625476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CCBD7D3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</w:tcPr>
          <w:p w14:paraId="406B9B2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Atwa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B2C4D2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D97F80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12128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25CDE7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FCF61F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1EDCEF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B29C73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</w:tr>
      <w:tr w:rsidR="00805968" w:rsidRPr="00A21A9A" w14:paraId="216E9F55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323B3D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Baysal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B7E29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87C119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BAE4A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E2D9F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FD0F03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9D124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DD2F78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ADD57C2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BE336A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Bazargani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B4760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421418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DB1D4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FFDD3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CD6D42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89502E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79E317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1BA52BD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87C950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 xml:space="preserve">Bovali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6E086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E464A7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A37D4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0A536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72F6AB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11ED55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6EA332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8E2369B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404ED2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 xml:space="preserve">Bradley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0A0E5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8D4E30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A16E2C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B05E41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C0B7E5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FFB072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C4F4A4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</w:tr>
      <w:tr w:rsidR="00805968" w:rsidRPr="00A21A9A" w14:paraId="473F9A83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955887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Celar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61F56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60F7F8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B9B359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64488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E407A3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A9CF83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2EBB30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EC51815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E17694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da Costa Monini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2FCDC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F4EE5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E67F37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F40C1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180FC4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C5A86B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7EF9F7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914D6D3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A39A98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Eppright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29A05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4F8426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3194B3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67E50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8CA528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4CBED5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E5BF6B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18E594C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F82184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Eslamian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EAE59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A75A9F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055A3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62DDB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AE1EC9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83D13A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A2892A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3EBCC0C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D04898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Falkensammer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1D06D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E9C372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9FDA7B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1806C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BC7C37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A2DCF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8049C4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33F1ADD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7FFBF0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Ferrari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5135A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B834E8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767B61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0C109D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8A3382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8ADE8B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2C679E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5CF20B32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26F64D8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Gupta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0810B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7594C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D9191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A3704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3180C9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A8F0A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824F5A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F304E29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CA4681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Heshmat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A39F58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C8DE8B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B2624D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608DA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026D3A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C935A6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C010BD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506BB1E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B335BE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Ireland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C5A758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55C95F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F2D6B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24E39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83C8E1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231D6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C2CFD8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12F349A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E456C0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Kansal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4D30D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4567C3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4E8565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4469D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B9E60E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5F9914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246622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B236BD4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B01BCA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Khattab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AF422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A8A038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B6036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AE149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1597E5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151798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DAFC4F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95DA4BB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8EC7DC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Lee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3A22C5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F8CA2E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15378A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49543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A2FE9B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B25EC5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8E9B8A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6B202888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885470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Lin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0331C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19AB09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676256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D863E0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207842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5661A7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911636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0A31057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BBFE4B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Mai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B6FFE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684013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12F224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41BC7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CE87C3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DF3544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AF413A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04181E3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0AB69A4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Marini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49198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165ABA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475C4D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50D7F0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1CE1F9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9F59C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B43B9F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A3EBBF3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C20967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 xml:space="preserve">Mazzoleni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3830A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BAEB0E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7C5B05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0BB1D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9B20E4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ED966E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54C46A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8694867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3BD1FD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Miresmaeili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7C18C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8D0879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EF06F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6EA504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615750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03755D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5E54A8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</w:tr>
      <w:tr w:rsidR="00805968" w:rsidRPr="00A21A9A" w14:paraId="59501646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0A0B811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Nalcaci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663475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9B57A9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22E1CA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0ED67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A456C5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45B184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5BF5C9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68B24C0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0735A3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Ozer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58C13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F8BDD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0977B5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E63356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F03D1B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09101A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5F8D83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37EE87A7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30D95C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Peng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376CF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85D68F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148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9004E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19B8F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7DA80E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90D4C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34061A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A4D7655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4D6D88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Pinto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3E6C9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2D9C99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1821D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D7097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493550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331C0D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6C0B78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9DA67EB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8C16ED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Rai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C7529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CB8C5E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8BD36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39022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813C0A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8D2622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A0CD87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28D2079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AD1457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Sandler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61B3D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43C933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78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E7D47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2CD760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F368E6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B016F9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123B96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533382FB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B23C3A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Santamaria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615EE0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25A69B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197BC5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52174C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F88E27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164945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A9AE44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</w:tr>
      <w:tr w:rsidR="00805968" w:rsidRPr="00A21A9A" w14:paraId="55B039E6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A34AA3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Son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72709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E57549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755BE2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6C19E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12AC74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12BBB2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5B757C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6BA24AE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4AA120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Sonesson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81AE5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909403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F1D30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238905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F068F0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9A9100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5D991C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359EA4CE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0E1E198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Songra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C7171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7CE3B5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C6DB2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D27F0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660D05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B248EE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48B789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3F15F667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22254C2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 xml:space="preserve">Songsiripradubboon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BE73B6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0DF947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4FB18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5B9F5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DFD28D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13D42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7BE001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D35EFA7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89A9FE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Sudakhar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F5AD5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207106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154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0D5C1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92D74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F5A122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D77BEC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5DDE8B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8EB72AB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0937A97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Thakare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6D253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13A0A9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B551F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166E8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C9B56A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E576F2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B50E19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C788AD5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B9AB38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Torkan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8E7399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998F1A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7B7C6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60EC2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050D24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79F276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FB8B80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11DF386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772E04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Tuncer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D11CD0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EF3F80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7E5CD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ABC5E1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772D58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B774E5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B059B2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</w:tr>
      <w:tr w:rsidR="00805968" w:rsidRPr="00A21A9A" w14:paraId="17F89506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51412A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Venancio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1D5D2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78A77C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210CD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F76DB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B3A351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312B09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F0E059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17F315B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679B8A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Vijayakumar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6ACF43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420F7B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FCCAB8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9DE52A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114E7D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A0F1EE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120C70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</w:tr>
      <w:tr w:rsidR="00805968" w:rsidRPr="00A21A9A" w14:paraId="00F2688E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795282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lastRenderedPageBreak/>
              <w:t>Wang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33486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A6E3DA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4061D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F6996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168AB0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7765A3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26F3FE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6D89A30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EA1C83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Zingler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8A0C9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E1318E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AE903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E02AA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ED064B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BB48EA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8D0A1B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799C297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E9FD97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Al Maaitah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665C4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EF1CE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33E51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E7844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3CAA67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60AA5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773FC0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495CA32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00CAC6F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Baygin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40B13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2DBC55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42E030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360EE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8E5E5E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6B23ED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F21891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89E7BE1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17A9D8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Bechtold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7FA3B2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5BD263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46F989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3CE04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275937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A7C7A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6A30FB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BA28BF5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3033A8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Brunetto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DE869E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83403F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87BE1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936EA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B08429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EFCA2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82C6EC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4B4E295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5DFEA4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Canavarro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A2C83E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CE3A5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A0351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22141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968A00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DD0DE5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0EDFAA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E7DBEB2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A653DC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Cattaneo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FFD85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A1BE59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B44879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1341C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0CECAB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44293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9ED450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C9972A4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909AE1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Chen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69389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6AC0F0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90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CA7A0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B7641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98867C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03176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EA50AB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7C7AA7B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5CFB4B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Dalessandri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55116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68A2B9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B6DAA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F0201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90C459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6D6518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70361B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E439BE1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1E3E8B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Dominguez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6422A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F93316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CDAD4C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22164A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6203C4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DB469A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D46C01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5A3BB5F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2BFCDB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Erbe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343000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C64E8C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430B2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50F067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C7811B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54D924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BF2333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9601165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557DEA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Eslamian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06E21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E1CC31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75BD7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F29CB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97285C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981E0D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69BFDB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60EF89B2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5881BF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Fleming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1A5CF7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115B27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101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86B968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27BA8F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D0CF9F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5DF7A5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9641E6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24CA39D8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0824C8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Gravina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BFA3B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FF8DCA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934DFF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</w:t>
            </w:r>
            <w:r w:rsidRPr="00A21A9A">
              <w:rPr>
                <w:rFonts w:ascii="Calibri Light" w:hAnsi="Calibri Light"/>
                <w:sz w:val="18"/>
                <w:szCs w:val="18"/>
              </w:rPr>
              <w:t>o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80B82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126B86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57DB68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2CFB11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</w:tr>
      <w:tr w:rsidR="00805968" w:rsidRPr="00A21A9A" w14:paraId="5380B37A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D19CFA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Huang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3F749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768665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135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2B459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1982D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BBDCC9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B5ED68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0590E2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1BB72AC3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0B7229D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Isik Aslan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BBBA6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DEADC1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609E33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45EFA9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ABF65F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BB8888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15A994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</w:tr>
      <w:tr w:rsidR="00805968" w:rsidRPr="00A21A9A" w14:paraId="4DE51AEE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CF038E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Jiang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C2F8D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D20A0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D897C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4354D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61B374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D25701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04B255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E8C17B4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946F48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Jose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1EBCB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03BDAF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34BAE3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682DB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CAE408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3EEA20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4CBEE9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6B50149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F7624D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Keith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2710F4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663B3D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9F8116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CC0B7B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855E2B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1E6850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389560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061BC8D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8FF2BB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Kim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3C7E9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D15DC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88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A070C2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6A4E9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85604E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07943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8CD206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0FF2970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08B6E0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Knosel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008BF5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AA01F8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E6521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E8F4B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D018DB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FA7636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39D34C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EB5DA1F" w14:textId="77777777" w:rsidTr="004F618C">
        <w:trPr>
          <w:trHeight w:val="20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7E5716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Lagravere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3D1DD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AF9B3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E1CD4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38D80F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698C7C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E355E3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06CF31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9B9E261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017DB64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Lombardo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C65B3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AA556B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3FDAA9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585339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21953E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0B42D7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B410DC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2F71CCAC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B2E9CB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Mangnall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63E436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DADF36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55ECC6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D417B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39E4C8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AE9AAD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14C840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2A83CF4F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BC5AAF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Marini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3BABD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13BBA6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B6B122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A545D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0759F8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B76B8A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49746C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4AD9CD2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1DB4E35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Martina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81573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FFAD88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528CB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EC124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D852B0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8D1204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9CF66F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24E9350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365F9A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Nobrega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26916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4A5A05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052E1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C5948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CDEC72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98BA03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C8DADB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C8125C1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B76165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Pandis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43DCE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27D4C2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BDE3DC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F56A3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CF989A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C2320F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AB568C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40499C8E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0192554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Parkin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DF2BE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DA55C2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CDDBF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7BDC8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multi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1C9274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1, 2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CF493A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DD144C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</w:tr>
      <w:tr w:rsidR="00805968" w:rsidRPr="00A21A9A" w14:paraId="5E5180EF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307C7E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Pejda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8BE9D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E96B48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69937B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FB9E6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5F7D7D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201C7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AF0AE0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7C96E9FE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77CC3FB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Saleh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B5491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2C1C9B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63C9D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4339E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812775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779259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DA2E0C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57E429E4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49BA71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Salehi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65F3E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C4A908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156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39759F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6256A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7A3384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BB3066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E09C55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F92C4BE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6727EBC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Sandhu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8C932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F6D81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96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0CC299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657A2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70B69D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BE857F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B845A8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E7EBBB9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C92679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Senestrato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9DF3E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1A21CF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3EE15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E58834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4B01F9F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3B9C36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88AC39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1707CA18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EF4545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Shetty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5466E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FD32F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A9A0A3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286FF46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FFC271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773ED7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56A388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455125CF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0E0CAE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Showkatbakhsh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AD4744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37EA84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D09B03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BAD9E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646EA5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998902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CDFEB4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19857C6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524401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Skold-Larsson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ABB1CD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74EAC0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64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29E09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9A7B4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E77BB3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255185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592F39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2CB60ECD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2C6C384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Smailiene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B88EA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9449A3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7DD271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327C6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DDB081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6D1DBE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BEF0C4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CE19DD8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F62AB9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Srai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75E510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57F6E1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1A6CE1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3CEC4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74006F3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E577EDA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DAA649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0F7CBE38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467128B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To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346FC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CB17AC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BF77B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y</w:t>
            </w:r>
            <w:r w:rsidRPr="00A21A9A">
              <w:rPr>
                <w:rFonts w:ascii="Calibri Light" w:hAnsi="Calibri Light"/>
                <w:sz w:val="18"/>
                <w:szCs w:val="18"/>
              </w:rPr>
              <w:t>es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60580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E1E1FB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4B3B69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D70125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</w:tr>
      <w:tr w:rsidR="00805968" w:rsidRPr="00A21A9A" w14:paraId="49D07DD5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3F9A34A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Wong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9E38B85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96C296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57D6E8B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806BCB0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5817EE2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ED80D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975732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  <w:tr w:rsidR="00805968" w:rsidRPr="00A21A9A" w14:paraId="669AFD8E" w14:textId="77777777" w:rsidTr="004F618C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14:paraId="5E783137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Xu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04E6D8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B18BA79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165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EB66ACE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2C392D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single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69A531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7311E4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E8244EC" w14:textId="77777777" w:rsidR="00805968" w:rsidRPr="00A21A9A" w:rsidRDefault="00805968" w:rsidP="003950FF">
            <w:pPr>
              <w:rPr>
                <w:rFonts w:ascii="Calibri Light" w:hAnsi="Calibri Light"/>
                <w:sz w:val="18"/>
                <w:szCs w:val="18"/>
              </w:rPr>
            </w:pPr>
            <w:r w:rsidRPr="00A21A9A">
              <w:rPr>
                <w:rFonts w:ascii="Calibri Light" w:hAnsi="Calibri Light"/>
                <w:sz w:val="18"/>
                <w:szCs w:val="18"/>
              </w:rPr>
              <w:t>1</w:t>
            </w:r>
          </w:p>
        </w:tc>
      </w:tr>
    </w:tbl>
    <w:p w14:paraId="174E40CC" w14:textId="7F8F54EE" w:rsidR="00805968" w:rsidRDefault="00805968" w:rsidP="00805968">
      <w:pPr>
        <w:jc w:val="both"/>
        <w:rPr>
          <w:rFonts w:asciiTheme="majorHAnsi" w:hAnsiTheme="majorHAnsi" w:cstheme="majorHAnsi"/>
          <w:sz w:val="20"/>
          <w:szCs w:val="20"/>
          <w:highlight w:val="magenta"/>
        </w:rPr>
      </w:pPr>
    </w:p>
    <w:p w14:paraId="3018964C" w14:textId="77777777" w:rsidR="00805968" w:rsidRPr="00900802" w:rsidRDefault="00805968" w:rsidP="00805968">
      <w:pPr>
        <w:pStyle w:val="ListParagraph"/>
        <w:ind w:hanging="1713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NI=</w:t>
      </w:r>
      <w:r w:rsidRPr="00900802">
        <w:rPr>
          <w:rFonts w:asciiTheme="majorHAnsi" w:hAnsiTheme="majorHAnsi" w:cstheme="majorHAnsi"/>
          <w:sz w:val="20"/>
          <w:szCs w:val="20"/>
        </w:rPr>
        <w:t xml:space="preserve"> No information</w:t>
      </w:r>
      <w:r>
        <w:rPr>
          <w:rFonts w:asciiTheme="majorHAnsi" w:hAnsiTheme="majorHAnsi" w:cstheme="majorHAnsi"/>
          <w:sz w:val="20"/>
          <w:szCs w:val="20"/>
        </w:rPr>
        <w:t>.</w:t>
      </w:r>
    </w:p>
    <w:p w14:paraId="3A4AA053" w14:textId="77777777" w:rsidR="00AA0DC8" w:rsidRDefault="00AA0DC8"/>
    <w:sectPr w:rsidR="00AA0DC8" w:rsidSect="007F3E6D">
      <w:headerReference w:type="default" r:id="rId9"/>
      <w:pgSz w:w="11906" w:h="16838"/>
      <w:pgMar w:top="1440" w:right="42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B0FE62" w14:textId="77777777" w:rsidR="00C84A49" w:rsidRDefault="00C84A49" w:rsidP="00805968">
      <w:r>
        <w:separator/>
      </w:r>
    </w:p>
  </w:endnote>
  <w:endnote w:type="continuationSeparator" w:id="0">
    <w:p w14:paraId="7137F5AD" w14:textId="77777777" w:rsidR="00C84A49" w:rsidRDefault="00C84A49" w:rsidP="00805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3C6476" w14:textId="77777777" w:rsidR="00C84A49" w:rsidRDefault="00C84A49" w:rsidP="00805968">
      <w:r>
        <w:separator/>
      </w:r>
    </w:p>
  </w:footnote>
  <w:footnote w:type="continuationSeparator" w:id="0">
    <w:p w14:paraId="31FC537C" w14:textId="77777777" w:rsidR="00C84A49" w:rsidRDefault="00C84A49" w:rsidP="008059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FED8B9" w14:textId="52DD28EC" w:rsidR="00805968" w:rsidRPr="005A0A86" w:rsidRDefault="007F3E6D" w:rsidP="005A0A86">
    <w:pPr>
      <w:pStyle w:val="Header"/>
      <w:ind w:hanging="993"/>
      <w:jc w:val="center"/>
      <w:rPr>
        <w:b/>
        <w:color w:val="404040" w:themeColor="text1" w:themeTint="BF"/>
        <w:sz w:val="22"/>
      </w:rPr>
    </w:pPr>
    <w:r w:rsidRPr="005A0A86">
      <w:rPr>
        <w:rFonts w:ascii="Segoe UI" w:hAnsi="Segoe UI" w:cs="Segoe UI"/>
        <w:b/>
        <w:color w:val="404040" w:themeColor="text1" w:themeTint="BF"/>
        <w:sz w:val="22"/>
        <w:szCs w:val="23"/>
        <w:shd w:val="clear" w:color="auto" w:fill="FFFFFF"/>
      </w:rPr>
      <w:t>Collaboration in Orthodontic Clinical Trials: Prevalence and association with sample size and funding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CE8"/>
    <w:multiLevelType w:val="hybridMultilevel"/>
    <w:tmpl w:val="A7562E02"/>
    <w:lvl w:ilvl="0" w:tplc="3FEE0596">
      <w:start w:val="3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50FF5"/>
    <w:multiLevelType w:val="multilevel"/>
    <w:tmpl w:val="94E6B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BB1A0F"/>
    <w:multiLevelType w:val="hybridMultilevel"/>
    <w:tmpl w:val="2328FD1A"/>
    <w:lvl w:ilvl="0" w:tplc="EA2883A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85D80"/>
    <w:multiLevelType w:val="hybridMultilevel"/>
    <w:tmpl w:val="1372704E"/>
    <w:lvl w:ilvl="0" w:tplc="827682DE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7348DB"/>
    <w:multiLevelType w:val="hybridMultilevel"/>
    <w:tmpl w:val="E4925E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2F613E"/>
    <w:multiLevelType w:val="hybridMultilevel"/>
    <w:tmpl w:val="19F2A8A6"/>
    <w:lvl w:ilvl="0" w:tplc="A472570E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EF63CD"/>
    <w:multiLevelType w:val="multilevel"/>
    <w:tmpl w:val="ED7EB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CD6778"/>
    <w:multiLevelType w:val="hybridMultilevel"/>
    <w:tmpl w:val="02A0FD7A"/>
    <w:lvl w:ilvl="0" w:tplc="7C8A483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C11869"/>
    <w:multiLevelType w:val="hybridMultilevel"/>
    <w:tmpl w:val="543AADC4"/>
    <w:lvl w:ilvl="0" w:tplc="8736968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3B5372"/>
    <w:multiLevelType w:val="multilevel"/>
    <w:tmpl w:val="196CA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B0140F"/>
    <w:multiLevelType w:val="hybridMultilevel"/>
    <w:tmpl w:val="3FCAB1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F74E56"/>
    <w:multiLevelType w:val="hybridMultilevel"/>
    <w:tmpl w:val="017C3462"/>
    <w:lvl w:ilvl="0" w:tplc="4D367496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0005A9"/>
    <w:multiLevelType w:val="hybridMultilevel"/>
    <w:tmpl w:val="DB920D8A"/>
    <w:lvl w:ilvl="0" w:tplc="ECD2B1AE">
      <w:start w:val="3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350E9F"/>
    <w:multiLevelType w:val="hybridMultilevel"/>
    <w:tmpl w:val="A3F0AB0C"/>
    <w:lvl w:ilvl="0" w:tplc="521A1AF6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7A6C6D"/>
    <w:multiLevelType w:val="hybridMultilevel"/>
    <w:tmpl w:val="15D2574E"/>
    <w:lvl w:ilvl="0" w:tplc="E34466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543A1C"/>
    <w:multiLevelType w:val="hybridMultilevel"/>
    <w:tmpl w:val="13F6431C"/>
    <w:lvl w:ilvl="0" w:tplc="AC34C062">
      <w:start w:val="7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9B35F9"/>
    <w:multiLevelType w:val="hybridMultilevel"/>
    <w:tmpl w:val="41D03F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5"/>
  </w:num>
  <w:num w:numId="5">
    <w:abstractNumId w:val="2"/>
  </w:num>
  <w:num w:numId="6">
    <w:abstractNumId w:val="9"/>
  </w:num>
  <w:num w:numId="7">
    <w:abstractNumId w:val="14"/>
  </w:num>
  <w:num w:numId="8">
    <w:abstractNumId w:val="8"/>
  </w:num>
  <w:num w:numId="9">
    <w:abstractNumId w:val="1"/>
  </w:num>
  <w:num w:numId="10">
    <w:abstractNumId w:val="6"/>
  </w:num>
  <w:num w:numId="11">
    <w:abstractNumId w:val="13"/>
  </w:num>
  <w:num w:numId="12">
    <w:abstractNumId w:val="7"/>
  </w:num>
  <w:num w:numId="13">
    <w:abstractNumId w:val="12"/>
  </w:num>
  <w:num w:numId="14">
    <w:abstractNumId w:val="4"/>
  </w:num>
  <w:num w:numId="15">
    <w:abstractNumId w:val="10"/>
  </w:num>
  <w:num w:numId="16">
    <w:abstractNumId w:val="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I0MDe0NDA1NLU0MzVQ0lEKTi0uzszPAykwrAUAu1XgrSwAAAA="/>
    <w:docVar w:name="Total_Editing_Time" w:val="4"/>
  </w:docVars>
  <w:rsids>
    <w:rsidRoot w:val="00805968"/>
    <w:rsid w:val="00026930"/>
    <w:rsid w:val="001648E9"/>
    <w:rsid w:val="00192E67"/>
    <w:rsid w:val="004A1F5E"/>
    <w:rsid w:val="004D2BFD"/>
    <w:rsid w:val="004F618C"/>
    <w:rsid w:val="00585A9A"/>
    <w:rsid w:val="005A0A86"/>
    <w:rsid w:val="00670E17"/>
    <w:rsid w:val="006D7221"/>
    <w:rsid w:val="007F3E6D"/>
    <w:rsid w:val="00805968"/>
    <w:rsid w:val="009671F0"/>
    <w:rsid w:val="00AA0DC8"/>
    <w:rsid w:val="00BC7C74"/>
    <w:rsid w:val="00C8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C4C1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59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9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968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968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9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0596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96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96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805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59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059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5968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5968"/>
    <w:rPr>
      <w:sz w:val="20"/>
      <w:szCs w:val="20"/>
    </w:rPr>
  </w:style>
  <w:style w:type="character" w:customStyle="1" w:styleId="internalref">
    <w:name w:val="internalref"/>
    <w:basedOn w:val="DefaultParagraphFont"/>
    <w:rsid w:val="00805968"/>
  </w:style>
  <w:style w:type="paragraph" w:styleId="BalloonText">
    <w:name w:val="Balloon Text"/>
    <w:basedOn w:val="Normal"/>
    <w:link w:val="BalloonTextChar"/>
    <w:uiPriority w:val="99"/>
    <w:semiHidden/>
    <w:unhideWhenUsed/>
    <w:rsid w:val="008059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968"/>
    <w:rPr>
      <w:rFonts w:ascii="Segoe UI" w:eastAsia="Times New Roman" w:hAnsi="Segoe UI" w:cs="Segoe UI"/>
      <w:sz w:val="18"/>
      <w:szCs w:val="18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5968"/>
    <w:pPr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5968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0596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05968"/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term">
    <w:name w:val="term"/>
    <w:basedOn w:val="DefaultParagraphFont"/>
    <w:rsid w:val="00805968"/>
  </w:style>
  <w:style w:type="character" w:styleId="Hyperlink">
    <w:name w:val="Hyperlink"/>
    <w:basedOn w:val="DefaultParagraphFont"/>
    <w:uiPriority w:val="99"/>
    <w:unhideWhenUsed/>
    <w:rsid w:val="00805968"/>
    <w:rPr>
      <w:color w:val="0000FF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0596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05968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xmsonormal">
    <w:name w:val="x_msonormal"/>
    <w:basedOn w:val="Normal"/>
    <w:rsid w:val="00805968"/>
    <w:pPr>
      <w:spacing w:before="100" w:beforeAutospacing="1" w:after="100" w:afterAutospacing="1"/>
    </w:pPr>
  </w:style>
  <w:style w:type="character" w:customStyle="1" w:styleId="xcitationref">
    <w:name w:val="x_citationref"/>
    <w:basedOn w:val="DefaultParagraphFont"/>
    <w:rsid w:val="00805968"/>
  </w:style>
  <w:style w:type="paragraph" w:styleId="NormalWeb">
    <w:name w:val="Normal (Web)"/>
    <w:basedOn w:val="Normal"/>
    <w:uiPriority w:val="99"/>
    <w:semiHidden/>
    <w:unhideWhenUsed/>
    <w:rsid w:val="00805968"/>
    <w:pPr>
      <w:spacing w:before="100" w:beforeAutospacing="1" w:after="100" w:afterAutospacing="1"/>
    </w:pPr>
  </w:style>
  <w:style w:type="character" w:customStyle="1" w:styleId="xmsocommentreference">
    <w:name w:val="x_msocommentreference"/>
    <w:basedOn w:val="DefaultParagraphFont"/>
    <w:rsid w:val="00805968"/>
  </w:style>
  <w:style w:type="paragraph" w:styleId="Revision">
    <w:name w:val="Revision"/>
    <w:hidden/>
    <w:uiPriority w:val="99"/>
    <w:semiHidden/>
    <w:rsid w:val="00805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lmx">
    <w:name w:val="nlm_x"/>
    <w:basedOn w:val="DefaultParagraphFont"/>
    <w:rsid w:val="00805968"/>
  </w:style>
  <w:style w:type="character" w:styleId="Strong">
    <w:name w:val="Strong"/>
    <w:basedOn w:val="DefaultParagraphFont"/>
    <w:uiPriority w:val="22"/>
    <w:qFormat/>
    <w:rsid w:val="00805968"/>
    <w:rPr>
      <w:b/>
      <w:bCs/>
    </w:rPr>
  </w:style>
  <w:style w:type="character" w:styleId="Emphasis">
    <w:name w:val="Emphasis"/>
    <w:basedOn w:val="DefaultParagraphFont"/>
    <w:uiPriority w:val="20"/>
    <w:qFormat/>
    <w:rsid w:val="00805968"/>
    <w:rPr>
      <w:i/>
      <w:iCs/>
    </w:rPr>
  </w:style>
  <w:style w:type="character" w:customStyle="1" w:styleId="apple-converted-space">
    <w:name w:val="apple-converted-space"/>
    <w:basedOn w:val="DefaultParagraphFont"/>
    <w:rsid w:val="00805968"/>
  </w:style>
  <w:style w:type="paragraph" w:styleId="Header">
    <w:name w:val="header"/>
    <w:basedOn w:val="Normal"/>
    <w:link w:val="HeaderChar"/>
    <w:uiPriority w:val="99"/>
    <w:unhideWhenUsed/>
    <w:rsid w:val="008059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596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059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5968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59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9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968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968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9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0596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96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96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805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59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059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5968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5968"/>
    <w:rPr>
      <w:sz w:val="20"/>
      <w:szCs w:val="20"/>
    </w:rPr>
  </w:style>
  <w:style w:type="character" w:customStyle="1" w:styleId="internalref">
    <w:name w:val="internalref"/>
    <w:basedOn w:val="DefaultParagraphFont"/>
    <w:rsid w:val="00805968"/>
  </w:style>
  <w:style w:type="paragraph" w:styleId="BalloonText">
    <w:name w:val="Balloon Text"/>
    <w:basedOn w:val="Normal"/>
    <w:link w:val="BalloonTextChar"/>
    <w:uiPriority w:val="99"/>
    <w:semiHidden/>
    <w:unhideWhenUsed/>
    <w:rsid w:val="008059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968"/>
    <w:rPr>
      <w:rFonts w:ascii="Segoe UI" w:eastAsia="Times New Roman" w:hAnsi="Segoe UI" w:cs="Segoe UI"/>
      <w:sz w:val="18"/>
      <w:szCs w:val="18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5968"/>
    <w:pPr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5968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0596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05968"/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term">
    <w:name w:val="term"/>
    <w:basedOn w:val="DefaultParagraphFont"/>
    <w:rsid w:val="00805968"/>
  </w:style>
  <w:style w:type="character" w:styleId="Hyperlink">
    <w:name w:val="Hyperlink"/>
    <w:basedOn w:val="DefaultParagraphFont"/>
    <w:uiPriority w:val="99"/>
    <w:unhideWhenUsed/>
    <w:rsid w:val="00805968"/>
    <w:rPr>
      <w:color w:val="0000FF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0596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05968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xmsonormal">
    <w:name w:val="x_msonormal"/>
    <w:basedOn w:val="Normal"/>
    <w:rsid w:val="00805968"/>
    <w:pPr>
      <w:spacing w:before="100" w:beforeAutospacing="1" w:after="100" w:afterAutospacing="1"/>
    </w:pPr>
  </w:style>
  <w:style w:type="character" w:customStyle="1" w:styleId="xcitationref">
    <w:name w:val="x_citationref"/>
    <w:basedOn w:val="DefaultParagraphFont"/>
    <w:rsid w:val="00805968"/>
  </w:style>
  <w:style w:type="paragraph" w:styleId="NormalWeb">
    <w:name w:val="Normal (Web)"/>
    <w:basedOn w:val="Normal"/>
    <w:uiPriority w:val="99"/>
    <w:semiHidden/>
    <w:unhideWhenUsed/>
    <w:rsid w:val="00805968"/>
    <w:pPr>
      <w:spacing w:before="100" w:beforeAutospacing="1" w:after="100" w:afterAutospacing="1"/>
    </w:pPr>
  </w:style>
  <w:style w:type="character" w:customStyle="1" w:styleId="xmsocommentreference">
    <w:name w:val="x_msocommentreference"/>
    <w:basedOn w:val="DefaultParagraphFont"/>
    <w:rsid w:val="00805968"/>
  </w:style>
  <w:style w:type="paragraph" w:styleId="Revision">
    <w:name w:val="Revision"/>
    <w:hidden/>
    <w:uiPriority w:val="99"/>
    <w:semiHidden/>
    <w:rsid w:val="00805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lmx">
    <w:name w:val="nlm_x"/>
    <w:basedOn w:val="DefaultParagraphFont"/>
    <w:rsid w:val="00805968"/>
  </w:style>
  <w:style w:type="character" w:styleId="Strong">
    <w:name w:val="Strong"/>
    <w:basedOn w:val="DefaultParagraphFont"/>
    <w:uiPriority w:val="22"/>
    <w:qFormat/>
    <w:rsid w:val="00805968"/>
    <w:rPr>
      <w:b/>
      <w:bCs/>
    </w:rPr>
  </w:style>
  <w:style w:type="character" w:styleId="Emphasis">
    <w:name w:val="Emphasis"/>
    <w:basedOn w:val="DefaultParagraphFont"/>
    <w:uiPriority w:val="20"/>
    <w:qFormat/>
    <w:rsid w:val="00805968"/>
    <w:rPr>
      <w:i/>
      <w:iCs/>
    </w:rPr>
  </w:style>
  <w:style w:type="character" w:customStyle="1" w:styleId="apple-converted-space">
    <w:name w:val="apple-converted-space"/>
    <w:basedOn w:val="DefaultParagraphFont"/>
    <w:rsid w:val="00805968"/>
  </w:style>
  <w:style w:type="paragraph" w:styleId="Header">
    <w:name w:val="header"/>
    <w:basedOn w:val="Normal"/>
    <w:link w:val="HeaderChar"/>
    <w:uiPriority w:val="99"/>
    <w:unhideWhenUsed/>
    <w:rsid w:val="008059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596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059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5968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13100-D6CC-49E5-BF3D-BC2B066E1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1895</Words>
  <Characters>5876</Characters>
  <Application>Microsoft Office Word</Application>
  <DocSecurity>0</DocSecurity>
  <Lines>1958</Lines>
  <Paragraphs>1942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Dalya Al Moghrabi</dc:creator>
  <cp:keywords/>
  <dc:description/>
  <cp:lastModifiedBy>LAWID</cp:lastModifiedBy>
  <cp:revision>6</cp:revision>
  <dcterms:created xsi:type="dcterms:W3CDTF">2018-02-21T17:05:00Z</dcterms:created>
  <dcterms:modified xsi:type="dcterms:W3CDTF">2018-05-23T08:47:00Z</dcterms:modified>
</cp:coreProperties>
</file>