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8F227" w14:textId="2D689708" w:rsidR="003E6045" w:rsidRDefault="00113812">
      <w:pPr>
        <w:rPr>
          <w:rFonts w:ascii="Arial" w:hAnsi="Arial" w:cs="Arial"/>
        </w:rPr>
      </w:pPr>
      <w:r w:rsidRPr="00113812">
        <w:rPr>
          <w:rFonts w:ascii="Arial" w:hAnsi="Arial" w:cs="Arial"/>
        </w:rPr>
        <w:t xml:space="preserve">Additional file </w:t>
      </w:r>
      <w:r w:rsidR="007C6EFD">
        <w:rPr>
          <w:rFonts w:ascii="Arial" w:hAnsi="Arial" w:cs="Arial"/>
        </w:rPr>
        <w:t>1</w:t>
      </w:r>
      <w:r w:rsidRPr="0011381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Characteristics of </w:t>
      </w:r>
      <w:r w:rsidR="009514A8">
        <w:rPr>
          <w:rFonts w:ascii="Arial" w:hAnsi="Arial" w:cs="Arial"/>
        </w:rPr>
        <w:t xml:space="preserve">included </w:t>
      </w:r>
      <w:r>
        <w:rPr>
          <w:rFonts w:ascii="Arial" w:hAnsi="Arial" w:cs="Arial"/>
        </w:rPr>
        <w:t xml:space="preserve">attachments 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F5E80" w14:paraId="0E55837F" w14:textId="77777777" w:rsidTr="00747540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1CEFF422" w14:textId="1A64FF84" w:rsidR="00BF5E80" w:rsidRPr="00BF5E80" w:rsidRDefault="00BF5E80">
            <w:pPr>
              <w:rPr>
                <w:rFonts w:ascii="Arial" w:hAnsi="Arial" w:cs="Arial"/>
                <w:b/>
                <w:bCs/>
              </w:rPr>
            </w:pPr>
            <w:r w:rsidRPr="00BF5E80">
              <w:rPr>
                <w:rFonts w:ascii="Arial" w:hAnsi="Arial" w:cs="Arial" w:hint="eastAsia"/>
                <w:b/>
                <w:bCs/>
              </w:rPr>
              <w:t>V</w:t>
            </w:r>
            <w:r w:rsidRPr="00BF5E80">
              <w:rPr>
                <w:rFonts w:ascii="Arial" w:hAnsi="Arial" w:cs="Arial"/>
                <w:b/>
                <w:bCs/>
              </w:rPr>
              <w:t xml:space="preserve">ariable 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3C7584F5" w14:textId="2FAB325C" w:rsidR="00BF5E80" w:rsidRPr="00BF5E80" w:rsidRDefault="00BF5E80" w:rsidP="00BF5E80">
            <w:pPr>
              <w:jc w:val="center"/>
              <w:rPr>
                <w:rFonts w:ascii="Arial" w:hAnsi="Arial" w:cs="Arial"/>
                <w:b/>
                <w:bCs/>
              </w:rPr>
            </w:pPr>
            <w:r w:rsidRPr="00BF5E80">
              <w:rPr>
                <w:rFonts w:ascii="Arial" w:hAnsi="Arial" w:cs="Arial" w:hint="eastAsia"/>
                <w:b/>
                <w:bCs/>
              </w:rPr>
              <w:t>n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037A8539" w14:textId="55B7D13B" w:rsidR="00BF5E80" w:rsidRPr="00BF5E80" w:rsidRDefault="00BF5E80" w:rsidP="00BF5E80">
            <w:pPr>
              <w:jc w:val="center"/>
              <w:rPr>
                <w:rFonts w:ascii="Arial" w:hAnsi="Arial" w:cs="Arial"/>
                <w:b/>
                <w:bCs/>
              </w:rPr>
            </w:pPr>
            <w:r w:rsidRPr="00BF5E80">
              <w:rPr>
                <w:rFonts w:ascii="Arial" w:hAnsi="Arial" w:cs="Arial" w:hint="eastAsia"/>
                <w:b/>
                <w:bCs/>
              </w:rPr>
              <w:t>%</w:t>
            </w:r>
          </w:p>
        </w:tc>
      </w:tr>
      <w:tr w:rsidR="00BF5E80" w14:paraId="1C26EAF9" w14:textId="77777777" w:rsidTr="00747540">
        <w:tc>
          <w:tcPr>
            <w:tcW w:w="2765" w:type="dxa"/>
            <w:tcBorders>
              <w:top w:val="single" w:sz="4" w:space="0" w:color="auto"/>
            </w:tcBorders>
          </w:tcPr>
          <w:p w14:paraId="01A263ED" w14:textId="5FBE039B" w:rsidR="00BF5E80" w:rsidRDefault="00BF5E80" w:rsidP="00BF5E80">
            <w:pPr>
              <w:rPr>
                <w:rFonts w:ascii="Arial" w:hAnsi="Arial" w:cs="Arial"/>
              </w:rPr>
            </w:pPr>
            <w:r w:rsidRPr="00995FAC">
              <w:rPr>
                <w:rFonts w:ascii="Arial" w:hAnsi="Arial" w:cs="Arial"/>
              </w:rPr>
              <w:t>Arch</w:t>
            </w:r>
          </w:p>
        </w:tc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4DE024D5" w14:textId="77777777" w:rsidR="00BF5E80" w:rsidRDefault="00BF5E80" w:rsidP="00BF5E80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tcBorders>
              <w:top w:val="single" w:sz="4" w:space="0" w:color="auto"/>
            </w:tcBorders>
            <w:vAlign w:val="center"/>
          </w:tcPr>
          <w:p w14:paraId="2AF1DFE4" w14:textId="77777777" w:rsidR="00BF5E80" w:rsidRDefault="00BF5E80" w:rsidP="00BF5E80">
            <w:pPr>
              <w:rPr>
                <w:rFonts w:ascii="Arial" w:hAnsi="Arial" w:cs="Arial"/>
              </w:rPr>
            </w:pPr>
          </w:p>
        </w:tc>
      </w:tr>
      <w:tr w:rsidR="00BF5E80" w14:paraId="388527FB" w14:textId="77777777" w:rsidTr="00747540">
        <w:tc>
          <w:tcPr>
            <w:tcW w:w="2765" w:type="dxa"/>
          </w:tcPr>
          <w:p w14:paraId="1C110E54" w14:textId="179D472C" w:rsidR="00BF5E80" w:rsidRDefault="00BF5E80" w:rsidP="00BF5E80">
            <w:pPr>
              <w:rPr>
                <w:rFonts w:ascii="Arial" w:hAnsi="Arial" w:cs="Arial"/>
              </w:rPr>
            </w:pPr>
            <w:r w:rsidRPr="005A5995">
              <w:rPr>
                <w:rFonts w:ascii="Arial" w:hAnsi="Arial" w:cs="Arial"/>
              </w:rPr>
              <w:t xml:space="preserve">  Maxillary</w:t>
            </w:r>
          </w:p>
        </w:tc>
        <w:tc>
          <w:tcPr>
            <w:tcW w:w="2765" w:type="dxa"/>
            <w:vAlign w:val="center"/>
          </w:tcPr>
          <w:p w14:paraId="555F6503" w14:textId="5530A81F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  <w:r w:rsidR="009514A8">
              <w:rPr>
                <w:rFonts w:ascii="Arial" w:hAnsi="Arial" w:cs="Arial"/>
              </w:rPr>
              <w:t>55</w:t>
            </w:r>
          </w:p>
        </w:tc>
        <w:tc>
          <w:tcPr>
            <w:tcW w:w="2766" w:type="dxa"/>
            <w:vAlign w:val="center"/>
          </w:tcPr>
          <w:p w14:paraId="47B2FC48" w14:textId="57D78E74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  <w:r w:rsidR="009514A8">
              <w:rPr>
                <w:rFonts w:ascii="Arial" w:hAnsi="Arial" w:cs="Arial"/>
              </w:rPr>
              <w:t>7.54</w:t>
            </w:r>
            <w:r>
              <w:rPr>
                <w:rFonts w:ascii="Arial" w:hAnsi="Arial" w:cs="Arial"/>
              </w:rPr>
              <w:t>%</w:t>
            </w:r>
          </w:p>
        </w:tc>
      </w:tr>
      <w:tr w:rsidR="00BF5E80" w14:paraId="7D861265" w14:textId="77777777" w:rsidTr="00747540">
        <w:tc>
          <w:tcPr>
            <w:tcW w:w="2765" w:type="dxa"/>
          </w:tcPr>
          <w:p w14:paraId="675B8925" w14:textId="3FC3EF2D" w:rsidR="00BF5E80" w:rsidRDefault="00BF5E80" w:rsidP="00BF5E80">
            <w:pPr>
              <w:rPr>
                <w:rFonts w:ascii="Arial" w:hAnsi="Arial" w:cs="Arial"/>
              </w:rPr>
            </w:pPr>
            <w:r w:rsidRPr="005A5995">
              <w:rPr>
                <w:rFonts w:ascii="Arial" w:hAnsi="Arial" w:cs="Arial"/>
              </w:rPr>
              <w:t xml:space="preserve">  mandibular</w:t>
            </w:r>
          </w:p>
        </w:tc>
        <w:tc>
          <w:tcPr>
            <w:tcW w:w="2765" w:type="dxa"/>
            <w:vAlign w:val="center"/>
          </w:tcPr>
          <w:p w14:paraId="3DA93CCA" w14:textId="440CB683" w:rsidR="00BF5E80" w:rsidRDefault="009514A8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>62</w:t>
            </w:r>
          </w:p>
        </w:tc>
        <w:tc>
          <w:tcPr>
            <w:tcW w:w="2766" w:type="dxa"/>
            <w:vAlign w:val="center"/>
          </w:tcPr>
          <w:p w14:paraId="208DDDE3" w14:textId="70B5C72C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</w:t>
            </w:r>
            <w:r w:rsidR="009514A8">
              <w:rPr>
                <w:rFonts w:ascii="Arial" w:hAnsi="Arial" w:cs="Arial"/>
              </w:rPr>
              <w:t>2.46</w:t>
            </w:r>
            <w:r>
              <w:rPr>
                <w:rFonts w:ascii="Arial" w:hAnsi="Arial" w:cs="Arial"/>
              </w:rPr>
              <w:t>%</w:t>
            </w:r>
          </w:p>
        </w:tc>
      </w:tr>
      <w:tr w:rsidR="00BF5E80" w14:paraId="2A667952" w14:textId="77777777" w:rsidTr="00747540">
        <w:tc>
          <w:tcPr>
            <w:tcW w:w="2765" w:type="dxa"/>
          </w:tcPr>
          <w:p w14:paraId="1B7CB118" w14:textId="0CD6AC82" w:rsidR="00BF5E80" w:rsidRDefault="00BF5E80" w:rsidP="00BF5E80">
            <w:pPr>
              <w:rPr>
                <w:rFonts w:ascii="Arial" w:hAnsi="Arial" w:cs="Arial"/>
              </w:rPr>
            </w:pPr>
            <w:r w:rsidRPr="00995FAC">
              <w:rPr>
                <w:rFonts w:ascii="Arial" w:hAnsi="Arial" w:cs="Arial"/>
              </w:rPr>
              <w:t>Tooth position</w:t>
            </w:r>
          </w:p>
        </w:tc>
        <w:tc>
          <w:tcPr>
            <w:tcW w:w="2765" w:type="dxa"/>
            <w:vAlign w:val="center"/>
          </w:tcPr>
          <w:p w14:paraId="19A297B3" w14:textId="77777777" w:rsidR="00BF5E80" w:rsidRDefault="00BF5E80" w:rsidP="00BF5E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  <w:vAlign w:val="center"/>
          </w:tcPr>
          <w:p w14:paraId="0DA2676D" w14:textId="77777777" w:rsidR="00BF5E80" w:rsidRDefault="00BF5E80" w:rsidP="00BF5E80">
            <w:pPr>
              <w:jc w:val="center"/>
              <w:rPr>
                <w:rFonts w:ascii="Arial" w:hAnsi="Arial" w:cs="Arial"/>
              </w:rPr>
            </w:pPr>
          </w:p>
        </w:tc>
      </w:tr>
      <w:tr w:rsidR="00BF5E80" w14:paraId="1A879B0B" w14:textId="77777777" w:rsidTr="00747540">
        <w:tc>
          <w:tcPr>
            <w:tcW w:w="2765" w:type="dxa"/>
          </w:tcPr>
          <w:p w14:paraId="38490586" w14:textId="22A4B32C" w:rsidR="00BF5E80" w:rsidRDefault="00BF5E80" w:rsidP="00BF5E80">
            <w:pPr>
              <w:rPr>
                <w:rFonts w:ascii="Arial" w:hAnsi="Arial" w:cs="Arial"/>
              </w:rPr>
            </w:pPr>
            <w:r w:rsidRPr="005A5995">
              <w:rPr>
                <w:rFonts w:ascii="Arial" w:hAnsi="Arial" w:cs="Arial"/>
              </w:rPr>
              <w:t xml:space="preserve">  Incisor</w:t>
            </w:r>
          </w:p>
        </w:tc>
        <w:tc>
          <w:tcPr>
            <w:tcW w:w="2765" w:type="dxa"/>
            <w:vAlign w:val="center"/>
          </w:tcPr>
          <w:p w14:paraId="6465AB23" w14:textId="604BBC3D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8</w:t>
            </w:r>
            <w:r w:rsidR="009514A8">
              <w:rPr>
                <w:rFonts w:ascii="Arial" w:hAnsi="Arial" w:cs="Arial"/>
              </w:rPr>
              <w:t>1</w:t>
            </w:r>
          </w:p>
        </w:tc>
        <w:tc>
          <w:tcPr>
            <w:tcW w:w="2766" w:type="dxa"/>
            <w:vAlign w:val="center"/>
          </w:tcPr>
          <w:p w14:paraId="2B63462B" w14:textId="6365F70B" w:rsidR="00BF5E80" w:rsidRDefault="009514A8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13.13</w:t>
            </w:r>
            <w:r w:rsidR="00BF5E80">
              <w:rPr>
                <w:rFonts w:ascii="Arial" w:hAnsi="Arial" w:cs="Arial"/>
              </w:rPr>
              <w:t>%</w:t>
            </w:r>
          </w:p>
        </w:tc>
      </w:tr>
      <w:tr w:rsidR="00BF5E80" w14:paraId="5B6BA238" w14:textId="77777777" w:rsidTr="00747540">
        <w:tc>
          <w:tcPr>
            <w:tcW w:w="2765" w:type="dxa"/>
          </w:tcPr>
          <w:p w14:paraId="5F53AA0B" w14:textId="3FCC9807" w:rsidR="00BF5E80" w:rsidRDefault="00BF5E80" w:rsidP="00BF5E80">
            <w:pPr>
              <w:rPr>
                <w:rFonts w:ascii="Arial" w:hAnsi="Arial" w:cs="Arial"/>
              </w:rPr>
            </w:pPr>
            <w:r w:rsidRPr="005A5995">
              <w:rPr>
                <w:rFonts w:ascii="Arial" w:hAnsi="Arial" w:cs="Arial"/>
              </w:rPr>
              <w:t xml:space="preserve">  Canine</w:t>
            </w:r>
          </w:p>
        </w:tc>
        <w:tc>
          <w:tcPr>
            <w:tcW w:w="2765" w:type="dxa"/>
            <w:vAlign w:val="center"/>
          </w:tcPr>
          <w:p w14:paraId="27AF58EA" w14:textId="007C229B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9514A8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766" w:type="dxa"/>
            <w:vAlign w:val="center"/>
          </w:tcPr>
          <w:p w14:paraId="0CF2D896" w14:textId="62F31883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  <w:r w:rsidR="009514A8">
              <w:rPr>
                <w:rFonts w:ascii="Arial" w:hAnsi="Arial" w:cs="Arial"/>
              </w:rPr>
              <w:t>3.01</w:t>
            </w:r>
            <w:r>
              <w:rPr>
                <w:rFonts w:ascii="Arial" w:hAnsi="Arial" w:cs="Arial"/>
              </w:rPr>
              <w:t>%</w:t>
            </w:r>
          </w:p>
        </w:tc>
      </w:tr>
      <w:tr w:rsidR="00BF5E80" w14:paraId="429385B8" w14:textId="77777777" w:rsidTr="00747540">
        <w:tc>
          <w:tcPr>
            <w:tcW w:w="2765" w:type="dxa"/>
          </w:tcPr>
          <w:p w14:paraId="4B3B333B" w14:textId="4C46C547" w:rsidR="00BF5E80" w:rsidRDefault="00BF5E80" w:rsidP="00BF5E80">
            <w:pPr>
              <w:rPr>
                <w:rFonts w:ascii="Arial" w:hAnsi="Arial" w:cs="Arial"/>
              </w:rPr>
            </w:pPr>
            <w:r w:rsidRPr="005A5995">
              <w:rPr>
                <w:rFonts w:ascii="Arial" w:hAnsi="Arial" w:cs="Arial"/>
              </w:rPr>
              <w:t xml:space="preserve">  Premolar</w:t>
            </w:r>
          </w:p>
        </w:tc>
        <w:tc>
          <w:tcPr>
            <w:tcW w:w="2765" w:type="dxa"/>
            <w:vAlign w:val="center"/>
          </w:tcPr>
          <w:p w14:paraId="3929460F" w14:textId="2DD932CE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  <w:r w:rsidR="009514A8">
              <w:rPr>
                <w:rFonts w:ascii="Arial" w:hAnsi="Arial" w:cs="Arial"/>
              </w:rPr>
              <w:t>55</w:t>
            </w:r>
          </w:p>
        </w:tc>
        <w:tc>
          <w:tcPr>
            <w:tcW w:w="2766" w:type="dxa"/>
            <w:vAlign w:val="center"/>
          </w:tcPr>
          <w:p w14:paraId="7F718F4D" w14:textId="7F2C9EAE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>1.</w:t>
            </w:r>
            <w:r w:rsidR="009514A8">
              <w:rPr>
                <w:rFonts w:ascii="Arial" w:hAnsi="Arial" w:cs="Arial"/>
              </w:rPr>
              <w:t>33</w:t>
            </w:r>
            <w:r>
              <w:rPr>
                <w:rFonts w:ascii="Arial" w:hAnsi="Arial" w:cs="Arial"/>
              </w:rPr>
              <w:t>%</w:t>
            </w:r>
          </w:p>
        </w:tc>
      </w:tr>
      <w:tr w:rsidR="00BF5E80" w14:paraId="5EF2BC95" w14:textId="77777777" w:rsidTr="00747540">
        <w:tc>
          <w:tcPr>
            <w:tcW w:w="2765" w:type="dxa"/>
          </w:tcPr>
          <w:p w14:paraId="73A6F32A" w14:textId="21397AB8" w:rsidR="00BF5E80" w:rsidRPr="005A5995" w:rsidRDefault="00BF5E80" w:rsidP="00BF5E80">
            <w:pPr>
              <w:rPr>
                <w:rFonts w:ascii="Arial" w:hAnsi="Arial" w:cs="Arial"/>
              </w:rPr>
            </w:pPr>
            <w:r w:rsidRPr="005A5995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M</w:t>
            </w:r>
            <w:r w:rsidRPr="005A5995">
              <w:rPr>
                <w:rFonts w:ascii="Arial" w:hAnsi="Arial" w:cs="Arial"/>
              </w:rPr>
              <w:t>olar</w:t>
            </w:r>
          </w:p>
        </w:tc>
        <w:tc>
          <w:tcPr>
            <w:tcW w:w="2765" w:type="dxa"/>
            <w:vAlign w:val="center"/>
          </w:tcPr>
          <w:p w14:paraId="66CB95C1" w14:textId="082FE6F9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9514A8">
              <w:rPr>
                <w:rFonts w:ascii="Arial" w:hAnsi="Arial" w:cs="Arial"/>
              </w:rPr>
              <w:t>39</w:t>
            </w:r>
          </w:p>
        </w:tc>
        <w:tc>
          <w:tcPr>
            <w:tcW w:w="2766" w:type="dxa"/>
            <w:vAlign w:val="center"/>
          </w:tcPr>
          <w:p w14:paraId="2B3D04ED" w14:textId="1D9112F6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  <w:r w:rsidR="009514A8">
              <w:rPr>
                <w:rFonts w:ascii="Arial" w:hAnsi="Arial" w:cs="Arial"/>
              </w:rPr>
              <w:t>2.53</w:t>
            </w:r>
            <w:r>
              <w:rPr>
                <w:rFonts w:ascii="Arial" w:hAnsi="Arial" w:cs="Arial"/>
              </w:rPr>
              <w:t>%</w:t>
            </w:r>
          </w:p>
        </w:tc>
      </w:tr>
      <w:tr w:rsidR="00BF5E80" w14:paraId="585C3722" w14:textId="77777777" w:rsidTr="00747540">
        <w:tc>
          <w:tcPr>
            <w:tcW w:w="2765" w:type="dxa"/>
          </w:tcPr>
          <w:p w14:paraId="73077A7B" w14:textId="3B4DEC28" w:rsidR="00BF5E80" w:rsidRPr="005A5995" w:rsidRDefault="00BF5E80" w:rsidP="00BF5E80">
            <w:pPr>
              <w:rPr>
                <w:rFonts w:ascii="Arial" w:hAnsi="Arial" w:cs="Arial"/>
              </w:rPr>
            </w:pPr>
            <w:r w:rsidRPr="00995FAC">
              <w:rPr>
                <w:rFonts w:ascii="Arial" w:hAnsi="Arial" w:cs="Arial"/>
              </w:rPr>
              <w:t>Attachment type</w:t>
            </w:r>
          </w:p>
        </w:tc>
        <w:tc>
          <w:tcPr>
            <w:tcW w:w="2765" w:type="dxa"/>
            <w:vAlign w:val="center"/>
          </w:tcPr>
          <w:p w14:paraId="00F2C2D7" w14:textId="77777777" w:rsidR="00BF5E80" w:rsidRDefault="00BF5E80" w:rsidP="00BF5E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  <w:vAlign w:val="center"/>
          </w:tcPr>
          <w:p w14:paraId="7C2952D9" w14:textId="77777777" w:rsidR="00BF5E80" w:rsidRDefault="00BF5E80" w:rsidP="00BF5E80">
            <w:pPr>
              <w:jc w:val="center"/>
              <w:rPr>
                <w:rFonts w:ascii="Arial" w:hAnsi="Arial" w:cs="Arial"/>
              </w:rPr>
            </w:pPr>
          </w:p>
        </w:tc>
      </w:tr>
      <w:tr w:rsidR="00BF5E80" w14:paraId="22A909C2" w14:textId="77777777" w:rsidTr="00747540">
        <w:tc>
          <w:tcPr>
            <w:tcW w:w="2765" w:type="dxa"/>
          </w:tcPr>
          <w:p w14:paraId="55816404" w14:textId="0F9AB926" w:rsidR="00BF5E80" w:rsidRPr="00995FAC" w:rsidRDefault="00BF5E80" w:rsidP="00BF5E80">
            <w:pPr>
              <w:rPr>
                <w:rFonts w:ascii="Arial" w:hAnsi="Arial" w:cs="Arial"/>
              </w:rPr>
            </w:pPr>
            <w:r w:rsidRPr="005A5995">
              <w:rPr>
                <w:rFonts w:ascii="Arial" w:hAnsi="Arial" w:cs="Arial"/>
              </w:rPr>
              <w:t xml:space="preserve"> </w:t>
            </w:r>
            <w:r w:rsidR="00747540">
              <w:rPr>
                <w:rFonts w:ascii="Arial" w:hAnsi="Arial" w:cs="Arial"/>
              </w:rPr>
              <w:t xml:space="preserve"> Conven</w:t>
            </w:r>
            <w:r w:rsidRPr="005A5995">
              <w:rPr>
                <w:rFonts w:ascii="Arial" w:hAnsi="Arial" w:cs="Arial"/>
              </w:rPr>
              <w:t>tional</w:t>
            </w:r>
          </w:p>
        </w:tc>
        <w:tc>
          <w:tcPr>
            <w:tcW w:w="2765" w:type="dxa"/>
            <w:vAlign w:val="center"/>
          </w:tcPr>
          <w:p w14:paraId="5FE6DE98" w14:textId="0E29303C" w:rsidR="00BF5E80" w:rsidRDefault="009514A8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256</w:t>
            </w:r>
          </w:p>
        </w:tc>
        <w:tc>
          <w:tcPr>
            <w:tcW w:w="2766" w:type="dxa"/>
            <w:vAlign w:val="center"/>
          </w:tcPr>
          <w:p w14:paraId="36F651B3" w14:textId="062D5B0A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>1.</w:t>
            </w:r>
            <w:r w:rsidR="009514A8">
              <w:rPr>
                <w:rFonts w:ascii="Arial" w:hAnsi="Arial" w:cs="Arial"/>
              </w:rPr>
              <w:t>49</w:t>
            </w:r>
            <w:r>
              <w:rPr>
                <w:rFonts w:ascii="Arial" w:hAnsi="Arial" w:cs="Arial"/>
              </w:rPr>
              <w:t>%</w:t>
            </w:r>
          </w:p>
        </w:tc>
      </w:tr>
      <w:tr w:rsidR="00BF5E80" w14:paraId="27834A77" w14:textId="77777777" w:rsidTr="00747540">
        <w:tc>
          <w:tcPr>
            <w:tcW w:w="2765" w:type="dxa"/>
          </w:tcPr>
          <w:p w14:paraId="53A09426" w14:textId="72CC6F6D" w:rsidR="00BF5E80" w:rsidRPr="005A5995" w:rsidRDefault="00BF5E80" w:rsidP="00BF5E80">
            <w:pPr>
              <w:rPr>
                <w:rFonts w:ascii="Arial" w:hAnsi="Arial" w:cs="Arial"/>
              </w:rPr>
            </w:pPr>
            <w:r w:rsidRPr="005A5995">
              <w:rPr>
                <w:rFonts w:ascii="Arial" w:hAnsi="Arial" w:cs="Arial"/>
              </w:rPr>
              <w:t xml:space="preserve">  Optimized</w:t>
            </w:r>
          </w:p>
        </w:tc>
        <w:tc>
          <w:tcPr>
            <w:tcW w:w="2765" w:type="dxa"/>
            <w:vAlign w:val="center"/>
          </w:tcPr>
          <w:p w14:paraId="52605A95" w14:textId="62899FB6" w:rsidR="00BF5E80" w:rsidRDefault="009514A8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61</w:t>
            </w:r>
          </w:p>
        </w:tc>
        <w:tc>
          <w:tcPr>
            <w:tcW w:w="2766" w:type="dxa"/>
            <w:vAlign w:val="center"/>
          </w:tcPr>
          <w:p w14:paraId="557FEBBB" w14:textId="29113F4B" w:rsidR="00BF5E80" w:rsidRDefault="00BF5E80" w:rsidP="00BF5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8.</w:t>
            </w:r>
            <w:r w:rsidR="009514A8">
              <w:rPr>
                <w:rFonts w:ascii="Arial" w:hAnsi="Arial" w:cs="Arial"/>
              </w:rPr>
              <w:t>51</w:t>
            </w:r>
            <w:r>
              <w:rPr>
                <w:rFonts w:ascii="Arial" w:hAnsi="Arial" w:cs="Arial"/>
              </w:rPr>
              <w:t>%</w:t>
            </w:r>
          </w:p>
        </w:tc>
      </w:tr>
    </w:tbl>
    <w:p w14:paraId="6DC68907" w14:textId="77777777" w:rsidR="00BF5E80" w:rsidRPr="00BF5E80" w:rsidRDefault="00BF5E80">
      <w:pPr>
        <w:rPr>
          <w:rFonts w:ascii="Arial" w:hAnsi="Arial" w:cs="Arial"/>
        </w:rPr>
      </w:pPr>
    </w:p>
    <w:sectPr w:rsidR="00BF5E80" w:rsidRPr="00BF5E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812"/>
    <w:rsid w:val="00113812"/>
    <w:rsid w:val="0022316D"/>
    <w:rsid w:val="002A7E23"/>
    <w:rsid w:val="00357A0F"/>
    <w:rsid w:val="003E6045"/>
    <w:rsid w:val="005839F2"/>
    <w:rsid w:val="0071469B"/>
    <w:rsid w:val="00747540"/>
    <w:rsid w:val="007C6EFD"/>
    <w:rsid w:val="009514A8"/>
    <w:rsid w:val="00A20A79"/>
    <w:rsid w:val="00B56C88"/>
    <w:rsid w:val="00BF5E80"/>
    <w:rsid w:val="00C94F62"/>
    <w:rsid w:val="00DB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4E5B87"/>
  <w15:chartTrackingRefBased/>
  <w15:docId w15:val="{2A4EBDCD-5D44-B34A-8E1A-3FEFAB47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5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2023-08-08T14:14:00Z</dcterms:created>
  <dcterms:modified xsi:type="dcterms:W3CDTF">2023-08-21T06:02:00Z</dcterms:modified>
</cp:coreProperties>
</file>