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D6AEB" w14:textId="1CC842DD" w:rsidR="005B5302" w:rsidRDefault="009C4B09">
      <w:r w:rsidRPr="009C4B09">
        <w:rPr>
          <w:rFonts w:asciiTheme="minorBidi" w:hAnsiTheme="minorBidi"/>
          <w:b/>
          <w:bCs/>
          <w:color w:val="000000" w:themeColor="text1"/>
          <w:sz w:val="28"/>
          <w:szCs w:val="28"/>
        </w:rPr>
        <w:t>Supplementary Table 5.</w:t>
      </w:r>
      <w:r>
        <w:rPr>
          <w:rFonts w:asciiTheme="minorBidi" w:hAnsiTheme="minorBidi"/>
          <w:color w:val="000000" w:themeColor="text1"/>
          <w:sz w:val="28"/>
          <w:szCs w:val="28"/>
        </w:rPr>
        <w:t xml:space="preserve"> </w:t>
      </w:r>
      <w:r w:rsidRPr="003C5853">
        <w:rPr>
          <w:rFonts w:asciiTheme="minorBidi" w:hAnsiTheme="minorBidi"/>
          <w:color w:val="000000" w:themeColor="text1"/>
          <w:sz w:val="28"/>
          <w:szCs w:val="28"/>
        </w:rPr>
        <w:t>A summary of quantitative measurements in each study</w:t>
      </w:r>
    </w:p>
    <w:p w14:paraId="3594638D" w14:textId="18BBD810" w:rsidR="005B5302" w:rsidRDefault="005B5302"/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117"/>
        <w:gridCol w:w="950"/>
        <w:gridCol w:w="2208"/>
        <w:gridCol w:w="950"/>
        <w:gridCol w:w="1468"/>
        <w:gridCol w:w="1899"/>
        <w:gridCol w:w="1604"/>
        <w:gridCol w:w="1744"/>
      </w:tblGrid>
      <w:tr w:rsidR="007402A5" w:rsidRPr="001164DC" w14:paraId="069257FB" w14:textId="77777777" w:rsidTr="007402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399E360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Study/setting</w:t>
            </w:r>
          </w:p>
        </w:tc>
        <w:tc>
          <w:tcPr>
            <w:tcW w:w="950" w:type="dxa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71B4BFB3" w14:textId="7777777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Design</w:t>
            </w:r>
          </w:p>
        </w:tc>
        <w:tc>
          <w:tcPr>
            <w:tcW w:w="2208" w:type="dxa"/>
            <w:tcBorders>
              <w:top w:val="single" w:sz="12" w:space="0" w:color="666666" w:themeColor="text1" w:themeTint="99"/>
            </w:tcBorders>
          </w:tcPr>
          <w:p w14:paraId="3E2B3089" w14:textId="7777777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Groups</w:t>
            </w:r>
          </w:p>
        </w:tc>
        <w:tc>
          <w:tcPr>
            <w:tcW w:w="950" w:type="dxa"/>
            <w:tcBorders>
              <w:top w:val="single" w:sz="12" w:space="0" w:color="666666" w:themeColor="text1" w:themeTint="99"/>
            </w:tcBorders>
          </w:tcPr>
          <w:p w14:paraId="19F1D103" w14:textId="7777777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</w:t>
            </w:r>
          </w:p>
        </w:tc>
        <w:tc>
          <w:tcPr>
            <w:tcW w:w="1468" w:type="dxa"/>
            <w:tcBorders>
              <w:top w:val="single" w:sz="12" w:space="0" w:color="666666" w:themeColor="text1" w:themeTint="99"/>
            </w:tcBorders>
          </w:tcPr>
          <w:p w14:paraId="6C5C515F" w14:textId="360A6F6A" w:rsidR="007402A5" w:rsidRPr="001164DC" w:rsidRDefault="00A42AE6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A42AE6">
              <w:rPr>
                <w:rFonts w:asciiTheme="minorBidi" w:hAnsiTheme="minorBidi"/>
              </w:rPr>
              <w:t>Pre-treatment age (years)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6CEC2060" w14:textId="551D9EA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Outcomes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39A2FD3C" w14:textId="7777777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Mean ±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>SD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3CD9B21A" w14:textId="77777777" w:rsidR="007402A5" w:rsidRPr="001164DC" w:rsidRDefault="007402A5" w:rsidP="005251E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P value</w:t>
            </w:r>
          </w:p>
        </w:tc>
      </w:tr>
      <w:tr w:rsidR="007402A5" w:rsidRPr="001164DC" w14:paraId="43096FF9" w14:textId="77777777" w:rsidTr="007402A5">
        <w:tblPrEx>
          <w:jc w:val="left"/>
        </w:tblPrEx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BDB86AB" w14:textId="77777777" w:rsidR="007402A5" w:rsidRPr="009C4B09" w:rsidRDefault="007402A5" w:rsidP="005251E7">
            <w:pPr>
              <w:rPr>
                <w:rFonts w:asciiTheme="minorBidi" w:hAnsiTheme="minorBidi"/>
                <w:b w:val="0"/>
                <w:bCs w:val="0"/>
              </w:rPr>
            </w:pPr>
            <w:r w:rsidRPr="009C4B09">
              <w:rPr>
                <w:rStyle w:val="a3"/>
                <w:rFonts w:asciiTheme="minorBidi" w:hAnsiTheme="minorBidi"/>
                <w:b/>
                <w:bCs/>
                <w:color w:val="000000" w:themeColor="text1"/>
                <w:spacing w:val="7"/>
              </w:rPr>
              <w:t>Kamel et al. 2023</w:t>
            </w:r>
          </w:p>
        </w:tc>
        <w:tc>
          <w:tcPr>
            <w:tcW w:w="950" w:type="dxa"/>
            <w:vMerge w:val="restart"/>
            <w:tcBorders>
              <w:left w:val="single" w:sz="12" w:space="0" w:color="666666" w:themeColor="text1" w:themeTint="99"/>
            </w:tcBorders>
          </w:tcPr>
          <w:p w14:paraId="4FCA21D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1164DC">
              <w:rPr>
                <w:rFonts w:asciiTheme="minorBidi" w:hAnsiTheme="minorBidi"/>
              </w:rPr>
              <w:t>Rct</w:t>
            </w:r>
            <w:proofErr w:type="spellEnd"/>
          </w:p>
        </w:tc>
        <w:tc>
          <w:tcPr>
            <w:tcW w:w="2208" w:type="dxa"/>
            <w:vMerge w:val="restart"/>
          </w:tcPr>
          <w:p w14:paraId="188024A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intermaxillary Class III elastics (C3E) anchored by a hybrid hyrax (HH) in the maxilla and a bone</w:t>
            </w:r>
            <w:r w:rsidRPr="001164DC">
              <w:rPr>
                <w:rFonts w:ascii="Cambria Math" w:hAnsi="Cambria Math" w:cs="Cambria Math"/>
              </w:rPr>
              <w:t>‑</w:t>
            </w:r>
            <w:r w:rsidRPr="001164DC">
              <w:rPr>
                <w:rFonts w:asciiTheme="minorBidi" w:hAnsiTheme="minorBidi"/>
              </w:rPr>
              <w:t>supported bar in the mandible</w:t>
            </w:r>
          </w:p>
          <w:p w14:paraId="070A9FF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DA882C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untreated </w:t>
            </w:r>
          </w:p>
        </w:tc>
        <w:tc>
          <w:tcPr>
            <w:tcW w:w="950" w:type="dxa"/>
            <w:vMerge w:val="restart"/>
          </w:tcPr>
          <w:p w14:paraId="04ADEC4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17</w:t>
            </w:r>
          </w:p>
          <w:p w14:paraId="1F4E2D6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531429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DD4FAE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13</w:t>
            </w:r>
          </w:p>
          <w:p w14:paraId="0EA9DAB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</w:tcPr>
          <w:p w14:paraId="4DAE71D5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11.3</w:t>
            </w:r>
          </w:p>
          <w:p w14:paraId="2535DD2B" w14:textId="373991A9" w:rsidR="007402A5" w:rsidRPr="001164DC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11.5</w:t>
            </w:r>
          </w:p>
        </w:tc>
        <w:tc>
          <w:tcPr>
            <w:tcW w:w="1899" w:type="dxa"/>
          </w:tcPr>
          <w:p w14:paraId="253868D0" w14:textId="2CAA8826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</w:tcPr>
          <w:p w14:paraId="0019AE3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3.15 ± 1.30</w:t>
            </w:r>
          </w:p>
          <w:p w14:paraId="743DEFE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1.06 ± 0.78</w:t>
            </w:r>
          </w:p>
        </w:tc>
        <w:tc>
          <w:tcPr>
            <w:tcW w:w="1744" w:type="dxa"/>
          </w:tcPr>
          <w:p w14:paraId="0728CB3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&lt; 0.001*</w:t>
            </w:r>
          </w:p>
        </w:tc>
      </w:tr>
      <w:tr w:rsidR="007402A5" w:rsidRPr="001164DC" w14:paraId="12768508" w14:textId="77777777" w:rsidTr="007402A5">
        <w:tblPrEx>
          <w:jc w:val="left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5C197F9E" w14:textId="77777777" w:rsidR="007402A5" w:rsidRPr="001164DC" w:rsidRDefault="007402A5" w:rsidP="005251E7">
            <w:pPr>
              <w:rPr>
                <w:rStyle w:val="a3"/>
                <w:rFonts w:asciiTheme="minorBidi" w:hAnsiTheme="minorBidi"/>
                <w:b/>
                <w:bCs/>
                <w:color w:val="000000" w:themeColor="text1"/>
                <w:spacing w:val="7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5941BA4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993DC2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871C45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28A8933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4F87422F" w14:textId="1E72796A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</w:tcPr>
          <w:p w14:paraId="1302DE7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− 0.24 ± 0.54</w:t>
            </w:r>
          </w:p>
          <w:p w14:paraId="701D497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1.39 ± 0.44</w:t>
            </w:r>
          </w:p>
        </w:tc>
        <w:tc>
          <w:tcPr>
            <w:tcW w:w="1744" w:type="dxa"/>
          </w:tcPr>
          <w:p w14:paraId="2E97D94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&lt; 0.001*</w:t>
            </w:r>
          </w:p>
        </w:tc>
      </w:tr>
      <w:tr w:rsidR="007402A5" w:rsidRPr="001164DC" w14:paraId="4E88C5A8" w14:textId="77777777" w:rsidTr="007402A5">
        <w:tblPrEx>
          <w:jc w:val="left"/>
        </w:tblPrEx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7DA4564" w14:textId="77777777" w:rsidR="007402A5" w:rsidRPr="001164DC" w:rsidRDefault="007402A5" w:rsidP="005251E7">
            <w:pPr>
              <w:rPr>
                <w:rStyle w:val="a3"/>
                <w:rFonts w:asciiTheme="minorBidi" w:hAnsiTheme="minorBidi"/>
                <w:b/>
                <w:bCs/>
                <w:color w:val="000000" w:themeColor="text1"/>
                <w:spacing w:val="7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3BA5041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449ABC6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7F39766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310B38B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5A8145B5" w14:textId="6624E8FE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1164DC">
              <w:rPr>
                <w:rFonts w:asciiTheme="minorBidi" w:hAnsiTheme="minorBidi"/>
              </w:rPr>
              <w:t>Pg</w:t>
            </w:r>
            <w:proofErr w:type="spellEnd"/>
            <w:r w:rsidRPr="001164DC">
              <w:rPr>
                <w:rFonts w:asciiTheme="minorBidi" w:hAnsiTheme="minorBidi"/>
              </w:rPr>
              <w:t>’-VRL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</w:tcPr>
          <w:p w14:paraId="2C5C126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− 0.88 ± 0.28</w:t>
            </w:r>
          </w:p>
          <w:p w14:paraId="633A2D7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1.53 ± 0.34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49EE1AD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&lt; 0.001*</w:t>
            </w:r>
          </w:p>
        </w:tc>
      </w:tr>
      <w:tr w:rsidR="007402A5" w:rsidRPr="001164DC" w14:paraId="4574BDDA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CDA5912" w14:textId="77777777" w:rsidR="007402A5" w:rsidRDefault="007402A5" w:rsidP="005251E7">
            <w:pPr>
              <w:rPr>
                <w:rFonts w:asciiTheme="minorBidi" w:hAnsiTheme="minorBidi"/>
                <w:b w:val="0"/>
                <w:bCs w:val="0"/>
              </w:rPr>
            </w:pPr>
            <w:proofErr w:type="spellStart"/>
            <w:r w:rsidRPr="002547B7">
              <w:rPr>
                <w:rFonts w:asciiTheme="minorBidi" w:hAnsiTheme="minorBidi"/>
              </w:rPr>
              <w:t>Akbulut</w:t>
            </w:r>
            <w:proofErr w:type="spellEnd"/>
            <w:r>
              <w:rPr>
                <w:rFonts w:asciiTheme="minorBidi" w:hAnsiTheme="minorBidi"/>
              </w:rPr>
              <w:t xml:space="preserve"> et al. 2022</w:t>
            </w:r>
          </w:p>
          <w:p w14:paraId="5F980E8F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67736A13" w14:textId="7CEEC672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51B94AD8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RME</w:t>
            </w:r>
          </w:p>
          <w:p w14:paraId="4C79288B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F1541C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FM + Alt-RAMEC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4D8A1F20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15</w:t>
            </w:r>
          </w:p>
          <w:p w14:paraId="46D8FDAB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D886A4E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15</w:t>
            </w:r>
          </w:p>
          <w:p w14:paraId="4562FC5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7257D44D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11.6</w:t>
            </w:r>
          </w:p>
          <w:p w14:paraId="7875B505" w14:textId="5DC2F668" w:rsidR="007402A5" w:rsidRPr="001164DC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10.9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01786750" w14:textId="168B48D4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  <w:p w14:paraId="03200E4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7FD085B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-0.75 </w:t>
            </w:r>
            <w:r>
              <w:rPr>
                <w:rFonts w:asciiTheme="minorBidi" w:hAnsiTheme="minorBidi"/>
              </w:rPr>
              <w:t xml:space="preserve">± 8.44 </w:t>
            </w:r>
          </w:p>
          <w:p w14:paraId="7DA5E31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2547B7">
              <w:rPr>
                <w:rFonts w:ascii="Cambria Math" w:hAnsi="Cambria Math" w:cs="Cambria Math"/>
              </w:rPr>
              <w:t>–2.29</w:t>
            </w:r>
            <w:r>
              <w:rPr>
                <w:rFonts w:ascii="Cambria Math" w:hAnsi="Cambria Math" w:cs="Cambria Math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9.19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600546A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2547B7">
              <w:rPr>
                <w:rFonts w:asciiTheme="minorBidi" w:hAnsiTheme="minorBidi"/>
              </w:rPr>
              <w:t>0.635</w:t>
            </w:r>
          </w:p>
        </w:tc>
      </w:tr>
      <w:tr w:rsidR="007402A5" w:rsidRPr="001164DC" w14:paraId="08E13974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AA422B9" w14:textId="77777777" w:rsidR="007402A5" w:rsidRPr="002547B7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75D4D477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00E7E174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5AC0DB4F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D0BEBD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33AA3A12" w14:textId="399EF617" w:rsidR="007402A5" w:rsidRPr="001164DC" w:rsidRDefault="00DC59F0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</w:tcPr>
          <w:p w14:paraId="248297B6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1.57 </w:t>
            </w:r>
            <w:r>
              <w:rPr>
                <w:rFonts w:asciiTheme="minorBidi" w:hAnsiTheme="minorBidi"/>
              </w:rPr>
              <w:t xml:space="preserve">± 1.31 </w:t>
            </w:r>
          </w:p>
          <w:p w14:paraId="4102EC6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2547B7">
              <w:rPr>
                <w:rFonts w:ascii="Cambria Math" w:hAnsi="Cambria Math" w:cs="Cambria Math"/>
              </w:rPr>
              <w:t>2.20</w:t>
            </w:r>
            <w:r>
              <w:rPr>
                <w:rFonts w:ascii="Cambria Math" w:hAnsi="Cambria Math" w:cs="Cambria Math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2.14</w:t>
            </w:r>
          </w:p>
        </w:tc>
        <w:tc>
          <w:tcPr>
            <w:tcW w:w="1744" w:type="dxa"/>
          </w:tcPr>
          <w:p w14:paraId="2834B3C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2547B7">
              <w:rPr>
                <w:rFonts w:asciiTheme="minorBidi" w:hAnsiTheme="minorBidi"/>
              </w:rPr>
              <w:t>0.342</w:t>
            </w:r>
          </w:p>
        </w:tc>
      </w:tr>
      <w:tr w:rsidR="007402A5" w:rsidRPr="001164DC" w14:paraId="1892421B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365C30C" w14:textId="77777777" w:rsidR="007402A5" w:rsidRPr="002547B7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1F88E22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277181F9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893FC35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02D58AD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703F536B" w14:textId="50A48A1A" w:rsidR="007402A5" w:rsidRPr="001164DC" w:rsidRDefault="00DC59F0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</w:tcPr>
          <w:p w14:paraId="48702BB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0.37 </w:t>
            </w:r>
            <w:r>
              <w:rPr>
                <w:rFonts w:asciiTheme="minorBidi" w:hAnsiTheme="minorBidi"/>
              </w:rPr>
              <w:t xml:space="preserve">± 1.91 </w:t>
            </w:r>
          </w:p>
          <w:p w14:paraId="124A622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="Cambria Math" w:hAnsi="Cambria Math" w:cs="Cambria Math"/>
              </w:rPr>
              <w:t>0.15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1.99</w:t>
            </w:r>
          </w:p>
        </w:tc>
        <w:tc>
          <w:tcPr>
            <w:tcW w:w="1744" w:type="dxa"/>
          </w:tcPr>
          <w:p w14:paraId="4AA4350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2547B7">
              <w:rPr>
                <w:rFonts w:asciiTheme="minorBidi" w:hAnsiTheme="minorBidi"/>
              </w:rPr>
              <w:t>0.760</w:t>
            </w:r>
          </w:p>
        </w:tc>
      </w:tr>
      <w:tr w:rsidR="007402A5" w:rsidRPr="001164DC" w14:paraId="4DEA0E2C" w14:textId="77777777" w:rsidTr="007402A5">
        <w:tblPrEx>
          <w:jc w:val="left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CA3D9F0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  <w:proofErr w:type="spellStart"/>
            <w:r w:rsidRPr="008B07BF">
              <w:rPr>
                <w:rFonts w:asciiTheme="minorBidi" w:hAnsiTheme="minorBidi"/>
                <w:lang w:bidi="ar-SY"/>
              </w:rPr>
              <w:t>Ozbilen</w:t>
            </w:r>
            <w:proofErr w:type="spellEnd"/>
            <w:r>
              <w:rPr>
                <w:rFonts w:asciiTheme="minorBidi" w:hAnsiTheme="minorBidi"/>
                <w:lang w:bidi="ar-SY"/>
              </w:rPr>
              <w:t xml:space="preserve"> et al. 2022</w:t>
            </w:r>
          </w:p>
        </w:tc>
        <w:tc>
          <w:tcPr>
            <w:tcW w:w="950" w:type="dxa"/>
            <w:vMerge w:val="restart"/>
            <w:tcBorders>
              <w:left w:val="single" w:sz="12" w:space="0" w:color="666666" w:themeColor="text1" w:themeTint="99"/>
            </w:tcBorders>
          </w:tcPr>
          <w:p w14:paraId="34ECC31A" w14:textId="0408CB0C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</w:tcPr>
          <w:p w14:paraId="4B9BE448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RME</w:t>
            </w:r>
          </w:p>
          <w:p w14:paraId="369187BB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18CA24A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FM + Alt-RAMEC</w:t>
            </w:r>
          </w:p>
          <w:p w14:paraId="33472EE3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  <w:p w14:paraId="7A057A1C" w14:textId="6C3CBF88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</w:tcPr>
          <w:p w14:paraId="6C2F4D00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15</w:t>
            </w:r>
          </w:p>
          <w:p w14:paraId="6DA9E7AB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A296FE7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15</w:t>
            </w:r>
          </w:p>
          <w:p w14:paraId="3F2A70D1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</w:tcPr>
          <w:p w14:paraId="14A6C7EC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9.94</w:t>
            </w:r>
          </w:p>
          <w:p w14:paraId="5D5072C3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9.74</w:t>
            </w:r>
          </w:p>
          <w:p w14:paraId="63EE92A7" w14:textId="7115525C" w:rsidR="007402A5" w:rsidRPr="008A5A9A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9.46</w:t>
            </w:r>
          </w:p>
        </w:tc>
        <w:tc>
          <w:tcPr>
            <w:tcW w:w="1899" w:type="dxa"/>
            <w:vMerge w:val="restart"/>
          </w:tcPr>
          <w:p w14:paraId="5A36EA73" w14:textId="553B6DC2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A5A9A">
              <w:rPr>
                <w:rFonts w:asciiTheme="minorBidi" w:hAnsiTheme="minorBidi"/>
              </w:rPr>
              <w:t>Upper lip</w:t>
            </w:r>
          </w:p>
        </w:tc>
        <w:tc>
          <w:tcPr>
            <w:tcW w:w="1604" w:type="dxa"/>
            <w:vMerge w:val="restart"/>
          </w:tcPr>
          <w:p w14:paraId="1B1C8D34" w14:textId="66B8F5AD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 w:rsidRPr="008A5A9A">
              <w:rPr>
                <w:rFonts w:asciiTheme="minorBidi" w:hAnsiTheme="minorBidi" w:cs="Arial"/>
              </w:rPr>
              <w:t>1.06 ± 0.48</w:t>
            </w:r>
          </w:p>
          <w:p w14:paraId="4080C16D" w14:textId="7AABC59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8A5A9A">
              <w:rPr>
                <w:rFonts w:ascii="Cambria Math" w:hAnsi="Cambria Math" w:cs="Cambria Math"/>
              </w:rPr>
              <w:t>1.22 ± 0.64</w:t>
            </w:r>
          </w:p>
          <w:p w14:paraId="07CD2688" w14:textId="6A8F0EC2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</w:t>
            </w:r>
            <w:r w:rsidRPr="008A5A9A">
              <w:rPr>
                <w:rFonts w:asciiTheme="minorBidi" w:hAnsiTheme="minorBidi"/>
              </w:rPr>
              <w:t>–0.42 ± 0.51</w:t>
            </w:r>
          </w:p>
        </w:tc>
        <w:tc>
          <w:tcPr>
            <w:tcW w:w="1744" w:type="dxa"/>
          </w:tcPr>
          <w:p w14:paraId="644BE055" w14:textId="4642569C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P&lt;0.05</w:t>
            </w:r>
          </w:p>
        </w:tc>
      </w:tr>
      <w:tr w:rsidR="007402A5" w:rsidRPr="001164DC" w14:paraId="38F78A13" w14:textId="77777777" w:rsidTr="007402A5">
        <w:tblPrEx>
          <w:jc w:val="left"/>
        </w:tblPrEx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6720754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F901BE0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268A2BAE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DBA7ABE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215F1F4F" w14:textId="77777777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16039E46" w14:textId="527D0614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23DB8F57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3916C104" w14:textId="7F774E7B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P&lt;0.05</w:t>
            </w:r>
          </w:p>
        </w:tc>
      </w:tr>
      <w:tr w:rsidR="007402A5" w:rsidRPr="001164DC" w14:paraId="7C704A5E" w14:textId="77777777" w:rsidTr="007402A5">
        <w:tblPrEx>
          <w:jc w:val="left"/>
        </w:tblPrEx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B78C9A8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3DCE1D6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3BD0A43C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E39754D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28ACAAC2" w14:textId="77777777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0D55ED35" w14:textId="5940DEB5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3479C2C0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3E3117F1" w14:textId="1F0AD140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P&lt;0.01</w:t>
            </w:r>
          </w:p>
        </w:tc>
      </w:tr>
      <w:tr w:rsidR="007402A5" w:rsidRPr="001164DC" w14:paraId="0CA642D3" w14:textId="77777777" w:rsidTr="007402A5">
        <w:tblPrEx>
          <w:jc w:val="left"/>
        </w:tblPrEx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D3F9FD3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1CE340E3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553D1922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23FA10EF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094B4EC" w14:textId="77777777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4B6863A9" w14:textId="031FA8A0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A5A9A">
              <w:rPr>
                <w:rFonts w:asciiTheme="minorBidi" w:hAnsiTheme="minorBidi"/>
              </w:rPr>
              <w:t>Lower lip and chin</w:t>
            </w:r>
          </w:p>
        </w:tc>
        <w:tc>
          <w:tcPr>
            <w:tcW w:w="1604" w:type="dxa"/>
            <w:vMerge w:val="restart"/>
          </w:tcPr>
          <w:p w14:paraId="48CD16DF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0.37 </w:t>
            </w:r>
            <w:r>
              <w:rPr>
                <w:rFonts w:asciiTheme="minorBidi" w:hAnsiTheme="minorBidi"/>
              </w:rPr>
              <w:t xml:space="preserve">± 1.91 </w:t>
            </w:r>
          </w:p>
          <w:p w14:paraId="7EC42521" w14:textId="474F50A4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lastRenderedPageBreak/>
              <w:t xml:space="preserve">B: </w:t>
            </w:r>
            <w:r>
              <w:rPr>
                <w:rFonts w:ascii="Cambria Math" w:hAnsi="Cambria Math" w:cs="Cambria Math"/>
              </w:rPr>
              <w:t>0.15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1.99</w:t>
            </w:r>
          </w:p>
        </w:tc>
        <w:tc>
          <w:tcPr>
            <w:tcW w:w="1744" w:type="dxa"/>
          </w:tcPr>
          <w:p w14:paraId="45D161EB" w14:textId="2174F118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lastRenderedPageBreak/>
              <w:t>A vs B: P&lt;0.05</w:t>
            </w:r>
          </w:p>
        </w:tc>
      </w:tr>
      <w:tr w:rsidR="007402A5" w:rsidRPr="001164DC" w14:paraId="57C5EDF4" w14:textId="77777777" w:rsidTr="007402A5">
        <w:tblPrEx>
          <w:jc w:val="left"/>
        </w:tblPrEx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8A1D74C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23CD8076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1DC60064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5009C7C8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241632C7" w14:textId="77777777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22421A20" w14:textId="13EDC7C9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5CF108A0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5E4DB83" w14:textId="7CC02C4D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P&lt;0.05</w:t>
            </w:r>
          </w:p>
        </w:tc>
      </w:tr>
      <w:tr w:rsidR="007402A5" w:rsidRPr="001164DC" w14:paraId="5F49DC35" w14:textId="77777777" w:rsidTr="007402A5">
        <w:tblPrEx>
          <w:jc w:val="left"/>
        </w:tblPrEx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5F46A0C6" w14:textId="77777777" w:rsidR="007402A5" w:rsidRPr="008B07BF" w:rsidRDefault="007402A5" w:rsidP="00090CCE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392C4CA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209452B3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75356448" w14:textId="77777777" w:rsidR="007402A5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51D6F189" w14:textId="77777777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1C551465" w14:textId="02A6BE16" w:rsidR="007402A5" w:rsidRPr="008A5A9A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06FC3273" w14:textId="77777777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14280B65" w14:textId="73708413" w:rsidR="007402A5" w:rsidRPr="001164DC" w:rsidRDefault="007402A5" w:rsidP="00090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P&lt;0.01</w:t>
            </w:r>
          </w:p>
        </w:tc>
      </w:tr>
      <w:tr w:rsidR="007402A5" w:rsidRPr="002547B7" w14:paraId="30D02367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8EE0A3F" w14:textId="77777777" w:rsidR="007402A5" w:rsidRPr="002547B7" w:rsidRDefault="007402A5" w:rsidP="005251E7">
            <w:pPr>
              <w:rPr>
                <w:rFonts w:asciiTheme="minorBidi" w:hAnsiTheme="minorBidi"/>
              </w:rPr>
            </w:pPr>
            <w:r w:rsidRPr="00921C0B">
              <w:rPr>
                <w:rFonts w:asciiTheme="minorBidi" w:hAnsiTheme="minorBidi"/>
              </w:rPr>
              <w:t>Lee</w:t>
            </w:r>
            <w:r>
              <w:rPr>
                <w:rFonts w:asciiTheme="minorBidi" w:hAnsiTheme="minorBidi"/>
              </w:rPr>
              <w:t xml:space="preserve"> et al. 2022</w:t>
            </w:r>
          </w:p>
        </w:tc>
        <w:tc>
          <w:tcPr>
            <w:tcW w:w="950" w:type="dxa"/>
            <w:vMerge w:val="restart"/>
            <w:tcBorders>
              <w:left w:val="single" w:sz="12" w:space="0" w:color="666666" w:themeColor="text1" w:themeTint="99"/>
            </w:tcBorders>
          </w:tcPr>
          <w:p w14:paraId="4F0BD32D" w14:textId="320C00B2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</w:tcPr>
          <w:p w14:paraId="13B13958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MP</w:t>
            </w:r>
          </w:p>
          <w:p w14:paraId="10F1B033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</w:p>
          <w:p w14:paraId="23015617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FM + RME</w:t>
            </w:r>
          </w:p>
        </w:tc>
        <w:tc>
          <w:tcPr>
            <w:tcW w:w="950" w:type="dxa"/>
            <w:vMerge w:val="restart"/>
          </w:tcPr>
          <w:p w14:paraId="055087BA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20</w:t>
            </w:r>
          </w:p>
          <w:p w14:paraId="7D73961A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65251BD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B:20</w:t>
            </w:r>
          </w:p>
          <w:p w14:paraId="2F16A7E3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</w:tcPr>
          <w:p w14:paraId="70BE17BF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10.5</w:t>
            </w:r>
          </w:p>
          <w:p w14:paraId="2E0F802E" w14:textId="29EF5D6F" w:rsidR="007402A5" w:rsidRPr="001164DC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</w:t>
            </w:r>
          </w:p>
        </w:tc>
        <w:tc>
          <w:tcPr>
            <w:tcW w:w="1899" w:type="dxa"/>
          </w:tcPr>
          <w:p w14:paraId="13337C58" w14:textId="3DFD00AB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  <w:p w14:paraId="3935FD6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</w:tcPr>
          <w:p w14:paraId="6746620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-1.16 </w:t>
            </w:r>
            <w:r>
              <w:rPr>
                <w:rFonts w:asciiTheme="minorBidi" w:hAnsiTheme="minorBidi"/>
              </w:rPr>
              <w:t xml:space="preserve">± 9.30 </w:t>
            </w:r>
          </w:p>
          <w:p w14:paraId="122BA70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="Cambria Math" w:hAnsi="Cambria Math" w:cs="Cambria Math"/>
              </w:rPr>
              <w:t>-3.11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7.73</w:t>
            </w:r>
          </w:p>
        </w:tc>
        <w:tc>
          <w:tcPr>
            <w:tcW w:w="1744" w:type="dxa"/>
          </w:tcPr>
          <w:p w14:paraId="2FB43E8B" w14:textId="77777777" w:rsidR="007402A5" w:rsidRPr="002547B7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0.490</w:t>
            </w:r>
          </w:p>
        </w:tc>
      </w:tr>
      <w:tr w:rsidR="007402A5" w:rsidRPr="002547B7" w14:paraId="0F48D91F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3BEAF624" w14:textId="77777777" w:rsidR="007402A5" w:rsidRPr="00921C0B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FF1A71C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34A4A375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2B1F8184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A6441F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72B87FC3" w14:textId="23B5394F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</w:tcPr>
          <w:p w14:paraId="2B0A61B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0.78 </w:t>
            </w:r>
            <w:r>
              <w:rPr>
                <w:rFonts w:asciiTheme="minorBidi" w:hAnsiTheme="minorBidi"/>
              </w:rPr>
              <w:t xml:space="preserve">± 1.46 </w:t>
            </w:r>
          </w:p>
          <w:p w14:paraId="485459E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="Cambria Math" w:hAnsi="Cambria Math" w:cs="Cambria Math"/>
              </w:rPr>
              <w:t>1.37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1.20</w:t>
            </w:r>
          </w:p>
        </w:tc>
        <w:tc>
          <w:tcPr>
            <w:tcW w:w="1744" w:type="dxa"/>
          </w:tcPr>
          <w:p w14:paraId="670A4012" w14:textId="77777777" w:rsidR="007402A5" w:rsidRPr="002547B7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0.214</w:t>
            </w:r>
          </w:p>
        </w:tc>
      </w:tr>
      <w:tr w:rsidR="007402A5" w:rsidRPr="002547B7" w14:paraId="52F94103" w14:textId="77777777" w:rsidTr="007402A5">
        <w:tblPrEx>
          <w:jc w:val="left"/>
        </w:tblPrEx>
        <w:trPr>
          <w:trHeight w:val="3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8BE20EC" w14:textId="77777777" w:rsidR="007402A5" w:rsidRPr="00921C0B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3101F373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32E5440A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2070157E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64EEAE3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06F53ECB" w14:textId="7342CE3B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</w:tcPr>
          <w:p w14:paraId="0976B82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-0.21 </w:t>
            </w:r>
            <w:r>
              <w:rPr>
                <w:rFonts w:asciiTheme="minorBidi" w:hAnsiTheme="minorBidi"/>
              </w:rPr>
              <w:t>± 1.17</w:t>
            </w:r>
          </w:p>
          <w:p w14:paraId="2A848CA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="Cambria Math" w:hAnsi="Cambria Math" w:cs="Cambria Math"/>
              </w:rPr>
              <w:t>-0.46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1.12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3A1501F7" w14:textId="77777777" w:rsidR="007402A5" w:rsidRPr="002547B7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0.530</w:t>
            </w:r>
          </w:p>
        </w:tc>
      </w:tr>
      <w:tr w:rsidR="007402A5" w:rsidRPr="001164DC" w14:paraId="6379950F" w14:textId="77777777" w:rsidTr="007402A5">
        <w:tblPrEx>
          <w:jc w:val="left"/>
        </w:tblPrEx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1C94E50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  <w:proofErr w:type="spellStart"/>
            <w:r w:rsidRPr="001164DC">
              <w:rPr>
                <w:rFonts w:asciiTheme="minorBidi" w:hAnsiTheme="minorBidi"/>
              </w:rPr>
              <w:t>Alzabibi</w:t>
            </w:r>
            <w:proofErr w:type="spellEnd"/>
            <w:r w:rsidRPr="001164DC">
              <w:rPr>
                <w:rFonts w:asciiTheme="minorBidi" w:hAnsiTheme="minorBidi"/>
              </w:rPr>
              <w:t xml:space="preserve"> et al.</w:t>
            </w:r>
          </w:p>
          <w:p w14:paraId="52CE4AA6" w14:textId="77777777" w:rsidR="007402A5" w:rsidRPr="001164DC" w:rsidRDefault="007402A5" w:rsidP="005251E7">
            <w:pPr>
              <w:jc w:val="center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2021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4F12983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17678FD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orthodontic removable traction appliance (ORTA)</w:t>
            </w:r>
          </w:p>
          <w:p w14:paraId="7B05F49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 </w:t>
            </w:r>
          </w:p>
          <w:p w14:paraId="2E85E5C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untreated </w:t>
            </w:r>
          </w:p>
          <w:p w14:paraId="61CCECB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0DA2182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21</w:t>
            </w:r>
          </w:p>
          <w:p w14:paraId="1E844FD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4F7477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D7C823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19</w:t>
            </w:r>
          </w:p>
          <w:p w14:paraId="1C9C0206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B00F1B4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8.95</w:t>
            </w:r>
          </w:p>
          <w:p w14:paraId="793F67D9" w14:textId="02DD9366" w:rsidR="007402A5" w:rsidRPr="001164DC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9.14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280660B2" w14:textId="339F16EE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17B84F3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1.03 ±1.65</w:t>
            </w:r>
          </w:p>
          <w:p w14:paraId="14C33CC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−0.74 ±1.79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20FEA12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P= 0.002*</w:t>
            </w:r>
          </w:p>
        </w:tc>
      </w:tr>
      <w:tr w:rsidR="007402A5" w:rsidRPr="001164DC" w14:paraId="342F582A" w14:textId="77777777" w:rsidTr="007402A5">
        <w:tblPrEx>
          <w:jc w:val="left"/>
        </w:tblPrEx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A584142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6CC4E8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56ED6AC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6D2751E6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153FB10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187DE86E" w14:textId="107FE34D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</w:tcPr>
          <w:p w14:paraId="314A91D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−0.80 ±1.58</w:t>
            </w:r>
          </w:p>
          <w:p w14:paraId="14C8A7D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−0.20 ±0.98</w:t>
            </w:r>
          </w:p>
        </w:tc>
        <w:tc>
          <w:tcPr>
            <w:tcW w:w="1744" w:type="dxa"/>
          </w:tcPr>
          <w:p w14:paraId="70DB9D5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P= 0.166</w:t>
            </w:r>
          </w:p>
        </w:tc>
      </w:tr>
      <w:tr w:rsidR="007402A5" w:rsidRPr="001164DC" w14:paraId="4A28C781" w14:textId="77777777" w:rsidTr="007402A5">
        <w:tblPrEx>
          <w:jc w:val="left"/>
        </w:tblPrEx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7560306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59BEC6C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06DBE88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3D754E8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1D381B3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58525AB2" w14:textId="47763766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</w:tcPr>
          <w:p w14:paraId="6A6E4DB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1.12 ±10.03</w:t>
            </w:r>
          </w:p>
          <w:p w14:paraId="24A7F9F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−0.84 ±8.20</w:t>
            </w:r>
          </w:p>
        </w:tc>
        <w:tc>
          <w:tcPr>
            <w:tcW w:w="1744" w:type="dxa"/>
          </w:tcPr>
          <w:p w14:paraId="5B2C363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P= 0.505</w:t>
            </w:r>
          </w:p>
        </w:tc>
      </w:tr>
      <w:tr w:rsidR="007402A5" w:rsidRPr="001164DC" w14:paraId="14B2ECD2" w14:textId="77777777" w:rsidTr="007402A5">
        <w:tblPrEx>
          <w:jc w:val="left"/>
        </w:tblPrEx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97A6C71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89EF6F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5574C88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7C3EC83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9EA329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0F942E58" w14:textId="0C783086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1164DC">
              <w:rPr>
                <w:rFonts w:asciiTheme="minorBidi" w:hAnsiTheme="minorBidi"/>
              </w:rPr>
              <w:t>Mentolabial</w:t>
            </w:r>
            <w:proofErr w:type="spellEnd"/>
            <w:r w:rsidRPr="001164DC">
              <w:rPr>
                <w:rFonts w:asciiTheme="minorBidi" w:hAnsiTheme="minorBidi"/>
              </w:rPr>
              <w:t xml:space="preserve"> angle (deg)</w:t>
            </w:r>
          </w:p>
        </w:tc>
        <w:tc>
          <w:tcPr>
            <w:tcW w:w="1604" w:type="dxa"/>
          </w:tcPr>
          <w:p w14:paraId="42C28E5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−3.45 ±15.39</w:t>
            </w:r>
          </w:p>
          <w:p w14:paraId="3CDC0F3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1.79 ±4.95</w:t>
            </w:r>
          </w:p>
        </w:tc>
        <w:tc>
          <w:tcPr>
            <w:tcW w:w="1744" w:type="dxa"/>
          </w:tcPr>
          <w:p w14:paraId="6140F99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P= 0.164</w:t>
            </w:r>
          </w:p>
        </w:tc>
      </w:tr>
      <w:tr w:rsidR="007402A5" w:rsidRPr="001164DC" w14:paraId="71A10616" w14:textId="77777777" w:rsidTr="007402A5">
        <w:tblPrEx>
          <w:jc w:val="left"/>
        </w:tblPrEx>
        <w:trPr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3E92C86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  <w:r w:rsidRPr="001B747C">
              <w:rPr>
                <w:rFonts w:asciiTheme="minorBidi" w:hAnsiTheme="minorBidi"/>
              </w:rPr>
              <w:t>Lim</w:t>
            </w:r>
            <w:r>
              <w:rPr>
                <w:rFonts w:asciiTheme="minorBidi" w:hAnsiTheme="minorBidi"/>
              </w:rPr>
              <w:t xml:space="preserve"> et al. 2021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235DC14F" w14:textId="79E9414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5ECDC91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1A06C6">
              <w:rPr>
                <w:rFonts w:asciiTheme="minorBidi" w:hAnsiTheme="minorBidi"/>
              </w:rPr>
              <w:t>creative horseshoe appliance (CHS)</w:t>
            </w:r>
            <w:r>
              <w:rPr>
                <w:rFonts w:asciiTheme="minorBidi" w:hAnsiTheme="minorBidi"/>
              </w:rPr>
              <w:t xml:space="preserve"> </w:t>
            </w:r>
            <w:r w:rsidRPr="001A06C6">
              <w:rPr>
                <w:rFonts w:asciiTheme="minorBidi" w:hAnsiTheme="minorBidi"/>
              </w:rPr>
              <w:t>with two Class III elastics</w:t>
            </w:r>
          </w:p>
          <w:p w14:paraId="17A9607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7E568A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lastRenderedPageBreak/>
              <w:t xml:space="preserve">B: </w:t>
            </w:r>
            <w:r w:rsidRPr="001A06C6">
              <w:rPr>
                <w:rFonts w:asciiTheme="minorBidi" w:hAnsiTheme="minorBidi"/>
              </w:rPr>
              <w:t>Petit-type facemask</w:t>
            </w:r>
          </w:p>
          <w:p w14:paraId="16ED9356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3339FF98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A: 25</w:t>
            </w:r>
          </w:p>
          <w:p w14:paraId="530F2A48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7D5F19D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25</w:t>
            </w:r>
          </w:p>
          <w:p w14:paraId="35A2C54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7781C87D" w14:textId="77777777" w:rsidR="00A42AE6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8.6</w:t>
            </w:r>
          </w:p>
          <w:p w14:paraId="47AD905F" w14:textId="0A2C0214" w:rsidR="007402A5" w:rsidRPr="001164DC" w:rsidRDefault="00A42AE6" w:rsidP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8.9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40768224" w14:textId="28A471C6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1D6B810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1.99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1A06C6">
              <w:rPr>
                <w:rFonts w:asciiTheme="minorBidi" w:hAnsiTheme="minorBidi"/>
              </w:rPr>
              <w:t>16.2</w:t>
            </w:r>
          </w:p>
          <w:p w14:paraId="4041131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/>
              </w:rPr>
              <w:t>-</w:t>
            </w:r>
            <w:r>
              <w:t xml:space="preserve"> </w:t>
            </w:r>
            <w:r>
              <w:rPr>
                <w:rFonts w:asciiTheme="minorBidi" w:hAnsiTheme="minorBidi"/>
              </w:rPr>
              <w:t xml:space="preserve">0.99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9.6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1B85A89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0.43</w:t>
            </w:r>
          </w:p>
        </w:tc>
      </w:tr>
      <w:tr w:rsidR="007402A5" w:rsidRPr="001164DC" w14:paraId="3FC1BDB8" w14:textId="77777777" w:rsidTr="007402A5">
        <w:tblPrEx>
          <w:jc w:val="left"/>
        </w:tblPrEx>
        <w:trPr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9736F68" w14:textId="77777777" w:rsidR="007402A5" w:rsidRPr="001164DC" w:rsidRDefault="007402A5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6C85B48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606BB7B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1F74FB6C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53A5FE0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65DE1A53" w14:textId="68886560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</w:tcPr>
          <w:p w14:paraId="14A4D5EB" w14:textId="77777777" w:rsidR="007402A5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-1.14 ± 1.5</w:t>
            </w:r>
          </w:p>
          <w:p w14:paraId="12AF643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</w:t>
            </w:r>
            <w:r>
              <w:t xml:space="preserve"> </w:t>
            </w:r>
            <w:r>
              <w:rPr>
                <w:rFonts w:asciiTheme="minorBidi" w:hAnsiTheme="minorBidi"/>
              </w:rPr>
              <w:t>0.75 ± 1.55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6DA3CB7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0.366</w:t>
            </w:r>
          </w:p>
        </w:tc>
      </w:tr>
      <w:tr w:rsidR="007402A5" w:rsidRPr="001164DC" w14:paraId="4B1DA718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4191FCA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  <w:proofErr w:type="spellStart"/>
            <w:r w:rsidRPr="001164DC">
              <w:rPr>
                <w:rFonts w:asciiTheme="minorBidi" w:hAnsiTheme="minorBidi"/>
                <w:lang w:bidi="ar-SY"/>
              </w:rPr>
              <w:t>Yavan</w:t>
            </w:r>
            <w:proofErr w:type="spellEnd"/>
            <w:r w:rsidRPr="001164DC">
              <w:rPr>
                <w:rFonts w:asciiTheme="minorBidi" w:hAnsiTheme="minorBidi"/>
                <w:lang w:bidi="ar-SY"/>
              </w:rPr>
              <w:t xml:space="preserve"> et al. 2021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72E5599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63AB6540" w14:textId="02746533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</w:p>
          <w:p w14:paraId="41582F4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F1A874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Reverse </w:t>
            </w:r>
            <w:proofErr w:type="spellStart"/>
            <w:r w:rsidRPr="001164DC">
              <w:rPr>
                <w:rFonts w:asciiTheme="minorBidi" w:hAnsiTheme="minorBidi"/>
              </w:rPr>
              <w:t>Forsus</w:t>
            </w:r>
            <w:proofErr w:type="spellEnd"/>
          </w:p>
          <w:p w14:paraId="67C418B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8F401C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C: untreated </w:t>
            </w:r>
          </w:p>
          <w:p w14:paraId="73F6554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4C32D1B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15</w:t>
            </w:r>
          </w:p>
          <w:p w14:paraId="54A477F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49AAC0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 w:rsidRPr="001164DC">
              <w:rPr>
                <w:rFonts w:asciiTheme="minorBidi" w:hAnsiTheme="minorBidi"/>
              </w:rPr>
              <w:t>B: 15</w:t>
            </w:r>
          </w:p>
          <w:p w14:paraId="7CC5461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71F45F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C: 15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699E079F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10.5</w:t>
            </w:r>
          </w:p>
          <w:p w14:paraId="6E97414B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10.4</w:t>
            </w:r>
          </w:p>
          <w:p w14:paraId="5A1B78B9" w14:textId="3BB0C59E" w:rsidR="007402A5" w:rsidRPr="001164DC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10.6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</w:tcPr>
          <w:p w14:paraId="45CAD0A5" w14:textId="220FFAF6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Ls-VRL (mm)</w:t>
            </w:r>
          </w:p>
          <w:p w14:paraId="10B3163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</w:tcPr>
          <w:p w14:paraId="416838B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2.94± 2.01</w:t>
            </w:r>
          </w:p>
          <w:p w14:paraId="56556EB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2.06± 1.91</w:t>
            </w:r>
          </w:p>
          <w:p w14:paraId="268479C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C: 0.74± 0.78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4341B731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NS</w:t>
            </w:r>
          </w:p>
        </w:tc>
      </w:tr>
      <w:tr w:rsidR="007402A5" w:rsidRPr="001164DC" w14:paraId="0B884AAE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BA02AD2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5A9791B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03BE8BC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005FB48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0CC7688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4085E1C2" w14:textId="6AF32460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6B3298D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0F1DF68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P&lt;0.05</w:t>
            </w:r>
          </w:p>
        </w:tc>
      </w:tr>
      <w:tr w:rsidR="007402A5" w:rsidRPr="001164DC" w14:paraId="5AD6CE2C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6A5A552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1BC3DF6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45F51F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7D8EDEA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4BED70A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782BFAC7" w14:textId="5902651A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4A409D27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BD9BA8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P&lt;0.01</w:t>
            </w:r>
          </w:p>
        </w:tc>
      </w:tr>
      <w:tr w:rsidR="007402A5" w:rsidRPr="001164DC" w14:paraId="62F0D5A4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DB06019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7263916B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70CEBD4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63FBC3C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19FEACA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16251E3E" w14:textId="6F07D18B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vMerge w:val="restart"/>
          </w:tcPr>
          <w:p w14:paraId="2905FF3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–1.47± 2.66</w:t>
            </w:r>
          </w:p>
          <w:p w14:paraId="661C16B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–2.02± 3.02</w:t>
            </w:r>
          </w:p>
          <w:p w14:paraId="5EA0B72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C: 1.58± 1.95</w:t>
            </w:r>
          </w:p>
        </w:tc>
        <w:tc>
          <w:tcPr>
            <w:tcW w:w="1744" w:type="dxa"/>
          </w:tcPr>
          <w:p w14:paraId="56A0693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NS</w:t>
            </w:r>
          </w:p>
        </w:tc>
      </w:tr>
      <w:tr w:rsidR="007402A5" w:rsidRPr="001164DC" w14:paraId="47C4C4C1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C40E80B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7112C450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7802147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2D9011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4C244DE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5A0C7932" w14:textId="5A320630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2B924DD5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6C0A69E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P&lt;0.01</w:t>
            </w:r>
          </w:p>
        </w:tc>
      </w:tr>
      <w:tr w:rsidR="007402A5" w:rsidRPr="001164DC" w14:paraId="3A1FDC44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2BCF348" w14:textId="77777777" w:rsidR="007402A5" w:rsidRPr="001164DC" w:rsidRDefault="007402A5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05CE02D4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4B4F212F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35B8DB52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712BB08D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</w:tcPr>
          <w:p w14:paraId="0FC2AB10" w14:textId="27CCA6E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</w:tcPr>
          <w:p w14:paraId="3A294939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5CEAE353" w14:textId="77777777" w:rsidR="007402A5" w:rsidRPr="001164DC" w:rsidRDefault="007402A5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P&lt;0.05</w:t>
            </w:r>
          </w:p>
        </w:tc>
      </w:tr>
      <w:tr w:rsidR="00A42AE6" w:rsidRPr="001164DC" w14:paraId="727F8E27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DABD5B7" w14:textId="77777777" w:rsidR="00A42AE6" w:rsidRPr="001164DC" w:rsidRDefault="00A42AE6" w:rsidP="005251E7">
            <w:pPr>
              <w:rPr>
                <w:rFonts w:asciiTheme="minorBidi" w:hAnsiTheme="minorBidi"/>
              </w:rPr>
            </w:pPr>
            <w:proofErr w:type="spellStart"/>
            <w:r w:rsidRPr="005267C5">
              <w:rPr>
                <w:rFonts w:asciiTheme="minorBidi" w:hAnsiTheme="minorBidi"/>
              </w:rPr>
              <w:t>Buyukcavus</w:t>
            </w:r>
            <w:proofErr w:type="spellEnd"/>
            <w:r>
              <w:rPr>
                <w:rFonts w:asciiTheme="minorBidi" w:hAnsiTheme="minorBidi"/>
              </w:rPr>
              <w:t xml:space="preserve"> et al. 2020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5432BD1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398E40D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FM/R</w:t>
            </w:r>
            <w:r>
              <w:rPr>
                <w:rFonts w:asciiTheme="minorBidi" w:hAnsiTheme="minorBidi"/>
              </w:rPr>
              <w:t>M</w:t>
            </w:r>
            <w:r w:rsidRPr="001164DC">
              <w:rPr>
                <w:rFonts w:asciiTheme="minorBidi" w:hAnsiTheme="minorBidi"/>
              </w:rPr>
              <w:t>E</w:t>
            </w:r>
          </w:p>
          <w:p w14:paraId="2159D47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E37BB3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FM/</w:t>
            </w:r>
            <w:r>
              <w:t xml:space="preserve"> </w:t>
            </w:r>
            <w:r w:rsidRPr="00543820">
              <w:rPr>
                <w:rFonts w:asciiTheme="minorBidi" w:hAnsiTheme="minorBidi"/>
              </w:rPr>
              <w:t>Alt-RAMEC</w:t>
            </w:r>
          </w:p>
          <w:p w14:paraId="0B15B70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B1B21B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C: FM/</w:t>
            </w:r>
            <w:r>
              <w:rPr>
                <w:rFonts w:asciiTheme="minorBidi" w:hAnsiTheme="minorBidi"/>
              </w:rPr>
              <w:t>MP</w:t>
            </w:r>
            <w:r w:rsidRPr="001164DC">
              <w:rPr>
                <w:rFonts w:asciiTheme="minorBidi" w:hAnsiTheme="minorBidi"/>
              </w:rPr>
              <w:t xml:space="preserve"> </w:t>
            </w:r>
          </w:p>
          <w:p w14:paraId="3AE86C3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018BC5C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A: 1</w:t>
            </w:r>
            <w:r>
              <w:rPr>
                <w:rFonts w:asciiTheme="minorBidi" w:hAnsiTheme="minorBidi"/>
              </w:rPr>
              <w:t>8</w:t>
            </w:r>
          </w:p>
          <w:p w14:paraId="6A2E662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112261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 w:rsidRPr="001164DC">
              <w:rPr>
                <w:rFonts w:asciiTheme="minorBidi" w:hAnsiTheme="minorBidi"/>
              </w:rPr>
              <w:t>B: 1</w:t>
            </w:r>
            <w:r>
              <w:rPr>
                <w:rFonts w:asciiTheme="minorBidi" w:hAnsiTheme="minorBidi"/>
              </w:rPr>
              <w:t>9</w:t>
            </w:r>
          </w:p>
          <w:p w14:paraId="004AF9B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75AF3B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C: 1</w:t>
            </w:r>
            <w:r>
              <w:rPr>
                <w:rFonts w:asciiTheme="minorBidi" w:hAnsiTheme="minorBidi"/>
              </w:rPr>
              <w:t>8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B704389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10.5</w:t>
            </w:r>
          </w:p>
          <w:p w14:paraId="6CDB9311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11.6</w:t>
            </w:r>
          </w:p>
          <w:p w14:paraId="7019FD35" w14:textId="7E3A7035" w:rsidR="00A42AE6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11.9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</w:tcPr>
          <w:p w14:paraId="57458914" w14:textId="3420F9C0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1A8B05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Ls-VRL (mm)</w:t>
            </w:r>
          </w:p>
          <w:p w14:paraId="5F80C40D" w14:textId="77777777" w:rsidR="00A42AE6" w:rsidRPr="00543820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</w:tcPr>
          <w:p w14:paraId="69EE228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284DE0">
              <w:rPr>
                <w:rFonts w:asciiTheme="minorBidi" w:hAnsiTheme="minorBidi"/>
              </w:rPr>
              <w:t>3,07 ± 1,07</w:t>
            </w:r>
          </w:p>
          <w:p w14:paraId="6FAE8B6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284DE0">
              <w:rPr>
                <w:rFonts w:asciiTheme="minorBidi" w:hAnsiTheme="minorBidi"/>
              </w:rPr>
              <w:t>3,57 ± 0,86</w:t>
            </w:r>
          </w:p>
          <w:p w14:paraId="1626AE6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C: </w:t>
            </w:r>
            <w:r w:rsidRPr="00284DE0">
              <w:rPr>
                <w:rFonts w:asciiTheme="minorBidi" w:hAnsiTheme="minorBidi"/>
              </w:rPr>
              <w:t>3,83 ± 0,31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64FDAA6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NS</w:t>
            </w:r>
          </w:p>
        </w:tc>
      </w:tr>
      <w:tr w:rsidR="00A42AE6" w:rsidRPr="001164DC" w14:paraId="466B79E5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27D72B8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41A6BCC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34A435F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AB8311C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055A24B3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2740BEDD" w14:textId="3013DEE1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79E6E6E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A34CB6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 vs C: </w:t>
            </w:r>
            <w:r>
              <w:rPr>
                <w:rFonts w:asciiTheme="minorBidi" w:hAnsiTheme="minorBidi"/>
              </w:rPr>
              <w:t>NS</w:t>
            </w:r>
          </w:p>
        </w:tc>
      </w:tr>
      <w:tr w:rsidR="00A42AE6" w:rsidRPr="001164DC" w14:paraId="6A6EFDED" w14:textId="77777777" w:rsidTr="007402A5">
        <w:tblPrEx>
          <w:jc w:val="left"/>
        </w:tblPrEx>
        <w:trPr>
          <w:trHeight w:val="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430135F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6363DA6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08BFB3A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3D5B297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2CE37A1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6D537FDE" w14:textId="6E3E9B06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375D513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1201CF0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 vs C: </w:t>
            </w:r>
            <w:r>
              <w:rPr>
                <w:rFonts w:asciiTheme="minorBidi" w:hAnsiTheme="minorBidi"/>
              </w:rPr>
              <w:t>NS</w:t>
            </w:r>
          </w:p>
        </w:tc>
      </w:tr>
      <w:tr w:rsidR="00A42AE6" w:rsidRPr="001164DC" w14:paraId="437E8428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3F105F83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722D0C7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5431B7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3A80E0D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6187197C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7D3F9988" w14:textId="6C38FE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vMerge w:val="restart"/>
          </w:tcPr>
          <w:p w14:paraId="0BF2046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284DE0">
              <w:rPr>
                <w:rFonts w:asciiTheme="minorBidi" w:hAnsiTheme="minorBidi"/>
              </w:rPr>
              <w:t>0,23 ± 2,25</w:t>
            </w:r>
          </w:p>
          <w:p w14:paraId="5E9F789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284DE0">
              <w:rPr>
                <w:rFonts w:asciiTheme="minorBidi" w:hAnsiTheme="minorBidi"/>
              </w:rPr>
              <w:t>0,15 ± 2,38</w:t>
            </w:r>
          </w:p>
          <w:p w14:paraId="26E3551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C: </w:t>
            </w:r>
            <w:r w:rsidRPr="00284DE0">
              <w:rPr>
                <w:rFonts w:asciiTheme="minorBidi" w:hAnsiTheme="minorBidi"/>
              </w:rPr>
              <w:t>0,09 ± 2,84</w:t>
            </w:r>
          </w:p>
        </w:tc>
        <w:tc>
          <w:tcPr>
            <w:tcW w:w="1744" w:type="dxa"/>
          </w:tcPr>
          <w:p w14:paraId="7A44FBD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NS</w:t>
            </w:r>
          </w:p>
        </w:tc>
      </w:tr>
      <w:tr w:rsidR="00A42AE6" w:rsidRPr="001164DC" w14:paraId="26E0FD46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7A0C194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1D2F3CC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383C963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75B544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17D728BE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55BC3C1F" w14:textId="16E98670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315B4A6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1643174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NS</w:t>
            </w:r>
          </w:p>
        </w:tc>
      </w:tr>
      <w:tr w:rsidR="00A42AE6" w:rsidRPr="001164DC" w14:paraId="1000A573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0613149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4BAC829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341B39E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389BC6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0001CDEF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260D483C" w14:textId="3442C163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6698DB9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112D401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NS</w:t>
            </w:r>
          </w:p>
        </w:tc>
      </w:tr>
      <w:tr w:rsidR="00A42AE6" w:rsidRPr="001164DC" w14:paraId="400A3B67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3D7E042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BC2EF4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50629CE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722A64D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544A4F9" w14:textId="77777777" w:rsidR="00A42AE6" w:rsidRPr="005F7899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5F6C8AC3" w14:textId="6045EA91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5F7899">
              <w:rPr>
                <w:rFonts w:asciiTheme="minorBidi" w:hAnsiTheme="minorBidi"/>
              </w:rPr>
              <w:t>Pg</w:t>
            </w:r>
            <w:proofErr w:type="spellEnd"/>
            <w:r w:rsidRPr="005F7899">
              <w:rPr>
                <w:rFonts w:asciiTheme="minorBidi" w:hAnsiTheme="minorBidi"/>
              </w:rPr>
              <w:t>(s</w:t>
            </w:r>
            <w:r>
              <w:rPr>
                <w:rFonts w:asciiTheme="minorBidi" w:hAnsiTheme="minorBidi"/>
              </w:rPr>
              <w:t>)</w:t>
            </w:r>
            <w:r w:rsidRPr="001164DC">
              <w:rPr>
                <w:rFonts w:asciiTheme="minorBidi" w:hAnsiTheme="minorBidi"/>
              </w:rPr>
              <w:t>-VRL (mm)</w:t>
            </w:r>
          </w:p>
          <w:p w14:paraId="62144D41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rtl/>
                <w:lang w:bidi="ar-SY"/>
              </w:rPr>
            </w:pPr>
          </w:p>
        </w:tc>
        <w:tc>
          <w:tcPr>
            <w:tcW w:w="1604" w:type="dxa"/>
            <w:vMerge w:val="restart"/>
          </w:tcPr>
          <w:p w14:paraId="3FE49E77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284DE0">
              <w:rPr>
                <w:rFonts w:asciiTheme="minorBidi" w:hAnsiTheme="minorBidi"/>
              </w:rPr>
              <w:t>-2,06 ± 2,28</w:t>
            </w:r>
          </w:p>
          <w:p w14:paraId="40A00BA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284DE0">
              <w:rPr>
                <w:rFonts w:asciiTheme="minorBidi" w:hAnsiTheme="minorBidi"/>
              </w:rPr>
              <w:t>-1,96 ± 2,09</w:t>
            </w:r>
          </w:p>
          <w:p w14:paraId="56EAF58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C: </w:t>
            </w:r>
            <w:r w:rsidRPr="00284DE0">
              <w:rPr>
                <w:rFonts w:asciiTheme="minorBidi" w:hAnsiTheme="minorBidi"/>
              </w:rPr>
              <w:t>-1,84 ± 2,27</w:t>
            </w:r>
          </w:p>
        </w:tc>
        <w:tc>
          <w:tcPr>
            <w:tcW w:w="1744" w:type="dxa"/>
          </w:tcPr>
          <w:p w14:paraId="0ED943C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:rsidRPr="001164DC" w14:paraId="48D7BD3A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395BFE6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2EFC07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2B7238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6DB599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1173CB7E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28083139" w14:textId="6579EC86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5D5522DC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62732E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:rsidRPr="001164DC" w14:paraId="7E6C5C0D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7832B98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1E2C31A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207A69F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33F80A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49CAA031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06370CF7" w14:textId="22524916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08F91D1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57DE18D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:rsidRPr="001164DC" w14:paraId="4EC0120D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E145E67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E765CA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6DCE28B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8FD0CD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58F032A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3EE145AE" w14:textId="7D705169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vMerge w:val="restart"/>
          </w:tcPr>
          <w:p w14:paraId="633AEDF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5F7899">
              <w:rPr>
                <w:rFonts w:asciiTheme="minorBidi" w:hAnsiTheme="minorBidi"/>
              </w:rPr>
              <w:t>-3,72 ± 1,05</w:t>
            </w:r>
          </w:p>
          <w:p w14:paraId="66C7063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5F7899">
              <w:rPr>
                <w:rFonts w:asciiTheme="minorBidi" w:hAnsiTheme="minorBidi"/>
              </w:rPr>
              <w:t>-3,95 ± 1,25</w:t>
            </w:r>
          </w:p>
          <w:p w14:paraId="7C45AF9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C: </w:t>
            </w:r>
            <w:r w:rsidRPr="005F7899">
              <w:rPr>
                <w:rFonts w:asciiTheme="minorBidi" w:hAnsiTheme="minorBidi"/>
              </w:rPr>
              <w:t>-4,83 ± 1,78</w:t>
            </w:r>
          </w:p>
        </w:tc>
        <w:tc>
          <w:tcPr>
            <w:tcW w:w="1744" w:type="dxa"/>
          </w:tcPr>
          <w:p w14:paraId="186DFE4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B: NS</w:t>
            </w:r>
          </w:p>
        </w:tc>
      </w:tr>
      <w:tr w:rsidR="00A42AE6" w:rsidRPr="001164DC" w14:paraId="2FA11074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39816207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39A703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6CF1D3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12A05B7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970E31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</w:tcPr>
          <w:p w14:paraId="2CE0A1B8" w14:textId="11D37D0C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</w:tcPr>
          <w:p w14:paraId="40A8D50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</w:tcPr>
          <w:p w14:paraId="280053F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 vs C: NS</w:t>
            </w:r>
          </w:p>
        </w:tc>
      </w:tr>
      <w:tr w:rsidR="00A42AE6" w:rsidRPr="001164DC" w14:paraId="50949B1F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51010C0E" w14:textId="77777777" w:rsidR="00A42AE6" w:rsidRPr="005267C5" w:rsidRDefault="00A42AE6" w:rsidP="005251E7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30384DB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7B0AADD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63BBDFB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45DD816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</w:tcPr>
          <w:p w14:paraId="3981EB0F" w14:textId="7AC3D55E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</w:tcPr>
          <w:p w14:paraId="48238327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156B4DC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A vs C: NS</w:t>
            </w:r>
          </w:p>
        </w:tc>
      </w:tr>
      <w:tr w:rsidR="00A42AE6" w:rsidRPr="001164DC" w14:paraId="6F60DF7A" w14:textId="77777777" w:rsidTr="007402A5">
        <w:tblPrEx>
          <w:jc w:val="left"/>
        </w:tblPrEx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A606CED" w14:textId="77777777" w:rsidR="00A42AE6" w:rsidRPr="00CC5653" w:rsidRDefault="00A42AE6" w:rsidP="005251E7">
            <w:pPr>
              <w:rPr>
                <w:rFonts w:asciiTheme="minorBidi" w:hAnsiTheme="minorBidi"/>
                <w:lang w:bidi="ar-SY"/>
              </w:rPr>
            </w:pPr>
            <w:r w:rsidRPr="00CC5653">
              <w:rPr>
                <w:rFonts w:asciiTheme="minorBidi" w:hAnsiTheme="minorBidi"/>
                <w:lang w:val="tr-TR"/>
              </w:rPr>
              <w:t>James</w:t>
            </w:r>
            <w:r>
              <w:rPr>
                <w:rFonts w:asciiTheme="minorBidi" w:hAnsiTheme="minorBidi"/>
                <w:lang w:val="tr-TR"/>
              </w:rPr>
              <w:t xml:space="preserve"> et al</w:t>
            </w:r>
            <w:r>
              <w:rPr>
                <w:rFonts w:asciiTheme="minorBidi" w:hAnsiTheme="minorBidi"/>
                <w:lang w:bidi="ar-SY"/>
              </w:rPr>
              <w:t>. 2020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303F6CF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0C44AB75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EA01FC">
              <w:rPr>
                <w:rFonts w:asciiTheme="minorBidi" w:hAnsiTheme="minorBidi"/>
              </w:rPr>
              <w:t>FM</w:t>
            </w:r>
            <w:r>
              <w:rPr>
                <w:rFonts w:asciiTheme="minorBidi" w:hAnsiTheme="minorBidi"/>
              </w:rPr>
              <w:t xml:space="preserve"> + Alt-RAMEC </w:t>
            </w:r>
          </w:p>
          <w:p w14:paraId="41726BE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DA2C3A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lastRenderedPageBreak/>
              <w:t xml:space="preserve">B: </w:t>
            </w:r>
            <w:r>
              <w:rPr>
                <w:rFonts w:asciiTheme="minorBidi" w:hAnsiTheme="minorBidi"/>
              </w:rPr>
              <w:t xml:space="preserve"> </w:t>
            </w:r>
            <w:r w:rsidRPr="00EA01FC">
              <w:rPr>
                <w:rFonts w:asciiTheme="minorBidi" w:hAnsiTheme="minorBidi"/>
              </w:rPr>
              <w:t>FM</w:t>
            </w:r>
            <w:r>
              <w:rPr>
                <w:rFonts w:asciiTheme="minorBidi" w:hAnsiTheme="minorBidi"/>
              </w:rPr>
              <w:t xml:space="preserve"> + Alt-RAMEC+ Class III Elastic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4837C63D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A: 26</w:t>
            </w:r>
          </w:p>
          <w:p w14:paraId="1EBCE854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029B402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26 </w:t>
            </w:r>
          </w:p>
          <w:p w14:paraId="6AEB943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3245EE83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</w:t>
            </w:r>
          </w:p>
          <w:p w14:paraId="3FDBD601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10.2</w:t>
            </w:r>
          </w:p>
          <w:p w14:paraId="38D901C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6AA27DAA" w14:textId="5DB9B81C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  <w:p w14:paraId="76BBC1B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1C02827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>
              <w:rPr>
                <w:rFonts w:asciiTheme="minorBidi" w:hAnsiTheme="minorBidi"/>
              </w:rPr>
              <w:t xml:space="preserve">-1.21 </w:t>
            </w:r>
            <w:r w:rsidRPr="00B672AD">
              <w:rPr>
                <w:rFonts w:asciiTheme="minorBidi" w:hAnsiTheme="minorBidi"/>
              </w:rPr>
              <w:t>±</w:t>
            </w:r>
            <w:r>
              <w:rPr>
                <w:rFonts w:asciiTheme="minorBidi" w:hAnsiTheme="minorBidi"/>
              </w:rPr>
              <w:t xml:space="preserve"> 1.26</w:t>
            </w:r>
          </w:p>
          <w:p w14:paraId="2753B6B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0E1BEE">
              <w:rPr>
                <w:rFonts w:ascii="Cambria Math" w:hAnsi="Cambria Math" w:cs="Cambria Math"/>
              </w:rPr>
              <w:t>‑</w:t>
            </w:r>
            <w:r w:rsidRPr="000E1BEE">
              <w:rPr>
                <w:rFonts w:asciiTheme="minorBidi" w:hAnsiTheme="minorBidi"/>
              </w:rPr>
              <w:t>4.06</w:t>
            </w:r>
            <w:r>
              <w:rPr>
                <w:rFonts w:asciiTheme="minorBidi" w:hAnsiTheme="minorBidi"/>
              </w:rPr>
              <w:t xml:space="preserve"> </w:t>
            </w:r>
            <w:r w:rsidRPr="00B672AD">
              <w:rPr>
                <w:rFonts w:asciiTheme="minorBidi" w:hAnsiTheme="minorBidi"/>
              </w:rPr>
              <w:t xml:space="preserve">± </w:t>
            </w:r>
            <w:r w:rsidRPr="000E1BEE">
              <w:rPr>
                <w:rFonts w:asciiTheme="minorBidi" w:hAnsiTheme="minorBidi"/>
              </w:rPr>
              <w:t>3.64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5195801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0E1BEE">
              <w:rPr>
                <w:rFonts w:asciiTheme="minorBidi" w:hAnsiTheme="minorBidi"/>
              </w:rPr>
              <w:t>0.001</w:t>
            </w:r>
          </w:p>
        </w:tc>
      </w:tr>
      <w:tr w:rsidR="00A42AE6" w:rsidRPr="001164DC" w14:paraId="62B846E2" w14:textId="77777777" w:rsidTr="007402A5">
        <w:tblPrEx>
          <w:jc w:val="left"/>
        </w:tblPrEx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726A50B1" w14:textId="77777777" w:rsidR="00A42AE6" w:rsidRPr="00CC5653" w:rsidRDefault="00A42AE6" w:rsidP="005251E7">
            <w:pPr>
              <w:rPr>
                <w:rFonts w:asciiTheme="minorBidi" w:hAnsiTheme="minorBidi"/>
                <w:lang w:val="tr-TR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73A67C6D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5500519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847E328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48E500D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48E23751" w14:textId="7825456B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</w:tcPr>
          <w:p w14:paraId="29710AB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0E1BEE">
              <w:rPr>
                <w:rFonts w:asciiTheme="minorBidi" w:hAnsiTheme="minorBidi"/>
              </w:rPr>
              <w:t>1.76</w:t>
            </w:r>
            <w:proofErr w:type="gramStart"/>
            <w:r w:rsidRPr="00B672AD">
              <w:rPr>
                <w:rFonts w:asciiTheme="minorBidi" w:hAnsiTheme="minorBidi" w:cs="Arial"/>
                <w:rtl/>
              </w:rPr>
              <w:t xml:space="preserve">± </w:t>
            </w:r>
            <w:r>
              <w:rPr>
                <w:rFonts w:asciiTheme="minorBidi" w:hAnsiTheme="minorBidi" w:cs="Arial"/>
              </w:rPr>
              <w:t xml:space="preserve"> 1.83</w:t>
            </w:r>
            <w:proofErr w:type="gramEnd"/>
          </w:p>
          <w:p w14:paraId="70B43A8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0E1BEE">
              <w:rPr>
                <w:rFonts w:asciiTheme="minorBidi" w:hAnsiTheme="minorBidi"/>
              </w:rPr>
              <w:t>4.33</w:t>
            </w:r>
            <w:r>
              <w:rPr>
                <w:rFonts w:asciiTheme="minorBidi" w:hAnsiTheme="minorBidi"/>
              </w:rPr>
              <w:t xml:space="preserve"> </w:t>
            </w:r>
            <w:r w:rsidRPr="00B672AD">
              <w:rPr>
                <w:rFonts w:asciiTheme="minorBidi" w:hAnsiTheme="minorBidi"/>
              </w:rPr>
              <w:t xml:space="preserve">± </w:t>
            </w:r>
            <w:r w:rsidRPr="000E1BEE">
              <w:rPr>
                <w:rFonts w:asciiTheme="minorBidi" w:hAnsiTheme="minorBidi"/>
              </w:rPr>
              <w:t>2.65</w:t>
            </w:r>
          </w:p>
        </w:tc>
        <w:tc>
          <w:tcPr>
            <w:tcW w:w="1744" w:type="dxa"/>
          </w:tcPr>
          <w:p w14:paraId="4D376F5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0E1BEE">
              <w:rPr>
                <w:rFonts w:asciiTheme="minorBidi" w:hAnsiTheme="minorBidi"/>
              </w:rPr>
              <w:t>0.002</w:t>
            </w:r>
          </w:p>
        </w:tc>
      </w:tr>
      <w:tr w:rsidR="00A42AE6" w:rsidRPr="001164DC" w14:paraId="0CC5822D" w14:textId="77777777" w:rsidTr="007402A5">
        <w:tblPrEx>
          <w:jc w:val="left"/>
        </w:tblPrEx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52842EDB" w14:textId="77777777" w:rsidR="00A42AE6" w:rsidRPr="00CC5653" w:rsidRDefault="00A42AE6" w:rsidP="005251E7">
            <w:pPr>
              <w:rPr>
                <w:rFonts w:asciiTheme="minorBidi" w:hAnsiTheme="minorBidi"/>
                <w:lang w:val="tr-TR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340670D5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76237D1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4A828970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5E776761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0CDF5C71" w14:textId="145D684F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Li–</w:t>
            </w:r>
            <w:proofErr w:type="spellStart"/>
            <w:r w:rsidRPr="001164DC">
              <w:rPr>
                <w:rFonts w:asciiTheme="minorBidi" w:hAnsiTheme="minorBidi"/>
              </w:rPr>
              <w:t>Esth</w:t>
            </w:r>
            <w:proofErr w:type="spellEnd"/>
            <w:r w:rsidRPr="001164DC"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</w:tcPr>
          <w:p w14:paraId="6FEA0AD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>
              <w:rPr>
                <w:rFonts w:asciiTheme="minorBidi" w:hAnsiTheme="minorBidi"/>
              </w:rPr>
              <w:t>-0.60</w:t>
            </w:r>
            <w:r w:rsidRPr="00B672AD">
              <w:rPr>
                <w:rFonts w:asciiTheme="minorBidi" w:hAnsiTheme="minorBidi" w:cs="Arial"/>
                <w:rtl/>
              </w:rPr>
              <w:t xml:space="preserve"> </w:t>
            </w:r>
            <w:proofErr w:type="gramStart"/>
            <w:r w:rsidRPr="00B672AD">
              <w:rPr>
                <w:rFonts w:asciiTheme="minorBidi" w:hAnsiTheme="minorBidi" w:cs="Arial"/>
                <w:rtl/>
              </w:rPr>
              <w:t xml:space="preserve">± </w:t>
            </w:r>
            <w:r>
              <w:rPr>
                <w:rFonts w:asciiTheme="minorBidi" w:hAnsiTheme="minorBidi" w:cs="Arial"/>
              </w:rPr>
              <w:t xml:space="preserve"> </w:t>
            </w:r>
            <w:r w:rsidRPr="000E1BEE">
              <w:rPr>
                <w:rFonts w:asciiTheme="minorBidi" w:hAnsiTheme="minorBidi" w:cs="Arial"/>
                <w:rtl/>
              </w:rPr>
              <w:t>1</w:t>
            </w:r>
            <w:r w:rsidRPr="000E1BEE">
              <w:rPr>
                <w:rFonts w:asciiTheme="minorBidi" w:hAnsiTheme="minorBidi" w:cs="Arial"/>
              </w:rPr>
              <w:t>.65</w:t>
            </w:r>
            <w:proofErr w:type="gramEnd"/>
          </w:p>
          <w:p w14:paraId="00AF490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0E1BEE">
              <w:rPr>
                <w:rFonts w:ascii="Cambria Math" w:hAnsi="Cambria Math" w:cs="Cambria Math"/>
              </w:rPr>
              <w:t>‑</w:t>
            </w:r>
            <w:r w:rsidRPr="000E1BEE">
              <w:rPr>
                <w:rFonts w:asciiTheme="minorBidi" w:hAnsiTheme="minorBidi"/>
              </w:rPr>
              <w:t>1.38</w:t>
            </w:r>
            <w:r>
              <w:rPr>
                <w:rFonts w:asciiTheme="minorBidi" w:hAnsiTheme="minorBidi"/>
              </w:rPr>
              <w:t xml:space="preserve"> </w:t>
            </w:r>
            <w:r w:rsidRPr="00B672AD">
              <w:rPr>
                <w:rFonts w:asciiTheme="minorBidi" w:hAnsiTheme="minorBidi"/>
              </w:rPr>
              <w:t xml:space="preserve">± </w:t>
            </w:r>
            <w:r w:rsidRPr="000E1BEE">
              <w:rPr>
                <w:rFonts w:asciiTheme="minorBidi" w:hAnsiTheme="minorBidi"/>
              </w:rPr>
              <w:t>1.49</w:t>
            </w:r>
          </w:p>
        </w:tc>
        <w:tc>
          <w:tcPr>
            <w:tcW w:w="1744" w:type="dxa"/>
          </w:tcPr>
          <w:p w14:paraId="5F925B4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0E1BEE">
              <w:rPr>
                <w:rFonts w:asciiTheme="minorBidi" w:hAnsiTheme="minorBidi"/>
              </w:rPr>
              <w:t>0.079</w:t>
            </w:r>
          </w:p>
        </w:tc>
      </w:tr>
      <w:tr w:rsidR="00A42AE6" w:rsidRPr="001164DC" w14:paraId="367162A8" w14:textId="77777777" w:rsidTr="007402A5">
        <w:tblPrEx>
          <w:jc w:val="left"/>
        </w:tblPrEx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101FB831" w14:textId="77777777" w:rsidR="00A42AE6" w:rsidRPr="00CC5653" w:rsidRDefault="00A42AE6" w:rsidP="005251E7">
            <w:pPr>
              <w:rPr>
                <w:rFonts w:asciiTheme="minorBidi" w:hAnsiTheme="minorBidi"/>
                <w:lang w:val="tr-TR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2BE9D9FD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55C7C8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821202E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31995A44" w14:textId="77777777" w:rsidR="00A42AE6" w:rsidRPr="005F7899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79DC4AD7" w14:textId="25C5D56C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5F7899">
              <w:rPr>
                <w:rFonts w:asciiTheme="minorBidi" w:hAnsiTheme="minorBidi"/>
              </w:rPr>
              <w:t>Pg</w:t>
            </w:r>
            <w:proofErr w:type="spellEnd"/>
            <w:r w:rsidRPr="005F7899">
              <w:rPr>
                <w:rFonts w:asciiTheme="minorBidi" w:hAnsiTheme="minorBidi"/>
              </w:rPr>
              <w:t>(s</w:t>
            </w:r>
            <w:r>
              <w:rPr>
                <w:rFonts w:asciiTheme="minorBidi" w:hAnsiTheme="minorBidi"/>
              </w:rPr>
              <w:t>)</w:t>
            </w:r>
            <w:r w:rsidRPr="001164DC">
              <w:rPr>
                <w:rFonts w:asciiTheme="minorBidi" w:hAnsiTheme="minorBidi"/>
              </w:rPr>
              <w:t>-VRL (mm)</w:t>
            </w:r>
          </w:p>
        </w:tc>
        <w:tc>
          <w:tcPr>
            <w:tcW w:w="1604" w:type="dxa"/>
          </w:tcPr>
          <w:p w14:paraId="13301AE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-2.88 </w:t>
            </w:r>
            <w:r>
              <w:rPr>
                <w:rFonts w:asciiTheme="minorBidi" w:hAnsiTheme="minorBidi"/>
              </w:rPr>
              <w:t xml:space="preserve">± 3.01 </w:t>
            </w:r>
          </w:p>
          <w:p w14:paraId="3785196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0E1BEE">
              <w:rPr>
                <w:rFonts w:ascii="Cambria Math" w:hAnsi="Cambria Math" w:cs="Cambria Math"/>
              </w:rPr>
              <w:t>‑</w:t>
            </w:r>
            <w:r w:rsidRPr="000E1BEE">
              <w:rPr>
                <w:rFonts w:asciiTheme="minorBidi" w:hAnsiTheme="minorBidi"/>
              </w:rPr>
              <w:t>2.45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655DC0">
              <w:rPr>
                <w:rFonts w:asciiTheme="minorBidi" w:hAnsiTheme="minorBidi"/>
              </w:rPr>
              <w:t>1.</w:t>
            </w:r>
            <w:r>
              <w:rPr>
                <w:rFonts w:asciiTheme="minorBidi" w:hAnsiTheme="minorBidi"/>
              </w:rPr>
              <w:t>70</w:t>
            </w:r>
          </w:p>
        </w:tc>
        <w:tc>
          <w:tcPr>
            <w:tcW w:w="1744" w:type="dxa"/>
          </w:tcPr>
          <w:p w14:paraId="082CB6E7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0E1BEE">
              <w:rPr>
                <w:rFonts w:asciiTheme="minorBidi" w:hAnsiTheme="minorBidi"/>
              </w:rPr>
              <w:t>0.522</w:t>
            </w:r>
          </w:p>
        </w:tc>
      </w:tr>
      <w:tr w:rsidR="00A42AE6" w:rsidRPr="001164DC" w14:paraId="4CA386D7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4952F481" w14:textId="77777777" w:rsidR="00A42AE6" w:rsidRPr="00865636" w:rsidRDefault="00A42AE6" w:rsidP="005251E7">
            <w:pPr>
              <w:rPr>
                <w:rFonts w:asciiTheme="minorBidi" w:hAnsiTheme="minorBidi"/>
              </w:rPr>
            </w:pPr>
            <w:r w:rsidRPr="00865636">
              <w:rPr>
                <w:rFonts w:asciiTheme="minorBidi" w:hAnsiTheme="minorBidi"/>
                <w:lang w:val="tr-TR"/>
              </w:rPr>
              <w:t>Jang</w:t>
            </w:r>
            <w:r>
              <w:rPr>
                <w:rFonts w:asciiTheme="minorBidi" w:hAnsiTheme="minorBidi"/>
                <w:lang w:val="tr-TR"/>
              </w:rPr>
              <w:t xml:space="preserve"> et al. 2020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0E7AC85E" w14:textId="62023E09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176566EA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>S</w:t>
            </w:r>
            <w:r w:rsidRPr="00865636">
              <w:rPr>
                <w:rFonts w:asciiTheme="minorBidi" w:hAnsiTheme="minorBidi"/>
              </w:rPr>
              <w:t>keletal- anchored facemasks (SAFM)</w:t>
            </w:r>
          </w:p>
          <w:p w14:paraId="2829CB4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668BD2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/>
              </w:rPr>
              <w:t xml:space="preserve"> </w:t>
            </w:r>
            <w:r w:rsidRPr="00865636">
              <w:rPr>
                <w:rFonts w:asciiTheme="minorBidi" w:hAnsiTheme="minorBidi"/>
              </w:rPr>
              <w:t>tooth-borne facemasks (TBFM)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5B2CA6BA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31</w:t>
            </w:r>
          </w:p>
          <w:p w14:paraId="5B05248E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F584682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36 </w:t>
            </w:r>
          </w:p>
          <w:p w14:paraId="2895CAC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4316AE87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11.1</w:t>
            </w:r>
          </w:p>
          <w:p w14:paraId="58323EBE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</w:t>
            </w:r>
          </w:p>
          <w:p w14:paraId="29BC95D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159147AE" w14:textId="6328A7DC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Nasolabial angle (deg)</w:t>
            </w:r>
          </w:p>
          <w:p w14:paraId="01779CB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</w:tcPr>
          <w:p w14:paraId="64C36B9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865636">
              <w:rPr>
                <w:rFonts w:asciiTheme="minorBidi" w:hAnsiTheme="minorBidi"/>
              </w:rPr>
              <w:t>3.10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865636">
              <w:rPr>
                <w:rFonts w:asciiTheme="minorBidi" w:hAnsiTheme="minorBidi"/>
              </w:rPr>
              <w:t>8.12</w:t>
            </w:r>
          </w:p>
          <w:p w14:paraId="3803ADFE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865636">
              <w:rPr>
                <w:rFonts w:asciiTheme="minorBidi" w:hAnsiTheme="minorBidi"/>
              </w:rPr>
              <w:t>-1.10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865636">
              <w:rPr>
                <w:rFonts w:asciiTheme="minorBidi" w:hAnsiTheme="minorBidi"/>
              </w:rPr>
              <w:t>8.02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</w:tcPr>
          <w:p w14:paraId="0036AD5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65636">
              <w:rPr>
                <w:rFonts w:asciiTheme="minorBidi" w:hAnsiTheme="minorBidi"/>
              </w:rPr>
              <w:t>0.038*</w:t>
            </w:r>
          </w:p>
        </w:tc>
      </w:tr>
      <w:tr w:rsidR="00A42AE6" w:rsidRPr="001164DC" w14:paraId="458A348C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3878C976" w14:textId="77777777" w:rsidR="00A42AE6" w:rsidRDefault="00A42AE6" w:rsidP="005251E7">
            <w:pPr>
              <w:rPr>
                <w:rFonts w:asciiTheme="minorBidi" w:hAnsiTheme="minorBidi"/>
                <w:lang w:val="tr-TR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0CD5968D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78FD5B2A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2A9F4016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75900A5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3A6A6023" w14:textId="42CE0B30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</w:tcPr>
          <w:p w14:paraId="1DF6F7E2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865636">
              <w:rPr>
                <w:rFonts w:asciiTheme="minorBidi" w:hAnsiTheme="minorBidi"/>
              </w:rPr>
              <w:t>4.72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865636">
              <w:rPr>
                <w:rFonts w:asciiTheme="minorBidi" w:hAnsiTheme="minorBidi"/>
              </w:rPr>
              <w:t>2.76</w:t>
            </w:r>
          </w:p>
          <w:p w14:paraId="2690526C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 w:rsidRPr="00865636">
              <w:rPr>
                <w:rFonts w:asciiTheme="minorBidi" w:hAnsiTheme="minorBidi"/>
              </w:rPr>
              <w:t>3.13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 w:rsidRPr="00865636">
              <w:rPr>
                <w:rFonts w:asciiTheme="minorBidi" w:hAnsiTheme="minorBidi"/>
              </w:rPr>
              <w:t>2.13</w:t>
            </w:r>
          </w:p>
        </w:tc>
        <w:tc>
          <w:tcPr>
            <w:tcW w:w="1744" w:type="dxa"/>
          </w:tcPr>
          <w:p w14:paraId="09B6D15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65636">
              <w:rPr>
                <w:rFonts w:asciiTheme="minorBidi" w:hAnsiTheme="minorBidi"/>
              </w:rPr>
              <w:t>0.021*</w:t>
            </w:r>
          </w:p>
        </w:tc>
      </w:tr>
      <w:tr w:rsidR="00A42AE6" w:rsidRPr="001164DC" w14:paraId="45A5E77D" w14:textId="77777777" w:rsidTr="007402A5">
        <w:tblPrEx>
          <w:jc w:val="left"/>
        </w:tblPrEx>
        <w:trPr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620ECA4E" w14:textId="77777777" w:rsidR="00A42AE6" w:rsidRDefault="00A42AE6" w:rsidP="005251E7">
            <w:pPr>
              <w:rPr>
                <w:rFonts w:asciiTheme="minorBidi" w:hAnsiTheme="minorBidi"/>
                <w:lang w:val="tr-TR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6C73FE4E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38EFECB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67594EBF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77C27395" w14:textId="77777777" w:rsidR="00A42AE6" w:rsidRPr="0086563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682ED18C" w14:textId="31E9F756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865636">
              <w:rPr>
                <w:rFonts w:asciiTheme="minorBidi" w:hAnsiTheme="minorBidi"/>
              </w:rPr>
              <w:t>Nasofacial</w:t>
            </w:r>
            <w:proofErr w:type="spellEnd"/>
            <w:r w:rsidRPr="00865636">
              <w:rPr>
                <w:rFonts w:asciiTheme="minorBidi" w:hAnsiTheme="minorBidi"/>
              </w:rPr>
              <w:t xml:space="preserve"> angle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>(deg)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</w:tcPr>
          <w:p w14:paraId="6729D1BB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 xml:space="preserve"> </w:t>
            </w:r>
            <w:r w:rsidRPr="00865636">
              <w:rPr>
                <w:rFonts w:asciiTheme="minorBidi" w:hAnsiTheme="minorBidi"/>
              </w:rPr>
              <w:t>0.50</w:t>
            </w:r>
            <w:r>
              <w:rPr>
                <w:rFonts w:asciiTheme="minorBidi" w:hAnsiTheme="minorBidi"/>
              </w:rPr>
              <w:t xml:space="preserve">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5.53</w:t>
            </w:r>
          </w:p>
          <w:p w14:paraId="4A5FE606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/>
              </w:rPr>
              <w:t xml:space="preserve">2.06 </w:t>
            </w:r>
            <w:r w:rsidRPr="001164DC"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/>
              </w:rPr>
              <w:t>3.43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5C084E0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865636">
              <w:rPr>
                <w:rFonts w:asciiTheme="minorBidi" w:hAnsiTheme="minorBidi"/>
              </w:rPr>
              <w:t>0.153</w:t>
            </w:r>
          </w:p>
        </w:tc>
      </w:tr>
      <w:tr w:rsidR="00A42AE6" w14:paraId="1B6E7168" w14:textId="77777777" w:rsidTr="007402A5">
        <w:tblPrEx>
          <w:jc w:val="left"/>
        </w:tblPrEx>
        <w:trPr>
          <w:trHeight w:val="4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62870D0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Liu et al. 2020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</w:tcPr>
          <w:p w14:paraId="787CA6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61149B7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  <w:r>
              <w:rPr>
                <w:rFonts w:asciiTheme="minorBidi" w:hAnsiTheme="minorBidi"/>
              </w:rPr>
              <w:t>A: FM/ Banded appliance</w:t>
            </w:r>
          </w:p>
          <w:p w14:paraId="6E9BF3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FD2969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</w:rPr>
              <w:t xml:space="preserve">B: FM/ </w:t>
            </w:r>
            <w:proofErr w:type="gramStart"/>
            <w:r>
              <w:rPr>
                <w:rFonts w:asciiTheme="minorBidi" w:hAnsiTheme="minorBidi"/>
              </w:rPr>
              <w:t>Modiﬁed  appliance</w:t>
            </w:r>
            <w:proofErr w:type="gramEnd"/>
          </w:p>
          <w:p w14:paraId="7CE8C86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095CAFE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20</w:t>
            </w:r>
          </w:p>
          <w:p w14:paraId="43D5B37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853E2E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20</w:t>
            </w:r>
          </w:p>
          <w:p w14:paraId="4534BAF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3E40A267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8.35</w:t>
            </w:r>
          </w:p>
          <w:p w14:paraId="50A3214F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8.65</w:t>
            </w:r>
          </w:p>
          <w:p w14:paraId="1856851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12F58A19" w14:textId="79D9170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  <w:p w14:paraId="70BF97E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01345DC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proofErr w:type="gramStart"/>
            <w:r>
              <w:rPr>
                <w:rFonts w:asciiTheme="minorBidi" w:hAnsiTheme="minorBidi"/>
              </w:rPr>
              <w:t xml:space="preserve">2.36 </w:t>
            </w:r>
            <w:r>
              <w:rPr>
                <w:rFonts w:asciiTheme="minorBidi" w:hAnsiTheme="minorBidi"/>
                <w:rtl/>
                <w:lang w:val="tr-TR" w:bidi="ar-SY"/>
              </w:rPr>
              <w:t xml:space="preserve"> </w:t>
            </w:r>
            <w:r>
              <w:rPr>
                <w:rFonts w:asciiTheme="minorBidi" w:hAnsiTheme="minorBidi"/>
              </w:rPr>
              <w:t>±</w:t>
            </w:r>
            <w:proofErr w:type="gramEnd"/>
            <w:r>
              <w:rPr>
                <w:rFonts w:asciiTheme="minorBidi" w:hAnsiTheme="minorBidi"/>
              </w:rPr>
              <w:t xml:space="preserve"> 0.59</w:t>
            </w:r>
          </w:p>
          <w:p w14:paraId="50FF614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2.45 ± 0.91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7044D363" w14:textId="00F5CD5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NS</w:t>
            </w:r>
          </w:p>
        </w:tc>
      </w:tr>
      <w:tr w:rsidR="00A42AE6" w14:paraId="2A92DFF0" w14:textId="77777777" w:rsidTr="007402A5">
        <w:tblPrEx>
          <w:jc w:val="left"/>
        </w:tblPrEx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70160B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AE9618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64FE98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2BF170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7866045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7E2E405" w14:textId="4A3BEFA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hideMark/>
          </w:tcPr>
          <w:p w14:paraId="06527F6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–0.51 ± 0.59</w:t>
            </w:r>
          </w:p>
          <w:p w14:paraId="25EED90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</w:t>
            </w:r>
            <w:r>
              <w:t xml:space="preserve"> </w:t>
            </w:r>
            <w:r>
              <w:rPr>
                <w:rFonts w:asciiTheme="minorBidi" w:hAnsiTheme="minorBidi"/>
              </w:rPr>
              <w:t>1.65 ± 1.10</w:t>
            </w:r>
          </w:p>
        </w:tc>
        <w:tc>
          <w:tcPr>
            <w:tcW w:w="1744" w:type="dxa"/>
            <w:hideMark/>
          </w:tcPr>
          <w:p w14:paraId="5709B5D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NS</w:t>
            </w:r>
          </w:p>
        </w:tc>
      </w:tr>
      <w:tr w:rsidR="00A42AE6" w14:paraId="2EE682A8" w14:textId="77777777" w:rsidTr="007402A5">
        <w:tblPrEx>
          <w:jc w:val="left"/>
        </w:tblPrEx>
        <w:trPr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FA5CF4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70ECA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D76224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80D1B1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5FBC80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79D5F8E7" w14:textId="7CC1E85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(s)-VRL (mm)</w:t>
            </w:r>
          </w:p>
          <w:p w14:paraId="20BAC02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hideMark/>
          </w:tcPr>
          <w:p w14:paraId="376AC3AE" w14:textId="38C0C4E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-2.76 ± 0.63</w:t>
            </w:r>
          </w:p>
          <w:p w14:paraId="15E1BB70" w14:textId="27B4CE6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-4.78 ± 0.95</w:t>
            </w:r>
          </w:p>
        </w:tc>
        <w:tc>
          <w:tcPr>
            <w:tcW w:w="1744" w:type="dxa"/>
            <w:hideMark/>
          </w:tcPr>
          <w:p w14:paraId="0FE0674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P&lt;0.05</w:t>
            </w:r>
          </w:p>
        </w:tc>
      </w:tr>
      <w:tr w:rsidR="00A42AE6" w:rsidRPr="001164DC" w14:paraId="041F1E9C" w14:textId="77777777" w:rsidTr="007402A5">
        <w:tblPrEx>
          <w:jc w:val="left"/>
        </w:tblPrEx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071A9A63" w14:textId="77777777" w:rsidR="00A42AE6" w:rsidRPr="001164DC" w:rsidRDefault="00A42AE6" w:rsidP="005251E7">
            <w:pPr>
              <w:rPr>
                <w:rFonts w:asciiTheme="minorBidi" w:hAnsiTheme="minorBidi"/>
                <w:lang w:bidi="ar-SY"/>
              </w:rPr>
            </w:pPr>
            <w:proofErr w:type="spellStart"/>
            <w:r w:rsidRPr="001164DC">
              <w:rPr>
                <w:rFonts w:asciiTheme="minorBidi" w:hAnsiTheme="minorBidi"/>
                <w:lang w:bidi="ar-SY"/>
              </w:rPr>
              <w:lastRenderedPageBreak/>
              <w:t>Sitaropoulou</w:t>
            </w:r>
            <w:proofErr w:type="spellEnd"/>
            <w:r w:rsidRPr="001164DC">
              <w:rPr>
                <w:rFonts w:asciiTheme="minorBidi" w:hAnsiTheme="minorBidi"/>
                <w:lang w:bidi="ar-SY"/>
              </w:rPr>
              <w:t xml:space="preserve"> et al. 2020</w:t>
            </w:r>
          </w:p>
        </w:tc>
        <w:tc>
          <w:tcPr>
            <w:tcW w:w="950" w:type="dxa"/>
            <w:vMerge w:val="restart"/>
            <w:tcBorders>
              <w:left w:val="single" w:sz="12" w:space="0" w:color="666666" w:themeColor="text1" w:themeTint="99"/>
            </w:tcBorders>
          </w:tcPr>
          <w:p w14:paraId="22A179A5" w14:textId="6BA432B1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</w:tcPr>
          <w:p w14:paraId="27C472D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 w:rsidRPr="00EA01FC">
              <w:rPr>
                <w:rFonts w:asciiTheme="minorBidi" w:hAnsiTheme="minorBidi"/>
              </w:rPr>
              <w:t>FM</w:t>
            </w:r>
            <w:r>
              <w:rPr>
                <w:rFonts w:asciiTheme="minorBidi" w:hAnsiTheme="minorBidi"/>
              </w:rPr>
              <w:t xml:space="preserve"> + Alt-RAMEC</w:t>
            </w:r>
          </w:p>
          <w:p w14:paraId="3675F83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6C067F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>B: untreated</w:t>
            </w:r>
          </w:p>
          <w:p w14:paraId="7E605C18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</w:tcPr>
          <w:p w14:paraId="51B9F2DD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</w:rPr>
              <w:t>20</w:t>
            </w:r>
          </w:p>
          <w:p w14:paraId="65A6E2B9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E54B643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1164DC"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/>
              </w:rPr>
              <w:t>16</w:t>
            </w:r>
          </w:p>
          <w:p w14:paraId="22E10720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</w:tcPr>
          <w:p w14:paraId="69348039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9.74</w:t>
            </w:r>
          </w:p>
          <w:p w14:paraId="1E27F8EE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9.44</w:t>
            </w:r>
          </w:p>
          <w:p w14:paraId="160A32BE" w14:textId="77777777" w:rsidR="00A42AE6" w:rsidRPr="0023421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2DDB27D9" w14:textId="173637DF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234216">
              <w:rPr>
                <w:rFonts w:asciiTheme="minorBidi" w:hAnsiTheme="minorBidi"/>
              </w:rPr>
              <w:t>Labiale</w:t>
            </w:r>
            <w:proofErr w:type="spellEnd"/>
            <w:r w:rsidRPr="00234216">
              <w:rPr>
                <w:rFonts w:asciiTheme="minorBidi" w:hAnsiTheme="minorBidi"/>
              </w:rPr>
              <w:t xml:space="preserve"> superior</w:t>
            </w:r>
          </w:p>
        </w:tc>
        <w:tc>
          <w:tcPr>
            <w:tcW w:w="1604" w:type="dxa"/>
          </w:tcPr>
          <w:p w14:paraId="63C07120" w14:textId="5464BA34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 w:rsidRPr="00234216">
              <w:rPr>
                <w:rFonts w:asciiTheme="minorBidi" w:hAnsiTheme="minorBidi"/>
              </w:rPr>
              <w:t>2.66± 1.82</w:t>
            </w:r>
          </w:p>
          <w:p w14:paraId="4B9485C6" w14:textId="04FDAA61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</w:t>
            </w:r>
            <w:r w:rsidRPr="00ED5AD5">
              <w:rPr>
                <w:rFonts w:asciiTheme="minorBidi" w:hAnsiTheme="minorBidi"/>
              </w:rPr>
              <w:t>0.2± 1.11</w:t>
            </w:r>
          </w:p>
        </w:tc>
        <w:tc>
          <w:tcPr>
            <w:tcW w:w="1744" w:type="dxa"/>
          </w:tcPr>
          <w:p w14:paraId="1BDCE3E2" w14:textId="40E3CB8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D5AD5">
              <w:rPr>
                <w:rFonts w:asciiTheme="minorBidi" w:hAnsiTheme="minorBidi"/>
              </w:rPr>
              <w:t>p&lt; 0.01</w:t>
            </w:r>
          </w:p>
        </w:tc>
      </w:tr>
      <w:tr w:rsidR="00A42AE6" w:rsidRPr="001164DC" w14:paraId="06D7EB6F" w14:textId="77777777" w:rsidTr="007402A5">
        <w:tblPrEx>
          <w:jc w:val="left"/>
        </w:tblPrEx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36D504A3" w14:textId="77777777" w:rsidR="00A42AE6" w:rsidRPr="001164DC" w:rsidRDefault="00A42AE6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</w:tcPr>
          <w:p w14:paraId="251FAB05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</w:tcPr>
          <w:p w14:paraId="4AF0B56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</w:tcPr>
          <w:p w14:paraId="0F6D3C44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</w:tcPr>
          <w:p w14:paraId="38883E2C" w14:textId="77777777" w:rsidR="00A42AE6" w:rsidRPr="00ED5AD5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6CADC77B" w14:textId="20495680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 w:rsidRPr="00ED5AD5">
              <w:rPr>
                <w:rFonts w:asciiTheme="minorBidi" w:hAnsiTheme="minorBidi"/>
              </w:rPr>
              <w:t>Subalare</w:t>
            </w:r>
            <w:proofErr w:type="spellEnd"/>
            <w:r w:rsidRPr="00ED5AD5">
              <w:rPr>
                <w:rFonts w:asciiTheme="minorBidi" w:hAnsiTheme="minorBidi"/>
              </w:rPr>
              <w:t xml:space="preserve"> r-l</w:t>
            </w:r>
          </w:p>
        </w:tc>
        <w:tc>
          <w:tcPr>
            <w:tcW w:w="1604" w:type="dxa"/>
          </w:tcPr>
          <w:p w14:paraId="61CA9E29" w14:textId="27A94F72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 w:rsidRPr="00ED5AD5">
              <w:rPr>
                <w:rFonts w:asciiTheme="minorBidi" w:hAnsiTheme="minorBidi"/>
              </w:rPr>
              <w:t xml:space="preserve">1.71± 2.34 </w:t>
            </w:r>
            <w:r>
              <w:rPr>
                <w:rFonts w:asciiTheme="minorBidi" w:hAnsiTheme="minorBidi"/>
              </w:rPr>
              <w:t xml:space="preserve">B: </w:t>
            </w:r>
            <w:r w:rsidRPr="00ED5AD5">
              <w:rPr>
                <w:rFonts w:asciiTheme="minorBidi" w:hAnsiTheme="minorBidi"/>
              </w:rPr>
              <w:t>0.14± 1.44</w:t>
            </w:r>
          </w:p>
        </w:tc>
        <w:tc>
          <w:tcPr>
            <w:tcW w:w="1744" w:type="dxa"/>
          </w:tcPr>
          <w:p w14:paraId="35227B10" w14:textId="58837245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D5AD5">
              <w:rPr>
                <w:rFonts w:asciiTheme="minorBidi" w:hAnsiTheme="minorBidi"/>
              </w:rPr>
              <w:t>p&lt; 0.05</w:t>
            </w:r>
          </w:p>
        </w:tc>
      </w:tr>
      <w:tr w:rsidR="00A42AE6" w:rsidRPr="001164DC" w14:paraId="0D4A0184" w14:textId="77777777" w:rsidTr="007402A5">
        <w:tblPrEx>
          <w:jc w:val="left"/>
        </w:tblPrEx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</w:tcPr>
          <w:p w14:paraId="246FB3E7" w14:textId="77777777" w:rsidR="00A42AE6" w:rsidRPr="001164DC" w:rsidRDefault="00A42AE6" w:rsidP="005251E7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</w:tcPr>
          <w:p w14:paraId="6C556FB2" w14:textId="77777777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</w:tcPr>
          <w:p w14:paraId="24AAE425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</w:tcPr>
          <w:p w14:paraId="4AFF293F" w14:textId="7777777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0EAFEC1A" w14:textId="77777777" w:rsidR="00A42AE6" w:rsidRPr="00ED5AD5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</w:tcPr>
          <w:p w14:paraId="39DE2C81" w14:textId="5DC5F75F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D5AD5">
              <w:rPr>
                <w:rFonts w:asciiTheme="minorBidi" w:hAnsiTheme="minorBidi"/>
              </w:rPr>
              <w:t>Alar curvature r-l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</w:tcPr>
          <w:p w14:paraId="35A35691" w14:textId="1A0F6EE0" w:rsidR="00A42AE6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 w:rsidRPr="00ED5AD5">
              <w:rPr>
                <w:rFonts w:asciiTheme="minorBidi" w:hAnsiTheme="minorBidi"/>
              </w:rPr>
              <w:t xml:space="preserve">1.96± 1.4 </w:t>
            </w:r>
          </w:p>
          <w:p w14:paraId="1B5E29CE" w14:textId="170F1940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</w:t>
            </w:r>
            <w:r w:rsidRPr="00ED5AD5">
              <w:rPr>
                <w:rFonts w:asciiTheme="minorBidi" w:hAnsiTheme="minorBidi"/>
              </w:rPr>
              <w:t>0.31± 0.6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</w:tcPr>
          <w:p w14:paraId="06768E9E" w14:textId="536BB3D7" w:rsidR="00A42AE6" w:rsidRPr="001164DC" w:rsidRDefault="00A42AE6" w:rsidP="005251E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 w:rsidRPr="00ED5AD5">
              <w:rPr>
                <w:rFonts w:asciiTheme="minorBidi" w:hAnsiTheme="minorBidi"/>
              </w:rPr>
              <w:t>p&lt; 0.01</w:t>
            </w:r>
          </w:p>
        </w:tc>
      </w:tr>
      <w:tr w:rsidR="00A42AE6" w14:paraId="187CFCE9" w14:textId="77777777" w:rsidTr="007402A5">
        <w:tblPrEx>
          <w:jc w:val="left"/>
        </w:tblPrEx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9759F8F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Pavoni</w:t>
            </w:r>
            <w:proofErr w:type="spellEnd"/>
            <w:r>
              <w:rPr>
                <w:rFonts w:asciiTheme="minorBidi" w:hAnsiTheme="minorBidi"/>
              </w:rPr>
              <w:t xml:space="preserve"> et al. 2019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70770E88" w14:textId="5D2D24F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2275729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FM/RPE</w:t>
            </w:r>
          </w:p>
          <w:p w14:paraId="0EB9D60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A53EBB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untreated </w:t>
            </w:r>
          </w:p>
          <w:p w14:paraId="5085741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2AC25B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32</w:t>
            </w:r>
          </w:p>
          <w:p w14:paraId="7D36BDB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8182C2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261DF8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20</w:t>
            </w:r>
          </w:p>
          <w:p w14:paraId="4FC838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1C05B359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8.4</w:t>
            </w:r>
          </w:p>
          <w:p w14:paraId="21BE0C64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8.7</w:t>
            </w:r>
          </w:p>
          <w:p w14:paraId="67C7098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4F38ABC7" w14:textId="0E016D34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UL-SL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4C22C2D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FM: 1.7±1.7</w:t>
            </w:r>
          </w:p>
          <w:p w14:paraId="6C98976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0.0 ±1.4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34F43AB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0.001</w:t>
            </w:r>
          </w:p>
        </w:tc>
      </w:tr>
      <w:tr w:rsidR="00A42AE6" w14:paraId="774EB0B6" w14:textId="77777777" w:rsidTr="007402A5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DFF313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1210CCA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987CDD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9F0097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1A5C5E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8A8170F" w14:textId="59C47AB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LL-SL (mm)</w:t>
            </w:r>
          </w:p>
        </w:tc>
        <w:tc>
          <w:tcPr>
            <w:tcW w:w="1604" w:type="dxa"/>
            <w:hideMark/>
          </w:tcPr>
          <w:p w14:paraId="13898B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FM: 0.0 ±1.4</w:t>
            </w:r>
          </w:p>
          <w:p w14:paraId="1EC5A3F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0.8 ±1.4</w:t>
            </w:r>
          </w:p>
        </w:tc>
        <w:tc>
          <w:tcPr>
            <w:tcW w:w="1744" w:type="dxa"/>
            <w:hideMark/>
          </w:tcPr>
          <w:p w14:paraId="1F2F5EA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0.036</w:t>
            </w:r>
          </w:p>
        </w:tc>
      </w:tr>
      <w:tr w:rsidR="00A42AE6" w14:paraId="4DE83C9F" w14:textId="77777777" w:rsidTr="007402A5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0DE2EFB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6BD063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CA413D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D9A113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4C9912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7A9383AE" w14:textId="2FA62AE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hideMark/>
          </w:tcPr>
          <w:p w14:paraId="082FB176" w14:textId="49F30A5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FM: -4.3 ±6.7</w:t>
            </w:r>
          </w:p>
          <w:p w14:paraId="28B7AA1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0.3 ±8.5</w:t>
            </w:r>
          </w:p>
        </w:tc>
        <w:tc>
          <w:tcPr>
            <w:tcW w:w="1744" w:type="dxa"/>
            <w:hideMark/>
          </w:tcPr>
          <w:p w14:paraId="29055DB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0.033</w:t>
            </w:r>
          </w:p>
        </w:tc>
      </w:tr>
      <w:tr w:rsidR="00A42AE6" w14:paraId="264DD716" w14:textId="77777777" w:rsidTr="007402A5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16A7A20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CDBF9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E079E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5461D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B17D3D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1DD46F03" w14:textId="13D3455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Profile facial angle (deg)</w:t>
            </w:r>
          </w:p>
        </w:tc>
        <w:tc>
          <w:tcPr>
            <w:tcW w:w="1604" w:type="dxa"/>
            <w:hideMark/>
          </w:tcPr>
          <w:p w14:paraId="79B3751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FM: -3.6 ±4.3</w:t>
            </w:r>
          </w:p>
          <w:p w14:paraId="749F091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0.8 ±2.1</w:t>
            </w:r>
          </w:p>
        </w:tc>
        <w:tc>
          <w:tcPr>
            <w:tcW w:w="1744" w:type="dxa"/>
            <w:hideMark/>
          </w:tcPr>
          <w:p w14:paraId="142D3B6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0.000</w:t>
            </w:r>
          </w:p>
        </w:tc>
      </w:tr>
      <w:tr w:rsidR="00A42AE6" w14:paraId="6FFF08C5" w14:textId="77777777" w:rsidTr="007402A5">
        <w:tblPrEx>
          <w:jc w:val="left"/>
        </w:tblPrEx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13411E9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43F582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4D25AD1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96DBB1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483B5F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41AF77F6" w14:textId="4C27235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Mandibular sulcus (deg)</w:t>
            </w:r>
          </w:p>
        </w:tc>
        <w:tc>
          <w:tcPr>
            <w:tcW w:w="1604" w:type="dxa"/>
            <w:hideMark/>
          </w:tcPr>
          <w:p w14:paraId="0399F5F5" w14:textId="520DDE0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FM: - 4.4 ±4.0</w:t>
            </w:r>
          </w:p>
          <w:p w14:paraId="447D667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1.4 ±3.4</w:t>
            </w:r>
          </w:p>
        </w:tc>
        <w:tc>
          <w:tcPr>
            <w:tcW w:w="1744" w:type="dxa"/>
            <w:hideMark/>
          </w:tcPr>
          <w:p w14:paraId="19D088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0.000</w:t>
            </w:r>
          </w:p>
        </w:tc>
      </w:tr>
      <w:tr w:rsidR="00A42AE6" w14:paraId="002FAC3F" w14:textId="77777777" w:rsidTr="007402A5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431F3EC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Eissa</w:t>
            </w:r>
            <w:proofErr w:type="spellEnd"/>
            <w:r>
              <w:rPr>
                <w:rFonts w:asciiTheme="minorBidi" w:hAnsiTheme="minorBidi"/>
              </w:rPr>
              <w:t xml:space="preserve"> et al. 2018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4B678085" w14:textId="462549E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5CBA5B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proofErr w:type="spellStart"/>
            <w:r>
              <w:rPr>
                <w:rFonts w:asciiTheme="minorBidi" w:hAnsiTheme="minorBidi"/>
              </w:rPr>
              <w:t>miniscrew</w:t>
            </w:r>
            <w:proofErr w:type="spellEnd"/>
            <w:r>
              <w:rPr>
                <w:rFonts w:asciiTheme="minorBidi" w:hAnsiTheme="minorBidi"/>
              </w:rPr>
              <w:t>-</w:t>
            </w:r>
            <w:proofErr w:type="gramStart"/>
            <w:r>
              <w:rPr>
                <w:rFonts w:asciiTheme="minorBidi" w:hAnsiTheme="minorBidi"/>
              </w:rPr>
              <w:t>anchored  inverted</w:t>
            </w:r>
            <w:proofErr w:type="gramEnd"/>
            <w:r>
              <w:rPr>
                <w:rFonts w:asciiTheme="minorBidi" w:hAnsiTheme="minorBidi"/>
              </w:rPr>
              <w:t xml:space="preserve">  (FRD)  </w:t>
            </w:r>
          </w:p>
          <w:p w14:paraId="745D36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6FEB1B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untreated </w:t>
            </w:r>
          </w:p>
          <w:p w14:paraId="63F5A974" w14:textId="77777777" w:rsidR="00A42AE6" w:rsidRDefault="00A42AE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6272A26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16</w:t>
            </w:r>
          </w:p>
          <w:p w14:paraId="62CD2C6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42D1CD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16</w:t>
            </w:r>
          </w:p>
          <w:p w14:paraId="01B96C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79A9514" w14:textId="34DA889D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12.</w:t>
            </w:r>
            <w:r w:rsidR="00D33544">
              <w:rPr>
                <w:rFonts w:asciiTheme="minorBidi" w:hAnsiTheme="minorBidi"/>
                <w:sz w:val="18"/>
                <w:szCs w:val="18"/>
              </w:rPr>
              <w:t>3</w:t>
            </w:r>
          </w:p>
          <w:p w14:paraId="5055C847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11.9</w:t>
            </w:r>
          </w:p>
          <w:p w14:paraId="262EC84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417EB4B4" w14:textId="1BE7C9A0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34E7287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0.95 ± 0.74</w:t>
            </w:r>
          </w:p>
          <w:p w14:paraId="2308749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</w:t>
            </w:r>
            <w:r>
              <w:t xml:space="preserve"> </w:t>
            </w:r>
            <w:r>
              <w:rPr>
                <w:rFonts w:asciiTheme="minorBidi" w:hAnsiTheme="minorBidi"/>
              </w:rPr>
              <w:t>0.07 ± 0.38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166D750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.001</w:t>
            </w:r>
          </w:p>
        </w:tc>
      </w:tr>
      <w:tr w:rsidR="00A42AE6" w14:paraId="4443764A" w14:textId="77777777" w:rsidTr="007402A5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FEF956C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544345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498C93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46D2EF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ABE04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1BB03CC3" w14:textId="6BC54A3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hideMark/>
          </w:tcPr>
          <w:p w14:paraId="5317B5C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-1.56 ± 0.73</w:t>
            </w:r>
          </w:p>
          <w:p w14:paraId="4FA5117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0.15 ± 0.46</w:t>
            </w:r>
          </w:p>
        </w:tc>
        <w:tc>
          <w:tcPr>
            <w:tcW w:w="1744" w:type="dxa"/>
            <w:hideMark/>
          </w:tcPr>
          <w:p w14:paraId="0A9D01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.000</w:t>
            </w:r>
          </w:p>
        </w:tc>
      </w:tr>
      <w:tr w:rsidR="00A42AE6" w14:paraId="02340728" w14:textId="77777777" w:rsidTr="007402A5">
        <w:tblPrEx>
          <w:jc w:val="left"/>
        </w:tblPrEx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B1DC547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7026312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043952E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262E53B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2228F5C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5A4F621C" w14:textId="36B3935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3273ADF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-3.68 ± 1.33</w:t>
            </w:r>
          </w:p>
          <w:p w14:paraId="1AE5450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0.29 ± 1.58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6896F4A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.000</w:t>
            </w:r>
          </w:p>
        </w:tc>
      </w:tr>
      <w:tr w:rsidR="00A42AE6" w14:paraId="38F5AD4F" w14:textId="77777777" w:rsidTr="007402A5">
        <w:tblPrEx>
          <w:jc w:val="left"/>
        </w:tblPrEx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85052F5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Parayaruthottam</w:t>
            </w:r>
            <w:proofErr w:type="spellEnd"/>
            <w:r>
              <w:rPr>
                <w:rFonts w:asciiTheme="minorBidi" w:hAnsiTheme="minorBidi"/>
              </w:rPr>
              <w:t xml:space="preserve"> et al. 2018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6C8B7D3C" w14:textId="0A00942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3E5046C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RME</w:t>
            </w:r>
          </w:p>
          <w:p w14:paraId="28B834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DBD6EC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FM + Alt-RAMEC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274EF14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9</w:t>
            </w:r>
          </w:p>
          <w:p w14:paraId="1A8BF53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64BC59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9 </w:t>
            </w:r>
          </w:p>
          <w:p w14:paraId="23E897B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5DF6B4A0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10.1</w:t>
            </w:r>
          </w:p>
          <w:p w14:paraId="5C7C51BD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10.3</w:t>
            </w:r>
          </w:p>
          <w:p w14:paraId="528726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2D11EBA1" w14:textId="186AC15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  <w:p w14:paraId="23893B4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62B4110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1.26 ± 5.15</w:t>
            </w:r>
          </w:p>
          <w:p w14:paraId="30FED5A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</w:t>
            </w:r>
            <w:r>
              <w:t xml:space="preserve"> </w:t>
            </w:r>
            <w:r>
              <w:rPr>
                <w:rFonts w:asciiTheme="minorBidi" w:hAnsiTheme="minorBidi"/>
              </w:rPr>
              <w:t>−0.31 ± 7.89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3B57F8E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Ns</w:t>
            </w:r>
          </w:p>
        </w:tc>
      </w:tr>
      <w:tr w:rsidR="00A42AE6" w14:paraId="742749F3" w14:textId="77777777" w:rsidTr="007402A5">
        <w:tblPrEx>
          <w:jc w:val="left"/>
        </w:tblPrEx>
        <w:trPr>
          <w:trHeight w:val="1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420326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23B819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FE7AA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5732B3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750F8A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5E4D678B" w14:textId="25D63F8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  <w:hideMark/>
          </w:tcPr>
          <w:p w14:paraId="5A8A30D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1.62 ± 2.01</w:t>
            </w:r>
          </w:p>
          <w:p w14:paraId="0281614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3.39 ± 1.45</w:t>
            </w:r>
          </w:p>
        </w:tc>
        <w:tc>
          <w:tcPr>
            <w:tcW w:w="1744" w:type="dxa"/>
            <w:hideMark/>
          </w:tcPr>
          <w:p w14:paraId="387ED11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P&lt;0.01</w:t>
            </w:r>
          </w:p>
        </w:tc>
      </w:tr>
      <w:tr w:rsidR="00A42AE6" w14:paraId="3A5F1BBE" w14:textId="77777777" w:rsidTr="007402A5">
        <w:tblPrEx>
          <w:jc w:val="left"/>
        </w:tblPrEx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24CD8C7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9251A8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F780E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BD413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1D98E9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7205260C" w14:textId="68604F9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hideMark/>
          </w:tcPr>
          <w:p w14:paraId="4A91A10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cs="Arial"/>
              </w:rPr>
              <w:t>-</w:t>
            </w:r>
            <w:r>
              <w:rPr>
                <w:rFonts w:asciiTheme="minorBidi" w:hAnsiTheme="minorBidi" w:cs="Arial" w:hint="cs"/>
                <w:rtl/>
              </w:rPr>
              <w:t>1.37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± 2.73</w:t>
            </w:r>
          </w:p>
          <w:p w14:paraId="4FDA8CF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</w:t>
            </w:r>
            <w:r>
              <w:t xml:space="preserve"> </w:t>
            </w:r>
            <w:r>
              <w:rPr>
                <w:rFonts w:asciiTheme="minorBidi" w:hAnsiTheme="minorBidi"/>
              </w:rPr>
              <w:t>0.71 ± 1.38</w:t>
            </w:r>
          </w:p>
        </w:tc>
        <w:tc>
          <w:tcPr>
            <w:tcW w:w="1744" w:type="dxa"/>
            <w:hideMark/>
          </w:tcPr>
          <w:p w14:paraId="0E5DAA6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Ns</w:t>
            </w:r>
          </w:p>
        </w:tc>
      </w:tr>
      <w:tr w:rsidR="00A42AE6" w14:paraId="0BD0CCDA" w14:textId="77777777" w:rsidTr="007402A5">
        <w:tblPrEx>
          <w:jc w:val="left"/>
        </w:tblPrEx>
        <w:trPr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DB81832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4A851DA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FCEF09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70F002A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3DBCB1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42A1C26A" w14:textId="224149E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(s)-VRL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52AC33F3" w14:textId="112042B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- 2.89 ± 2.28</w:t>
            </w:r>
          </w:p>
          <w:p w14:paraId="3351CA25" w14:textId="1DAD475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- 2.87 ± 2.27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63C4B1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Ns</w:t>
            </w:r>
          </w:p>
        </w:tc>
      </w:tr>
      <w:tr w:rsidR="00A42AE6" w14:paraId="36783038" w14:textId="77777777" w:rsidTr="007402A5">
        <w:tblPrEx>
          <w:jc w:val="left"/>
        </w:tblPrEx>
        <w:trPr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05A457F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  <w:proofErr w:type="spellStart"/>
            <w:r>
              <w:rPr>
                <w:rFonts w:asciiTheme="minorBidi" w:hAnsiTheme="minorBidi"/>
              </w:rPr>
              <w:t>Ag˘larcı</w:t>
            </w:r>
            <w:proofErr w:type="spellEnd"/>
            <w:r>
              <w:rPr>
                <w:rFonts w:asciiTheme="minorBidi" w:hAnsiTheme="minorBidi"/>
              </w:rPr>
              <w:t xml:space="preserve"> et al. 2016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0228F980" w14:textId="4F627A4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78F8473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</w:t>
            </w:r>
          </w:p>
          <w:p w14:paraId="67D1E1A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9CAA33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SA Skeletal- anchored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6DE3CC1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25</w:t>
            </w:r>
          </w:p>
          <w:p w14:paraId="5718A1C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7036E5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25 </w:t>
            </w:r>
          </w:p>
          <w:p w14:paraId="09ADD78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2CF65B37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11.2</w:t>
            </w:r>
          </w:p>
          <w:p w14:paraId="02162939" w14:textId="77777777" w:rsidR="00E4086B" w:rsidRDefault="00E4086B" w:rsidP="00E408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11.7</w:t>
            </w:r>
          </w:p>
          <w:p w14:paraId="033C2EA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6D32258A" w14:textId="0AFC119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  <w:p w14:paraId="37D7149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513EEA68" w14:textId="0ECD027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-0.41 ± 13.4</w:t>
            </w:r>
          </w:p>
          <w:p w14:paraId="75B37F08" w14:textId="305EBBE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3.48 ± 9.64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021D3B4A" w14:textId="7B95137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0.245</w:t>
            </w:r>
          </w:p>
        </w:tc>
      </w:tr>
      <w:tr w:rsidR="00A42AE6" w14:paraId="0DE1E3FE" w14:textId="77777777" w:rsidTr="007402A5">
        <w:tblPrEx>
          <w:jc w:val="left"/>
        </w:tblPrEx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BDE9FE0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6A8227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B3E79F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6D9803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4FA696B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118EAD7" w14:textId="36D6206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  <w:hideMark/>
          </w:tcPr>
          <w:p w14:paraId="13F615AC" w14:textId="75C2388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</w:t>
            </w:r>
            <w:r>
              <w:t>.</w:t>
            </w:r>
            <w:r w:rsidRPr="0023506D">
              <w:rPr>
                <w:sz w:val="24"/>
                <w:szCs w:val="24"/>
              </w:rPr>
              <w:t>4</w:t>
            </w:r>
            <w:r>
              <w:rPr>
                <w:rFonts w:asciiTheme="minorBidi" w:hAnsiTheme="minorBidi"/>
              </w:rPr>
              <w:t xml:space="preserve"> ± 2.99</w:t>
            </w:r>
          </w:p>
          <w:p w14:paraId="62AA199C" w14:textId="321FD9A4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3.57 ± 2.19</w:t>
            </w:r>
          </w:p>
        </w:tc>
        <w:tc>
          <w:tcPr>
            <w:tcW w:w="1744" w:type="dxa"/>
            <w:hideMark/>
          </w:tcPr>
          <w:p w14:paraId="32A5635E" w14:textId="340FD48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0.136</w:t>
            </w:r>
          </w:p>
        </w:tc>
      </w:tr>
      <w:tr w:rsidR="00A42AE6" w14:paraId="7BD96344" w14:textId="77777777" w:rsidTr="007402A5">
        <w:tblPrEx>
          <w:jc w:val="left"/>
        </w:tblPrEx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DF44EC2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107E26E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52A6DE6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6B0077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68BE74E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0A1C24F9" w14:textId="44F0E64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74C320C5" w14:textId="5E2D737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- 0.89</w:t>
            </w:r>
            <w:r>
              <w:rPr>
                <w:rFonts w:asciiTheme="minorBidi" w:hAnsiTheme="minorBidi" w:cs="Arial"/>
                <w:rtl/>
              </w:rPr>
              <w:t xml:space="preserve"> ± </w:t>
            </w:r>
            <w:r>
              <w:rPr>
                <w:rFonts w:asciiTheme="minorBidi" w:hAnsiTheme="minorBidi" w:cs="Arial"/>
              </w:rPr>
              <w:t>2.71</w:t>
            </w:r>
          </w:p>
          <w:p w14:paraId="7CCD2E3B" w14:textId="6A411BF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0.93 ± 3.66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6673999F" w14:textId="2F5E056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0.061</w:t>
            </w:r>
          </w:p>
        </w:tc>
      </w:tr>
      <w:tr w:rsidR="00A42AE6" w14:paraId="12EBFE94" w14:textId="77777777" w:rsidTr="007402A5">
        <w:tblPrEx>
          <w:jc w:val="left"/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CCE95B2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  <w:lang w:val="tr-TR"/>
              </w:rPr>
              <w:t>Tripathi et al</w:t>
            </w:r>
            <w:r>
              <w:rPr>
                <w:rFonts w:asciiTheme="minorBidi" w:hAnsiTheme="minorBidi"/>
                <w:lang w:bidi="ar-SY"/>
              </w:rPr>
              <w:t>. 2016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5C519BD0" w14:textId="038D073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41D365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skeletal anchored maxillary protraction (SAMP)</w:t>
            </w:r>
          </w:p>
          <w:p w14:paraId="65F1C73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 w:bidi="ar-SY"/>
              </w:rPr>
            </w:pPr>
            <w:r>
              <w:rPr>
                <w:rFonts w:asciiTheme="minorBidi" w:hAnsiTheme="minorBidi"/>
              </w:rPr>
              <w:t>B: Conventional facemask/ RME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0774697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10</w:t>
            </w:r>
          </w:p>
          <w:p w14:paraId="17FFB87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853FE0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B:10</w:t>
            </w:r>
          </w:p>
          <w:p w14:paraId="59451BB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69908863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10.1</w:t>
            </w:r>
          </w:p>
          <w:p w14:paraId="68CD2464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9.9</w:t>
            </w:r>
          </w:p>
          <w:p w14:paraId="45E10D0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4B4659FC" w14:textId="6D969BB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UL-VP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64F6EC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2.60±1.07</w:t>
            </w:r>
          </w:p>
          <w:p w14:paraId="6FCC1C7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2.40±1.71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046E34C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0.684</w:t>
            </w:r>
          </w:p>
        </w:tc>
      </w:tr>
      <w:tr w:rsidR="00A42AE6" w14:paraId="6FDF764F" w14:textId="77777777" w:rsidTr="007402A5">
        <w:tblPrEx>
          <w:jc w:val="left"/>
        </w:tblPrEx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2923B67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EFD846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ECD672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 w:bidi="ar-SY"/>
              </w:rPr>
            </w:pPr>
          </w:p>
        </w:tc>
        <w:tc>
          <w:tcPr>
            <w:tcW w:w="950" w:type="dxa"/>
            <w:vMerge/>
            <w:hideMark/>
          </w:tcPr>
          <w:p w14:paraId="48FACD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F21316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58A510DF" w14:textId="65BEADD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LL-VP (mm)</w:t>
            </w:r>
          </w:p>
        </w:tc>
        <w:tc>
          <w:tcPr>
            <w:tcW w:w="1604" w:type="dxa"/>
            <w:hideMark/>
          </w:tcPr>
          <w:p w14:paraId="4F851BA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−0.20±1.68</w:t>
            </w:r>
          </w:p>
          <w:p w14:paraId="4083551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−0.20±2.85</w:t>
            </w:r>
          </w:p>
        </w:tc>
        <w:tc>
          <w:tcPr>
            <w:tcW w:w="1744" w:type="dxa"/>
            <w:hideMark/>
          </w:tcPr>
          <w:p w14:paraId="0964821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0.684</w:t>
            </w:r>
          </w:p>
        </w:tc>
      </w:tr>
      <w:tr w:rsidR="00A42AE6" w14:paraId="2771FD1A" w14:textId="77777777" w:rsidTr="007402A5">
        <w:tblPrEx>
          <w:jc w:val="left"/>
        </w:tblPrEx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ACA9940" w14:textId="77777777" w:rsidR="00A42AE6" w:rsidRDefault="00A42AE6">
            <w:pPr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966237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E6B3F6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 w:bidi="ar-SY"/>
              </w:rPr>
            </w:pPr>
          </w:p>
        </w:tc>
        <w:tc>
          <w:tcPr>
            <w:tcW w:w="950" w:type="dxa"/>
            <w:vMerge/>
            <w:hideMark/>
          </w:tcPr>
          <w:p w14:paraId="536C550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F4EE4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7E066B4B" w14:textId="1771441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’-VP (mm)</w:t>
            </w:r>
          </w:p>
        </w:tc>
        <w:tc>
          <w:tcPr>
            <w:tcW w:w="1604" w:type="dxa"/>
            <w:hideMark/>
          </w:tcPr>
          <w:p w14:paraId="574F0B3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−1.80±1.68</w:t>
            </w:r>
          </w:p>
          <w:p w14:paraId="0E6E174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−3.20±3.08</w:t>
            </w:r>
          </w:p>
        </w:tc>
        <w:tc>
          <w:tcPr>
            <w:tcW w:w="1744" w:type="dxa"/>
            <w:hideMark/>
          </w:tcPr>
          <w:p w14:paraId="307F873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0.052</w:t>
            </w:r>
          </w:p>
        </w:tc>
      </w:tr>
      <w:tr w:rsidR="00A42AE6" w14:paraId="23066298" w14:textId="77777777" w:rsidTr="007402A5">
        <w:tblPrEx>
          <w:jc w:val="left"/>
        </w:tblPrEx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DCF301B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Akin et al. 2015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407566F5" w14:textId="583044D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72FB95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FM/RPE</w:t>
            </w:r>
          </w:p>
          <w:p w14:paraId="3899A6B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99CCA9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CC</w:t>
            </w:r>
          </w:p>
          <w:p w14:paraId="0F15BB9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FCB09B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  <w:p w14:paraId="3B418F1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5D1B7A1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25</w:t>
            </w:r>
          </w:p>
          <w:p w14:paraId="02278D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2603331" w14:textId="25FE863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</w:rPr>
              <w:t>B: 25</w:t>
            </w:r>
          </w:p>
          <w:p w14:paraId="7F98C6F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3155B8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17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507F1510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10.3</w:t>
            </w:r>
          </w:p>
          <w:p w14:paraId="3657E9A5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9.8</w:t>
            </w:r>
          </w:p>
          <w:p w14:paraId="779BF70E" w14:textId="7249DDDF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10.1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0566130F" w14:textId="40A0E5C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37F5C9F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+3.76±1.48</w:t>
            </w:r>
          </w:p>
          <w:p w14:paraId="6B51E65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+2.91±2.01</w:t>
            </w:r>
          </w:p>
          <w:p w14:paraId="3FFD863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+0.65±1.03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7C13EA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66E2043C" w14:textId="77777777" w:rsidTr="007402A5">
        <w:tblPrEx>
          <w:jc w:val="left"/>
        </w:tblPrEx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701167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FC8BF3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35D240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73B37F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30064B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/>
              </w:rPr>
            </w:pPr>
          </w:p>
        </w:tc>
        <w:tc>
          <w:tcPr>
            <w:tcW w:w="1899" w:type="dxa"/>
            <w:vMerge/>
            <w:hideMark/>
          </w:tcPr>
          <w:p w14:paraId="45DE02E0" w14:textId="3561C64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/>
              </w:rPr>
            </w:pPr>
          </w:p>
        </w:tc>
        <w:tc>
          <w:tcPr>
            <w:tcW w:w="1604" w:type="dxa"/>
            <w:vMerge/>
            <w:hideMark/>
          </w:tcPr>
          <w:p w14:paraId="71211B8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1E2AB1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P&lt;0.05</w:t>
            </w:r>
          </w:p>
        </w:tc>
      </w:tr>
      <w:tr w:rsidR="00A42AE6" w14:paraId="7AB3CF66" w14:textId="77777777" w:rsidTr="007402A5">
        <w:tblPrEx>
          <w:jc w:val="left"/>
        </w:tblPrEx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7C9636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3F6B4E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A86663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10B5E0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72F9B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/>
              </w:rPr>
            </w:pPr>
          </w:p>
        </w:tc>
        <w:tc>
          <w:tcPr>
            <w:tcW w:w="1899" w:type="dxa"/>
            <w:vMerge/>
            <w:hideMark/>
          </w:tcPr>
          <w:p w14:paraId="3C2453BF" w14:textId="4125836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val="tr-TR"/>
              </w:rPr>
            </w:pPr>
          </w:p>
        </w:tc>
        <w:tc>
          <w:tcPr>
            <w:tcW w:w="1604" w:type="dxa"/>
            <w:vMerge/>
            <w:hideMark/>
          </w:tcPr>
          <w:p w14:paraId="58AD883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1450CC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P&lt;0.001</w:t>
            </w:r>
          </w:p>
        </w:tc>
      </w:tr>
      <w:tr w:rsidR="00A42AE6" w14:paraId="1EC2DCEE" w14:textId="77777777" w:rsidTr="007402A5">
        <w:tblPrEx>
          <w:jc w:val="left"/>
        </w:tblPrEx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F286BD9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CBE3DF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95C40A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3289C7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5DF6E4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480810C5" w14:textId="585F2A1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vMerge w:val="restart"/>
            <w:hideMark/>
          </w:tcPr>
          <w:p w14:paraId="787839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−0.15±0.93</w:t>
            </w:r>
          </w:p>
          <w:p w14:paraId="37467FD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−1.50±2.12</w:t>
            </w:r>
          </w:p>
          <w:p w14:paraId="26A447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+0.28±1.58</w:t>
            </w:r>
          </w:p>
        </w:tc>
        <w:tc>
          <w:tcPr>
            <w:tcW w:w="1744" w:type="dxa"/>
            <w:hideMark/>
          </w:tcPr>
          <w:p w14:paraId="0745E08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3587D8C4" w14:textId="77777777" w:rsidTr="007402A5">
        <w:tblPrEx>
          <w:jc w:val="left"/>
        </w:tblPrEx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4A25A0C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365520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109B8C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D0388E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A8A4B1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2BA71C0C" w14:textId="7797830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44EBB8F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22230BC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14:paraId="2292BFC3" w14:textId="77777777" w:rsidTr="007402A5">
        <w:tblPrEx>
          <w:jc w:val="left"/>
        </w:tblPrEx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7939A4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3491EBF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5D16EEB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53D20B2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46B0CC2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C038581" w14:textId="7670210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E257CA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2F2B135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14:paraId="7C994709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13DAF69" w14:textId="63662122" w:rsidR="00A42AE6" w:rsidRDefault="00A42AE6">
            <w:pPr>
              <w:rPr>
                <w:rFonts w:asciiTheme="minorBidi" w:hAnsiTheme="minorBidi"/>
              </w:rPr>
            </w:pPr>
            <w:proofErr w:type="spellStart"/>
            <w:r w:rsidRPr="006827F9">
              <w:rPr>
                <w:rFonts w:asciiTheme="minorBidi" w:hAnsiTheme="minorBidi"/>
              </w:rPr>
              <w:t>Alarcón</w:t>
            </w:r>
            <w:proofErr w:type="spellEnd"/>
            <w:r>
              <w:rPr>
                <w:rFonts w:asciiTheme="minorBidi" w:hAnsiTheme="minorBidi"/>
              </w:rPr>
              <w:t xml:space="preserve"> et al. 2015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367EEDF1" w14:textId="3122249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3E7B03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CC</w:t>
            </w:r>
          </w:p>
          <w:p w14:paraId="1033E0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132D4F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 xml:space="preserve">B: untreated </w:t>
            </w:r>
          </w:p>
          <w:p w14:paraId="062082F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284BF30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lastRenderedPageBreak/>
              <w:t>A: 42</w:t>
            </w:r>
          </w:p>
          <w:p w14:paraId="04B8069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2E203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3A7A9D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25</w:t>
            </w:r>
          </w:p>
          <w:p w14:paraId="622BEA5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6DF0746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lastRenderedPageBreak/>
              <w:t>Group 1: 8.5</w:t>
            </w:r>
          </w:p>
          <w:p w14:paraId="3526AD38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8.5</w:t>
            </w:r>
          </w:p>
          <w:p w14:paraId="218858D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49C9AC6C" w14:textId="0796069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lastRenderedPageBreak/>
              <w:t>Nasolabial angle (deg)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58E89A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−2.57± 17</w:t>
            </w:r>
          </w:p>
          <w:p w14:paraId="6E7C169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2.92 ± 15.8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297B5C8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P= 0.177</w:t>
            </w:r>
          </w:p>
        </w:tc>
      </w:tr>
      <w:tr w:rsidR="00A42AE6" w14:paraId="221EED9A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1F47139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4C844E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207333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hideMark/>
          </w:tcPr>
          <w:p w14:paraId="3944D01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057DF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1FF11ADE" w14:textId="06C5764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Facial convexity angle</w:t>
            </w:r>
          </w:p>
        </w:tc>
        <w:tc>
          <w:tcPr>
            <w:tcW w:w="1604" w:type="dxa"/>
            <w:hideMark/>
          </w:tcPr>
          <w:p w14:paraId="7FA075C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-5.09 ± 4.2</w:t>
            </w:r>
          </w:p>
          <w:p w14:paraId="49D48B1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-0.64 ± 4.8</w:t>
            </w:r>
          </w:p>
        </w:tc>
        <w:tc>
          <w:tcPr>
            <w:tcW w:w="1744" w:type="dxa"/>
            <w:hideMark/>
          </w:tcPr>
          <w:p w14:paraId="79EA07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&lt;0.001</w:t>
            </w:r>
          </w:p>
        </w:tc>
      </w:tr>
      <w:tr w:rsidR="00A42AE6" w14:paraId="000AB5D6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178DE452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97CDA2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5CAFFF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hideMark/>
          </w:tcPr>
          <w:p w14:paraId="57CB484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34E828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C9FBA0F" w14:textId="262923C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hideMark/>
          </w:tcPr>
          <w:p w14:paraId="06B1A0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-0.81 ± 1.95 </w:t>
            </w:r>
          </w:p>
          <w:p w14:paraId="6758BA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1.20 </w:t>
            </w:r>
            <w:proofErr w:type="gramStart"/>
            <w:r>
              <w:rPr>
                <w:rFonts w:asciiTheme="minorBidi" w:hAnsiTheme="minorBidi"/>
              </w:rPr>
              <w:t>±  1</w:t>
            </w:r>
            <w:proofErr w:type="gramEnd"/>
            <w:r>
              <w:rPr>
                <w:rFonts w:asciiTheme="minorBidi" w:hAnsiTheme="minorBidi"/>
              </w:rPr>
              <w:t>.64</w:t>
            </w:r>
          </w:p>
        </w:tc>
        <w:tc>
          <w:tcPr>
            <w:tcW w:w="1744" w:type="dxa"/>
            <w:hideMark/>
          </w:tcPr>
          <w:p w14:paraId="52040A4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&lt;0.001</w:t>
            </w:r>
          </w:p>
        </w:tc>
      </w:tr>
      <w:tr w:rsidR="00A42AE6" w14:paraId="1F9D0FAE" w14:textId="77777777" w:rsidTr="007402A5">
        <w:tblPrEx>
          <w:jc w:val="left"/>
        </w:tblPrEx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5EE9222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1C68EF7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0B7191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hideMark/>
          </w:tcPr>
          <w:p w14:paraId="0B4A93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7B2DCC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47057630" w14:textId="45F24AD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hideMark/>
          </w:tcPr>
          <w:p w14:paraId="3793F56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0.24 ± 2.18 </w:t>
            </w:r>
          </w:p>
          <w:p w14:paraId="4239559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−0.04 ± 1.79</w:t>
            </w:r>
          </w:p>
        </w:tc>
        <w:tc>
          <w:tcPr>
            <w:tcW w:w="1744" w:type="dxa"/>
            <w:hideMark/>
          </w:tcPr>
          <w:p w14:paraId="2C965DE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0.702</w:t>
            </w:r>
          </w:p>
        </w:tc>
      </w:tr>
      <w:tr w:rsidR="00A42AE6" w14:paraId="48CFF802" w14:textId="77777777" w:rsidTr="007402A5">
        <w:tblPrEx>
          <w:jc w:val="left"/>
        </w:tblPrEx>
        <w:trPr>
          <w:trHeight w:val="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76F58DB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5B0B0D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67BDA9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hideMark/>
          </w:tcPr>
          <w:p w14:paraId="687D306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BB66B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5B630E4" w14:textId="2715003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’-GD (mm)</w:t>
            </w:r>
          </w:p>
        </w:tc>
        <w:tc>
          <w:tcPr>
            <w:tcW w:w="1604" w:type="dxa"/>
            <w:hideMark/>
          </w:tcPr>
          <w:p w14:paraId="597E560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-1.21 ± 3.14</w:t>
            </w:r>
          </w:p>
          <w:p w14:paraId="5EB6EAB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4.76 ± 4.11</w:t>
            </w:r>
          </w:p>
        </w:tc>
        <w:tc>
          <w:tcPr>
            <w:tcW w:w="1744" w:type="dxa"/>
            <w:hideMark/>
          </w:tcPr>
          <w:p w14:paraId="2A5638D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&lt;0.001</w:t>
            </w:r>
          </w:p>
        </w:tc>
      </w:tr>
      <w:tr w:rsidR="00A42AE6" w14:paraId="5629E560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D6A4562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0F4A69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4A75DD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hideMark/>
          </w:tcPr>
          <w:p w14:paraId="03C81EC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8ED41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F50B28C" w14:textId="5039152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Upper lip thickness (mm)</w:t>
            </w:r>
          </w:p>
        </w:tc>
        <w:tc>
          <w:tcPr>
            <w:tcW w:w="1604" w:type="dxa"/>
            <w:hideMark/>
          </w:tcPr>
          <w:p w14:paraId="45DE75E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0.31± 1.63</w:t>
            </w:r>
          </w:p>
          <w:p w14:paraId="025F19D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0.88 ± 1.62</w:t>
            </w:r>
          </w:p>
        </w:tc>
        <w:tc>
          <w:tcPr>
            <w:tcW w:w="1744" w:type="dxa"/>
            <w:hideMark/>
          </w:tcPr>
          <w:p w14:paraId="156EC93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0.236</w:t>
            </w:r>
          </w:p>
        </w:tc>
      </w:tr>
      <w:tr w:rsidR="00A42AE6" w14:paraId="36C3DE40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0516CAB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6EC298F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A7302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  <w:lang w:bidi="ar-SY"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923F56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0E0795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238A9ACF" w14:textId="00EFE3E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Lower lip thickness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1761AC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0.38 ± 1.54</w:t>
            </w:r>
          </w:p>
          <w:p w14:paraId="19283D2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0.76 ± 2.37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37BF08D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0.628</w:t>
            </w:r>
          </w:p>
        </w:tc>
      </w:tr>
      <w:tr w:rsidR="00A42AE6" w14:paraId="50502D57" w14:textId="77777777" w:rsidTr="007402A5">
        <w:tblPrEx>
          <w:jc w:val="left"/>
        </w:tblPrEx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B1A90D6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Canturk</w:t>
            </w:r>
            <w:proofErr w:type="spellEnd"/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 xml:space="preserve">and </w:t>
            </w:r>
            <w:proofErr w:type="spellStart"/>
            <w:r>
              <w:rPr>
                <w:rFonts w:asciiTheme="minorBidi" w:hAnsiTheme="minorBidi"/>
              </w:rPr>
              <w:t>Celikoglu</w:t>
            </w:r>
            <w:proofErr w:type="spellEnd"/>
            <w:r>
              <w:rPr>
                <w:rFonts w:asciiTheme="minorBidi" w:hAnsiTheme="minorBidi"/>
              </w:rPr>
              <w:t xml:space="preserve"> 2015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15331778" w14:textId="53D5DB1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6418132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started after the completion of the Alt-RAMEC</w:t>
            </w:r>
          </w:p>
          <w:p w14:paraId="0AA2F69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FM started simultaneously with the Alt-RAMEC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28D9CBC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15</w:t>
            </w:r>
          </w:p>
          <w:p w14:paraId="466B667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147910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B:15</w:t>
            </w:r>
          </w:p>
          <w:p w14:paraId="51941F5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4E19CA82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11.2</w:t>
            </w:r>
          </w:p>
          <w:p w14:paraId="4E7AC0F5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10.5</w:t>
            </w:r>
          </w:p>
          <w:p w14:paraId="0B7461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</w:tcPr>
          <w:p w14:paraId="3A8376B1" w14:textId="53F57AC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  <w:p w14:paraId="606D4A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5BD2E74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3.40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± 1.90</w:t>
            </w:r>
          </w:p>
          <w:p w14:paraId="44FF94F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2.83± </w:t>
            </w:r>
            <w:r>
              <w:rPr>
                <w:rFonts w:asciiTheme="minorBidi" w:hAnsiTheme="minorBidi" w:hint="cs"/>
                <w:rtl/>
              </w:rPr>
              <w:t>2.54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1C0393F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.517</w:t>
            </w:r>
          </w:p>
        </w:tc>
      </w:tr>
      <w:tr w:rsidR="00A42AE6" w14:paraId="48B4B864" w14:textId="77777777" w:rsidTr="007402A5">
        <w:tblPrEx>
          <w:jc w:val="left"/>
        </w:tblPrEx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EE84EC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123F36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B3D839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1EE3B8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E948D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B6DA340" w14:textId="0AD6D420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hideMark/>
          </w:tcPr>
          <w:p w14:paraId="281C8A7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>-</w:t>
            </w:r>
            <w:r>
              <w:rPr>
                <w:rFonts w:asciiTheme="minorBidi" w:hAnsiTheme="minorBidi"/>
              </w:rPr>
              <w:t>0.93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 w:hint="cs"/>
                <w:rtl/>
              </w:rPr>
              <w:t>2.82</w:t>
            </w:r>
          </w:p>
          <w:p w14:paraId="69F9F61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 w:hint="cs"/>
                <w:rtl/>
              </w:rPr>
              <w:t>-</w:t>
            </w:r>
            <w:r>
              <w:rPr>
                <w:rFonts w:asciiTheme="minorBidi" w:hAnsiTheme="minorBidi"/>
              </w:rPr>
              <w:t>0.46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 w:hint="cs"/>
                <w:rtl/>
              </w:rPr>
              <w:t>2.79</w:t>
            </w:r>
          </w:p>
        </w:tc>
        <w:tc>
          <w:tcPr>
            <w:tcW w:w="1744" w:type="dxa"/>
            <w:hideMark/>
          </w:tcPr>
          <w:p w14:paraId="3563976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.667</w:t>
            </w:r>
          </w:p>
        </w:tc>
      </w:tr>
      <w:tr w:rsidR="00A42AE6" w14:paraId="2798549F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812A9F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F0F808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0C2E1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F5BAF1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87B1BA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</w:tcPr>
          <w:p w14:paraId="7B58B023" w14:textId="53F77CC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(s)-VRL (mm)</w:t>
            </w:r>
          </w:p>
          <w:p w14:paraId="146A24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hideMark/>
          </w:tcPr>
          <w:p w14:paraId="46F8D1B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 w:hint="cs"/>
                <w:rtl/>
              </w:rPr>
              <w:t>-</w:t>
            </w:r>
            <w:r>
              <w:rPr>
                <w:rFonts w:asciiTheme="minorBidi" w:hAnsiTheme="minorBidi"/>
              </w:rPr>
              <w:t xml:space="preserve">1.81± </w:t>
            </w:r>
            <w:r>
              <w:rPr>
                <w:rFonts w:asciiTheme="minorBidi" w:hAnsiTheme="minorBidi" w:hint="cs"/>
                <w:rtl/>
              </w:rPr>
              <w:t>1.77</w:t>
            </w:r>
          </w:p>
          <w:p w14:paraId="5293320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</w:t>
            </w:r>
            <w:r>
              <w:t xml:space="preserve"> </w:t>
            </w:r>
            <w:r>
              <w:rPr>
                <w:rFonts w:asciiTheme="minorBidi" w:hAnsiTheme="minorBidi"/>
                <w:rtl/>
              </w:rPr>
              <w:t xml:space="preserve">2.28 </w:t>
            </w:r>
            <w:r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 w:hint="cs"/>
                <w:rtl/>
              </w:rPr>
              <w:t>2.33</w:t>
            </w:r>
          </w:p>
        </w:tc>
        <w:tc>
          <w:tcPr>
            <w:tcW w:w="1744" w:type="dxa"/>
            <w:hideMark/>
          </w:tcPr>
          <w:p w14:paraId="73F20AE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  <w:lang w:bidi="ar-SY"/>
              </w:rPr>
              <w:t>.564</w:t>
            </w:r>
          </w:p>
        </w:tc>
      </w:tr>
      <w:tr w:rsidR="00A42AE6" w14:paraId="02118179" w14:textId="77777777" w:rsidTr="004A0986">
        <w:tblPrEx>
          <w:jc w:val="left"/>
        </w:tblPrEx>
        <w:trPr>
          <w:trHeight w:val="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19F32D6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2121B9D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25E406E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7E9F84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00C3886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25E5A6C3" w14:textId="05E0164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rtl/>
                <w:lang w:val="tr-TR"/>
              </w:rPr>
            </w:pPr>
            <w:r>
              <w:rPr>
                <w:rFonts w:asciiTheme="minorBidi" w:hAnsiTheme="minorBidi"/>
              </w:rPr>
              <w:t>Convexity Angle (deg)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763B55D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8.32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 w:hint="cs"/>
                <w:rtl/>
              </w:rPr>
              <w:t>2.88</w:t>
            </w:r>
          </w:p>
          <w:p w14:paraId="5D57F7A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</w:t>
            </w:r>
            <w:r>
              <w:rPr>
                <w:rFonts w:asciiTheme="minorBidi" w:hAnsiTheme="minorBidi" w:hint="cs"/>
                <w:rtl/>
              </w:rPr>
              <w:t xml:space="preserve">8.52 </w:t>
            </w:r>
            <w:r>
              <w:rPr>
                <w:rFonts w:asciiTheme="minorBidi" w:hAnsiTheme="minorBidi"/>
              </w:rPr>
              <w:t xml:space="preserve">± </w:t>
            </w:r>
            <w:r>
              <w:rPr>
                <w:rFonts w:asciiTheme="minorBidi" w:hAnsiTheme="minorBidi" w:hint="cs"/>
                <w:rtl/>
              </w:rPr>
              <w:t>2.57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12C3F16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  <w:lang w:bidi="ar-SY"/>
              </w:rPr>
              <w:t>.850</w:t>
            </w:r>
          </w:p>
        </w:tc>
      </w:tr>
      <w:tr w:rsidR="00A42AE6" w14:paraId="2DC2BA6D" w14:textId="77777777" w:rsidTr="007402A5">
        <w:tblPrEx>
          <w:jc w:val="left"/>
        </w:tblPrEx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76C17D7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Celikoglu</w:t>
            </w:r>
            <w:proofErr w:type="spellEnd"/>
            <w:r>
              <w:rPr>
                <w:rFonts w:asciiTheme="minorBidi" w:hAnsiTheme="minorBidi"/>
              </w:rPr>
              <w:t xml:space="preserve"> et al. 2015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68DB73E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45FAA58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RME</w:t>
            </w:r>
          </w:p>
          <w:p w14:paraId="3BAE38B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5C28F3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 Mini maxillary protractor (MMP)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33FBDB9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16</w:t>
            </w:r>
          </w:p>
          <w:p w14:paraId="6023D75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A091A3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B:16</w:t>
            </w:r>
          </w:p>
          <w:p w14:paraId="2A409D1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280CFCF2" w14:textId="77777777" w:rsidR="00AB61C4" w:rsidRPr="00C761B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C761B4">
              <w:rPr>
                <w:rFonts w:asciiTheme="minorBidi" w:hAnsiTheme="minorBidi"/>
                <w:sz w:val="18"/>
                <w:szCs w:val="18"/>
              </w:rPr>
              <w:t>Group 1: 12</w:t>
            </w:r>
          </w:p>
          <w:p w14:paraId="15509AFF" w14:textId="77777777" w:rsidR="00AB61C4" w:rsidRPr="00C761B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 w:rsidRPr="00C761B4">
              <w:rPr>
                <w:rFonts w:asciiTheme="minorBidi" w:hAnsiTheme="minorBidi"/>
                <w:sz w:val="18"/>
                <w:szCs w:val="18"/>
              </w:rPr>
              <w:t>Group 2: 11.5</w:t>
            </w:r>
          </w:p>
          <w:p w14:paraId="64378A7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0BD7F3D2" w14:textId="6853718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76B17F0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 w:cs="Arial"/>
              </w:rPr>
              <w:t>-</w:t>
            </w:r>
            <w:r>
              <w:rPr>
                <w:rFonts w:asciiTheme="minorBidi" w:hAnsiTheme="minorBidi" w:cs="Arial" w:hint="cs"/>
                <w:rtl/>
              </w:rPr>
              <w:t xml:space="preserve">1.38 </w:t>
            </w:r>
            <w:r>
              <w:rPr>
                <w:rFonts w:asciiTheme="minorBidi" w:hAnsiTheme="minorBidi"/>
              </w:rPr>
              <w:t>± 1.20</w:t>
            </w:r>
          </w:p>
          <w:p w14:paraId="126405A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−2.60± 1.55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223A32F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0.031</w:t>
            </w:r>
          </w:p>
        </w:tc>
      </w:tr>
      <w:tr w:rsidR="00A42AE6" w14:paraId="19BC30F1" w14:textId="77777777" w:rsidTr="007402A5">
        <w:tblPrEx>
          <w:jc w:val="left"/>
        </w:tblPrEx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276A90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D3EA18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6C7457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5C060B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44713CE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004A08D9" w14:textId="41C883B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hideMark/>
          </w:tcPr>
          <w:p w14:paraId="3342163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 w:cs="Arial"/>
              </w:rPr>
              <w:t>-</w:t>
            </w:r>
            <w:r>
              <w:rPr>
                <w:rFonts w:asciiTheme="minorBidi" w:hAnsiTheme="minorBidi" w:cs="Arial" w:hint="cs"/>
                <w:rtl/>
              </w:rPr>
              <w:t xml:space="preserve">0.96 </w:t>
            </w:r>
            <w:r>
              <w:rPr>
                <w:rFonts w:asciiTheme="minorBidi" w:hAnsiTheme="minorBidi"/>
              </w:rPr>
              <w:t>± 1.40</w:t>
            </w:r>
          </w:p>
          <w:p w14:paraId="095A39D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−0.40 ± 1.31</w:t>
            </w:r>
          </w:p>
        </w:tc>
        <w:tc>
          <w:tcPr>
            <w:tcW w:w="1744" w:type="dxa"/>
            <w:hideMark/>
          </w:tcPr>
          <w:p w14:paraId="6569750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0.278</w:t>
            </w:r>
          </w:p>
        </w:tc>
      </w:tr>
      <w:tr w:rsidR="00A42AE6" w14:paraId="1C529662" w14:textId="77777777" w:rsidTr="007402A5">
        <w:tblPrEx>
          <w:jc w:val="left"/>
        </w:tblPrEx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3AE506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14EC0B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54391F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C43324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AEB445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38EDAD0F" w14:textId="473A195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hideMark/>
          </w:tcPr>
          <w:p w14:paraId="1114E04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1.03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± 8.50</w:t>
            </w:r>
          </w:p>
          <w:p w14:paraId="68EDF19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−3.38 ± </w:t>
            </w:r>
            <w:r>
              <w:rPr>
                <w:rFonts w:asciiTheme="minorBidi" w:hAnsiTheme="minorBidi" w:cs="Arial"/>
                <w:rtl/>
              </w:rPr>
              <w:t>10</w:t>
            </w:r>
            <w:r>
              <w:rPr>
                <w:rFonts w:asciiTheme="minorBidi" w:hAnsiTheme="minorBidi"/>
              </w:rPr>
              <w:t>.13</w:t>
            </w:r>
          </w:p>
        </w:tc>
        <w:tc>
          <w:tcPr>
            <w:tcW w:w="1744" w:type="dxa"/>
            <w:hideMark/>
          </w:tcPr>
          <w:p w14:paraId="0B5A253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0.227</w:t>
            </w:r>
          </w:p>
        </w:tc>
      </w:tr>
      <w:tr w:rsidR="00A42AE6" w14:paraId="1E984523" w14:textId="77777777" w:rsidTr="007402A5">
        <w:tblPrEx>
          <w:jc w:val="left"/>
        </w:tblPrEx>
        <w:trPr>
          <w:trHeight w:val="3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75FFA8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81BE1F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0B8AC6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7BAC5E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56CCB9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3348257C" w14:textId="4EA9DC14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Facial angle (deg)</w:t>
            </w:r>
          </w:p>
        </w:tc>
        <w:tc>
          <w:tcPr>
            <w:tcW w:w="1604" w:type="dxa"/>
            <w:hideMark/>
          </w:tcPr>
          <w:p w14:paraId="71D2E0B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 w:cs="Arial"/>
              </w:rPr>
              <w:t xml:space="preserve">-4.49 </w:t>
            </w:r>
            <w:r>
              <w:rPr>
                <w:rFonts w:asciiTheme="minorBidi" w:hAnsiTheme="minorBidi"/>
              </w:rPr>
              <w:t>± 1.75</w:t>
            </w:r>
          </w:p>
          <w:p w14:paraId="420377B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−4.65 ± 4.23</w:t>
            </w:r>
          </w:p>
        </w:tc>
        <w:tc>
          <w:tcPr>
            <w:tcW w:w="1744" w:type="dxa"/>
            <w:hideMark/>
          </w:tcPr>
          <w:p w14:paraId="1A1479F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0.877</w:t>
            </w:r>
          </w:p>
        </w:tc>
      </w:tr>
      <w:tr w:rsidR="00A42AE6" w14:paraId="64CC6297" w14:textId="77777777" w:rsidTr="007402A5">
        <w:tblPrEx>
          <w:jc w:val="left"/>
        </w:tblPrEx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BFF0028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 et al. 2014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30B5EE1A" w14:textId="7B2CA1C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4E7C20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FM+MP</w:t>
            </w:r>
          </w:p>
          <w:p w14:paraId="0B0166A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FCAF22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EL+MP</w:t>
            </w:r>
          </w:p>
          <w:p w14:paraId="37B8767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AA5AB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  <w:p w14:paraId="00A5493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5FF6E20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17</w:t>
            </w:r>
          </w:p>
          <w:p w14:paraId="1D4AFE7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110F6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2C1A34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17</w:t>
            </w:r>
          </w:p>
          <w:p w14:paraId="39A1765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246C7F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0733EE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17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7C68F045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11.2</w:t>
            </w:r>
          </w:p>
          <w:p w14:paraId="60D67D27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11.2</w:t>
            </w:r>
          </w:p>
          <w:p w14:paraId="55D33A8F" w14:textId="1F8C2533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9.9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1041FA45" w14:textId="19CC833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4E2AF0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3.55 ± 1.49</w:t>
            </w:r>
          </w:p>
          <w:p w14:paraId="605270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3.61 ± 1.86</w:t>
            </w:r>
          </w:p>
          <w:p w14:paraId="55A0882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1.08±1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0A93D7D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2DA04012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FEF34F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6D0AA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E2D7D8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6234BA7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AF847D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1BE26A22" w14:textId="237A6EC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580E5A5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39AC9A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P&lt;0.05</w:t>
            </w:r>
          </w:p>
        </w:tc>
      </w:tr>
      <w:tr w:rsidR="00A42AE6" w14:paraId="738D08A0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7C6B29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1CBEA36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88F57C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E27FB7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2AC855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2EE79DBD" w14:textId="11E8FFD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069B1F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081047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P&lt;0.05</w:t>
            </w:r>
          </w:p>
        </w:tc>
      </w:tr>
      <w:tr w:rsidR="00A42AE6" w14:paraId="098568C0" w14:textId="77777777" w:rsidTr="007402A5">
        <w:tblPrEx>
          <w:jc w:val="left"/>
        </w:tblPrEx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490DB4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4394E6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58242F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1503E1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0B69A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0E6A1CCC" w14:textId="1F8371E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vMerge w:val="restart"/>
            <w:hideMark/>
          </w:tcPr>
          <w:p w14:paraId="17DF72F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-1.5±1.88</w:t>
            </w:r>
          </w:p>
          <w:p w14:paraId="724916D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-1.55±2.17</w:t>
            </w:r>
          </w:p>
          <w:p w14:paraId="78FDEBA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1.79±1.07</w:t>
            </w:r>
          </w:p>
        </w:tc>
        <w:tc>
          <w:tcPr>
            <w:tcW w:w="1744" w:type="dxa"/>
            <w:hideMark/>
          </w:tcPr>
          <w:p w14:paraId="4047474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3ACEF665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E1042F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0E53CC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55918E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261D06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CD403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428B3E89" w14:textId="485E183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72EAF28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3A67CA7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14:paraId="5CBE20B7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0CF5F41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1E85FCE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54518C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6D3FD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BC1C16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5D9EEFF9" w14:textId="4C9503D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35691C0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1C64A94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14:paraId="0540EF7E" w14:textId="77777777" w:rsidTr="007402A5">
        <w:tblPrEx>
          <w:jc w:val="left"/>
        </w:tblPrEx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4FA0139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60D9B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3016C0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89943F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C021C6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2AD25B1D" w14:textId="2326366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’-VRL (mm)</w:t>
            </w:r>
          </w:p>
          <w:p w14:paraId="62FE3A7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 w:val="restart"/>
            <w:hideMark/>
          </w:tcPr>
          <w:p w14:paraId="4E165D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-3.05 ±2.03</w:t>
            </w:r>
          </w:p>
          <w:p w14:paraId="4B0BB34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-3.29 ±1.93</w:t>
            </w:r>
          </w:p>
          <w:p w14:paraId="1AEAAFD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2.02 ±0.99</w:t>
            </w:r>
          </w:p>
        </w:tc>
        <w:tc>
          <w:tcPr>
            <w:tcW w:w="1744" w:type="dxa"/>
            <w:hideMark/>
          </w:tcPr>
          <w:p w14:paraId="3867E82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0D67C0CF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7305C6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55605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0184C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F37C4D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8501E2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29863EA6" w14:textId="4807A4F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1E1E2D0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06B29E18" w14:textId="218EE521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 vs C: </w:t>
            </w:r>
            <w:r w:rsidRPr="001164DC">
              <w:rPr>
                <w:rFonts w:asciiTheme="minorBidi" w:hAnsiTheme="minorBidi"/>
              </w:rPr>
              <w:t>P&lt;0.001</w:t>
            </w:r>
          </w:p>
        </w:tc>
      </w:tr>
      <w:tr w:rsidR="00A42AE6" w14:paraId="6AC11072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05C809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7BF08C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6C1DE1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6672F47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46A2223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63199C0C" w14:textId="64A26FA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68846D3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3B5FF183" w14:textId="438D364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 vs C: </w:t>
            </w:r>
            <w:r w:rsidRPr="001164DC">
              <w:rPr>
                <w:rFonts w:asciiTheme="minorBidi" w:hAnsiTheme="minorBidi"/>
              </w:rPr>
              <w:t>P&lt;0.001</w:t>
            </w:r>
          </w:p>
        </w:tc>
      </w:tr>
      <w:tr w:rsidR="00A42AE6" w14:paraId="66965D9C" w14:textId="77777777" w:rsidTr="007402A5">
        <w:tblPrEx>
          <w:jc w:val="left"/>
        </w:tblPrEx>
        <w:trPr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BA0C7CC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21DA38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617DB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C4A76F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1AA6B3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5FC381D4" w14:textId="5506D1C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Sn-Me’ (mm)</w:t>
            </w:r>
          </w:p>
        </w:tc>
        <w:tc>
          <w:tcPr>
            <w:tcW w:w="1604" w:type="dxa"/>
            <w:vMerge w:val="restart"/>
            <w:hideMark/>
          </w:tcPr>
          <w:p w14:paraId="6A588B8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2.29 ±2.22</w:t>
            </w:r>
          </w:p>
          <w:p w14:paraId="61ED173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4.08 ±1.80</w:t>
            </w:r>
          </w:p>
          <w:p w14:paraId="5F9FEDF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0.14 ±1.56</w:t>
            </w:r>
          </w:p>
        </w:tc>
        <w:tc>
          <w:tcPr>
            <w:tcW w:w="1744" w:type="dxa"/>
            <w:hideMark/>
          </w:tcPr>
          <w:p w14:paraId="1579394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P&lt;0.01</w:t>
            </w:r>
          </w:p>
        </w:tc>
      </w:tr>
      <w:tr w:rsidR="00A42AE6" w14:paraId="1CC6B2F9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192123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BD0F0E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9B7184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02C0CE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739753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64F7C5F8" w14:textId="01DF6E4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1072A3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18E4CE2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14:paraId="64288902" w14:textId="77777777" w:rsidTr="007402A5">
        <w:tblPrEx>
          <w:jc w:val="left"/>
        </w:tblPrEx>
        <w:trPr>
          <w:trHeight w:val="1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DCCC26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034A383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515A7CA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176DE0A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29C696B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D4F3A8E" w14:textId="0F6ED3F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138651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22DF1B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14:paraId="59E44D3E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D163217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 w:val="0"/>
                <w:bCs w:val="0"/>
              </w:rPr>
              <w:t>Saleh et al. 2013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278C5EA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4F1896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Removable mandibular retractor (RMR) appliance.</w:t>
            </w:r>
          </w:p>
          <w:p w14:paraId="7D50627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FDE3AE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untreated </w:t>
            </w:r>
          </w:p>
          <w:p w14:paraId="5B86C1C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5BC5C86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33</w:t>
            </w:r>
          </w:p>
          <w:p w14:paraId="4DA6566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14DD41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1CD1C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34</w:t>
            </w:r>
          </w:p>
          <w:p w14:paraId="54BB73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488923D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7.5</w:t>
            </w:r>
          </w:p>
          <w:p w14:paraId="3410870C" w14:textId="065ECFCF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7.3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364F9B3A" w14:textId="4290476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Is-TV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2702D6F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4.99 ± 0.99</w:t>
            </w:r>
          </w:p>
          <w:p w14:paraId="32FE76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0.99 ± 0.48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670F881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745B6364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674258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0D09C5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E0B59F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4879C8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A08DF3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18C65EC" w14:textId="7919B38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Ii</w:t>
            </w:r>
            <w:proofErr w:type="spellEnd"/>
            <w:r>
              <w:rPr>
                <w:rFonts w:asciiTheme="minorBidi" w:hAnsiTheme="minorBidi"/>
              </w:rPr>
              <w:t>-TV (mm)</w:t>
            </w:r>
          </w:p>
        </w:tc>
        <w:tc>
          <w:tcPr>
            <w:tcW w:w="1604" w:type="dxa"/>
            <w:hideMark/>
          </w:tcPr>
          <w:p w14:paraId="222ECCC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0.35 ± 0.58</w:t>
            </w:r>
          </w:p>
          <w:p w14:paraId="7872B10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1.56 ± 0.57</w:t>
            </w:r>
          </w:p>
        </w:tc>
        <w:tc>
          <w:tcPr>
            <w:tcW w:w="1744" w:type="dxa"/>
            <w:hideMark/>
          </w:tcPr>
          <w:p w14:paraId="62FF39D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1269E372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100F58D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CD916B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F4A158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828666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D671F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0EC99FD" w14:textId="7167279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hideMark/>
          </w:tcPr>
          <w:p w14:paraId="6FDC57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-8.87 ± 1.92</w:t>
            </w:r>
          </w:p>
          <w:p w14:paraId="730EF1E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2.16 ± 1.39</w:t>
            </w:r>
          </w:p>
        </w:tc>
        <w:tc>
          <w:tcPr>
            <w:tcW w:w="1744" w:type="dxa"/>
            <w:hideMark/>
          </w:tcPr>
          <w:p w14:paraId="1F621FC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3C7BEA64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347513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202E1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39697A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634410E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39EDF8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45490260" w14:textId="1839FCA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Mentolabial</w:t>
            </w:r>
            <w:proofErr w:type="spellEnd"/>
            <w:r>
              <w:rPr>
                <w:rFonts w:asciiTheme="minorBidi" w:hAnsiTheme="minorBidi"/>
              </w:rPr>
              <w:t xml:space="preserve"> angle (deg)</w:t>
            </w:r>
          </w:p>
        </w:tc>
        <w:tc>
          <w:tcPr>
            <w:tcW w:w="1604" w:type="dxa"/>
            <w:hideMark/>
          </w:tcPr>
          <w:p w14:paraId="1CECE6E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5.24 ± 1.20</w:t>
            </w:r>
          </w:p>
          <w:p w14:paraId="4763177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0.58 ± 1.54</w:t>
            </w:r>
          </w:p>
        </w:tc>
        <w:tc>
          <w:tcPr>
            <w:tcW w:w="1744" w:type="dxa"/>
            <w:hideMark/>
          </w:tcPr>
          <w:p w14:paraId="3F8716A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5E16A56B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8DBD83D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5039B2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6646F9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261A3C8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A86A71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57905810" w14:textId="00F1E26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Profile facial angle (deg)</w:t>
            </w:r>
          </w:p>
        </w:tc>
        <w:tc>
          <w:tcPr>
            <w:tcW w:w="1604" w:type="dxa"/>
            <w:hideMark/>
          </w:tcPr>
          <w:p w14:paraId="578F3BE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5.13 ± 1.52</w:t>
            </w:r>
          </w:p>
          <w:p w14:paraId="2CFAABF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0.11 ± 0.67</w:t>
            </w:r>
          </w:p>
        </w:tc>
        <w:tc>
          <w:tcPr>
            <w:tcW w:w="1744" w:type="dxa"/>
            <w:hideMark/>
          </w:tcPr>
          <w:p w14:paraId="27A41DC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61A24537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5D4E31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318044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B68F05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3D9C7E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1FE9DB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54D596BE" w14:textId="7AC5D16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’-TV (mm)</w:t>
            </w:r>
          </w:p>
        </w:tc>
        <w:tc>
          <w:tcPr>
            <w:tcW w:w="1604" w:type="dxa"/>
          </w:tcPr>
          <w:p w14:paraId="2104E3F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1.48 ±0.78</w:t>
            </w:r>
          </w:p>
          <w:p w14:paraId="53AA7EF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3.38 ±0.94</w:t>
            </w:r>
          </w:p>
          <w:p w14:paraId="4ED62D8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099CDB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P&lt;0.001*</w:t>
            </w:r>
          </w:p>
        </w:tc>
      </w:tr>
      <w:tr w:rsidR="00A42AE6" w14:paraId="3402890A" w14:textId="77777777" w:rsidTr="007402A5">
        <w:tblPrEx>
          <w:jc w:val="left"/>
        </w:tblPrEx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31A0E5E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Lee et al. 2012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59A60E3A" w14:textId="2FA4735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527CBE5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 MP</w:t>
            </w:r>
          </w:p>
          <w:p w14:paraId="169F897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</w:p>
          <w:p w14:paraId="016A77D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B:  FM + RME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6C8487D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10</w:t>
            </w:r>
          </w:p>
          <w:p w14:paraId="335C0BF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D42CA7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B:10</w:t>
            </w:r>
          </w:p>
          <w:p w14:paraId="365EB7C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464E2C97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11.2</w:t>
            </w:r>
          </w:p>
          <w:p w14:paraId="40117486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10.7</w:t>
            </w:r>
          </w:p>
          <w:p w14:paraId="1F83972D" w14:textId="41CF3C6E" w:rsidR="00A42AE6" w:rsidRDefault="00A42AE6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6ABD7175" w14:textId="6FF4DB0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00B694B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 w:cs="Arial"/>
                <w:rtl/>
              </w:rPr>
              <w:t xml:space="preserve">1.79 </w:t>
            </w:r>
            <w:r>
              <w:rPr>
                <w:rFonts w:asciiTheme="minorBidi" w:hAnsiTheme="minorBidi"/>
              </w:rPr>
              <w:t>± 2.26</w:t>
            </w:r>
          </w:p>
          <w:p w14:paraId="7774B41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2.55 ± 1.36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532E586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0.3743</w:t>
            </w:r>
          </w:p>
        </w:tc>
      </w:tr>
      <w:tr w:rsidR="00A42AE6" w14:paraId="1CA1173C" w14:textId="77777777" w:rsidTr="007402A5">
        <w:tblPrEx>
          <w:jc w:val="left"/>
        </w:tblPrEx>
        <w:trPr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05016C1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7B85C6F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562E34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4593173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65E55D3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tcBorders>
              <w:bottom w:val="single" w:sz="12" w:space="0" w:color="666666" w:themeColor="text1" w:themeTint="99"/>
            </w:tcBorders>
            <w:hideMark/>
          </w:tcPr>
          <w:p w14:paraId="36EEF738" w14:textId="164B681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bottom w:val="single" w:sz="12" w:space="0" w:color="666666" w:themeColor="text1" w:themeTint="99"/>
            </w:tcBorders>
            <w:hideMark/>
          </w:tcPr>
          <w:p w14:paraId="088EEF7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</w:t>
            </w:r>
            <w:r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</w:rPr>
              <w:t>0.18 ± 2.30</w:t>
            </w:r>
          </w:p>
          <w:p w14:paraId="6E84A28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-0.41± 0.89</w:t>
            </w: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715D1FF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.4596</w:t>
            </w:r>
          </w:p>
        </w:tc>
      </w:tr>
      <w:tr w:rsidR="00A42AE6" w14:paraId="7D56E9DC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3CAA2FD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Sar et al. 2011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0FDB8939" w14:textId="030A3FE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742C03D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 +MP</w:t>
            </w:r>
          </w:p>
          <w:p w14:paraId="579CD29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64778D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FM/RPE</w:t>
            </w:r>
          </w:p>
          <w:p w14:paraId="6EF4B53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3CD8CD4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  <w:p w14:paraId="644815F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3C7F007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15</w:t>
            </w:r>
          </w:p>
          <w:p w14:paraId="6F41B25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4664918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B2F7F5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15</w:t>
            </w:r>
          </w:p>
          <w:p w14:paraId="08353F9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DD6526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22460F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15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33274CDA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10.9</w:t>
            </w:r>
          </w:p>
          <w:p w14:paraId="05BC0790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10.3</w:t>
            </w:r>
          </w:p>
          <w:p w14:paraId="00159D88" w14:textId="197AD3EA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10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68A87689" w14:textId="2B3735B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21D8565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3.43 ±1.76</w:t>
            </w:r>
          </w:p>
          <w:p w14:paraId="03740E2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2.63 ±2.7</w:t>
            </w:r>
          </w:p>
          <w:p w14:paraId="164FFF3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0.83 ± 1.09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15FF47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</w:t>
            </w:r>
          </w:p>
        </w:tc>
      </w:tr>
      <w:tr w:rsidR="00A42AE6" w14:paraId="34E0F16F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A569915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73B6D5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DDF14C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22CCC2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94E2A4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3BA1582D" w14:textId="5849264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37C085F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6FE164B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P&lt;0.001</w:t>
            </w:r>
          </w:p>
        </w:tc>
      </w:tr>
      <w:tr w:rsidR="00A42AE6" w14:paraId="67C4629C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49AF10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71DCB9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D17900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BFE582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BA7A02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4787CB2C" w14:textId="16B93EB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3F8A210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31215B9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P&lt;0.001</w:t>
            </w:r>
          </w:p>
        </w:tc>
      </w:tr>
      <w:tr w:rsidR="00A42AE6" w14:paraId="4FFB03C7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407ECEF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F198D1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4246F71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781DC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198E1A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0BEEA4D0" w14:textId="48B923A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vMerge w:val="restart"/>
            <w:hideMark/>
          </w:tcPr>
          <w:p w14:paraId="5D3583A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-1.33 ± 2.12</w:t>
            </w:r>
          </w:p>
          <w:p w14:paraId="69093B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-1.16 ±2.41</w:t>
            </w:r>
          </w:p>
          <w:p w14:paraId="2240157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1.6 ±1.05</w:t>
            </w:r>
          </w:p>
        </w:tc>
        <w:tc>
          <w:tcPr>
            <w:tcW w:w="1744" w:type="dxa"/>
            <w:hideMark/>
          </w:tcPr>
          <w:p w14:paraId="0F83D7D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372DD33B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BCCD27D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BB4068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46AA83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7AC4B4B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AB7974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</w:p>
        </w:tc>
        <w:tc>
          <w:tcPr>
            <w:tcW w:w="1899" w:type="dxa"/>
            <w:vMerge/>
            <w:hideMark/>
          </w:tcPr>
          <w:p w14:paraId="67552BFD" w14:textId="6115C1C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</w:p>
        </w:tc>
        <w:tc>
          <w:tcPr>
            <w:tcW w:w="1604" w:type="dxa"/>
            <w:vMerge/>
            <w:hideMark/>
          </w:tcPr>
          <w:p w14:paraId="498577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20494D7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P&lt;0.001</w:t>
            </w:r>
          </w:p>
        </w:tc>
      </w:tr>
      <w:tr w:rsidR="00A42AE6" w14:paraId="5D3DF633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40D41B7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B9F0E0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FEA08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06137C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46CC4D7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</w:p>
        </w:tc>
        <w:tc>
          <w:tcPr>
            <w:tcW w:w="1899" w:type="dxa"/>
            <w:vMerge/>
            <w:hideMark/>
          </w:tcPr>
          <w:p w14:paraId="1CA6B9AC" w14:textId="1034707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val="tr-TR"/>
              </w:rPr>
            </w:pPr>
          </w:p>
        </w:tc>
        <w:tc>
          <w:tcPr>
            <w:tcW w:w="1604" w:type="dxa"/>
            <w:vMerge/>
            <w:hideMark/>
          </w:tcPr>
          <w:p w14:paraId="432DBB2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4C726FF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P&lt;0.001</w:t>
            </w:r>
          </w:p>
        </w:tc>
      </w:tr>
      <w:tr w:rsidR="00A42AE6" w14:paraId="48AD52FC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D1AE775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C2E40A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57430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2575578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858AC1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</w:tcPr>
          <w:p w14:paraId="21AB6BED" w14:textId="26C5ABB3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</w:t>
            </w:r>
            <w:proofErr w:type="spellEnd"/>
            <w:r>
              <w:rPr>
                <w:rFonts w:asciiTheme="minorBidi" w:hAnsiTheme="minorBidi"/>
              </w:rPr>
              <w:t>’-VR (mm)</w:t>
            </w:r>
          </w:p>
          <w:p w14:paraId="4858181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 w:val="restart"/>
            <w:hideMark/>
          </w:tcPr>
          <w:p w14:paraId="76A0547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-2.66 ± 2.34</w:t>
            </w:r>
          </w:p>
          <w:p w14:paraId="7FD6131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-2.53 ± 2.23</w:t>
            </w:r>
          </w:p>
          <w:p w14:paraId="52A7C89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1.76 ±1.37</w:t>
            </w:r>
          </w:p>
        </w:tc>
        <w:tc>
          <w:tcPr>
            <w:tcW w:w="1744" w:type="dxa"/>
            <w:hideMark/>
          </w:tcPr>
          <w:p w14:paraId="09C7950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18097F27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C5569C9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33C80E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CE10D1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0C09F0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E12228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78A17754" w14:textId="4CCF0C2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656BBCA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7131A16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P&lt;0.001</w:t>
            </w:r>
          </w:p>
        </w:tc>
      </w:tr>
      <w:tr w:rsidR="00A42AE6" w14:paraId="7C2F5F60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F5FBE87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71D263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144F2E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CADF7C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B345C7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7908A0A1" w14:textId="58C3D0F6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5B0737E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3EF9474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P&lt;0.001</w:t>
            </w:r>
          </w:p>
        </w:tc>
      </w:tr>
      <w:tr w:rsidR="00A42AE6" w14:paraId="7BD6BD29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06AF31D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1FD888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66ACF6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AA4472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A1B0F9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6B4AE36E" w14:textId="52CCE93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Sn-Me’ (mm)</w:t>
            </w:r>
          </w:p>
        </w:tc>
        <w:tc>
          <w:tcPr>
            <w:tcW w:w="1604" w:type="dxa"/>
            <w:vMerge w:val="restart"/>
            <w:hideMark/>
          </w:tcPr>
          <w:p w14:paraId="3303F69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2.43 ±2.08</w:t>
            </w:r>
          </w:p>
          <w:p w14:paraId="3A189E0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3.86 ±2.23</w:t>
            </w:r>
          </w:p>
          <w:p w14:paraId="5D7461B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0.30 ±1.46</w:t>
            </w:r>
          </w:p>
        </w:tc>
        <w:tc>
          <w:tcPr>
            <w:tcW w:w="1744" w:type="dxa"/>
            <w:hideMark/>
          </w:tcPr>
          <w:p w14:paraId="54D49EA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P&lt;0.001</w:t>
            </w:r>
          </w:p>
        </w:tc>
      </w:tr>
      <w:tr w:rsidR="00A42AE6" w14:paraId="076F6BD4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823C7F3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FBAB17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835C86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256633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EC4848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17295DF2" w14:textId="1B31C0F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2905D76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6025064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P&lt;0.001</w:t>
            </w:r>
          </w:p>
        </w:tc>
      </w:tr>
      <w:tr w:rsidR="00A42AE6" w14:paraId="6632B41B" w14:textId="77777777" w:rsidTr="007402A5">
        <w:tblPrEx>
          <w:jc w:val="left"/>
        </w:tblPrEx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8884BCD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7FD0E29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0B92BDD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178A818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7098E7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79710E0" w14:textId="341DA6E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96F212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77572BA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P&lt;0.001</w:t>
            </w:r>
          </w:p>
        </w:tc>
      </w:tr>
      <w:tr w:rsidR="00A42AE6" w14:paraId="5B4A697A" w14:textId="77777777" w:rsidTr="007402A5">
        <w:tblPrEx>
          <w:jc w:val="left"/>
        </w:tblPrEx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0E14790" w14:textId="77777777" w:rsidR="00A42AE6" w:rsidRDefault="00A42AE6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Vaughn et al. 2005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7D832A1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2BF298D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RME+FM</w:t>
            </w:r>
          </w:p>
          <w:p w14:paraId="14DE138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6A0B87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FM</w:t>
            </w:r>
          </w:p>
          <w:p w14:paraId="7ED1F94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8544A1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  <w:p w14:paraId="34AC458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4FF423B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15</w:t>
            </w:r>
          </w:p>
          <w:p w14:paraId="640AC48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C22267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52B73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14</w:t>
            </w:r>
          </w:p>
          <w:p w14:paraId="3EECC48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C3B6AF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E8296D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17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317C45F3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7.4</w:t>
            </w:r>
          </w:p>
          <w:p w14:paraId="07944F0D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8.1</w:t>
            </w:r>
          </w:p>
          <w:p w14:paraId="1FA5B3CD" w14:textId="5FA95C0B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6.6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62E1702C" w14:textId="34E3BBBB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7D993F6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1.64 ±5.9</w:t>
            </w:r>
          </w:p>
          <w:p w14:paraId="7B22DA3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</w:rPr>
              <w:t xml:space="preserve">B: 5.63 ± </w:t>
            </w:r>
            <w:r>
              <w:rPr>
                <w:rFonts w:asciiTheme="minorBidi" w:hAnsiTheme="minorBidi"/>
                <w:lang w:bidi="ar-SY"/>
              </w:rPr>
              <w:t>6.2</w:t>
            </w:r>
          </w:p>
          <w:p w14:paraId="031B456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-3.2 ± 5.9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48435CC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67ABE6A9" w14:textId="77777777" w:rsidTr="007402A5">
        <w:tblPrEx>
          <w:jc w:val="left"/>
        </w:tblPrEx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0BD467C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845E2B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C17F80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E93D5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9612BB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487553ED" w14:textId="32EF822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582177A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16F8F3C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P&lt;0.01</w:t>
            </w:r>
          </w:p>
        </w:tc>
      </w:tr>
      <w:tr w:rsidR="00A42AE6" w14:paraId="3797D6EE" w14:textId="77777777" w:rsidTr="007402A5">
        <w:tblPrEx>
          <w:jc w:val="left"/>
        </w:tblPrEx>
        <w:trPr>
          <w:trHeight w:val="7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8BCE066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10F97E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4E7004C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3A73285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2674EB8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6EDF95B4" w14:textId="0FD62C7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127EFD2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2CC25DD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 vs C: P </w:t>
            </w:r>
            <w:proofErr w:type="gramStart"/>
            <w:r>
              <w:rPr>
                <w:rFonts w:asciiTheme="minorBidi" w:hAnsiTheme="minorBidi"/>
              </w:rPr>
              <w:t>&lt;  0</w:t>
            </w:r>
            <w:proofErr w:type="gramEnd"/>
            <w:r>
              <w:rPr>
                <w:rFonts w:asciiTheme="minorBidi" w:hAnsiTheme="minorBidi"/>
              </w:rPr>
              <w:t>.05</w:t>
            </w:r>
          </w:p>
        </w:tc>
      </w:tr>
      <w:tr w:rsidR="00A42AE6" w14:paraId="10B44582" w14:textId="77777777" w:rsidTr="007402A5">
        <w:tblPrEx>
          <w:jc w:val="left"/>
        </w:tblPrEx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2CEFA43" w14:textId="77777777" w:rsidR="00A42AE6" w:rsidRDefault="00A42AE6">
            <w:pPr>
              <w:jc w:val="center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  <w:b w:val="0"/>
                <w:bCs w:val="0"/>
              </w:rPr>
              <w:t>Cozza</w:t>
            </w:r>
            <w:proofErr w:type="spellEnd"/>
            <w:r>
              <w:rPr>
                <w:rFonts w:asciiTheme="minorBidi" w:hAnsiTheme="minorBidi"/>
                <w:b w:val="0"/>
                <w:bCs w:val="0"/>
              </w:rPr>
              <w:t xml:space="preserve"> et al. 2004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0963D07B" w14:textId="70E491C9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5541C7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Facemask + </w:t>
            </w:r>
            <w:proofErr w:type="spellStart"/>
            <w:r>
              <w:rPr>
                <w:rFonts w:asciiTheme="minorBidi" w:hAnsiTheme="minorBidi"/>
              </w:rPr>
              <w:t>Bionator</w:t>
            </w:r>
            <w:proofErr w:type="spellEnd"/>
            <w:r>
              <w:rPr>
                <w:rFonts w:asciiTheme="minorBidi" w:hAnsiTheme="minorBidi"/>
              </w:rPr>
              <w:t xml:space="preserve"> III (FM+BIO)</w:t>
            </w:r>
          </w:p>
          <w:p w14:paraId="57817C5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D8C857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untreated </w:t>
            </w:r>
          </w:p>
          <w:p w14:paraId="32E8772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B30D07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3ABB2EC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30</w:t>
            </w:r>
          </w:p>
          <w:p w14:paraId="39FDE9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CF3943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078ABF9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24</w:t>
            </w:r>
          </w:p>
          <w:p w14:paraId="70E54FC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489C25E7" w14:textId="3DCB4D66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Group 1: </w:t>
            </w:r>
            <w:r w:rsidR="0080272C">
              <w:rPr>
                <w:rFonts w:asciiTheme="minorBidi" w:hAnsiTheme="minorBidi"/>
                <w:sz w:val="18"/>
                <w:szCs w:val="18"/>
              </w:rPr>
              <w:t>6</w:t>
            </w:r>
            <w:r>
              <w:rPr>
                <w:rFonts w:asciiTheme="minorBidi" w:hAnsiTheme="minorBidi"/>
                <w:sz w:val="18"/>
                <w:szCs w:val="18"/>
              </w:rPr>
              <w:t>.8</w:t>
            </w:r>
          </w:p>
          <w:p w14:paraId="1AB4E1FB" w14:textId="3064D7F1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 xml:space="preserve">Group 2: </w:t>
            </w:r>
            <w:r w:rsidR="0080272C">
              <w:rPr>
                <w:rFonts w:asciiTheme="minorBidi" w:hAnsiTheme="minorBidi"/>
                <w:sz w:val="18"/>
                <w:szCs w:val="18"/>
              </w:rPr>
              <w:t>6</w:t>
            </w:r>
            <w:r>
              <w:rPr>
                <w:rFonts w:asciiTheme="minorBidi" w:hAnsiTheme="minorBidi"/>
                <w:sz w:val="18"/>
                <w:szCs w:val="18"/>
              </w:rPr>
              <w:t>.9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2833A260" w14:textId="6E7BB3FD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5FE8FF2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2.92 ±1.15 </w:t>
            </w:r>
          </w:p>
          <w:p w14:paraId="0892A4C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-0.23 ±0.6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7CC79BE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P&lt;0.01*</w:t>
            </w:r>
          </w:p>
        </w:tc>
      </w:tr>
      <w:tr w:rsidR="00A42AE6" w14:paraId="51CF63A6" w14:textId="77777777" w:rsidTr="007402A5">
        <w:tblPrEx>
          <w:jc w:val="left"/>
        </w:tblPrEx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EDB5162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ECE0F8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237138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5F5C9C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5FE979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014AFB77" w14:textId="284E116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hideMark/>
          </w:tcPr>
          <w:p w14:paraId="349DB6B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0.15 ± 1.98</w:t>
            </w:r>
          </w:p>
          <w:p w14:paraId="21780E1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0.69 ± 0.6</w:t>
            </w:r>
          </w:p>
        </w:tc>
        <w:tc>
          <w:tcPr>
            <w:tcW w:w="1744" w:type="dxa"/>
            <w:hideMark/>
          </w:tcPr>
          <w:p w14:paraId="15C215E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 NS</w:t>
            </w:r>
          </w:p>
        </w:tc>
      </w:tr>
      <w:tr w:rsidR="00A42AE6" w14:paraId="45E79A1D" w14:textId="77777777" w:rsidTr="007402A5">
        <w:tblPrEx>
          <w:jc w:val="left"/>
        </w:tblPrEx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1C2EAAE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55EA4E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AE7FA1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0733B7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D92320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2FBC697E" w14:textId="230ABA1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hideMark/>
          </w:tcPr>
          <w:p w14:paraId="6A27E1E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-3.11± 11.13</w:t>
            </w:r>
          </w:p>
          <w:p w14:paraId="1711968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1.04± 0.83</w:t>
            </w:r>
          </w:p>
        </w:tc>
        <w:tc>
          <w:tcPr>
            <w:tcW w:w="1744" w:type="dxa"/>
            <w:hideMark/>
          </w:tcPr>
          <w:p w14:paraId="18C7D94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 NS</w:t>
            </w:r>
          </w:p>
        </w:tc>
      </w:tr>
      <w:tr w:rsidR="00A42AE6" w14:paraId="62AFDB64" w14:textId="77777777" w:rsidTr="007402A5">
        <w:tblPrEx>
          <w:jc w:val="left"/>
        </w:tblPrEx>
        <w:trPr>
          <w:trHeight w:val="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1102725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3BAA3C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A294A3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D1088F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57DC7D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0E63C1BB" w14:textId="1C96851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Convexity Angle (deg)</w:t>
            </w:r>
          </w:p>
        </w:tc>
        <w:tc>
          <w:tcPr>
            <w:tcW w:w="1604" w:type="dxa"/>
            <w:hideMark/>
          </w:tcPr>
          <w:p w14:paraId="240BCD6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-5.23 ± 3.85</w:t>
            </w:r>
          </w:p>
          <w:p w14:paraId="73D45B5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1.46 ± 0.85</w:t>
            </w:r>
          </w:p>
        </w:tc>
        <w:tc>
          <w:tcPr>
            <w:tcW w:w="1744" w:type="dxa"/>
            <w:hideMark/>
          </w:tcPr>
          <w:p w14:paraId="34C0C77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P&lt;0.01*</w:t>
            </w:r>
          </w:p>
        </w:tc>
      </w:tr>
      <w:tr w:rsidR="00A42AE6" w14:paraId="56532C8B" w14:textId="77777777" w:rsidTr="007402A5">
        <w:tblPrEx>
          <w:jc w:val="left"/>
        </w:tblPrEx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F80850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507B9D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14F862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2DAF39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B64A35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34C0BFA1" w14:textId="55691558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Upper lip thickness (mm)</w:t>
            </w:r>
          </w:p>
        </w:tc>
        <w:tc>
          <w:tcPr>
            <w:tcW w:w="1604" w:type="dxa"/>
            <w:hideMark/>
          </w:tcPr>
          <w:p w14:paraId="6184450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1.65±2.21</w:t>
            </w:r>
          </w:p>
          <w:p w14:paraId="2A59DB1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-0.50 ±0.50</w:t>
            </w:r>
          </w:p>
        </w:tc>
        <w:tc>
          <w:tcPr>
            <w:tcW w:w="1744" w:type="dxa"/>
            <w:hideMark/>
          </w:tcPr>
          <w:p w14:paraId="5436D3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P&lt;0.01*</w:t>
            </w:r>
          </w:p>
        </w:tc>
      </w:tr>
      <w:tr w:rsidR="00A42AE6" w14:paraId="6A071099" w14:textId="77777777" w:rsidTr="007402A5">
        <w:tblPrEx>
          <w:jc w:val="left"/>
        </w:tblPrEx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FE0B8B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B1B5E1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3F5336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0C1E64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1E91F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39AC5FA1" w14:textId="1EDA25C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Upper lip strain (mm)</w:t>
            </w:r>
          </w:p>
        </w:tc>
        <w:tc>
          <w:tcPr>
            <w:tcW w:w="1604" w:type="dxa"/>
            <w:hideMark/>
          </w:tcPr>
          <w:p w14:paraId="24DD668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A: 0.85±2.14 </w:t>
            </w:r>
          </w:p>
          <w:p w14:paraId="5CB3F88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-0.88 ±0.74</w:t>
            </w:r>
          </w:p>
        </w:tc>
        <w:tc>
          <w:tcPr>
            <w:tcW w:w="1744" w:type="dxa"/>
            <w:hideMark/>
          </w:tcPr>
          <w:p w14:paraId="7F51391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P&lt;0.01*</w:t>
            </w:r>
          </w:p>
        </w:tc>
      </w:tr>
      <w:tr w:rsidR="00A42AE6" w14:paraId="00FC6A7A" w14:textId="77777777" w:rsidTr="007402A5">
        <w:tblPrEx>
          <w:jc w:val="left"/>
        </w:tblPrEx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01E6005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Ucem</w:t>
            </w:r>
            <w:proofErr w:type="spellEnd"/>
            <w:r>
              <w:rPr>
                <w:rFonts w:asciiTheme="minorBidi" w:hAnsiTheme="minorBidi"/>
              </w:rPr>
              <w:t xml:space="preserve"> et al. 2004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385692C2" w14:textId="6DBD87D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it-IT"/>
              </w:rPr>
              <w:t>NRS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6C48E86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Double-plate appliance (DPA) with 2 Class III elastics</w:t>
            </w:r>
          </w:p>
          <w:p w14:paraId="4407AB2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753DCFC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FM</w:t>
            </w:r>
          </w:p>
          <w:p w14:paraId="5F5A0D7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1CC3835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C: untreated 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13929D2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14</w:t>
            </w:r>
          </w:p>
          <w:p w14:paraId="7AA31D3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EA45DC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2ADBDB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14</w:t>
            </w:r>
          </w:p>
          <w:p w14:paraId="3E53A79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A520A3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285F24E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14</w:t>
            </w: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7508FC42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10.3</w:t>
            </w:r>
          </w:p>
          <w:p w14:paraId="74C256DA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10.5</w:t>
            </w:r>
          </w:p>
          <w:p w14:paraId="30C8E9CC" w14:textId="5E8AD22B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3: 9.8</w:t>
            </w:r>
          </w:p>
        </w:tc>
        <w:tc>
          <w:tcPr>
            <w:tcW w:w="1899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65172627" w14:textId="5763F55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vMerge w:val="restart"/>
            <w:tcBorders>
              <w:top w:val="single" w:sz="12" w:space="0" w:color="666666" w:themeColor="text1" w:themeTint="99"/>
            </w:tcBorders>
            <w:hideMark/>
          </w:tcPr>
          <w:p w14:paraId="441F928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-2.5   ± 2.68</w:t>
            </w:r>
          </w:p>
          <w:p w14:paraId="0A449E7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 ± 3.19</w:t>
            </w:r>
          </w:p>
          <w:p w14:paraId="057FB37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3.3 ± 1.86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0F13ADB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1A063DE3" w14:textId="77777777" w:rsidTr="007402A5">
        <w:tblPrEx>
          <w:jc w:val="left"/>
        </w:tblPrEx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E8D7CBF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4F78E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8262F1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BEA59D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0DFD70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0885023F" w14:textId="26BDF800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71B3D1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1A751DD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14:paraId="27649FFE" w14:textId="77777777" w:rsidTr="007402A5">
        <w:tblPrEx>
          <w:jc w:val="left"/>
        </w:tblPrEx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C80E835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85922A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0E94369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66FE2BE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72614D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899" w:type="dxa"/>
            <w:vMerge/>
            <w:hideMark/>
          </w:tcPr>
          <w:p w14:paraId="3FE7CF02" w14:textId="06488514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604" w:type="dxa"/>
            <w:vMerge/>
            <w:hideMark/>
          </w:tcPr>
          <w:p w14:paraId="3AFD442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744" w:type="dxa"/>
            <w:hideMark/>
          </w:tcPr>
          <w:p w14:paraId="212BC65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14:paraId="011AF08C" w14:textId="77777777" w:rsidTr="007402A5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5A5AA971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6323298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56FD9D0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5A7CEB3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5AE9122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 w:val="restart"/>
            <w:hideMark/>
          </w:tcPr>
          <w:p w14:paraId="0559154C" w14:textId="7AF9C435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Li–</w:t>
            </w:r>
            <w:proofErr w:type="spellStart"/>
            <w:r>
              <w:rPr>
                <w:rFonts w:asciiTheme="minorBidi" w:hAnsiTheme="minorBidi"/>
              </w:rPr>
              <w:t>Esth</w:t>
            </w:r>
            <w:proofErr w:type="spellEnd"/>
            <w:r>
              <w:rPr>
                <w:rFonts w:asciiTheme="minorBidi" w:hAnsiTheme="minorBidi"/>
              </w:rPr>
              <w:t xml:space="preserve"> (mm)</w:t>
            </w:r>
          </w:p>
        </w:tc>
        <w:tc>
          <w:tcPr>
            <w:tcW w:w="1604" w:type="dxa"/>
            <w:vMerge w:val="restart"/>
            <w:hideMark/>
          </w:tcPr>
          <w:p w14:paraId="4592B67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-1.1 ± 0.34</w:t>
            </w:r>
          </w:p>
          <w:p w14:paraId="286DB88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-0.2 ± 0.47</w:t>
            </w:r>
          </w:p>
          <w:p w14:paraId="144C3A8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C: 0.1 ± 0.59</w:t>
            </w:r>
          </w:p>
        </w:tc>
        <w:tc>
          <w:tcPr>
            <w:tcW w:w="1744" w:type="dxa"/>
            <w:hideMark/>
          </w:tcPr>
          <w:p w14:paraId="4B6F1F9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B: NS</w:t>
            </w:r>
          </w:p>
        </w:tc>
      </w:tr>
      <w:tr w:rsidR="00A42AE6" w14:paraId="783362DC" w14:textId="77777777" w:rsidTr="007402A5">
        <w:tblPrEx>
          <w:jc w:val="left"/>
        </w:tblPrEx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18AC96F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45E5EF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36F406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E067FE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6FE17ED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hideMark/>
          </w:tcPr>
          <w:p w14:paraId="2A652AF7" w14:textId="3A692C9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hideMark/>
          </w:tcPr>
          <w:p w14:paraId="062E171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hideMark/>
          </w:tcPr>
          <w:p w14:paraId="313924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 vs C: NS</w:t>
            </w:r>
          </w:p>
        </w:tc>
      </w:tr>
      <w:tr w:rsidR="00A42AE6" w14:paraId="77A04A2D" w14:textId="77777777" w:rsidTr="007402A5">
        <w:tblPrEx>
          <w:jc w:val="left"/>
        </w:tblPrEx>
        <w:trPr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66648289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  <w:bottom w:val="single" w:sz="12" w:space="0" w:color="666666" w:themeColor="text1" w:themeTint="99"/>
            </w:tcBorders>
            <w:hideMark/>
          </w:tcPr>
          <w:p w14:paraId="38F0C24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0759BE9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18F255F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  <w:tcBorders>
              <w:bottom w:val="single" w:sz="12" w:space="0" w:color="666666" w:themeColor="text1" w:themeTint="99"/>
            </w:tcBorders>
          </w:tcPr>
          <w:p w14:paraId="5D11394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23D7CE47" w14:textId="38CAF4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604" w:type="dxa"/>
            <w:vMerge/>
            <w:tcBorders>
              <w:bottom w:val="single" w:sz="12" w:space="0" w:color="666666" w:themeColor="text1" w:themeTint="99"/>
            </w:tcBorders>
            <w:hideMark/>
          </w:tcPr>
          <w:p w14:paraId="2911377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744" w:type="dxa"/>
            <w:tcBorders>
              <w:bottom w:val="single" w:sz="12" w:space="0" w:color="666666" w:themeColor="text1" w:themeTint="99"/>
            </w:tcBorders>
            <w:hideMark/>
          </w:tcPr>
          <w:p w14:paraId="1489702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 vs C: NS</w:t>
            </w:r>
          </w:p>
        </w:tc>
      </w:tr>
      <w:tr w:rsidR="00A42AE6" w14:paraId="1296D6F8" w14:textId="77777777" w:rsidTr="007402A5">
        <w:tblPrEx>
          <w:jc w:val="left"/>
        </w:tblPrEx>
        <w:trPr>
          <w:trHeight w:val="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1AC6EF1" w14:textId="77777777" w:rsidR="00A42AE6" w:rsidRDefault="00A42AE6">
            <w:pPr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lastRenderedPageBreak/>
              <w:t>Kiliçoğlu</w:t>
            </w:r>
            <w:proofErr w:type="spellEnd"/>
            <w:r>
              <w:rPr>
                <w:rFonts w:asciiTheme="minorBidi" w:hAnsiTheme="minorBidi"/>
              </w:rPr>
              <w:t xml:space="preserve"> and </w:t>
            </w:r>
            <w:proofErr w:type="spellStart"/>
            <w:r>
              <w:rPr>
                <w:rFonts w:asciiTheme="minorBidi" w:hAnsiTheme="minorBidi"/>
              </w:rPr>
              <w:t>Kirliç</w:t>
            </w:r>
            <w:proofErr w:type="spellEnd"/>
            <w:r>
              <w:rPr>
                <w:rFonts w:asciiTheme="minorBidi" w:hAnsiTheme="minorBidi"/>
              </w:rPr>
              <w:t xml:space="preserve"> 1998</w:t>
            </w: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  <w:left w:val="single" w:sz="12" w:space="0" w:color="666666" w:themeColor="text1" w:themeTint="99"/>
            </w:tcBorders>
            <w:hideMark/>
          </w:tcPr>
          <w:p w14:paraId="0F28E11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RCT</w:t>
            </w:r>
          </w:p>
        </w:tc>
        <w:tc>
          <w:tcPr>
            <w:tcW w:w="2208" w:type="dxa"/>
            <w:vMerge w:val="restart"/>
            <w:tcBorders>
              <w:top w:val="single" w:sz="12" w:space="0" w:color="666666" w:themeColor="text1" w:themeTint="99"/>
            </w:tcBorders>
          </w:tcPr>
          <w:p w14:paraId="2E507C3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FM</w:t>
            </w:r>
          </w:p>
          <w:p w14:paraId="60B9EE5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7F89D4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 xml:space="preserve">B: untreated </w:t>
            </w:r>
          </w:p>
          <w:p w14:paraId="77B760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950" w:type="dxa"/>
            <w:vMerge w:val="restart"/>
            <w:tcBorders>
              <w:top w:val="single" w:sz="12" w:space="0" w:color="666666" w:themeColor="text1" w:themeTint="99"/>
            </w:tcBorders>
          </w:tcPr>
          <w:p w14:paraId="510A4DE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16</w:t>
            </w:r>
          </w:p>
          <w:p w14:paraId="135C5DD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59887AF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  <w:p w14:paraId="63E20D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16</w:t>
            </w:r>
          </w:p>
          <w:p w14:paraId="722340F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468" w:type="dxa"/>
            <w:vMerge w:val="restart"/>
            <w:tcBorders>
              <w:top w:val="single" w:sz="12" w:space="0" w:color="666666" w:themeColor="text1" w:themeTint="99"/>
            </w:tcBorders>
          </w:tcPr>
          <w:p w14:paraId="004E59B1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1: 8.6</w:t>
            </w:r>
          </w:p>
          <w:p w14:paraId="58D3839C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  <w:p w14:paraId="456CED3C" w14:textId="77777777" w:rsidR="00AB61C4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sz w:val="18"/>
                <w:szCs w:val="18"/>
              </w:rPr>
            </w:pPr>
          </w:p>
          <w:p w14:paraId="5892C59E" w14:textId="7ED5FECB" w:rsidR="00A42AE6" w:rsidRDefault="00AB61C4" w:rsidP="00AB6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Group 2: 9.2</w:t>
            </w:r>
          </w:p>
        </w:tc>
        <w:tc>
          <w:tcPr>
            <w:tcW w:w="1899" w:type="dxa"/>
            <w:tcBorders>
              <w:top w:val="single" w:sz="12" w:space="0" w:color="666666" w:themeColor="text1" w:themeTint="99"/>
            </w:tcBorders>
            <w:hideMark/>
          </w:tcPr>
          <w:p w14:paraId="4D7F3E95" w14:textId="78CFD7B2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Ls-VRL (mm)</w:t>
            </w:r>
          </w:p>
        </w:tc>
        <w:tc>
          <w:tcPr>
            <w:tcW w:w="1604" w:type="dxa"/>
            <w:tcBorders>
              <w:top w:val="single" w:sz="12" w:space="0" w:color="666666" w:themeColor="text1" w:themeTint="99"/>
            </w:tcBorders>
            <w:hideMark/>
          </w:tcPr>
          <w:p w14:paraId="2590BCA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4.5 ± 2.5</w:t>
            </w:r>
          </w:p>
          <w:p w14:paraId="3CA273C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1.9 ± 2.7</w:t>
            </w:r>
          </w:p>
        </w:tc>
        <w:tc>
          <w:tcPr>
            <w:tcW w:w="1744" w:type="dxa"/>
            <w:tcBorders>
              <w:top w:val="single" w:sz="12" w:space="0" w:color="666666" w:themeColor="text1" w:themeTint="99"/>
            </w:tcBorders>
            <w:hideMark/>
          </w:tcPr>
          <w:p w14:paraId="3F3FEDE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 0.05</w:t>
            </w:r>
          </w:p>
        </w:tc>
      </w:tr>
      <w:tr w:rsidR="00A42AE6" w14:paraId="590C5464" w14:textId="77777777" w:rsidTr="007402A5">
        <w:tblPrEx>
          <w:jc w:val="left"/>
        </w:tblPrEx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FC19AF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016302C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4E6D2D6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4D72D3D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4706D7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49355F68" w14:textId="11B4254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Li-VRL (mm)</w:t>
            </w:r>
          </w:p>
        </w:tc>
        <w:tc>
          <w:tcPr>
            <w:tcW w:w="1604" w:type="dxa"/>
            <w:hideMark/>
          </w:tcPr>
          <w:p w14:paraId="1F99E82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1.1 ±2.89</w:t>
            </w:r>
          </w:p>
          <w:p w14:paraId="6E6B218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2.1 ±3.05</w:t>
            </w:r>
          </w:p>
        </w:tc>
        <w:tc>
          <w:tcPr>
            <w:tcW w:w="1744" w:type="dxa"/>
            <w:hideMark/>
          </w:tcPr>
          <w:p w14:paraId="1EF2860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</w:t>
            </w:r>
          </w:p>
        </w:tc>
      </w:tr>
      <w:tr w:rsidR="00A42AE6" w14:paraId="7DD6DA86" w14:textId="77777777" w:rsidTr="007402A5">
        <w:tblPrEx>
          <w:jc w:val="left"/>
        </w:tblPrEx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490E73B8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A7A293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4B8B245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3FE6B9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75C6E01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427219A2" w14:textId="6C7F96BE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Profile facial angle (deg)</w:t>
            </w:r>
          </w:p>
        </w:tc>
        <w:tc>
          <w:tcPr>
            <w:tcW w:w="1604" w:type="dxa"/>
            <w:hideMark/>
          </w:tcPr>
          <w:p w14:paraId="2E4E21E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-1.81 ± 2.43</w:t>
            </w:r>
          </w:p>
          <w:p w14:paraId="0677BB1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1.6 ± 2.05</w:t>
            </w:r>
          </w:p>
        </w:tc>
        <w:tc>
          <w:tcPr>
            <w:tcW w:w="1744" w:type="dxa"/>
            <w:hideMark/>
          </w:tcPr>
          <w:p w14:paraId="3A522EB6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 0.001</w:t>
            </w:r>
          </w:p>
        </w:tc>
      </w:tr>
      <w:tr w:rsidR="00A42AE6" w14:paraId="6BC9AF4B" w14:textId="77777777" w:rsidTr="007402A5">
        <w:tblPrEx>
          <w:jc w:val="left"/>
        </w:tblPrEx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68A41C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10AA6A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40A7CD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0884A45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2EE06B0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0795F610" w14:textId="698F05D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lang w:bidi="ar-SY"/>
              </w:rPr>
            </w:pPr>
            <w:r>
              <w:rPr>
                <w:rFonts w:asciiTheme="minorBidi" w:hAnsiTheme="minorBidi"/>
              </w:rPr>
              <w:t>Nasolabial angle (deg)</w:t>
            </w:r>
          </w:p>
        </w:tc>
        <w:tc>
          <w:tcPr>
            <w:tcW w:w="1604" w:type="dxa"/>
            <w:hideMark/>
          </w:tcPr>
          <w:p w14:paraId="1F0D71B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</w:rPr>
              <w:t>A: -4.16 ± 10.64</w:t>
            </w:r>
          </w:p>
          <w:p w14:paraId="61D178A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-7.15 ± 11.92</w:t>
            </w:r>
          </w:p>
        </w:tc>
        <w:tc>
          <w:tcPr>
            <w:tcW w:w="1744" w:type="dxa"/>
            <w:hideMark/>
          </w:tcPr>
          <w:p w14:paraId="3C0D783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</w:t>
            </w:r>
          </w:p>
        </w:tc>
      </w:tr>
      <w:tr w:rsidR="00A42AE6" w14:paraId="0D90F3D0" w14:textId="77777777" w:rsidTr="007402A5">
        <w:tblPrEx>
          <w:jc w:val="left"/>
        </w:tblPrEx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3356BDDE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1BEBD99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2D7C692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18DADD7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3E37905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1F6E6E47" w14:textId="727644BA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Mentolabial</w:t>
            </w:r>
            <w:proofErr w:type="spellEnd"/>
            <w:r>
              <w:rPr>
                <w:rFonts w:asciiTheme="minorBidi" w:hAnsiTheme="minorBidi"/>
              </w:rPr>
              <w:t xml:space="preserve"> angle (deg)</w:t>
            </w:r>
          </w:p>
        </w:tc>
        <w:tc>
          <w:tcPr>
            <w:tcW w:w="1604" w:type="dxa"/>
            <w:hideMark/>
          </w:tcPr>
          <w:p w14:paraId="6A896A0A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-4.72 ±20.11</w:t>
            </w:r>
          </w:p>
          <w:p w14:paraId="34B5F01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-0.55 ±16.28</w:t>
            </w:r>
          </w:p>
        </w:tc>
        <w:tc>
          <w:tcPr>
            <w:tcW w:w="1744" w:type="dxa"/>
            <w:hideMark/>
          </w:tcPr>
          <w:p w14:paraId="42C7FF1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</w:t>
            </w:r>
          </w:p>
        </w:tc>
      </w:tr>
      <w:tr w:rsidR="00A42AE6" w14:paraId="19E153FF" w14:textId="77777777" w:rsidTr="007402A5">
        <w:tblPrEx>
          <w:jc w:val="left"/>
        </w:tblPrEx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0CE634BA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768185F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61FCDF4B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3D0F319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5A69A3D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0AEF270F" w14:textId="74A8AA9F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Upper lip thickness (mm)</w:t>
            </w:r>
          </w:p>
        </w:tc>
        <w:tc>
          <w:tcPr>
            <w:tcW w:w="1604" w:type="dxa"/>
            <w:hideMark/>
          </w:tcPr>
          <w:p w14:paraId="13BA27D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-0.84 ± 1.98</w:t>
            </w:r>
          </w:p>
          <w:p w14:paraId="67964DB2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0.30 ± 1,69</w:t>
            </w:r>
          </w:p>
        </w:tc>
        <w:tc>
          <w:tcPr>
            <w:tcW w:w="1744" w:type="dxa"/>
            <w:hideMark/>
          </w:tcPr>
          <w:p w14:paraId="0C2F9E87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</w:t>
            </w:r>
          </w:p>
        </w:tc>
      </w:tr>
      <w:tr w:rsidR="00A42AE6" w14:paraId="38F17A99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746024E4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2774351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302498EE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070BAE71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064E3A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62FDF91" w14:textId="6377CF0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Upper lip strain (mm)</w:t>
            </w:r>
          </w:p>
        </w:tc>
        <w:tc>
          <w:tcPr>
            <w:tcW w:w="1604" w:type="dxa"/>
            <w:hideMark/>
          </w:tcPr>
          <w:p w14:paraId="55A0B88F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-0.25 ± 2.77</w:t>
            </w:r>
          </w:p>
          <w:p w14:paraId="11D51B9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0.45 ± 1.0</w:t>
            </w:r>
          </w:p>
        </w:tc>
        <w:tc>
          <w:tcPr>
            <w:tcW w:w="1744" w:type="dxa"/>
            <w:hideMark/>
          </w:tcPr>
          <w:p w14:paraId="3790614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NR</w:t>
            </w:r>
          </w:p>
        </w:tc>
      </w:tr>
      <w:tr w:rsidR="00A42AE6" w14:paraId="5F44D725" w14:textId="77777777" w:rsidTr="007402A5">
        <w:tblPrEx>
          <w:jc w:val="left"/>
        </w:tblPrEx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  <w:vMerge/>
            <w:tcBorders>
              <w:left w:val="single" w:sz="12" w:space="0" w:color="666666" w:themeColor="text1" w:themeTint="99"/>
              <w:right w:val="single" w:sz="12" w:space="0" w:color="666666" w:themeColor="text1" w:themeTint="99"/>
            </w:tcBorders>
            <w:hideMark/>
          </w:tcPr>
          <w:p w14:paraId="22F91F31" w14:textId="77777777" w:rsidR="00A42AE6" w:rsidRDefault="00A42AE6">
            <w:pPr>
              <w:rPr>
                <w:rFonts w:asciiTheme="minorBidi" w:hAnsiTheme="minorBidi"/>
              </w:rPr>
            </w:pPr>
          </w:p>
        </w:tc>
        <w:tc>
          <w:tcPr>
            <w:tcW w:w="950" w:type="dxa"/>
            <w:vMerge/>
            <w:tcBorders>
              <w:left w:val="single" w:sz="12" w:space="0" w:color="666666" w:themeColor="text1" w:themeTint="99"/>
            </w:tcBorders>
            <w:hideMark/>
          </w:tcPr>
          <w:p w14:paraId="4A2E6BF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208" w:type="dxa"/>
            <w:vMerge/>
            <w:hideMark/>
          </w:tcPr>
          <w:p w14:paraId="71F01840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950" w:type="dxa"/>
            <w:vMerge/>
            <w:hideMark/>
          </w:tcPr>
          <w:p w14:paraId="22DF3A5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1468" w:type="dxa"/>
            <w:vMerge/>
          </w:tcPr>
          <w:p w14:paraId="1FDB1263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</w:p>
        </w:tc>
        <w:tc>
          <w:tcPr>
            <w:tcW w:w="1899" w:type="dxa"/>
            <w:hideMark/>
          </w:tcPr>
          <w:p w14:paraId="68CD4B5B" w14:textId="0229FCFC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proofErr w:type="spellStart"/>
            <w:r>
              <w:rPr>
                <w:rFonts w:asciiTheme="minorBidi" w:hAnsiTheme="minorBidi"/>
              </w:rPr>
              <w:t>PgS</w:t>
            </w:r>
            <w:proofErr w:type="spellEnd"/>
            <w:r>
              <w:rPr>
                <w:rFonts w:asciiTheme="minorBidi" w:hAnsiTheme="minorBidi"/>
              </w:rPr>
              <w:t>-VRL (mm)</w:t>
            </w:r>
          </w:p>
        </w:tc>
        <w:tc>
          <w:tcPr>
            <w:tcW w:w="1604" w:type="dxa"/>
            <w:hideMark/>
          </w:tcPr>
          <w:p w14:paraId="26D0CDA8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A: -0.34 ± 2.00</w:t>
            </w:r>
          </w:p>
          <w:p w14:paraId="336E7994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B: 2.70 ± 2.00</w:t>
            </w:r>
          </w:p>
        </w:tc>
        <w:tc>
          <w:tcPr>
            <w:tcW w:w="1744" w:type="dxa"/>
            <w:hideMark/>
          </w:tcPr>
          <w:p w14:paraId="303AEA8C" w14:textId="77777777" w:rsidR="00A42AE6" w:rsidRDefault="00A42A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&lt; 0.001</w:t>
            </w:r>
          </w:p>
        </w:tc>
      </w:tr>
    </w:tbl>
    <w:p w14:paraId="795CAE5B" w14:textId="77777777" w:rsidR="005B5302" w:rsidRDefault="005B5302"/>
    <w:sectPr w:rsidR="005B5302" w:rsidSect="005B5302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302"/>
    <w:rsid w:val="000364D6"/>
    <w:rsid w:val="00090CCE"/>
    <w:rsid w:val="00177CC4"/>
    <w:rsid w:val="001B1B51"/>
    <w:rsid w:val="00234216"/>
    <w:rsid w:val="0023506D"/>
    <w:rsid w:val="002F468E"/>
    <w:rsid w:val="00347845"/>
    <w:rsid w:val="004A0986"/>
    <w:rsid w:val="005B5302"/>
    <w:rsid w:val="0066790C"/>
    <w:rsid w:val="00673CF7"/>
    <w:rsid w:val="006827F9"/>
    <w:rsid w:val="007402A5"/>
    <w:rsid w:val="007E7E9F"/>
    <w:rsid w:val="0080272C"/>
    <w:rsid w:val="008A5A9A"/>
    <w:rsid w:val="009C4B09"/>
    <w:rsid w:val="00A42AE6"/>
    <w:rsid w:val="00A81697"/>
    <w:rsid w:val="00AB61C4"/>
    <w:rsid w:val="00B34161"/>
    <w:rsid w:val="00C9612E"/>
    <w:rsid w:val="00D33544"/>
    <w:rsid w:val="00DC59F0"/>
    <w:rsid w:val="00E2232F"/>
    <w:rsid w:val="00E30BED"/>
    <w:rsid w:val="00E4086B"/>
    <w:rsid w:val="00ED27DA"/>
    <w:rsid w:val="00E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6B808D9"/>
  <w15:chartTrackingRefBased/>
  <w15:docId w15:val="{A5BDA2E7-C494-48D5-B1D6-D64A2243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5A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Grid Table 1 Light"/>
    <w:basedOn w:val="a1"/>
    <w:uiPriority w:val="46"/>
    <w:rsid w:val="005B530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3">
    <w:name w:val="Strong"/>
    <w:basedOn w:val="a0"/>
    <w:uiPriority w:val="22"/>
    <w:qFormat/>
    <w:rsid w:val="005B53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2235</Words>
  <Characters>7873</Characters>
  <Application>Microsoft Office Word</Application>
  <DocSecurity>0</DocSecurity>
  <Lines>1781</Lines>
  <Paragraphs>740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Ahmad Alhamwi</cp:lastModifiedBy>
  <cp:revision>20</cp:revision>
  <dcterms:created xsi:type="dcterms:W3CDTF">2024-09-02T16:51:00Z</dcterms:created>
  <dcterms:modified xsi:type="dcterms:W3CDTF">2024-11-14T20:26:00Z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ec94e3ca-71c5-4df0-a4db-78627527c5ff</vt:lpwstr>
  </property>
</Properties>
</file>