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244" w:rsidRPr="00B17D24" w:rsidRDefault="003C6244" w:rsidP="003C6244">
      <w:pPr>
        <w:spacing w:line="360" w:lineRule="auto"/>
        <w:rPr>
          <w:rFonts w:ascii="Times New Roman" w:hAnsi="Times New Roman" w:cs="Times New Roman"/>
        </w:rPr>
      </w:pPr>
      <w:bookmarkStart w:id="0" w:name="_Hlk79600001"/>
      <w:r w:rsidRPr="00B17D24">
        <w:rPr>
          <w:rFonts w:ascii="Times New Roman" w:hAnsi="Times New Roman" w:cs="Times New Roman"/>
          <w:b/>
          <w:szCs w:val="24"/>
        </w:rPr>
        <w:t>Table S</w:t>
      </w:r>
      <w:r w:rsidR="00B17D24" w:rsidRPr="00B17D24">
        <w:rPr>
          <w:rFonts w:ascii="Times New Roman" w:hAnsi="Times New Roman" w:cs="Times New Roman"/>
          <w:b/>
          <w:szCs w:val="24"/>
        </w:rPr>
        <w:t>9</w:t>
      </w:r>
      <w:r w:rsidRPr="00B17D24">
        <w:rPr>
          <w:rFonts w:ascii="Times New Roman" w:hAnsi="Times New Roman" w:cs="Times New Roman"/>
          <w:b/>
          <w:szCs w:val="24"/>
        </w:rPr>
        <w:t>.</w:t>
      </w:r>
      <w:r w:rsidRPr="00B17D24">
        <w:rPr>
          <w:rFonts w:ascii="Times New Roman" w:hAnsi="Times New Roman" w:cs="Times New Roman"/>
          <w:szCs w:val="24"/>
        </w:rPr>
        <w:t xml:space="preserve"> Pearson correlation between temperature, relative humidity, and enzymatic activity.</w:t>
      </w:r>
    </w:p>
    <w:bookmarkEnd w:id="0"/>
    <w:tbl>
      <w:tblPr>
        <w:tblStyle w:val="2"/>
        <w:tblW w:w="10774" w:type="dxa"/>
        <w:tblLook w:val="04A0" w:firstRow="1" w:lastRow="0" w:firstColumn="1" w:lastColumn="0" w:noHBand="0" w:noVBand="1"/>
      </w:tblPr>
      <w:tblGrid>
        <w:gridCol w:w="1986"/>
        <w:gridCol w:w="1984"/>
        <w:gridCol w:w="1984"/>
        <w:gridCol w:w="1985"/>
        <w:gridCol w:w="1417"/>
        <w:gridCol w:w="1418"/>
      </w:tblGrid>
      <w:tr w:rsidR="003C6244" w:rsidRPr="00B17D24" w:rsidTr="00F36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4" w:type="dxa"/>
          </w:tcPr>
          <w:p w:rsidR="003C6244" w:rsidRPr="00B17D24" w:rsidRDefault="003C6244" w:rsidP="003C6244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bookmarkStart w:id="1" w:name="_Hlk79484683"/>
            <w:r w:rsidRPr="00B17D24">
              <w:rPr>
                <w:rFonts w:ascii="Times New Roman" w:hAnsi="Times New Roman" w:cs="Times New Roman"/>
                <w:b w:val="0"/>
                <w:color w:val="000000"/>
              </w:rPr>
              <w:t>Acid phosphatase</w:t>
            </w:r>
            <w:bookmarkEnd w:id="1"/>
          </w:p>
        </w:tc>
        <w:tc>
          <w:tcPr>
            <w:tcW w:w="1984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bookmarkStart w:id="2" w:name="_Hlk79484692"/>
            <w:r w:rsidRPr="00B17D24">
              <w:rPr>
                <w:rFonts w:ascii="Times New Roman" w:hAnsi="Times New Roman" w:cs="Times New Roman"/>
                <w:b w:val="0"/>
                <w:color w:val="000000"/>
              </w:rPr>
              <w:t>Arylsulfatase</w:t>
            </w:r>
            <w:bookmarkEnd w:id="2"/>
          </w:p>
        </w:tc>
        <w:tc>
          <w:tcPr>
            <w:tcW w:w="1985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17D24">
              <w:rPr>
                <w:rFonts w:ascii="Times New Roman" w:hAnsi="Times New Roman" w:cs="Times New Roman"/>
                <w:b w:val="0"/>
                <w:color w:val="000000"/>
              </w:rPr>
              <w:t>beta-glucosidase</w:t>
            </w:r>
          </w:p>
        </w:tc>
        <w:tc>
          <w:tcPr>
            <w:tcW w:w="1417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17D24">
              <w:rPr>
                <w:rFonts w:ascii="Times New Roman" w:hAnsi="Times New Roman" w:cs="Times New Roman"/>
                <w:b w:val="0"/>
                <w:color w:val="000000"/>
              </w:rPr>
              <w:t>urease</w:t>
            </w:r>
          </w:p>
        </w:tc>
        <w:tc>
          <w:tcPr>
            <w:tcW w:w="1418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17D24">
              <w:rPr>
                <w:rFonts w:ascii="Times New Roman" w:hAnsi="Times New Roman" w:cs="Times New Roman"/>
                <w:b w:val="0"/>
                <w:color w:val="000000"/>
              </w:rPr>
              <w:t>N-fixation</w:t>
            </w:r>
          </w:p>
        </w:tc>
      </w:tr>
      <w:tr w:rsidR="003C6244" w:rsidRPr="00B17D24" w:rsidTr="00F36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Temperature</w:t>
            </w:r>
          </w:p>
        </w:tc>
        <w:tc>
          <w:tcPr>
            <w:tcW w:w="1984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–0.359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1984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–0.489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  <w:tc>
          <w:tcPr>
            <w:tcW w:w="1985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–0.075</w:t>
            </w:r>
          </w:p>
        </w:tc>
        <w:tc>
          <w:tcPr>
            <w:tcW w:w="1417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–0.704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  <w:tc>
          <w:tcPr>
            <w:tcW w:w="1418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0</w:t>
            </w:r>
            <w:r w:rsidRPr="00B17D24">
              <w:rPr>
                <w:rFonts w:ascii="Times New Roman" w:hAnsi="Times New Roman" w:cs="Times New Roman"/>
              </w:rPr>
              <w:t>.263</w:t>
            </w:r>
          </w:p>
        </w:tc>
      </w:tr>
      <w:tr w:rsidR="003C6244" w:rsidRPr="00B17D24" w:rsidTr="00F36F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  <w:szCs w:val="24"/>
              </w:rPr>
              <w:t>Relative humidity</w:t>
            </w:r>
          </w:p>
        </w:tc>
        <w:tc>
          <w:tcPr>
            <w:tcW w:w="1984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–0.040</w:t>
            </w:r>
          </w:p>
        </w:tc>
        <w:tc>
          <w:tcPr>
            <w:tcW w:w="1984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 w:cs="Times New Roman" w:hint="eastAsia"/>
                <w:b/>
              </w:rPr>
              <w:t>0</w:t>
            </w:r>
            <w:r w:rsidRPr="00B17D24">
              <w:rPr>
                <w:rFonts w:ascii="Times New Roman" w:hAnsi="Times New Roman" w:cs="Times New Roman"/>
                <w:b/>
              </w:rPr>
              <w:t>.818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  <w:tc>
          <w:tcPr>
            <w:tcW w:w="1985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–0.053</w:t>
            </w:r>
          </w:p>
        </w:tc>
        <w:tc>
          <w:tcPr>
            <w:tcW w:w="1417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0</w:t>
            </w:r>
            <w:r w:rsidRPr="00B17D24">
              <w:rPr>
                <w:rFonts w:ascii="Times New Roman" w:hAnsi="Times New Roman" w:cs="Times New Roman"/>
              </w:rPr>
              <w:t>.180</w:t>
            </w:r>
          </w:p>
        </w:tc>
        <w:tc>
          <w:tcPr>
            <w:tcW w:w="1418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0</w:t>
            </w:r>
            <w:r w:rsidRPr="00B17D24">
              <w:rPr>
                <w:rFonts w:ascii="Times New Roman" w:hAnsi="Times New Roman" w:cs="Times New Roman"/>
              </w:rPr>
              <w:t>.332</w:t>
            </w:r>
          </w:p>
        </w:tc>
      </w:tr>
    </w:tbl>
    <w:p w:rsidR="003C6244" w:rsidRDefault="003C6244" w:rsidP="003C6244">
      <w:pPr>
        <w:spacing w:line="360" w:lineRule="auto"/>
        <w:rPr>
          <w:rFonts w:ascii="Times New Roman" w:hAnsi="Times New Roman" w:cs="Times New Roman"/>
          <w:szCs w:val="24"/>
        </w:rPr>
      </w:pPr>
      <w:r w:rsidRPr="00B17D24">
        <w:rPr>
          <w:rFonts w:ascii="Times New Roman" w:hAnsi="Times New Roman" w:cs="Times New Roman"/>
          <w:szCs w:val="24"/>
        </w:rPr>
        <w:t>Significance is indicated by **p-value &lt; 0.01, and *p-value &lt; 0.05</w:t>
      </w:r>
      <w:r w:rsidR="00D2291B">
        <w:rPr>
          <w:rFonts w:ascii="Times New Roman" w:hAnsi="Times New Roman" w:cs="Times New Roman"/>
          <w:szCs w:val="24"/>
        </w:rPr>
        <w:t>.</w:t>
      </w:r>
      <w:bookmarkStart w:id="3" w:name="_GoBack"/>
      <w:bookmarkEnd w:id="3"/>
    </w:p>
    <w:p w:rsidR="00667816" w:rsidRPr="003C6244" w:rsidRDefault="00667816" w:rsidP="003C6244">
      <w:pPr>
        <w:widowControl/>
        <w:spacing w:line="360" w:lineRule="auto"/>
        <w:rPr>
          <w:rFonts w:ascii="Times New Roman" w:hAnsi="Times New Roman" w:cs="Times New Roman"/>
        </w:rPr>
      </w:pPr>
    </w:p>
    <w:sectPr w:rsidR="00667816" w:rsidRPr="003C6244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09E" w:rsidRDefault="00A1509E" w:rsidP="00D97C11">
      <w:r>
        <w:separator/>
      </w:r>
    </w:p>
  </w:endnote>
  <w:endnote w:type="continuationSeparator" w:id="0">
    <w:p w:rsidR="00A1509E" w:rsidRDefault="00A1509E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09E" w:rsidRDefault="00A1509E" w:rsidP="00D97C11">
      <w:r>
        <w:separator/>
      </w:r>
    </w:p>
  </w:footnote>
  <w:footnote w:type="continuationSeparator" w:id="0">
    <w:p w:rsidR="00A1509E" w:rsidRDefault="00A1509E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30C5"/>
    <w:rsid w:val="001F501F"/>
    <w:rsid w:val="00207A6D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3C6244"/>
    <w:rsid w:val="0040109A"/>
    <w:rsid w:val="004011B9"/>
    <w:rsid w:val="00415FB8"/>
    <w:rsid w:val="0044064D"/>
    <w:rsid w:val="004710EB"/>
    <w:rsid w:val="00474033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676AD"/>
    <w:rsid w:val="00570F27"/>
    <w:rsid w:val="0057495B"/>
    <w:rsid w:val="005758AC"/>
    <w:rsid w:val="00592F0F"/>
    <w:rsid w:val="005A619C"/>
    <w:rsid w:val="005B0A67"/>
    <w:rsid w:val="005C3358"/>
    <w:rsid w:val="005D5E30"/>
    <w:rsid w:val="005F32A8"/>
    <w:rsid w:val="0062595F"/>
    <w:rsid w:val="00646755"/>
    <w:rsid w:val="0065725C"/>
    <w:rsid w:val="00667816"/>
    <w:rsid w:val="00670F34"/>
    <w:rsid w:val="00672177"/>
    <w:rsid w:val="00673880"/>
    <w:rsid w:val="0068483B"/>
    <w:rsid w:val="006A4772"/>
    <w:rsid w:val="006B329E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3677"/>
    <w:rsid w:val="00855EDE"/>
    <w:rsid w:val="00856B6A"/>
    <w:rsid w:val="00866EA1"/>
    <w:rsid w:val="008C56AF"/>
    <w:rsid w:val="008F3A3D"/>
    <w:rsid w:val="008F536F"/>
    <w:rsid w:val="00921AAA"/>
    <w:rsid w:val="009242D2"/>
    <w:rsid w:val="009244EF"/>
    <w:rsid w:val="009502D6"/>
    <w:rsid w:val="00966149"/>
    <w:rsid w:val="009F28DB"/>
    <w:rsid w:val="009F75AE"/>
    <w:rsid w:val="009F79C0"/>
    <w:rsid w:val="00A1509E"/>
    <w:rsid w:val="00A5585A"/>
    <w:rsid w:val="00A67459"/>
    <w:rsid w:val="00A67E42"/>
    <w:rsid w:val="00A7588B"/>
    <w:rsid w:val="00A77FDA"/>
    <w:rsid w:val="00A870D6"/>
    <w:rsid w:val="00A912CC"/>
    <w:rsid w:val="00A95FDD"/>
    <w:rsid w:val="00A96D83"/>
    <w:rsid w:val="00AC0D13"/>
    <w:rsid w:val="00AC51E4"/>
    <w:rsid w:val="00AD0EC1"/>
    <w:rsid w:val="00B17D24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A5DF6"/>
    <w:rsid w:val="00BE1E53"/>
    <w:rsid w:val="00BE2582"/>
    <w:rsid w:val="00BF3C7C"/>
    <w:rsid w:val="00C145AF"/>
    <w:rsid w:val="00C2545F"/>
    <w:rsid w:val="00C63A9A"/>
    <w:rsid w:val="00C6719A"/>
    <w:rsid w:val="00C77543"/>
    <w:rsid w:val="00CA390A"/>
    <w:rsid w:val="00CB0EB6"/>
    <w:rsid w:val="00CB519E"/>
    <w:rsid w:val="00CE456B"/>
    <w:rsid w:val="00CE59E6"/>
    <w:rsid w:val="00CF56CA"/>
    <w:rsid w:val="00D2291B"/>
    <w:rsid w:val="00D557F5"/>
    <w:rsid w:val="00D55DF7"/>
    <w:rsid w:val="00D8635B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46D1F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36F7D"/>
    <w:rsid w:val="00F40136"/>
    <w:rsid w:val="00F47EE8"/>
    <w:rsid w:val="00F55E0C"/>
    <w:rsid w:val="00F57188"/>
    <w:rsid w:val="00F57753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4E7ED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  <w:style w:type="table" w:styleId="2">
    <w:name w:val="Plain Table 2"/>
    <w:basedOn w:val="a1"/>
    <w:uiPriority w:val="42"/>
    <w:rsid w:val="00F36F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2019-07-05T09:24:00Z</cp:lastPrinted>
  <dcterms:created xsi:type="dcterms:W3CDTF">2021-08-23T03:05:00Z</dcterms:created>
  <dcterms:modified xsi:type="dcterms:W3CDTF">2021-08-23T03:07:00Z</dcterms:modified>
</cp:coreProperties>
</file>