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36" w:rsidRPr="00CC29B3" w:rsidRDefault="00305936" w:rsidP="00B75BE3">
      <w:pPr>
        <w:pStyle w:val="Heading1"/>
        <w:spacing w:after="100" w:afterAutospacing="1"/>
        <w:rPr>
          <w:sz w:val="24"/>
          <w:szCs w:val="24"/>
          <w:lang w:val="en-GB"/>
        </w:rPr>
      </w:pPr>
      <w:r w:rsidRPr="00CC29B3">
        <w:rPr>
          <w:sz w:val="24"/>
          <w:szCs w:val="24"/>
          <w:lang w:val="en-GB"/>
        </w:rPr>
        <w:t xml:space="preserve">Numeracy </w:t>
      </w:r>
      <w:r w:rsidR="00FB3B7F" w:rsidRPr="00CC29B3">
        <w:rPr>
          <w:sz w:val="24"/>
          <w:szCs w:val="24"/>
          <w:lang w:val="en-GB"/>
        </w:rPr>
        <w:t>–</w:t>
      </w:r>
      <w:r w:rsidRPr="00CC29B3">
        <w:rPr>
          <w:sz w:val="24"/>
          <w:szCs w:val="24"/>
          <w:lang w:val="en-GB"/>
        </w:rPr>
        <w:t xml:space="preserve"> </w:t>
      </w:r>
      <w:r w:rsidR="00163A1B" w:rsidRPr="00CC29B3">
        <w:rPr>
          <w:sz w:val="24"/>
          <w:szCs w:val="24"/>
          <w:lang w:val="en-GB"/>
        </w:rPr>
        <w:t>non-linear models</w:t>
      </w:r>
    </w:p>
    <w:p w:rsidR="00CC29B3" w:rsidRPr="00CC29B3" w:rsidRDefault="00D26B27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r w:rsidRPr="00D26B27">
        <w:rPr>
          <w:rFonts w:asciiTheme="minorHAnsi" w:hAnsiTheme="minorHAnsi" w:cstheme="minorHAnsi"/>
          <w:sz w:val="20"/>
          <w:szCs w:val="20"/>
        </w:rPr>
        <w:fldChar w:fldCharType="begin"/>
      </w:r>
      <w:r w:rsidR="00305936" w:rsidRPr="00CC29B3">
        <w:rPr>
          <w:rFonts w:asciiTheme="minorHAnsi" w:hAnsiTheme="minorHAnsi" w:cstheme="minorHAnsi"/>
          <w:sz w:val="20"/>
          <w:szCs w:val="20"/>
        </w:rPr>
        <w:instrText xml:space="preserve"> TOC \h \z \c "Table" </w:instrText>
      </w:r>
      <w:r w:rsidRPr="00D26B27">
        <w:rPr>
          <w:rFonts w:asciiTheme="minorHAnsi" w:hAnsiTheme="minorHAnsi" w:cstheme="minorHAnsi"/>
          <w:sz w:val="20"/>
          <w:szCs w:val="20"/>
        </w:rPr>
        <w:fldChar w:fldCharType="separate"/>
      </w:r>
      <w:hyperlink w:anchor="_Toc509908845" w:history="1"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F17B49" w:rsidRPr="00F17B4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1 Labour force participation and cognitive and non-cognitive skills (logit)</w:t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_Toc509908845 \h </w:instrTex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>1</w: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CC29B3" w:rsidRPr="00CC29B3" w:rsidRDefault="00D26B27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8846" w:history="1"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F17B49" w:rsidRPr="00F17B4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2 Employability and cognitive and non-cognitive skills (logit)</w:t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_Toc509908846 \h </w:instrTex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>1</w: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CC29B3" w:rsidRPr="00CC29B3" w:rsidRDefault="00D26B27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8847" w:history="1"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F17B49" w:rsidRPr="00F17B4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3 Job satisfaction and cognitive and non-cognitive skills (ordered logit)</w:t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_Toc509908847 \h </w:instrTex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>2</w: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CC29B3" w:rsidRPr="00CC29B3" w:rsidRDefault="00D26B27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8848" w:history="1"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F17B49" w:rsidRPr="00F17B4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4 Health and cognitive and non-cognitive skills (ordered logit)</w:t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_Toc509908848 \h </w:instrTex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>2</w: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CC29B3" w:rsidRPr="00CC29B3" w:rsidRDefault="00D26B27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8849" w:history="1"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F17B49" w:rsidRPr="00F17B4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5 Social trust and cognitive and non-cognitive skills (ordered logit)</w:t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_Toc509908849 \h </w:instrTex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>2</w: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CC29B3" w:rsidRPr="00CC29B3" w:rsidRDefault="00D26B27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8850" w:history="1"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F17B49" w:rsidRPr="00F17B4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CC29B3" w:rsidRPr="00CC29B3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6 Life satisfaction and cognitive and non-cognitive skills (ordered logit)</w:t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_Toc509908850 \h </w:instrTex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CC29B3"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t>3</w:t>
        </w:r>
        <w:r w:rsidRPr="00CC29B3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305936" w:rsidRPr="00305936" w:rsidRDefault="00D26B27" w:rsidP="00305936">
      <w:r w:rsidRPr="00CC29B3">
        <w:rPr>
          <w:rFonts w:cstheme="minorHAnsi"/>
          <w:sz w:val="20"/>
          <w:szCs w:val="20"/>
        </w:rPr>
        <w:fldChar w:fldCharType="end"/>
      </w:r>
    </w:p>
    <w:p w:rsidR="0092094C" w:rsidRPr="008038C5" w:rsidRDefault="00305936" w:rsidP="008038C5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0" w:name="_Toc509908845"/>
      <w:r>
        <w:rPr>
          <w:rFonts w:asciiTheme="minorHAnsi" w:hAnsiTheme="minorHAnsi" w:cstheme="minorHAnsi"/>
          <w:sz w:val="18"/>
          <w:szCs w:val="18"/>
        </w:rPr>
        <w:t>Table</w:t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17B49" w:rsidRPr="00F17B49">
        <w:rPr>
          <w:rFonts w:asciiTheme="minorHAnsi" w:hAnsiTheme="minorHAnsi" w:cstheme="minorHAnsi"/>
          <w:sz w:val="18"/>
          <w:szCs w:val="18"/>
        </w:rPr>
        <w:t>S</w:t>
      </w:r>
      <w:r w:rsidR="00D26B27">
        <w:rPr>
          <w:rFonts w:asciiTheme="minorHAnsi" w:hAnsiTheme="minorHAnsi" w:cstheme="minorHAnsi"/>
          <w:sz w:val="18"/>
          <w:szCs w:val="18"/>
        </w:rPr>
        <w:fldChar w:fldCharType="begin"/>
      </w:r>
      <w:r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D26B27">
        <w:rPr>
          <w:rFonts w:asciiTheme="minorHAnsi" w:hAnsiTheme="minorHAnsi" w:cstheme="minorHAnsi"/>
          <w:sz w:val="18"/>
          <w:szCs w:val="18"/>
        </w:rPr>
        <w:fldChar w:fldCharType="separate"/>
      </w:r>
      <w:r w:rsidR="00CC29B3">
        <w:rPr>
          <w:rFonts w:asciiTheme="minorHAnsi" w:hAnsiTheme="minorHAnsi" w:cstheme="minorHAnsi"/>
          <w:noProof/>
          <w:sz w:val="18"/>
          <w:szCs w:val="18"/>
        </w:rPr>
        <w:t>1</w:t>
      </w:r>
      <w:proofErr w:type="spellEnd"/>
      <w:r w:rsidR="00D26B27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Labour force participation and cognitive and non-cognitive skills (logit)</w:t>
      </w:r>
      <w:bookmarkEnd w:id="0"/>
    </w:p>
    <w:tbl>
      <w:tblPr>
        <w:tblW w:w="9191" w:type="dxa"/>
        <w:tblLayout w:type="fixed"/>
        <w:tblLook w:val="0000"/>
      </w:tblPr>
      <w:tblGrid>
        <w:gridCol w:w="1843"/>
        <w:gridCol w:w="1012"/>
        <w:gridCol w:w="1056"/>
        <w:gridCol w:w="1056"/>
        <w:gridCol w:w="1056"/>
        <w:gridCol w:w="1056"/>
        <w:gridCol w:w="1056"/>
        <w:gridCol w:w="1056"/>
      </w:tblGrid>
      <w:tr w:rsidR="0092094C" w:rsidRPr="00815C07" w:rsidTr="001C03B2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Numeracy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0.163*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0.164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0.162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0.442**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0.457**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0.455**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-0.052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-0.042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-0.332*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-0.337*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-0.336*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0.114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-0.295***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-0.291***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-0.288***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0.037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0.054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-0.008</w:t>
            </w:r>
          </w:p>
        </w:tc>
      </w:tr>
      <w:tr w:rsidR="00226E4A" w:rsidRPr="00815C07" w:rsidTr="001C03B2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12" w:type="dxa"/>
            <w:tcBorders>
              <w:left w:val="nil"/>
              <w:bottom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0.092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0.078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111492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0.019</w:t>
            </w:r>
          </w:p>
        </w:tc>
      </w:tr>
      <w:tr w:rsidR="00111492" w:rsidRPr="00815C07" w:rsidTr="001C03B2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12" w:type="dxa"/>
            <w:tcBorders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0.401***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0.406***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0.391***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0.396***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0.395***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0.401***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0.394***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-0.005***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-1.092***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-1.084***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-1.005***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-1.097***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-1.000***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-1.091***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-0.999***</w:t>
            </w:r>
          </w:p>
        </w:tc>
      </w:tr>
      <w:tr w:rsidR="00111492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815C07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0.210***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0.185***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0.200***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0.204***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0.176***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0.179***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111492" w:rsidRPr="00111492" w:rsidRDefault="00111492" w:rsidP="00111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111492">
              <w:rPr>
                <w:sz w:val="18"/>
                <w:szCs w:val="18"/>
              </w:rPr>
              <w:t>0.175***</w:t>
            </w:r>
          </w:p>
        </w:tc>
      </w:tr>
      <w:tr w:rsidR="0092094C" w:rsidRPr="00815C07" w:rsidTr="001C03B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5E48AE" w:rsidRPr="00815C07" w:rsidTr="00CF23D1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6911BE" w:rsidRDefault="005E48AE" w:rsidP="005E4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McFadden’s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0.253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0.255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0.267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0.255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0.269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0.257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0.269</w:t>
            </w:r>
          </w:p>
        </w:tc>
      </w:tr>
      <w:tr w:rsidR="005E48AE" w:rsidRPr="00815C07" w:rsidTr="00CF23D1">
        <w:trPr>
          <w:trHeight w:val="31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6911BE" w:rsidRDefault="005E48AE" w:rsidP="005E4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McKel. &amp; Zavoina’s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0.385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0.391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0.405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0.387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0.411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0.411</w:t>
            </w:r>
          </w:p>
        </w:tc>
      </w:tr>
      <w:tr w:rsidR="005E48AE" w:rsidRPr="00815C07" w:rsidTr="00CF23D1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6911BE" w:rsidRDefault="005E48AE" w:rsidP="005E4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BIC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18237507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18176360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17897267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18199728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17837693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18138476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8AE" w:rsidRPr="00877039" w:rsidRDefault="005E48AE" w:rsidP="005E48A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17836989</w:t>
            </w:r>
          </w:p>
        </w:tc>
      </w:tr>
    </w:tbl>
    <w:p w:rsidR="00111492" w:rsidRPr="006911BE" w:rsidRDefault="0092094C" w:rsidP="0092094C">
      <w:pPr>
        <w:pStyle w:val="TableNote"/>
        <w:spacing w:before="60" w:after="0"/>
        <w:jc w:val="both"/>
        <w:rPr>
          <w:rFonts w:asciiTheme="minorHAnsi" w:hAnsiTheme="minorHAnsi" w:cstheme="minorHAnsi"/>
        </w:rPr>
      </w:pPr>
      <w:r w:rsidRPr="006911BE">
        <w:rPr>
          <w:rFonts w:asciiTheme="minorHAnsi" w:hAnsiTheme="minorHAnsi" w:cstheme="minorHAnsi"/>
          <w:bCs/>
          <w:lang w:val="en-US"/>
        </w:rPr>
        <w:t xml:space="preserve">Notes: </w:t>
      </w:r>
      <w:r w:rsidR="00B12C83">
        <w:rPr>
          <w:rFonts w:asciiTheme="minorHAnsi" w:hAnsiTheme="minorHAnsi" w:cstheme="minorHAnsi"/>
        </w:rPr>
        <w:t>Coefficients</w:t>
      </w:r>
      <w:r w:rsidR="008038C5">
        <w:rPr>
          <w:rFonts w:asciiTheme="minorHAnsi" w:hAnsiTheme="minorHAnsi" w:cstheme="minorHAnsi"/>
        </w:rPr>
        <w:t>.</w:t>
      </w:r>
      <w:r w:rsidR="008038C5" w:rsidRPr="006911BE">
        <w:rPr>
          <w:rFonts w:asciiTheme="minorHAnsi" w:hAnsiTheme="minorHAnsi" w:cstheme="minorHAnsi"/>
        </w:rPr>
        <w:t xml:space="preserve"> </w:t>
      </w:r>
      <w:r w:rsidRPr="006911BE">
        <w:rPr>
          <w:rFonts w:asciiTheme="minorHAnsi" w:hAnsiTheme="minorHAnsi" w:cstheme="minorHAnsi"/>
        </w:rPr>
        <w:t xml:space="preserve">* </w:t>
      </w:r>
      <w:proofErr w:type="gramStart"/>
      <w:r w:rsidRPr="006911BE">
        <w:rPr>
          <w:rFonts w:asciiTheme="minorHAnsi" w:hAnsiTheme="minorHAnsi" w:cstheme="minorHAnsi"/>
          <w:i/>
          <w:iCs/>
        </w:rPr>
        <w:t>p</w:t>
      </w:r>
      <w:proofErr w:type="gramEnd"/>
      <w:r w:rsidRPr="006911BE">
        <w:rPr>
          <w:rFonts w:asciiTheme="minorHAnsi" w:hAnsiTheme="minorHAnsi" w:cstheme="minorHAnsi"/>
        </w:rPr>
        <w:t xml:space="preserve"> &lt; 0.05, ** </w:t>
      </w:r>
      <w:r w:rsidRPr="006911BE">
        <w:rPr>
          <w:rFonts w:asciiTheme="minorHAnsi" w:hAnsiTheme="minorHAnsi" w:cstheme="minorHAnsi"/>
          <w:i/>
          <w:iCs/>
        </w:rPr>
        <w:t>p</w:t>
      </w:r>
      <w:r w:rsidRPr="006911BE">
        <w:rPr>
          <w:rFonts w:asciiTheme="minorHAnsi" w:hAnsiTheme="minorHAnsi" w:cstheme="minorHAnsi"/>
        </w:rPr>
        <w:t xml:space="preserve"> &lt; 0.01, *** </w:t>
      </w:r>
      <w:r w:rsidRPr="006911BE">
        <w:rPr>
          <w:rFonts w:asciiTheme="minorHAnsi" w:hAnsiTheme="minorHAnsi" w:cstheme="minorHAnsi"/>
          <w:i/>
          <w:iCs/>
        </w:rPr>
        <w:t>p</w:t>
      </w:r>
      <w:r w:rsidRPr="006911BE">
        <w:rPr>
          <w:rFonts w:asciiTheme="minorHAnsi" w:hAnsiTheme="minorHAnsi" w:cstheme="minorHAnsi"/>
        </w:rPr>
        <w:t xml:space="preserve"> &lt; 0.001</w:t>
      </w:r>
      <w:r w:rsidR="00814659">
        <w:rPr>
          <w:rFonts w:asciiTheme="minorHAnsi" w:hAnsiTheme="minorHAnsi" w:cstheme="minorHAnsi"/>
        </w:rPr>
        <w:t>.</w:t>
      </w:r>
      <w:r w:rsidRPr="006911BE">
        <w:rPr>
          <w:rFonts w:asciiTheme="minorHAnsi" w:hAnsiTheme="minorHAnsi" w:cstheme="minorHAnsi"/>
        </w:rPr>
        <w:t xml:space="preserve"> Numeracy and non-cognitive skills are standardised. </w:t>
      </w:r>
    </w:p>
    <w:p w:rsidR="0092094C" w:rsidRPr="008038C5" w:rsidRDefault="00305936" w:rsidP="008038C5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1" w:name="_Toc509908846"/>
      <w:r>
        <w:rPr>
          <w:rFonts w:asciiTheme="minorHAnsi" w:hAnsiTheme="minorHAnsi" w:cstheme="minorHAnsi"/>
          <w:sz w:val="18"/>
          <w:szCs w:val="18"/>
        </w:rPr>
        <w:t>Table</w:t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17B49" w:rsidRPr="00F17B49">
        <w:rPr>
          <w:rFonts w:asciiTheme="minorHAnsi" w:hAnsiTheme="minorHAnsi" w:cstheme="minorHAnsi"/>
          <w:sz w:val="18"/>
          <w:szCs w:val="18"/>
        </w:rPr>
        <w:t>S</w:t>
      </w:r>
      <w:r w:rsidR="00D26B27">
        <w:rPr>
          <w:rFonts w:asciiTheme="minorHAnsi" w:hAnsiTheme="minorHAnsi" w:cstheme="minorHAnsi"/>
          <w:sz w:val="18"/>
          <w:szCs w:val="18"/>
        </w:rPr>
        <w:fldChar w:fldCharType="begin"/>
      </w:r>
      <w:r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D26B27">
        <w:rPr>
          <w:rFonts w:asciiTheme="minorHAnsi" w:hAnsiTheme="minorHAnsi" w:cstheme="minorHAnsi"/>
          <w:sz w:val="18"/>
          <w:szCs w:val="18"/>
        </w:rPr>
        <w:fldChar w:fldCharType="separate"/>
      </w:r>
      <w:r w:rsidR="00CC29B3">
        <w:rPr>
          <w:rFonts w:asciiTheme="minorHAnsi" w:hAnsiTheme="minorHAnsi" w:cstheme="minorHAnsi"/>
          <w:noProof/>
          <w:sz w:val="18"/>
          <w:szCs w:val="18"/>
        </w:rPr>
        <w:t>2</w:t>
      </w:r>
      <w:proofErr w:type="spellEnd"/>
      <w:r w:rsidR="00D26B27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Employability and cognitive and non-cognitive skills (logit)</w:t>
      </w:r>
      <w:bookmarkEnd w:id="1"/>
    </w:p>
    <w:tbl>
      <w:tblPr>
        <w:tblW w:w="9235" w:type="dxa"/>
        <w:tblLayout w:type="fixed"/>
        <w:tblLook w:val="0000"/>
      </w:tblPr>
      <w:tblGrid>
        <w:gridCol w:w="1843"/>
        <w:gridCol w:w="1056"/>
        <w:gridCol w:w="1056"/>
        <w:gridCol w:w="1056"/>
        <w:gridCol w:w="1056"/>
        <w:gridCol w:w="1056"/>
        <w:gridCol w:w="1056"/>
        <w:gridCol w:w="1056"/>
      </w:tblGrid>
      <w:tr w:rsidR="0092094C" w:rsidRPr="00815C07" w:rsidTr="001C03B2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250DE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Numeracy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0.196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0.366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0.372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0.369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0.031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-0.371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-0.368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-0.359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-0.061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0.078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0.081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0.054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0.188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0.207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0.194</w:t>
            </w:r>
          </w:p>
        </w:tc>
      </w:tr>
      <w:tr w:rsidR="00226E4A" w:rsidRPr="00815C07" w:rsidTr="001C03B2">
        <w:tc>
          <w:tcPr>
            <w:tcW w:w="1843" w:type="dxa"/>
            <w:tcBorders>
              <w:left w:val="nil"/>
              <w:right w:val="nil"/>
            </w:tcBorders>
          </w:tcPr>
          <w:p w:rsid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-0.242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-0.261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-0.254</w:t>
            </w:r>
          </w:p>
        </w:tc>
      </w:tr>
      <w:tr w:rsidR="00226E4A" w:rsidRPr="00815C07" w:rsidTr="001C03B2">
        <w:tc>
          <w:tcPr>
            <w:tcW w:w="1843" w:type="dxa"/>
            <w:tcBorders>
              <w:left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0.213***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0.219***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0.207***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0.217***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0.213***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0.224***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0.218***</w:t>
            </w:r>
          </w:p>
        </w:tc>
      </w:tr>
      <w:tr w:rsidR="00226E4A" w:rsidRPr="00815C07" w:rsidTr="001C03B2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-0.002***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-0.002***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-0.002***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-0.002***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-0.002***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-0.003***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-0.002***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-0.598**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-0.568**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-0.609**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-0.614**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-0.581**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-0.581**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-0.583**</w:t>
            </w:r>
          </w:p>
        </w:tc>
      </w:tr>
      <w:tr w:rsidR="00226E4A" w:rsidRPr="00815C07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815C07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0.205***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0.177***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0.211***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0.211***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0.183***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0.180***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26E4A" w:rsidRPr="00226E4A" w:rsidRDefault="00226E4A" w:rsidP="0022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26E4A">
              <w:rPr>
                <w:sz w:val="18"/>
                <w:szCs w:val="18"/>
              </w:rPr>
              <w:t>0.184***</w:t>
            </w:r>
          </w:p>
        </w:tc>
      </w:tr>
      <w:tr w:rsidR="0092094C" w:rsidRPr="00815C07" w:rsidTr="001C03B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815C07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815C07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</w:tr>
      <w:tr w:rsidR="00877039" w:rsidRPr="00815C07" w:rsidTr="00AD1DD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McFadden’s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0.067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0.073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0.076</w:t>
            </w:r>
          </w:p>
        </w:tc>
      </w:tr>
      <w:tr w:rsidR="00877039" w:rsidRPr="00815C07" w:rsidTr="00AD1DD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McKel. &amp; Zavoina’s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0.157</w:t>
            </w:r>
          </w:p>
        </w:tc>
      </w:tr>
      <w:tr w:rsidR="00877039" w:rsidRPr="00815C07" w:rsidTr="00AD1DDC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BIC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6729089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6710530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6702101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6692612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6682527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6668257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6644333</w:t>
            </w:r>
          </w:p>
        </w:tc>
      </w:tr>
    </w:tbl>
    <w:p w:rsidR="0092094C" w:rsidRDefault="0092094C" w:rsidP="0092094C">
      <w:pPr>
        <w:pStyle w:val="TableNote"/>
        <w:spacing w:after="0"/>
        <w:jc w:val="both"/>
        <w:rPr>
          <w:rFonts w:asciiTheme="minorHAnsi" w:hAnsiTheme="minorHAnsi" w:cstheme="minorHAnsi"/>
        </w:rPr>
      </w:pPr>
      <w:r w:rsidRPr="005D1F52">
        <w:rPr>
          <w:rFonts w:asciiTheme="minorHAnsi" w:hAnsiTheme="minorHAnsi" w:cstheme="minorHAnsi"/>
          <w:lang w:val="en-US"/>
        </w:rPr>
        <w:t>Notes</w:t>
      </w:r>
      <w:r w:rsidR="008038C5">
        <w:rPr>
          <w:rFonts w:asciiTheme="minorHAnsi" w:hAnsiTheme="minorHAnsi" w:cstheme="minorHAnsi"/>
          <w:lang w:val="en-US"/>
        </w:rPr>
        <w:t>:</w:t>
      </w:r>
      <w:r w:rsidR="008038C5" w:rsidRPr="008038C5">
        <w:rPr>
          <w:rFonts w:asciiTheme="minorHAnsi" w:hAnsiTheme="minorHAnsi" w:cstheme="minorHAnsi"/>
        </w:rPr>
        <w:t xml:space="preserve"> </w:t>
      </w:r>
      <w:r w:rsidR="00814659">
        <w:rPr>
          <w:rFonts w:asciiTheme="minorHAnsi" w:hAnsiTheme="minorHAnsi" w:cstheme="minorHAnsi"/>
        </w:rPr>
        <w:t>Coefficients</w:t>
      </w:r>
      <w:r w:rsidR="008038C5">
        <w:rPr>
          <w:rFonts w:asciiTheme="minorHAnsi" w:hAnsiTheme="minorHAnsi" w:cstheme="minorHAnsi"/>
          <w:lang w:val="en-US"/>
        </w:rPr>
        <w:t>.</w:t>
      </w:r>
      <w:r w:rsidR="008038C5" w:rsidRPr="008038C5">
        <w:rPr>
          <w:rFonts w:asciiTheme="minorHAnsi" w:hAnsiTheme="minorHAnsi" w:cstheme="minorHAnsi"/>
          <w:lang w:val="en-US"/>
        </w:rPr>
        <w:t xml:space="preserve"> </w:t>
      </w:r>
      <w:r w:rsidRPr="005D1F52">
        <w:rPr>
          <w:rFonts w:asciiTheme="minorHAnsi" w:hAnsiTheme="minorHAnsi" w:cstheme="minorHAnsi"/>
        </w:rPr>
        <w:t xml:space="preserve">* </w:t>
      </w:r>
      <w:proofErr w:type="gramStart"/>
      <w:r w:rsidRPr="005D1F52">
        <w:rPr>
          <w:rFonts w:asciiTheme="minorHAnsi" w:hAnsiTheme="minorHAnsi" w:cstheme="minorHAnsi"/>
          <w:i/>
          <w:iCs/>
        </w:rPr>
        <w:t>p</w:t>
      </w:r>
      <w:proofErr w:type="gramEnd"/>
      <w:r w:rsidRPr="005D1F52">
        <w:rPr>
          <w:rFonts w:asciiTheme="minorHAnsi" w:hAnsiTheme="minorHAnsi" w:cstheme="minorHAnsi"/>
        </w:rPr>
        <w:t xml:space="preserve"> &lt; 0.05, 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0.01, ***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0.001. Numeracy and non-cognitive skills are standardised. </w:t>
      </w:r>
    </w:p>
    <w:p w:rsidR="001C03B2" w:rsidRPr="005D1F52" w:rsidRDefault="001C03B2" w:rsidP="0092094C">
      <w:pPr>
        <w:pStyle w:val="TableNote"/>
        <w:spacing w:after="0"/>
        <w:jc w:val="both"/>
        <w:rPr>
          <w:rFonts w:asciiTheme="minorHAnsi" w:hAnsiTheme="minorHAnsi" w:cstheme="minorHAnsi"/>
        </w:rPr>
      </w:pPr>
    </w:p>
    <w:p w:rsidR="0092094C" w:rsidRPr="008038C5" w:rsidRDefault="00305936" w:rsidP="008038C5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2" w:name="_Toc509908847"/>
      <w:r>
        <w:rPr>
          <w:rFonts w:asciiTheme="minorHAnsi" w:hAnsiTheme="minorHAnsi" w:cstheme="minorHAnsi"/>
          <w:sz w:val="18"/>
          <w:szCs w:val="18"/>
        </w:rPr>
        <w:t>Table</w:t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17B49" w:rsidRPr="00F17B49">
        <w:rPr>
          <w:rFonts w:asciiTheme="minorHAnsi" w:hAnsiTheme="minorHAnsi" w:cstheme="minorHAnsi"/>
          <w:sz w:val="18"/>
          <w:szCs w:val="18"/>
        </w:rPr>
        <w:t>S</w:t>
      </w:r>
      <w:r w:rsidR="00D26B27">
        <w:rPr>
          <w:rFonts w:asciiTheme="minorHAnsi" w:hAnsiTheme="minorHAnsi" w:cstheme="minorHAnsi"/>
          <w:sz w:val="18"/>
          <w:szCs w:val="18"/>
        </w:rPr>
        <w:fldChar w:fldCharType="begin"/>
      </w:r>
      <w:r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D26B27">
        <w:rPr>
          <w:rFonts w:asciiTheme="minorHAnsi" w:hAnsiTheme="minorHAnsi" w:cstheme="minorHAnsi"/>
          <w:sz w:val="18"/>
          <w:szCs w:val="18"/>
        </w:rPr>
        <w:fldChar w:fldCharType="separate"/>
      </w:r>
      <w:r w:rsidR="00CC29B3">
        <w:rPr>
          <w:rFonts w:asciiTheme="minorHAnsi" w:hAnsiTheme="minorHAnsi" w:cstheme="minorHAnsi"/>
          <w:noProof/>
          <w:sz w:val="18"/>
          <w:szCs w:val="18"/>
        </w:rPr>
        <w:t>3</w:t>
      </w:r>
      <w:proofErr w:type="spellEnd"/>
      <w:r w:rsidR="00D26B27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Job satisfaction and cognitive and non-cognitive skills (ordered logit)</w:t>
      </w:r>
      <w:bookmarkEnd w:id="2"/>
    </w:p>
    <w:tbl>
      <w:tblPr>
        <w:tblW w:w="9420" w:type="dxa"/>
        <w:tblLayout w:type="fixed"/>
        <w:tblLook w:val="0000"/>
      </w:tblPr>
      <w:tblGrid>
        <w:gridCol w:w="2268"/>
        <w:gridCol w:w="993"/>
        <w:gridCol w:w="992"/>
        <w:gridCol w:w="992"/>
        <w:gridCol w:w="992"/>
        <w:gridCol w:w="1056"/>
        <w:gridCol w:w="1071"/>
        <w:gridCol w:w="1056"/>
      </w:tblGrid>
      <w:tr w:rsidR="0092094C" w:rsidRPr="00D9787B" w:rsidTr="001C03B2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812650" w:rsidRPr="000E0C4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4F63BF" w:rsidRDefault="00812650" w:rsidP="008126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Numeracy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-0.004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0.015</w:t>
            </w:r>
          </w:p>
        </w:tc>
      </w:tr>
      <w:tr w:rsidR="00812650" w:rsidRPr="000E0C4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4F63BF" w:rsidRDefault="00812650" w:rsidP="008126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lastRenderedPageBreak/>
              <w:t>Conscientiousness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0.452*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0.452*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0.333</w:t>
            </w:r>
          </w:p>
        </w:tc>
      </w:tr>
      <w:tr w:rsidR="00812650" w:rsidRPr="000E0C4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4F63BF" w:rsidRDefault="00812650" w:rsidP="008126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0.222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0.228*</w:t>
            </w:r>
          </w:p>
        </w:tc>
      </w:tr>
      <w:tr w:rsidR="00812650" w:rsidRPr="000E0C4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4F63BF" w:rsidRDefault="00812650" w:rsidP="008126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-0.329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-0.329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-0.279</w:t>
            </w:r>
          </w:p>
        </w:tc>
      </w:tr>
      <w:tr w:rsidR="00812650" w:rsidRPr="000E0C4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4F63BF" w:rsidRDefault="00812650" w:rsidP="008126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0.071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0.071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12650" w:rsidRPr="00812650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812650">
              <w:rPr>
                <w:sz w:val="18"/>
                <w:szCs w:val="18"/>
              </w:rPr>
              <w:t>0.063</w:t>
            </w:r>
          </w:p>
        </w:tc>
      </w:tr>
      <w:tr w:rsidR="00812650" w:rsidRPr="000E0C4B" w:rsidTr="001C03B2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812650" w:rsidRPr="004F63BF" w:rsidRDefault="00812650" w:rsidP="008126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-0.243***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-0.243***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-0.223**</w:t>
            </w:r>
          </w:p>
        </w:tc>
      </w:tr>
      <w:tr w:rsidR="00812650" w:rsidRPr="000E0C4B" w:rsidTr="001C03B2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812650" w:rsidRPr="004F63BF" w:rsidRDefault="00812650" w:rsidP="008126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0.334***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0.336***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0.258***</w:t>
            </w:r>
          </w:p>
        </w:tc>
      </w:tr>
      <w:tr w:rsidR="00812650" w:rsidRPr="00D9787B" w:rsidTr="001C03B2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812650" w:rsidRPr="00C80265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-0.061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1" w:type="dxa"/>
            <w:tcBorders>
              <w:left w:val="nil"/>
              <w:bottom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-0.062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812650" w:rsidRPr="00A80B9D" w:rsidRDefault="00812650" w:rsidP="0081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-0.065</w:t>
            </w:r>
          </w:p>
        </w:tc>
      </w:tr>
      <w:tr w:rsidR="00A80B9D" w:rsidRPr="00D9787B" w:rsidTr="001C03B2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A80B9D" w:rsidRPr="00C80265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-0.012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-0.012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-0.029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-0.022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-0.029</w:t>
            </w:r>
          </w:p>
        </w:tc>
        <w:tc>
          <w:tcPr>
            <w:tcW w:w="1071" w:type="dxa"/>
            <w:tcBorders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-0.021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-0.032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C80265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0.000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C80265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0.049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-0.038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0.015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E32A8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-0.037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-0.032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-0.039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-0.031</w:t>
            </w:r>
          </w:p>
        </w:tc>
      </w:tr>
      <w:tr w:rsidR="0092094C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D9787B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b/>
                <w:i/>
                <w:sz w:val="18"/>
                <w:szCs w:val="18"/>
                <w:lang w:val="en-US"/>
              </w:rPr>
              <w:t>Occupation ISCO 1-digit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A80B9D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A80B9D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A80B9D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A80B9D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A80B9D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A80B9D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2094C" w:rsidRPr="00A80B9D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6D578D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578D">
              <w:rPr>
                <w:rFonts w:ascii="Calibri" w:hAnsi="Calibri" w:cs="Calibri"/>
                <w:color w:val="000000"/>
                <w:sz w:val="18"/>
                <w:szCs w:val="18"/>
              </w:rPr>
              <w:t>Professionals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-0.167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-0.149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6D578D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578D">
              <w:rPr>
                <w:rFonts w:ascii="Calibri" w:hAnsi="Calibri" w:cs="Calibri"/>
                <w:color w:val="000000"/>
                <w:sz w:val="18"/>
                <w:szCs w:val="18"/>
              </w:rPr>
              <w:t>Technicians and Associate Prof.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-0.249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-0.254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-0.248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6D578D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578D">
              <w:rPr>
                <w:rFonts w:ascii="Calibri" w:hAnsi="Calibri" w:cs="Calibri"/>
                <w:color w:val="000000"/>
                <w:sz w:val="18"/>
                <w:szCs w:val="18"/>
              </w:rPr>
              <w:t>Clerical Support Workers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-0.615*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-0.616*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-0.596*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-0.597*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-0.539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-0.561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6D578D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578D">
              <w:rPr>
                <w:rFonts w:ascii="Calibri" w:hAnsi="Calibri" w:cs="Calibri"/>
                <w:color w:val="000000"/>
                <w:sz w:val="18"/>
                <w:szCs w:val="18"/>
              </w:rPr>
              <w:t>Services and sales workers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-0.637*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-0.638*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-0.684*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-0.685*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-0.640*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40397C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</w:pPr>
            <w:r w:rsidRPr="0040397C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Skilled Agric., Forestry and Fishery Workers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-0.325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-0.128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-0.327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-0.125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-0.263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40397C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</w:pPr>
            <w:r w:rsidRPr="0040397C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Craft and Related Trades Workers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-0.586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-0.598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-0.589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40397C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</w:pPr>
            <w:r w:rsidRPr="0040397C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Plant and Machine Operators and Assemblers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-0.996**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-0.998**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-1.004**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-0.914**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-1.005**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-0.906**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-0.934**</w:t>
            </w:r>
          </w:p>
        </w:tc>
      </w:tr>
      <w:tr w:rsidR="00A80B9D" w:rsidRPr="00D9787B" w:rsidTr="001C03B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9D" w:rsidRPr="006D578D" w:rsidRDefault="00A80B9D" w:rsidP="00A80B9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578D">
              <w:rPr>
                <w:rFonts w:ascii="Calibri" w:hAnsi="Calibri" w:cs="Calibri"/>
                <w:color w:val="000000"/>
                <w:sz w:val="18"/>
                <w:szCs w:val="18"/>
              </w:rPr>
              <w:t>Elementary occupations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-0.901**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-0.902**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-0.794**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-0.795*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-0.794*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-0.784*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A80B9D" w:rsidRPr="00A80B9D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80B9D">
              <w:rPr>
                <w:sz w:val="18"/>
                <w:szCs w:val="18"/>
              </w:rPr>
              <w:t>-0.718*</w:t>
            </w:r>
          </w:p>
        </w:tc>
      </w:tr>
      <w:tr w:rsidR="00A80B9D" w:rsidRPr="00D9787B" w:rsidTr="001C03B2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9787B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B9D" w:rsidRPr="00D9787B" w:rsidRDefault="00A80B9D" w:rsidP="00A80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</w:tr>
      <w:tr w:rsidR="00877039" w:rsidRPr="00D9787B" w:rsidTr="0094086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McFadden’s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0.028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0.034</w:t>
            </w:r>
          </w:p>
        </w:tc>
      </w:tr>
      <w:tr w:rsidR="00877039" w:rsidRPr="00D9787B" w:rsidTr="0094086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McKel. &amp; Zavoina’s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0.063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0.074</w:t>
            </w:r>
          </w:p>
        </w:tc>
      </w:tr>
      <w:tr w:rsidR="00877039" w:rsidRPr="00D9787B" w:rsidTr="00940860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BIC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20723103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20721104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20355987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20497580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20354108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20494405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20243391</w:t>
            </w:r>
          </w:p>
        </w:tc>
      </w:tr>
    </w:tbl>
    <w:p w:rsidR="00812650" w:rsidRPr="005D1F52" w:rsidRDefault="0092094C" w:rsidP="0092094C">
      <w:pPr>
        <w:pStyle w:val="TableNote"/>
        <w:spacing w:after="0"/>
        <w:jc w:val="both"/>
        <w:rPr>
          <w:rFonts w:asciiTheme="minorHAnsi" w:hAnsiTheme="minorHAnsi" w:cstheme="minorHAnsi"/>
        </w:rPr>
      </w:pPr>
      <w:r w:rsidRPr="005D1F52">
        <w:rPr>
          <w:rFonts w:asciiTheme="minorHAnsi" w:hAnsiTheme="minorHAnsi" w:cstheme="minorHAnsi"/>
          <w:lang w:val="en-US"/>
        </w:rPr>
        <w:t xml:space="preserve">Notes: </w:t>
      </w:r>
      <w:r w:rsidR="00814659">
        <w:rPr>
          <w:rFonts w:asciiTheme="minorHAnsi" w:hAnsiTheme="minorHAnsi" w:cstheme="minorHAnsi"/>
        </w:rPr>
        <w:t>Coefficients</w:t>
      </w:r>
      <w:r w:rsidR="008038C5">
        <w:rPr>
          <w:rFonts w:asciiTheme="minorHAnsi" w:hAnsiTheme="minorHAnsi" w:cstheme="minorHAnsi"/>
          <w:lang w:val="en-US"/>
        </w:rPr>
        <w:t xml:space="preserve">. </w:t>
      </w:r>
      <w:r w:rsidRPr="005D1F52">
        <w:rPr>
          <w:rFonts w:asciiTheme="minorHAnsi" w:hAnsiTheme="minorHAnsi" w:cstheme="minorHAnsi"/>
        </w:rPr>
        <w:t xml:space="preserve">* </w:t>
      </w:r>
      <w:proofErr w:type="gramStart"/>
      <w:r w:rsidRPr="005D1F52">
        <w:rPr>
          <w:rFonts w:asciiTheme="minorHAnsi" w:hAnsiTheme="minorHAnsi" w:cstheme="minorHAnsi"/>
          <w:i/>
          <w:iCs/>
        </w:rPr>
        <w:t>p</w:t>
      </w:r>
      <w:proofErr w:type="gramEnd"/>
      <w:r w:rsidRPr="005D1F52">
        <w:rPr>
          <w:rFonts w:asciiTheme="minorHAnsi" w:hAnsiTheme="minorHAnsi" w:cstheme="minorHAnsi"/>
        </w:rPr>
        <w:t xml:space="preserve"> &lt; 0.05, 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0.01, ***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0.001. Numeracy and non-cognitive skills are standardised. </w:t>
      </w:r>
      <w:r w:rsidRPr="00C45C76">
        <w:rPr>
          <w:rFonts w:asciiTheme="minorHAnsi" w:hAnsiTheme="minorHAnsi" w:cstheme="minorHAnsi"/>
        </w:rPr>
        <w:t>Reference category for occupation: managers</w:t>
      </w:r>
      <w:r>
        <w:rPr>
          <w:rFonts w:asciiTheme="minorHAnsi" w:hAnsiTheme="minorHAnsi" w:cstheme="minorHAnsi"/>
        </w:rPr>
        <w:t xml:space="preserve">. </w:t>
      </w:r>
      <w:r w:rsidRPr="006911BE">
        <w:rPr>
          <w:rFonts w:asciiTheme="minorHAnsi" w:hAnsiTheme="minorHAnsi" w:cstheme="minorHAnsi"/>
        </w:rPr>
        <w:t>ISCO=0 excluded</w:t>
      </w:r>
      <w:r>
        <w:rPr>
          <w:rFonts w:asciiTheme="minorHAnsi" w:hAnsiTheme="minorHAnsi" w:cstheme="minorHAnsi"/>
        </w:rPr>
        <w:t>.</w:t>
      </w:r>
    </w:p>
    <w:p w:rsidR="0092094C" w:rsidRPr="008038C5" w:rsidRDefault="00305936" w:rsidP="008038C5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3" w:name="_Toc509908848"/>
      <w:r>
        <w:rPr>
          <w:rFonts w:asciiTheme="minorHAnsi" w:hAnsiTheme="minorHAnsi" w:cstheme="minorHAnsi"/>
          <w:sz w:val="18"/>
          <w:szCs w:val="18"/>
        </w:rPr>
        <w:t>Table</w:t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17B49" w:rsidRPr="00F17B49">
        <w:rPr>
          <w:rFonts w:asciiTheme="minorHAnsi" w:hAnsiTheme="minorHAnsi" w:cstheme="minorHAnsi"/>
          <w:sz w:val="18"/>
          <w:szCs w:val="18"/>
        </w:rPr>
        <w:t>S</w:t>
      </w:r>
      <w:r w:rsidR="00D26B27">
        <w:rPr>
          <w:rFonts w:asciiTheme="minorHAnsi" w:hAnsiTheme="minorHAnsi" w:cstheme="minorHAnsi"/>
          <w:sz w:val="18"/>
          <w:szCs w:val="18"/>
        </w:rPr>
        <w:fldChar w:fldCharType="begin"/>
      </w:r>
      <w:r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D26B27">
        <w:rPr>
          <w:rFonts w:asciiTheme="minorHAnsi" w:hAnsiTheme="minorHAnsi" w:cstheme="minorHAnsi"/>
          <w:sz w:val="18"/>
          <w:szCs w:val="18"/>
        </w:rPr>
        <w:fldChar w:fldCharType="separate"/>
      </w:r>
      <w:r w:rsidR="00CC29B3">
        <w:rPr>
          <w:rFonts w:asciiTheme="minorHAnsi" w:hAnsiTheme="minorHAnsi" w:cstheme="minorHAnsi"/>
          <w:noProof/>
          <w:sz w:val="18"/>
          <w:szCs w:val="18"/>
        </w:rPr>
        <w:t>4</w:t>
      </w:r>
      <w:proofErr w:type="spellEnd"/>
      <w:r w:rsidR="00D26B27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Health and cognitive and non-cognitive skills (ordered logit)</w:t>
      </w:r>
      <w:bookmarkEnd w:id="3"/>
    </w:p>
    <w:tbl>
      <w:tblPr>
        <w:tblW w:w="9377" w:type="dxa"/>
        <w:tblLayout w:type="fixed"/>
        <w:tblLook w:val="0000"/>
      </w:tblPr>
      <w:tblGrid>
        <w:gridCol w:w="1985"/>
        <w:gridCol w:w="1056"/>
        <w:gridCol w:w="1056"/>
        <w:gridCol w:w="1056"/>
        <w:gridCol w:w="1056"/>
        <w:gridCol w:w="1056"/>
        <w:gridCol w:w="1056"/>
        <w:gridCol w:w="1056"/>
      </w:tblGrid>
      <w:tr w:rsidR="0092094C" w:rsidRPr="00A00415" w:rsidTr="001C03B2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EF29AD" w:rsidRPr="003A18E6" w:rsidTr="001C03B2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Numeracy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0.145*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0.155**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0.163**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0.165**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0.322*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0.340**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0.198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0.163**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0.170**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0.167**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-0.153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-0.098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-0.085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-0.090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-0.088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-0.372***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-0.370***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-0.345***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0.221***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0.239***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0.219***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right w:val="nil"/>
            </w:tcBorders>
          </w:tcPr>
          <w:p w:rsidR="00EF29AD" w:rsidRPr="004F63BF" w:rsidRDefault="00EF29AD" w:rsidP="00EF29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0.104*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0.092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0.039</w:t>
            </w:r>
          </w:p>
        </w:tc>
      </w:tr>
      <w:tr w:rsidR="00EF29AD" w:rsidRPr="00A00415" w:rsidTr="001C03B2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EF29AD" w:rsidRPr="00C80265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-0.173***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-0.169***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-0.185***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-0.184***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-0.181***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-0.179***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-0.184***</w:t>
            </w:r>
          </w:p>
        </w:tc>
      </w:tr>
      <w:tr w:rsidR="00EF29AD" w:rsidRPr="00A00415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C80265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0.001***</w:t>
            </w:r>
          </w:p>
        </w:tc>
      </w:tr>
      <w:tr w:rsidR="00EF29AD" w:rsidRPr="00A00415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C80265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-0.202*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-0.181*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-0.248**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-0.228**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-0.137</w:t>
            </w:r>
          </w:p>
        </w:tc>
      </w:tr>
      <w:tr w:rsidR="00EF29AD" w:rsidRPr="00A00415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32A8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0.109***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0.087***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0.111***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0.106***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0.087***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0.081***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0.082***</w:t>
            </w:r>
          </w:p>
        </w:tc>
      </w:tr>
      <w:tr w:rsidR="00EF29AD" w:rsidRPr="003A18E6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3A18E6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3A18E6">
              <w:rPr>
                <w:rFonts w:cstheme="minorHAnsi"/>
                <w:b/>
                <w:sz w:val="18"/>
                <w:szCs w:val="18"/>
                <w:lang w:val="en-US"/>
              </w:rPr>
              <w:t>LM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EF29AD" w:rsidRPr="00A00415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A00415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Unemployed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-0.851***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-0.835***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-0.890***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-0.842***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-0.869***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-0.820***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-0.856***</w:t>
            </w:r>
          </w:p>
        </w:tc>
      </w:tr>
      <w:tr w:rsidR="00EF29AD" w:rsidRPr="00A00415" w:rsidTr="001C03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A00415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Inactive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-0.845***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-0.826***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-0.757***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-0.817***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-0.737***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-0.795***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F29AD" w:rsidRPr="00EF29AD" w:rsidRDefault="00EF29AD" w:rsidP="00EF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F29AD">
              <w:rPr>
                <w:sz w:val="18"/>
                <w:szCs w:val="18"/>
              </w:rPr>
              <w:t>-0.733***</w:t>
            </w:r>
          </w:p>
        </w:tc>
      </w:tr>
      <w:tr w:rsidR="0092094C" w:rsidRPr="00A00415" w:rsidTr="001C03B2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877039" w:rsidRPr="00A00415" w:rsidTr="005B36C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McFadden’s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0.146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0.153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0.165</w:t>
            </w:r>
          </w:p>
        </w:tc>
      </w:tr>
      <w:tr w:rsidR="00877039" w:rsidRPr="00A00415" w:rsidTr="005B36C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McKel. &amp; Zavoina’s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0.367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0.357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0.381</w:t>
            </w:r>
          </w:p>
        </w:tc>
      </w:tr>
      <w:tr w:rsidR="00877039" w:rsidRPr="00A00415" w:rsidTr="005B36CC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BIC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45460921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45371273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44704686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45002771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44603798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44890945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44339245</w:t>
            </w:r>
          </w:p>
        </w:tc>
      </w:tr>
    </w:tbl>
    <w:p w:rsidR="0092094C" w:rsidRDefault="0092094C" w:rsidP="0092094C">
      <w:pPr>
        <w:pStyle w:val="TableNote"/>
        <w:spacing w:after="0"/>
        <w:jc w:val="both"/>
        <w:rPr>
          <w:rFonts w:asciiTheme="minorHAnsi" w:hAnsiTheme="minorHAnsi" w:cstheme="minorHAnsi"/>
        </w:rPr>
      </w:pPr>
      <w:r w:rsidRPr="005D1F52">
        <w:rPr>
          <w:rFonts w:asciiTheme="minorHAnsi" w:hAnsiTheme="minorHAnsi" w:cstheme="minorHAnsi"/>
          <w:lang w:val="en-US"/>
        </w:rPr>
        <w:t xml:space="preserve">Notes: </w:t>
      </w:r>
      <w:r w:rsidR="00814659">
        <w:rPr>
          <w:rFonts w:asciiTheme="minorHAnsi" w:hAnsiTheme="minorHAnsi" w:cstheme="minorHAnsi"/>
        </w:rPr>
        <w:t>Coefficients</w:t>
      </w:r>
      <w:r w:rsidR="008038C5">
        <w:rPr>
          <w:rFonts w:asciiTheme="minorHAnsi" w:hAnsiTheme="minorHAnsi" w:cstheme="minorHAnsi"/>
          <w:lang w:val="en-US"/>
        </w:rPr>
        <w:t>.</w:t>
      </w:r>
      <w:r w:rsidR="008038C5" w:rsidRPr="008038C5">
        <w:rPr>
          <w:rFonts w:asciiTheme="minorHAnsi" w:hAnsiTheme="minorHAnsi" w:cstheme="minorHAnsi"/>
          <w:lang w:val="en-US"/>
        </w:rPr>
        <w:t xml:space="preserve"> </w:t>
      </w:r>
      <w:r w:rsidRPr="005D1F52">
        <w:rPr>
          <w:rFonts w:asciiTheme="minorHAnsi" w:hAnsiTheme="minorHAnsi" w:cstheme="minorHAnsi"/>
        </w:rPr>
        <w:t xml:space="preserve">* </w:t>
      </w:r>
      <w:proofErr w:type="gramStart"/>
      <w:r w:rsidRPr="005D1F52">
        <w:rPr>
          <w:rFonts w:asciiTheme="minorHAnsi" w:hAnsiTheme="minorHAnsi" w:cstheme="minorHAnsi"/>
          <w:i/>
          <w:iCs/>
        </w:rPr>
        <w:t>p</w:t>
      </w:r>
      <w:proofErr w:type="gramEnd"/>
      <w:r w:rsidRPr="005D1F52">
        <w:rPr>
          <w:rFonts w:asciiTheme="minorHAnsi" w:hAnsiTheme="minorHAnsi" w:cstheme="minorHAnsi"/>
        </w:rPr>
        <w:t xml:space="preserve"> &lt; 0.05, 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0.01, ***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0.001. Numeracy and non-cognitive skills are standardised. </w:t>
      </w:r>
      <w:r w:rsidRPr="008B245C">
        <w:rPr>
          <w:rFonts w:asciiTheme="minorHAnsi" w:hAnsiTheme="minorHAnsi" w:cstheme="minorHAnsi"/>
        </w:rPr>
        <w:t>Reference category for LM status: employed</w:t>
      </w:r>
      <w:r>
        <w:rPr>
          <w:rFonts w:asciiTheme="minorHAnsi" w:hAnsiTheme="minorHAnsi" w:cstheme="minorHAnsi"/>
        </w:rPr>
        <w:t>.</w:t>
      </w:r>
    </w:p>
    <w:p w:rsidR="00D616DE" w:rsidRDefault="00D616DE" w:rsidP="0092094C">
      <w:pPr>
        <w:pStyle w:val="TableNote"/>
        <w:spacing w:after="0"/>
        <w:jc w:val="both"/>
        <w:rPr>
          <w:rFonts w:asciiTheme="minorHAnsi" w:hAnsiTheme="minorHAnsi" w:cstheme="minorHAnsi"/>
        </w:rPr>
      </w:pPr>
    </w:p>
    <w:p w:rsidR="0092094C" w:rsidRPr="008038C5" w:rsidRDefault="00305936" w:rsidP="008038C5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4" w:name="_Toc509908849"/>
      <w:r>
        <w:rPr>
          <w:rFonts w:asciiTheme="minorHAnsi" w:hAnsiTheme="minorHAnsi" w:cstheme="minorHAnsi"/>
          <w:sz w:val="18"/>
          <w:szCs w:val="18"/>
        </w:rPr>
        <w:t>Table</w:t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17B49" w:rsidRPr="00F17B49">
        <w:rPr>
          <w:rFonts w:asciiTheme="minorHAnsi" w:hAnsiTheme="minorHAnsi" w:cstheme="minorHAnsi"/>
          <w:sz w:val="18"/>
          <w:szCs w:val="18"/>
        </w:rPr>
        <w:t>S</w:t>
      </w:r>
      <w:r w:rsidR="00D26B27">
        <w:rPr>
          <w:rFonts w:asciiTheme="minorHAnsi" w:hAnsiTheme="minorHAnsi" w:cstheme="minorHAnsi"/>
          <w:sz w:val="18"/>
          <w:szCs w:val="18"/>
        </w:rPr>
        <w:fldChar w:fldCharType="begin"/>
      </w:r>
      <w:r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D26B27">
        <w:rPr>
          <w:rFonts w:asciiTheme="minorHAnsi" w:hAnsiTheme="minorHAnsi" w:cstheme="minorHAnsi"/>
          <w:sz w:val="18"/>
          <w:szCs w:val="18"/>
        </w:rPr>
        <w:fldChar w:fldCharType="separate"/>
      </w:r>
      <w:r w:rsidR="00CC29B3">
        <w:rPr>
          <w:rFonts w:asciiTheme="minorHAnsi" w:hAnsiTheme="minorHAnsi" w:cstheme="minorHAnsi"/>
          <w:noProof/>
          <w:sz w:val="18"/>
          <w:szCs w:val="18"/>
        </w:rPr>
        <w:t>5</w:t>
      </w:r>
      <w:proofErr w:type="spellEnd"/>
      <w:r w:rsidR="00D26B27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</w:t>
      </w:r>
      <w:r w:rsidR="00EF29AD">
        <w:rPr>
          <w:rFonts w:asciiTheme="minorHAnsi" w:hAnsiTheme="minorHAnsi" w:cstheme="minorHAnsi"/>
          <w:sz w:val="18"/>
          <w:szCs w:val="18"/>
        </w:rPr>
        <w:t>Social</w:t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trust and cognitive and non-cognitive skills (ordered logit)</w:t>
      </w:r>
      <w:bookmarkEnd w:id="4"/>
    </w:p>
    <w:tbl>
      <w:tblPr>
        <w:tblW w:w="9235" w:type="dxa"/>
        <w:tblLayout w:type="fixed"/>
        <w:tblLook w:val="0000"/>
      </w:tblPr>
      <w:tblGrid>
        <w:gridCol w:w="1843"/>
        <w:gridCol w:w="1056"/>
        <w:gridCol w:w="1056"/>
        <w:gridCol w:w="1056"/>
        <w:gridCol w:w="1056"/>
        <w:gridCol w:w="1056"/>
        <w:gridCol w:w="1056"/>
        <w:gridCol w:w="1056"/>
      </w:tblGrid>
      <w:tr w:rsidR="0092094C" w:rsidRPr="00A00415" w:rsidTr="001C03B2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2023FB" w:rsidRPr="003A18E6" w:rsidTr="001C03B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4F63BF" w:rsidRDefault="002023FB" w:rsidP="002023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Numeracy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0.174***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0.163***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0.162**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0.158**</w:t>
            </w:r>
          </w:p>
        </w:tc>
      </w:tr>
      <w:tr w:rsidR="002023FB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4F63BF" w:rsidRDefault="002023FB" w:rsidP="002023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-0.130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-0.019</w:t>
            </w:r>
          </w:p>
        </w:tc>
      </w:tr>
      <w:tr w:rsidR="002023FB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4F63BF" w:rsidRDefault="002023FB" w:rsidP="002023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0.117</w:t>
            </w:r>
          </w:p>
        </w:tc>
      </w:tr>
      <w:tr w:rsidR="002023FB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4F63BF" w:rsidRDefault="002023FB" w:rsidP="002023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lastRenderedPageBreak/>
              <w:t>Agreeableness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0.075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0.024</w:t>
            </w:r>
          </w:p>
        </w:tc>
      </w:tr>
      <w:tr w:rsidR="002023FB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4F63BF" w:rsidRDefault="002023FB" w:rsidP="002023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-0.119</w:t>
            </w:r>
          </w:p>
        </w:tc>
      </w:tr>
      <w:tr w:rsidR="002023FB" w:rsidRPr="003A18E6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2023FB" w:rsidRPr="004F63BF" w:rsidRDefault="002023FB" w:rsidP="002023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-0.187***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-0.184***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-0.210***</w:t>
            </w:r>
          </w:p>
        </w:tc>
      </w:tr>
      <w:tr w:rsidR="00312EF2" w:rsidRPr="003A18E6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312EF2" w:rsidRPr="004F63BF" w:rsidRDefault="00312EF2" w:rsidP="00312E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-0.195***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-0.179***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-0.156**</w:t>
            </w:r>
          </w:p>
        </w:tc>
      </w:tr>
      <w:tr w:rsidR="00312EF2" w:rsidRPr="003A18E6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312EF2" w:rsidRPr="004F63BF" w:rsidRDefault="00312EF2" w:rsidP="00312E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-0.004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-0.017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312EF2" w:rsidRPr="002023FB" w:rsidRDefault="00312EF2" w:rsidP="00312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-0.055</w:t>
            </w:r>
          </w:p>
        </w:tc>
      </w:tr>
      <w:tr w:rsidR="002023FB" w:rsidRPr="00A00415" w:rsidTr="001C03B2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2023FB" w:rsidRPr="00C80265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0.003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0.001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0.004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0.003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0.005</w:t>
            </w:r>
          </w:p>
        </w:tc>
      </w:tr>
      <w:tr w:rsidR="002023FB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C80265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-0.000</w:t>
            </w:r>
          </w:p>
        </w:tc>
      </w:tr>
      <w:tr w:rsidR="002023FB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C80265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-0.246***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-0.219**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-0.178*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-0.212**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-0.156*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-0.190*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-0.134</w:t>
            </w:r>
          </w:p>
        </w:tc>
      </w:tr>
      <w:tr w:rsidR="002023FB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E32A8D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0.113***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0.086***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0.110***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0.116***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0.085***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0.091***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0.092***</w:t>
            </w:r>
          </w:p>
        </w:tc>
      </w:tr>
      <w:tr w:rsidR="002023FB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3A18E6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3A18E6">
              <w:rPr>
                <w:rFonts w:cstheme="minorHAnsi"/>
                <w:b/>
                <w:sz w:val="18"/>
                <w:szCs w:val="18"/>
                <w:lang w:val="en-US"/>
              </w:rPr>
              <w:t>LM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2023FB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A00415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Unemployed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-0.275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-0.275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-0.257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-0.265</w:t>
            </w:r>
          </w:p>
        </w:tc>
      </w:tr>
      <w:tr w:rsidR="002023FB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A00415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Inactive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0.086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0.099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0.078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2023FB" w:rsidRPr="002023FB" w:rsidRDefault="002023FB" w:rsidP="0020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023FB">
              <w:rPr>
                <w:sz w:val="18"/>
                <w:szCs w:val="18"/>
              </w:rPr>
              <w:t>0.115</w:t>
            </w:r>
          </w:p>
        </w:tc>
      </w:tr>
      <w:tr w:rsidR="0092094C" w:rsidRPr="00A00415" w:rsidTr="001C03B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877039" w:rsidRPr="00A00415" w:rsidTr="00D802D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McFadden’s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0.021</w:t>
            </w:r>
          </w:p>
        </w:tc>
      </w:tr>
      <w:tr w:rsidR="00877039" w:rsidRPr="00A00415" w:rsidTr="00D802D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McKel. &amp; Zavoina’s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0.049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0.052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0.064</w:t>
            </w:r>
          </w:p>
        </w:tc>
      </w:tr>
      <w:tr w:rsidR="00877039" w:rsidRPr="00A00415" w:rsidTr="00D802DC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6911BE" w:rsidRDefault="00877039" w:rsidP="0087703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BIC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62691017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62550972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62394334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62464421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62271561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62343756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039" w:rsidRPr="00877039" w:rsidRDefault="00877039" w:rsidP="0087703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7039">
              <w:rPr>
                <w:sz w:val="18"/>
                <w:szCs w:val="18"/>
              </w:rPr>
              <w:t>62088478</w:t>
            </w:r>
          </w:p>
        </w:tc>
      </w:tr>
    </w:tbl>
    <w:p w:rsidR="002023FB" w:rsidRPr="005D1F52" w:rsidRDefault="0092094C" w:rsidP="0092094C">
      <w:pPr>
        <w:pStyle w:val="TableNote"/>
        <w:spacing w:after="0"/>
        <w:jc w:val="both"/>
        <w:rPr>
          <w:rFonts w:asciiTheme="minorHAnsi" w:hAnsiTheme="minorHAnsi" w:cstheme="minorHAnsi"/>
        </w:rPr>
      </w:pPr>
      <w:r w:rsidRPr="005D1F52">
        <w:rPr>
          <w:rFonts w:asciiTheme="minorHAnsi" w:hAnsiTheme="minorHAnsi" w:cstheme="minorHAnsi"/>
          <w:lang w:val="en-US"/>
        </w:rPr>
        <w:t xml:space="preserve">Notes: </w:t>
      </w:r>
      <w:r w:rsidR="00814659">
        <w:rPr>
          <w:rFonts w:asciiTheme="minorHAnsi" w:hAnsiTheme="minorHAnsi" w:cstheme="minorHAnsi"/>
        </w:rPr>
        <w:t>Coefficients</w:t>
      </w:r>
      <w:r w:rsidR="008038C5">
        <w:rPr>
          <w:rFonts w:asciiTheme="minorHAnsi" w:hAnsiTheme="minorHAnsi" w:cstheme="minorHAnsi"/>
          <w:lang w:val="en-US"/>
        </w:rPr>
        <w:t>.</w:t>
      </w:r>
      <w:r w:rsidR="008038C5" w:rsidRPr="008038C5">
        <w:rPr>
          <w:rFonts w:asciiTheme="minorHAnsi" w:hAnsiTheme="minorHAnsi" w:cstheme="minorHAnsi"/>
          <w:lang w:val="en-US"/>
        </w:rPr>
        <w:t xml:space="preserve"> </w:t>
      </w:r>
      <w:r w:rsidRPr="005D1F52">
        <w:rPr>
          <w:rFonts w:asciiTheme="minorHAnsi" w:hAnsiTheme="minorHAnsi" w:cstheme="minorHAnsi"/>
        </w:rPr>
        <w:t xml:space="preserve">* </w:t>
      </w:r>
      <w:proofErr w:type="gramStart"/>
      <w:r w:rsidRPr="005D1F52">
        <w:rPr>
          <w:rFonts w:asciiTheme="minorHAnsi" w:hAnsiTheme="minorHAnsi" w:cstheme="minorHAnsi"/>
          <w:i/>
          <w:iCs/>
        </w:rPr>
        <w:t>p</w:t>
      </w:r>
      <w:proofErr w:type="gramEnd"/>
      <w:r w:rsidRPr="005D1F52">
        <w:rPr>
          <w:rFonts w:asciiTheme="minorHAnsi" w:hAnsiTheme="minorHAnsi" w:cstheme="minorHAnsi"/>
        </w:rPr>
        <w:t xml:space="preserve"> &lt; 0.05, 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0.01, ***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0.001. Numeracy and non-cognitive skills are standardised. </w:t>
      </w:r>
      <w:r w:rsidRPr="008B245C">
        <w:rPr>
          <w:rFonts w:asciiTheme="minorHAnsi" w:hAnsiTheme="minorHAnsi" w:cstheme="minorHAnsi"/>
        </w:rPr>
        <w:t>Reference category for LM status: employed</w:t>
      </w:r>
      <w:r>
        <w:rPr>
          <w:rFonts w:asciiTheme="minorHAnsi" w:hAnsiTheme="minorHAnsi" w:cstheme="minorHAnsi"/>
        </w:rPr>
        <w:t>.</w:t>
      </w:r>
    </w:p>
    <w:p w:rsidR="0092094C" w:rsidRPr="008038C5" w:rsidRDefault="00305936" w:rsidP="008038C5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5" w:name="_Toc509908850"/>
      <w:r>
        <w:rPr>
          <w:rFonts w:asciiTheme="minorHAnsi" w:hAnsiTheme="minorHAnsi" w:cstheme="minorHAnsi"/>
          <w:sz w:val="18"/>
          <w:szCs w:val="18"/>
        </w:rPr>
        <w:t>Table</w:t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</w:t>
      </w:r>
      <w:r w:rsidR="00F17B49" w:rsidRPr="00F17B49">
        <w:rPr>
          <w:rFonts w:asciiTheme="minorHAnsi" w:hAnsiTheme="minorHAnsi" w:cstheme="minorHAnsi"/>
          <w:sz w:val="18"/>
          <w:szCs w:val="18"/>
        </w:rPr>
        <w:t>S</w:t>
      </w:r>
      <w:r w:rsidR="00D26B27">
        <w:rPr>
          <w:rFonts w:asciiTheme="minorHAnsi" w:hAnsiTheme="minorHAnsi" w:cstheme="minorHAnsi"/>
          <w:sz w:val="18"/>
          <w:szCs w:val="18"/>
        </w:rPr>
        <w:fldChar w:fldCharType="begin"/>
      </w:r>
      <w:r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D26B27">
        <w:rPr>
          <w:rFonts w:asciiTheme="minorHAnsi" w:hAnsiTheme="minorHAnsi" w:cstheme="minorHAnsi"/>
          <w:sz w:val="18"/>
          <w:szCs w:val="18"/>
        </w:rPr>
        <w:fldChar w:fldCharType="separate"/>
      </w:r>
      <w:r w:rsidR="00CC29B3">
        <w:rPr>
          <w:rFonts w:asciiTheme="minorHAnsi" w:hAnsiTheme="minorHAnsi" w:cstheme="minorHAnsi"/>
          <w:noProof/>
          <w:sz w:val="18"/>
          <w:szCs w:val="18"/>
        </w:rPr>
        <w:t>6</w:t>
      </w:r>
      <w:r w:rsidR="00D26B27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0D44AB">
        <w:rPr>
          <w:rFonts w:asciiTheme="minorHAnsi" w:hAnsiTheme="minorHAnsi" w:cstheme="minorHAnsi"/>
          <w:sz w:val="18"/>
          <w:szCs w:val="18"/>
        </w:rPr>
        <w:t xml:space="preserve"> Life satisfaction and cognitive and non-cognitive skills (ordered logit)</w:t>
      </w:r>
      <w:bookmarkEnd w:id="5"/>
    </w:p>
    <w:tbl>
      <w:tblPr>
        <w:tblW w:w="9235" w:type="dxa"/>
        <w:tblLayout w:type="fixed"/>
        <w:tblLook w:val="0000"/>
      </w:tblPr>
      <w:tblGrid>
        <w:gridCol w:w="1843"/>
        <w:gridCol w:w="1056"/>
        <w:gridCol w:w="1056"/>
        <w:gridCol w:w="1056"/>
        <w:gridCol w:w="1056"/>
        <w:gridCol w:w="1056"/>
        <w:gridCol w:w="1056"/>
        <w:gridCol w:w="1056"/>
      </w:tblGrid>
      <w:tr w:rsidR="0092094C" w:rsidRPr="00A00415" w:rsidTr="001C03B2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9049B5" w:rsidRPr="003A18E6" w:rsidTr="001C03B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4F63BF" w:rsidRDefault="009049B5" w:rsidP="009049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Numeracy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-0.025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0.016</w:t>
            </w:r>
          </w:p>
        </w:tc>
      </w:tr>
      <w:tr w:rsidR="009049B5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4F63BF" w:rsidRDefault="009049B5" w:rsidP="009049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0.538***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0.538***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0.344**</w:t>
            </w:r>
          </w:p>
        </w:tc>
      </w:tr>
      <w:tr w:rsidR="009049B5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4F63BF" w:rsidRDefault="009049B5" w:rsidP="009049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0.238***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0.238***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0.245***</w:t>
            </w:r>
          </w:p>
        </w:tc>
      </w:tr>
      <w:tr w:rsidR="009049B5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4F63BF" w:rsidRDefault="009049B5" w:rsidP="009049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-0.194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-0.193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-0.132</w:t>
            </w:r>
          </w:p>
        </w:tc>
      </w:tr>
      <w:tr w:rsidR="009049B5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4F63BF" w:rsidRDefault="009049B5" w:rsidP="009049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-0.006</w:t>
            </w:r>
          </w:p>
        </w:tc>
      </w:tr>
      <w:tr w:rsidR="009049B5" w:rsidRPr="003A18E6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9049B5" w:rsidRPr="004F63BF" w:rsidRDefault="009049B5" w:rsidP="009049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4F63BF">
              <w:rPr>
                <w:rFonts w:cs="Calibr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-0.266***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-0.266***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9049B5" w:rsidRPr="00094CD7" w:rsidRDefault="009049B5" w:rsidP="00904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-0.225***</w:t>
            </w:r>
          </w:p>
        </w:tc>
      </w:tr>
      <w:tr w:rsidR="00094CD7" w:rsidRPr="003A18E6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094CD7" w:rsidRPr="004F63BF" w:rsidRDefault="00094CD7" w:rsidP="00094C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0.411***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0.412***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0.305***</w:t>
            </w:r>
          </w:p>
        </w:tc>
      </w:tr>
      <w:tr w:rsidR="00094CD7" w:rsidRPr="003A18E6" w:rsidTr="001C03B2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094CD7" w:rsidRPr="004F63BF" w:rsidRDefault="00094CD7" w:rsidP="00094C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0.126*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0.126*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0.108</w:t>
            </w:r>
          </w:p>
        </w:tc>
      </w:tr>
      <w:tr w:rsidR="00094CD7" w:rsidRPr="00A00415" w:rsidTr="001C03B2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094CD7" w:rsidRPr="00C80265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-0.118***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-0.119***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-0.140***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-0.136***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-0.140***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-0.136***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-0.145***</w:t>
            </w:r>
          </w:p>
        </w:tc>
      </w:tr>
      <w:tr w:rsidR="00094CD7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C80265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0.001***</w:t>
            </w:r>
          </w:p>
        </w:tc>
      </w:tr>
      <w:tr w:rsidR="00094CD7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C80265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80265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-0.039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-0.140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-0.081</w:t>
            </w:r>
          </w:p>
        </w:tc>
      </w:tr>
      <w:tr w:rsidR="00094CD7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E32A8D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0.073***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0.077***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0.079***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0.067***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0.079***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0.066***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0.068***</w:t>
            </w:r>
          </w:p>
        </w:tc>
      </w:tr>
      <w:tr w:rsidR="00094CD7" w:rsidRPr="003A18E6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3A18E6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3A18E6">
              <w:rPr>
                <w:rFonts w:cstheme="minorHAnsi"/>
                <w:b/>
                <w:sz w:val="18"/>
                <w:szCs w:val="18"/>
                <w:lang w:val="en-US"/>
              </w:rPr>
              <w:t>LM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094CD7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A00415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Unemployed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-0.954***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-0.957***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-1.027***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-0.995***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-1.026***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-0.994***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-1.035***</w:t>
            </w:r>
          </w:p>
        </w:tc>
      </w:tr>
      <w:tr w:rsidR="00094CD7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A00415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Inactive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-0.472***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-0.476***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-0.369***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-0.442***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-0.369***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-0.441***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094CD7" w:rsidRPr="00094CD7" w:rsidRDefault="00094CD7" w:rsidP="00094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94CD7">
              <w:rPr>
                <w:sz w:val="18"/>
                <w:szCs w:val="18"/>
              </w:rPr>
              <w:t>-0.374***</w:t>
            </w:r>
          </w:p>
        </w:tc>
      </w:tr>
      <w:tr w:rsidR="0092094C" w:rsidRPr="00A00415" w:rsidTr="001C03B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A00415" w:rsidRDefault="0092094C" w:rsidP="001C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A00415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94C" w:rsidRPr="006911BE" w:rsidRDefault="0092094C" w:rsidP="001C03B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5572F8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572F8" w:rsidRPr="006911BE" w:rsidRDefault="005572F8" w:rsidP="005572F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bookmarkStart w:id="6" w:name="_GoBack" w:colFirst="1" w:colLast="7"/>
            <w:r w:rsidRPr="006911BE">
              <w:rPr>
                <w:rFonts w:cstheme="minorHAnsi"/>
                <w:sz w:val="18"/>
                <w:szCs w:val="18"/>
              </w:rPr>
              <w:t>McFadden’s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0.059</w:t>
            </w:r>
          </w:p>
        </w:tc>
      </w:tr>
      <w:tr w:rsidR="005572F8" w:rsidRPr="00A00415" w:rsidTr="001C03B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572F8" w:rsidRPr="006911BE" w:rsidRDefault="005572F8" w:rsidP="005572F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McKel. &amp; Zavoina’s R</w:t>
            </w:r>
            <w:r w:rsidRPr="006911BE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0.060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0.159</w:t>
            </w:r>
          </w:p>
        </w:tc>
      </w:tr>
      <w:tr w:rsidR="005572F8" w:rsidRPr="00A00415" w:rsidTr="001C03B2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2F8" w:rsidRPr="006911BE" w:rsidRDefault="005572F8" w:rsidP="005572F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18"/>
                <w:szCs w:val="18"/>
                <w:lang w:val="en-US"/>
              </w:rPr>
            </w:pPr>
            <w:r w:rsidRPr="006911BE">
              <w:rPr>
                <w:rFonts w:cstheme="minorHAnsi"/>
                <w:sz w:val="18"/>
                <w:szCs w:val="18"/>
              </w:rPr>
              <w:t>BIC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55020912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55015528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53562592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53705736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53559678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53702651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72F8" w:rsidRPr="005572F8" w:rsidRDefault="005572F8" w:rsidP="005572F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72F8">
              <w:rPr>
                <w:rFonts w:ascii="Calibri" w:hAnsi="Calibri" w:cs="Calibri"/>
                <w:color w:val="000000"/>
                <w:sz w:val="18"/>
                <w:szCs w:val="18"/>
              </w:rPr>
              <w:t>52898977</w:t>
            </w:r>
          </w:p>
        </w:tc>
      </w:tr>
    </w:tbl>
    <w:bookmarkEnd w:id="6"/>
    <w:p w:rsidR="0092094C" w:rsidRPr="005D1F52" w:rsidRDefault="0092094C" w:rsidP="0092094C">
      <w:pPr>
        <w:pStyle w:val="TableNote"/>
        <w:spacing w:after="0"/>
        <w:jc w:val="both"/>
        <w:rPr>
          <w:rFonts w:asciiTheme="minorHAnsi" w:hAnsiTheme="minorHAnsi" w:cstheme="minorHAnsi"/>
        </w:rPr>
      </w:pPr>
      <w:r w:rsidRPr="005D1F52">
        <w:rPr>
          <w:rFonts w:asciiTheme="minorHAnsi" w:hAnsiTheme="minorHAnsi" w:cstheme="minorHAnsi"/>
          <w:lang w:val="en-US"/>
        </w:rPr>
        <w:t>Notes</w:t>
      </w:r>
      <w:r w:rsidR="00814659" w:rsidRPr="00814659">
        <w:rPr>
          <w:rFonts w:asciiTheme="minorHAnsi" w:hAnsiTheme="minorHAnsi" w:cstheme="minorHAnsi"/>
        </w:rPr>
        <w:t xml:space="preserve"> </w:t>
      </w:r>
      <w:r w:rsidR="00814659">
        <w:rPr>
          <w:rFonts w:asciiTheme="minorHAnsi" w:hAnsiTheme="minorHAnsi" w:cstheme="minorHAnsi"/>
        </w:rPr>
        <w:t>Coefficients</w:t>
      </w:r>
      <w:r w:rsidR="008038C5">
        <w:rPr>
          <w:rFonts w:asciiTheme="minorHAnsi" w:hAnsiTheme="minorHAnsi" w:cstheme="minorHAnsi"/>
        </w:rPr>
        <w:t>.</w:t>
      </w:r>
      <w:r w:rsidR="008038C5" w:rsidRPr="005D1F52">
        <w:rPr>
          <w:rFonts w:asciiTheme="minorHAnsi" w:hAnsiTheme="minorHAnsi" w:cstheme="minorHAnsi"/>
        </w:rPr>
        <w:t xml:space="preserve"> </w:t>
      </w:r>
      <w:r w:rsidRPr="005D1F52">
        <w:rPr>
          <w:rFonts w:asciiTheme="minorHAnsi" w:hAnsiTheme="minorHAnsi" w:cstheme="minorHAnsi"/>
        </w:rPr>
        <w:t xml:space="preserve">* </w:t>
      </w:r>
      <w:proofErr w:type="gramStart"/>
      <w:r w:rsidRPr="005D1F52">
        <w:rPr>
          <w:rFonts w:asciiTheme="minorHAnsi" w:hAnsiTheme="minorHAnsi" w:cstheme="minorHAnsi"/>
          <w:i/>
          <w:iCs/>
        </w:rPr>
        <w:t>p</w:t>
      </w:r>
      <w:proofErr w:type="gramEnd"/>
      <w:r w:rsidRPr="005D1F52">
        <w:rPr>
          <w:rFonts w:asciiTheme="minorHAnsi" w:hAnsiTheme="minorHAnsi" w:cstheme="minorHAnsi"/>
        </w:rPr>
        <w:t xml:space="preserve"> &lt; 0.05, 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0.01, *** </w:t>
      </w:r>
      <w:r w:rsidRPr="005D1F52">
        <w:rPr>
          <w:rFonts w:asciiTheme="minorHAnsi" w:hAnsiTheme="minorHAnsi" w:cstheme="minorHAnsi"/>
          <w:i/>
          <w:iCs/>
        </w:rPr>
        <w:t>p</w:t>
      </w:r>
      <w:r w:rsidRPr="005D1F52">
        <w:rPr>
          <w:rFonts w:asciiTheme="minorHAnsi" w:hAnsiTheme="minorHAnsi" w:cstheme="minorHAnsi"/>
        </w:rPr>
        <w:t xml:space="preserve"> &lt; 0.001. Numeracy and non-cognitive skills are standardised. </w:t>
      </w:r>
      <w:r w:rsidRPr="008B245C">
        <w:rPr>
          <w:rFonts w:asciiTheme="minorHAnsi" w:hAnsiTheme="minorHAnsi" w:cstheme="minorHAnsi"/>
        </w:rPr>
        <w:t>Reference category for LM status: employed</w:t>
      </w:r>
      <w:r>
        <w:rPr>
          <w:rFonts w:asciiTheme="minorHAnsi" w:hAnsiTheme="minorHAnsi" w:cstheme="minorHAnsi"/>
        </w:rPr>
        <w:t>.</w:t>
      </w:r>
    </w:p>
    <w:sectPr w:rsidR="0092094C" w:rsidRPr="005D1F52" w:rsidSect="0017169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3B2" w:rsidRDefault="001C03B2" w:rsidP="00594FC0">
      <w:pPr>
        <w:spacing w:after="0" w:line="240" w:lineRule="auto"/>
      </w:pPr>
      <w:r>
        <w:separator/>
      </w:r>
    </w:p>
  </w:endnote>
  <w:endnote w:type="continuationSeparator" w:id="0">
    <w:p w:rsidR="001C03B2" w:rsidRDefault="001C03B2" w:rsidP="0059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4424348"/>
      <w:docPartObj>
        <w:docPartGallery w:val="Page Numbers (Bottom of Page)"/>
        <w:docPartUnique/>
      </w:docPartObj>
    </w:sdtPr>
    <w:sdtContent>
      <w:p w:rsidR="001C03B2" w:rsidRDefault="00D26B27">
        <w:pPr>
          <w:pStyle w:val="Footer"/>
          <w:jc w:val="center"/>
        </w:pPr>
        <w:r>
          <w:fldChar w:fldCharType="begin"/>
        </w:r>
        <w:r w:rsidR="001C03B2">
          <w:instrText>PAGE   \* MERGEFORMAT</w:instrText>
        </w:r>
        <w:r>
          <w:fldChar w:fldCharType="separate"/>
        </w:r>
        <w:r w:rsidR="00F17B49" w:rsidRPr="00F17B49">
          <w:rPr>
            <w:noProof/>
            <w:lang w:val="pl-PL"/>
          </w:rPr>
          <w:t>3</w:t>
        </w:r>
        <w:r>
          <w:fldChar w:fldCharType="end"/>
        </w:r>
      </w:p>
    </w:sdtContent>
  </w:sdt>
  <w:p w:rsidR="001C03B2" w:rsidRDefault="001C03B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3B2" w:rsidRDefault="001C03B2" w:rsidP="00594FC0">
      <w:pPr>
        <w:spacing w:after="0" w:line="240" w:lineRule="auto"/>
      </w:pPr>
      <w:r>
        <w:separator/>
      </w:r>
    </w:p>
  </w:footnote>
  <w:footnote w:type="continuationSeparator" w:id="0">
    <w:p w:rsidR="001C03B2" w:rsidRDefault="001C03B2" w:rsidP="00594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90F62"/>
    <w:multiLevelType w:val="singleLevel"/>
    <w:tmpl w:val="41606694"/>
    <w:name w:val="templateBullet1"/>
    <w:lvl w:ilvl="0">
      <w:start w:val="1"/>
      <w:numFmt w:val="bullet"/>
      <w:pStyle w:val="ListBullet"/>
      <w:lvlText w:val="·"/>
      <w:lvlJc w:val="left"/>
      <w:pPr>
        <w:tabs>
          <w:tab w:val="num" w:pos="850"/>
        </w:tabs>
        <w:ind w:left="850" w:hanging="408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1">
    <w:nsid w:val="0C235DD2"/>
    <w:multiLevelType w:val="hybridMultilevel"/>
    <w:tmpl w:val="F7B22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90C55"/>
    <w:multiLevelType w:val="singleLevel"/>
    <w:tmpl w:val="15B65924"/>
    <w:name w:val="templateBulletBox3"/>
    <w:lvl w:ilvl="0">
      <w:start w:val="1"/>
      <w:numFmt w:val="bullet"/>
      <w:pStyle w:val="ListBulletBox3"/>
      <w:lvlText w:val="-"/>
      <w:lvlJc w:val="left"/>
      <w:pPr>
        <w:tabs>
          <w:tab w:val="num" w:pos="1474"/>
        </w:tabs>
        <w:ind w:left="1474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3">
    <w:nsid w:val="0CBE0FF0"/>
    <w:multiLevelType w:val="singleLevel"/>
    <w:tmpl w:val="30A47C7E"/>
    <w:styleLink w:val="BulletedNote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sz w:val="22"/>
      </w:rPr>
    </w:lvl>
  </w:abstractNum>
  <w:abstractNum w:abstractNumId="4">
    <w:nsid w:val="0DEA6B1D"/>
    <w:multiLevelType w:val="singleLevel"/>
    <w:tmpl w:val="D5A6E36A"/>
    <w:styleLink w:val="NumericNote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</w:lvl>
  </w:abstractNum>
  <w:abstractNum w:abstractNumId="5">
    <w:nsid w:val="0E7549C2"/>
    <w:multiLevelType w:val="hybridMultilevel"/>
    <w:tmpl w:val="9CDC3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FE4AF5"/>
    <w:multiLevelType w:val="singleLevel"/>
    <w:tmpl w:val="B882C7F8"/>
    <w:styleLink w:val="NumberedNote"/>
    <w:lvl w:ilvl="0">
      <w:start w:val="1"/>
      <w:numFmt w:val="decimal"/>
      <w:lvlText w:val="%1."/>
      <w:lvlJc w:val="left"/>
      <w:pPr>
        <w:tabs>
          <w:tab w:val="num" w:pos="171"/>
        </w:tabs>
        <w:ind w:left="171" w:hanging="171"/>
      </w:pPr>
    </w:lvl>
  </w:abstractNum>
  <w:abstractNum w:abstractNumId="7">
    <w:nsid w:val="157968A9"/>
    <w:multiLevelType w:val="singleLevel"/>
    <w:tmpl w:val="D5A6E36A"/>
    <w:name w:val="NumericNote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408"/>
      </w:pPr>
    </w:lvl>
  </w:abstractNum>
  <w:abstractNum w:abstractNumId="8">
    <w:nsid w:val="16CF385B"/>
    <w:multiLevelType w:val="hybridMultilevel"/>
    <w:tmpl w:val="5CEAD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4552A5"/>
    <w:multiLevelType w:val="hybridMultilevel"/>
    <w:tmpl w:val="01240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397F89"/>
    <w:multiLevelType w:val="singleLevel"/>
    <w:tmpl w:val="60A0508A"/>
    <w:name w:val="AlphaNote"/>
    <w:lvl w:ilvl="0">
      <w:start w:val="1"/>
      <w:numFmt w:val="lowerLetter"/>
      <w:lvlText w:val="%1."/>
      <w:lvlJc w:val="left"/>
      <w:pPr>
        <w:tabs>
          <w:tab w:val="num" w:pos="850"/>
        </w:tabs>
        <w:ind w:left="850" w:hanging="408"/>
      </w:pPr>
    </w:lvl>
  </w:abstractNum>
  <w:abstractNum w:abstractNumId="11">
    <w:nsid w:val="284D3C16"/>
    <w:multiLevelType w:val="hybridMultilevel"/>
    <w:tmpl w:val="CDFA96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CF6F84"/>
    <w:multiLevelType w:val="singleLevel"/>
    <w:tmpl w:val="D51E568A"/>
    <w:name w:val="templateBullet2"/>
    <w:lvl w:ilvl="0">
      <w:start w:val="1"/>
      <w:numFmt w:val="bullet"/>
      <w:pStyle w:val="ListBullet2"/>
      <w:lvlText w:val="-"/>
      <w:lvlJc w:val="left"/>
      <w:pPr>
        <w:tabs>
          <w:tab w:val="num" w:pos="1190"/>
        </w:tabs>
        <w:ind w:left="1190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13">
    <w:nsid w:val="385D0A84"/>
    <w:multiLevelType w:val="multilevel"/>
    <w:tmpl w:val="7F148E5C"/>
    <w:name w:val="templateNumberBox"/>
    <w:lvl w:ilvl="0">
      <w:start w:val="1"/>
      <w:numFmt w:val="decimal"/>
      <w:pStyle w:val="ListNumberBox"/>
      <w:lvlText w:val="%1."/>
      <w:lvlJc w:val="left"/>
      <w:pPr>
        <w:tabs>
          <w:tab w:val="num" w:pos="1950"/>
        </w:tabs>
        <w:ind w:left="1950" w:hanging="408"/>
      </w:pPr>
    </w:lvl>
    <w:lvl w:ilvl="1">
      <w:start w:val="1"/>
      <w:numFmt w:val="decimal"/>
      <w:pStyle w:val="ListNumberBox2"/>
      <w:lvlText w:val="%2."/>
      <w:lvlJc w:val="left"/>
      <w:pPr>
        <w:tabs>
          <w:tab w:val="num" w:pos="2291"/>
        </w:tabs>
        <w:ind w:left="2291" w:hanging="341"/>
      </w:pPr>
    </w:lvl>
    <w:lvl w:ilvl="2">
      <w:start w:val="1"/>
      <w:numFmt w:val="decimal"/>
      <w:pStyle w:val="ListNumberBox3"/>
      <w:lvlText w:val="%3."/>
      <w:lvlJc w:val="left"/>
      <w:pPr>
        <w:tabs>
          <w:tab w:val="num" w:pos="2574"/>
        </w:tabs>
        <w:ind w:left="2574" w:hanging="340"/>
      </w:pPr>
    </w:lvl>
    <w:lvl w:ilvl="3">
      <w:start w:val="1"/>
      <w:numFmt w:val="decimal"/>
      <w:lvlText w:val="(%4)"/>
      <w:lvlJc w:val="left"/>
      <w:pPr>
        <w:tabs>
          <w:tab w:val="num" w:pos="8518"/>
        </w:tabs>
        <w:ind w:left="8518" w:hanging="360"/>
      </w:pPr>
    </w:lvl>
    <w:lvl w:ilvl="4">
      <w:start w:val="1"/>
      <w:numFmt w:val="lowerLetter"/>
      <w:lvlText w:val="(%5)"/>
      <w:lvlJc w:val="left"/>
      <w:pPr>
        <w:tabs>
          <w:tab w:val="num" w:pos="8878"/>
        </w:tabs>
        <w:ind w:left="8878" w:hanging="360"/>
      </w:pPr>
    </w:lvl>
    <w:lvl w:ilvl="5">
      <w:start w:val="1"/>
      <w:numFmt w:val="lowerRoman"/>
      <w:lvlText w:val="(%6)"/>
      <w:lvlJc w:val="left"/>
      <w:pPr>
        <w:tabs>
          <w:tab w:val="num" w:pos="9238"/>
        </w:tabs>
        <w:ind w:left="9238" w:hanging="360"/>
      </w:pPr>
    </w:lvl>
    <w:lvl w:ilvl="6">
      <w:start w:val="1"/>
      <w:numFmt w:val="decimal"/>
      <w:lvlText w:val="%7."/>
      <w:lvlJc w:val="left"/>
      <w:pPr>
        <w:tabs>
          <w:tab w:val="num" w:pos="9598"/>
        </w:tabs>
        <w:ind w:left="9598" w:hanging="360"/>
      </w:pPr>
    </w:lvl>
    <w:lvl w:ilvl="7">
      <w:start w:val="1"/>
      <w:numFmt w:val="lowerLetter"/>
      <w:lvlText w:val="%8."/>
      <w:lvlJc w:val="left"/>
      <w:pPr>
        <w:tabs>
          <w:tab w:val="num" w:pos="9958"/>
        </w:tabs>
        <w:ind w:left="9958" w:hanging="360"/>
      </w:pPr>
    </w:lvl>
    <w:lvl w:ilvl="8">
      <w:start w:val="1"/>
      <w:numFmt w:val="lowerRoman"/>
      <w:lvlText w:val="%9."/>
      <w:lvlJc w:val="left"/>
      <w:pPr>
        <w:tabs>
          <w:tab w:val="num" w:pos="10318"/>
        </w:tabs>
        <w:ind w:left="10318" w:hanging="360"/>
      </w:pPr>
    </w:lvl>
  </w:abstractNum>
  <w:abstractNum w:abstractNumId="14">
    <w:nsid w:val="3BC230DE"/>
    <w:multiLevelType w:val="multilevel"/>
    <w:tmpl w:val="F99EB0E0"/>
    <w:name w:val="templateNumber"/>
    <w:lvl w:ilvl="0">
      <w:start w:val="1"/>
      <w:numFmt w:val="decimal"/>
      <w:pStyle w:val="ListNumber"/>
      <w:lvlText w:val="%1."/>
      <w:lvlJc w:val="left"/>
      <w:pPr>
        <w:tabs>
          <w:tab w:val="num" w:pos="850"/>
        </w:tabs>
        <w:ind w:left="850" w:hanging="408"/>
      </w:pPr>
    </w:lvl>
    <w:lvl w:ilvl="1">
      <w:start w:val="1"/>
      <w:numFmt w:val="decimal"/>
      <w:pStyle w:val="ListNumber2"/>
      <w:lvlText w:val="%2."/>
      <w:lvlJc w:val="left"/>
      <w:pPr>
        <w:tabs>
          <w:tab w:val="num" w:pos="1191"/>
        </w:tabs>
        <w:ind w:left="1191" w:hanging="341"/>
      </w:pPr>
    </w:lvl>
    <w:lvl w:ilvl="2">
      <w:start w:val="1"/>
      <w:numFmt w:val="decimal"/>
      <w:pStyle w:val="ListNumber3"/>
      <w:lvlText w:val="%3.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pStyle w:val="ListNumber4"/>
      <w:lvlText w:val="%4."/>
      <w:lvlJc w:val="left"/>
      <w:pPr>
        <w:tabs>
          <w:tab w:val="num" w:pos="1757"/>
        </w:tabs>
        <w:ind w:left="1757" w:hanging="340"/>
      </w:pPr>
    </w:lvl>
    <w:lvl w:ilvl="4">
      <w:start w:val="1"/>
      <w:numFmt w:val="decimal"/>
      <w:pStyle w:val="ListNumber5"/>
      <w:lvlText w:val="%5."/>
      <w:lvlJc w:val="left"/>
      <w:pPr>
        <w:tabs>
          <w:tab w:val="num" w:pos="2041"/>
        </w:tabs>
        <w:ind w:left="2041" w:hanging="34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3F9D3812"/>
    <w:multiLevelType w:val="hybridMultilevel"/>
    <w:tmpl w:val="21E2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82515"/>
    <w:multiLevelType w:val="hybridMultilevel"/>
    <w:tmpl w:val="21E2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BB7503"/>
    <w:multiLevelType w:val="singleLevel"/>
    <w:tmpl w:val="60A0508A"/>
    <w:styleLink w:val="AlphaNote"/>
    <w:lvl w:ilvl="0">
      <w:start w:val="1"/>
      <w:numFmt w:val="lowerLetter"/>
      <w:lvlText w:val="%1."/>
      <w:lvlJc w:val="left"/>
      <w:pPr>
        <w:tabs>
          <w:tab w:val="num" w:pos="408"/>
        </w:tabs>
        <w:ind w:left="408" w:hanging="408"/>
      </w:pPr>
    </w:lvl>
  </w:abstractNum>
  <w:abstractNum w:abstractNumId="18">
    <w:nsid w:val="48EC55A8"/>
    <w:multiLevelType w:val="singleLevel"/>
    <w:tmpl w:val="EBBACA14"/>
    <w:name w:val="templateBullet3"/>
    <w:lvl w:ilvl="0">
      <w:start w:val="1"/>
      <w:numFmt w:val="bullet"/>
      <w:pStyle w:val="ListBullet3"/>
      <w:lvlText w:val="-"/>
      <w:lvlJc w:val="left"/>
      <w:pPr>
        <w:tabs>
          <w:tab w:val="num" w:pos="1474"/>
        </w:tabs>
        <w:ind w:left="1474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19">
    <w:nsid w:val="49F502B4"/>
    <w:multiLevelType w:val="multilevel"/>
    <w:tmpl w:val="AC32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AE47B4"/>
    <w:multiLevelType w:val="singleLevel"/>
    <w:tmpl w:val="AB6CFFBC"/>
    <w:name w:val="templateBulletBox2"/>
    <w:lvl w:ilvl="0">
      <w:start w:val="1"/>
      <w:numFmt w:val="bullet"/>
      <w:pStyle w:val="ListBulletBox2"/>
      <w:lvlText w:val="-"/>
      <w:lvlJc w:val="left"/>
      <w:pPr>
        <w:tabs>
          <w:tab w:val="num" w:pos="1191"/>
        </w:tabs>
        <w:ind w:left="1191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21">
    <w:nsid w:val="4FB17464"/>
    <w:multiLevelType w:val="hybridMultilevel"/>
    <w:tmpl w:val="0944DE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135758"/>
    <w:multiLevelType w:val="hybridMultilevel"/>
    <w:tmpl w:val="F252F876"/>
    <w:lvl w:ilvl="0" w:tplc="0A0CBFD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2E62DE"/>
    <w:multiLevelType w:val="hybridMultilevel"/>
    <w:tmpl w:val="C71877E4"/>
    <w:lvl w:ilvl="0" w:tplc="044AF5A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562DE3"/>
    <w:multiLevelType w:val="hybridMultilevel"/>
    <w:tmpl w:val="2EEA3D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5986723"/>
    <w:multiLevelType w:val="hybridMultilevel"/>
    <w:tmpl w:val="7CBA8D7A"/>
    <w:lvl w:ilvl="0" w:tplc="E39686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BE6F79"/>
    <w:multiLevelType w:val="singleLevel"/>
    <w:tmpl w:val="F258D16A"/>
    <w:name w:val="templateBullet4"/>
    <w:lvl w:ilvl="0">
      <w:start w:val="1"/>
      <w:numFmt w:val="bullet"/>
      <w:pStyle w:val="ListBullet4"/>
      <w:lvlText w:val="-"/>
      <w:lvlJc w:val="left"/>
      <w:pPr>
        <w:tabs>
          <w:tab w:val="num" w:pos="1757"/>
        </w:tabs>
        <w:ind w:left="1757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27">
    <w:nsid w:val="56C91E60"/>
    <w:multiLevelType w:val="hybridMultilevel"/>
    <w:tmpl w:val="A8F413D2"/>
    <w:lvl w:ilvl="0" w:tplc="DE482A6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D72CB8"/>
    <w:multiLevelType w:val="hybridMultilevel"/>
    <w:tmpl w:val="3D160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8E0CA3"/>
    <w:multiLevelType w:val="singleLevel"/>
    <w:tmpl w:val="BCFCA2DE"/>
    <w:name w:val="templateBullet5"/>
    <w:lvl w:ilvl="0">
      <w:start w:val="1"/>
      <w:numFmt w:val="bullet"/>
      <w:pStyle w:val="ListBullet5"/>
      <w:lvlText w:val="-"/>
      <w:lvlJc w:val="left"/>
      <w:pPr>
        <w:tabs>
          <w:tab w:val="num" w:pos="2041"/>
        </w:tabs>
        <w:ind w:left="2041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30">
    <w:nsid w:val="5F451D46"/>
    <w:multiLevelType w:val="multilevel"/>
    <w:tmpl w:val="C8D2D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3E515CF"/>
    <w:multiLevelType w:val="singleLevel"/>
    <w:tmpl w:val="7A00B8A4"/>
    <w:name w:val="templateBulletBox1"/>
    <w:lvl w:ilvl="0">
      <w:start w:val="1"/>
      <w:numFmt w:val="bullet"/>
      <w:pStyle w:val="ListBulletBox"/>
      <w:lvlText w:val="·"/>
      <w:lvlJc w:val="left"/>
      <w:pPr>
        <w:tabs>
          <w:tab w:val="num" w:pos="850"/>
        </w:tabs>
        <w:ind w:left="850" w:hanging="408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32">
    <w:nsid w:val="645F6AC1"/>
    <w:multiLevelType w:val="multilevel"/>
    <w:tmpl w:val="66CE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C80670"/>
    <w:multiLevelType w:val="hybridMultilevel"/>
    <w:tmpl w:val="01E28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C37CD"/>
    <w:multiLevelType w:val="multilevel"/>
    <w:tmpl w:val="F53E1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0A2C63"/>
    <w:multiLevelType w:val="hybridMultilevel"/>
    <w:tmpl w:val="6720D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AD08AC"/>
    <w:multiLevelType w:val="hybridMultilevel"/>
    <w:tmpl w:val="8C7299D0"/>
    <w:lvl w:ilvl="0" w:tplc="68E21AB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0B18FC"/>
    <w:multiLevelType w:val="hybridMultilevel"/>
    <w:tmpl w:val="21E2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AC6F03"/>
    <w:multiLevelType w:val="hybridMultilevel"/>
    <w:tmpl w:val="FEF002BC"/>
    <w:lvl w:ilvl="0" w:tplc="52FCF03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623A03"/>
    <w:multiLevelType w:val="hybridMultilevel"/>
    <w:tmpl w:val="35D816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3E0A35"/>
    <w:multiLevelType w:val="hybridMultilevel"/>
    <w:tmpl w:val="82D21B1E"/>
    <w:lvl w:ilvl="0" w:tplc="F1C6EAA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C2390F"/>
    <w:multiLevelType w:val="multilevel"/>
    <w:tmpl w:val="8552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2"/>
  </w:num>
  <w:num w:numId="3">
    <w:abstractNumId w:val="28"/>
  </w:num>
  <w:num w:numId="4">
    <w:abstractNumId w:val="6"/>
  </w:num>
  <w:num w:numId="5">
    <w:abstractNumId w:val="3"/>
  </w:num>
  <w:num w:numId="6">
    <w:abstractNumId w:val="4"/>
  </w:num>
  <w:num w:numId="7">
    <w:abstractNumId w:val="17"/>
  </w:num>
  <w:num w:numId="8">
    <w:abstractNumId w:val="0"/>
  </w:num>
  <w:num w:numId="9">
    <w:abstractNumId w:val="12"/>
  </w:num>
  <w:num w:numId="10">
    <w:abstractNumId w:val="18"/>
  </w:num>
  <w:num w:numId="11">
    <w:abstractNumId w:val="26"/>
  </w:num>
  <w:num w:numId="12">
    <w:abstractNumId w:val="29"/>
  </w:num>
  <w:num w:numId="13">
    <w:abstractNumId w:val="14"/>
  </w:num>
  <w:num w:numId="14">
    <w:abstractNumId w:val="31"/>
  </w:num>
  <w:num w:numId="15">
    <w:abstractNumId w:val="20"/>
  </w:num>
  <w:num w:numId="16">
    <w:abstractNumId w:val="2"/>
  </w:num>
  <w:num w:numId="17">
    <w:abstractNumId w:val="13"/>
  </w:num>
  <w:num w:numId="18">
    <w:abstractNumId w:val="7"/>
  </w:num>
  <w:num w:numId="19">
    <w:abstractNumId w:val="10"/>
  </w:num>
  <w:num w:numId="20">
    <w:abstractNumId w:val="37"/>
  </w:num>
  <w:num w:numId="21">
    <w:abstractNumId w:val="11"/>
  </w:num>
  <w:num w:numId="22">
    <w:abstractNumId w:val="15"/>
  </w:num>
  <w:num w:numId="23">
    <w:abstractNumId w:val="33"/>
  </w:num>
  <w:num w:numId="24">
    <w:abstractNumId w:val="16"/>
  </w:num>
  <w:num w:numId="25">
    <w:abstractNumId w:val="38"/>
  </w:num>
  <w:num w:numId="26">
    <w:abstractNumId w:val="5"/>
  </w:num>
  <w:num w:numId="27">
    <w:abstractNumId w:val="9"/>
  </w:num>
  <w:num w:numId="28">
    <w:abstractNumId w:val="40"/>
  </w:num>
  <w:num w:numId="29">
    <w:abstractNumId w:val="36"/>
  </w:num>
  <w:num w:numId="30">
    <w:abstractNumId w:val="39"/>
  </w:num>
  <w:num w:numId="31">
    <w:abstractNumId w:val="24"/>
  </w:num>
  <w:num w:numId="32">
    <w:abstractNumId w:val="1"/>
  </w:num>
  <w:num w:numId="33">
    <w:abstractNumId w:val="30"/>
  </w:num>
  <w:num w:numId="34">
    <w:abstractNumId w:val="35"/>
  </w:num>
  <w:num w:numId="35">
    <w:abstractNumId w:val="25"/>
  </w:num>
  <w:num w:numId="36">
    <w:abstractNumId w:val="27"/>
  </w:num>
  <w:num w:numId="37">
    <w:abstractNumId w:val="8"/>
  </w:num>
  <w:num w:numId="38">
    <w:abstractNumId w:val="21"/>
  </w:num>
  <w:num w:numId="39">
    <w:abstractNumId w:val="23"/>
  </w:num>
  <w:num w:numId="40">
    <w:abstractNumId w:val="22"/>
  </w:num>
  <w:num w:numId="41">
    <w:abstractNumId w:val="34"/>
  </w:num>
  <w:num w:numId="42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94C"/>
    <w:rsid w:val="00094CD7"/>
    <w:rsid w:val="00111492"/>
    <w:rsid w:val="00163A1B"/>
    <w:rsid w:val="00171694"/>
    <w:rsid w:val="001C03B2"/>
    <w:rsid w:val="001C364D"/>
    <w:rsid w:val="001D18A2"/>
    <w:rsid w:val="002023FB"/>
    <w:rsid w:val="00226E4A"/>
    <w:rsid w:val="002E5BC8"/>
    <w:rsid w:val="00305936"/>
    <w:rsid w:val="00312EF2"/>
    <w:rsid w:val="003C16A5"/>
    <w:rsid w:val="00464861"/>
    <w:rsid w:val="005572F8"/>
    <w:rsid w:val="00594FC0"/>
    <w:rsid w:val="005B32C4"/>
    <w:rsid w:val="005E48AE"/>
    <w:rsid w:val="006F053E"/>
    <w:rsid w:val="008038C5"/>
    <w:rsid w:val="00812650"/>
    <w:rsid w:val="00814659"/>
    <w:rsid w:val="00877039"/>
    <w:rsid w:val="009049B5"/>
    <w:rsid w:val="0092094C"/>
    <w:rsid w:val="00A34C9D"/>
    <w:rsid w:val="00A80B9D"/>
    <w:rsid w:val="00AF100D"/>
    <w:rsid w:val="00AF1B8A"/>
    <w:rsid w:val="00AF21F1"/>
    <w:rsid w:val="00B12C83"/>
    <w:rsid w:val="00B56B76"/>
    <w:rsid w:val="00B75BE3"/>
    <w:rsid w:val="00C04BB4"/>
    <w:rsid w:val="00CC29B3"/>
    <w:rsid w:val="00D26B27"/>
    <w:rsid w:val="00D616DE"/>
    <w:rsid w:val="00DA0820"/>
    <w:rsid w:val="00E73C61"/>
    <w:rsid w:val="00EF29AD"/>
    <w:rsid w:val="00F17B49"/>
    <w:rsid w:val="00F41AA1"/>
    <w:rsid w:val="00FB3B7F"/>
    <w:rsid w:val="00FF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/>
    <w:lsdException w:name="index heading" w:uiPriority="0"/>
    <w:lsdException w:name="caption" w:uiPriority="35" w:qFormat="1"/>
    <w:lsdException w:name="envelope address" w:uiPriority="0"/>
    <w:lsdException w:name="envelope return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HTML Address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94C"/>
  </w:style>
  <w:style w:type="paragraph" w:styleId="Heading1">
    <w:name w:val="heading 1"/>
    <w:basedOn w:val="Normal"/>
    <w:next w:val="Normal"/>
    <w:link w:val="Heading1Char"/>
    <w:uiPriority w:val="9"/>
    <w:qFormat/>
    <w:rsid w:val="009209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0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09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209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um-DocParagraph"/>
    <w:link w:val="Heading5Char"/>
    <w:uiPriority w:val="9"/>
    <w:qFormat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  <w:jc w:val="both"/>
      <w:outlineLvl w:val="4"/>
    </w:pPr>
    <w:rPr>
      <w:rFonts w:ascii="Times New Roman" w:eastAsia="Times New Roman" w:hAnsi="Times New Roman" w:cs="Times New Roman"/>
      <w:lang w:val="en-GB" w:eastAsia="zh-CN"/>
    </w:rPr>
  </w:style>
  <w:style w:type="paragraph" w:styleId="Heading6">
    <w:name w:val="heading 6"/>
    <w:basedOn w:val="Normal"/>
    <w:next w:val="Normal"/>
    <w:link w:val="Heading6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val="en-GB" w:eastAsia="zh-CN"/>
    </w:rPr>
  </w:style>
  <w:style w:type="paragraph" w:styleId="Heading7">
    <w:name w:val="heading 7"/>
    <w:basedOn w:val="Normal"/>
    <w:next w:val="Normal"/>
    <w:link w:val="Heading7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Heading8">
    <w:name w:val="heading 8"/>
    <w:basedOn w:val="Normal"/>
    <w:next w:val="Normal"/>
    <w:link w:val="Heading8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 w:eastAsia="zh-CN"/>
    </w:rPr>
  </w:style>
  <w:style w:type="paragraph" w:styleId="Heading9">
    <w:name w:val="heading 9"/>
    <w:basedOn w:val="Normal"/>
    <w:next w:val="Normal"/>
    <w:link w:val="Heading9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8"/>
    </w:pPr>
    <w:rPr>
      <w:rFonts w:ascii="Arial" w:eastAsia="Times New Roman" w:hAnsi="Arial" w:cs="Arial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09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094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2094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2094C"/>
    <w:rPr>
      <w:rFonts w:ascii="Times New Roman" w:eastAsia="Times New Roman" w:hAnsi="Times New Roman" w:cs="Times New Roman"/>
      <w:lang w:val="en-GB" w:eastAsia="zh-CN"/>
    </w:rPr>
  </w:style>
  <w:style w:type="character" w:customStyle="1" w:styleId="Heading6Char">
    <w:name w:val="Heading 6 Char"/>
    <w:basedOn w:val="DefaultParagraphFont"/>
    <w:link w:val="Heading6"/>
    <w:rsid w:val="0092094C"/>
    <w:rPr>
      <w:rFonts w:ascii="Times New Roman" w:eastAsia="Times New Roman" w:hAnsi="Times New Roman" w:cs="Times New Roman"/>
      <w:b/>
      <w:bCs/>
      <w:lang w:val="en-GB" w:eastAsia="zh-CN"/>
    </w:rPr>
  </w:style>
  <w:style w:type="character" w:customStyle="1" w:styleId="Heading7Char">
    <w:name w:val="Heading 7 Char"/>
    <w:basedOn w:val="DefaultParagraphFont"/>
    <w:link w:val="Heading7"/>
    <w:rsid w:val="009209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Heading8Char">
    <w:name w:val="Heading 8 Char"/>
    <w:basedOn w:val="DefaultParagraphFont"/>
    <w:link w:val="Heading8"/>
    <w:rsid w:val="0092094C"/>
    <w:rPr>
      <w:rFonts w:ascii="Times New Roman" w:eastAsia="Times New Roman" w:hAnsi="Times New Roman" w:cs="Times New Roman"/>
      <w:i/>
      <w:iCs/>
      <w:sz w:val="24"/>
      <w:szCs w:val="24"/>
      <w:lang w:val="en-GB" w:eastAsia="zh-CN"/>
    </w:rPr>
  </w:style>
  <w:style w:type="character" w:customStyle="1" w:styleId="Heading9Char">
    <w:name w:val="Heading 9 Char"/>
    <w:basedOn w:val="DefaultParagraphFont"/>
    <w:link w:val="Heading9"/>
    <w:rsid w:val="0092094C"/>
    <w:rPr>
      <w:rFonts w:ascii="Arial" w:eastAsia="Times New Roman" w:hAnsi="Arial" w:cs="Arial"/>
      <w:lang w:val="en-GB" w:eastAsia="zh-CN"/>
    </w:rPr>
  </w:style>
  <w:style w:type="paragraph" w:styleId="NormalWeb">
    <w:name w:val="Normal (Web)"/>
    <w:basedOn w:val="Normal"/>
    <w:uiPriority w:val="99"/>
    <w:unhideWhenUsed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2094C"/>
    <w:rPr>
      <w:b/>
      <w:bCs/>
    </w:rPr>
  </w:style>
  <w:style w:type="paragraph" w:styleId="BodyText">
    <w:name w:val="Body Text"/>
    <w:basedOn w:val="Normal"/>
    <w:link w:val="BodyTextChar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firstLine="44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EndnoteText">
    <w:name w:val="endnote text"/>
    <w:basedOn w:val="Normal"/>
    <w:link w:val="EndnoteTextChar"/>
    <w:uiPriority w:val="99"/>
    <w:semiHidden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850" w:hanging="850"/>
      <w:jc w:val="both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2094C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styleId="EndnoteReference">
    <w:name w:val="endnote reference"/>
    <w:uiPriority w:val="99"/>
    <w:semiHidden/>
    <w:unhideWhenUsed/>
    <w:rsid w:val="0092094C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20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09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09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9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9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94C"/>
    <w:rPr>
      <w:rFonts w:ascii="Segoe UI" w:hAnsi="Segoe UI" w:cs="Segoe UI"/>
      <w:sz w:val="18"/>
      <w:szCs w:val="18"/>
    </w:rPr>
  </w:style>
  <w:style w:type="paragraph" w:customStyle="1" w:styleId="Biblio-Entry">
    <w:name w:val="Biblio-Entry"/>
    <w:basedOn w:val="BodyText"/>
    <w:rsid w:val="0092094C"/>
    <w:pPr>
      <w:ind w:left="567" w:hanging="567"/>
      <w:jc w:val="left"/>
    </w:pPr>
  </w:style>
  <w:style w:type="paragraph" w:styleId="ListParagraph">
    <w:name w:val="List Paragraph"/>
    <w:basedOn w:val="Normal"/>
    <w:uiPriority w:val="34"/>
    <w:qFormat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Revision">
    <w:name w:val="Revision"/>
    <w:hidden/>
    <w:uiPriority w:val="99"/>
    <w:semiHidden/>
    <w:rsid w:val="009209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094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209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09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094C"/>
    <w:rPr>
      <w:vertAlign w:val="superscript"/>
    </w:rPr>
  </w:style>
  <w:style w:type="paragraph" w:customStyle="1" w:styleId="AnnexHeading">
    <w:name w:val="Annex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Annotation">
    <w:name w:val="Annotation"/>
    <w:basedOn w:val="BodyText"/>
    <w:rsid w:val="0092094C"/>
    <w:pPr>
      <w:ind w:firstLine="0"/>
      <w:jc w:val="left"/>
    </w:pPr>
    <w:rPr>
      <w:b/>
      <w:bCs/>
      <w:i/>
      <w:iCs/>
    </w:rPr>
  </w:style>
  <w:style w:type="paragraph" w:customStyle="1" w:styleId="AppendixHeading">
    <w:name w:val="Appendix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BibliographyHeading">
    <w:name w:val="Bibliography Heading"/>
    <w:basedOn w:val="Normal"/>
    <w:next w:val="Biblio-Entry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BoxHeading">
    <w:name w:val="Box Heading"/>
    <w:basedOn w:val="Normal"/>
    <w:next w:val="BoxBodyText"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  <w:jc w:val="center"/>
    </w:pPr>
    <w:rPr>
      <w:rFonts w:ascii="Arial" w:eastAsia="Times New Roman" w:hAnsi="Arial" w:cs="Arial"/>
      <w:b/>
      <w:bCs/>
      <w:sz w:val="18"/>
      <w:lang w:val="en-GB" w:eastAsia="zh-CN"/>
    </w:rPr>
  </w:style>
  <w:style w:type="paragraph" w:customStyle="1" w:styleId="Cell">
    <w:name w:val="Cell"/>
    <w:basedOn w:val="Normal"/>
    <w:rsid w:val="0092094C"/>
    <w:pPr>
      <w:spacing w:after="0" w:line="240" w:lineRule="auto"/>
    </w:pPr>
    <w:rPr>
      <w:rFonts w:ascii="Arial" w:eastAsia="Times New Roman" w:hAnsi="Arial" w:cs="Arial"/>
      <w:sz w:val="18"/>
      <w:szCs w:val="18"/>
      <w:lang w:val="en-GB" w:eastAsia="zh-CN"/>
    </w:rPr>
  </w:style>
  <w:style w:type="paragraph" w:customStyle="1" w:styleId="ColumnsHeading">
    <w:name w:val="Columns Heading"/>
    <w:basedOn w:val="Normal"/>
    <w:rsid w:val="0092094C"/>
    <w:pPr>
      <w:spacing w:after="0" w:line="240" w:lineRule="auto"/>
      <w:jc w:val="center"/>
    </w:pPr>
    <w:rPr>
      <w:rFonts w:ascii="Arial" w:eastAsia="Times New Roman" w:hAnsi="Arial" w:cs="Arial"/>
      <w:sz w:val="18"/>
      <w:szCs w:val="18"/>
      <w:lang w:val="en-GB" w:eastAsia="zh-CN"/>
    </w:rPr>
  </w:style>
  <w:style w:type="paragraph" w:customStyle="1" w:styleId="ConclusionHeading">
    <w:name w:val="Conclusion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DefinitionList">
    <w:name w:val="Definition List"/>
    <w:basedOn w:val="BodyText"/>
    <w:rsid w:val="0092094C"/>
    <w:pPr>
      <w:tabs>
        <w:tab w:val="clear" w:pos="850"/>
        <w:tab w:val="clear" w:pos="1191"/>
        <w:tab w:val="clear" w:pos="1531"/>
      </w:tabs>
      <w:ind w:left="1984" w:hanging="1984"/>
      <w:jc w:val="center"/>
    </w:pPr>
  </w:style>
  <w:style w:type="paragraph" w:customStyle="1" w:styleId="EndnotesHeading">
    <w:name w:val="Endnotes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48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ExecutiveSummaryHeading">
    <w:name w:val="Executive Summary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FigureNote">
    <w:name w:val="Figure Note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  <w:jc w:val="both"/>
    </w:pPr>
    <w:rPr>
      <w:rFonts w:ascii="Arial" w:eastAsia="Times New Roman" w:hAnsi="Arial" w:cs="Arial"/>
      <w:sz w:val="16"/>
      <w:szCs w:val="18"/>
      <w:lang w:val="en-GB" w:eastAsia="zh-CN"/>
    </w:rPr>
  </w:style>
  <w:style w:type="paragraph" w:customStyle="1" w:styleId="FigureSub-title">
    <w:name w:val="Figure Sub-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Arial" w:eastAsia="Times New Roman" w:hAnsi="Arial" w:cs="Arial"/>
      <w:sz w:val="18"/>
      <w:lang w:val="en-GB" w:eastAsia="zh-CN"/>
    </w:rPr>
  </w:style>
  <w:style w:type="paragraph" w:customStyle="1" w:styleId="FigureTitle">
    <w:name w:val="Figure Title"/>
    <w:basedOn w:val="Normal"/>
    <w:next w:val="FigureSub-title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b/>
      <w:bCs/>
      <w:sz w:val="18"/>
      <w:lang w:val="en-GB" w:eastAsia="zh-CN"/>
    </w:rPr>
  </w:style>
  <w:style w:type="paragraph" w:customStyle="1" w:styleId="ForewordHeading">
    <w:name w:val="Foreword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GlossaryHeading">
    <w:name w:val="Glossary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Graphic">
    <w:name w:val="Graphic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HiddenText">
    <w:name w:val="Hidden Text"/>
    <w:basedOn w:val="BodyText"/>
    <w:rsid w:val="0092094C"/>
    <w:pPr>
      <w:keepNext/>
      <w:spacing w:after="0"/>
      <w:ind w:left="442" w:firstLine="0"/>
    </w:pPr>
    <w:rPr>
      <w:sz w:val="2"/>
      <w:szCs w:val="2"/>
    </w:rPr>
  </w:style>
  <w:style w:type="paragraph" w:customStyle="1" w:styleId="Highlight">
    <w:name w:val="Highlight"/>
    <w:basedOn w:val="BodyText"/>
    <w:rsid w:val="0092094C"/>
    <w:pPr>
      <w:ind w:left="442" w:firstLine="0"/>
    </w:pPr>
    <w:rPr>
      <w:i/>
      <w:iCs/>
    </w:rPr>
  </w:style>
  <w:style w:type="paragraph" w:customStyle="1" w:styleId="HighlightHeading">
    <w:name w:val="Highlight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styleId="Index1">
    <w:name w:val="index 1"/>
    <w:basedOn w:val="Normal"/>
    <w:next w:val="Normal"/>
    <w:semiHidden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22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Heading">
    <w:name w:val="index heading"/>
    <w:basedOn w:val="Normal"/>
    <w:next w:val="BodyText"/>
    <w:semiHidden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IntroductionHeading">
    <w:name w:val="Introduction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styleId="List">
    <w:name w:val="List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850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2">
    <w:name w:val="List 2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134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3">
    <w:name w:val="List 3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417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4">
    <w:name w:val="List 4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701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5">
    <w:name w:val="List 5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984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">
    <w:name w:val="List Bullet"/>
    <w:basedOn w:val="Normal"/>
    <w:rsid w:val="0092094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2">
    <w:name w:val="List Bullet 2"/>
    <w:basedOn w:val="Normal"/>
    <w:rsid w:val="0092094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3">
    <w:name w:val="List Bullet 3"/>
    <w:basedOn w:val="Normal"/>
    <w:rsid w:val="0092094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4">
    <w:name w:val="List Bullet 4"/>
    <w:basedOn w:val="Normal"/>
    <w:rsid w:val="0092094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5">
    <w:name w:val="List Bullet 5"/>
    <w:basedOn w:val="Normal"/>
    <w:rsid w:val="0092094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">
    <w:name w:val="List Continue"/>
    <w:basedOn w:val="Normal"/>
    <w:rsid w:val="0092094C"/>
    <w:pPr>
      <w:spacing w:after="240" w:line="240" w:lineRule="auto"/>
      <w:ind w:left="85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2">
    <w:name w:val="List Continue 2"/>
    <w:basedOn w:val="Normal"/>
    <w:rsid w:val="0092094C"/>
    <w:pPr>
      <w:spacing w:after="240" w:line="240" w:lineRule="auto"/>
      <w:ind w:left="1191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3">
    <w:name w:val="List Continue 3"/>
    <w:basedOn w:val="Normal"/>
    <w:rsid w:val="0092094C"/>
    <w:pPr>
      <w:spacing w:after="240" w:line="240" w:lineRule="auto"/>
      <w:ind w:left="1474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4">
    <w:name w:val="List Continue 4"/>
    <w:basedOn w:val="Normal"/>
    <w:rsid w:val="0092094C"/>
    <w:pPr>
      <w:spacing w:after="240" w:line="240" w:lineRule="auto"/>
      <w:ind w:left="1757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5">
    <w:name w:val="List Continue 5"/>
    <w:basedOn w:val="Normal"/>
    <w:rsid w:val="0092094C"/>
    <w:pPr>
      <w:spacing w:after="240" w:line="240" w:lineRule="auto"/>
      <w:ind w:left="2041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">
    <w:name w:val="List Number"/>
    <w:basedOn w:val="Normal"/>
    <w:rsid w:val="0092094C"/>
    <w:pPr>
      <w:numPr>
        <w:numId w:val="13"/>
      </w:numPr>
      <w:tabs>
        <w:tab w:val="left" w:pos="1134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2">
    <w:name w:val="List Number 2"/>
    <w:basedOn w:val="Normal"/>
    <w:rsid w:val="0092094C"/>
    <w:pPr>
      <w:numPr>
        <w:ilvl w:val="1"/>
        <w:numId w:val="13"/>
      </w:numPr>
      <w:tabs>
        <w:tab w:val="left" w:pos="1417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3">
    <w:name w:val="List Number 3"/>
    <w:basedOn w:val="Normal"/>
    <w:rsid w:val="0092094C"/>
    <w:pPr>
      <w:numPr>
        <w:ilvl w:val="2"/>
        <w:numId w:val="13"/>
      </w:numPr>
      <w:tabs>
        <w:tab w:val="left" w:pos="1701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4">
    <w:name w:val="List Number 4"/>
    <w:basedOn w:val="Normal"/>
    <w:rsid w:val="0092094C"/>
    <w:pPr>
      <w:numPr>
        <w:ilvl w:val="3"/>
        <w:numId w:val="13"/>
      </w:numPr>
      <w:tabs>
        <w:tab w:val="left" w:pos="1984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5">
    <w:name w:val="List Number 5"/>
    <w:basedOn w:val="Normal"/>
    <w:rsid w:val="0092094C"/>
    <w:pPr>
      <w:numPr>
        <w:ilvl w:val="4"/>
        <w:numId w:val="13"/>
      </w:numPr>
      <w:tabs>
        <w:tab w:val="left" w:pos="2268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Num-ChapParagraph">
    <w:name w:val="Num-Chap Paragraph"/>
    <w:basedOn w:val="BodyText"/>
    <w:rsid w:val="0092094C"/>
    <w:pPr>
      <w:ind w:firstLine="0"/>
    </w:pPr>
  </w:style>
  <w:style w:type="paragraph" w:customStyle="1" w:styleId="Num-DocParagraph">
    <w:name w:val="Num-Doc Paragraph"/>
    <w:basedOn w:val="BodyText"/>
    <w:rsid w:val="0092094C"/>
    <w:pPr>
      <w:ind w:firstLine="0"/>
    </w:pPr>
  </w:style>
  <w:style w:type="paragraph" w:customStyle="1" w:styleId="PartHeading">
    <w:name w:val="Part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RowsHeading">
    <w:name w:val="Rows Heading"/>
    <w:basedOn w:val="Normal"/>
    <w:rsid w:val="0092094C"/>
    <w:pPr>
      <w:spacing w:after="0" w:line="240" w:lineRule="auto"/>
    </w:pPr>
    <w:rPr>
      <w:rFonts w:ascii="Arial" w:eastAsia="Times New Roman" w:hAnsi="Arial" w:cs="Arial"/>
      <w:sz w:val="18"/>
      <w:szCs w:val="18"/>
      <w:lang w:val="en-GB" w:eastAsia="zh-CN"/>
    </w:rPr>
  </w:style>
  <w:style w:type="paragraph" w:customStyle="1" w:styleId="SourceDescription">
    <w:name w:val="Source Description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360" w:line="240" w:lineRule="auto"/>
      <w:jc w:val="both"/>
    </w:pPr>
    <w:rPr>
      <w:rFonts w:ascii="Arial" w:eastAsia="Times New Roman" w:hAnsi="Arial" w:cs="Arial"/>
      <w:sz w:val="16"/>
      <w:szCs w:val="18"/>
      <w:lang w:val="en-GB" w:eastAsia="zh-CN"/>
    </w:rPr>
  </w:style>
  <w:style w:type="paragraph" w:customStyle="1" w:styleId="SubHeading">
    <w:name w:val="SubHeading"/>
    <w:basedOn w:val="BodyText"/>
    <w:rsid w:val="0092094C"/>
    <w:pPr>
      <w:ind w:left="442" w:firstLine="0"/>
    </w:pPr>
    <w:rPr>
      <w:i/>
      <w:iCs/>
    </w:rPr>
  </w:style>
  <w:style w:type="paragraph" w:customStyle="1" w:styleId="SummaryHeading">
    <w:name w:val="Summary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Table">
    <w:name w:val="Table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TableNote">
    <w:name w:val="Table Note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</w:pPr>
    <w:rPr>
      <w:rFonts w:ascii="Arial" w:eastAsia="Times New Roman" w:hAnsi="Arial" w:cs="Arial"/>
      <w:sz w:val="16"/>
      <w:szCs w:val="18"/>
      <w:lang w:val="en-GB" w:eastAsia="zh-CN"/>
    </w:rPr>
  </w:style>
  <w:style w:type="paragraph" w:customStyle="1" w:styleId="TableofContentsHeading">
    <w:name w:val="Table of Contents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TableSub-title">
    <w:name w:val="Table Sub-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sz w:val="18"/>
      <w:lang w:val="en-GB" w:eastAsia="zh-CN"/>
    </w:rPr>
  </w:style>
  <w:style w:type="paragraph" w:customStyle="1" w:styleId="TableTitle">
    <w:name w:val="Table 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b/>
      <w:bCs/>
      <w:sz w:val="18"/>
      <w:lang w:val="en-GB" w:eastAsia="zh-CN"/>
    </w:rPr>
  </w:style>
  <w:style w:type="paragraph" w:customStyle="1" w:styleId="TextBox">
    <w:name w:val="Text Box"/>
    <w:basedOn w:val="BodyText"/>
    <w:rsid w:val="00920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0"/>
    </w:pPr>
    <w:rPr>
      <w:rFonts w:ascii="Arial" w:hAnsi="Arial" w:cs="Arial"/>
      <w:sz w:val="18"/>
    </w:rPr>
  </w:style>
  <w:style w:type="paragraph" w:customStyle="1" w:styleId="TextBoxHeading">
    <w:name w:val="Text Box Heading"/>
    <w:basedOn w:val="TextBox"/>
    <w:next w:val="TextBox"/>
    <w:rsid w:val="0092094C"/>
    <w:pPr>
      <w:jc w:val="center"/>
    </w:pPr>
    <w:rPr>
      <w:b/>
      <w:bCs/>
    </w:rPr>
  </w:style>
  <w:style w:type="paragraph" w:styleId="TOC1">
    <w:name w:val="toc 1"/>
    <w:basedOn w:val="Normal"/>
    <w:next w:val="Normal"/>
    <w:uiPriority w:val="39"/>
    <w:qFormat/>
    <w:rsid w:val="0092094C"/>
    <w:pPr>
      <w:tabs>
        <w:tab w:val="right" w:leader="dot" w:pos="9468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caps/>
      <w:lang w:val="en-GB" w:eastAsia="zh-CN"/>
    </w:rPr>
  </w:style>
  <w:style w:type="paragraph" w:styleId="TOC2">
    <w:name w:val="toc 2"/>
    <w:basedOn w:val="Normal"/>
    <w:next w:val="Normal"/>
    <w:uiPriority w:val="39"/>
    <w:qFormat/>
    <w:rsid w:val="0092094C"/>
    <w:pPr>
      <w:tabs>
        <w:tab w:val="right" w:leader="dot" w:pos="9468"/>
      </w:tabs>
      <w:spacing w:after="0" w:line="240" w:lineRule="auto"/>
      <w:ind w:left="198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3">
    <w:name w:val="toc 3"/>
    <w:basedOn w:val="Normal"/>
    <w:next w:val="Normal"/>
    <w:uiPriority w:val="39"/>
    <w:qFormat/>
    <w:rsid w:val="0092094C"/>
    <w:pPr>
      <w:tabs>
        <w:tab w:val="right" w:leader="dot" w:pos="9468"/>
      </w:tabs>
      <w:spacing w:after="0" w:line="240" w:lineRule="auto"/>
      <w:ind w:left="397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4">
    <w:name w:val="toc 4"/>
    <w:basedOn w:val="Normal"/>
    <w:next w:val="Normal"/>
    <w:qFormat/>
    <w:rsid w:val="0092094C"/>
    <w:pPr>
      <w:tabs>
        <w:tab w:val="right" w:leader="dot" w:pos="9468"/>
      </w:tabs>
      <w:spacing w:after="0" w:line="240" w:lineRule="auto"/>
      <w:ind w:left="595"/>
      <w:jc w:val="both"/>
    </w:pPr>
    <w:rPr>
      <w:rFonts w:ascii="Times New Roman" w:eastAsia="Times New Roman" w:hAnsi="Times New Roman" w:cs="Times New Roman"/>
      <w:noProof/>
      <w:lang w:val="en-GB" w:eastAsia="zh-CN"/>
    </w:rPr>
  </w:style>
  <w:style w:type="paragraph" w:styleId="TOC5">
    <w:name w:val="toc 5"/>
    <w:basedOn w:val="Normal"/>
    <w:next w:val="Normal"/>
    <w:qFormat/>
    <w:rsid w:val="0092094C"/>
    <w:pPr>
      <w:tabs>
        <w:tab w:val="right" w:leader="dot" w:pos="9468"/>
      </w:tabs>
      <w:spacing w:after="0" w:line="240" w:lineRule="auto"/>
      <w:ind w:left="794"/>
      <w:jc w:val="both"/>
    </w:pPr>
    <w:rPr>
      <w:rFonts w:ascii="Times New Roman" w:eastAsia="Times New Roman" w:hAnsi="Times New Roman" w:cs="Times New Roman"/>
      <w:noProof/>
      <w:lang w:val="en-GB" w:eastAsia="zh-CN"/>
    </w:rPr>
  </w:style>
  <w:style w:type="paragraph" w:customStyle="1" w:styleId="IndexHeading1">
    <w:name w:val="Index Heading1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caps/>
      <w:lang w:val="en-US" w:eastAsia="zh-CN"/>
    </w:rPr>
  </w:style>
  <w:style w:type="paragraph" w:styleId="BlockText">
    <w:name w:val="Block Text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9">
    <w:name w:val="toc 9"/>
    <w:basedOn w:val="Normal"/>
    <w:next w:val="Normal"/>
    <w:qFormat/>
    <w:rsid w:val="0092094C"/>
    <w:pPr>
      <w:spacing w:after="0" w:line="240" w:lineRule="auto"/>
      <w:ind w:left="176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Abstract">
    <w:name w:val="Abstract"/>
    <w:basedOn w:val="BodyText"/>
    <w:rsid w:val="009209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442" w:firstLine="0"/>
    </w:pPr>
    <w:rPr>
      <w:lang w:val="en-US"/>
    </w:rPr>
  </w:style>
  <w:style w:type="paragraph" w:customStyle="1" w:styleId="Author">
    <w:name w:val="Author"/>
    <w:basedOn w:val="BodyText"/>
    <w:rsid w:val="0092094C"/>
    <w:pPr>
      <w:ind w:firstLine="0"/>
    </w:pPr>
    <w:rPr>
      <w:lang w:val="en-US"/>
    </w:rPr>
  </w:style>
  <w:style w:type="paragraph" w:customStyle="1" w:styleId="Chart">
    <w:name w:val="Chart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Times New Roman" w:eastAsia="Times New Roman" w:hAnsi="Times New Roman" w:cs="Times New Roman"/>
      <w:lang w:val="en-US" w:eastAsia="zh-CN"/>
    </w:rPr>
  </w:style>
  <w:style w:type="paragraph" w:customStyle="1" w:styleId="ChartSub-title">
    <w:name w:val="Chart Sub-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ChartTitle">
    <w:name w:val="Chart Title"/>
    <w:basedOn w:val="Normal"/>
    <w:next w:val="ChartSub-title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b/>
      <w:sz w:val="18"/>
      <w:lang w:val="en-US" w:eastAsia="zh-CN"/>
    </w:rPr>
  </w:style>
  <w:style w:type="paragraph" w:customStyle="1" w:styleId="ChartNote">
    <w:name w:val="Chart Note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</w:pPr>
    <w:rPr>
      <w:rFonts w:ascii="Arial" w:eastAsia="Times New Roman" w:hAnsi="Arial" w:cs="Arial"/>
      <w:sz w:val="16"/>
      <w:lang w:val="en-US" w:eastAsia="zh-CN"/>
    </w:rPr>
  </w:style>
  <w:style w:type="paragraph" w:customStyle="1" w:styleId="BoxHeading2">
    <w:name w:val="Box Heading 2"/>
    <w:basedOn w:val="Normal"/>
    <w:next w:val="BoxBodyText"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</w:pPr>
    <w:rPr>
      <w:rFonts w:ascii="Arial" w:eastAsia="Times New Roman" w:hAnsi="Arial" w:cs="Arial"/>
      <w:b/>
      <w:sz w:val="18"/>
      <w:lang w:val="en-US" w:eastAsia="zh-CN"/>
    </w:rPr>
  </w:style>
  <w:style w:type="paragraph" w:customStyle="1" w:styleId="BoxHeading3">
    <w:name w:val="Box Heading 3"/>
    <w:basedOn w:val="Normal"/>
    <w:next w:val="BoxBodyText"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</w:pPr>
    <w:rPr>
      <w:rFonts w:ascii="Arial" w:eastAsia="Times New Roman" w:hAnsi="Arial" w:cs="Arial"/>
      <w:b/>
      <w:i/>
      <w:sz w:val="18"/>
      <w:lang w:val="en-US" w:eastAsia="zh-CN"/>
    </w:rPr>
  </w:style>
  <w:style w:type="paragraph" w:customStyle="1" w:styleId="BoxNote">
    <w:name w:val="Box Note"/>
    <w:basedOn w:val="Normal"/>
    <w:rsid w:val="0092094C"/>
    <w:pPr>
      <w:tabs>
        <w:tab w:val="left" w:pos="340"/>
      </w:tabs>
      <w:spacing w:after="120" w:line="240" w:lineRule="auto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BulletBox">
    <w:name w:val="List Bullet Box"/>
    <w:basedOn w:val="Normal"/>
    <w:rsid w:val="0092094C"/>
    <w:pPr>
      <w:numPr>
        <w:numId w:val="14"/>
      </w:numPr>
      <w:spacing w:after="240" w:line="240" w:lineRule="auto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BulletBox2">
    <w:name w:val="List Bullet Box 2"/>
    <w:basedOn w:val="Normal"/>
    <w:rsid w:val="0092094C"/>
    <w:pPr>
      <w:numPr>
        <w:numId w:val="15"/>
      </w:numPr>
      <w:spacing w:after="240" w:line="240" w:lineRule="auto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BulletBox3">
    <w:name w:val="List Bullet Box 3"/>
    <w:basedOn w:val="Normal"/>
    <w:rsid w:val="0092094C"/>
    <w:pPr>
      <w:numPr>
        <w:numId w:val="16"/>
      </w:numPr>
      <w:spacing w:after="240" w:line="240" w:lineRule="auto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NumberBox">
    <w:name w:val="List Number Box"/>
    <w:basedOn w:val="Normal"/>
    <w:rsid w:val="0092094C"/>
    <w:pPr>
      <w:numPr>
        <w:numId w:val="17"/>
      </w:numPr>
      <w:tabs>
        <w:tab w:val="clear" w:pos="1950"/>
        <w:tab w:val="left" w:pos="850"/>
      </w:tabs>
      <w:spacing w:after="240" w:line="240" w:lineRule="auto"/>
      <w:ind w:left="850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NumberBox2">
    <w:name w:val="List Number Box 2"/>
    <w:basedOn w:val="Normal"/>
    <w:rsid w:val="0092094C"/>
    <w:pPr>
      <w:numPr>
        <w:ilvl w:val="1"/>
        <w:numId w:val="17"/>
      </w:numPr>
      <w:tabs>
        <w:tab w:val="clear" w:pos="2291"/>
        <w:tab w:val="left" w:pos="1191"/>
      </w:tabs>
      <w:spacing w:after="240" w:line="240" w:lineRule="auto"/>
      <w:ind w:left="1191" w:hanging="340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NumberBox3">
    <w:name w:val="List Number Box 3"/>
    <w:basedOn w:val="Normal"/>
    <w:rsid w:val="0092094C"/>
    <w:pPr>
      <w:numPr>
        <w:ilvl w:val="2"/>
        <w:numId w:val="17"/>
      </w:numPr>
      <w:tabs>
        <w:tab w:val="clear" w:pos="2574"/>
        <w:tab w:val="left" w:pos="1474"/>
      </w:tabs>
      <w:spacing w:after="240" w:line="240" w:lineRule="auto"/>
      <w:ind w:left="1474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ContinueBox">
    <w:name w:val="List Continue Box"/>
    <w:basedOn w:val="Normal"/>
    <w:rsid w:val="0092094C"/>
    <w:pPr>
      <w:spacing w:after="240" w:line="240" w:lineRule="auto"/>
      <w:ind w:left="850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ContinueBox2">
    <w:name w:val="List Continue Box 2"/>
    <w:basedOn w:val="Normal"/>
    <w:rsid w:val="0092094C"/>
    <w:pPr>
      <w:spacing w:after="240" w:line="240" w:lineRule="auto"/>
      <w:ind w:left="1191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ContinueBox3">
    <w:name w:val="List Continue Box 3"/>
    <w:basedOn w:val="Normal"/>
    <w:rsid w:val="0092094C"/>
    <w:pPr>
      <w:spacing w:after="240" w:line="240" w:lineRule="auto"/>
      <w:ind w:left="1474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BoxSource">
    <w:name w:val="Box Source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360" w:line="240" w:lineRule="auto"/>
      <w:jc w:val="both"/>
    </w:pPr>
    <w:rPr>
      <w:rFonts w:ascii="Arial" w:eastAsia="Times New Roman" w:hAnsi="Arial" w:cs="Arial"/>
      <w:sz w:val="16"/>
      <w:lang w:val="en-US" w:eastAsia="zh-CN"/>
    </w:rPr>
  </w:style>
  <w:style w:type="character" w:customStyle="1" w:styleId="Cote">
    <w:name w:val="Cote"/>
    <w:basedOn w:val="DefaultParagraphFont"/>
    <w:rsid w:val="0092094C"/>
    <w:rPr>
      <w:caps/>
      <w:smallCaps w:val="0"/>
      <w:lang w:val="en-US"/>
    </w:rPr>
  </w:style>
  <w:style w:type="numbering" w:customStyle="1" w:styleId="NumberedNote">
    <w:name w:val="Numbered Note"/>
    <w:basedOn w:val="NoList"/>
    <w:rsid w:val="0092094C"/>
    <w:pPr>
      <w:numPr>
        <w:numId w:val="4"/>
      </w:numPr>
    </w:pPr>
  </w:style>
  <w:style w:type="numbering" w:customStyle="1" w:styleId="BulletedNote">
    <w:name w:val="Bulleted Note"/>
    <w:basedOn w:val="NoList"/>
    <w:rsid w:val="0092094C"/>
    <w:pPr>
      <w:numPr>
        <w:numId w:val="5"/>
      </w:numPr>
    </w:pPr>
  </w:style>
  <w:style w:type="numbering" w:customStyle="1" w:styleId="NumericNote">
    <w:name w:val="Numeric Note"/>
    <w:basedOn w:val="NoList"/>
    <w:rsid w:val="0092094C"/>
    <w:pPr>
      <w:numPr>
        <w:numId w:val="6"/>
      </w:numPr>
    </w:pPr>
  </w:style>
  <w:style w:type="numbering" w:customStyle="1" w:styleId="AlphaNote">
    <w:name w:val="Alpha Note"/>
    <w:basedOn w:val="NoList"/>
    <w:rsid w:val="0092094C"/>
    <w:pPr>
      <w:numPr>
        <w:numId w:val="7"/>
      </w:numPr>
    </w:pPr>
  </w:style>
  <w:style w:type="paragraph" w:customStyle="1" w:styleId="AcknowledgementHeading">
    <w:name w:val="Acknowledgement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caps/>
      <w:lang w:val="en-US" w:eastAsia="zh-CN"/>
    </w:rPr>
  </w:style>
  <w:style w:type="paragraph" w:styleId="EnvelopeAddress">
    <w:name w:val="envelope address"/>
    <w:basedOn w:val="Normal"/>
    <w:rsid w:val="0092094C"/>
    <w:pPr>
      <w:framePr w:w="7938" w:h="1985" w:hRule="exact" w:hSpace="141" w:wrap="auto" w:hAnchor="page" w:xAlign="center" w:yAlign="bottom"/>
      <w:tabs>
        <w:tab w:val="left" w:pos="850"/>
        <w:tab w:val="left" w:pos="1191"/>
        <w:tab w:val="left" w:pos="1531"/>
      </w:tabs>
      <w:spacing w:after="0" w:line="240" w:lineRule="auto"/>
      <w:ind w:left="2835"/>
      <w:jc w:val="both"/>
    </w:pPr>
    <w:rPr>
      <w:rFonts w:ascii="Arial" w:eastAsia="Times New Roman" w:hAnsi="Arial" w:cs="Arial"/>
      <w:sz w:val="24"/>
      <w:szCs w:val="24"/>
      <w:lang w:val="en-GB" w:eastAsia="zh-CN"/>
    </w:rPr>
  </w:style>
  <w:style w:type="paragraph" w:styleId="EnvelopeReturn">
    <w:name w:val="envelope return"/>
    <w:basedOn w:val="Normal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GB" w:eastAsia="zh-CN"/>
    </w:rPr>
  </w:style>
  <w:style w:type="paragraph" w:styleId="HTMLAddress">
    <w:name w:val="HTML Address"/>
    <w:basedOn w:val="Normal"/>
    <w:link w:val="HTMLAddress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lang w:val="en-GB" w:eastAsia="zh-CN"/>
    </w:rPr>
  </w:style>
  <w:style w:type="character" w:customStyle="1" w:styleId="HTMLAddressChar">
    <w:name w:val="HTML Address Char"/>
    <w:basedOn w:val="DefaultParagraphFont"/>
    <w:link w:val="HTMLAddress"/>
    <w:rsid w:val="0092094C"/>
    <w:rPr>
      <w:rFonts w:ascii="Times New Roman" w:eastAsia="Times New Roman" w:hAnsi="Times New Roman" w:cs="Times New Roman"/>
      <w:i/>
      <w:iCs/>
      <w:lang w:val="en-GB" w:eastAsia="zh-CN"/>
    </w:rPr>
  </w:style>
  <w:style w:type="paragraph" w:styleId="BodyText2">
    <w:name w:val="Body Text 2"/>
    <w:basedOn w:val="Normal"/>
    <w:link w:val="BodyText2Char"/>
    <w:rsid w:val="0092094C"/>
    <w:pPr>
      <w:tabs>
        <w:tab w:val="left" w:pos="850"/>
        <w:tab w:val="left" w:pos="1191"/>
        <w:tab w:val="left" w:pos="1531"/>
      </w:tabs>
      <w:spacing w:after="120" w:line="48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2Char">
    <w:name w:val="Body Text 2 Char"/>
    <w:basedOn w:val="DefaultParagraphFont"/>
    <w:link w:val="BodyText2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3">
    <w:name w:val="Body Text 3"/>
    <w:basedOn w:val="Normal"/>
    <w:link w:val="BodyText3Char"/>
    <w:rsid w:val="0092094C"/>
    <w:pPr>
      <w:tabs>
        <w:tab w:val="left" w:pos="850"/>
        <w:tab w:val="left" w:pos="1191"/>
        <w:tab w:val="left" w:pos="1531"/>
      </w:tabs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character" w:customStyle="1" w:styleId="BodyText3Char">
    <w:name w:val="Body Text 3 Char"/>
    <w:basedOn w:val="DefaultParagraphFont"/>
    <w:link w:val="BodyText3"/>
    <w:rsid w:val="0092094C"/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paragraph" w:styleId="Date">
    <w:name w:val="Date"/>
    <w:basedOn w:val="Normal"/>
    <w:next w:val="Normal"/>
    <w:link w:val="Date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DateChar">
    <w:name w:val="Date Char"/>
    <w:basedOn w:val="DefaultParagraphFont"/>
    <w:link w:val="Date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Header">
    <w:name w:val="header"/>
    <w:basedOn w:val="Normal"/>
    <w:link w:val="HeaderChar"/>
    <w:uiPriority w:val="99"/>
    <w:rsid w:val="0092094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MessageHeader">
    <w:name w:val="Message Header"/>
    <w:basedOn w:val="Normal"/>
    <w:link w:val="MessageHeaderChar"/>
    <w:rsid w:val="00920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850"/>
        <w:tab w:val="left" w:pos="1191"/>
        <w:tab w:val="left" w:pos="1531"/>
      </w:tabs>
      <w:spacing w:after="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val="en-GB" w:eastAsia="zh-CN"/>
    </w:rPr>
  </w:style>
  <w:style w:type="character" w:customStyle="1" w:styleId="MessageHeaderChar">
    <w:name w:val="Message Header Char"/>
    <w:basedOn w:val="DefaultParagraphFont"/>
    <w:link w:val="MessageHeader"/>
    <w:rsid w:val="0092094C"/>
    <w:rPr>
      <w:rFonts w:ascii="Arial" w:eastAsia="Times New Roman" w:hAnsi="Arial" w:cs="Arial"/>
      <w:sz w:val="24"/>
      <w:szCs w:val="24"/>
      <w:shd w:val="pct20" w:color="auto" w:fill="auto"/>
      <w:lang w:val="en-GB"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92094C"/>
    <w:pPr>
      <w:shd w:val="clear" w:color="auto" w:fill="000080"/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ahoma" w:eastAsia="Times New Roman" w:hAnsi="Tahoma" w:cs="Tahoma"/>
      <w:lang w:val="en-GB" w:eastAsia="zh-C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2094C"/>
    <w:rPr>
      <w:rFonts w:ascii="Tahoma" w:eastAsia="Times New Roman" w:hAnsi="Tahoma" w:cs="Tahoma"/>
      <w:shd w:val="clear" w:color="auto" w:fill="000080"/>
      <w:lang w:val="en-GB" w:eastAsia="zh-CN"/>
    </w:rPr>
  </w:style>
  <w:style w:type="paragraph" w:styleId="Closing">
    <w:name w:val="Closing"/>
    <w:basedOn w:val="Normal"/>
    <w:link w:val="Closing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425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ClosingChar">
    <w:name w:val="Closing Char"/>
    <w:basedOn w:val="DefaultParagraphFont"/>
    <w:link w:val="Closing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Index2">
    <w:name w:val="index 2"/>
    <w:basedOn w:val="Normal"/>
    <w:next w:val="Normal"/>
    <w:semiHidden/>
    <w:rsid w:val="0092094C"/>
    <w:pPr>
      <w:spacing w:after="0" w:line="240" w:lineRule="auto"/>
      <w:ind w:left="44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3">
    <w:name w:val="index 3"/>
    <w:basedOn w:val="Normal"/>
    <w:next w:val="Normal"/>
    <w:semiHidden/>
    <w:rsid w:val="0092094C"/>
    <w:pPr>
      <w:spacing w:after="0" w:line="240" w:lineRule="auto"/>
      <w:ind w:left="66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4">
    <w:name w:val="index 4"/>
    <w:basedOn w:val="Normal"/>
    <w:next w:val="Normal"/>
    <w:semiHidden/>
    <w:rsid w:val="0092094C"/>
    <w:pPr>
      <w:spacing w:after="0" w:line="240" w:lineRule="auto"/>
      <w:ind w:left="88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5">
    <w:name w:val="index 5"/>
    <w:basedOn w:val="Normal"/>
    <w:next w:val="Normal"/>
    <w:semiHidden/>
    <w:rsid w:val="0092094C"/>
    <w:pPr>
      <w:spacing w:after="0" w:line="240" w:lineRule="auto"/>
      <w:ind w:left="110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6">
    <w:name w:val="index 6"/>
    <w:basedOn w:val="Normal"/>
    <w:next w:val="Normal"/>
    <w:semiHidden/>
    <w:rsid w:val="0092094C"/>
    <w:pPr>
      <w:spacing w:after="0" w:line="240" w:lineRule="auto"/>
      <w:ind w:left="132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7">
    <w:name w:val="index 7"/>
    <w:basedOn w:val="Normal"/>
    <w:next w:val="Normal"/>
    <w:semiHidden/>
    <w:rsid w:val="0092094C"/>
    <w:pPr>
      <w:spacing w:after="0" w:line="240" w:lineRule="auto"/>
      <w:ind w:left="154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8">
    <w:name w:val="index 8"/>
    <w:basedOn w:val="Normal"/>
    <w:next w:val="Normal"/>
    <w:semiHidden/>
    <w:rsid w:val="0092094C"/>
    <w:pPr>
      <w:spacing w:after="0" w:line="240" w:lineRule="auto"/>
      <w:ind w:left="176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9">
    <w:name w:val="index 9"/>
    <w:basedOn w:val="Normal"/>
    <w:next w:val="Normal"/>
    <w:semiHidden/>
    <w:rsid w:val="0092094C"/>
    <w:pPr>
      <w:spacing w:after="0" w:line="240" w:lineRule="auto"/>
      <w:ind w:left="198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Caption">
    <w:name w:val="caption"/>
    <w:basedOn w:val="Normal"/>
    <w:next w:val="Normal"/>
    <w:uiPriority w:val="35"/>
    <w:qFormat/>
    <w:rsid w:val="0092094C"/>
    <w:pPr>
      <w:tabs>
        <w:tab w:val="left" w:pos="850"/>
        <w:tab w:val="left" w:pos="1191"/>
        <w:tab w:val="left" w:pos="153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GB" w:eastAsia="zh-CN"/>
    </w:rPr>
  </w:style>
  <w:style w:type="paragraph" w:styleId="Footer">
    <w:name w:val="footer"/>
    <w:basedOn w:val="Normal"/>
    <w:link w:val="FooterChar"/>
    <w:uiPriority w:val="99"/>
    <w:rsid w:val="0092094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HTMLPreformatted">
    <w:name w:val="HTML Preformatted"/>
    <w:basedOn w:val="Normal"/>
    <w:link w:val="HTMLPreformattedChar"/>
    <w:uiPriority w:val="99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2094C"/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styleId="BodyTextFirstIndent">
    <w:name w:val="Body Text First Indent"/>
    <w:basedOn w:val="BodyText"/>
    <w:link w:val="BodyTextFirstIndentChar"/>
    <w:rsid w:val="0092094C"/>
    <w:pPr>
      <w:spacing w:after="120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Indent">
    <w:name w:val="Body Text Indent"/>
    <w:basedOn w:val="Normal"/>
    <w:link w:val="BodyTextIndentChar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44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IndentChar">
    <w:name w:val="Body Text Indent Char"/>
    <w:basedOn w:val="DefaultParagraphFont"/>
    <w:link w:val="BodyTextIndent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Indent2">
    <w:name w:val="Body Text Indent 2"/>
    <w:basedOn w:val="Normal"/>
    <w:link w:val="BodyTextIndent2Char"/>
    <w:rsid w:val="0092094C"/>
    <w:pPr>
      <w:tabs>
        <w:tab w:val="left" w:pos="850"/>
        <w:tab w:val="left" w:pos="1191"/>
        <w:tab w:val="left" w:pos="1531"/>
      </w:tabs>
      <w:spacing w:after="120" w:line="480" w:lineRule="auto"/>
      <w:ind w:left="283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Indent3">
    <w:name w:val="Body Text Indent 3"/>
    <w:basedOn w:val="Normal"/>
    <w:link w:val="BodyTextIndent3Char"/>
    <w:rsid w:val="0092094C"/>
    <w:pPr>
      <w:tabs>
        <w:tab w:val="left" w:pos="850"/>
        <w:tab w:val="left" w:pos="1191"/>
        <w:tab w:val="left" w:pos="1531"/>
      </w:tabs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92094C"/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paragraph" w:styleId="BodyTextFirstIndent2">
    <w:name w:val="Body Text First Indent 2"/>
    <w:basedOn w:val="BodyTextIndent"/>
    <w:link w:val="BodyTextFirstIndent2Char"/>
    <w:rsid w:val="0092094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NormalIndent">
    <w:name w:val="Normal Indent"/>
    <w:basedOn w:val="Normal"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708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Salutation">
    <w:name w:val="Salutation"/>
    <w:basedOn w:val="Normal"/>
    <w:next w:val="Normal"/>
    <w:link w:val="Salutation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SalutationChar">
    <w:name w:val="Salutation Char"/>
    <w:basedOn w:val="DefaultParagraphFont"/>
    <w:link w:val="Salutation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Signature">
    <w:name w:val="Signature"/>
    <w:basedOn w:val="Normal"/>
    <w:link w:val="Signature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425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SignatureChar">
    <w:name w:val="Signature Char"/>
    <w:basedOn w:val="DefaultParagraphFont"/>
    <w:link w:val="Signature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E-mailSignature">
    <w:name w:val="E-mail Signature"/>
    <w:basedOn w:val="Normal"/>
    <w:link w:val="E-mailSignature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E-mailSignatureChar">
    <w:name w:val="E-mail Signature Char"/>
    <w:basedOn w:val="DefaultParagraphFont"/>
    <w:link w:val="E-mailSignature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Subtitle">
    <w:name w:val="Subtitle"/>
    <w:basedOn w:val="Normal"/>
    <w:link w:val="SubtitleChar"/>
    <w:qFormat/>
    <w:rsid w:val="0092094C"/>
    <w:pPr>
      <w:tabs>
        <w:tab w:val="left" w:pos="850"/>
        <w:tab w:val="left" w:pos="1191"/>
        <w:tab w:val="left" w:pos="1531"/>
      </w:tabs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GB" w:eastAsia="zh-CN"/>
    </w:rPr>
  </w:style>
  <w:style w:type="character" w:customStyle="1" w:styleId="SubtitleChar">
    <w:name w:val="Subtitle Char"/>
    <w:basedOn w:val="DefaultParagraphFont"/>
    <w:link w:val="Subtitle"/>
    <w:rsid w:val="0092094C"/>
    <w:rPr>
      <w:rFonts w:ascii="Arial" w:eastAsia="Times New Roman" w:hAnsi="Arial" w:cs="Arial"/>
      <w:sz w:val="24"/>
      <w:szCs w:val="24"/>
      <w:lang w:val="en-GB" w:eastAsia="zh-CN"/>
    </w:rPr>
  </w:style>
  <w:style w:type="paragraph" w:styleId="TableofFigures">
    <w:name w:val="table of figures"/>
    <w:basedOn w:val="Normal"/>
    <w:next w:val="Normal"/>
    <w:uiPriority w:val="99"/>
    <w:rsid w:val="0092094C"/>
    <w:pPr>
      <w:spacing w:after="0" w:line="240" w:lineRule="auto"/>
      <w:ind w:left="440" w:hanging="44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ableofAuthorities">
    <w:name w:val="table of authorities"/>
    <w:basedOn w:val="Normal"/>
    <w:next w:val="Normal"/>
    <w:semiHidden/>
    <w:rsid w:val="0092094C"/>
    <w:pPr>
      <w:spacing w:after="0" w:line="240" w:lineRule="auto"/>
      <w:ind w:left="22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PlainText">
    <w:name w:val="Plain Text"/>
    <w:basedOn w:val="Normal"/>
    <w:link w:val="PlainText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PlainTextChar">
    <w:name w:val="Plain Text Char"/>
    <w:basedOn w:val="DefaultParagraphFont"/>
    <w:link w:val="PlainText"/>
    <w:rsid w:val="0092094C"/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styleId="MacroText">
    <w:name w:val="macro"/>
    <w:link w:val="MacroTextChar"/>
    <w:semiHidden/>
    <w:rsid w:val="00920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MacroTextChar">
    <w:name w:val="Macro Text Char"/>
    <w:basedOn w:val="DefaultParagraphFont"/>
    <w:link w:val="MacroText"/>
    <w:semiHidden/>
    <w:rsid w:val="0092094C"/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styleId="Title">
    <w:name w:val="Title"/>
    <w:basedOn w:val="Normal"/>
    <w:link w:val="TitleChar"/>
    <w:uiPriority w:val="10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en-GB" w:eastAsia="zh-CN"/>
    </w:rPr>
  </w:style>
  <w:style w:type="character" w:customStyle="1" w:styleId="TitleChar">
    <w:name w:val="Title Char"/>
    <w:basedOn w:val="DefaultParagraphFont"/>
    <w:link w:val="Title"/>
    <w:uiPriority w:val="10"/>
    <w:rsid w:val="0092094C"/>
    <w:rPr>
      <w:rFonts w:ascii="Arial" w:eastAsia="Times New Roman" w:hAnsi="Arial" w:cs="Arial"/>
      <w:b/>
      <w:bCs/>
      <w:kern w:val="28"/>
      <w:sz w:val="32"/>
      <w:szCs w:val="32"/>
      <w:lang w:val="en-GB" w:eastAsia="zh-CN"/>
    </w:rPr>
  </w:style>
  <w:style w:type="paragraph" w:styleId="NoteHeading">
    <w:name w:val="Note Heading"/>
    <w:basedOn w:val="Normal"/>
    <w:next w:val="Normal"/>
    <w:link w:val="NoteHeading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NoteHeadingChar">
    <w:name w:val="Note Heading Char"/>
    <w:basedOn w:val="DefaultParagraphFont"/>
    <w:link w:val="NoteHeading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TOAHeading">
    <w:name w:val="toa heading"/>
    <w:basedOn w:val="Normal"/>
    <w:next w:val="Normal"/>
    <w:semiHidden/>
    <w:rsid w:val="0092094C"/>
    <w:pPr>
      <w:tabs>
        <w:tab w:val="left" w:pos="850"/>
        <w:tab w:val="left" w:pos="1191"/>
        <w:tab w:val="left" w:pos="1531"/>
      </w:tabs>
      <w:spacing w:before="120"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val="en-GB" w:eastAsia="zh-CN"/>
    </w:rPr>
  </w:style>
  <w:style w:type="paragraph" w:styleId="TOC6">
    <w:name w:val="toc 6"/>
    <w:basedOn w:val="Normal"/>
    <w:next w:val="Normal"/>
    <w:qFormat/>
    <w:rsid w:val="0092094C"/>
    <w:pPr>
      <w:spacing w:after="0" w:line="240" w:lineRule="auto"/>
      <w:ind w:left="110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7">
    <w:name w:val="toc 7"/>
    <w:basedOn w:val="Normal"/>
    <w:next w:val="Normal"/>
    <w:qFormat/>
    <w:rsid w:val="0092094C"/>
    <w:pPr>
      <w:spacing w:after="0" w:line="240" w:lineRule="auto"/>
      <w:ind w:left="13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8">
    <w:name w:val="toc 8"/>
    <w:basedOn w:val="Normal"/>
    <w:next w:val="Normal"/>
    <w:qFormat/>
    <w:rsid w:val="0092094C"/>
    <w:pPr>
      <w:spacing w:after="0" w:line="240" w:lineRule="auto"/>
      <w:ind w:left="154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BoxBodyText">
    <w:name w:val="Box Body Text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firstLine="442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BoxBodyTextIndent">
    <w:name w:val="Box Body Text Indent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442"/>
      <w:jc w:val="both"/>
    </w:pPr>
    <w:rPr>
      <w:rFonts w:ascii="Arial" w:eastAsia="Times New Roman" w:hAnsi="Arial" w:cs="Arial"/>
      <w:sz w:val="18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92094C"/>
  </w:style>
  <w:style w:type="paragraph" w:styleId="Bibliography">
    <w:name w:val="Bibliography"/>
    <w:basedOn w:val="Normal"/>
    <w:next w:val="Normal"/>
    <w:uiPriority w:val="37"/>
    <w:unhideWhenUsed/>
    <w:rsid w:val="0092094C"/>
    <w:pPr>
      <w:spacing w:after="0" w:line="480" w:lineRule="auto"/>
      <w:ind w:left="720" w:hanging="7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4C"/>
    <w:pPr>
      <w:pBdr>
        <w:bottom w:val="single" w:sz="4" w:space="4" w:color="5B9BD5" w:themeColor="accent1"/>
      </w:pBdr>
      <w:tabs>
        <w:tab w:val="left" w:pos="850"/>
        <w:tab w:val="left" w:pos="1191"/>
        <w:tab w:val="left" w:pos="1531"/>
      </w:tabs>
      <w:spacing w:before="200" w:after="280" w:line="240" w:lineRule="auto"/>
      <w:ind w:left="936" w:right="936"/>
      <w:jc w:val="both"/>
    </w:pPr>
    <w:rPr>
      <w:rFonts w:ascii="Times New Roman" w:eastAsia="Times New Roman" w:hAnsi="Times New Roman" w:cs="Times New Roman"/>
      <w:b/>
      <w:bCs/>
      <w:i/>
      <w:iCs/>
      <w:color w:val="5B9BD5" w:themeColor="accent1"/>
      <w:lang w:val="en-GB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4C"/>
    <w:rPr>
      <w:rFonts w:ascii="Times New Roman" w:eastAsia="Times New Roman" w:hAnsi="Times New Roman" w:cs="Times New Roman"/>
      <w:b/>
      <w:bCs/>
      <w:i/>
      <w:iCs/>
      <w:color w:val="5B9BD5" w:themeColor="accent1"/>
      <w:lang w:val="en-GB" w:eastAsia="zh-CN"/>
    </w:rPr>
  </w:style>
  <w:style w:type="paragraph" w:styleId="NoSpacing">
    <w:name w:val="No Spacing"/>
    <w:uiPriority w:val="1"/>
    <w:qFormat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color w:val="000000" w:themeColor="text1"/>
      <w:lang w:val="en-GB" w:eastAsia="zh-CN"/>
    </w:rPr>
  </w:style>
  <w:style w:type="character" w:customStyle="1" w:styleId="QuoteChar">
    <w:name w:val="Quote Char"/>
    <w:basedOn w:val="DefaultParagraphFont"/>
    <w:link w:val="Quote"/>
    <w:uiPriority w:val="29"/>
    <w:rsid w:val="0092094C"/>
    <w:rPr>
      <w:rFonts w:ascii="Times New Roman" w:eastAsia="Times New Roman" w:hAnsi="Times New Roman" w:cs="Times New Roman"/>
      <w:i/>
      <w:iCs/>
      <w:color w:val="000000" w:themeColor="text1"/>
      <w:lang w:val="en-GB"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2094C"/>
    <w:pPr>
      <w:tabs>
        <w:tab w:val="left" w:pos="850"/>
        <w:tab w:val="left" w:pos="1191"/>
        <w:tab w:val="left" w:pos="1531"/>
      </w:tabs>
      <w:spacing w:before="480" w:line="240" w:lineRule="auto"/>
      <w:jc w:val="both"/>
      <w:outlineLvl w:val="9"/>
    </w:pPr>
    <w:rPr>
      <w:b/>
      <w:bCs/>
      <w:sz w:val="28"/>
      <w:szCs w:val="28"/>
      <w:lang w:val="en-GB" w:eastAsia="zh-CN"/>
    </w:rPr>
  </w:style>
  <w:style w:type="paragraph" w:customStyle="1" w:styleId="Citation">
    <w:name w:val="Citation"/>
    <w:basedOn w:val="BodyText"/>
    <w:link w:val="CitationChar"/>
    <w:rsid w:val="0092094C"/>
    <w:pPr>
      <w:ind w:left="850" w:firstLine="0"/>
      <w:jc w:val="left"/>
    </w:pPr>
  </w:style>
  <w:style w:type="character" w:customStyle="1" w:styleId="CitationChar">
    <w:name w:val="Citation Char"/>
    <w:basedOn w:val="DefaultParagraphFont"/>
    <w:link w:val="Citation"/>
    <w:rsid w:val="0092094C"/>
    <w:rPr>
      <w:rFonts w:ascii="Times New Roman" w:eastAsia="Times New Roman" w:hAnsi="Times New Roman" w:cs="Times New Roman"/>
      <w:lang w:val="en-GB" w:eastAsia="zh-CN"/>
    </w:rPr>
  </w:style>
  <w:style w:type="character" w:customStyle="1" w:styleId="tx">
    <w:name w:val="tx"/>
    <w:rsid w:val="0092094C"/>
  </w:style>
  <w:style w:type="paragraph" w:customStyle="1" w:styleId="Default">
    <w:name w:val="Default"/>
    <w:rsid w:val="009209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ara">
    <w:name w:val="para"/>
    <w:basedOn w:val="Normal"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temnumber">
    <w:name w:val="itemnumber"/>
    <w:basedOn w:val="DefaultParagraphFont"/>
    <w:rsid w:val="0092094C"/>
  </w:style>
  <w:style w:type="character" w:customStyle="1" w:styleId="citationref">
    <w:name w:val="citationref"/>
    <w:basedOn w:val="DefaultParagraphFont"/>
    <w:rsid w:val="0092094C"/>
  </w:style>
  <w:style w:type="character" w:styleId="Emphasis">
    <w:name w:val="Emphasis"/>
    <w:uiPriority w:val="20"/>
    <w:qFormat/>
    <w:rsid w:val="0092094C"/>
    <w:rPr>
      <w:i/>
      <w:iCs/>
    </w:rPr>
  </w:style>
  <w:style w:type="character" w:customStyle="1" w:styleId="authorname">
    <w:name w:val="authorname"/>
    <w:basedOn w:val="DefaultParagraphFont"/>
    <w:rsid w:val="0092094C"/>
  </w:style>
  <w:style w:type="character" w:customStyle="1" w:styleId="st">
    <w:name w:val="st"/>
    <w:basedOn w:val="DefaultParagraphFont"/>
    <w:rsid w:val="0092094C"/>
  </w:style>
  <w:style w:type="table" w:styleId="TableGrid">
    <w:name w:val="Table Grid"/>
    <w:basedOn w:val="TableNormal"/>
    <w:uiPriority w:val="59"/>
    <w:rsid w:val="0092094C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92094C"/>
  </w:style>
  <w:style w:type="character" w:styleId="FollowedHyperlink">
    <w:name w:val="FollowedHyperlink"/>
    <w:basedOn w:val="DefaultParagraphFont"/>
    <w:uiPriority w:val="99"/>
    <w:semiHidden/>
    <w:unhideWhenUsed/>
    <w:rsid w:val="0092094C"/>
    <w:rPr>
      <w:color w:val="954F72" w:themeColor="followedHyperlink"/>
      <w:u w:val="single"/>
    </w:rPr>
  </w:style>
  <w:style w:type="paragraph" w:customStyle="1" w:styleId="gmail-m-2186620545959847329m-7812461328035165271gmail-m-7230461729676986194gmail-m-5315918366934727719m-2146733860612666202m3058314906374890885gmail-m-3140669074103196208m2142727146404798452gmail-m-7019375074161142104m2962810528271337756gmail-">
    <w:name w:val="gmail-m_-2186620545959847329m_-7812461328035165271gmail-m_-7230461729676986194gmail-m_-5315918366934727719m_-2146733860612666202m_3058314906374890885gmail-m_-3140669074103196208m_2142727146404798452gmail-m_-7019375074161142104m_2962810528271337756gmail-"/>
    <w:basedOn w:val="Normal"/>
    <w:rsid w:val="009209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simplepara">
    <w:name w:val="simplepara"/>
    <w:basedOn w:val="Normal"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8AC41-95D8-48F7-9CB9-08580A9F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Palczynska</dc:creator>
  <cp:keywords/>
  <dc:description/>
  <cp:lastModifiedBy>0013358</cp:lastModifiedBy>
  <cp:revision>21</cp:revision>
  <dcterms:created xsi:type="dcterms:W3CDTF">2018-03-27T07:04:00Z</dcterms:created>
  <dcterms:modified xsi:type="dcterms:W3CDTF">2018-04-21T05:37:00Z</dcterms:modified>
</cp:coreProperties>
</file>