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3FB95" w14:textId="3DAA143A" w:rsidR="007846BB" w:rsidRPr="008452C3" w:rsidRDefault="00BB1410" w:rsidP="00BB1410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fr-FR"/>
        </w:rPr>
      </w:pPr>
      <w:bookmarkStart w:id="0" w:name="OLE_LINK20"/>
      <w:bookmarkStart w:id="1" w:name="OLE_LINK21"/>
      <w:r w:rsidRPr="008452C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Additional file</w:t>
      </w:r>
    </w:p>
    <w:bookmarkEnd w:id="0"/>
    <w:bookmarkEnd w:id="1"/>
    <w:p w14:paraId="63850E18" w14:textId="5AFCA898" w:rsidR="00D1029F" w:rsidRPr="00636102" w:rsidRDefault="00325877" w:rsidP="002B555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T</w:t>
      </w:r>
      <w:r w:rsidR="003B0625" w:rsidRPr="0063610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able</w:t>
      </w:r>
      <w:r w:rsidR="003B0625" w:rsidRPr="00636102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S</w:t>
      </w:r>
      <w:r w:rsidR="003B0625" w:rsidRPr="00636102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1</w:t>
      </w:r>
      <w:r w:rsidR="00FA5EAF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:</w:t>
      </w:r>
      <w:r w:rsidR="008B5560" w:rsidRPr="00636102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="00676EDA" w:rsidRPr="00636102">
        <w:rPr>
          <w:rFonts w:ascii="Calibri" w:hAnsi="Calibri" w:cs="Calibri"/>
          <w:b/>
          <w:bCs/>
          <w:color w:val="000000" w:themeColor="text1"/>
          <w:sz w:val="24"/>
          <w:szCs w:val="32"/>
        </w:rPr>
        <w:t>﻿</w:t>
      </w:r>
      <w:bookmarkStart w:id="2" w:name="OLE_LINK60"/>
      <w:bookmarkStart w:id="3" w:name="OLE_LINK61"/>
      <w:r w:rsidR="00676EDA" w:rsidRPr="00636102">
        <w:rPr>
          <w:rFonts w:ascii="Times New Roman" w:hAnsi="Times New Roman" w:cs="Times New Roman"/>
          <w:color w:val="000000" w:themeColor="text1"/>
          <w:sz w:val="24"/>
          <w:szCs w:val="32"/>
        </w:rPr>
        <w:t>Features included in the model.</w:t>
      </w:r>
      <w:bookmarkEnd w:id="2"/>
      <w:bookmarkEnd w:id="3"/>
      <w:r w:rsidR="002477EA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4610"/>
      </w:tblGrid>
      <w:tr w:rsidR="00D1029F" w:rsidRPr="00462917" w14:paraId="1EFCFF19" w14:textId="77777777" w:rsidTr="00326A20">
        <w:trPr>
          <w:trHeight w:val="40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A044CE" w14:textId="77D2A487" w:rsidR="00AF3D73" w:rsidRPr="00AF3D73" w:rsidRDefault="00F1791F" w:rsidP="00462917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9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Feature g</w:t>
            </w:r>
            <w:r w:rsidR="00AF3D73" w:rsidRPr="00AF3D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7C5478" w14:textId="0FB00498" w:rsidR="00AF3D73" w:rsidRPr="00AF3D73" w:rsidRDefault="00F1791F" w:rsidP="00462917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9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  <w:r w:rsidRPr="0046291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ata</w:t>
            </w:r>
            <w:r w:rsidR="00CE3CC9" w:rsidRPr="004629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629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</w:t>
            </w:r>
            <w:r w:rsidR="00AF3D73" w:rsidRPr="00AF3D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ype</w:t>
            </w:r>
          </w:p>
        </w:tc>
        <w:tc>
          <w:tcPr>
            <w:tcW w:w="4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C1844A" w14:textId="77777777" w:rsidR="00AF3D73" w:rsidRPr="00AF3D73" w:rsidRDefault="00AF3D73" w:rsidP="00462917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Features </w:t>
            </w:r>
          </w:p>
        </w:tc>
      </w:tr>
      <w:tr w:rsidR="00462917" w:rsidRPr="00462917" w14:paraId="159C7A7E" w14:textId="77777777" w:rsidTr="00944762">
        <w:trPr>
          <w:trHeight w:val="349"/>
        </w:trPr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AD3315B" w14:textId="77777777" w:rsidR="00462917" w:rsidRPr="00CD090B" w:rsidRDefault="00462917" w:rsidP="00C11913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Demographic characteristics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31950A4" w14:textId="77777777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Numeric</w:t>
            </w:r>
          </w:p>
        </w:tc>
        <w:tc>
          <w:tcPr>
            <w:tcW w:w="461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D3782AA" w14:textId="0130A663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Calibri" w:eastAsia="DengXian" w:hAnsi="Calibri" w:cs="Calibri"/>
                <w:color w:val="000000"/>
                <w:kern w:val="0"/>
                <w:sz w:val="22"/>
                <w:szCs w:val="22"/>
                <w14:ligatures w14:val="none"/>
              </w:rPr>
              <w:t>﻿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age, height, weight, BMI, charlson</w:t>
            </w:r>
            <w:r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comorbidity index</w:t>
            </w:r>
          </w:p>
        </w:tc>
      </w:tr>
      <w:tr w:rsidR="00462917" w:rsidRPr="00462917" w14:paraId="7F85F083" w14:textId="77777777" w:rsidTr="00326A20">
        <w:trPr>
          <w:trHeight w:val="438"/>
        </w:trPr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F13F93C" w14:textId="77777777" w:rsidR="00462917" w:rsidRPr="00CD090B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4D34E3" w14:textId="77777777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Calibri" w:eastAsia="DengXian" w:hAnsi="Calibri" w:cs="Calibri"/>
                <w:color w:val="000000"/>
                <w:kern w:val="0"/>
                <w:sz w:val="22"/>
                <w:szCs w:val="22"/>
                <w14:ligatures w14:val="none"/>
              </w:rPr>
              <w:t>﻿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Categorical</w:t>
            </w:r>
          </w:p>
        </w:tc>
        <w:tc>
          <w:tcPr>
            <w:tcW w:w="4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F2A3E2" w14:textId="28DD54B6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gender, race </w:t>
            </w:r>
          </w:p>
        </w:tc>
      </w:tr>
      <w:tr w:rsidR="00462917" w:rsidRPr="00462917" w14:paraId="07E76D18" w14:textId="77777777" w:rsidTr="00326A20">
        <w:trPr>
          <w:trHeight w:val="254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88EF5C" w14:textId="77777777" w:rsidR="00A20ABC" w:rsidRPr="00CD090B" w:rsidRDefault="00AF3D73" w:rsidP="0046291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Comorbidity </w:t>
            </w:r>
          </w:p>
          <w:p w14:paraId="5068C282" w14:textId="31B60FCD" w:rsidR="00AF3D73" w:rsidRPr="00CD090B" w:rsidRDefault="00AF3D73" w:rsidP="0046291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conditions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FAC4E0" w14:textId="77777777" w:rsidR="00AF3D73" w:rsidRPr="00AF3D73" w:rsidRDefault="00AF3D73" w:rsidP="00FC59D2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Calibri" w:eastAsia="DengXian" w:hAnsi="Calibri" w:cs="Calibri"/>
                <w:color w:val="000000"/>
                <w:kern w:val="0"/>
                <w:sz w:val="22"/>
                <w:szCs w:val="22"/>
                <w14:ligatures w14:val="none"/>
              </w:rPr>
              <w:t>﻿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Categorical</w:t>
            </w:r>
          </w:p>
        </w:tc>
        <w:tc>
          <w:tcPr>
            <w:tcW w:w="4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5FA26F" w14:textId="6B0F8212" w:rsidR="00AF3D73" w:rsidRPr="00AF3D73" w:rsidRDefault="00AF3D73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myocardial infarction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congestive heart failure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peripheral vascular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cerebrovascular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dementia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chronic pulmonary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rheumatic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peptic ulcer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FE129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liver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diabetes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hemiplegia or paraplegia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renal disease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malignancy</w:t>
            </w:r>
            <w:r w:rsidR="002C222B"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metastatic solid tumor</w:t>
            </w:r>
          </w:p>
        </w:tc>
      </w:tr>
      <w:tr w:rsidR="00462917" w:rsidRPr="00462917" w14:paraId="61AA4C1A" w14:textId="77777777" w:rsidTr="00326A20">
        <w:trPr>
          <w:trHeight w:val="99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50F36E" w14:textId="52022A2C" w:rsidR="00462917" w:rsidRPr="00CD090B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Vital signs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97A844" w14:textId="4EFD97DC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Numeric</w:t>
            </w:r>
          </w:p>
        </w:tc>
        <w:tc>
          <w:tcPr>
            <w:tcW w:w="4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51F025C" w14:textId="08938EB0" w:rsidR="00462917" w:rsidRPr="0045338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533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respiratory rate, heart rate, </w:t>
            </w:r>
            <w:r w:rsidRPr="00453383">
              <w:rPr>
                <w:rFonts w:ascii="Calibri" w:eastAsia="DengXian" w:hAnsi="Calibri" w:cs="Calibri"/>
                <w:color w:val="000000"/>
                <w:kern w:val="0"/>
                <w:sz w:val="22"/>
                <w:szCs w:val="22"/>
                <w14:ligatures w14:val="none"/>
              </w:rPr>
              <w:t>﻿</w:t>
            </w:r>
            <w:r w:rsidRPr="004533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systolic blood pressure, diastolic blood pressure, </w:t>
            </w:r>
            <w:r w:rsidR="00453383" w:rsidRPr="004533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mean blood pressure</w:t>
            </w:r>
            <w:r w:rsidR="00B421BD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4533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temperature</w:t>
            </w:r>
            <w:r w:rsidR="00B421BD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B421BD"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SpO</w:t>
            </w:r>
            <w:r w:rsidR="00B421BD"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</w:tr>
      <w:tr w:rsidR="00462917" w:rsidRPr="000F01BB" w14:paraId="0BEFBFE7" w14:textId="77777777" w:rsidTr="00326A20">
        <w:trPr>
          <w:trHeight w:val="3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3662A0" w14:textId="57A5B801" w:rsidR="00462917" w:rsidRPr="00CD090B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Clinical</w:t>
            </w:r>
            <w:r w:rsidRPr="00CD090B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scoring system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728485" w14:textId="77777777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Numeric</w:t>
            </w:r>
          </w:p>
        </w:tc>
        <w:tc>
          <w:tcPr>
            <w:tcW w:w="4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52A779" w14:textId="33E8B4E4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GCS</w:t>
            </w:r>
            <w:r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SIRS</w:t>
            </w:r>
            <w:r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APS</w:t>
            </w:r>
            <w:r w:rsidR="0073641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0F01B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  <w:r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LODS</w:t>
            </w:r>
            <w:r w:rsidRPr="00462917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OASIS</w:t>
            </w:r>
            <w:r w:rsidR="000F01B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SAPS</w:t>
            </w:r>
            <w:r w:rsidR="0073641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0F01B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  <w:r w:rsidR="00B05B9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="000C1C79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total </w:t>
            </w:r>
            <w:r w:rsidR="00B05B9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SOFA</w:t>
            </w:r>
            <w:r w:rsidR="0036519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</w:t>
            </w:r>
            <w:r w:rsidR="005044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the</w:t>
            </w:r>
            <w:r w:rsidR="0036519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first day</w:t>
            </w:r>
          </w:p>
        </w:tc>
      </w:tr>
      <w:tr w:rsidR="00462917" w:rsidRPr="00462917" w14:paraId="36FB80FF" w14:textId="77777777" w:rsidTr="006F7A4E">
        <w:trPr>
          <w:trHeight w:val="1165"/>
        </w:trPr>
        <w:tc>
          <w:tcPr>
            <w:tcW w:w="2410" w:type="dxa"/>
            <w:tcBorders>
              <w:top w:val="single" w:sz="4" w:space="0" w:color="156082" w:themeColor="accent1"/>
              <w:bottom w:val="single" w:sz="4" w:space="0" w:color="auto"/>
            </w:tcBorders>
            <w:shd w:val="clear" w:color="auto" w:fill="auto"/>
            <w:noWrap/>
            <w:hideMark/>
          </w:tcPr>
          <w:p w14:paraId="5130BD85" w14:textId="131DA437" w:rsidR="00462917" w:rsidRPr="00CD090B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Lab </w:t>
            </w:r>
            <w:r w:rsidR="00D20294" w:rsidRPr="00CD090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indexes</w:t>
            </w:r>
          </w:p>
        </w:tc>
        <w:tc>
          <w:tcPr>
            <w:tcW w:w="1276" w:type="dxa"/>
            <w:tcBorders>
              <w:top w:val="single" w:sz="4" w:space="0" w:color="156082" w:themeColor="accent1"/>
              <w:bottom w:val="single" w:sz="4" w:space="0" w:color="auto"/>
            </w:tcBorders>
            <w:shd w:val="clear" w:color="auto" w:fill="auto"/>
            <w:noWrap/>
            <w:hideMark/>
          </w:tcPr>
          <w:p w14:paraId="55E385E9" w14:textId="77777777" w:rsidR="00462917" w:rsidRPr="00AF3D73" w:rsidRDefault="00462917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Numeric</w:t>
            </w:r>
          </w:p>
        </w:tc>
        <w:tc>
          <w:tcPr>
            <w:tcW w:w="4610" w:type="dxa"/>
            <w:tcBorders>
              <w:top w:val="single" w:sz="4" w:space="0" w:color="156082" w:themeColor="accent1"/>
              <w:bottom w:val="single" w:sz="4" w:space="0" w:color="auto"/>
            </w:tcBorders>
            <w:shd w:val="clear" w:color="auto" w:fill="auto"/>
            <w:hideMark/>
          </w:tcPr>
          <w:p w14:paraId="14951962" w14:textId="54900329" w:rsidR="00462917" w:rsidRPr="00AF3D73" w:rsidRDefault="00B400D6" w:rsidP="0046291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00D6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hematocrit, hemoglobin, platelet, </w:t>
            </w:r>
            <w:r w:rsidR="0000185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WBC</w:t>
            </w:r>
            <w:r w:rsidRPr="00B400D6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albumin, aniongap, bicarbonate, calcium, chloride, blood urea nitrogen, </w:t>
            </w:r>
            <w:r w:rsidR="00F253B0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b</w:t>
            </w:r>
            <w:r w:rsidR="00F253B0"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ilirubin</w:t>
            </w:r>
            <w:r w:rsidR="00F253B0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B400D6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creatinine, glucose, sodium, potassium, INR,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400D6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PT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B400D6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PTT,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400D6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lactate, urineoutput</w:t>
            </w:r>
          </w:p>
        </w:tc>
      </w:tr>
      <w:tr w:rsidR="006F7A4E" w:rsidRPr="00462917" w14:paraId="3DB50BC2" w14:textId="77777777" w:rsidTr="00CF3606">
        <w:trPr>
          <w:trHeight w:val="10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B69326F" w14:textId="0E8D10A2" w:rsidR="006F7A4E" w:rsidRDefault="006F7A4E" w:rsidP="007E25F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24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Dynamic SOFA component score</w:t>
            </w:r>
            <w:r w:rsidRPr="006724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&amp;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DC08AD0" w14:textId="54C3DDA8" w:rsidR="006F7A4E" w:rsidRPr="00AF3D73" w:rsidRDefault="006F7A4E" w:rsidP="007C4015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Numeric, time series</w:t>
            </w:r>
          </w:p>
        </w:tc>
        <w:tc>
          <w:tcPr>
            <w:tcW w:w="4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9A3A22" w14:textId="791B68D1" w:rsidR="006F7A4E" w:rsidRPr="00B400D6" w:rsidRDefault="006F7A4E" w:rsidP="00CF360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renal, liver, respiration, cardiovascular, coagulation, and CNS SOFA score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within the first four days after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ICU </w:t>
            </w:r>
            <w:r w:rsidRPr="00AF3D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admission</w:t>
            </w:r>
          </w:p>
        </w:tc>
      </w:tr>
    </w:tbl>
    <w:p w14:paraId="2A2BA29D" w14:textId="667EBDAB" w:rsidR="00F86F15" w:rsidRPr="00DF5E54" w:rsidRDefault="00F76EB9" w:rsidP="00BD7384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DF5E5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vertAlign w:val="superscript"/>
        </w:rPr>
        <w:t>&amp;</w:t>
      </w:r>
      <w:r w:rsidR="00003AA7" w:rsidRPr="00DF5E5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Dynamic features included in model development</w:t>
      </w:r>
      <w:r w:rsidR="007C6A0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and the rest serve as static. </w:t>
      </w:r>
      <w:r w:rsidR="00354E46" w:rsidRPr="00DF5E5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BMI, body mass index; SOFA, sequential organ failure assessment; SAPS-II, Simplified acute physiology score; GCS, Glasgow coma scale; SIRS, Systemic Inflammatory Response Syndrome; OASIS, Oxford Acute Severity of Illness Score; APS III, Acute Physiology Score III; LODS, logistic organ dysfunction score; INR, international normalized ratio; PT, prothrombin time; PTT, partial thromboplastin time; SpO</w:t>
      </w:r>
      <w:r w:rsidR="00354E46" w:rsidRPr="00080ECE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 w:rsidR="00354E46" w:rsidRPr="00DF5E5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 saturation of peripheral oxygen; WBC, white blood cell</w:t>
      </w:r>
      <w:r w:rsidR="00EF253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; CNS, </w:t>
      </w:r>
      <w:r w:rsidR="00EF2538" w:rsidRPr="00EF253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central nervous system</w:t>
      </w:r>
      <w:r w:rsidR="00AC613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; ICU, intensive care unit.</w:t>
      </w:r>
    </w:p>
    <w:p w14:paraId="0E8454EC" w14:textId="77777777" w:rsidR="00F86F15" w:rsidRPr="005E59D7" w:rsidRDefault="00F86F15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</w:p>
    <w:p w14:paraId="2828AAAE" w14:textId="77777777" w:rsidR="00FD43A7" w:rsidRDefault="00FD43A7" w:rsidP="001A5043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22631C50" w14:textId="77777777" w:rsidR="00FD43A7" w:rsidRDefault="00FD43A7" w:rsidP="001A5043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2D73A884" w14:textId="5C0DFD33" w:rsidR="004104E4" w:rsidRPr="00545750" w:rsidRDefault="004104E4" w:rsidP="004104E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bookmarkStart w:id="4" w:name="OLE_LINK139"/>
      <w:bookmarkStart w:id="5" w:name="OLE_LINK140"/>
      <w:r w:rsidRPr="00545750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S2</w:t>
      </w:r>
      <w:r w:rsidRPr="00545750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:</w:t>
      </w:r>
      <w:r w:rsidRPr="0054575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bookmarkStart w:id="6" w:name="OLE_LINK135"/>
      <w:bookmarkStart w:id="7" w:name="OLE_LINK136"/>
      <w:r w:rsidRPr="0054575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Each </w:t>
      </w:r>
      <w:r w:rsidRPr="00545750">
        <w:rPr>
          <w:rFonts w:ascii="Times New Roman" w:hAnsi="Times New Roman" w:cs="Times New Roman" w:hint="eastAsia"/>
          <w:color w:val="000000" w:themeColor="text1"/>
          <w:sz w:val="24"/>
        </w:rPr>
        <w:t>SOFA</w:t>
      </w:r>
      <w:r w:rsidRPr="00545750">
        <w:rPr>
          <w:rFonts w:ascii="Times New Roman" w:hAnsi="Times New Roman" w:cs="Times New Roman"/>
          <w:color w:val="000000" w:themeColor="text1"/>
          <w:sz w:val="24"/>
        </w:rPr>
        <w:t xml:space="preserve"> component score </w:t>
      </w:r>
      <w:r w:rsidRPr="00545750">
        <w:rPr>
          <w:rFonts w:ascii="Times New Roman" w:hAnsi="Times New Roman" w:cs="Times New Roman" w:hint="eastAsia"/>
          <w:color w:val="000000" w:themeColor="text1"/>
          <w:sz w:val="24"/>
        </w:rPr>
        <w:t>with</w:t>
      </w:r>
      <w:r w:rsidRPr="00545750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bookmarkStart w:id="8" w:name="OLE_LINK129"/>
      <w:bookmarkStart w:id="9" w:name="OLE_LINK130"/>
      <w:r w:rsidRPr="00545750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first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four </w:t>
      </w:r>
      <w:r w:rsidRPr="00545750">
        <w:rPr>
          <w:rFonts w:ascii="Times New Roman" w:hAnsi="Times New Roman" w:cs="Times New Roman"/>
          <w:color w:val="000000" w:themeColor="text1"/>
          <w:sz w:val="24"/>
        </w:rPr>
        <w:t>sequential days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bookmarkEnd w:id="6"/>
      <w:bookmarkEnd w:id="7"/>
      <w:bookmarkEnd w:id="8"/>
      <w:bookmarkEnd w:id="9"/>
    </w:p>
    <w:tbl>
      <w:tblPr>
        <w:tblW w:w="5000" w:type="pct"/>
        <w:tblBorders>
          <w:top w:val="single" w:sz="4" w:space="0" w:color="156082" w:themeColor="accent1"/>
          <w:bottom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2196"/>
        <w:gridCol w:w="1514"/>
        <w:gridCol w:w="1661"/>
        <w:gridCol w:w="1147"/>
        <w:gridCol w:w="1788"/>
      </w:tblGrid>
      <w:tr w:rsidR="004104E4" w:rsidRPr="00D8631C" w14:paraId="62B92A8D" w14:textId="77777777" w:rsidTr="00573770">
        <w:trPr>
          <w:trHeight w:val="400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A286" w14:textId="77777777" w:rsidR="004104E4" w:rsidRPr="00923938" w:rsidRDefault="004104E4" w:rsidP="0057377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0" w:name="OLE_LINK90"/>
            <w:bookmarkStart w:id="11" w:name="OLE_LINK91"/>
            <w:bookmarkEnd w:id="4"/>
            <w:bookmarkEnd w:id="5"/>
            <w:r w:rsidRPr="0092393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SOFA</w:t>
            </w:r>
            <w:r w:rsidRPr="0092393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component score</w:t>
            </w:r>
            <w:bookmarkEnd w:id="10"/>
            <w:bookmarkEnd w:id="11"/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CEF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Training cohort</w:t>
            </w:r>
          </w:p>
          <w:p w14:paraId="552F9CD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(n = 6025)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C0E6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Validation cohort</w:t>
            </w:r>
          </w:p>
          <w:p w14:paraId="3E71FFA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(</w:t>
            </w: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 = 754)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E004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Test cohort</w:t>
            </w:r>
          </w:p>
          <w:p w14:paraId="7066BE16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(</w:t>
            </w: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n = 7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53</w:t>
            </w: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3A8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Overall population</w:t>
            </w:r>
          </w:p>
          <w:p w14:paraId="34ACC2C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D8631C"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=</w:t>
            </w:r>
            <w:r w:rsidRPr="00D8631C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7532)</w:t>
            </w:r>
          </w:p>
        </w:tc>
      </w:tr>
      <w:tr w:rsidR="004104E4" w:rsidRPr="00D8631C" w14:paraId="0455AAAF" w14:textId="77777777" w:rsidTr="00573770">
        <w:trPr>
          <w:trHeight w:val="400"/>
        </w:trPr>
        <w:tc>
          <w:tcPr>
            <w:tcW w:w="1322" w:type="pct"/>
            <w:shd w:val="clear" w:color="auto" w:fill="E8E8E8" w:themeFill="background2"/>
            <w:noWrap/>
            <w:vAlign w:val="center"/>
            <w:hideMark/>
          </w:tcPr>
          <w:p w14:paraId="74A25064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ay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911" w:type="pct"/>
            <w:shd w:val="clear" w:color="auto" w:fill="E8E8E8" w:themeFill="background2"/>
            <w:noWrap/>
            <w:vAlign w:val="center"/>
            <w:hideMark/>
          </w:tcPr>
          <w:p w14:paraId="11F2FF1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E8E8E8" w:themeFill="background2"/>
            <w:noWrap/>
            <w:vAlign w:val="center"/>
            <w:hideMark/>
          </w:tcPr>
          <w:p w14:paraId="3232063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0" w:type="pct"/>
            <w:shd w:val="clear" w:color="auto" w:fill="E8E8E8" w:themeFill="background2"/>
            <w:noWrap/>
            <w:vAlign w:val="center"/>
            <w:hideMark/>
          </w:tcPr>
          <w:p w14:paraId="4425C13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pct"/>
            <w:shd w:val="clear" w:color="auto" w:fill="E8E8E8" w:themeFill="background2"/>
            <w:noWrap/>
            <w:vAlign w:val="center"/>
            <w:hideMark/>
          </w:tcPr>
          <w:p w14:paraId="7772A5F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04E4" w:rsidRPr="00D8631C" w14:paraId="2E114A85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6581A6A8" w14:textId="77777777" w:rsidR="004104E4" w:rsidRPr="00D8631C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CNS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39E365E1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12" w:name="OLE_LINK94"/>
            <w:bookmarkStart w:id="13" w:name="OLE_LINK95"/>
            <w:bookmarkStart w:id="14" w:name="OLE_LINK96"/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  <w:bookmarkEnd w:id="12"/>
            <w:bookmarkEnd w:id="13"/>
            <w:bookmarkEnd w:id="14"/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63C8435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14CBB826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666439F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62A9FD75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68649F37" w14:textId="77777777" w:rsidR="004104E4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respiration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773CE51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 (1,4)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762D4A3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15" w:name="OLE_LINK123"/>
            <w:bookmarkStart w:id="16" w:name="OLE_LINK124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 (1, 4)</w:t>
            </w:r>
            <w:bookmarkEnd w:id="15"/>
            <w:bookmarkEnd w:id="16"/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428610D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 (1, 3)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2C415D6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 (1, 4)</w:t>
            </w:r>
          </w:p>
        </w:tc>
      </w:tr>
      <w:tr w:rsidR="004104E4" w:rsidRPr="00D8631C" w14:paraId="70E59587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2E6D49B2" w14:textId="77777777" w:rsidR="004104E4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liver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31B1037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6EDF935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12258FD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460CB76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7BEF1975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32A66071" w14:textId="77777777" w:rsidR="004104E4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renal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33CEA764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19F8871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17" w:name="OLE_LINK111"/>
            <w:bookmarkStart w:id="18" w:name="OLE_LINK112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2)</w:t>
            </w:r>
            <w:bookmarkEnd w:id="17"/>
            <w:bookmarkEnd w:id="18"/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6E63361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6F1E63F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2)</w:t>
            </w:r>
          </w:p>
        </w:tc>
      </w:tr>
      <w:tr w:rsidR="004104E4" w:rsidRPr="00D8631C" w14:paraId="491B2281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1EB08608" w14:textId="77777777" w:rsidR="004104E4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coagulation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7512A35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67122B6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3F1821F4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1BDB5A1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4C68B642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31079105" w14:textId="77777777" w:rsidR="004104E4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cardiovascular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0A5344B6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4)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377FB011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4)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38924DA0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4)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5FB8B79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4)</w:t>
            </w:r>
          </w:p>
        </w:tc>
      </w:tr>
      <w:tr w:rsidR="004104E4" w:rsidRPr="00D8631C" w14:paraId="3565CA96" w14:textId="77777777" w:rsidTr="00573770">
        <w:trPr>
          <w:trHeight w:val="400"/>
        </w:trPr>
        <w:tc>
          <w:tcPr>
            <w:tcW w:w="1322" w:type="pct"/>
            <w:shd w:val="clear" w:color="auto" w:fill="E8E8E8" w:themeFill="background2"/>
            <w:noWrap/>
            <w:vAlign w:val="center"/>
          </w:tcPr>
          <w:p w14:paraId="6824F2F7" w14:textId="77777777" w:rsidR="004104E4" w:rsidRPr="00741951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ay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2</w:t>
            </w:r>
          </w:p>
        </w:tc>
        <w:tc>
          <w:tcPr>
            <w:tcW w:w="911" w:type="pct"/>
            <w:shd w:val="clear" w:color="auto" w:fill="E8E8E8" w:themeFill="background2"/>
            <w:noWrap/>
            <w:vAlign w:val="center"/>
          </w:tcPr>
          <w:p w14:paraId="6C89EAA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E8E8E8" w:themeFill="background2"/>
            <w:noWrap/>
            <w:vAlign w:val="center"/>
          </w:tcPr>
          <w:p w14:paraId="01FB4131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0" w:type="pct"/>
            <w:shd w:val="clear" w:color="auto" w:fill="E8E8E8" w:themeFill="background2"/>
            <w:noWrap/>
            <w:vAlign w:val="center"/>
          </w:tcPr>
          <w:p w14:paraId="1F009D5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pct"/>
            <w:shd w:val="clear" w:color="auto" w:fill="E8E8E8" w:themeFill="background2"/>
            <w:noWrap/>
            <w:vAlign w:val="center"/>
          </w:tcPr>
          <w:p w14:paraId="75A0D059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04E4" w:rsidRPr="00D8631C" w14:paraId="384D4BE7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1D19B7AF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CNS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7EA86A3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1DFFE8A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7D8CD6F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1F20619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46604A25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0865B988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respiration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418B5D5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1A89932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2)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2ADEF4E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4665B1B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</w:tr>
      <w:tr w:rsidR="004104E4" w:rsidRPr="00D8631C" w14:paraId="3588D468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770946E7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liver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39F2077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15159B0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78E92ED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24B7AD8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</w:tr>
      <w:tr w:rsidR="004104E4" w:rsidRPr="00D8631C" w14:paraId="5E54AECD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5D4974BE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renal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66108A7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19" w:name="OLE_LINK105"/>
            <w:bookmarkStart w:id="20" w:name="OLE_LINK106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  <w:bookmarkEnd w:id="19"/>
            <w:bookmarkEnd w:id="20"/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239DEC1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2)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7C7668B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659D4B0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</w:tr>
      <w:tr w:rsidR="004104E4" w:rsidRPr="00D8631C" w14:paraId="0A493A4C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71C2C516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coagulation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580FDC4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21" w:name="OLE_LINK97"/>
            <w:bookmarkStart w:id="22" w:name="OLE_LINK98"/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  <w:bookmarkEnd w:id="21"/>
            <w:bookmarkEnd w:id="22"/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73831A76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079B0C51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6234450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598584A3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364E28C9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cardiovascular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6F7F832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9D8659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4DBDF84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0BEB360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</w:tr>
      <w:tr w:rsidR="004104E4" w:rsidRPr="00D8631C" w14:paraId="40C0F643" w14:textId="77777777" w:rsidTr="00573770">
        <w:trPr>
          <w:trHeight w:val="400"/>
        </w:trPr>
        <w:tc>
          <w:tcPr>
            <w:tcW w:w="1322" w:type="pct"/>
            <w:shd w:val="clear" w:color="auto" w:fill="E8E8E8" w:themeFill="background2"/>
            <w:noWrap/>
            <w:vAlign w:val="center"/>
          </w:tcPr>
          <w:p w14:paraId="723E3AFA" w14:textId="77777777" w:rsidR="004104E4" w:rsidRPr="00741951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ay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911" w:type="pct"/>
            <w:shd w:val="clear" w:color="auto" w:fill="E8E8E8" w:themeFill="background2"/>
            <w:noWrap/>
            <w:vAlign w:val="center"/>
          </w:tcPr>
          <w:p w14:paraId="586979E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E8E8E8" w:themeFill="background2"/>
            <w:noWrap/>
            <w:vAlign w:val="center"/>
          </w:tcPr>
          <w:p w14:paraId="6175D70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0" w:type="pct"/>
            <w:shd w:val="clear" w:color="auto" w:fill="E8E8E8" w:themeFill="background2"/>
            <w:noWrap/>
            <w:vAlign w:val="center"/>
          </w:tcPr>
          <w:p w14:paraId="00C7E28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pct"/>
            <w:shd w:val="clear" w:color="auto" w:fill="E8E8E8" w:themeFill="background2"/>
            <w:noWrap/>
            <w:vAlign w:val="center"/>
          </w:tcPr>
          <w:p w14:paraId="0F4AB9A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04E4" w:rsidRPr="00D8631C" w14:paraId="14864B6F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45B44F54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bookmarkStart w:id="23" w:name="_Hlk196567958"/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CNS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315429B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24" w:name="OLE_LINK101"/>
            <w:bookmarkStart w:id="25" w:name="OLE_LINK102"/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  <w:bookmarkEnd w:id="24"/>
            <w:bookmarkEnd w:id="25"/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4D180B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7444A70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08C8A59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032ACA0B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7F089B2A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bookmarkStart w:id="26" w:name="_Hlk196565196"/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respiration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0835A32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CC0E39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5EE8CCB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2402315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</w:tr>
      <w:bookmarkEnd w:id="26"/>
      <w:tr w:rsidR="004104E4" w:rsidRPr="00D8631C" w14:paraId="07F1F6AD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1B95C4C4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liver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5BAA529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302F755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27B4BE6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27" w:name="OLE_LINK121"/>
            <w:bookmarkStart w:id="28" w:name="OLE_LINK122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  <w:bookmarkEnd w:id="27"/>
            <w:bookmarkEnd w:id="28"/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5BF959AC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</w:tr>
      <w:tr w:rsidR="004104E4" w:rsidRPr="00D8631C" w14:paraId="495BF022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6891007F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bookmarkStart w:id="29" w:name="_Hlk196565334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renal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1DCCE41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585681D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30" w:name="OLE_LINK115"/>
            <w:bookmarkStart w:id="31" w:name="OLE_LINK116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  <w:bookmarkEnd w:id="30"/>
            <w:bookmarkEnd w:id="31"/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09C1211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511FBB29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</w:tr>
      <w:bookmarkEnd w:id="29"/>
      <w:tr w:rsidR="004104E4" w:rsidRPr="00D8631C" w14:paraId="3C3A048C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671812D4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coagulation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21973DF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32" w:name="OLE_LINK117"/>
            <w:bookmarkStart w:id="33" w:name="OLE_LINK118"/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  <w:bookmarkEnd w:id="32"/>
            <w:bookmarkEnd w:id="33"/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4231C6C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(0, 2)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0AA2F4FE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289D790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1D05D944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18CD4F5F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cardiovascular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176AA131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34" w:name="OLE_LINK107"/>
            <w:bookmarkStart w:id="35" w:name="OLE_LINK108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  <w:bookmarkEnd w:id="34"/>
            <w:bookmarkEnd w:id="35"/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70B698A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280C612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7DF78DB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3)</w:t>
            </w:r>
          </w:p>
        </w:tc>
      </w:tr>
      <w:bookmarkEnd w:id="23"/>
      <w:tr w:rsidR="004104E4" w:rsidRPr="00D8631C" w14:paraId="6F8DA074" w14:textId="77777777" w:rsidTr="00573770">
        <w:trPr>
          <w:trHeight w:val="400"/>
        </w:trPr>
        <w:tc>
          <w:tcPr>
            <w:tcW w:w="1322" w:type="pct"/>
            <w:shd w:val="clear" w:color="auto" w:fill="E8E8E8" w:themeFill="background2"/>
            <w:noWrap/>
            <w:vAlign w:val="center"/>
          </w:tcPr>
          <w:p w14:paraId="046CC95E" w14:textId="77777777" w:rsidR="004104E4" w:rsidRPr="00741951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Day 4</w:t>
            </w:r>
          </w:p>
        </w:tc>
        <w:tc>
          <w:tcPr>
            <w:tcW w:w="911" w:type="pct"/>
            <w:shd w:val="clear" w:color="auto" w:fill="E8E8E8" w:themeFill="background2"/>
            <w:noWrap/>
            <w:vAlign w:val="center"/>
          </w:tcPr>
          <w:p w14:paraId="5C75CF7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E8E8E8" w:themeFill="background2"/>
            <w:noWrap/>
            <w:vAlign w:val="center"/>
          </w:tcPr>
          <w:p w14:paraId="2EA44060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0" w:type="pct"/>
            <w:shd w:val="clear" w:color="auto" w:fill="E8E8E8" w:themeFill="background2"/>
            <w:noWrap/>
            <w:vAlign w:val="center"/>
          </w:tcPr>
          <w:p w14:paraId="6E46754B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pct"/>
            <w:shd w:val="clear" w:color="auto" w:fill="E8E8E8" w:themeFill="background2"/>
            <w:noWrap/>
            <w:vAlign w:val="center"/>
          </w:tcPr>
          <w:p w14:paraId="200EB6F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04E4" w:rsidRPr="00D8631C" w14:paraId="55635D8E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27517EF9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CNS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7C80E175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77563EE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42B76E3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1)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120B4504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1)</w:t>
            </w:r>
          </w:p>
        </w:tc>
      </w:tr>
      <w:tr w:rsidR="004104E4" w:rsidRPr="00D8631C" w14:paraId="4C16D3B7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6008E5C7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respiration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5063F149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252C703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34DA8B29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3F1963C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</w:tr>
      <w:tr w:rsidR="004104E4" w:rsidRPr="00D8631C" w14:paraId="59EB3453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22C4F351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liver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78B72A1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(0, 0)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25D7838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(0, 0)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57DCFE7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(0, 0)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541C3A0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0)</w:t>
            </w:r>
          </w:p>
        </w:tc>
      </w:tr>
      <w:tr w:rsidR="004104E4" w:rsidRPr="00D8631C" w14:paraId="21576562" w14:textId="77777777" w:rsidTr="00573770">
        <w:trPr>
          <w:trHeight w:val="400"/>
        </w:trPr>
        <w:tc>
          <w:tcPr>
            <w:tcW w:w="1322" w:type="pct"/>
            <w:shd w:val="clear" w:color="auto" w:fill="auto"/>
            <w:noWrap/>
            <w:vAlign w:val="center"/>
          </w:tcPr>
          <w:p w14:paraId="2F4331D0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renal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3FDAD45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491147B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36F98BE7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  <w:tc>
          <w:tcPr>
            <w:tcW w:w="1076" w:type="pct"/>
            <w:shd w:val="clear" w:color="auto" w:fill="auto"/>
            <w:noWrap/>
            <w:vAlign w:val="center"/>
          </w:tcPr>
          <w:p w14:paraId="1E78F4E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 (0, 2)</w:t>
            </w:r>
          </w:p>
        </w:tc>
      </w:tr>
      <w:tr w:rsidR="004104E4" w:rsidRPr="00D8631C" w14:paraId="4C7D461D" w14:textId="77777777" w:rsidTr="00573770">
        <w:trPr>
          <w:trHeight w:val="400"/>
        </w:trPr>
        <w:tc>
          <w:tcPr>
            <w:tcW w:w="132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0D92DEE" w14:textId="77777777" w:rsidR="004104E4" w:rsidRPr="00741951" w:rsidRDefault="004104E4" w:rsidP="00573770">
            <w:pPr>
              <w:ind w:leftChars="100" w:left="210"/>
              <w:jc w:val="lef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coagulation</w:t>
            </w:r>
          </w:p>
        </w:tc>
        <w:tc>
          <w:tcPr>
            <w:tcW w:w="91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6C3C853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FE8C8DA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69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06E55F2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  <w:tc>
          <w:tcPr>
            <w:tcW w:w="107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3E3FD6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 xml:space="preserve"> (0, 1)</w:t>
            </w:r>
          </w:p>
        </w:tc>
      </w:tr>
      <w:tr w:rsidR="004104E4" w:rsidRPr="00D8631C" w14:paraId="79A7799E" w14:textId="77777777" w:rsidTr="00573770">
        <w:trPr>
          <w:trHeight w:val="400"/>
        </w:trPr>
        <w:tc>
          <w:tcPr>
            <w:tcW w:w="13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F79D60" w14:textId="77777777" w:rsidR="004104E4" w:rsidRDefault="004104E4" w:rsidP="00573770">
            <w:pPr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74195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cardiovascular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5D59B8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bookmarkStart w:id="36" w:name="OLE_LINK119"/>
            <w:bookmarkStart w:id="37" w:name="OLE_LINK120"/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1)</w:t>
            </w:r>
            <w:bookmarkEnd w:id="36"/>
            <w:bookmarkEnd w:id="37"/>
          </w:p>
        </w:tc>
        <w:tc>
          <w:tcPr>
            <w:tcW w:w="10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47CCA0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(0, 1)</w:t>
            </w:r>
          </w:p>
        </w:tc>
        <w:tc>
          <w:tcPr>
            <w:tcW w:w="6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81D55D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1)</w:t>
            </w: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E3364F" w14:textId="77777777" w:rsidR="004104E4" w:rsidRPr="00D8631C" w:rsidRDefault="004104E4" w:rsidP="00573770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 (1, 1)</w:t>
            </w:r>
          </w:p>
        </w:tc>
      </w:tr>
    </w:tbl>
    <w:p w14:paraId="28F1AB72" w14:textId="77777777" w:rsidR="004104E4" w:rsidRPr="00454FD5" w:rsidRDefault="004104E4" w:rsidP="00353CD2">
      <w:pPr>
        <w:spacing w:line="480" w:lineRule="auto"/>
      </w:pPr>
      <w:r w:rsidRPr="00CF1D4E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Data were represented as median (</w:t>
      </w:r>
      <w:r w:rsidRPr="00CF1D4E">
        <w:rPr>
          <w:rFonts w:ascii="Times New Roman" w:hAnsi="Times New Roman" w:cs="Times New Roman"/>
          <w:color w:val="000000" w:themeColor="text1"/>
          <w:sz w:val="22"/>
          <w:szCs w:val="22"/>
        </w:rPr>
        <w:t>25th percentile, 75th percentile</w:t>
      </w:r>
      <w:r w:rsidRPr="00CF1D4E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).</w:t>
      </w:r>
    </w:p>
    <w:p w14:paraId="03F1FFCC" w14:textId="77777777" w:rsidR="00FE1FF2" w:rsidRPr="00FE1FF2" w:rsidRDefault="00FE1FF2" w:rsidP="001A5043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01966A9C" w14:textId="0E523398" w:rsidR="00814188" w:rsidRPr="00A72EEB" w:rsidRDefault="00814188" w:rsidP="003F0BC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2EEB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Table S</w:t>
      </w:r>
      <w:r w:rsidR="003D2071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 w:rsidR="00A72EEB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A72EEB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bookmarkStart w:id="38" w:name="OLE_LINK125"/>
      <w:bookmarkStart w:id="39" w:name="OLE_LINK126"/>
      <w:r w:rsidRPr="00A72EEB">
        <w:rPr>
          <w:rFonts w:ascii="Calibri" w:hAnsi="Calibri" w:cs="Calibri"/>
          <w:b/>
          <w:bCs/>
          <w:color w:val="000000" w:themeColor="text1"/>
          <w:sz w:val="24"/>
        </w:rPr>
        <w:t>﻿</w:t>
      </w:r>
      <w:r w:rsidRPr="00A72EEB">
        <w:rPr>
          <w:rFonts w:ascii="Calibri" w:hAnsi="Calibri" w:cs="Calibri"/>
          <w:color w:val="000000" w:themeColor="text1"/>
          <w:sz w:val="24"/>
        </w:rPr>
        <w:t>﻿</w:t>
      </w:r>
      <w:r w:rsidRPr="00A72EEB">
        <w:rPr>
          <w:rFonts w:ascii="Times New Roman" w:hAnsi="Times New Roman" w:cs="Times New Roman"/>
          <w:color w:val="000000" w:themeColor="text1"/>
          <w:sz w:val="24"/>
        </w:rPr>
        <w:t>Predictive performance of risk prediction models for 28-</w:t>
      </w:r>
      <w:r w:rsidR="00DF68A9">
        <w:rPr>
          <w:rFonts w:ascii="Times New Roman" w:hAnsi="Times New Roman" w:cs="Times New Roman"/>
          <w:color w:val="000000" w:themeColor="text1"/>
          <w:sz w:val="24"/>
        </w:rPr>
        <w:t>day</w:t>
      </w:r>
      <w:r w:rsidRPr="00A72EEB">
        <w:rPr>
          <w:rFonts w:ascii="Times New Roman" w:hAnsi="Times New Roman" w:cs="Times New Roman"/>
          <w:color w:val="000000" w:themeColor="text1"/>
          <w:sz w:val="24"/>
        </w:rPr>
        <w:t>, 90-day and 1-year mortality in sepsis survivors</w:t>
      </w:r>
      <w:bookmarkEnd w:id="38"/>
      <w:bookmarkEnd w:id="39"/>
      <w:r w:rsidRPr="00A72EEB"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46"/>
        <w:gridCol w:w="1305"/>
        <w:gridCol w:w="1958"/>
        <w:gridCol w:w="1543"/>
        <w:gridCol w:w="1554"/>
      </w:tblGrid>
      <w:tr w:rsidR="00814188" w:rsidRPr="00CD0B13" w14:paraId="1EFFDADD" w14:textId="77777777" w:rsidTr="00970AC7">
        <w:trPr>
          <w:trHeight w:val="540"/>
        </w:trPr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49A7F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Prediction endpoint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7B9FA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6E040" w14:textId="77777777" w:rsidR="003C084C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Optimal </w:t>
            </w:r>
            <w:r w:rsidR="003C084C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probability </w:t>
            </w:r>
          </w:p>
          <w:p w14:paraId="42672B40" w14:textId="232072DB" w:rsidR="00814188" w:rsidRPr="00CD0B13" w:rsidRDefault="00C06760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ut-off</w:t>
            </w:r>
            <w:r w:rsidR="003C084C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2FF02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bookmarkStart w:id="40" w:name="OLE_LINK109"/>
            <w:bookmarkStart w:id="41" w:name="OLE_LINK110"/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Sensitivity</w:t>
            </w:r>
            <w:bookmarkEnd w:id="40"/>
            <w:bookmarkEnd w:id="41"/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DB184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bookmarkStart w:id="42" w:name="OLE_LINK113"/>
            <w:bookmarkStart w:id="43" w:name="OLE_LINK114"/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Specificity</w:t>
            </w:r>
            <w:bookmarkEnd w:id="42"/>
            <w:bookmarkEnd w:id="43"/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(%)</w:t>
            </w:r>
          </w:p>
        </w:tc>
      </w:tr>
      <w:tr w:rsidR="00814188" w:rsidRPr="00CD0B13" w14:paraId="14BDA0FD" w14:textId="77777777" w:rsidTr="00970AC7">
        <w:trPr>
          <w:trHeight w:val="380"/>
        </w:trPr>
        <w:tc>
          <w:tcPr>
            <w:tcW w:w="11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15D1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28-day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DE259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DL-CMT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27A1" w14:textId="0D4D220C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2746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95D4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89</w:t>
            </w:r>
          </w:p>
        </w:tc>
      </w:tr>
      <w:tr w:rsidR="00814188" w:rsidRPr="00CD0B13" w14:paraId="799E74FE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BB83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773DF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MLP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FF57" w14:textId="59A6C4E2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7177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B94C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77</w:t>
            </w:r>
          </w:p>
        </w:tc>
      </w:tr>
      <w:tr w:rsidR="00814188" w:rsidRPr="00CD0B13" w14:paraId="3BCA2ABA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330D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26074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F6BE" w14:textId="2FB1B6DA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9E21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4049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78</w:t>
            </w:r>
          </w:p>
        </w:tc>
      </w:tr>
      <w:tr w:rsidR="00814188" w:rsidRPr="00CD0B13" w14:paraId="582F50DC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054D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2BC0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XGBoost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10E2" w14:textId="4145AE87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876B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DB21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85</w:t>
            </w:r>
          </w:p>
        </w:tc>
      </w:tr>
      <w:tr w:rsidR="00814188" w:rsidRPr="00CD0B13" w14:paraId="709B5267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F9E4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90-day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5DDF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DL-CMT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F6C6" w14:textId="6308C9C1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DDB3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8B7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83</w:t>
            </w:r>
          </w:p>
        </w:tc>
      </w:tr>
      <w:tr w:rsidR="00814188" w:rsidRPr="00CD0B13" w14:paraId="54FC3CEF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3607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60B7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MLP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32D4" w14:textId="63C9AE95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F3DE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4113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76</w:t>
            </w:r>
          </w:p>
        </w:tc>
      </w:tr>
      <w:tr w:rsidR="00814188" w:rsidRPr="00CD0B13" w14:paraId="0FE54BEE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7E27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9C7F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RF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976C" w14:textId="45E0746E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B146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9642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84</w:t>
            </w:r>
          </w:p>
        </w:tc>
      </w:tr>
      <w:tr w:rsidR="00814188" w:rsidRPr="00CD0B13" w14:paraId="77D210DC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96CA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BBF76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XGBoost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0A48" w14:textId="6F86F12D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1BA9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0260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81</w:t>
            </w:r>
          </w:p>
        </w:tc>
      </w:tr>
      <w:tr w:rsidR="00814188" w:rsidRPr="00CD0B13" w14:paraId="4AC69D64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CF04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1-year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BB979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DL-CMT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3BD0" w14:textId="5BDB9A94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60C5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46F9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79</w:t>
            </w:r>
          </w:p>
        </w:tc>
      </w:tr>
      <w:tr w:rsidR="00814188" w:rsidRPr="00CD0B13" w14:paraId="35F4B22C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E47D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A5D1D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MLP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E2DF" w14:textId="4F72E793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6DD7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8900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74</w:t>
            </w:r>
          </w:p>
        </w:tc>
      </w:tr>
      <w:tr w:rsidR="00814188" w:rsidRPr="00CD0B13" w14:paraId="5EC825FF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0E7D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8C9659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RF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8C01" w14:textId="37EC8946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DAA1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2B48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76</w:t>
            </w:r>
          </w:p>
        </w:tc>
      </w:tr>
      <w:tr w:rsidR="00814188" w:rsidRPr="00CD0B13" w14:paraId="0E8ECE39" w14:textId="77777777" w:rsidTr="00970AC7">
        <w:trPr>
          <w:trHeight w:val="380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6945C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664C9" w14:textId="77777777" w:rsidR="00814188" w:rsidRPr="00CD0B13" w:rsidRDefault="00814188" w:rsidP="00970AC7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XGBoost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56B47" w14:textId="2895090B" w:rsidR="00814188" w:rsidRPr="00CD0B13" w:rsidRDefault="00080ECE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0.</w:t>
            </w:r>
            <w:r w:rsidR="00814188"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17117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C4137" w14:textId="77777777" w:rsidR="00814188" w:rsidRPr="00CD0B13" w:rsidRDefault="00814188" w:rsidP="00970AC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D0B1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75</w:t>
            </w:r>
          </w:p>
        </w:tc>
      </w:tr>
    </w:tbl>
    <w:p w14:paraId="67D39E3B" w14:textId="518AA964" w:rsidR="00814188" w:rsidRPr="00080ECE" w:rsidRDefault="00080ECE" w:rsidP="00353C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080ECE">
        <w:rPr>
          <w:rFonts w:ascii="Times New Roman" w:hAnsi="Times New Roman" w:cs="Times New Roman"/>
          <w:color w:val="000000" w:themeColor="text1"/>
          <w:sz w:val="22"/>
          <w:szCs w:val="22"/>
        </w:rPr>
        <w:t>DL-CMT, the proposed DL-based combined model with multidimension and time series (DL-CMT) for dynamic post-discharge mortality prediction</w:t>
      </w:r>
      <w:r w:rsidR="00F3147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  <w:r w:rsidRPr="00080ECE">
        <w:rPr>
          <w:rFonts w:ascii="Times New Roman" w:hAnsi="Times New Roman" w:cs="Times New Roman"/>
          <w:color w:val="000000" w:themeColor="text1"/>
          <w:sz w:val="22"/>
          <w:szCs w:val="22"/>
        </w:rPr>
        <w:t>MLP, multilayer perceptron; RF, random forest; XGBoost, eXtreme Gradient Boosting.</w:t>
      </w:r>
    </w:p>
    <w:p w14:paraId="5041C51D" w14:textId="77777777" w:rsidR="00814188" w:rsidRDefault="00814188" w:rsidP="001A5043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0C61F9F6" w14:textId="77777777" w:rsidR="00814188" w:rsidRPr="00814188" w:rsidRDefault="00814188" w:rsidP="001A5043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3B6CD193" w14:textId="3B28AC34" w:rsidR="009C5A78" w:rsidRPr="001A5043" w:rsidRDefault="001A312D" w:rsidP="006308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hd w:val="clear" w:color="auto" w:fill="FFFFFF"/>
        </w:rPr>
        <w:lastRenderedPageBreak/>
        <w:drawing>
          <wp:anchor distT="0" distB="0" distL="114300" distR="114300" simplePos="0" relativeHeight="251658240" behindDoc="0" locked="0" layoutInCell="1" allowOverlap="1" wp14:anchorId="2E3A49B1" wp14:editId="6801C3CF">
            <wp:simplePos x="0" y="0"/>
            <wp:positionH relativeFrom="column">
              <wp:posOffset>61644</wp:posOffset>
            </wp:positionH>
            <wp:positionV relativeFrom="paragraph">
              <wp:posOffset>1372100</wp:posOffset>
            </wp:positionV>
            <wp:extent cx="5105400" cy="3771900"/>
            <wp:effectExtent l="0" t="0" r="0" b="0"/>
            <wp:wrapTopAndBottom/>
            <wp:docPr id="1690254154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54154" name="图片 2" descr="图表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4" w:name="OLE_LINK39"/>
      <w:bookmarkStart w:id="45" w:name="OLE_LINK40"/>
      <w:r w:rsidR="009C5A78" w:rsidRPr="00D61FD2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F</w:t>
      </w:r>
      <w:r w:rsidR="009C5A78" w:rsidRPr="00D61FD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igure S</w:t>
      </w:r>
      <w:r w:rsidR="009C5A78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1</w:t>
      </w:r>
      <w:r w:rsidR="009C5A78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: </w:t>
      </w:r>
      <w:r w:rsidR="00487CF3" w:rsidRPr="00487CF3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Training </w:t>
      </w:r>
      <w:r w:rsidR="00487CF3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l</w:t>
      </w:r>
      <w:r w:rsidR="00487CF3" w:rsidRPr="00487CF3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oss </w:t>
      </w:r>
      <w:r w:rsidR="00487CF3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c</w:t>
      </w:r>
      <w:r w:rsidR="00487CF3" w:rsidRPr="00487CF3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urve</w:t>
      </w:r>
      <w:r w:rsidR="00CC37F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</w:t>
      </w:r>
      <w:bookmarkEnd w:id="44"/>
      <w:bookmarkEnd w:id="45"/>
      <w:r w:rsidR="00CC37F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CC37FC" w:rsidRPr="00CC37F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During the model updating process, the loss values of three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endpoint </w:t>
      </w:r>
      <w:r w:rsidR="00CC37FC" w:rsidRPr="00CC37F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predictions were summed, and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the </w:t>
      </w:r>
      <w:r w:rsidR="00CC37FC" w:rsidRPr="00CC37F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total was used as the overall loss function to optimize the model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</w:t>
      </w:r>
    </w:p>
    <w:p w14:paraId="10978133" w14:textId="070CD60B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19475B4B" w14:textId="77777777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6E4E1B41" w14:textId="77777777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39FBDF7D" w14:textId="77777777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7EBF9BB0" w14:textId="77777777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70CA5AE0" w14:textId="77777777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7BCCCE9E" w14:textId="77777777" w:rsidR="009C5A78" w:rsidRDefault="009C5A78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62B9103A" w14:textId="77777777" w:rsidR="001A5043" w:rsidRDefault="001A5043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393A8734" w14:textId="77777777" w:rsidR="001A5043" w:rsidRDefault="001A5043" w:rsidP="00D61F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25F265CE" w14:textId="22B3A7FF" w:rsidR="00F86F15" w:rsidRPr="00D61FD2" w:rsidRDefault="008609D8" w:rsidP="00D61FD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bookmarkStart w:id="46" w:name="OLE_LINK41"/>
      <w:bookmarkStart w:id="47" w:name="OLE_LINK42"/>
      <w:r w:rsidRPr="00D61FD2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F</w:t>
      </w:r>
      <w:r w:rsidRPr="00D61FD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igure S</w:t>
      </w:r>
      <w:r w:rsidR="009C5A78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2</w:t>
      </w:r>
      <w:r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:</w:t>
      </w:r>
      <w:r w:rsidR="00497751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89320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Epoch-accuracy</w:t>
      </w:r>
      <w:r w:rsidR="00497751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curves </w:t>
      </w:r>
      <w:r w:rsidR="00985382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of the proposed DL-CMT model</w:t>
      </w:r>
      <w:r w:rsidR="00D61FD2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88177A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o</w:t>
      </w:r>
      <w:r w:rsidR="0088177A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n the validation cohort </w:t>
      </w:r>
      <w:r w:rsidR="00D61FD2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varying with the number of epochs</w:t>
      </w:r>
      <w:r w:rsidR="0018109D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for multiple prediction </w:t>
      </w:r>
      <w:r w:rsidR="00AD344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horizons</w:t>
      </w:r>
      <w:r w:rsidR="00D61FD2" w:rsidRPr="00D61FD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</w:t>
      </w:r>
      <w:bookmarkEnd w:id="46"/>
      <w:bookmarkEnd w:id="47"/>
    </w:p>
    <w:p w14:paraId="0E44312D" w14:textId="27A1C970" w:rsidR="00F86F15" w:rsidRDefault="00F86F15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</w:p>
    <w:p w14:paraId="6E32DC66" w14:textId="0A2C9F60" w:rsidR="00F86F15" w:rsidRPr="009B5ABA" w:rsidRDefault="009B5ABA">
      <w:pPr>
        <w:rPr>
          <w:rFonts w:ascii="Times New Roman" w:hAnsi="Times New Roman" w:cs="Times New Roman"/>
          <w:color w:val="000000" w:themeColor="text1"/>
          <w:sz w:val="22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2"/>
          <w:szCs w:val="28"/>
        </w:rPr>
        <w:drawing>
          <wp:inline distT="0" distB="0" distL="0" distR="0" wp14:anchorId="6CEAC92A" wp14:editId="75EEDF84">
            <wp:extent cx="5143500" cy="3771900"/>
            <wp:effectExtent l="0" t="0" r="0" b="0"/>
            <wp:docPr id="1357462300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62300" name="图片 1" descr="图表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F15" w:rsidRPr="009B5ABA" w:rsidSect="003D5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25"/>
    <w:rsid w:val="00001852"/>
    <w:rsid w:val="00003AA7"/>
    <w:rsid w:val="00010158"/>
    <w:rsid w:val="00013A0E"/>
    <w:rsid w:val="00015A95"/>
    <w:rsid w:val="00031DB8"/>
    <w:rsid w:val="00045883"/>
    <w:rsid w:val="00054725"/>
    <w:rsid w:val="00054939"/>
    <w:rsid w:val="00063E6C"/>
    <w:rsid w:val="00077B7B"/>
    <w:rsid w:val="00080ECE"/>
    <w:rsid w:val="000865E8"/>
    <w:rsid w:val="00090506"/>
    <w:rsid w:val="000A1812"/>
    <w:rsid w:val="000A438D"/>
    <w:rsid w:val="000B0295"/>
    <w:rsid w:val="000B1E72"/>
    <w:rsid w:val="000C1013"/>
    <w:rsid w:val="000C1C79"/>
    <w:rsid w:val="000C284B"/>
    <w:rsid w:val="000C53C4"/>
    <w:rsid w:val="000C6433"/>
    <w:rsid w:val="000C6803"/>
    <w:rsid w:val="000F01BB"/>
    <w:rsid w:val="000F6A2A"/>
    <w:rsid w:val="00105CF4"/>
    <w:rsid w:val="00114F75"/>
    <w:rsid w:val="001169DC"/>
    <w:rsid w:val="00152610"/>
    <w:rsid w:val="0018109D"/>
    <w:rsid w:val="0018268B"/>
    <w:rsid w:val="001A04CE"/>
    <w:rsid w:val="001A312D"/>
    <w:rsid w:val="001A5043"/>
    <w:rsid w:val="001A5F95"/>
    <w:rsid w:val="001B0352"/>
    <w:rsid w:val="001B0363"/>
    <w:rsid w:val="001B2EC7"/>
    <w:rsid w:val="001B31DA"/>
    <w:rsid w:val="001D6DD1"/>
    <w:rsid w:val="00205672"/>
    <w:rsid w:val="00222CFC"/>
    <w:rsid w:val="00223132"/>
    <w:rsid w:val="00226496"/>
    <w:rsid w:val="00227938"/>
    <w:rsid w:val="00233AD2"/>
    <w:rsid w:val="002409AF"/>
    <w:rsid w:val="00244BF3"/>
    <w:rsid w:val="002477EA"/>
    <w:rsid w:val="00253A6D"/>
    <w:rsid w:val="002563C7"/>
    <w:rsid w:val="00264655"/>
    <w:rsid w:val="00270CB0"/>
    <w:rsid w:val="0027492B"/>
    <w:rsid w:val="002854ED"/>
    <w:rsid w:val="00292B93"/>
    <w:rsid w:val="00294AC2"/>
    <w:rsid w:val="002B5557"/>
    <w:rsid w:val="002C222B"/>
    <w:rsid w:val="002C6565"/>
    <w:rsid w:val="002D2601"/>
    <w:rsid w:val="002D5A5A"/>
    <w:rsid w:val="002E42B7"/>
    <w:rsid w:val="002F639D"/>
    <w:rsid w:val="00302BB9"/>
    <w:rsid w:val="00311430"/>
    <w:rsid w:val="00325877"/>
    <w:rsid w:val="00326A20"/>
    <w:rsid w:val="00352C8A"/>
    <w:rsid w:val="00353CD2"/>
    <w:rsid w:val="00354E46"/>
    <w:rsid w:val="00362D26"/>
    <w:rsid w:val="00365198"/>
    <w:rsid w:val="003B0625"/>
    <w:rsid w:val="003B1AE9"/>
    <w:rsid w:val="003B2835"/>
    <w:rsid w:val="003B2E8D"/>
    <w:rsid w:val="003B2EBE"/>
    <w:rsid w:val="003C084C"/>
    <w:rsid w:val="003C25DD"/>
    <w:rsid w:val="003C4493"/>
    <w:rsid w:val="003C7C2C"/>
    <w:rsid w:val="003D2071"/>
    <w:rsid w:val="003D23E1"/>
    <w:rsid w:val="003D50AC"/>
    <w:rsid w:val="003E0A75"/>
    <w:rsid w:val="003F0BC4"/>
    <w:rsid w:val="003F3277"/>
    <w:rsid w:val="003F5489"/>
    <w:rsid w:val="004104E4"/>
    <w:rsid w:val="00422DB0"/>
    <w:rsid w:val="00425B96"/>
    <w:rsid w:val="00425D5B"/>
    <w:rsid w:val="0042774A"/>
    <w:rsid w:val="004376D4"/>
    <w:rsid w:val="00453383"/>
    <w:rsid w:val="00455BF8"/>
    <w:rsid w:val="0046064D"/>
    <w:rsid w:val="00462917"/>
    <w:rsid w:val="0048209C"/>
    <w:rsid w:val="00487CF3"/>
    <w:rsid w:val="00497751"/>
    <w:rsid w:val="004A0520"/>
    <w:rsid w:val="004A6887"/>
    <w:rsid w:val="004B12C0"/>
    <w:rsid w:val="004B1961"/>
    <w:rsid w:val="004B3230"/>
    <w:rsid w:val="004B3A04"/>
    <w:rsid w:val="004C2970"/>
    <w:rsid w:val="004F25B3"/>
    <w:rsid w:val="004F3031"/>
    <w:rsid w:val="004F6978"/>
    <w:rsid w:val="00503323"/>
    <w:rsid w:val="00504410"/>
    <w:rsid w:val="00516C43"/>
    <w:rsid w:val="00537960"/>
    <w:rsid w:val="00542C48"/>
    <w:rsid w:val="005446F6"/>
    <w:rsid w:val="0055593E"/>
    <w:rsid w:val="00572CCD"/>
    <w:rsid w:val="00572ECD"/>
    <w:rsid w:val="005826CE"/>
    <w:rsid w:val="00582996"/>
    <w:rsid w:val="0059076C"/>
    <w:rsid w:val="00591AE9"/>
    <w:rsid w:val="005A2CF7"/>
    <w:rsid w:val="005B43BF"/>
    <w:rsid w:val="005B4935"/>
    <w:rsid w:val="005D675A"/>
    <w:rsid w:val="005E59D7"/>
    <w:rsid w:val="00605DA2"/>
    <w:rsid w:val="0063089F"/>
    <w:rsid w:val="00636102"/>
    <w:rsid w:val="006523FD"/>
    <w:rsid w:val="00654321"/>
    <w:rsid w:val="00672464"/>
    <w:rsid w:val="00676EDA"/>
    <w:rsid w:val="00685881"/>
    <w:rsid w:val="006A1499"/>
    <w:rsid w:val="006A4D8A"/>
    <w:rsid w:val="006C0E09"/>
    <w:rsid w:val="006C1B55"/>
    <w:rsid w:val="006C5117"/>
    <w:rsid w:val="006E11BE"/>
    <w:rsid w:val="006F3787"/>
    <w:rsid w:val="006F7A4E"/>
    <w:rsid w:val="00704F58"/>
    <w:rsid w:val="007100E0"/>
    <w:rsid w:val="007128E0"/>
    <w:rsid w:val="00716154"/>
    <w:rsid w:val="007174EC"/>
    <w:rsid w:val="00723727"/>
    <w:rsid w:val="00730867"/>
    <w:rsid w:val="00733FA8"/>
    <w:rsid w:val="007351AF"/>
    <w:rsid w:val="0073641B"/>
    <w:rsid w:val="00756F36"/>
    <w:rsid w:val="00763794"/>
    <w:rsid w:val="00765BE7"/>
    <w:rsid w:val="00775F51"/>
    <w:rsid w:val="007846BB"/>
    <w:rsid w:val="0078481E"/>
    <w:rsid w:val="00786F2B"/>
    <w:rsid w:val="007A1613"/>
    <w:rsid w:val="007A56CA"/>
    <w:rsid w:val="007C4015"/>
    <w:rsid w:val="007C6A08"/>
    <w:rsid w:val="007D1A25"/>
    <w:rsid w:val="007E25F4"/>
    <w:rsid w:val="00810CC5"/>
    <w:rsid w:val="00811296"/>
    <w:rsid w:val="00813370"/>
    <w:rsid w:val="00814188"/>
    <w:rsid w:val="00826E1C"/>
    <w:rsid w:val="008424DF"/>
    <w:rsid w:val="008452C3"/>
    <w:rsid w:val="00857594"/>
    <w:rsid w:val="008609D8"/>
    <w:rsid w:val="0087230B"/>
    <w:rsid w:val="008723F2"/>
    <w:rsid w:val="008739AF"/>
    <w:rsid w:val="00876C56"/>
    <w:rsid w:val="0088177A"/>
    <w:rsid w:val="008839F9"/>
    <w:rsid w:val="00893209"/>
    <w:rsid w:val="00893D9B"/>
    <w:rsid w:val="008B0F36"/>
    <w:rsid w:val="008B2599"/>
    <w:rsid w:val="008B5560"/>
    <w:rsid w:val="008B66E5"/>
    <w:rsid w:val="008C746D"/>
    <w:rsid w:val="008D12D9"/>
    <w:rsid w:val="008D5D27"/>
    <w:rsid w:val="00901BD8"/>
    <w:rsid w:val="00906926"/>
    <w:rsid w:val="00906D98"/>
    <w:rsid w:val="00931D2F"/>
    <w:rsid w:val="00944762"/>
    <w:rsid w:val="009714EB"/>
    <w:rsid w:val="00972356"/>
    <w:rsid w:val="00976E97"/>
    <w:rsid w:val="00985382"/>
    <w:rsid w:val="009869AC"/>
    <w:rsid w:val="009870A2"/>
    <w:rsid w:val="009937BE"/>
    <w:rsid w:val="009A3BF9"/>
    <w:rsid w:val="009A3E3C"/>
    <w:rsid w:val="009A3E80"/>
    <w:rsid w:val="009B5ABA"/>
    <w:rsid w:val="009C5A78"/>
    <w:rsid w:val="009C6E65"/>
    <w:rsid w:val="009E2735"/>
    <w:rsid w:val="00A1232F"/>
    <w:rsid w:val="00A20ABC"/>
    <w:rsid w:val="00A247A5"/>
    <w:rsid w:val="00A34F38"/>
    <w:rsid w:val="00A44886"/>
    <w:rsid w:val="00A45191"/>
    <w:rsid w:val="00A523E2"/>
    <w:rsid w:val="00A54D20"/>
    <w:rsid w:val="00A65E1A"/>
    <w:rsid w:val="00A72EEB"/>
    <w:rsid w:val="00A73221"/>
    <w:rsid w:val="00A82216"/>
    <w:rsid w:val="00A842B8"/>
    <w:rsid w:val="00AA4F31"/>
    <w:rsid w:val="00AA6C10"/>
    <w:rsid w:val="00AC204B"/>
    <w:rsid w:val="00AC613F"/>
    <w:rsid w:val="00AC6877"/>
    <w:rsid w:val="00AD344C"/>
    <w:rsid w:val="00AE5E7C"/>
    <w:rsid w:val="00AF3D73"/>
    <w:rsid w:val="00B04DE8"/>
    <w:rsid w:val="00B05B9A"/>
    <w:rsid w:val="00B166B3"/>
    <w:rsid w:val="00B306BF"/>
    <w:rsid w:val="00B3316F"/>
    <w:rsid w:val="00B400D6"/>
    <w:rsid w:val="00B421BD"/>
    <w:rsid w:val="00B5544E"/>
    <w:rsid w:val="00B5574E"/>
    <w:rsid w:val="00B62D5C"/>
    <w:rsid w:val="00B963B2"/>
    <w:rsid w:val="00BA2EED"/>
    <w:rsid w:val="00BA68ED"/>
    <w:rsid w:val="00BB1410"/>
    <w:rsid w:val="00BD1120"/>
    <w:rsid w:val="00BD7384"/>
    <w:rsid w:val="00BE1569"/>
    <w:rsid w:val="00C01CBB"/>
    <w:rsid w:val="00C04563"/>
    <w:rsid w:val="00C06760"/>
    <w:rsid w:val="00C11913"/>
    <w:rsid w:val="00C150A5"/>
    <w:rsid w:val="00C157C9"/>
    <w:rsid w:val="00C20F60"/>
    <w:rsid w:val="00C319E6"/>
    <w:rsid w:val="00C331E1"/>
    <w:rsid w:val="00C47A2E"/>
    <w:rsid w:val="00C72600"/>
    <w:rsid w:val="00C765CF"/>
    <w:rsid w:val="00C8249D"/>
    <w:rsid w:val="00C86F8F"/>
    <w:rsid w:val="00C91301"/>
    <w:rsid w:val="00C921C1"/>
    <w:rsid w:val="00C9746C"/>
    <w:rsid w:val="00CC37FC"/>
    <w:rsid w:val="00CD0557"/>
    <w:rsid w:val="00CD090B"/>
    <w:rsid w:val="00CE3CC9"/>
    <w:rsid w:val="00CE7EEC"/>
    <w:rsid w:val="00CF1D4E"/>
    <w:rsid w:val="00CF327E"/>
    <w:rsid w:val="00CF3606"/>
    <w:rsid w:val="00CF4A3A"/>
    <w:rsid w:val="00D067DC"/>
    <w:rsid w:val="00D06AB6"/>
    <w:rsid w:val="00D06DF4"/>
    <w:rsid w:val="00D1029F"/>
    <w:rsid w:val="00D16D11"/>
    <w:rsid w:val="00D20294"/>
    <w:rsid w:val="00D21F27"/>
    <w:rsid w:val="00D30B95"/>
    <w:rsid w:val="00D3767F"/>
    <w:rsid w:val="00D61FD2"/>
    <w:rsid w:val="00D67130"/>
    <w:rsid w:val="00D67427"/>
    <w:rsid w:val="00D7386B"/>
    <w:rsid w:val="00D8631C"/>
    <w:rsid w:val="00D90D22"/>
    <w:rsid w:val="00D97E97"/>
    <w:rsid w:val="00DA51FB"/>
    <w:rsid w:val="00DA7A88"/>
    <w:rsid w:val="00DC24F0"/>
    <w:rsid w:val="00DC3990"/>
    <w:rsid w:val="00DC4C27"/>
    <w:rsid w:val="00DD5CF9"/>
    <w:rsid w:val="00DE5BF1"/>
    <w:rsid w:val="00DE613A"/>
    <w:rsid w:val="00DF207B"/>
    <w:rsid w:val="00DF3C7E"/>
    <w:rsid w:val="00DF5E54"/>
    <w:rsid w:val="00DF68A9"/>
    <w:rsid w:val="00E21966"/>
    <w:rsid w:val="00E31A81"/>
    <w:rsid w:val="00E462D2"/>
    <w:rsid w:val="00E5067D"/>
    <w:rsid w:val="00E51418"/>
    <w:rsid w:val="00E705EF"/>
    <w:rsid w:val="00E75524"/>
    <w:rsid w:val="00E75D79"/>
    <w:rsid w:val="00E80F4F"/>
    <w:rsid w:val="00E824B3"/>
    <w:rsid w:val="00E82A5A"/>
    <w:rsid w:val="00E8316D"/>
    <w:rsid w:val="00E85FED"/>
    <w:rsid w:val="00E96B36"/>
    <w:rsid w:val="00EA3911"/>
    <w:rsid w:val="00EA64E5"/>
    <w:rsid w:val="00EB1523"/>
    <w:rsid w:val="00EE07F5"/>
    <w:rsid w:val="00EE54A2"/>
    <w:rsid w:val="00EF0567"/>
    <w:rsid w:val="00EF2538"/>
    <w:rsid w:val="00F03982"/>
    <w:rsid w:val="00F16E9C"/>
    <w:rsid w:val="00F1791F"/>
    <w:rsid w:val="00F22A6F"/>
    <w:rsid w:val="00F253B0"/>
    <w:rsid w:val="00F26FE9"/>
    <w:rsid w:val="00F302F4"/>
    <w:rsid w:val="00F3112B"/>
    <w:rsid w:val="00F31472"/>
    <w:rsid w:val="00F3247F"/>
    <w:rsid w:val="00F33896"/>
    <w:rsid w:val="00F33D22"/>
    <w:rsid w:val="00F3537B"/>
    <w:rsid w:val="00F37169"/>
    <w:rsid w:val="00F431BD"/>
    <w:rsid w:val="00F47629"/>
    <w:rsid w:val="00F64790"/>
    <w:rsid w:val="00F731DF"/>
    <w:rsid w:val="00F76E19"/>
    <w:rsid w:val="00F76EB9"/>
    <w:rsid w:val="00F8478D"/>
    <w:rsid w:val="00F86925"/>
    <w:rsid w:val="00F86F15"/>
    <w:rsid w:val="00F87783"/>
    <w:rsid w:val="00FA18E8"/>
    <w:rsid w:val="00FA5EAF"/>
    <w:rsid w:val="00FA70E2"/>
    <w:rsid w:val="00FB3530"/>
    <w:rsid w:val="00FC0FF3"/>
    <w:rsid w:val="00FC56E0"/>
    <w:rsid w:val="00FC59D2"/>
    <w:rsid w:val="00FD43A7"/>
    <w:rsid w:val="00FE1297"/>
    <w:rsid w:val="00FE1FF2"/>
    <w:rsid w:val="00FE629C"/>
    <w:rsid w:val="00FF2B81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41BF"/>
  <w15:chartTrackingRefBased/>
  <w15:docId w15:val="{C194C065-82D7-FF42-BEDF-7B85C9F4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6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6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62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62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62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6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6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6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62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0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0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062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062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062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06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06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06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06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0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6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06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06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06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06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06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0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06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062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4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84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 Wei</dc:creator>
  <cp:keywords/>
  <dc:description/>
  <cp:lastModifiedBy>Doc Wei</cp:lastModifiedBy>
  <cp:revision>315</cp:revision>
  <dcterms:created xsi:type="dcterms:W3CDTF">2024-06-19T04:42:00Z</dcterms:created>
  <dcterms:modified xsi:type="dcterms:W3CDTF">2025-04-26T06:29:00Z</dcterms:modified>
</cp:coreProperties>
</file>