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E00" w:rsidRDefault="00FD2E00" w:rsidP="00D50181">
      <w:pPr>
        <w:spacing w:after="0" w:line="360" w:lineRule="auto"/>
        <w:rPr>
          <w:rFonts w:ascii="Times New Roman" w:eastAsia="Calibri" w:hAnsi="Times New Roman" w:cs="Times New Roman"/>
          <w:b/>
          <w:i/>
          <w:sz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i/>
          <w:sz w:val="24"/>
        </w:rPr>
        <w:t xml:space="preserve">Supplementary file 2. Data collection tools </w:t>
      </w:r>
    </w:p>
    <w:p w:rsidR="00D50181" w:rsidRPr="004B273F" w:rsidRDefault="00D50181" w:rsidP="00D50181">
      <w:pPr>
        <w:spacing w:after="0" w:line="360" w:lineRule="auto"/>
        <w:rPr>
          <w:rFonts w:ascii="Times New Roman" w:eastAsia="Calibri" w:hAnsi="Times New Roman" w:cs="Times New Roman"/>
          <w:b/>
          <w:bCs/>
          <w:i/>
          <w:sz w:val="24"/>
        </w:rPr>
      </w:pPr>
      <w:r w:rsidRPr="004B273F">
        <w:rPr>
          <w:rFonts w:ascii="Times New Roman" w:eastAsia="Calibri" w:hAnsi="Times New Roman" w:cs="Times New Roman"/>
          <w:b/>
          <w:i/>
          <w:sz w:val="24"/>
        </w:rPr>
        <w:t xml:space="preserve">Part I: </w:t>
      </w:r>
      <w:r w:rsidRPr="004B273F">
        <w:rPr>
          <w:rFonts w:ascii="Times New Roman" w:eastAsia="Calibri" w:hAnsi="Times New Roman" w:cs="Times New Roman"/>
          <w:b/>
          <w:bCs/>
          <w:i/>
          <w:sz w:val="24"/>
        </w:rPr>
        <w:t xml:space="preserve">Background </w:t>
      </w:r>
      <w:r w:rsidR="00402C45">
        <w:rPr>
          <w:rFonts w:ascii="Times New Roman" w:eastAsia="Calibri" w:hAnsi="Times New Roman" w:cs="Times New Roman"/>
          <w:b/>
          <w:bCs/>
          <w:i/>
          <w:sz w:val="24"/>
        </w:rPr>
        <w:t>information</w:t>
      </w:r>
    </w:p>
    <w:p w:rsidR="00D50181" w:rsidRPr="00DB6B0C" w:rsidRDefault="00D50181" w:rsidP="00D50181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DB6B0C">
        <w:rPr>
          <w:rFonts w:ascii="Times New Roman" w:eastAsia="Calibri" w:hAnsi="Times New Roman" w:cs="Times New Roman"/>
          <w:bCs/>
          <w:sz w:val="24"/>
          <w:szCs w:val="24"/>
        </w:rPr>
        <w:t>Type of Health facility: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</w:t>
      </w:r>
      <m:oMath>
        <m:d>
          <m:dPr>
            <m:begChr m:val="["/>
            <m:endChr m:val="]"/>
            <m:ctrlPr>
              <w:rPr>
                <w:rFonts w:ascii="Cambria Math" w:eastAsia="Calibri" w:hAnsi="Cambria Math" w:cs="Times New Roman"/>
                <w:bCs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1</m:t>
            </m:r>
          </m:e>
        </m:d>
      </m:oMath>
      <w:r w:rsidRPr="00DB6B0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Health center            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</w:t>
      </w:r>
      <w:r w:rsidRPr="00DB6B0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       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Pr="00DB6B0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</w:t>
      </w:r>
      <m:oMath>
        <m:d>
          <m:dPr>
            <m:begChr m:val="["/>
            <m:endChr m:val="]"/>
            <m:ctrlPr>
              <w:rPr>
                <w:rFonts w:ascii="Cambria Math" w:eastAsia="Calibri" w:hAnsi="Cambria Math" w:cs="Times New Roman"/>
                <w:bCs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2</m:t>
            </m:r>
          </m:e>
        </m:d>
      </m:oMath>
      <w:r w:rsidRPr="00DB6B0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Hospital    </w:t>
      </w:r>
    </w:p>
    <w:p w:rsidR="00D50181" w:rsidRPr="00DB6B0C" w:rsidRDefault="00D50181" w:rsidP="00D50181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B6B0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Gender:                                        </w:t>
      </w:r>
      <m:oMath>
        <m:d>
          <m:dPr>
            <m:begChr m:val="["/>
            <m:endChr m:val="]"/>
            <m:ctrlPr>
              <w:rPr>
                <w:rFonts w:ascii="Cambria Math" w:eastAsia="Calibri" w:hAnsi="Cambria Math" w:cs="Times New Roman"/>
                <w:bCs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1</m:t>
            </m:r>
          </m:e>
        </m:d>
      </m:oMath>
      <w:r w:rsidRPr="00DB6B0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Male                             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 </w:t>
      </w:r>
      <w:r w:rsidRPr="00DB6B0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 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</w:t>
      </w:r>
      <w:r w:rsidRPr="00DB6B0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 </w:t>
      </w:r>
      <m:oMath>
        <m:d>
          <m:dPr>
            <m:begChr m:val="["/>
            <m:endChr m:val="]"/>
            <m:ctrlPr>
              <w:rPr>
                <w:rFonts w:ascii="Cambria Math" w:eastAsia="Calibri" w:hAnsi="Cambria Math" w:cs="Times New Roman"/>
                <w:bCs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2</m:t>
            </m:r>
          </m:e>
        </m:d>
      </m:oMath>
      <w:r w:rsidRPr="00DB6B0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Female         </w:t>
      </w:r>
    </w:p>
    <w:p w:rsidR="00D50181" w:rsidRPr="00B51D55" w:rsidRDefault="00D50181" w:rsidP="00D50181">
      <w:pPr>
        <w:numPr>
          <w:ilvl w:val="0"/>
          <w:numId w:val="1"/>
        </w:numPr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DB6B0C">
        <w:rPr>
          <w:rFonts w:ascii="Times New Roman" w:eastAsia="Calibri" w:hAnsi="Times New Roman" w:cs="Times New Roman"/>
          <w:bCs/>
          <w:iCs/>
          <w:sz w:val="24"/>
          <w:szCs w:val="24"/>
        </w:rPr>
        <w:t>Age (in years):</w:t>
      </w:r>
      <m:oMath>
        <m:r>
          <w:rPr>
            <w:rFonts w:ascii="Cambria Math" w:eastAsia="Calibri" w:hAnsi="Cambria Math" w:cs="Times New Roman"/>
            <w:sz w:val="24"/>
            <w:szCs w:val="24"/>
          </w:rPr>
          <m:t xml:space="preserve">    </m:t>
        </m:r>
        <m:d>
          <m:dPr>
            <m:begChr m:val="⌈"/>
            <m:endChr m:val="⌉"/>
            <m:ctrlPr>
              <w:rPr>
                <w:rFonts w:ascii="Cambria Math" w:eastAsia="Calibri" w:hAnsi="Cambria Math" w:cs="Times New Roman"/>
                <w:bCs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1</m:t>
            </m:r>
          </m:e>
        </m:d>
      </m:oMath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20 - 24  </w:t>
      </w:r>
      <w:r w:rsidRPr="00DB6B0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 </w:t>
      </w:r>
      <m:oMath>
        <m:d>
          <m:dPr>
            <m:begChr m:val="["/>
            <m:endChr m:val="]"/>
            <m:ctrlPr>
              <w:rPr>
                <w:rFonts w:ascii="Cambria Math" w:eastAsia="Calibri" w:hAnsi="Cambria Math" w:cs="Times New Roman"/>
                <w:bCs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2</m:t>
            </m:r>
          </m:e>
        </m:d>
      </m:oMath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25 – 29    </w:t>
      </w:r>
      <m:oMath>
        <m:d>
          <m:dPr>
            <m:begChr m:val="["/>
            <m:endChr m:val="]"/>
            <m:ctrlPr>
              <w:rPr>
                <w:rFonts w:ascii="Cambria Math" w:eastAsia="Calibri" w:hAnsi="Cambria Math" w:cs="Times New Roman"/>
                <w:bCs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3</m:t>
            </m:r>
          </m:e>
        </m:d>
      </m:oMath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30 - 34  </w:t>
      </w:r>
      <w:r w:rsidRPr="00DB6B0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eastAsia="Calibri" w:hAnsi="Cambria Math" w:cs="Times New Roman"/>
                <w:bCs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4</m:t>
            </m:r>
          </m:e>
        </m:d>
      </m:oMath>
      <w:r>
        <w:rPr>
          <w:rFonts w:ascii="Times New Roman" w:eastAsia="Calibri" w:hAnsi="Times New Roman" w:cs="Times New Roman"/>
          <w:bCs/>
          <w:iCs/>
          <w:sz w:val="24"/>
          <w:szCs w:val="24"/>
        </w:rPr>
        <w:t>35-3</w:t>
      </w:r>
      <m:oMath>
        <m:r>
          <w:rPr>
            <w:rFonts w:ascii="Cambria Math" w:eastAsia="Calibri" w:hAnsi="Cambria Math" w:cs="Times New Roman"/>
            <w:sz w:val="24"/>
            <w:szCs w:val="24"/>
          </w:rPr>
          <m:t xml:space="preserve">9   </m:t>
        </m:r>
        <m:d>
          <m:dPr>
            <m:begChr m:val="["/>
            <m:endChr m:val="]"/>
            <m:ctrlPr>
              <w:rPr>
                <w:rFonts w:ascii="Cambria Math" w:eastAsia="Calibri" w:hAnsi="Cambria Math" w:cs="Times New Roman"/>
                <w:bCs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5</m:t>
            </m:r>
          </m:e>
        </m:d>
      </m:oMath>
      <w:r w:rsidRPr="00B51D55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40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-44      [6</w:t>
      </w:r>
      <w:r w:rsidRPr="00B51D55">
        <w:rPr>
          <w:rFonts w:ascii="Times New Roman" w:eastAsia="Calibri" w:hAnsi="Times New Roman" w:cs="Times New Roman"/>
          <w:bCs/>
          <w:iCs/>
          <w:sz w:val="24"/>
          <w:szCs w:val="24"/>
        </w:rPr>
        <w:t>] &gt;4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5</w:t>
      </w:r>
    </w:p>
    <w:p w:rsidR="00D50181" w:rsidRPr="00DB6B0C" w:rsidRDefault="00D50181" w:rsidP="00D50181">
      <w:pPr>
        <w:pStyle w:val="ListParagraph"/>
        <w:numPr>
          <w:ilvl w:val="0"/>
          <w:numId w:val="1"/>
        </w:numPr>
        <w:spacing w:before="120" w:after="12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B6B0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Your profession: </w:t>
      </w:r>
      <m:oMath>
        <m:d>
          <m:dPr>
            <m:begChr m:val="["/>
            <m:endChr m:val="]"/>
            <m:ctrlPr>
              <w:rPr>
                <w:rFonts w:ascii="Cambria Math" w:eastAsia="Calibri" w:hAnsi="Cambria Math" w:cs="Times New Roman"/>
                <w:bCs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1</m:t>
            </m:r>
          </m:e>
        </m:d>
      </m:oMath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Pr="00DB6B0C">
        <w:rPr>
          <w:rFonts w:ascii="Times New Roman" w:eastAsia="Calibri" w:hAnsi="Times New Roman" w:cs="Times New Roman"/>
          <w:bCs/>
          <w:iCs/>
          <w:sz w:val="24"/>
          <w:szCs w:val="24"/>
        </w:rPr>
        <w:t>Pharmacy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 </w:t>
      </w:r>
      <w:r w:rsidRPr="00DB6B0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eastAsia="Calibri" w:hAnsi="Cambria Math" w:cs="Times New Roman"/>
                <w:bCs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2</m:t>
            </m:r>
          </m:e>
        </m:d>
        <m:r>
          <w:rPr>
            <w:rFonts w:ascii="Cambria Math" w:eastAsia="Calibri" w:hAnsi="Cambria Math" w:cs="Times New Roman"/>
            <w:sz w:val="24"/>
            <w:szCs w:val="24"/>
          </w:rPr>
          <m:t xml:space="preserve"> </m:t>
        </m:r>
      </m:oMath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Nurse    </w:t>
      </w:r>
      <w:r w:rsidRPr="00DB6B0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eastAsia="Calibri" w:hAnsi="Cambria Math" w:cs="Times New Roman"/>
                <w:bCs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3 </m:t>
            </m:r>
          </m:e>
        </m:d>
      </m:oMath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Lab technician     </w:t>
      </w:r>
      <w:r w:rsidRPr="00DB6B0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eastAsia="Calibri" w:hAnsi="Cambria Math" w:cs="Times New Roman"/>
                <w:bCs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4</m:t>
            </m:r>
          </m:e>
        </m:d>
        <m:r>
          <w:rPr>
            <w:rFonts w:ascii="Cambria Math" w:eastAsia="Calibri" w:hAnsi="Cambria Math" w:cs="Times New Roman"/>
            <w:sz w:val="24"/>
            <w:szCs w:val="24"/>
          </w:rPr>
          <m:t xml:space="preserve"> </m:t>
        </m:r>
      </m:oMath>
      <w:r w:rsidRPr="00DB6B0C">
        <w:rPr>
          <w:rFonts w:ascii="Times New Roman" w:eastAsia="Calibri" w:hAnsi="Times New Roman" w:cs="Times New Roman"/>
          <w:bCs/>
          <w:sz w:val="24"/>
          <w:szCs w:val="24"/>
        </w:rPr>
        <w:t>others</w:t>
      </w:r>
    </w:p>
    <w:p w:rsidR="00D50181" w:rsidRPr="00DB6B0C" w:rsidRDefault="00D50181" w:rsidP="00D50181">
      <w:pPr>
        <w:pStyle w:val="ListParagraph"/>
        <w:numPr>
          <w:ilvl w:val="0"/>
          <w:numId w:val="1"/>
        </w:numPr>
        <w:spacing w:before="120" w:after="12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B6B0C">
        <w:rPr>
          <w:rFonts w:ascii="Times New Roman" w:eastAsia="Calibri" w:hAnsi="Times New Roman" w:cs="Times New Roman"/>
          <w:bCs/>
          <w:sz w:val="24"/>
          <w:szCs w:val="24"/>
        </w:rPr>
        <w:t xml:space="preserve">Your experience (in years):           </w:t>
      </w:r>
      <m:oMath>
        <m:d>
          <m:dPr>
            <m:begChr m:val="["/>
            <m:endChr m:val="]"/>
            <m:ctrlPr>
              <w:rPr>
                <w:rFonts w:ascii="Cambria Math" w:eastAsia="Calibri" w:hAnsi="Cambria Math" w:cs="Times New Roman"/>
                <w:bCs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1</m:t>
            </m:r>
          </m:e>
        </m:d>
      </m:oMath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Pr="00DB6B0C">
        <w:rPr>
          <w:rFonts w:ascii="Times New Roman" w:eastAsia="Calibri" w:hAnsi="Times New Roman" w:cs="Times New Roman"/>
          <w:bCs/>
          <w:sz w:val="24"/>
          <w:szCs w:val="24"/>
        </w:rPr>
        <w:t xml:space="preserve">&lt;2         </w:t>
      </w:r>
      <m:oMath>
        <m:d>
          <m:dPr>
            <m:begChr m:val="["/>
            <m:endChr m:val="]"/>
            <m:ctrlPr>
              <w:rPr>
                <w:rFonts w:ascii="Cambria Math" w:eastAsia="Calibri" w:hAnsi="Cambria Math" w:cs="Times New Roman"/>
                <w:bCs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2</m:t>
            </m:r>
          </m:e>
        </m:d>
      </m:oMath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Pr="00DB6B0C">
        <w:rPr>
          <w:rFonts w:ascii="Times New Roman" w:eastAsia="Calibri" w:hAnsi="Times New Roman" w:cs="Times New Roman"/>
          <w:bCs/>
          <w:sz w:val="24"/>
          <w:szCs w:val="24"/>
        </w:rPr>
        <w:t xml:space="preserve">2 to 4                     </w:t>
      </w:r>
      <m:oMath>
        <m:d>
          <m:dPr>
            <m:begChr m:val="["/>
            <m:endChr m:val="]"/>
            <m:ctrlPr>
              <w:rPr>
                <w:rFonts w:ascii="Cambria Math" w:eastAsia="Calibri" w:hAnsi="Cambria Math" w:cs="Times New Roman"/>
                <w:bCs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3</m:t>
            </m:r>
          </m:e>
        </m:d>
      </m:oMath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Pr="00DB6B0C">
        <w:rPr>
          <w:rFonts w:ascii="Times New Roman" w:eastAsia="Calibri" w:hAnsi="Times New Roman" w:cs="Times New Roman"/>
          <w:bCs/>
          <w:sz w:val="24"/>
          <w:szCs w:val="24"/>
        </w:rPr>
        <w:t>&gt;4</w:t>
      </w:r>
    </w:p>
    <w:p w:rsidR="00D50181" w:rsidRPr="00DB6B0C" w:rsidRDefault="00D50181" w:rsidP="00D50181">
      <w:pPr>
        <w:pStyle w:val="ListParagraph"/>
        <w:numPr>
          <w:ilvl w:val="0"/>
          <w:numId w:val="1"/>
        </w:numPr>
        <w:spacing w:before="120" w:after="120" w:line="36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DB6B0C">
        <w:rPr>
          <w:rFonts w:ascii="Times New Roman" w:eastAsia="Calibri" w:hAnsi="Times New Roman" w:cs="Times New Roman"/>
          <w:bCs/>
          <w:iCs/>
          <w:sz w:val="24"/>
          <w:szCs w:val="24"/>
        </w:rPr>
        <w:t>How long it has been since you make the last purchase/receipt of products from EPSA? </w:t>
      </w:r>
    </w:p>
    <w:p w:rsidR="00D50181" w:rsidRPr="001F571C" w:rsidRDefault="009D0A48" w:rsidP="00D50181">
      <w:pPr>
        <w:spacing w:before="120" w:after="120" w:line="36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m:oMath>
        <m:d>
          <m:dPr>
            <m:begChr m:val="["/>
            <m:endChr m:val="]"/>
            <m:ctrlPr>
              <w:rPr>
                <w:rFonts w:ascii="Cambria Math" w:eastAsia="Calibri" w:hAnsi="Cambria Math" w:cs="Times New Roman"/>
                <w:bCs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1</m:t>
            </m:r>
          </m:e>
        </m:d>
      </m:oMath>
      <w:r w:rsidR="00D5018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D50181" w:rsidRPr="00DB6B0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&lt;3 months         </w:t>
      </w:r>
      <m:oMath>
        <m:d>
          <m:dPr>
            <m:begChr m:val="["/>
            <m:endChr m:val="]"/>
            <m:ctrlPr>
              <w:rPr>
                <w:rFonts w:ascii="Cambria Math" w:eastAsia="Calibri" w:hAnsi="Cambria Math" w:cs="Times New Roman"/>
                <w:bCs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2</m:t>
            </m:r>
          </m:e>
        </m:d>
      </m:oMath>
      <w:r w:rsidR="00D50181" w:rsidRPr="00DB6B0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3 to 6 month</w:t>
      </w:r>
      <w:r w:rsidR="00D5018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s          </w:t>
      </w:r>
      <w:r w:rsidR="00D50181" w:rsidRPr="00DB6B0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    </w:t>
      </w:r>
      <m:oMath>
        <m:d>
          <m:dPr>
            <m:begChr m:val="["/>
            <m:endChr m:val="]"/>
            <m:ctrlPr>
              <w:rPr>
                <w:rFonts w:ascii="Cambria Math" w:eastAsia="Calibri" w:hAnsi="Cambria Math" w:cs="Times New Roman"/>
                <w:bCs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3</m:t>
            </m:r>
          </m:e>
        </m:d>
      </m:oMath>
      <w:r w:rsidR="00D5018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7 to 10 months          </w:t>
      </w:r>
      <w:r w:rsidR="00D50181" w:rsidRPr="00DB6B0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</w:t>
      </w:r>
      <m:oMath>
        <m:d>
          <m:dPr>
            <m:begChr m:val="["/>
            <m:endChr m:val="]"/>
            <m:ctrlPr>
              <w:rPr>
                <w:rFonts w:ascii="Cambria Math" w:eastAsia="Calibri" w:hAnsi="Cambria Math" w:cs="Times New Roman"/>
                <w:bCs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4</m:t>
            </m:r>
          </m:e>
        </m:d>
      </m:oMath>
      <w:r w:rsidR="00D5018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D50181" w:rsidRPr="00DB6B0C">
        <w:rPr>
          <w:rFonts w:ascii="Times New Roman" w:eastAsia="Calibri" w:hAnsi="Times New Roman" w:cs="Times New Roman"/>
          <w:bCs/>
          <w:iCs/>
          <w:sz w:val="24"/>
          <w:szCs w:val="24"/>
        </w:rPr>
        <w:t>&gt;1</w:t>
      </w:r>
      <w:r w:rsidR="00D50181">
        <w:rPr>
          <w:rFonts w:ascii="Times New Roman" w:eastAsia="Calibri" w:hAnsi="Times New Roman" w:cs="Times New Roman"/>
          <w:bCs/>
          <w:iCs/>
          <w:sz w:val="24"/>
          <w:szCs w:val="24"/>
        </w:rPr>
        <w:t>0 months</w:t>
      </w:r>
    </w:p>
    <w:p w:rsidR="00D50181" w:rsidRPr="004B273F" w:rsidRDefault="00D50181" w:rsidP="00D50181">
      <w:pPr>
        <w:spacing w:after="6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B273F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Part II: </w:t>
      </w:r>
      <w:r w:rsidR="006157E2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Pharmaceutical </w:t>
      </w:r>
      <w:r w:rsidRPr="004B273F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Logist</w:t>
      </w:r>
      <w:r w:rsidR="006157E2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ics</w:t>
      </w:r>
      <w:r w:rsidRPr="004B273F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service attributes</w:t>
      </w:r>
    </w:p>
    <w:p w:rsidR="00D50181" w:rsidRPr="00312292" w:rsidRDefault="00D50181" w:rsidP="00D50181">
      <w:pPr>
        <w:spacing w:before="60" w:after="4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3659">
        <w:rPr>
          <w:rFonts w:ascii="Times New Roman" w:eastAsia="Calibri" w:hAnsi="Times New Roman" w:cs="Times New Roman"/>
          <w:bCs/>
          <w:sz w:val="24"/>
          <w:szCs w:val="24"/>
        </w:rPr>
        <w:t xml:space="preserve">Please rate EPSA on the following attributes of the logistics customer services provided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to your health facility </w:t>
      </w:r>
      <w:r w:rsidRPr="00EB3659">
        <w:rPr>
          <w:rFonts w:ascii="Times New Roman" w:eastAsia="Calibri" w:hAnsi="Times New Roman" w:cs="Times New Roman"/>
          <w:bCs/>
          <w:sz w:val="24"/>
          <w:szCs w:val="24"/>
        </w:rPr>
        <w:t xml:space="preserve">on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a </w:t>
      </w:r>
      <w:r w:rsidRPr="00EB3659">
        <w:rPr>
          <w:rFonts w:ascii="Times New Roman" w:eastAsia="Calibri" w:hAnsi="Times New Roman" w:cs="Times New Roman"/>
          <w:bCs/>
          <w:sz w:val="24"/>
          <w:szCs w:val="24"/>
        </w:rPr>
        <w:t xml:space="preserve">scale of five points with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tick </w:t>
      </w:r>
      <w:r w:rsidRPr="00EB3659">
        <w:rPr>
          <w:rFonts w:ascii="Times New Roman" w:eastAsia="Calibri" w:hAnsi="Times New Roman" w:cs="Times New Roman"/>
          <w:bCs/>
          <w:sz w:val="24"/>
          <w:szCs w:val="24"/>
        </w:rPr>
        <w:t>“</w:t>
      </w:r>
      <w:r w:rsidRPr="00EB3659">
        <w:rPr>
          <w:rFonts w:ascii="Times New Roman" w:eastAsia="Calibri" w:hAnsi="Times New Roman" w:cs="Times New Roman"/>
          <w:bCs/>
          <w:sz w:val="24"/>
          <w:szCs w:val="24"/>
        </w:rPr>
        <w:sym w:font="Wingdings" w:char="F0FC"/>
      </w:r>
      <w:r w:rsidRPr="00EB3659">
        <w:rPr>
          <w:rFonts w:ascii="Times New Roman" w:eastAsia="Calibri" w:hAnsi="Times New Roman" w:cs="Times New Roman"/>
          <w:bCs/>
          <w:sz w:val="24"/>
          <w:szCs w:val="24"/>
        </w:rPr>
        <w:t xml:space="preserve">”mark where </w:t>
      </w:r>
      <w:r w:rsidRPr="00EB3659">
        <w:rPr>
          <w:rFonts w:ascii="Times New Roman" w:eastAsia="Calibri" w:hAnsi="Times New Roman" w:cs="Times New Roman"/>
          <w:sz w:val="24"/>
          <w:szCs w:val="24"/>
        </w:rPr>
        <w:t>1= Strongly Disagree, 2= disagree,   3=Neutral,   4= agree and   5= Strongly Agree</w:t>
      </w:r>
    </w:p>
    <w:tbl>
      <w:tblPr>
        <w:tblStyle w:val="GridTable1Light-Accent11"/>
        <w:tblW w:w="9918" w:type="dxa"/>
        <w:tblLayout w:type="fixed"/>
        <w:tblLook w:val="04A0" w:firstRow="1" w:lastRow="0" w:firstColumn="1" w:lastColumn="0" w:noHBand="0" w:noVBand="1"/>
      </w:tblPr>
      <w:tblGrid>
        <w:gridCol w:w="810"/>
        <w:gridCol w:w="18"/>
        <w:gridCol w:w="5940"/>
        <w:gridCol w:w="630"/>
        <w:gridCol w:w="630"/>
        <w:gridCol w:w="630"/>
        <w:gridCol w:w="630"/>
        <w:gridCol w:w="630"/>
      </w:tblGrid>
      <w:tr w:rsidR="00D50181" w:rsidRPr="00B11231" w:rsidTr="005705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gridSpan w:val="2"/>
            <w:vMerge w:val="restart"/>
            <w:vAlign w:val="center"/>
          </w:tcPr>
          <w:p w:rsidR="00D50181" w:rsidRPr="00B11231" w:rsidRDefault="00D50181" w:rsidP="005705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231">
              <w:rPr>
                <w:rFonts w:ascii="Times New Roman" w:hAnsi="Times New Roman" w:cs="Times New Roman"/>
                <w:sz w:val="24"/>
                <w:szCs w:val="24"/>
              </w:rPr>
              <w:t>Code</w:t>
            </w:r>
          </w:p>
        </w:tc>
        <w:tc>
          <w:tcPr>
            <w:tcW w:w="5940" w:type="dxa"/>
            <w:vMerge w:val="restart"/>
            <w:vAlign w:val="center"/>
          </w:tcPr>
          <w:p w:rsidR="00D50181" w:rsidRPr="005C7FE7" w:rsidRDefault="005C7FE7" w:rsidP="005C7FE7">
            <w:pPr>
              <w:autoSpaceDE w:val="0"/>
              <w:autoSpaceDN w:val="0"/>
              <w:adjustRightInd w:val="0"/>
              <w:spacing w:line="276" w:lineRule="auto"/>
              <w:ind w:left="60" w:right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 w:val="0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 w:val="0"/>
                <w:sz w:val="24"/>
                <w:szCs w:val="24"/>
              </w:rPr>
              <w:t xml:space="preserve">          </w:t>
            </w:r>
            <w:r w:rsidRPr="005C7FE7">
              <w:rPr>
                <w:rFonts w:ascii="Times New Roman" w:eastAsia="Calibri" w:hAnsi="Times New Roman" w:cs="Times New Roman"/>
                <w:bCs w:val="0"/>
                <w:i/>
                <w:sz w:val="24"/>
                <w:szCs w:val="24"/>
              </w:rPr>
              <w:t>Pre-transaction logistics service</w:t>
            </w:r>
          </w:p>
        </w:tc>
        <w:tc>
          <w:tcPr>
            <w:tcW w:w="3150" w:type="dxa"/>
            <w:gridSpan w:val="5"/>
            <w:vAlign w:val="center"/>
          </w:tcPr>
          <w:p w:rsidR="00D50181" w:rsidRPr="00B11231" w:rsidRDefault="00D50181" w:rsidP="0057052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sz w:val="24"/>
                <w:szCs w:val="24"/>
              </w:rPr>
              <w:t>Level of agreement</w:t>
            </w:r>
          </w:p>
        </w:tc>
      </w:tr>
      <w:tr w:rsidR="00D50181" w:rsidRPr="00B11231" w:rsidTr="005705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gridSpan w:val="2"/>
            <w:vMerge/>
            <w:vAlign w:val="center"/>
          </w:tcPr>
          <w:p w:rsidR="00D50181" w:rsidRPr="00B11231" w:rsidRDefault="00D50181" w:rsidP="0057052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vMerge/>
            <w:vAlign w:val="center"/>
          </w:tcPr>
          <w:p w:rsidR="00D50181" w:rsidRPr="00B11231" w:rsidRDefault="00D50181" w:rsidP="0057052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0" w:type="dxa"/>
            <w:vAlign w:val="center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0" w:type="dxa"/>
            <w:vAlign w:val="center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30" w:type="dxa"/>
            <w:vAlign w:val="center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30" w:type="dxa"/>
            <w:vAlign w:val="center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D50181" w:rsidRPr="00B11231" w:rsidTr="005705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vAlign w:val="center"/>
          </w:tcPr>
          <w:p w:rsidR="00D50181" w:rsidRPr="00B11231" w:rsidRDefault="00D50181" w:rsidP="00570521">
            <w:pPr>
              <w:spacing w:line="360" w:lineRule="auto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IQ_</w:t>
            </w: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5958" w:type="dxa"/>
            <w:gridSpan w:val="2"/>
            <w:vAlign w:val="center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The EPSA communication platforms (website, Viber group or telegram group) provide the most current information</w:t>
            </w: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0181" w:rsidRPr="00B11231" w:rsidTr="005705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vAlign w:val="center"/>
          </w:tcPr>
          <w:p w:rsidR="00D50181" w:rsidRPr="00B11231" w:rsidRDefault="00D50181" w:rsidP="00570521">
            <w:pPr>
              <w:spacing w:line="360" w:lineRule="auto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IQ_</w:t>
            </w: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5958" w:type="dxa"/>
            <w:gridSpan w:val="2"/>
            <w:vAlign w:val="center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The information about the products or services is complete</w:t>
            </w: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0181" w:rsidRPr="00B11231" w:rsidTr="005705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vAlign w:val="center"/>
          </w:tcPr>
          <w:p w:rsidR="00D50181" w:rsidRPr="00B11231" w:rsidRDefault="00D50181" w:rsidP="00570521">
            <w:pPr>
              <w:spacing w:line="360" w:lineRule="auto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IQ_</w:t>
            </w: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5958" w:type="dxa"/>
            <w:gridSpan w:val="2"/>
            <w:vAlign w:val="center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The information communicated by the agency is adequate</w:t>
            </w: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0181" w:rsidRPr="00B11231" w:rsidTr="005705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vAlign w:val="center"/>
          </w:tcPr>
          <w:p w:rsidR="00D50181" w:rsidRPr="00B11231" w:rsidRDefault="00D50181" w:rsidP="00570521">
            <w:pPr>
              <w:spacing w:line="360" w:lineRule="auto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IQ_</w:t>
            </w: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5958" w:type="dxa"/>
            <w:gridSpan w:val="2"/>
            <w:vAlign w:val="center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The information communicated by the agency is accurate</w:t>
            </w: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0181" w:rsidRPr="00B11231" w:rsidTr="005705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vAlign w:val="center"/>
          </w:tcPr>
          <w:p w:rsidR="00D50181" w:rsidRPr="00B11231" w:rsidRDefault="00D50181" w:rsidP="00570521">
            <w:pPr>
              <w:spacing w:line="360" w:lineRule="auto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IQ_</w:t>
            </w: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5958" w:type="dxa"/>
            <w:gridSpan w:val="2"/>
            <w:vAlign w:val="center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The information communicated by the agency is credible</w:t>
            </w: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0181" w:rsidRPr="00B11231" w:rsidTr="005705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vAlign w:val="center"/>
          </w:tcPr>
          <w:p w:rsidR="00D50181" w:rsidRPr="00B11231" w:rsidRDefault="00D50181" w:rsidP="00570521">
            <w:pPr>
              <w:spacing w:line="360" w:lineRule="auto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OP_</w:t>
            </w: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5958" w:type="dxa"/>
            <w:gridSpan w:val="2"/>
            <w:vAlign w:val="center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Requisitioning procedures are effective</w:t>
            </w: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0181" w:rsidRPr="00B11231" w:rsidTr="005705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vAlign w:val="center"/>
          </w:tcPr>
          <w:p w:rsidR="00D50181" w:rsidRPr="00B11231" w:rsidRDefault="00D50181" w:rsidP="00570521">
            <w:pPr>
              <w:spacing w:line="360" w:lineRule="auto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OP_</w:t>
            </w: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5958" w:type="dxa"/>
            <w:gridSpan w:val="2"/>
            <w:vAlign w:val="center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Requisitioning procedures are convenient</w:t>
            </w: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0181" w:rsidRPr="00B11231" w:rsidTr="005705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vAlign w:val="center"/>
          </w:tcPr>
          <w:p w:rsidR="00D50181" w:rsidRPr="00B11231" w:rsidRDefault="00D50181" w:rsidP="00570521">
            <w:pPr>
              <w:spacing w:line="360" w:lineRule="auto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OP_</w:t>
            </w: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5958" w:type="dxa"/>
            <w:gridSpan w:val="2"/>
            <w:vAlign w:val="center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Requisitioning procedures are flexible (can be sent online)</w:t>
            </w: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0181" w:rsidRPr="00B11231" w:rsidTr="005705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vAlign w:val="center"/>
          </w:tcPr>
          <w:p w:rsidR="00D50181" w:rsidRPr="00B11231" w:rsidRDefault="00D50181" w:rsidP="00570521">
            <w:pPr>
              <w:spacing w:line="360" w:lineRule="auto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OP_</w:t>
            </w: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5958" w:type="dxa"/>
            <w:gridSpan w:val="2"/>
            <w:vAlign w:val="center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Requisitioning procedures are simple</w:t>
            </w: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0181" w:rsidRPr="00B11231" w:rsidTr="005705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vAlign w:val="center"/>
          </w:tcPr>
          <w:p w:rsidR="00D50181" w:rsidRPr="00B11231" w:rsidRDefault="00D50181" w:rsidP="00570521">
            <w:pPr>
              <w:spacing w:line="360" w:lineRule="auto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PC_</w:t>
            </w: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5958" w:type="dxa"/>
            <w:gridSpan w:val="2"/>
            <w:vAlign w:val="center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Distribution officer makes an effort to understand your needs</w:t>
            </w: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0181" w:rsidRPr="00B11231" w:rsidTr="005705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vAlign w:val="center"/>
          </w:tcPr>
          <w:p w:rsidR="00D50181" w:rsidRPr="00B11231" w:rsidRDefault="00D50181" w:rsidP="00570521">
            <w:pPr>
              <w:spacing w:line="360" w:lineRule="auto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PC_</w:t>
            </w: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5958" w:type="dxa"/>
            <w:gridSpan w:val="2"/>
            <w:vAlign w:val="center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The knowledge of the officer to handle your request is adequate</w:t>
            </w: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0181" w:rsidRPr="00B11231" w:rsidTr="005705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vAlign w:val="center"/>
          </w:tcPr>
          <w:p w:rsidR="00D50181" w:rsidRPr="00B11231" w:rsidRDefault="00D50181" w:rsidP="00570521">
            <w:pPr>
              <w:spacing w:line="360" w:lineRule="auto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PC_</w:t>
            </w: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5958" w:type="dxa"/>
            <w:gridSpan w:val="2"/>
            <w:vAlign w:val="center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The officer has the required product experiences to process your request</w:t>
            </w: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0181" w:rsidRPr="00B11231" w:rsidTr="00570521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vAlign w:val="center"/>
          </w:tcPr>
          <w:p w:rsidR="00D50181" w:rsidRPr="00B11231" w:rsidRDefault="00D50181" w:rsidP="00570521">
            <w:pPr>
              <w:spacing w:line="360" w:lineRule="auto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PC_</w:t>
            </w: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5958" w:type="dxa"/>
            <w:gridSpan w:val="2"/>
            <w:vAlign w:val="center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The employees show real interest in solving a problem </w:t>
            </w:r>
            <w:r w:rsidRPr="00B1123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when you have</w:t>
            </w: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C7FE7" w:rsidRPr="00B11231" w:rsidTr="00D276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shd w:val="clear" w:color="auto" w:fill="D0CECE" w:themeFill="background2" w:themeFillShade="E6"/>
            <w:vAlign w:val="center"/>
          </w:tcPr>
          <w:p w:rsidR="005C7FE7" w:rsidRPr="005C7FE7" w:rsidRDefault="005C7FE7" w:rsidP="00570521">
            <w:pPr>
              <w:spacing w:line="36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958" w:type="dxa"/>
            <w:gridSpan w:val="2"/>
            <w:shd w:val="clear" w:color="auto" w:fill="D0CECE" w:themeFill="background2" w:themeFillShade="E6"/>
            <w:vAlign w:val="center"/>
          </w:tcPr>
          <w:p w:rsidR="005C7FE7" w:rsidRPr="005C7FE7" w:rsidRDefault="005C7FE7" w:rsidP="005C7FE7">
            <w:pPr>
              <w:autoSpaceDE w:val="0"/>
              <w:autoSpaceDN w:val="0"/>
              <w:adjustRightInd w:val="0"/>
              <w:spacing w:line="276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         </w:t>
            </w:r>
            <w:r w:rsidRPr="005C7FE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During transaction logistics service</w:t>
            </w:r>
          </w:p>
        </w:tc>
        <w:tc>
          <w:tcPr>
            <w:tcW w:w="630" w:type="dxa"/>
            <w:shd w:val="clear" w:color="auto" w:fill="D0CECE" w:themeFill="background2" w:themeFillShade="E6"/>
          </w:tcPr>
          <w:p w:rsidR="005C7FE7" w:rsidRPr="00B11231" w:rsidRDefault="005C7FE7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D0CECE" w:themeFill="background2" w:themeFillShade="E6"/>
          </w:tcPr>
          <w:p w:rsidR="005C7FE7" w:rsidRPr="00B11231" w:rsidRDefault="005C7FE7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D0CECE" w:themeFill="background2" w:themeFillShade="E6"/>
          </w:tcPr>
          <w:p w:rsidR="005C7FE7" w:rsidRPr="00B11231" w:rsidRDefault="005C7FE7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D0CECE" w:themeFill="background2" w:themeFillShade="E6"/>
          </w:tcPr>
          <w:p w:rsidR="005C7FE7" w:rsidRPr="00B11231" w:rsidRDefault="005C7FE7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D0CECE" w:themeFill="background2" w:themeFillShade="E6"/>
          </w:tcPr>
          <w:p w:rsidR="005C7FE7" w:rsidRPr="00B11231" w:rsidRDefault="005C7FE7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0181" w:rsidRPr="00B11231" w:rsidTr="005705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vAlign w:val="center"/>
          </w:tcPr>
          <w:p w:rsidR="00D50181" w:rsidRPr="00B11231" w:rsidRDefault="00D50181" w:rsidP="00570521">
            <w:pPr>
              <w:spacing w:line="360" w:lineRule="auto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PA_</w:t>
            </w: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5958" w:type="dxa"/>
            <w:gridSpan w:val="2"/>
            <w:vAlign w:val="center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Ordered products are available in the inventory</w:t>
            </w: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0181" w:rsidRPr="00B11231" w:rsidTr="005705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vAlign w:val="center"/>
          </w:tcPr>
          <w:p w:rsidR="00D50181" w:rsidRPr="00B11231" w:rsidRDefault="00D50181" w:rsidP="00570521">
            <w:pPr>
              <w:spacing w:line="360" w:lineRule="auto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PA_</w:t>
            </w: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5958" w:type="dxa"/>
            <w:gridSpan w:val="2"/>
            <w:vAlign w:val="center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Ordered quantities are not challenged due to stock shortages</w:t>
            </w: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0181" w:rsidRPr="00B11231" w:rsidTr="005705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vAlign w:val="center"/>
          </w:tcPr>
          <w:p w:rsidR="00D50181" w:rsidRPr="00B11231" w:rsidRDefault="00D50181" w:rsidP="00570521">
            <w:pPr>
              <w:spacing w:line="360" w:lineRule="auto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PA_</w:t>
            </w: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5958" w:type="dxa"/>
            <w:gridSpan w:val="2"/>
            <w:vAlign w:val="center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1123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Ordered quantities are not challenged due to maximum release quantity</w:t>
            </w: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0181" w:rsidRPr="00B11231" w:rsidTr="005705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vAlign w:val="center"/>
          </w:tcPr>
          <w:p w:rsidR="00D50181" w:rsidRPr="00B11231" w:rsidRDefault="00D50181" w:rsidP="00570521">
            <w:pPr>
              <w:spacing w:line="360" w:lineRule="auto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PA_</w:t>
            </w: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5958" w:type="dxa"/>
            <w:gridSpan w:val="2"/>
            <w:vAlign w:val="center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Difficulties never</w:t>
            </w:r>
            <w:r w:rsidRPr="00B1123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occur due to experiences of stock out items</w:t>
            </w: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0181" w:rsidRPr="00B11231" w:rsidTr="005705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:rsidR="00D50181" w:rsidRPr="00B11231" w:rsidRDefault="00D50181" w:rsidP="00570521">
            <w:pPr>
              <w:spacing w:line="360" w:lineRule="auto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OC_</w:t>
            </w: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5958" w:type="dxa"/>
            <w:gridSpan w:val="2"/>
            <w:vAlign w:val="center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Products received after order placement are undamaged</w:t>
            </w: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0181" w:rsidRPr="00B11231" w:rsidTr="005705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:rsidR="00D50181" w:rsidRPr="00B11231" w:rsidRDefault="00D50181" w:rsidP="00570521">
            <w:pPr>
              <w:spacing w:line="360" w:lineRule="auto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OC_</w:t>
            </w: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5958" w:type="dxa"/>
            <w:gridSpan w:val="2"/>
            <w:vAlign w:val="center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Orders are packaged conveniently</w:t>
            </w: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0181" w:rsidRPr="00B11231" w:rsidTr="005705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:rsidR="00D50181" w:rsidRPr="00B11231" w:rsidRDefault="00D50181" w:rsidP="00570521">
            <w:pPr>
              <w:spacing w:line="360" w:lineRule="auto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OC_</w:t>
            </w: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5958" w:type="dxa"/>
            <w:gridSpan w:val="2"/>
            <w:vAlign w:val="center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Damages rarely occur as a result of the transportation</w:t>
            </w: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0181" w:rsidRPr="00B11231" w:rsidTr="005705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:rsidR="00D50181" w:rsidRPr="00B11231" w:rsidRDefault="00D50181" w:rsidP="00570521">
            <w:pPr>
              <w:spacing w:line="360" w:lineRule="auto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T_</w:t>
            </w: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5958" w:type="dxa"/>
            <w:gridSpan w:val="2"/>
            <w:vAlign w:val="center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1C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Ordering and receivin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g is provided at an appropriate </w:t>
            </w:r>
            <w:r w:rsidRPr="00251C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timeframe</w:t>
            </w: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0181" w:rsidRPr="00B11231" w:rsidTr="005705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:rsidR="00D50181" w:rsidRPr="00B11231" w:rsidRDefault="00D50181" w:rsidP="00570521">
            <w:pPr>
              <w:spacing w:line="360" w:lineRule="auto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T_</w:t>
            </w: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5958" w:type="dxa"/>
            <w:gridSpan w:val="2"/>
            <w:vAlign w:val="center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1C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Deliveries reach on the date promised</w:t>
            </w: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0181" w:rsidRPr="00B11231" w:rsidTr="005705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:rsidR="00D50181" w:rsidRPr="00B11231" w:rsidRDefault="00D50181" w:rsidP="00570521">
            <w:pPr>
              <w:spacing w:line="360" w:lineRule="auto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T_</w:t>
            </w: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5958" w:type="dxa"/>
            <w:gridSpan w:val="2"/>
            <w:vAlign w:val="center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The agency gives timely response for emergency/urgent orders.</w:t>
            </w: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C7FE7" w:rsidRPr="00B11231" w:rsidTr="00D276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shd w:val="clear" w:color="auto" w:fill="D0CECE" w:themeFill="background2" w:themeFillShade="E6"/>
          </w:tcPr>
          <w:p w:rsidR="005C7FE7" w:rsidRPr="00B11231" w:rsidRDefault="005C7FE7" w:rsidP="0057052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8" w:type="dxa"/>
            <w:gridSpan w:val="2"/>
            <w:shd w:val="clear" w:color="auto" w:fill="D0CECE" w:themeFill="background2" w:themeFillShade="E6"/>
            <w:vAlign w:val="center"/>
          </w:tcPr>
          <w:p w:rsidR="005C7FE7" w:rsidRPr="005C7FE7" w:rsidRDefault="005C7FE7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                   </w:t>
            </w:r>
            <w:r w:rsidRPr="005C7FE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P</w:t>
            </w:r>
            <w:r w:rsidRPr="005C7FE7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ost-transaction logistics service</w:t>
            </w:r>
          </w:p>
        </w:tc>
        <w:tc>
          <w:tcPr>
            <w:tcW w:w="630" w:type="dxa"/>
            <w:shd w:val="clear" w:color="auto" w:fill="D0CECE" w:themeFill="background2" w:themeFillShade="E6"/>
          </w:tcPr>
          <w:p w:rsidR="005C7FE7" w:rsidRPr="00B11231" w:rsidRDefault="005C7FE7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D0CECE" w:themeFill="background2" w:themeFillShade="E6"/>
          </w:tcPr>
          <w:p w:rsidR="005C7FE7" w:rsidRPr="00B11231" w:rsidRDefault="005C7FE7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D0CECE" w:themeFill="background2" w:themeFillShade="E6"/>
          </w:tcPr>
          <w:p w:rsidR="005C7FE7" w:rsidRPr="00B11231" w:rsidRDefault="005C7FE7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D0CECE" w:themeFill="background2" w:themeFillShade="E6"/>
          </w:tcPr>
          <w:p w:rsidR="005C7FE7" w:rsidRPr="00B11231" w:rsidRDefault="005C7FE7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D0CECE" w:themeFill="background2" w:themeFillShade="E6"/>
          </w:tcPr>
          <w:p w:rsidR="005C7FE7" w:rsidRPr="00B11231" w:rsidRDefault="005C7FE7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0181" w:rsidRPr="00B11231" w:rsidTr="005705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:rsidR="00D50181" w:rsidRPr="00B11231" w:rsidRDefault="00D50181" w:rsidP="00570521">
            <w:pPr>
              <w:spacing w:line="360" w:lineRule="auto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OA_</w:t>
            </w: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5958" w:type="dxa"/>
            <w:gridSpan w:val="2"/>
            <w:vAlign w:val="center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The products requested delivered, not unordered products</w:t>
            </w: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0181" w:rsidRPr="00B11231" w:rsidTr="005705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:rsidR="00D50181" w:rsidRPr="00B11231" w:rsidRDefault="00D50181" w:rsidP="00570521">
            <w:pPr>
              <w:spacing w:line="360" w:lineRule="auto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OA_</w:t>
            </w: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5958" w:type="dxa"/>
            <w:gridSpan w:val="2"/>
            <w:vAlign w:val="center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The products delivered rarely contains the substituted item </w:t>
            </w: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0181" w:rsidRPr="00B11231" w:rsidTr="005705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:rsidR="00D50181" w:rsidRPr="00B11231" w:rsidRDefault="00D50181" w:rsidP="00570521">
            <w:pPr>
              <w:spacing w:line="360" w:lineRule="auto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OA_</w:t>
            </w: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5958" w:type="dxa"/>
            <w:gridSpan w:val="2"/>
            <w:vAlign w:val="center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The product delivered rarely contains incorrect quantity</w:t>
            </w: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0181" w:rsidRPr="00B11231" w:rsidTr="005705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:rsidR="00D50181" w:rsidRPr="00B11231" w:rsidRDefault="00D50181" w:rsidP="00570521">
            <w:pPr>
              <w:spacing w:line="360" w:lineRule="auto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OA_</w:t>
            </w: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5958" w:type="dxa"/>
            <w:gridSpan w:val="2"/>
            <w:vAlign w:val="center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he Invoices (cash or credit</w:t>
            </w:r>
            <w:r w:rsidRPr="00B1123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 matches with orders delivered</w:t>
            </w: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0181" w:rsidRPr="00B11231" w:rsidTr="005705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:rsidR="00D50181" w:rsidRPr="00B11231" w:rsidRDefault="00D50181" w:rsidP="00570521">
            <w:pPr>
              <w:spacing w:line="360" w:lineRule="auto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OD_</w:t>
            </w: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5958" w:type="dxa"/>
            <w:gridSpan w:val="2"/>
            <w:vAlign w:val="center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In a case discrepancy occurred, item return is accepted</w:t>
            </w: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0181" w:rsidRPr="00B11231" w:rsidTr="005705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:rsidR="00D50181" w:rsidRPr="00B11231" w:rsidRDefault="00D50181" w:rsidP="00570521">
            <w:pPr>
              <w:spacing w:line="360" w:lineRule="auto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OD_</w:t>
            </w: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5958" w:type="dxa"/>
            <w:gridSpan w:val="2"/>
            <w:vAlign w:val="center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Store manager willingly provides exchanges to be replaced</w:t>
            </w: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0181" w:rsidRPr="00B11231" w:rsidTr="005705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:rsidR="00D50181" w:rsidRPr="00B11231" w:rsidRDefault="00D50181" w:rsidP="00570521">
            <w:pPr>
              <w:spacing w:line="360" w:lineRule="auto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OD_</w:t>
            </w: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5958" w:type="dxa"/>
            <w:gridSpan w:val="2"/>
            <w:vAlign w:val="center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Correction of delivered quality discrepancies is satisfactory</w:t>
            </w: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0181" w:rsidRPr="00B11231" w:rsidTr="005705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:rsidR="00D50181" w:rsidRPr="00B11231" w:rsidRDefault="00D50181" w:rsidP="00570521">
            <w:pPr>
              <w:spacing w:line="360" w:lineRule="auto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OD_</w:t>
            </w: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5958" w:type="dxa"/>
            <w:gridSpan w:val="2"/>
            <w:vAlign w:val="center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Response to quality discrepancy reports is satisfactory.</w:t>
            </w: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0181" w:rsidRPr="00B11231" w:rsidTr="005705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:rsidR="00D50181" w:rsidRPr="00B11231" w:rsidRDefault="00D50181" w:rsidP="00570521">
            <w:pPr>
              <w:spacing w:line="360" w:lineRule="auto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CH_</w:t>
            </w: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5958" w:type="dxa"/>
            <w:gridSpan w:val="2"/>
            <w:vAlign w:val="center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The employees are willing to listen to your complaint</w:t>
            </w: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0181" w:rsidRPr="00B11231" w:rsidTr="005705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:rsidR="00D50181" w:rsidRPr="00B11231" w:rsidRDefault="00D50181" w:rsidP="00570521">
            <w:pPr>
              <w:spacing w:line="360" w:lineRule="auto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CH_</w:t>
            </w: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5958" w:type="dxa"/>
            <w:gridSpan w:val="2"/>
            <w:vAlign w:val="center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The office/help desk is accessible to handle your complaint</w:t>
            </w: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0181" w:rsidRPr="00B11231" w:rsidTr="005705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:rsidR="00D50181" w:rsidRPr="00B11231" w:rsidRDefault="00D50181" w:rsidP="00570521">
            <w:pPr>
              <w:spacing w:line="360" w:lineRule="auto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CH_</w:t>
            </w: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5958" w:type="dxa"/>
            <w:gridSpan w:val="2"/>
            <w:vAlign w:val="center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The agency is willing to respond to your complaint</w:t>
            </w: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0181" w:rsidRPr="00B11231" w:rsidTr="005705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</w:tcPr>
          <w:p w:rsidR="00D50181" w:rsidRPr="00B11231" w:rsidRDefault="00D50181" w:rsidP="00570521">
            <w:pPr>
              <w:spacing w:line="360" w:lineRule="auto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CH_</w:t>
            </w:r>
            <w:r w:rsidRPr="00B11231">
              <w:rPr>
                <w:rFonts w:ascii="Times New Roman" w:eastAsia="Calibri" w:hAnsi="Times New Roman" w:cs="Times New Roman"/>
                <w:b w:val="0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5958" w:type="dxa"/>
            <w:gridSpan w:val="2"/>
            <w:vAlign w:val="center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123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The agency gives a quick response to your complaint</w:t>
            </w: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B11231" w:rsidRDefault="00D50181" w:rsidP="0057052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81378" w:rsidRDefault="00081378" w:rsidP="00D50181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i/>
          <w:sz w:val="24"/>
        </w:rPr>
      </w:pPr>
    </w:p>
    <w:p w:rsidR="00D50181" w:rsidRPr="004B273F" w:rsidRDefault="00D50181" w:rsidP="00D50181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i/>
          <w:sz w:val="24"/>
        </w:rPr>
      </w:pPr>
      <w:r w:rsidRPr="004B273F">
        <w:rPr>
          <w:rFonts w:ascii="Times New Roman" w:eastAsia="Calibri" w:hAnsi="Times New Roman" w:cs="Times New Roman"/>
          <w:b/>
          <w:bCs/>
          <w:i/>
          <w:sz w:val="24"/>
        </w:rPr>
        <w:t>Part Three: Level of Customer Satisfaction</w:t>
      </w:r>
    </w:p>
    <w:p w:rsidR="00D50181" w:rsidRPr="00536B2C" w:rsidRDefault="00D50181" w:rsidP="00D50181">
      <w:pPr>
        <w:spacing w:before="120" w:after="120" w:line="36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lastRenderedPageBreak/>
        <w:t>Based</w:t>
      </w:r>
      <w:r w:rsidRPr="00D9433E">
        <w:rPr>
          <w:rFonts w:ascii="Times New Roman" w:eastAsia="Calibri" w:hAnsi="Times New Roman" w:cs="Times New Roman"/>
          <w:sz w:val="24"/>
        </w:rPr>
        <w:t xml:space="preserve"> on your experience</w:t>
      </w:r>
      <w:r>
        <w:rPr>
          <w:rFonts w:ascii="Times New Roman" w:eastAsia="Calibri" w:hAnsi="Times New Roman" w:cs="Times New Roman"/>
          <w:sz w:val="24"/>
        </w:rPr>
        <w:t>s and perceptions</w:t>
      </w:r>
      <w:r w:rsidRPr="00D9433E">
        <w:rPr>
          <w:rFonts w:ascii="Times New Roman" w:eastAsia="Calibri" w:hAnsi="Times New Roman" w:cs="Times New Roman"/>
          <w:sz w:val="24"/>
        </w:rPr>
        <w:t xml:space="preserve"> in the </w:t>
      </w:r>
      <w:r>
        <w:rPr>
          <w:rFonts w:ascii="Times New Roman" w:eastAsia="Calibri" w:hAnsi="Times New Roman" w:cs="Times New Roman"/>
          <w:sz w:val="24"/>
        </w:rPr>
        <w:t>Logistics</w:t>
      </w:r>
      <w:r w:rsidRPr="00D9433E">
        <w:rPr>
          <w:rFonts w:ascii="Times New Roman" w:eastAsia="Calibri" w:hAnsi="Times New Roman" w:cs="Times New Roman"/>
          <w:sz w:val="24"/>
        </w:rPr>
        <w:t xml:space="preserve"> services of </w:t>
      </w:r>
      <w:r>
        <w:rPr>
          <w:rFonts w:ascii="Times New Roman" w:eastAsia="Calibri" w:hAnsi="Times New Roman" w:cs="Times New Roman"/>
          <w:sz w:val="24"/>
        </w:rPr>
        <w:t>EPSA</w:t>
      </w:r>
      <w:r w:rsidRPr="00D9433E">
        <w:rPr>
          <w:rFonts w:ascii="Times New Roman" w:eastAsia="Calibri" w:hAnsi="Times New Roman" w:cs="Times New Roman"/>
          <w:sz w:val="24"/>
        </w:rPr>
        <w:t>, p</w:t>
      </w:r>
      <w:r>
        <w:rPr>
          <w:rFonts w:ascii="Times New Roman" w:eastAsia="Calibri" w:hAnsi="Times New Roman" w:cs="Times New Roman"/>
          <w:sz w:val="24"/>
        </w:rPr>
        <w:t>lease put a tick“</w:t>
      </w:r>
      <w:r>
        <w:rPr>
          <w:rFonts w:ascii="Times New Roman" w:eastAsia="Calibri" w:hAnsi="Times New Roman" w:cs="Times New Roman"/>
          <w:sz w:val="24"/>
        </w:rPr>
        <w:sym w:font="Wingdings" w:char="F0FC"/>
      </w:r>
      <w:r>
        <w:rPr>
          <w:rFonts w:ascii="Times New Roman" w:eastAsia="Calibri" w:hAnsi="Times New Roman" w:cs="Times New Roman"/>
          <w:sz w:val="24"/>
        </w:rPr>
        <w:t xml:space="preserve">” mark for your level of </w:t>
      </w:r>
      <w:r w:rsidRPr="00D9433E">
        <w:rPr>
          <w:rFonts w:ascii="Times New Roman" w:eastAsia="Calibri" w:hAnsi="Times New Roman" w:cs="Times New Roman"/>
          <w:sz w:val="24"/>
        </w:rPr>
        <w:t xml:space="preserve">satisfaction in each </w:t>
      </w:r>
      <w:r>
        <w:rPr>
          <w:rFonts w:ascii="Times New Roman" w:eastAsia="Calibri" w:hAnsi="Times New Roman" w:cs="Times New Roman"/>
          <w:sz w:val="24"/>
        </w:rPr>
        <w:t xml:space="preserve">statement depicted below (1=Very </w:t>
      </w:r>
      <w:r w:rsidRPr="00536B2C">
        <w:rPr>
          <w:rFonts w:ascii="Times New Roman" w:eastAsia="Calibri" w:hAnsi="Times New Roman" w:cs="Times New Roman"/>
          <w:sz w:val="24"/>
        </w:rPr>
        <w:t>dissatisfied, 2=Dissatisfied, 3=neutral, 4=Satisfied, and 5=Very satisfied)</w:t>
      </w:r>
      <w:r>
        <w:rPr>
          <w:rFonts w:ascii="Times New Roman" w:eastAsia="Calibri" w:hAnsi="Times New Roman" w:cs="Times New Roman"/>
          <w:sz w:val="24"/>
        </w:rPr>
        <w:t>.</w:t>
      </w:r>
    </w:p>
    <w:tbl>
      <w:tblPr>
        <w:tblStyle w:val="GridTable1Light-Accent11"/>
        <w:tblW w:w="9630" w:type="dxa"/>
        <w:tblInd w:w="108" w:type="dxa"/>
        <w:tblLayout w:type="fixed"/>
        <w:tblLook w:val="0620" w:firstRow="1" w:lastRow="0" w:firstColumn="0" w:lastColumn="0" w:noHBand="1" w:noVBand="1"/>
      </w:tblPr>
      <w:tblGrid>
        <w:gridCol w:w="810"/>
        <w:gridCol w:w="5670"/>
        <w:gridCol w:w="630"/>
        <w:gridCol w:w="630"/>
        <w:gridCol w:w="630"/>
        <w:gridCol w:w="630"/>
        <w:gridCol w:w="630"/>
      </w:tblGrid>
      <w:tr w:rsidR="00D50181" w:rsidTr="005705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810" w:type="dxa"/>
          </w:tcPr>
          <w:p w:rsidR="00D50181" w:rsidRPr="00FE11AE" w:rsidRDefault="00D50181" w:rsidP="0057052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eastAsia="Calibri" w:hAnsi="Times New Roman" w:cs="Times New Roman"/>
                <w:sz w:val="24"/>
                <w:szCs w:val="24"/>
              </w:rPr>
              <w:t>Code</w:t>
            </w:r>
          </w:p>
        </w:tc>
        <w:tc>
          <w:tcPr>
            <w:tcW w:w="5670" w:type="dxa"/>
          </w:tcPr>
          <w:p w:rsidR="00D50181" w:rsidRPr="007017DF" w:rsidRDefault="00D50181" w:rsidP="0057052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17D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Statements</w:t>
            </w:r>
          </w:p>
        </w:tc>
        <w:tc>
          <w:tcPr>
            <w:tcW w:w="630" w:type="dxa"/>
          </w:tcPr>
          <w:p w:rsidR="00D50181" w:rsidRPr="007017DF" w:rsidRDefault="00D50181" w:rsidP="0057052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659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630" w:type="dxa"/>
          </w:tcPr>
          <w:p w:rsidR="00D50181" w:rsidRPr="007017DF" w:rsidRDefault="00D50181" w:rsidP="0057052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659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630" w:type="dxa"/>
          </w:tcPr>
          <w:p w:rsidR="00D50181" w:rsidRPr="007017DF" w:rsidRDefault="00D50181" w:rsidP="0057052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659"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630" w:type="dxa"/>
          </w:tcPr>
          <w:p w:rsidR="00D50181" w:rsidRPr="007017DF" w:rsidRDefault="00D50181" w:rsidP="0057052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659"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630" w:type="dxa"/>
          </w:tcPr>
          <w:p w:rsidR="00D50181" w:rsidRPr="007017DF" w:rsidRDefault="00D50181" w:rsidP="0057052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659">
              <w:rPr>
                <w:rFonts w:ascii="Times New Roman" w:eastAsia="Calibri" w:hAnsi="Times New Roman" w:cs="Times New Roman"/>
                <w:sz w:val="24"/>
              </w:rPr>
              <w:t>5</w:t>
            </w:r>
          </w:p>
        </w:tc>
      </w:tr>
      <w:tr w:rsidR="00D50181" w:rsidTr="00570521">
        <w:trPr>
          <w:trHeight w:val="564"/>
        </w:trPr>
        <w:tc>
          <w:tcPr>
            <w:tcW w:w="810" w:type="dxa"/>
            <w:vAlign w:val="center"/>
          </w:tcPr>
          <w:p w:rsidR="00D50181" w:rsidRPr="00466F49" w:rsidRDefault="00D50181" w:rsidP="0057052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66F4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Sat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</w:t>
            </w:r>
            <w:r w:rsidRPr="00466F49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5670" w:type="dxa"/>
          </w:tcPr>
          <w:p w:rsidR="00D50181" w:rsidRPr="007017DF" w:rsidRDefault="00D50181" w:rsidP="0057052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17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How satisfied are you with the EPSA logistics customer services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before</w:t>
            </w:r>
            <w:r w:rsidRPr="007017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the actual transaction takes place?</w:t>
            </w:r>
          </w:p>
        </w:tc>
        <w:tc>
          <w:tcPr>
            <w:tcW w:w="630" w:type="dxa"/>
          </w:tcPr>
          <w:p w:rsidR="00D50181" w:rsidRPr="007017DF" w:rsidRDefault="00D50181" w:rsidP="0057052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7017DF" w:rsidRDefault="00D50181" w:rsidP="0057052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7017DF" w:rsidRDefault="00D50181" w:rsidP="0057052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7017DF" w:rsidRDefault="00D50181" w:rsidP="0057052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7017DF" w:rsidRDefault="00D50181" w:rsidP="0057052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0181" w:rsidTr="00570521">
        <w:trPr>
          <w:trHeight w:val="611"/>
        </w:trPr>
        <w:tc>
          <w:tcPr>
            <w:tcW w:w="810" w:type="dxa"/>
            <w:vAlign w:val="center"/>
          </w:tcPr>
          <w:p w:rsidR="00D50181" w:rsidRPr="00466F49" w:rsidRDefault="00D50181" w:rsidP="0057052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66F4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Sat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</w:t>
            </w:r>
            <w:r w:rsidRPr="00466F49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5670" w:type="dxa"/>
          </w:tcPr>
          <w:p w:rsidR="00D50181" w:rsidRPr="007017DF" w:rsidRDefault="00D50181" w:rsidP="0057052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17DF">
              <w:rPr>
                <w:rFonts w:ascii="Times New Roman" w:eastAsia="Calibri" w:hAnsi="Times New Roman" w:cs="Times New Roman"/>
                <w:sz w:val="24"/>
                <w:szCs w:val="24"/>
              </w:rPr>
              <w:t>How satisfied are you with the logistics customer services during the actual transaction stage of EPSA?</w:t>
            </w:r>
          </w:p>
        </w:tc>
        <w:tc>
          <w:tcPr>
            <w:tcW w:w="630" w:type="dxa"/>
          </w:tcPr>
          <w:p w:rsidR="00D50181" w:rsidRPr="007017DF" w:rsidRDefault="00D50181" w:rsidP="0057052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7017DF" w:rsidRDefault="00D50181" w:rsidP="0057052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7017DF" w:rsidRDefault="00D50181" w:rsidP="0057052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7017DF" w:rsidRDefault="00D50181" w:rsidP="0057052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7017DF" w:rsidRDefault="00D50181" w:rsidP="0057052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0181" w:rsidTr="00570521">
        <w:trPr>
          <w:trHeight w:val="602"/>
        </w:trPr>
        <w:tc>
          <w:tcPr>
            <w:tcW w:w="810" w:type="dxa"/>
            <w:vAlign w:val="center"/>
          </w:tcPr>
          <w:p w:rsidR="00D50181" w:rsidRPr="00466F49" w:rsidRDefault="00D50181" w:rsidP="0057052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66F4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Sat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</w:t>
            </w:r>
            <w:r w:rsidRPr="00466F49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5670" w:type="dxa"/>
          </w:tcPr>
          <w:p w:rsidR="00D50181" w:rsidRPr="007017DF" w:rsidRDefault="00D50181" w:rsidP="0057052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17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How satisfied are you with the EPSA logistics customer services after delivery has taken place?</w:t>
            </w:r>
          </w:p>
        </w:tc>
        <w:tc>
          <w:tcPr>
            <w:tcW w:w="630" w:type="dxa"/>
          </w:tcPr>
          <w:p w:rsidR="00D50181" w:rsidRPr="007017DF" w:rsidRDefault="00D50181" w:rsidP="0057052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7017DF" w:rsidRDefault="00D50181" w:rsidP="0057052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7017DF" w:rsidRDefault="00D50181" w:rsidP="0057052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7017DF" w:rsidRDefault="00D50181" w:rsidP="0057052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7017DF" w:rsidRDefault="00D50181" w:rsidP="0057052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0181" w:rsidTr="00570521">
        <w:trPr>
          <w:trHeight w:val="494"/>
        </w:trPr>
        <w:tc>
          <w:tcPr>
            <w:tcW w:w="810" w:type="dxa"/>
            <w:vAlign w:val="center"/>
          </w:tcPr>
          <w:p w:rsidR="00D50181" w:rsidRPr="00466F49" w:rsidRDefault="00D50181" w:rsidP="0057052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66F4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Sat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</w:t>
            </w:r>
            <w:r w:rsidRPr="00466F49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5670" w:type="dxa"/>
          </w:tcPr>
          <w:p w:rsidR="00D50181" w:rsidRPr="007017DF" w:rsidRDefault="00D50181" w:rsidP="0057052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As per your experiences and perceptions, Which word best </w:t>
            </w:r>
            <w:r w:rsidRPr="00D3133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describes your feelings toward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EPSA</w:t>
            </w:r>
            <w:r w:rsidRPr="00D3133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630" w:type="dxa"/>
          </w:tcPr>
          <w:p w:rsidR="00D50181" w:rsidRPr="007017DF" w:rsidRDefault="00D50181" w:rsidP="0057052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7017DF" w:rsidRDefault="00D50181" w:rsidP="0057052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7017DF" w:rsidRDefault="00D50181" w:rsidP="0057052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7017DF" w:rsidRDefault="00D50181" w:rsidP="0057052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7017DF" w:rsidRDefault="00D50181" w:rsidP="0057052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0181" w:rsidTr="00570521">
        <w:trPr>
          <w:trHeight w:val="494"/>
        </w:trPr>
        <w:tc>
          <w:tcPr>
            <w:tcW w:w="810" w:type="dxa"/>
            <w:vAlign w:val="center"/>
          </w:tcPr>
          <w:p w:rsidR="00D50181" w:rsidRPr="00466F49" w:rsidRDefault="00D50181" w:rsidP="0057052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66F4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Sat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</w:t>
            </w:r>
            <w:r w:rsidRPr="00466F49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5670" w:type="dxa"/>
          </w:tcPr>
          <w:p w:rsidR="00D50181" w:rsidRPr="007017DF" w:rsidRDefault="00D50181" w:rsidP="00570521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17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Overall, how satisfied with the EPSA logistics customer service </w:t>
            </w:r>
            <w:r w:rsidRPr="004B27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quality?</w:t>
            </w:r>
          </w:p>
        </w:tc>
        <w:tc>
          <w:tcPr>
            <w:tcW w:w="630" w:type="dxa"/>
          </w:tcPr>
          <w:p w:rsidR="00D50181" w:rsidRPr="007017DF" w:rsidRDefault="00D50181" w:rsidP="0057052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7017DF" w:rsidRDefault="00D50181" w:rsidP="0057052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7017DF" w:rsidRDefault="00D50181" w:rsidP="0057052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7017DF" w:rsidRDefault="00D50181" w:rsidP="0057052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50181" w:rsidRPr="007017DF" w:rsidRDefault="00D50181" w:rsidP="0057052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50181" w:rsidRPr="00AC2178" w:rsidRDefault="00D50181" w:rsidP="00D50181">
      <w:pPr>
        <w:spacing w:before="100" w:beforeAutospacing="1" w:after="0" w:line="360" w:lineRule="auto"/>
        <w:rPr>
          <w:rFonts w:ascii="Times New Roman" w:eastAsia="Calibri" w:hAnsi="Times New Roman" w:cs="Times New Roman"/>
          <w:b/>
          <w:sz w:val="24"/>
        </w:rPr>
      </w:pPr>
      <w:r w:rsidRPr="00AC2178">
        <w:rPr>
          <w:rFonts w:ascii="Times New Roman" w:eastAsia="Calibri" w:hAnsi="Times New Roman" w:cs="Times New Roman"/>
          <w:b/>
          <w:sz w:val="24"/>
        </w:rPr>
        <w:t>Part IV: Open-ended Questions to accommodate additional suggestions</w:t>
      </w:r>
    </w:p>
    <w:p w:rsidR="00D50181" w:rsidRDefault="00D50181" w:rsidP="00D50181">
      <w:pPr>
        <w:spacing w:before="120" w:after="0" w:line="480" w:lineRule="auto"/>
        <w:rPr>
          <w:rFonts w:ascii="Times New Roman" w:eastAsia="Calibri" w:hAnsi="Times New Roman" w:cs="Times New Roman"/>
          <w:sz w:val="24"/>
        </w:rPr>
      </w:pPr>
      <w:r w:rsidRPr="00911652">
        <w:rPr>
          <w:rFonts w:ascii="Times New Roman" w:eastAsia="Calibri" w:hAnsi="Times New Roman" w:cs="Times New Roman"/>
          <w:sz w:val="24"/>
        </w:rPr>
        <w:t>If you would like to give additional suggestions</w:t>
      </w:r>
      <w:r w:rsidRPr="00C80098">
        <w:rPr>
          <w:rFonts w:ascii="Times New Roman" w:eastAsia="Calibri" w:hAnsi="Times New Roman" w:cs="Times New Roman"/>
          <w:sz w:val="24"/>
        </w:rPr>
        <w:t xml:space="preserve"> for </w:t>
      </w:r>
      <w:r>
        <w:rPr>
          <w:rFonts w:ascii="Times New Roman" w:eastAsia="Calibri" w:hAnsi="Times New Roman" w:cs="Times New Roman"/>
          <w:sz w:val="24"/>
        </w:rPr>
        <w:t xml:space="preserve">pharmaceutical </w:t>
      </w:r>
      <w:r w:rsidRPr="00C80098">
        <w:rPr>
          <w:rFonts w:ascii="Times New Roman" w:eastAsia="Calibri" w:hAnsi="Times New Roman" w:cs="Times New Roman"/>
          <w:sz w:val="24"/>
        </w:rPr>
        <w:t>logistics customer services at EPSA</w:t>
      </w:r>
      <w:r>
        <w:rPr>
          <w:rFonts w:ascii="Times New Roman" w:eastAsia="Calibri" w:hAnsi="Times New Roman" w:cs="Times New Roman"/>
          <w:sz w:val="24"/>
        </w:rPr>
        <w:t>, please...</w:t>
      </w:r>
    </w:p>
    <w:p w:rsidR="00D50181" w:rsidRDefault="00D50181" w:rsidP="00D50181">
      <w:pPr>
        <w:spacing w:before="120" w:after="0" w:line="480" w:lineRule="auto"/>
        <w:rPr>
          <w:rFonts w:ascii="Footlight MT Light" w:eastAsia="Calibri" w:hAnsi="Footlight MT Light" w:cs="Times New Roman"/>
          <w:i/>
          <w:sz w:val="24"/>
        </w:rPr>
      </w:pPr>
      <w:r w:rsidRPr="004625CE">
        <w:rPr>
          <w:rFonts w:ascii="Footlight MT Light" w:eastAsia="Calibri" w:hAnsi="Footlight MT Light" w:cs="Times New Roman"/>
          <w:i/>
          <w:sz w:val="24"/>
        </w:rPr>
        <w:t>______________________________________________________________________________</w:t>
      </w:r>
      <w:r>
        <w:rPr>
          <w:rFonts w:ascii="Footlight MT Light" w:eastAsia="Calibri" w:hAnsi="Footlight MT Light" w:cs="Times New Roman"/>
          <w:i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6157E2">
        <w:rPr>
          <w:rFonts w:ascii="Footlight MT Light" w:eastAsia="Calibri" w:hAnsi="Footlight MT Light" w:cs="Times New Roman"/>
          <w:i/>
          <w:sz w:val="24"/>
        </w:rPr>
        <w:t>___________________________________________________________________________</w:t>
      </w:r>
    </w:p>
    <w:p w:rsidR="00D50181" w:rsidRDefault="00D50181" w:rsidP="006157E2">
      <w:pPr>
        <w:spacing w:after="0" w:line="480" w:lineRule="auto"/>
        <w:rPr>
          <w:rFonts w:ascii="Times New Roman" w:eastAsia="Calibri" w:hAnsi="Times New Roman" w:cs="Times New Roman"/>
          <w:b/>
          <w:i/>
          <w:sz w:val="24"/>
        </w:rPr>
      </w:pPr>
      <w:r w:rsidRPr="00664AE9">
        <w:rPr>
          <w:rFonts w:ascii="Times New Roman" w:eastAsia="Calibri" w:hAnsi="Times New Roman" w:cs="Times New Roman"/>
          <w:sz w:val="24"/>
        </w:rPr>
        <w:t xml:space="preserve">If you could solve one problem with </w:t>
      </w:r>
      <w:r>
        <w:rPr>
          <w:rFonts w:ascii="Times New Roman" w:eastAsia="Calibri" w:hAnsi="Times New Roman" w:cs="Times New Roman"/>
          <w:sz w:val="24"/>
        </w:rPr>
        <w:t xml:space="preserve">pharmaceutical </w:t>
      </w:r>
      <w:r w:rsidRPr="00664AE9">
        <w:rPr>
          <w:rFonts w:ascii="Times New Roman" w:eastAsia="Calibri" w:hAnsi="Times New Roman" w:cs="Times New Roman"/>
          <w:sz w:val="24"/>
        </w:rPr>
        <w:t>logistics services, what would it be?</w:t>
      </w:r>
      <w:r>
        <w:rPr>
          <w:rFonts w:ascii="Footlight MT Light" w:eastAsia="Calibri" w:hAnsi="Footlight MT Light" w:cs="Times New Roman"/>
          <w:i/>
          <w:sz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157E2">
        <w:rPr>
          <w:rFonts w:ascii="Footlight MT Light" w:eastAsia="Calibri" w:hAnsi="Footlight MT Light" w:cs="Times New Roman"/>
          <w:i/>
          <w:sz w:val="24"/>
        </w:rPr>
        <w:t>___________________________________________________________________________</w:t>
      </w:r>
    </w:p>
    <w:p w:rsidR="00D50181" w:rsidRDefault="00D50181" w:rsidP="0034546B">
      <w:pPr>
        <w:tabs>
          <w:tab w:val="left" w:pos="2989"/>
        </w:tabs>
        <w:spacing w:after="0" w:line="360" w:lineRule="auto"/>
        <w:jc w:val="right"/>
      </w:pPr>
      <w:r w:rsidRPr="00D31331">
        <w:rPr>
          <w:rFonts w:ascii="Times New Roman" w:eastAsia="Calibri" w:hAnsi="Times New Roman" w:cs="Times New Roman"/>
          <w:b/>
          <w:i/>
          <w:sz w:val="24"/>
        </w:rPr>
        <w:t>Thank you very much!!!</w:t>
      </w:r>
      <w:r>
        <w:rPr>
          <w:rFonts w:ascii="Times New Roman" w:eastAsia="Calibri" w:hAnsi="Times New Roman" w:cs="Times New Roman"/>
          <w:b/>
          <w:i/>
          <w:sz w:val="24"/>
        </w:rPr>
        <w:tab/>
      </w:r>
    </w:p>
    <w:sectPr w:rsidR="00D5018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807B6A"/>
    <w:multiLevelType w:val="hybridMultilevel"/>
    <w:tmpl w:val="A7862EAC"/>
    <w:lvl w:ilvl="0" w:tplc="C542142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pacing w:val="0"/>
        <w:position w:val="0"/>
        <w:sz w:val="24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C99"/>
    <w:rsid w:val="00081378"/>
    <w:rsid w:val="00094C92"/>
    <w:rsid w:val="000A7D32"/>
    <w:rsid w:val="000D1F32"/>
    <w:rsid w:val="001F571C"/>
    <w:rsid w:val="00227164"/>
    <w:rsid w:val="0034546B"/>
    <w:rsid w:val="00402C45"/>
    <w:rsid w:val="005C7FE7"/>
    <w:rsid w:val="006157E2"/>
    <w:rsid w:val="0062255D"/>
    <w:rsid w:val="00651DDA"/>
    <w:rsid w:val="006C0C99"/>
    <w:rsid w:val="007E20FC"/>
    <w:rsid w:val="00975290"/>
    <w:rsid w:val="009D0A48"/>
    <w:rsid w:val="00D2769C"/>
    <w:rsid w:val="00D50181"/>
    <w:rsid w:val="00D920E8"/>
    <w:rsid w:val="00FD2E00"/>
    <w:rsid w:val="00FF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D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0181"/>
    <w:pPr>
      <w:ind w:left="720"/>
      <w:contextualSpacing/>
    </w:pPr>
    <w:rPr>
      <w:lang w:val="en-US"/>
    </w:rPr>
  </w:style>
  <w:style w:type="table" w:customStyle="1" w:styleId="GridTable1Light-Accent11">
    <w:name w:val="Grid Table 1 Light - Accent 11"/>
    <w:basedOn w:val="TableNormal"/>
    <w:uiPriority w:val="46"/>
    <w:rsid w:val="00D50181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6157E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2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0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D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0181"/>
    <w:pPr>
      <w:ind w:left="720"/>
      <w:contextualSpacing/>
    </w:pPr>
    <w:rPr>
      <w:lang w:val="en-US"/>
    </w:rPr>
  </w:style>
  <w:style w:type="table" w:customStyle="1" w:styleId="GridTable1Light-Accent11">
    <w:name w:val="Grid Table 1 Light - Accent 11"/>
    <w:basedOn w:val="TableNormal"/>
    <w:uiPriority w:val="46"/>
    <w:rsid w:val="00D50181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6157E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2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0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Tafesse G</dc:creator>
  <cp:lastModifiedBy>Tadese</cp:lastModifiedBy>
  <cp:revision>2</cp:revision>
  <dcterms:created xsi:type="dcterms:W3CDTF">2021-06-20T19:35:00Z</dcterms:created>
  <dcterms:modified xsi:type="dcterms:W3CDTF">2021-06-20T19:35:00Z</dcterms:modified>
</cp:coreProperties>
</file>