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3B8E5" w14:textId="07603AA3" w:rsidR="0014791A" w:rsidRPr="00072923" w:rsidRDefault="001C57BD" w:rsidP="0014791A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Additional file</w:t>
      </w:r>
      <w:r w:rsidR="0014791A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A14219">
        <w:rPr>
          <w:rFonts w:asciiTheme="majorBidi" w:hAnsiTheme="majorBidi" w:cstheme="majorBidi"/>
          <w:b/>
          <w:bCs/>
          <w:sz w:val="20"/>
          <w:szCs w:val="20"/>
        </w:rPr>
        <w:t>1</w:t>
      </w:r>
      <w:bookmarkStart w:id="0" w:name="_GoBack"/>
      <w:bookmarkEnd w:id="0"/>
      <w:r w:rsidR="0014791A" w:rsidRPr="00072923">
        <w:rPr>
          <w:rFonts w:asciiTheme="majorBidi" w:hAnsiTheme="majorBidi" w:cstheme="majorBidi"/>
          <w:b/>
          <w:bCs/>
          <w:sz w:val="20"/>
          <w:szCs w:val="20"/>
        </w:rPr>
        <w:t>: Correlations between items of hospital pharmacists towards PV &amp; ADR reporting</w:t>
      </w:r>
    </w:p>
    <w:p w14:paraId="0CB8EB5B" w14:textId="77777777" w:rsidR="0014791A" w:rsidRPr="00072923" w:rsidRDefault="0014791A" w:rsidP="0014791A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2070"/>
        <w:gridCol w:w="1615"/>
      </w:tblGrid>
      <w:tr w:rsidR="0014791A" w:rsidRPr="00190FF4" w14:paraId="1115216C" w14:textId="77777777" w:rsidTr="00A11A6D"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2D29C473" w14:textId="77777777" w:rsidR="0014791A" w:rsidRPr="00072923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7292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Item (Spearman correlation)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6622F15" w14:textId="77777777" w:rsidR="0014791A" w:rsidRPr="00072923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7292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Correlation coefficient (r)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</w:tcPr>
          <w:p w14:paraId="6FB515E0" w14:textId="77777777" w:rsidR="0014791A" w:rsidRPr="00190FF4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</w:t>
            </w:r>
            <w:r w:rsidRPr="0007292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-value</w:t>
            </w:r>
          </w:p>
        </w:tc>
      </w:tr>
      <w:tr w:rsidR="0014791A" w:rsidRPr="00190FF4" w14:paraId="61458DDB" w14:textId="77777777" w:rsidTr="00A11A6D">
        <w:tc>
          <w:tcPr>
            <w:tcW w:w="9350" w:type="dxa"/>
            <w:gridSpan w:val="3"/>
            <w:tcBorders>
              <w:top w:val="single" w:sz="4" w:space="0" w:color="auto"/>
            </w:tcBorders>
          </w:tcPr>
          <w:p w14:paraId="72AFE733" w14:textId="77777777" w:rsidR="0014791A" w:rsidRPr="00E43314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31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Knowledge</w:t>
            </w:r>
          </w:p>
        </w:tc>
      </w:tr>
      <w:tr w:rsidR="0014791A" w:rsidRPr="00190FF4" w14:paraId="44B67B8C" w14:textId="77777777" w:rsidTr="00A11A6D">
        <w:tc>
          <w:tcPr>
            <w:tcW w:w="5665" w:type="dxa"/>
          </w:tcPr>
          <w:p w14:paraId="445FEDFD" w14:textId="77777777" w:rsidR="0014791A" w:rsidRPr="002823FD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2823FD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Knowledge with Qualifications</w:t>
            </w:r>
          </w:p>
        </w:tc>
        <w:tc>
          <w:tcPr>
            <w:tcW w:w="2070" w:type="dxa"/>
          </w:tcPr>
          <w:p w14:paraId="2F39DE2D" w14:textId="77777777" w:rsidR="0014791A" w:rsidRPr="00190FF4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15" w:type="dxa"/>
          </w:tcPr>
          <w:p w14:paraId="5A0D20F7" w14:textId="77777777" w:rsidR="0014791A" w:rsidRPr="00190FF4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14791A" w:rsidRPr="00190FF4" w14:paraId="1E1FDA02" w14:textId="77777777" w:rsidTr="00A11A6D">
        <w:tc>
          <w:tcPr>
            <w:tcW w:w="5665" w:type="dxa"/>
          </w:tcPr>
          <w:p w14:paraId="27AE7F34" w14:textId="77777777" w:rsidR="0014791A" w:rsidRPr="009D1D4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431D1">
              <w:rPr>
                <w:rFonts w:asciiTheme="majorBidi" w:hAnsiTheme="majorBidi" w:cstheme="majorBidi"/>
                <w:sz w:val="20"/>
                <w:szCs w:val="20"/>
              </w:rPr>
              <w:t>Which of the following defines an Adverse Drug Reaction (ADR) correctly?</w:t>
            </w:r>
          </w:p>
        </w:tc>
        <w:tc>
          <w:tcPr>
            <w:tcW w:w="2070" w:type="dxa"/>
          </w:tcPr>
          <w:p w14:paraId="6C52C375" w14:textId="77777777" w:rsidR="0014791A" w:rsidRPr="009D1D4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0.142</w:t>
            </w:r>
          </w:p>
        </w:tc>
        <w:tc>
          <w:tcPr>
            <w:tcW w:w="1615" w:type="dxa"/>
          </w:tcPr>
          <w:p w14:paraId="3E2149FA" w14:textId="77777777" w:rsidR="0014791A" w:rsidRPr="009D1D4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D1D4A">
              <w:rPr>
                <w:rFonts w:asciiTheme="majorBidi" w:hAnsiTheme="majorBidi" w:cstheme="majorBidi"/>
                <w:sz w:val="20"/>
                <w:szCs w:val="20"/>
              </w:rPr>
              <w:t>0.008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</w:tr>
      <w:tr w:rsidR="0014791A" w:rsidRPr="00190FF4" w14:paraId="69598812" w14:textId="77777777" w:rsidTr="00A11A6D">
        <w:tc>
          <w:tcPr>
            <w:tcW w:w="5665" w:type="dxa"/>
            <w:tcBorders>
              <w:bottom w:val="nil"/>
            </w:tcBorders>
          </w:tcPr>
          <w:p w14:paraId="46FB3E91" w14:textId="77777777" w:rsidR="0014791A" w:rsidRPr="002F1878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431D1">
              <w:rPr>
                <w:rFonts w:asciiTheme="majorBidi" w:hAnsiTheme="majorBidi" w:cstheme="majorBidi"/>
                <w:sz w:val="20"/>
                <w:szCs w:val="20"/>
              </w:rPr>
              <w:t xml:space="preserve">The need for hospitalization is required as early as the appearance of:  </w:t>
            </w:r>
          </w:p>
        </w:tc>
        <w:tc>
          <w:tcPr>
            <w:tcW w:w="2070" w:type="dxa"/>
            <w:tcBorders>
              <w:bottom w:val="nil"/>
            </w:tcBorders>
          </w:tcPr>
          <w:p w14:paraId="2F9C113A" w14:textId="77777777" w:rsidR="0014791A" w:rsidRPr="00B4646B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4646B">
              <w:rPr>
                <w:rFonts w:asciiTheme="majorBidi" w:hAnsiTheme="majorBidi" w:cstheme="majorBidi"/>
                <w:sz w:val="20"/>
                <w:szCs w:val="20"/>
              </w:rPr>
              <w:t>0.123</w:t>
            </w:r>
          </w:p>
        </w:tc>
        <w:tc>
          <w:tcPr>
            <w:tcW w:w="1615" w:type="dxa"/>
            <w:tcBorders>
              <w:bottom w:val="nil"/>
            </w:tcBorders>
          </w:tcPr>
          <w:p w14:paraId="114D9BAA" w14:textId="77777777" w:rsidR="0014791A" w:rsidRPr="00B4646B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646B">
              <w:rPr>
                <w:rFonts w:asciiTheme="majorBidi" w:hAnsiTheme="majorBidi" w:cstheme="majorBidi"/>
                <w:sz w:val="20"/>
                <w:szCs w:val="20"/>
              </w:rPr>
              <w:t>0.022*</w:t>
            </w:r>
          </w:p>
        </w:tc>
      </w:tr>
      <w:tr w:rsidR="0014791A" w:rsidRPr="00190FF4" w14:paraId="0023CBFD" w14:textId="77777777" w:rsidTr="00A11A6D">
        <w:tc>
          <w:tcPr>
            <w:tcW w:w="5665" w:type="dxa"/>
            <w:tcBorders>
              <w:top w:val="nil"/>
              <w:bottom w:val="nil"/>
            </w:tcBorders>
          </w:tcPr>
          <w:p w14:paraId="2AC60709" w14:textId="77777777" w:rsidR="0014791A" w:rsidRPr="002F1878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431D1">
              <w:rPr>
                <w:rFonts w:asciiTheme="majorBidi" w:hAnsiTheme="majorBidi" w:cstheme="majorBidi"/>
                <w:sz w:val="20"/>
                <w:szCs w:val="20"/>
              </w:rPr>
              <w:t>The international center for Adverse Drug Reaction (ADR) monitoring is located in: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0A08BEB6" w14:textId="77777777" w:rsidR="0014791A" w:rsidRPr="00B4646B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0.166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0C8908D0" w14:textId="77777777" w:rsidR="0014791A" w:rsidRPr="00B4646B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0.002*</w:t>
            </w:r>
          </w:p>
        </w:tc>
      </w:tr>
      <w:tr w:rsidR="0014791A" w:rsidRPr="00190FF4" w14:paraId="30812155" w14:textId="77777777" w:rsidTr="00A11A6D">
        <w:tc>
          <w:tcPr>
            <w:tcW w:w="5665" w:type="dxa"/>
            <w:tcBorders>
              <w:top w:val="nil"/>
              <w:bottom w:val="nil"/>
            </w:tcBorders>
          </w:tcPr>
          <w:p w14:paraId="785553C4" w14:textId="77777777" w:rsidR="0014791A" w:rsidRPr="002F1878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431D1">
              <w:rPr>
                <w:rFonts w:asciiTheme="majorBidi" w:hAnsiTheme="majorBidi" w:cstheme="majorBidi"/>
                <w:sz w:val="20"/>
                <w:szCs w:val="20"/>
              </w:rPr>
              <w:t>Which of the following tool is most commonly used to establish the causality of an Adverse Drug Reaction (ADR)?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7C7B8282" w14:textId="77777777" w:rsidR="0014791A" w:rsidRPr="00B4646B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0.177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294AAAA4" w14:textId="77777777" w:rsidR="0014791A" w:rsidRPr="00B4646B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0.001*</w:t>
            </w:r>
          </w:p>
        </w:tc>
      </w:tr>
      <w:tr w:rsidR="0014791A" w:rsidRPr="00190FF4" w14:paraId="00A1E8B0" w14:textId="77777777" w:rsidTr="00A11A6D">
        <w:trPr>
          <w:trHeight w:val="314"/>
        </w:trPr>
        <w:tc>
          <w:tcPr>
            <w:tcW w:w="5665" w:type="dxa"/>
            <w:tcBorders>
              <w:top w:val="nil"/>
              <w:bottom w:val="nil"/>
            </w:tcBorders>
          </w:tcPr>
          <w:p w14:paraId="64E885DB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431D1">
              <w:rPr>
                <w:rFonts w:asciiTheme="majorBidi" w:hAnsiTheme="majorBidi" w:cstheme="majorBidi"/>
                <w:sz w:val="20"/>
                <w:szCs w:val="20"/>
              </w:rPr>
              <w:t>Which of the following is the “WHO online databases” for reporting Adverse Drug Reactions (ADRs)?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47640371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0.176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62E4DA91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0.001*</w:t>
            </w:r>
          </w:p>
        </w:tc>
      </w:tr>
      <w:tr w:rsidR="0014791A" w:rsidRPr="00190FF4" w14:paraId="62517CA8" w14:textId="77777777" w:rsidTr="00A11A6D">
        <w:tc>
          <w:tcPr>
            <w:tcW w:w="9350" w:type="dxa"/>
            <w:gridSpan w:val="3"/>
            <w:tcBorders>
              <w:top w:val="nil"/>
            </w:tcBorders>
          </w:tcPr>
          <w:p w14:paraId="5E684CA7" w14:textId="77777777" w:rsidR="0014791A" w:rsidRPr="002823FD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2823FD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Knowledge with Years of Experience</w:t>
            </w:r>
          </w:p>
        </w:tc>
      </w:tr>
      <w:tr w:rsidR="0014791A" w:rsidRPr="00190FF4" w14:paraId="3510E0AB" w14:textId="77777777" w:rsidTr="00A11A6D">
        <w:tc>
          <w:tcPr>
            <w:tcW w:w="5665" w:type="dxa"/>
          </w:tcPr>
          <w:p w14:paraId="6B28241A" w14:textId="77777777" w:rsidR="0014791A" w:rsidRPr="00E43314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64B3">
              <w:rPr>
                <w:rFonts w:asciiTheme="majorBidi" w:hAnsiTheme="majorBidi" w:cstheme="majorBidi"/>
                <w:sz w:val="20"/>
                <w:szCs w:val="20"/>
              </w:rPr>
              <w:t>Which of the following defines an Adverse Drug Reaction (ADR) correctly?</w:t>
            </w:r>
          </w:p>
        </w:tc>
        <w:tc>
          <w:tcPr>
            <w:tcW w:w="2070" w:type="dxa"/>
          </w:tcPr>
          <w:p w14:paraId="7DFDE8EF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0.134</w:t>
            </w:r>
          </w:p>
        </w:tc>
        <w:tc>
          <w:tcPr>
            <w:tcW w:w="1615" w:type="dxa"/>
          </w:tcPr>
          <w:p w14:paraId="10DE23D2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0.013*</w:t>
            </w:r>
          </w:p>
        </w:tc>
      </w:tr>
      <w:tr w:rsidR="0014791A" w:rsidRPr="00190FF4" w14:paraId="1F42BE62" w14:textId="77777777" w:rsidTr="00A11A6D">
        <w:tc>
          <w:tcPr>
            <w:tcW w:w="5665" w:type="dxa"/>
          </w:tcPr>
          <w:p w14:paraId="6387CE7F" w14:textId="77777777" w:rsidR="0014791A" w:rsidRPr="00E43314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64B3">
              <w:rPr>
                <w:rFonts w:asciiTheme="majorBidi" w:hAnsiTheme="majorBidi" w:cstheme="majorBidi"/>
                <w:sz w:val="20"/>
                <w:szCs w:val="20"/>
              </w:rPr>
              <w:t>Seventy-year-old man is taking Amiodarone for cardiac arrythmia and he developed Heart block as a side effect. Which of the following matches the type of adverse drug reaction in this patient?</w:t>
            </w:r>
          </w:p>
        </w:tc>
        <w:tc>
          <w:tcPr>
            <w:tcW w:w="2070" w:type="dxa"/>
          </w:tcPr>
          <w:p w14:paraId="6C09B7D3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0.209</w:t>
            </w:r>
          </w:p>
        </w:tc>
        <w:tc>
          <w:tcPr>
            <w:tcW w:w="1615" w:type="dxa"/>
          </w:tcPr>
          <w:p w14:paraId="4BDE03C0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&lt; 0.001*</w:t>
            </w:r>
          </w:p>
        </w:tc>
      </w:tr>
      <w:tr w:rsidR="0014791A" w:rsidRPr="00190FF4" w14:paraId="74F99F59" w14:textId="77777777" w:rsidTr="00A11A6D">
        <w:tc>
          <w:tcPr>
            <w:tcW w:w="5665" w:type="dxa"/>
          </w:tcPr>
          <w:p w14:paraId="5E8E8313" w14:textId="77777777" w:rsidR="0014791A" w:rsidRPr="00E43314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64B3">
              <w:rPr>
                <w:rFonts w:asciiTheme="majorBidi" w:hAnsiTheme="majorBidi" w:cstheme="majorBidi"/>
                <w:sz w:val="20"/>
                <w:szCs w:val="20"/>
              </w:rPr>
              <w:t>Fifteen-year-old boy was given injection of Benzylpenicillin for rheumatic heart disease prophylaxis and developed anaphylaxis as a side effect. Which of the following matches the type of adverse drug reaction in this patient?</w:t>
            </w:r>
          </w:p>
        </w:tc>
        <w:tc>
          <w:tcPr>
            <w:tcW w:w="2070" w:type="dxa"/>
          </w:tcPr>
          <w:p w14:paraId="1C476910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0.118</w:t>
            </w:r>
          </w:p>
        </w:tc>
        <w:tc>
          <w:tcPr>
            <w:tcW w:w="1615" w:type="dxa"/>
          </w:tcPr>
          <w:p w14:paraId="7A9659A2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0.029</w:t>
            </w:r>
          </w:p>
        </w:tc>
      </w:tr>
      <w:tr w:rsidR="0014791A" w:rsidRPr="00190FF4" w14:paraId="7BDE1674" w14:textId="77777777" w:rsidTr="00A11A6D">
        <w:tc>
          <w:tcPr>
            <w:tcW w:w="5665" w:type="dxa"/>
          </w:tcPr>
          <w:p w14:paraId="27631125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64B3">
              <w:rPr>
                <w:rFonts w:asciiTheme="majorBidi" w:hAnsiTheme="majorBidi" w:cstheme="majorBidi"/>
                <w:sz w:val="20"/>
                <w:szCs w:val="20"/>
              </w:rPr>
              <w:t>The international center for Adverse Drug Reaction (ADR) monitoring is located in:</w:t>
            </w:r>
          </w:p>
        </w:tc>
        <w:tc>
          <w:tcPr>
            <w:tcW w:w="2070" w:type="dxa"/>
          </w:tcPr>
          <w:p w14:paraId="1E957D01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0.278</w:t>
            </w:r>
          </w:p>
        </w:tc>
        <w:tc>
          <w:tcPr>
            <w:tcW w:w="1615" w:type="dxa"/>
          </w:tcPr>
          <w:p w14:paraId="67E94A8E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&lt; 0.001*</w:t>
            </w:r>
          </w:p>
        </w:tc>
      </w:tr>
      <w:tr w:rsidR="0014791A" w:rsidRPr="00190FF4" w14:paraId="03ABA56A" w14:textId="77777777" w:rsidTr="00A11A6D">
        <w:tc>
          <w:tcPr>
            <w:tcW w:w="5665" w:type="dxa"/>
          </w:tcPr>
          <w:p w14:paraId="12105D6D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431D1">
              <w:rPr>
                <w:rFonts w:asciiTheme="majorBidi" w:hAnsiTheme="majorBidi" w:cstheme="majorBidi"/>
                <w:sz w:val="20"/>
                <w:szCs w:val="20"/>
              </w:rPr>
              <w:t>Which of the following is the “WHO online databases” for reporting Adverse Drug Reactions (ADRs)?</w:t>
            </w:r>
          </w:p>
        </w:tc>
        <w:tc>
          <w:tcPr>
            <w:tcW w:w="2070" w:type="dxa"/>
          </w:tcPr>
          <w:p w14:paraId="18DCC6B0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0.169</w:t>
            </w:r>
          </w:p>
        </w:tc>
        <w:tc>
          <w:tcPr>
            <w:tcW w:w="1615" w:type="dxa"/>
          </w:tcPr>
          <w:p w14:paraId="68BF083B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0.002*</w:t>
            </w:r>
          </w:p>
        </w:tc>
      </w:tr>
      <w:tr w:rsidR="0014791A" w:rsidRPr="00190FF4" w14:paraId="6981951F" w14:textId="77777777" w:rsidTr="00A11A6D">
        <w:tc>
          <w:tcPr>
            <w:tcW w:w="9350" w:type="dxa"/>
            <w:gridSpan w:val="3"/>
          </w:tcPr>
          <w:p w14:paraId="6AF58F26" w14:textId="77777777" w:rsidR="0014791A" w:rsidRPr="002823FD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2823FD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Knowledge with Age</w:t>
            </w:r>
          </w:p>
        </w:tc>
      </w:tr>
      <w:tr w:rsidR="0014791A" w:rsidRPr="00190FF4" w14:paraId="43E9C94E" w14:textId="77777777" w:rsidTr="00A11A6D">
        <w:tc>
          <w:tcPr>
            <w:tcW w:w="5665" w:type="dxa"/>
          </w:tcPr>
          <w:p w14:paraId="2B42AAE4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64B3">
              <w:rPr>
                <w:rFonts w:asciiTheme="majorBidi" w:hAnsiTheme="majorBidi" w:cstheme="majorBidi"/>
                <w:sz w:val="20"/>
                <w:szCs w:val="20"/>
              </w:rPr>
              <w:t>What is the best definition of Pharmacovigilance (PV)?</w:t>
            </w:r>
          </w:p>
        </w:tc>
        <w:tc>
          <w:tcPr>
            <w:tcW w:w="2070" w:type="dxa"/>
          </w:tcPr>
          <w:p w14:paraId="37A2C47F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0.134</w:t>
            </w:r>
          </w:p>
        </w:tc>
        <w:tc>
          <w:tcPr>
            <w:tcW w:w="1615" w:type="dxa"/>
          </w:tcPr>
          <w:p w14:paraId="7A59038A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0.013*</w:t>
            </w:r>
          </w:p>
        </w:tc>
      </w:tr>
      <w:tr w:rsidR="0014791A" w:rsidRPr="00190FF4" w14:paraId="65A65A48" w14:textId="77777777" w:rsidTr="00A11A6D">
        <w:tc>
          <w:tcPr>
            <w:tcW w:w="5665" w:type="dxa"/>
          </w:tcPr>
          <w:p w14:paraId="7ADC9F0E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464B3">
              <w:rPr>
                <w:rFonts w:asciiTheme="majorBidi" w:hAnsiTheme="majorBidi" w:cstheme="majorBidi"/>
                <w:sz w:val="20"/>
                <w:szCs w:val="20"/>
              </w:rPr>
              <w:t>The international center for Adverse Drug Reaction (ADR) monitoring is located in:</w:t>
            </w:r>
          </w:p>
        </w:tc>
        <w:tc>
          <w:tcPr>
            <w:tcW w:w="2070" w:type="dxa"/>
          </w:tcPr>
          <w:p w14:paraId="7CCEE799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0.146</w:t>
            </w:r>
          </w:p>
        </w:tc>
        <w:tc>
          <w:tcPr>
            <w:tcW w:w="1615" w:type="dxa"/>
          </w:tcPr>
          <w:p w14:paraId="2897E12E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0.007*</w:t>
            </w:r>
          </w:p>
        </w:tc>
      </w:tr>
      <w:tr w:rsidR="0014791A" w:rsidRPr="00190FF4" w14:paraId="3BD60021" w14:textId="77777777" w:rsidTr="00A11A6D">
        <w:tc>
          <w:tcPr>
            <w:tcW w:w="9350" w:type="dxa"/>
            <w:gridSpan w:val="3"/>
          </w:tcPr>
          <w:p w14:paraId="39E25B51" w14:textId="77777777" w:rsidR="0014791A" w:rsidRPr="00190FF4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Attitude</w:t>
            </w:r>
          </w:p>
        </w:tc>
      </w:tr>
      <w:tr w:rsidR="0014791A" w:rsidRPr="00190FF4" w14:paraId="0A1F5FFB" w14:textId="77777777" w:rsidTr="00A11A6D">
        <w:tc>
          <w:tcPr>
            <w:tcW w:w="9350" w:type="dxa"/>
            <w:gridSpan w:val="3"/>
          </w:tcPr>
          <w:p w14:paraId="1BCFB354" w14:textId="77777777" w:rsidR="0014791A" w:rsidRPr="003552F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3552F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Attitude with Qualifications</w:t>
            </w:r>
          </w:p>
        </w:tc>
      </w:tr>
      <w:tr w:rsidR="0014791A" w:rsidRPr="00190FF4" w14:paraId="19E6C1D0" w14:textId="77777777" w:rsidTr="00A11A6D">
        <w:tc>
          <w:tcPr>
            <w:tcW w:w="5665" w:type="dxa"/>
          </w:tcPr>
          <w:p w14:paraId="70B1D814" w14:textId="77777777" w:rsidR="0014791A" w:rsidRPr="00061602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E4F12">
              <w:rPr>
                <w:rFonts w:asciiTheme="majorBidi" w:hAnsiTheme="majorBidi" w:cstheme="majorBidi"/>
                <w:sz w:val="20"/>
                <w:szCs w:val="20"/>
              </w:rPr>
              <w:t>I believe that ADR reporting should be made mandatory for practicing pharmacists.</w:t>
            </w:r>
          </w:p>
        </w:tc>
        <w:tc>
          <w:tcPr>
            <w:tcW w:w="2070" w:type="dxa"/>
          </w:tcPr>
          <w:p w14:paraId="71BB646F" w14:textId="77777777" w:rsidR="0014791A" w:rsidRPr="00061602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61602">
              <w:rPr>
                <w:rFonts w:asciiTheme="majorBidi" w:hAnsiTheme="majorBidi" w:cstheme="majorBidi"/>
                <w:sz w:val="20"/>
                <w:szCs w:val="20"/>
              </w:rPr>
              <w:t>0.162</w:t>
            </w:r>
          </w:p>
        </w:tc>
        <w:tc>
          <w:tcPr>
            <w:tcW w:w="1615" w:type="dxa"/>
          </w:tcPr>
          <w:p w14:paraId="3D08E931" w14:textId="77777777" w:rsidR="0014791A" w:rsidRPr="00061602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61602">
              <w:rPr>
                <w:rFonts w:asciiTheme="majorBidi" w:hAnsiTheme="majorBidi" w:cstheme="majorBidi"/>
                <w:sz w:val="20"/>
                <w:szCs w:val="20"/>
              </w:rPr>
              <w:t>0.003*</w:t>
            </w:r>
          </w:p>
        </w:tc>
      </w:tr>
      <w:tr w:rsidR="0014791A" w:rsidRPr="00190FF4" w14:paraId="79FBA601" w14:textId="77777777" w:rsidTr="00A11A6D">
        <w:tc>
          <w:tcPr>
            <w:tcW w:w="5665" w:type="dxa"/>
          </w:tcPr>
          <w:p w14:paraId="44A60734" w14:textId="77777777" w:rsidR="0014791A" w:rsidRPr="00061602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E4F12">
              <w:rPr>
                <w:rFonts w:asciiTheme="majorBidi" w:hAnsiTheme="majorBidi" w:cstheme="majorBidi"/>
                <w:sz w:val="20"/>
                <w:szCs w:val="20"/>
              </w:rPr>
              <w:t>It is important to report ADRs in order to answer the questions that may arise in my practice.</w:t>
            </w:r>
          </w:p>
        </w:tc>
        <w:tc>
          <w:tcPr>
            <w:tcW w:w="2070" w:type="dxa"/>
          </w:tcPr>
          <w:p w14:paraId="306F2A09" w14:textId="77777777" w:rsidR="0014791A" w:rsidRPr="00061602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0.135</w:t>
            </w:r>
          </w:p>
        </w:tc>
        <w:tc>
          <w:tcPr>
            <w:tcW w:w="1615" w:type="dxa"/>
          </w:tcPr>
          <w:p w14:paraId="33AC746F" w14:textId="77777777" w:rsidR="0014791A" w:rsidRPr="00061602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0.012*</w:t>
            </w:r>
          </w:p>
        </w:tc>
      </w:tr>
      <w:tr w:rsidR="0014791A" w:rsidRPr="00190FF4" w14:paraId="4C6E9352" w14:textId="77777777" w:rsidTr="00A11A6D">
        <w:tc>
          <w:tcPr>
            <w:tcW w:w="9350" w:type="dxa"/>
            <w:gridSpan w:val="3"/>
          </w:tcPr>
          <w:p w14:paraId="461C72D8" w14:textId="77777777" w:rsidR="0014791A" w:rsidRPr="003552F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3552F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Attitude with Years of Experience</w:t>
            </w:r>
          </w:p>
        </w:tc>
      </w:tr>
      <w:tr w:rsidR="0014791A" w:rsidRPr="00190FF4" w14:paraId="35AC5865" w14:textId="77777777" w:rsidTr="00A11A6D">
        <w:tc>
          <w:tcPr>
            <w:tcW w:w="5665" w:type="dxa"/>
          </w:tcPr>
          <w:p w14:paraId="49169C3C" w14:textId="77777777" w:rsidR="0014791A" w:rsidRPr="00527154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E4F12">
              <w:rPr>
                <w:rFonts w:asciiTheme="majorBidi" w:hAnsiTheme="majorBidi" w:cstheme="majorBidi"/>
                <w:sz w:val="20"/>
                <w:szCs w:val="20"/>
              </w:rPr>
              <w:t>I am willing to spend enough time to discuss patient adverse drug reaction (ADR) on regular basis with my manager</w:t>
            </w:r>
          </w:p>
        </w:tc>
        <w:tc>
          <w:tcPr>
            <w:tcW w:w="2070" w:type="dxa"/>
          </w:tcPr>
          <w:p w14:paraId="037495C6" w14:textId="77777777" w:rsidR="0014791A" w:rsidRPr="00527154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27154">
              <w:rPr>
                <w:rFonts w:asciiTheme="majorBidi" w:hAnsiTheme="majorBidi" w:cstheme="majorBidi"/>
                <w:sz w:val="20"/>
                <w:szCs w:val="20"/>
              </w:rPr>
              <w:t>0.146</w:t>
            </w:r>
          </w:p>
        </w:tc>
        <w:tc>
          <w:tcPr>
            <w:tcW w:w="1615" w:type="dxa"/>
          </w:tcPr>
          <w:p w14:paraId="2AA27697" w14:textId="77777777" w:rsidR="0014791A" w:rsidRPr="00527154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27154">
              <w:rPr>
                <w:rFonts w:asciiTheme="majorBidi" w:hAnsiTheme="majorBidi" w:cstheme="majorBidi"/>
                <w:sz w:val="20"/>
                <w:szCs w:val="20"/>
              </w:rPr>
              <w:t>0.007*</w:t>
            </w:r>
          </w:p>
        </w:tc>
      </w:tr>
      <w:tr w:rsidR="0014791A" w:rsidRPr="00190FF4" w14:paraId="4E74F88B" w14:textId="77777777" w:rsidTr="00A11A6D">
        <w:tc>
          <w:tcPr>
            <w:tcW w:w="5665" w:type="dxa"/>
          </w:tcPr>
          <w:p w14:paraId="2FC7F6DB" w14:textId="77777777" w:rsidR="0014791A" w:rsidRPr="00527154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E4F12">
              <w:rPr>
                <w:rFonts w:asciiTheme="majorBidi" w:hAnsiTheme="majorBidi" w:cstheme="majorBidi"/>
                <w:sz w:val="20"/>
                <w:szCs w:val="20"/>
              </w:rPr>
              <w:t>There should be an incentive for pharmacists who are reporting ADR</w:t>
            </w:r>
          </w:p>
        </w:tc>
        <w:tc>
          <w:tcPr>
            <w:tcW w:w="2070" w:type="dxa"/>
          </w:tcPr>
          <w:p w14:paraId="2555F312" w14:textId="77777777" w:rsidR="0014791A" w:rsidRPr="00527154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27154">
              <w:rPr>
                <w:rFonts w:asciiTheme="majorBidi" w:hAnsiTheme="majorBidi" w:cstheme="majorBidi"/>
                <w:sz w:val="20"/>
                <w:szCs w:val="20"/>
              </w:rPr>
              <w:t>0.183</w:t>
            </w:r>
          </w:p>
        </w:tc>
        <w:tc>
          <w:tcPr>
            <w:tcW w:w="1615" w:type="dxa"/>
          </w:tcPr>
          <w:p w14:paraId="6D5AC643" w14:textId="77777777" w:rsidR="0014791A" w:rsidRPr="00527154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27154">
              <w:rPr>
                <w:rFonts w:asciiTheme="majorBidi" w:hAnsiTheme="majorBidi" w:cstheme="majorBidi"/>
                <w:sz w:val="20"/>
                <w:szCs w:val="20"/>
              </w:rPr>
              <w:t>&lt; 0.001*</w:t>
            </w:r>
          </w:p>
        </w:tc>
      </w:tr>
      <w:tr w:rsidR="0014791A" w:rsidRPr="00190FF4" w14:paraId="71E230E1" w14:textId="77777777" w:rsidTr="00A11A6D">
        <w:tc>
          <w:tcPr>
            <w:tcW w:w="9350" w:type="dxa"/>
            <w:gridSpan w:val="3"/>
          </w:tcPr>
          <w:p w14:paraId="786FBE3D" w14:textId="77777777" w:rsidR="0014791A" w:rsidRPr="00190FF4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Practice</w:t>
            </w:r>
          </w:p>
        </w:tc>
      </w:tr>
      <w:tr w:rsidR="0014791A" w:rsidRPr="00190FF4" w14:paraId="20053533" w14:textId="77777777" w:rsidTr="00A11A6D">
        <w:tc>
          <w:tcPr>
            <w:tcW w:w="9350" w:type="dxa"/>
            <w:gridSpan w:val="3"/>
          </w:tcPr>
          <w:p w14:paraId="0D7A185C" w14:textId="77777777" w:rsidR="0014791A" w:rsidRPr="003552F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3552F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Practice with Qualifications</w:t>
            </w:r>
          </w:p>
        </w:tc>
      </w:tr>
      <w:tr w:rsidR="0014791A" w:rsidRPr="00190FF4" w14:paraId="17207CF2" w14:textId="77777777" w:rsidTr="00A11A6D">
        <w:trPr>
          <w:trHeight w:val="143"/>
        </w:trPr>
        <w:tc>
          <w:tcPr>
            <w:tcW w:w="5665" w:type="dxa"/>
          </w:tcPr>
          <w:p w14:paraId="02D6ACB7" w14:textId="77777777" w:rsidR="0014791A" w:rsidRPr="00B54A20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0433">
              <w:rPr>
                <w:rFonts w:asciiTheme="majorBidi" w:hAnsiTheme="majorBidi" w:cstheme="majorBidi"/>
                <w:sz w:val="20"/>
                <w:szCs w:val="20"/>
              </w:rPr>
              <w:t>Have you observed any Adverse Drug Reactions in your practice in the past one year?</w:t>
            </w:r>
          </w:p>
        </w:tc>
        <w:tc>
          <w:tcPr>
            <w:tcW w:w="2070" w:type="dxa"/>
          </w:tcPr>
          <w:p w14:paraId="00AC8B07" w14:textId="77777777" w:rsidR="0014791A" w:rsidRPr="00B54A20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54A20">
              <w:rPr>
                <w:rFonts w:asciiTheme="majorBidi" w:hAnsiTheme="majorBidi" w:cstheme="majorBidi"/>
                <w:sz w:val="20"/>
                <w:szCs w:val="20"/>
              </w:rPr>
              <w:t>-0.165</w:t>
            </w:r>
          </w:p>
        </w:tc>
        <w:tc>
          <w:tcPr>
            <w:tcW w:w="1615" w:type="dxa"/>
          </w:tcPr>
          <w:p w14:paraId="765E34E7" w14:textId="77777777" w:rsidR="0014791A" w:rsidRPr="00B54A20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54A20">
              <w:rPr>
                <w:rFonts w:asciiTheme="majorBidi" w:hAnsiTheme="majorBidi" w:cstheme="majorBidi"/>
                <w:sz w:val="20"/>
                <w:szCs w:val="20"/>
              </w:rPr>
              <w:t>0.002*</w:t>
            </w:r>
          </w:p>
        </w:tc>
      </w:tr>
      <w:tr w:rsidR="0014791A" w:rsidRPr="00190FF4" w14:paraId="29E6FB4E" w14:textId="77777777" w:rsidTr="00A11A6D">
        <w:trPr>
          <w:trHeight w:val="143"/>
        </w:trPr>
        <w:tc>
          <w:tcPr>
            <w:tcW w:w="5665" w:type="dxa"/>
          </w:tcPr>
          <w:p w14:paraId="54662076" w14:textId="77777777" w:rsidR="0014791A" w:rsidRPr="00B54A20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043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Have you ever reported any Adverse Drug Reactions in the past one year?</w:t>
            </w:r>
          </w:p>
        </w:tc>
        <w:tc>
          <w:tcPr>
            <w:tcW w:w="2070" w:type="dxa"/>
          </w:tcPr>
          <w:p w14:paraId="6CF832D2" w14:textId="77777777" w:rsidR="0014791A" w:rsidRPr="00B54A20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-0.176</w:t>
            </w:r>
          </w:p>
        </w:tc>
        <w:tc>
          <w:tcPr>
            <w:tcW w:w="1615" w:type="dxa"/>
          </w:tcPr>
          <w:p w14:paraId="08C287F8" w14:textId="77777777" w:rsidR="0014791A" w:rsidRPr="00B54A20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0.001*</w:t>
            </w:r>
          </w:p>
        </w:tc>
      </w:tr>
      <w:tr w:rsidR="0014791A" w:rsidRPr="00190FF4" w14:paraId="41BD3E24" w14:textId="77777777" w:rsidTr="00A11A6D">
        <w:trPr>
          <w:trHeight w:val="143"/>
        </w:trPr>
        <w:tc>
          <w:tcPr>
            <w:tcW w:w="5665" w:type="dxa"/>
          </w:tcPr>
          <w:p w14:paraId="1D439A62" w14:textId="77777777" w:rsidR="0014791A" w:rsidRPr="00B54A20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0433">
              <w:rPr>
                <w:rFonts w:asciiTheme="majorBidi" w:hAnsiTheme="majorBidi" w:cstheme="majorBidi"/>
                <w:sz w:val="20"/>
                <w:szCs w:val="20"/>
              </w:rPr>
              <w:t>If yes, then to whom have you reported?</w:t>
            </w:r>
          </w:p>
        </w:tc>
        <w:tc>
          <w:tcPr>
            <w:tcW w:w="2070" w:type="dxa"/>
          </w:tcPr>
          <w:p w14:paraId="45865A2C" w14:textId="77777777" w:rsidR="0014791A" w:rsidRPr="00B54A20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-0.176</w:t>
            </w:r>
          </w:p>
        </w:tc>
        <w:tc>
          <w:tcPr>
            <w:tcW w:w="1615" w:type="dxa"/>
          </w:tcPr>
          <w:p w14:paraId="4E3E2925" w14:textId="77777777" w:rsidR="0014791A" w:rsidRPr="00B54A20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0.001*</w:t>
            </w:r>
          </w:p>
        </w:tc>
      </w:tr>
      <w:tr w:rsidR="0014791A" w:rsidRPr="00190FF4" w14:paraId="6FF8A1B3" w14:textId="77777777" w:rsidTr="00A11A6D">
        <w:trPr>
          <w:trHeight w:val="143"/>
        </w:trPr>
        <w:tc>
          <w:tcPr>
            <w:tcW w:w="5665" w:type="dxa"/>
          </w:tcPr>
          <w:p w14:paraId="1405D2C8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0433">
              <w:rPr>
                <w:rFonts w:asciiTheme="majorBidi" w:hAnsiTheme="majorBidi" w:cstheme="majorBidi"/>
                <w:sz w:val="20"/>
                <w:szCs w:val="20"/>
              </w:rPr>
              <w:t>How many Adverse Drug Reactions cases have you reported to date in the past year?</w:t>
            </w:r>
          </w:p>
        </w:tc>
        <w:tc>
          <w:tcPr>
            <w:tcW w:w="2070" w:type="dxa"/>
          </w:tcPr>
          <w:p w14:paraId="3E74051E" w14:textId="77777777" w:rsidR="0014791A" w:rsidRPr="00B54A20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0.178</w:t>
            </w:r>
          </w:p>
        </w:tc>
        <w:tc>
          <w:tcPr>
            <w:tcW w:w="1615" w:type="dxa"/>
          </w:tcPr>
          <w:p w14:paraId="03F52E2A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27154">
              <w:rPr>
                <w:rFonts w:asciiTheme="majorBidi" w:hAnsiTheme="majorBidi" w:cstheme="majorBidi"/>
                <w:sz w:val="20"/>
                <w:szCs w:val="20"/>
              </w:rPr>
              <w:t>&lt; 0.001*</w:t>
            </w:r>
          </w:p>
        </w:tc>
      </w:tr>
      <w:tr w:rsidR="0014791A" w:rsidRPr="00190FF4" w14:paraId="1D01D09C" w14:textId="77777777" w:rsidTr="00A11A6D">
        <w:trPr>
          <w:trHeight w:val="143"/>
        </w:trPr>
        <w:tc>
          <w:tcPr>
            <w:tcW w:w="5665" w:type="dxa"/>
          </w:tcPr>
          <w:p w14:paraId="306042D2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0433">
              <w:rPr>
                <w:rFonts w:asciiTheme="majorBidi" w:hAnsiTheme="majorBidi" w:cstheme="majorBidi"/>
                <w:sz w:val="20"/>
                <w:szCs w:val="20"/>
              </w:rPr>
              <w:t>Did you take any training in Adverse Drug Reactions reporting at your work place?</w:t>
            </w:r>
          </w:p>
        </w:tc>
        <w:tc>
          <w:tcPr>
            <w:tcW w:w="2070" w:type="dxa"/>
          </w:tcPr>
          <w:p w14:paraId="77F03040" w14:textId="77777777" w:rsidR="0014791A" w:rsidRPr="00B54A20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-0.110</w:t>
            </w:r>
          </w:p>
        </w:tc>
        <w:tc>
          <w:tcPr>
            <w:tcW w:w="1615" w:type="dxa"/>
          </w:tcPr>
          <w:p w14:paraId="54780FC5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0.043</w:t>
            </w:r>
          </w:p>
        </w:tc>
      </w:tr>
      <w:tr w:rsidR="0014791A" w:rsidRPr="00190FF4" w14:paraId="2C64BCC0" w14:textId="77777777" w:rsidTr="00A11A6D">
        <w:trPr>
          <w:trHeight w:val="143"/>
        </w:trPr>
        <w:tc>
          <w:tcPr>
            <w:tcW w:w="5665" w:type="dxa"/>
          </w:tcPr>
          <w:p w14:paraId="69ACB48E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0433">
              <w:rPr>
                <w:rFonts w:asciiTheme="majorBidi" w:hAnsiTheme="majorBidi" w:cstheme="majorBidi"/>
                <w:sz w:val="20"/>
                <w:szCs w:val="20"/>
              </w:rPr>
              <w:t>Does your workplace encourage you to report an Adverse Drug Reaction?</w:t>
            </w:r>
          </w:p>
        </w:tc>
        <w:tc>
          <w:tcPr>
            <w:tcW w:w="2070" w:type="dxa"/>
          </w:tcPr>
          <w:p w14:paraId="21979B28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-0.130</w:t>
            </w:r>
          </w:p>
        </w:tc>
        <w:tc>
          <w:tcPr>
            <w:tcW w:w="1615" w:type="dxa"/>
          </w:tcPr>
          <w:p w14:paraId="502812C4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0.016</w:t>
            </w:r>
          </w:p>
        </w:tc>
      </w:tr>
      <w:tr w:rsidR="0014791A" w:rsidRPr="00190FF4" w14:paraId="2B2A4CAF" w14:textId="77777777" w:rsidTr="00A11A6D">
        <w:trPr>
          <w:trHeight w:val="143"/>
        </w:trPr>
        <w:tc>
          <w:tcPr>
            <w:tcW w:w="5665" w:type="dxa"/>
            <w:tcBorders>
              <w:bottom w:val="nil"/>
            </w:tcBorders>
          </w:tcPr>
          <w:p w14:paraId="2FA9D988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0433">
              <w:rPr>
                <w:rFonts w:asciiTheme="majorBidi" w:hAnsiTheme="majorBidi" w:cstheme="majorBidi"/>
                <w:sz w:val="20"/>
                <w:szCs w:val="20"/>
              </w:rPr>
              <w:t>Is Adverse Drug Reaction reporting mandatory at your current work place?</w:t>
            </w:r>
          </w:p>
        </w:tc>
        <w:tc>
          <w:tcPr>
            <w:tcW w:w="2070" w:type="dxa"/>
            <w:tcBorders>
              <w:bottom w:val="nil"/>
            </w:tcBorders>
          </w:tcPr>
          <w:p w14:paraId="220B10B2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-0.119</w:t>
            </w:r>
          </w:p>
        </w:tc>
        <w:tc>
          <w:tcPr>
            <w:tcW w:w="1615" w:type="dxa"/>
            <w:tcBorders>
              <w:bottom w:val="nil"/>
            </w:tcBorders>
          </w:tcPr>
          <w:p w14:paraId="1D8C51C9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0.027*</w:t>
            </w:r>
          </w:p>
        </w:tc>
      </w:tr>
      <w:tr w:rsidR="0014791A" w:rsidRPr="00190FF4" w14:paraId="160AF759" w14:textId="77777777" w:rsidTr="00A11A6D">
        <w:tc>
          <w:tcPr>
            <w:tcW w:w="9350" w:type="dxa"/>
            <w:gridSpan w:val="3"/>
            <w:tcBorders>
              <w:top w:val="nil"/>
              <w:bottom w:val="nil"/>
            </w:tcBorders>
          </w:tcPr>
          <w:p w14:paraId="10CCA60D" w14:textId="77777777" w:rsidR="0014791A" w:rsidRPr="003552F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3552F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Practice with Years of Experience</w:t>
            </w:r>
          </w:p>
        </w:tc>
      </w:tr>
      <w:tr w:rsidR="0014791A" w:rsidRPr="00190FF4" w14:paraId="05C986D7" w14:textId="77777777" w:rsidTr="00A11A6D">
        <w:tc>
          <w:tcPr>
            <w:tcW w:w="5665" w:type="dxa"/>
            <w:tcBorders>
              <w:top w:val="nil"/>
              <w:bottom w:val="nil"/>
            </w:tcBorders>
          </w:tcPr>
          <w:p w14:paraId="3DBFD4C5" w14:textId="77777777" w:rsidR="0014791A" w:rsidRPr="007818C9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0433">
              <w:rPr>
                <w:rFonts w:asciiTheme="majorBidi" w:hAnsiTheme="majorBidi" w:cstheme="majorBidi"/>
                <w:sz w:val="20"/>
                <w:szCs w:val="20"/>
              </w:rPr>
              <w:t>Have you observed any Adverse Drug Reactions in your practice in the past one year?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03524F54" w14:textId="77777777" w:rsidR="0014791A" w:rsidRPr="007818C9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18C9">
              <w:rPr>
                <w:rFonts w:asciiTheme="majorBidi" w:hAnsiTheme="majorBidi" w:cstheme="majorBidi"/>
                <w:sz w:val="20"/>
                <w:szCs w:val="20"/>
              </w:rPr>
              <w:t>-0.198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07BA011E" w14:textId="77777777" w:rsidR="0014791A" w:rsidRPr="007818C9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18C9">
              <w:rPr>
                <w:rFonts w:asciiTheme="majorBidi" w:hAnsiTheme="majorBidi" w:cstheme="majorBidi"/>
                <w:sz w:val="20"/>
                <w:szCs w:val="20"/>
              </w:rPr>
              <w:t>&lt; 0.001*</w:t>
            </w:r>
          </w:p>
        </w:tc>
      </w:tr>
      <w:tr w:rsidR="0014791A" w:rsidRPr="00190FF4" w14:paraId="3F0D1437" w14:textId="77777777" w:rsidTr="00A11A6D">
        <w:tc>
          <w:tcPr>
            <w:tcW w:w="5665" w:type="dxa"/>
            <w:tcBorders>
              <w:top w:val="nil"/>
              <w:bottom w:val="nil"/>
            </w:tcBorders>
          </w:tcPr>
          <w:p w14:paraId="1F468D49" w14:textId="77777777" w:rsidR="0014791A" w:rsidRPr="007818C9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0433">
              <w:rPr>
                <w:rFonts w:asciiTheme="majorBidi" w:hAnsiTheme="majorBidi" w:cstheme="majorBidi"/>
                <w:sz w:val="20"/>
                <w:szCs w:val="20"/>
              </w:rPr>
              <w:t>Have you ever reported any Adverse Drug Reactions in the past one year?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70A6F406" w14:textId="77777777" w:rsidR="0014791A" w:rsidRPr="007818C9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-0.295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4FEC8091" w14:textId="77777777" w:rsidR="0014791A" w:rsidRPr="007818C9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18C9">
              <w:rPr>
                <w:rFonts w:asciiTheme="majorBidi" w:hAnsiTheme="majorBidi" w:cstheme="majorBidi"/>
                <w:sz w:val="20"/>
                <w:szCs w:val="20"/>
              </w:rPr>
              <w:t>&lt; 0.001*</w:t>
            </w:r>
          </w:p>
        </w:tc>
      </w:tr>
      <w:tr w:rsidR="0014791A" w:rsidRPr="00190FF4" w14:paraId="7542ACDB" w14:textId="77777777" w:rsidTr="00A11A6D">
        <w:tc>
          <w:tcPr>
            <w:tcW w:w="5665" w:type="dxa"/>
            <w:tcBorders>
              <w:top w:val="nil"/>
              <w:bottom w:val="nil"/>
            </w:tcBorders>
          </w:tcPr>
          <w:p w14:paraId="73CD5E24" w14:textId="77777777" w:rsidR="0014791A" w:rsidRPr="007818C9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0433">
              <w:rPr>
                <w:rFonts w:asciiTheme="majorBidi" w:hAnsiTheme="majorBidi" w:cstheme="majorBidi"/>
                <w:sz w:val="20"/>
                <w:szCs w:val="20"/>
              </w:rPr>
              <w:t>If yes, then to whom have you reported?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28A174F4" w14:textId="77777777" w:rsidR="0014791A" w:rsidRPr="007818C9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-0.260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55108171" w14:textId="77777777" w:rsidR="0014791A" w:rsidRPr="007818C9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18C9">
              <w:rPr>
                <w:rFonts w:asciiTheme="majorBidi" w:hAnsiTheme="majorBidi" w:cstheme="majorBidi"/>
                <w:sz w:val="20"/>
                <w:szCs w:val="20"/>
              </w:rPr>
              <w:t>&lt; 0.001*</w:t>
            </w:r>
          </w:p>
        </w:tc>
      </w:tr>
      <w:tr w:rsidR="0014791A" w:rsidRPr="00190FF4" w14:paraId="11B1210D" w14:textId="77777777" w:rsidTr="00A11A6D">
        <w:tc>
          <w:tcPr>
            <w:tcW w:w="5665" w:type="dxa"/>
            <w:tcBorders>
              <w:top w:val="nil"/>
              <w:bottom w:val="nil"/>
            </w:tcBorders>
          </w:tcPr>
          <w:p w14:paraId="19EE417A" w14:textId="77777777" w:rsidR="0014791A" w:rsidRPr="007818C9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0433">
              <w:rPr>
                <w:rFonts w:asciiTheme="majorBidi" w:hAnsiTheme="majorBidi" w:cstheme="majorBidi"/>
                <w:sz w:val="20"/>
                <w:szCs w:val="20"/>
              </w:rPr>
              <w:t>How many Adverse Drug Reactions cases have you reported to date in the past year?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645298CB" w14:textId="77777777" w:rsidR="0014791A" w:rsidRPr="007818C9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0.339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4FBC9BC8" w14:textId="77777777" w:rsidR="0014791A" w:rsidRPr="007818C9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18C9">
              <w:rPr>
                <w:rFonts w:asciiTheme="majorBidi" w:hAnsiTheme="majorBidi" w:cstheme="majorBidi"/>
                <w:sz w:val="20"/>
                <w:szCs w:val="20"/>
              </w:rPr>
              <w:t>&lt; 0.001*</w:t>
            </w:r>
          </w:p>
        </w:tc>
      </w:tr>
      <w:tr w:rsidR="0014791A" w:rsidRPr="00190FF4" w14:paraId="0605B42C" w14:textId="77777777" w:rsidTr="00A11A6D">
        <w:tc>
          <w:tcPr>
            <w:tcW w:w="5665" w:type="dxa"/>
            <w:tcBorders>
              <w:top w:val="nil"/>
            </w:tcBorders>
          </w:tcPr>
          <w:p w14:paraId="534D9795" w14:textId="77777777" w:rsidR="0014791A" w:rsidRPr="007818C9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356A">
              <w:rPr>
                <w:rFonts w:asciiTheme="majorBidi" w:hAnsiTheme="majorBidi" w:cstheme="majorBidi"/>
                <w:sz w:val="20"/>
                <w:szCs w:val="20"/>
              </w:rPr>
              <w:t>Does your workplace provide information regarding the procedure of reporting Adverse Drug Reactions?</w:t>
            </w:r>
            <w:r w:rsidRPr="0099004D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070" w:type="dxa"/>
            <w:tcBorders>
              <w:top w:val="nil"/>
            </w:tcBorders>
          </w:tcPr>
          <w:p w14:paraId="62BD213E" w14:textId="77777777" w:rsidR="0014791A" w:rsidRPr="007818C9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-0.198</w:t>
            </w:r>
          </w:p>
        </w:tc>
        <w:tc>
          <w:tcPr>
            <w:tcW w:w="1615" w:type="dxa"/>
            <w:tcBorders>
              <w:top w:val="nil"/>
            </w:tcBorders>
          </w:tcPr>
          <w:p w14:paraId="0CB139DE" w14:textId="77777777" w:rsidR="0014791A" w:rsidRPr="007818C9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18C9">
              <w:rPr>
                <w:rFonts w:asciiTheme="majorBidi" w:hAnsiTheme="majorBidi" w:cstheme="majorBidi"/>
                <w:sz w:val="20"/>
                <w:szCs w:val="20"/>
              </w:rPr>
              <w:t>&lt; 0.001*</w:t>
            </w:r>
          </w:p>
        </w:tc>
      </w:tr>
      <w:tr w:rsidR="0014791A" w:rsidRPr="00190FF4" w14:paraId="76AD9A81" w14:textId="77777777" w:rsidTr="00A11A6D">
        <w:tc>
          <w:tcPr>
            <w:tcW w:w="5665" w:type="dxa"/>
          </w:tcPr>
          <w:p w14:paraId="23DDAA24" w14:textId="77777777" w:rsidR="0014791A" w:rsidRPr="007818C9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356A">
              <w:rPr>
                <w:rFonts w:asciiTheme="majorBidi" w:hAnsiTheme="majorBidi" w:cstheme="majorBidi"/>
                <w:sz w:val="20"/>
                <w:szCs w:val="20"/>
              </w:rPr>
              <w:t>Did you take any training in Adverse Drug Reactions reporting at your work place?</w:t>
            </w:r>
          </w:p>
        </w:tc>
        <w:tc>
          <w:tcPr>
            <w:tcW w:w="2070" w:type="dxa"/>
          </w:tcPr>
          <w:p w14:paraId="09D4FCBA" w14:textId="77777777" w:rsidR="0014791A" w:rsidRPr="007818C9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-0.160</w:t>
            </w:r>
          </w:p>
        </w:tc>
        <w:tc>
          <w:tcPr>
            <w:tcW w:w="1615" w:type="dxa"/>
          </w:tcPr>
          <w:p w14:paraId="4AF01049" w14:textId="77777777" w:rsidR="0014791A" w:rsidRPr="007818C9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0.003*</w:t>
            </w:r>
          </w:p>
        </w:tc>
      </w:tr>
      <w:tr w:rsidR="0014791A" w:rsidRPr="00190FF4" w14:paraId="03EEE66C" w14:textId="77777777" w:rsidTr="00A11A6D">
        <w:tc>
          <w:tcPr>
            <w:tcW w:w="5665" w:type="dxa"/>
          </w:tcPr>
          <w:p w14:paraId="7D0D4CD5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356A">
              <w:rPr>
                <w:rFonts w:asciiTheme="majorBidi" w:hAnsiTheme="majorBidi" w:cstheme="majorBidi"/>
                <w:sz w:val="20"/>
                <w:szCs w:val="20"/>
              </w:rPr>
              <w:t>Does your workplace encourage you to report an Adverse Drug Reaction?</w:t>
            </w:r>
          </w:p>
        </w:tc>
        <w:tc>
          <w:tcPr>
            <w:tcW w:w="2070" w:type="dxa"/>
          </w:tcPr>
          <w:p w14:paraId="02497EE5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-0.111</w:t>
            </w:r>
          </w:p>
        </w:tc>
        <w:tc>
          <w:tcPr>
            <w:tcW w:w="1615" w:type="dxa"/>
          </w:tcPr>
          <w:p w14:paraId="5895BFE0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0.041*</w:t>
            </w:r>
          </w:p>
        </w:tc>
      </w:tr>
      <w:tr w:rsidR="0014791A" w:rsidRPr="00190FF4" w14:paraId="471994E8" w14:textId="77777777" w:rsidTr="00A11A6D">
        <w:tc>
          <w:tcPr>
            <w:tcW w:w="5665" w:type="dxa"/>
          </w:tcPr>
          <w:p w14:paraId="7F0A72E1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356A">
              <w:rPr>
                <w:rFonts w:asciiTheme="majorBidi" w:hAnsiTheme="majorBidi" w:cstheme="majorBidi"/>
                <w:sz w:val="20"/>
                <w:szCs w:val="20"/>
              </w:rPr>
              <w:t>Is Adverse Drug Reaction reporting mandatory at your current work place?</w:t>
            </w:r>
          </w:p>
        </w:tc>
        <w:tc>
          <w:tcPr>
            <w:tcW w:w="2070" w:type="dxa"/>
          </w:tcPr>
          <w:p w14:paraId="4EE6240A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-0.224</w:t>
            </w:r>
          </w:p>
        </w:tc>
        <w:tc>
          <w:tcPr>
            <w:tcW w:w="1615" w:type="dxa"/>
          </w:tcPr>
          <w:p w14:paraId="6E0168AD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18C9">
              <w:rPr>
                <w:rFonts w:asciiTheme="majorBidi" w:hAnsiTheme="majorBidi" w:cstheme="majorBidi"/>
                <w:sz w:val="20"/>
                <w:szCs w:val="20"/>
              </w:rPr>
              <w:t>&lt; 0.001*</w:t>
            </w:r>
          </w:p>
        </w:tc>
      </w:tr>
      <w:tr w:rsidR="0014791A" w:rsidRPr="00190FF4" w14:paraId="2D6799BB" w14:textId="77777777" w:rsidTr="00A11A6D">
        <w:tc>
          <w:tcPr>
            <w:tcW w:w="9350" w:type="dxa"/>
            <w:gridSpan w:val="3"/>
          </w:tcPr>
          <w:p w14:paraId="3B725D07" w14:textId="77777777" w:rsidR="0014791A" w:rsidRPr="003552F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3552F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Practice with Age</w:t>
            </w:r>
          </w:p>
        </w:tc>
      </w:tr>
      <w:tr w:rsidR="0014791A" w:rsidRPr="00190FF4" w14:paraId="3B37CA11" w14:textId="77777777" w:rsidTr="00A11A6D">
        <w:tc>
          <w:tcPr>
            <w:tcW w:w="5665" w:type="dxa"/>
          </w:tcPr>
          <w:p w14:paraId="7A8159A5" w14:textId="77777777" w:rsidR="0014791A" w:rsidRPr="008D7716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356A">
              <w:rPr>
                <w:rFonts w:asciiTheme="majorBidi" w:hAnsiTheme="majorBidi" w:cstheme="majorBidi"/>
                <w:sz w:val="20"/>
                <w:szCs w:val="20"/>
              </w:rPr>
              <w:t>Have you ever reported any Adverse Drug Reactions in the past one year?</w:t>
            </w:r>
          </w:p>
        </w:tc>
        <w:tc>
          <w:tcPr>
            <w:tcW w:w="2070" w:type="dxa"/>
          </w:tcPr>
          <w:p w14:paraId="4F59106B" w14:textId="77777777" w:rsidR="0014791A" w:rsidRPr="008D7716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D7716">
              <w:rPr>
                <w:rFonts w:asciiTheme="majorBidi" w:hAnsiTheme="majorBidi" w:cstheme="majorBidi"/>
                <w:sz w:val="20"/>
                <w:szCs w:val="20"/>
              </w:rPr>
              <w:t>-0.155</w:t>
            </w:r>
          </w:p>
        </w:tc>
        <w:tc>
          <w:tcPr>
            <w:tcW w:w="1615" w:type="dxa"/>
          </w:tcPr>
          <w:p w14:paraId="26D7ADEB" w14:textId="77777777" w:rsidR="0014791A" w:rsidRPr="008D7716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D7716">
              <w:rPr>
                <w:rFonts w:asciiTheme="majorBidi" w:hAnsiTheme="majorBidi" w:cstheme="majorBidi"/>
                <w:sz w:val="20"/>
                <w:szCs w:val="20"/>
              </w:rPr>
              <w:t>0.004*</w:t>
            </w:r>
          </w:p>
        </w:tc>
      </w:tr>
      <w:tr w:rsidR="0014791A" w:rsidRPr="00190FF4" w14:paraId="4E6D557C" w14:textId="77777777" w:rsidTr="00A11A6D">
        <w:tc>
          <w:tcPr>
            <w:tcW w:w="5665" w:type="dxa"/>
          </w:tcPr>
          <w:p w14:paraId="664FC2C5" w14:textId="77777777" w:rsidR="0014791A" w:rsidRPr="008D7716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356A">
              <w:rPr>
                <w:rFonts w:asciiTheme="majorBidi" w:hAnsiTheme="majorBidi" w:cstheme="majorBidi"/>
                <w:sz w:val="20"/>
                <w:szCs w:val="20"/>
              </w:rPr>
              <w:t>If yes, then to whom have you reported?</w:t>
            </w:r>
          </w:p>
        </w:tc>
        <w:tc>
          <w:tcPr>
            <w:tcW w:w="2070" w:type="dxa"/>
          </w:tcPr>
          <w:p w14:paraId="1CEFDC2E" w14:textId="77777777" w:rsidR="0014791A" w:rsidRPr="008D7716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-0.181</w:t>
            </w:r>
          </w:p>
        </w:tc>
        <w:tc>
          <w:tcPr>
            <w:tcW w:w="1615" w:type="dxa"/>
          </w:tcPr>
          <w:p w14:paraId="38DE97AB" w14:textId="77777777" w:rsidR="0014791A" w:rsidRPr="008D7716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&lt; 0.001*</w:t>
            </w:r>
          </w:p>
        </w:tc>
      </w:tr>
      <w:tr w:rsidR="0014791A" w:rsidRPr="00190FF4" w14:paraId="7CEB891D" w14:textId="77777777" w:rsidTr="00A11A6D">
        <w:tc>
          <w:tcPr>
            <w:tcW w:w="5665" w:type="dxa"/>
          </w:tcPr>
          <w:p w14:paraId="53755222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356A">
              <w:rPr>
                <w:rFonts w:asciiTheme="majorBidi" w:hAnsiTheme="majorBidi" w:cstheme="majorBidi"/>
                <w:sz w:val="20"/>
                <w:szCs w:val="20"/>
              </w:rPr>
              <w:t>How many Adverse Drug Reactions cases have you reported to date in the past year?</w:t>
            </w:r>
          </w:p>
        </w:tc>
        <w:tc>
          <w:tcPr>
            <w:tcW w:w="2070" w:type="dxa"/>
          </w:tcPr>
          <w:p w14:paraId="56DCC541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0.174</w:t>
            </w:r>
          </w:p>
        </w:tc>
        <w:tc>
          <w:tcPr>
            <w:tcW w:w="1615" w:type="dxa"/>
          </w:tcPr>
          <w:p w14:paraId="6E8845D2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0.001*</w:t>
            </w:r>
          </w:p>
        </w:tc>
      </w:tr>
      <w:tr w:rsidR="0014791A" w:rsidRPr="00190FF4" w14:paraId="736EF5E2" w14:textId="77777777" w:rsidTr="00A11A6D">
        <w:tc>
          <w:tcPr>
            <w:tcW w:w="5665" w:type="dxa"/>
          </w:tcPr>
          <w:p w14:paraId="72F8193D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9C356A">
              <w:rPr>
                <w:rFonts w:asciiTheme="majorBidi" w:hAnsiTheme="majorBidi" w:cstheme="majorBidi"/>
                <w:sz w:val="20"/>
                <w:szCs w:val="20"/>
              </w:rPr>
              <w:t>Is Adverse Drug Reaction reporting mandatory at your current work place?</w:t>
            </w:r>
          </w:p>
        </w:tc>
        <w:tc>
          <w:tcPr>
            <w:tcW w:w="2070" w:type="dxa"/>
          </w:tcPr>
          <w:p w14:paraId="32ED352B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-0.119</w:t>
            </w:r>
          </w:p>
        </w:tc>
        <w:tc>
          <w:tcPr>
            <w:tcW w:w="1615" w:type="dxa"/>
          </w:tcPr>
          <w:p w14:paraId="511D7DC6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0.028*</w:t>
            </w:r>
          </w:p>
        </w:tc>
      </w:tr>
      <w:tr w:rsidR="0014791A" w:rsidRPr="00190FF4" w14:paraId="4851C23D" w14:textId="77777777" w:rsidTr="00A11A6D">
        <w:tc>
          <w:tcPr>
            <w:tcW w:w="9350" w:type="dxa"/>
            <w:gridSpan w:val="3"/>
          </w:tcPr>
          <w:p w14:paraId="02DBE0F5" w14:textId="77777777" w:rsidR="0014791A" w:rsidRPr="00190FF4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Barriers</w:t>
            </w:r>
          </w:p>
        </w:tc>
      </w:tr>
      <w:tr w:rsidR="0014791A" w:rsidRPr="00190FF4" w14:paraId="170CED7B" w14:textId="77777777" w:rsidTr="00A11A6D">
        <w:tc>
          <w:tcPr>
            <w:tcW w:w="9350" w:type="dxa"/>
            <w:gridSpan w:val="3"/>
          </w:tcPr>
          <w:p w14:paraId="03957096" w14:textId="77777777" w:rsidR="0014791A" w:rsidRPr="003552F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3552FA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Barriers with Qualifications</w:t>
            </w:r>
          </w:p>
        </w:tc>
      </w:tr>
      <w:tr w:rsidR="0014791A" w:rsidRPr="00190FF4" w14:paraId="7632738C" w14:textId="77777777" w:rsidTr="00A11A6D">
        <w:tc>
          <w:tcPr>
            <w:tcW w:w="5665" w:type="dxa"/>
          </w:tcPr>
          <w:p w14:paraId="65FF49FE" w14:textId="77777777" w:rsidR="0014791A" w:rsidRPr="00721922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45A05">
              <w:rPr>
                <w:rFonts w:asciiTheme="majorBidi" w:hAnsiTheme="majorBidi" w:cstheme="majorBidi"/>
                <w:sz w:val="20"/>
                <w:szCs w:val="20"/>
              </w:rPr>
              <w:t>All serious ADRs are already detected before registration of drug</w:t>
            </w:r>
          </w:p>
        </w:tc>
        <w:tc>
          <w:tcPr>
            <w:tcW w:w="2070" w:type="dxa"/>
          </w:tcPr>
          <w:p w14:paraId="0DC68BF7" w14:textId="77777777" w:rsidR="0014791A" w:rsidRPr="00721922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21922">
              <w:rPr>
                <w:rFonts w:asciiTheme="majorBidi" w:hAnsiTheme="majorBidi" w:cstheme="majorBidi"/>
                <w:sz w:val="20"/>
                <w:szCs w:val="20"/>
              </w:rPr>
              <w:t>-0.174</w:t>
            </w:r>
          </w:p>
        </w:tc>
        <w:tc>
          <w:tcPr>
            <w:tcW w:w="1615" w:type="dxa"/>
          </w:tcPr>
          <w:p w14:paraId="14F42B6B" w14:textId="77777777" w:rsidR="0014791A" w:rsidRPr="00721922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1922">
              <w:rPr>
                <w:rFonts w:asciiTheme="majorBidi" w:hAnsiTheme="majorBidi" w:cstheme="majorBidi"/>
                <w:sz w:val="20"/>
                <w:szCs w:val="20"/>
              </w:rPr>
              <w:t>0.007*</w:t>
            </w:r>
          </w:p>
        </w:tc>
      </w:tr>
      <w:tr w:rsidR="0014791A" w:rsidRPr="00190FF4" w14:paraId="1D07D770" w14:textId="77777777" w:rsidTr="00A11A6D">
        <w:tc>
          <w:tcPr>
            <w:tcW w:w="5665" w:type="dxa"/>
          </w:tcPr>
          <w:p w14:paraId="0887AD3C" w14:textId="77777777" w:rsidR="0014791A" w:rsidRPr="00721922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45A05">
              <w:rPr>
                <w:rFonts w:asciiTheme="majorBidi" w:hAnsiTheme="majorBidi" w:cstheme="majorBidi"/>
                <w:sz w:val="20"/>
                <w:szCs w:val="20"/>
              </w:rPr>
              <w:t xml:space="preserve">Pharmacovigilance topic not included in pharmacy curriculum  </w:t>
            </w:r>
          </w:p>
        </w:tc>
        <w:tc>
          <w:tcPr>
            <w:tcW w:w="2070" w:type="dxa"/>
          </w:tcPr>
          <w:p w14:paraId="580D9583" w14:textId="77777777" w:rsidR="0014791A" w:rsidRPr="00721922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-0.163</w:t>
            </w:r>
          </w:p>
        </w:tc>
        <w:tc>
          <w:tcPr>
            <w:tcW w:w="1615" w:type="dxa"/>
          </w:tcPr>
          <w:p w14:paraId="1C2D9DB5" w14:textId="77777777" w:rsidR="0014791A" w:rsidRPr="00721922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0.003*</w:t>
            </w:r>
          </w:p>
        </w:tc>
      </w:tr>
      <w:tr w:rsidR="0014791A" w:rsidRPr="00190FF4" w14:paraId="54028D32" w14:textId="77777777" w:rsidTr="00A11A6D">
        <w:tc>
          <w:tcPr>
            <w:tcW w:w="9350" w:type="dxa"/>
            <w:gridSpan w:val="3"/>
          </w:tcPr>
          <w:p w14:paraId="50E09D62" w14:textId="77777777" w:rsidR="0014791A" w:rsidRPr="00C45A05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C45A05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Barriers with Years of Experience</w:t>
            </w:r>
          </w:p>
        </w:tc>
      </w:tr>
      <w:tr w:rsidR="0014791A" w:rsidRPr="00190FF4" w14:paraId="0DFE7BA0" w14:textId="77777777" w:rsidTr="00A11A6D">
        <w:tc>
          <w:tcPr>
            <w:tcW w:w="5665" w:type="dxa"/>
          </w:tcPr>
          <w:p w14:paraId="00EF93C8" w14:textId="77777777" w:rsidR="0014791A" w:rsidRPr="00170EF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45A05">
              <w:rPr>
                <w:rFonts w:asciiTheme="majorBidi" w:hAnsiTheme="majorBidi" w:cstheme="majorBidi"/>
                <w:sz w:val="20"/>
                <w:szCs w:val="20"/>
              </w:rPr>
              <w:t>All serious ADRs are already detected before registration of drug</w:t>
            </w:r>
          </w:p>
        </w:tc>
        <w:tc>
          <w:tcPr>
            <w:tcW w:w="2070" w:type="dxa"/>
          </w:tcPr>
          <w:p w14:paraId="02050041" w14:textId="77777777" w:rsidR="0014791A" w:rsidRPr="00170EF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70EFA">
              <w:rPr>
                <w:rFonts w:asciiTheme="majorBidi" w:hAnsiTheme="majorBidi" w:cstheme="majorBidi"/>
                <w:sz w:val="20"/>
                <w:szCs w:val="20"/>
              </w:rPr>
              <w:t>-0.108</w:t>
            </w:r>
          </w:p>
        </w:tc>
        <w:tc>
          <w:tcPr>
            <w:tcW w:w="1615" w:type="dxa"/>
          </w:tcPr>
          <w:p w14:paraId="14E7719E" w14:textId="77777777" w:rsidR="0014791A" w:rsidRPr="00170EF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0EFA">
              <w:rPr>
                <w:rFonts w:asciiTheme="majorBidi" w:hAnsiTheme="majorBidi" w:cstheme="majorBidi"/>
                <w:sz w:val="20"/>
                <w:szCs w:val="20"/>
              </w:rPr>
              <w:t>0.047*</w:t>
            </w:r>
          </w:p>
        </w:tc>
      </w:tr>
      <w:tr w:rsidR="0014791A" w:rsidRPr="00190FF4" w14:paraId="0BDDA064" w14:textId="77777777" w:rsidTr="00A11A6D">
        <w:tc>
          <w:tcPr>
            <w:tcW w:w="9350" w:type="dxa"/>
            <w:gridSpan w:val="3"/>
          </w:tcPr>
          <w:p w14:paraId="76D95D4F" w14:textId="77777777" w:rsidR="0014791A" w:rsidRPr="00190FF4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Suggestions</w:t>
            </w:r>
          </w:p>
        </w:tc>
      </w:tr>
      <w:tr w:rsidR="0014791A" w:rsidRPr="00190FF4" w14:paraId="6308C478" w14:textId="77777777" w:rsidTr="00A11A6D">
        <w:tc>
          <w:tcPr>
            <w:tcW w:w="9350" w:type="dxa"/>
            <w:gridSpan w:val="3"/>
          </w:tcPr>
          <w:p w14:paraId="505EE1C9" w14:textId="77777777" w:rsidR="0014791A" w:rsidRPr="00BC303C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BC303C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Suggestions with Qualifications</w:t>
            </w:r>
          </w:p>
        </w:tc>
      </w:tr>
      <w:tr w:rsidR="0014791A" w:rsidRPr="00190FF4" w14:paraId="51A05843" w14:textId="77777777" w:rsidTr="00A11A6D">
        <w:tc>
          <w:tcPr>
            <w:tcW w:w="5665" w:type="dxa"/>
          </w:tcPr>
          <w:p w14:paraId="62661160" w14:textId="77777777" w:rsidR="0014791A" w:rsidRPr="003175DF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8F4">
              <w:rPr>
                <w:rFonts w:asciiTheme="majorBidi" w:hAnsiTheme="majorBidi" w:cstheme="majorBidi"/>
                <w:sz w:val="20"/>
                <w:szCs w:val="20"/>
              </w:rPr>
              <w:t xml:space="preserve">There should be incentives for the pharmacist who perform the reporting   </w:t>
            </w:r>
          </w:p>
        </w:tc>
        <w:tc>
          <w:tcPr>
            <w:tcW w:w="2070" w:type="dxa"/>
          </w:tcPr>
          <w:p w14:paraId="00B56B4B" w14:textId="77777777" w:rsidR="0014791A" w:rsidRPr="003175DF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175DF">
              <w:rPr>
                <w:rFonts w:asciiTheme="majorBidi" w:hAnsiTheme="majorBidi" w:cstheme="majorBidi"/>
                <w:sz w:val="20"/>
                <w:szCs w:val="20"/>
              </w:rPr>
              <w:t>0.145</w:t>
            </w:r>
          </w:p>
        </w:tc>
        <w:tc>
          <w:tcPr>
            <w:tcW w:w="1615" w:type="dxa"/>
          </w:tcPr>
          <w:p w14:paraId="4AE1C070" w14:textId="77777777" w:rsidR="0014791A" w:rsidRPr="003175DF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175DF">
              <w:rPr>
                <w:rFonts w:asciiTheme="majorBidi" w:hAnsiTheme="majorBidi" w:cstheme="majorBidi"/>
                <w:sz w:val="20"/>
                <w:szCs w:val="20"/>
              </w:rPr>
              <w:t>0.007*</w:t>
            </w:r>
          </w:p>
        </w:tc>
      </w:tr>
      <w:tr w:rsidR="0014791A" w:rsidRPr="00190FF4" w14:paraId="74D1BD61" w14:textId="77777777" w:rsidTr="00A11A6D">
        <w:tc>
          <w:tcPr>
            <w:tcW w:w="5665" w:type="dxa"/>
          </w:tcPr>
          <w:p w14:paraId="0F66E3E6" w14:textId="77777777" w:rsidR="0014791A" w:rsidRPr="003175DF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8F4">
              <w:rPr>
                <w:rFonts w:asciiTheme="majorBidi" w:hAnsiTheme="majorBidi" w:cstheme="majorBidi"/>
                <w:sz w:val="20"/>
                <w:szCs w:val="20"/>
              </w:rPr>
              <w:t>Availability of ADR reporting center in each hospital will enhance PV activity</w:t>
            </w:r>
          </w:p>
        </w:tc>
        <w:tc>
          <w:tcPr>
            <w:tcW w:w="2070" w:type="dxa"/>
          </w:tcPr>
          <w:p w14:paraId="7941B50F" w14:textId="77777777" w:rsidR="0014791A" w:rsidRPr="003175DF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0.139</w:t>
            </w:r>
          </w:p>
        </w:tc>
        <w:tc>
          <w:tcPr>
            <w:tcW w:w="1615" w:type="dxa"/>
          </w:tcPr>
          <w:p w14:paraId="68CBFDBA" w14:textId="77777777" w:rsidR="0014791A" w:rsidRPr="003175DF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0.01*</w:t>
            </w:r>
          </w:p>
        </w:tc>
      </w:tr>
      <w:tr w:rsidR="0014791A" w:rsidRPr="00190FF4" w14:paraId="602DD60A" w14:textId="77777777" w:rsidTr="00A11A6D">
        <w:tc>
          <w:tcPr>
            <w:tcW w:w="5665" w:type="dxa"/>
          </w:tcPr>
          <w:p w14:paraId="2D5B3943" w14:textId="77777777" w:rsidR="0014791A" w:rsidRPr="003175DF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8F4">
              <w:rPr>
                <w:rFonts w:asciiTheme="majorBidi" w:hAnsiTheme="majorBidi" w:cstheme="majorBidi"/>
                <w:sz w:val="20"/>
                <w:szCs w:val="20"/>
              </w:rPr>
              <w:t>Encourage all health professionals to report</w:t>
            </w:r>
          </w:p>
        </w:tc>
        <w:tc>
          <w:tcPr>
            <w:tcW w:w="2070" w:type="dxa"/>
          </w:tcPr>
          <w:p w14:paraId="1FB07F1B" w14:textId="77777777" w:rsidR="0014791A" w:rsidRPr="003175DF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0.146</w:t>
            </w:r>
          </w:p>
        </w:tc>
        <w:tc>
          <w:tcPr>
            <w:tcW w:w="1615" w:type="dxa"/>
          </w:tcPr>
          <w:p w14:paraId="5108F863" w14:textId="77777777" w:rsidR="0014791A" w:rsidRPr="003175DF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0.007*</w:t>
            </w:r>
          </w:p>
        </w:tc>
      </w:tr>
      <w:tr w:rsidR="0014791A" w:rsidRPr="00190FF4" w14:paraId="2D3827FD" w14:textId="77777777" w:rsidTr="00A11A6D">
        <w:tc>
          <w:tcPr>
            <w:tcW w:w="5665" w:type="dxa"/>
          </w:tcPr>
          <w:p w14:paraId="597922EF" w14:textId="77777777" w:rsidR="0014791A" w:rsidRPr="003175DF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8F4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Ease of access to ADR forms</w:t>
            </w:r>
          </w:p>
        </w:tc>
        <w:tc>
          <w:tcPr>
            <w:tcW w:w="2070" w:type="dxa"/>
          </w:tcPr>
          <w:p w14:paraId="173E1AD8" w14:textId="77777777" w:rsidR="0014791A" w:rsidRPr="003175DF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0.148</w:t>
            </w:r>
          </w:p>
        </w:tc>
        <w:tc>
          <w:tcPr>
            <w:tcW w:w="1615" w:type="dxa"/>
          </w:tcPr>
          <w:p w14:paraId="44989926" w14:textId="77777777" w:rsidR="0014791A" w:rsidRPr="003175DF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0.006*</w:t>
            </w:r>
          </w:p>
        </w:tc>
      </w:tr>
      <w:tr w:rsidR="0014791A" w:rsidRPr="00190FF4" w14:paraId="08FBCA92" w14:textId="77777777" w:rsidTr="00A11A6D">
        <w:tc>
          <w:tcPr>
            <w:tcW w:w="5665" w:type="dxa"/>
          </w:tcPr>
          <w:p w14:paraId="5E62DEF0" w14:textId="77777777" w:rsidR="0014791A" w:rsidRPr="003175DF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8F4">
              <w:rPr>
                <w:rFonts w:asciiTheme="majorBidi" w:hAnsiTheme="majorBidi" w:cstheme="majorBidi"/>
                <w:sz w:val="20"/>
                <w:szCs w:val="20"/>
              </w:rPr>
              <w:t>Using information technology in facilitating ADR reporting in the country</w:t>
            </w:r>
          </w:p>
        </w:tc>
        <w:tc>
          <w:tcPr>
            <w:tcW w:w="2070" w:type="dxa"/>
          </w:tcPr>
          <w:p w14:paraId="120F88B6" w14:textId="77777777" w:rsidR="0014791A" w:rsidRPr="003175DF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0.149</w:t>
            </w:r>
          </w:p>
        </w:tc>
        <w:tc>
          <w:tcPr>
            <w:tcW w:w="1615" w:type="dxa"/>
          </w:tcPr>
          <w:p w14:paraId="78FC7AB1" w14:textId="77777777" w:rsidR="0014791A" w:rsidRPr="003175DF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0.006*</w:t>
            </w:r>
          </w:p>
        </w:tc>
      </w:tr>
      <w:tr w:rsidR="0014791A" w:rsidRPr="00190FF4" w14:paraId="651BCC95" w14:textId="77777777" w:rsidTr="00A11A6D">
        <w:tc>
          <w:tcPr>
            <w:tcW w:w="5665" w:type="dxa"/>
          </w:tcPr>
          <w:p w14:paraId="3E96F6AA" w14:textId="77777777" w:rsidR="0014791A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8F4">
              <w:rPr>
                <w:rFonts w:asciiTheme="majorBidi" w:hAnsiTheme="majorBidi" w:cstheme="majorBidi"/>
                <w:sz w:val="20"/>
                <w:szCs w:val="20"/>
              </w:rPr>
              <w:t>PV should be taught in the pharmacy curriculum</w:t>
            </w:r>
          </w:p>
        </w:tc>
        <w:tc>
          <w:tcPr>
            <w:tcW w:w="2070" w:type="dxa"/>
          </w:tcPr>
          <w:p w14:paraId="4081B75E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0.170</w:t>
            </w:r>
          </w:p>
        </w:tc>
        <w:tc>
          <w:tcPr>
            <w:tcW w:w="1615" w:type="dxa"/>
          </w:tcPr>
          <w:p w14:paraId="4B64624C" w14:textId="77777777" w:rsidR="0014791A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0.002*</w:t>
            </w:r>
          </w:p>
        </w:tc>
      </w:tr>
      <w:tr w:rsidR="0014791A" w:rsidRPr="00190FF4" w14:paraId="4EABA305" w14:textId="77777777" w:rsidTr="00A11A6D">
        <w:tc>
          <w:tcPr>
            <w:tcW w:w="9350" w:type="dxa"/>
            <w:gridSpan w:val="3"/>
          </w:tcPr>
          <w:p w14:paraId="76845B33" w14:textId="77777777" w:rsidR="0014791A" w:rsidRPr="00BC303C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BC303C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Suggestions with Years of Experience</w:t>
            </w:r>
          </w:p>
        </w:tc>
      </w:tr>
      <w:tr w:rsidR="0014791A" w:rsidRPr="00190FF4" w14:paraId="0696AC15" w14:textId="77777777" w:rsidTr="00A11A6D">
        <w:tc>
          <w:tcPr>
            <w:tcW w:w="5665" w:type="dxa"/>
          </w:tcPr>
          <w:p w14:paraId="2999DB72" w14:textId="77777777" w:rsidR="0014791A" w:rsidRPr="000E7F62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8F4">
              <w:rPr>
                <w:rFonts w:asciiTheme="majorBidi" w:hAnsiTheme="majorBidi" w:cstheme="majorBidi"/>
                <w:sz w:val="20"/>
                <w:szCs w:val="20"/>
              </w:rPr>
              <w:t>There should be incentives for the pharmacist who perform the reporting</w:t>
            </w:r>
            <w:r>
              <w:rPr>
                <w:rFonts w:asciiTheme="majorBidi" w:hAnsiTheme="majorBidi" w:cstheme="majorBidi"/>
              </w:rPr>
              <w:t xml:space="preserve">  </w:t>
            </w:r>
            <w:r>
              <w:rPr>
                <w:rFonts w:asciiTheme="majorBidi" w:hAnsiTheme="majorBidi" w:cstheme="majorBidi"/>
                <w:b/>
                <w:bCs/>
                <w:color w:val="FF0000"/>
                <w:u w:val="single"/>
              </w:rPr>
              <w:t xml:space="preserve"> </w:t>
            </w:r>
          </w:p>
        </w:tc>
        <w:tc>
          <w:tcPr>
            <w:tcW w:w="2070" w:type="dxa"/>
          </w:tcPr>
          <w:p w14:paraId="0E847C15" w14:textId="77777777" w:rsidR="0014791A" w:rsidRPr="000E7F62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E7F62">
              <w:rPr>
                <w:rFonts w:asciiTheme="majorBidi" w:hAnsiTheme="majorBidi" w:cstheme="majorBidi"/>
                <w:sz w:val="20"/>
                <w:szCs w:val="20"/>
              </w:rPr>
              <w:t>0.174</w:t>
            </w:r>
          </w:p>
        </w:tc>
        <w:tc>
          <w:tcPr>
            <w:tcW w:w="1615" w:type="dxa"/>
          </w:tcPr>
          <w:p w14:paraId="0B98F90A" w14:textId="77777777" w:rsidR="0014791A" w:rsidRPr="000E7F62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E7F62">
              <w:rPr>
                <w:rFonts w:asciiTheme="majorBidi" w:hAnsiTheme="majorBidi" w:cstheme="majorBidi"/>
                <w:sz w:val="20"/>
                <w:szCs w:val="20"/>
              </w:rPr>
              <w:t>0.001*</w:t>
            </w:r>
          </w:p>
        </w:tc>
      </w:tr>
      <w:tr w:rsidR="0014791A" w:rsidRPr="00190FF4" w14:paraId="09B32311" w14:textId="77777777" w:rsidTr="00A11A6D">
        <w:tc>
          <w:tcPr>
            <w:tcW w:w="9350" w:type="dxa"/>
            <w:gridSpan w:val="3"/>
          </w:tcPr>
          <w:p w14:paraId="5D5464FD" w14:textId="77777777" w:rsidR="0014791A" w:rsidRPr="00BC303C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BC303C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Suggestions with Age</w:t>
            </w:r>
          </w:p>
        </w:tc>
      </w:tr>
      <w:tr w:rsidR="0014791A" w:rsidRPr="00190FF4" w14:paraId="5AF7FB2A" w14:textId="77777777" w:rsidTr="00A11A6D">
        <w:tc>
          <w:tcPr>
            <w:tcW w:w="5665" w:type="dxa"/>
          </w:tcPr>
          <w:p w14:paraId="3854FEE5" w14:textId="77777777" w:rsidR="0014791A" w:rsidRPr="00A24850" w:rsidRDefault="0014791A" w:rsidP="00A11A6D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548F4">
              <w:rPr>
                <w:rFonts w:asciiTheme="majorBidi" w:hAnsiTheme="majorBidi" w:cstheme="majorBidi"/>
                <w:sz w:val="20"/>
                <w:szCs w:val="20"/>
              </w:rPr>
              <w:t>Direct ADR reporting by patients to national PV center</w:t>
            </w:r>
          </w:p>
        </w:tc>
        <w:tc>
          <w:tcPr>
            <w:tcW w:w="2070" w:type="dxa"/>
          </w:tcPr>
          <w:p w14:paraId="2FC3681E" w14:textId="77777777" w:rsidR="0014791A" w:rsidRPr="00A24850" w:rsidRDefault="0014791A" w:rsidP="00A11A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A24850">
              <w:rPr>
                <w:rFonts w:asciiTheme="majorBidi" w:hAnsiTheme="majorBidi" w:cstheme="majorBidi"/>
                <w:sz w:val="20"/>
                <w:szCs w:val="20"/>
              </w:rPr>
              <w:t>-0.130</w:t>
            </w:r>
          </w:p>
        </w:tc>
        <w:tc>
          <w:tcPr>
            <w:tcW w:w="1615" w:type="dxa"/>
          </w:tcPr>
          <w:p w14:paraId="767E00F7" w14:textId="77777777" w:rsidR="0014791A" w:rsidRPr="00A24850" w:rsidRDefault="0014791A" w:rsidP="00A11A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24850">
              <w:rPr>
                <w:rFonts w:asciiTheme="majorBidi" w:hAnsiTheme="majorBidi" w:cstheme="majorBidi"/>
                <w:sz w:val="20"/>
                <w:szCs w:val="20"/>
              </w:rPr>
              <w:t>0.016</w:t>
            </w:r>
          </w:p>
        </w:tc>
      </w:tr>
    </w:tbl>
    <w:p w14:paraId="766B68C6" w14:textId="77777777" w:rsidR="0014791A" w:rsidRPr="00802E51" w:rsidRDefault="0014791A" w:rsidP="0014791A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802E51">
        <w:rPr>
          <w:rFonts w:asciiTheme="majorBidi" w:hAnsiTheme="majorBidi" w:cstheme="majorBidi"/>
          <w:color w:val="000000"/>
          <w:sz w:val="20"/>
          <w:szCs w:val="20"/>
        </w:rPr>
        <w:t>* Significant (P &lt; 0.05)</w:t>
      </w:r>
    </w:p>
    <w:p w14:paraId="119F7110" w14:textId="77777777" w:rsidR="0014791A" w:rsidRPr="001E25FD" w:rsidRDefault="0014791A" w:rsidP="0014791A">
      <w:pPr>
        <w:autoSpaceDE w:val="0"/>
        <w:autoSpaceDN w:val="0"/>
        <w:adjustRightInd w:val="0"/>
        <w:rPr>
          <w:rFonts w:asciiTheme="majorBidi" w:hAnsiTheme="majorBidi" w:cstheme="majorBidi"/>
          <w:sz w:val="20"/>
          <w:szCs w:val="20"/>
        </w:rPr>
      </w:pPr>
      <w:r w:rsidRPr="001E25FD">
        <w:rPr>
          <w:rFonts w:asciiTheme="majorBidi" w:hAnsiTheme="majorBidi" w:cstheme="majorBidi"/>
          <w:sz w:val="20"/>
          <w:szCs w:val="20"/>
        </w:rPr>
        <w:t xml:space="preserve">Bold values indicate statistical significance </w:t>
      </w:r>
    </w:p>
    <w:p w14:paraId="568EAE8D" w14:textId="77777777" w:rsidR="00CA2111" w:rsidRDefault="00CA2111"/>
    <w:sectPr w:rsidR="00CA2111" w:rsidSect="003474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IyNTIwNTAwMDQzNrdQ0lEKTi0uzszPAykwrAUA+UmirCwAAAA="/>
  </w:docVars>
  <w:rsids>
    <w:rsidRoot w:val="00CA2111"/>
    <w:rsid w:val="0014791A"/>
    <w:rsid w:val="001C57BD"/>
    <w:rsid w:val="00347479"/>
    <w:rsid w:val="00A14219"/>
    <w:rsid w:val="00CA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1337A"/>
  <w15:chartTrackingRefBased/>
  <w15:docId w15:val="{ECC2B274-C3F1-4450-A258-EF06F1BFD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7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Sawsan D. Shanableh</dc:creator>
  <cp:keywords/>
  <dc:description/>
  <cp:lastModifiedBy>Divya V.</cp:lastModifiedBy>
  <cp:revision>5</cp:revision>
  <dcterms:created xsi:type="dcterms:W3CDTF">2023-06-26T11:20:00Z</dcterms:created>
  <dcterms:modified xsi:type="dcterms:W3CDTF">2023-07-18T09:29:00Z</dcterms:modified>
</cp:coreProperties>
</file>