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4F" w:rsidRPr="004C014F" w:rsidRDefault="00E90A67" w:rsidP="004C014F">
      <w:pPr>
        <w:widowControl/>
        <w:spacing w:line="480" w:lineRule="auto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Additional File</w:t>
      </w:r>
      <w:r w:rsidR="00A75378">
        <w:rPr>
          <w:rFonts w:ascii="Times New Roman" w:hAnsi="Times New Roman"/>
          <w:b/>
          <w:sz w:val="32"/>
          <w:szCs w:val="24"/>
        </w:rPr>
        <w:t xml:space="preserve"> 1</w:t>
      </w:r>
    </w:p>
    <w:p w:rsidR="004C014F" w:rsidRDefault="00B26C12" w:rsidP="00CC08FC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S1</w:t>
      </w:r>
      <w:r w:rsidR="00CC08FC" w:rsidRPr="004C014F">
        <w:rPr>
          <w:rFonts w:ascii="Times New Roman" w:hAnsi="Times New Roman"/>
          <w:b/>
          <w:sz w:val="24"/>
          <w:szCs w:val="24"/>
        </w:rPr>
        <w:t xml:space="preserve">. </w:t>
      </w:r>
    </w:p>
    <w:p w:rsidR="00CC08FC" w:rsidRDefault="00CC08FC" w:rsidP="00CC08FC">
      <w:pPr>
        <w:widowControl/>
        <w:spacing w:line="480" w:lineRule="auto"/>
        <w:jc w:val="left"/>
        <w:rPr>
          <w:rFonts w:ascii="Times New Roman" w:hAnsi="Times New Roman"/>
          <w:b/>
          <w:kern w:val="0"/>
          <w:sz w:val="24"/>
          <w:szCs w:val="24"/>
          <w:lang w:bidi="ar-SA"/>
        </w:rPr>
      </w:pPr>
      <w:r w:rsidRPr="004C014F">
        <w:rPr>
          <w:rFonts w:ascii="Times New Roman" w:hAnsi="Times New Roman"/>
          <w:b/>
          <w:kern w:val="0"/>
          <w:sz w:val="24"/>
          <w:szCs w:val="24"/>
          <w:lang w:bidi="ar-SA"/>
        </w:rPr>
        <w:t xml:space="preserve">Distribution of propensity scores in the unmatched, propensity score matched, and propensity score </w:t>
      </w:r>
      <w:r w:rsidRPr="004C014F">
        <w:rPr>
          <w:rFonts w:ascii="Times New Roman" w:hAnsi="Times New Roman"/>
          <w:b/>
          <w:sz w:val="24"/>
          <w:szCs w:val="24"/>
        </w:rPr>
        <w:t>inverse probability of treatment weighting</w:t>
      </w:r>
      <w:r w:rsidRPr="004C014F">
        <w:rPr>
          <w:rFonts w:ascii="Times New Roman" w:hAnsi="Times New Roman"/>
          <w:b/>
          <w:kern w:val="0"/>
          <w:sz w:val="24"/>
          <w:szCs w:val="24"/>
          <w:lang w:bidi="ar-SA"/>
        </w:rPr>
        <w:t xml:space="preserve"> (</w:t>
      </w:r>
      <w:proofErr w:type="spellStart"/>
      <w:r w:rsidRPr="004C014F">
        <w:rPr>
          <w:rFonts w:ascii="Times New Roman" w:hAnsi="Times New Roman"/>
          <w:b/>
          <w:kern w:val="0"/>
          <w:sz w:val="24"/>
          <w:szCs w:val="24"/>
          <w:lang w:bidi="ar-SA"/>
        </w:rPr>
        <w:t>IPTW</w:t>
      </w:r>
      <w:proofErr w:type="spellEnd"/>
      <w:r w:rsidRPr="004C014F">
        <w:rPr>
          <w:rFonts w:ascii="Times New Roman" w:hAnsi="Times New Roman"/>
          <w:b/>
          <w:kern w:val="0"/>
          <w:sz w:val="24"/>
          <w:szCs w:val="24"/>
          <w:lang w:bidi="ar-SA"/>
        </w:rPr>
        <w:t>) groups</w:t>
      </w:r>
    </w:p>
    <w:p w:rsidR="004C014F" w:rsidRDefault="004C014F">
      <w:pPr>
        <w:widowControl/>
        <w:jc w:val="left"/>
        <w:rPr>
          <w:rFonts w:ascii="Times New Roman" w:hAnsi="Times New Roman"/>
          <w:b/>
          <w:kern w:val="0"/>
          <w:sz w:val="24"/>
          <w:szCs w:val="24"/>
          <w:lang w:bidi="ar-SA"/>
        </w:rPr>
      </w:pPr>
      <w:r>
        <w:rPr>
          <w:rFonts w:ascii="Times New Roman" w:hAnsi="Times New Roman"/>
          <w:b/>
          <w:kern w:val="0"/>
          <w:sz w:val="24"/>
          <w:szCs w:val="24"/>
          <w:lang w:bidi="ar-SA"/>
        </w:rPr>
        <w:br w:type="page"/>
      </w:r>
    </w:p>
    <w:p w:rsidR="004C014F" w:rsidRPr="004C014F" w:rsidRDefault="004C014F" w:rsidP="00CC08FC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4C014F">
        <w:rPr>
          <w:rFonts w:ascii="Times New Roman" w:hAnsi="Times New Roman"/>
          <w:b/>
          <w:sz w:val="24"/>
          <w:szCs w:val="24"/>
        </w:rPr>
        <w:lastRenderedPageBreak/>
        <w:t>Fig.</w:t>
      </w:r>
      <w:proofErr w:type="gramEnd"/>
      <w:r w:rsidRPr="004C014F">
        <w:rPr>
          <w:rFonts w:ascii="Times New Roman" w:hAnsi="Times New Roman"/>
          <w:b/>
          <w:sz w:val="24"/>
          <w:szCs w:val="24"/>
        </w:rPr>
        <w:t xml:space="preserve"> </w:t>
      </w:r>
      <w:r w:rsidR="004056D3">
        <w:rPr>
          <w:rFonts w:ascii="Times New Roman" w:hAnsi="Times New Roman"/>
          <w:b/>
          <w:sz w:val="24"/>
          <w:szCs w:val="24"/>
        </w:rPr>
        <w:t>S</w:t>
      </w:r>
      <w:r w:rsidRPr="004C014F">
        <w:rPr>
          <w:rFonts w:ascii="Times New Roman" w:hAnsi="Times New Roman"/>
          <w:b/>
          <w:sz w:val="24"/>
          <w:szCs w:val="24"/>
        </w:rPr>
        <w:t>1</w:t>
      </w:r>
    </w:p>
    <w:p w:rsidR="00FE7840" w:rsidRPr="00CC08FC" w:rsidRDefault="004C014F" w:rsidP="004C014F">
      <w:pPr>
        <w:jc w:val="center"/>
      </w:pPr>
      <w:r w:rsidRPr="004C014F">
        <w:rPr>
          <w:noProof/>
          <w:lang w:val="en-PH" w:eastAsia="en-PH" w:bidi="ar-SA"/>
        </w:rPr>
        <w:drawing>
          <wp:inline distT="0" distB="0" distL="0" distR="0">
            <wp:extent cx="4373880" cy="7775786"/>
            <wp:effectExtent l="0" t="0" r="762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573" cy="778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840" w:rsidRPr="00CC08FC" w:rsidSect="004001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E37" w:rsidRDefault="006E6E37" w:rsidP="004C014F">
      <w:r>
        <w:separator/>
      </w:r>
    </w:p>
  </w:endnote>
  <w:endnote w:type="continuationSeparator" w:id="0">
    <w:p w:rsidR="006E6E37" w:rsidRDefault="006E6E37" w:rsidP="004C0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E37" w:rsidRDefault="006E6E37" w:rsidP="004C014F">
      <w:r>
        <w:separator/>
      </w:r>
    </w:p>
  </w:footnote>
  <w:footnote w:type="continuationSeparator" w:id="0">
    <w:p w:rsidR="006E6E37" w:rsidRDefault="006E6E37" w:rsidP="004C01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08FC"/>
    <w:rsid w:val="00054CE5"/>
    <w:rsid w:val="0040012C"/>
    <w:rsid w:val="004056D3"/>
    <w:rsid w:val="004C014F"/>
    <w:rsid w:val="006E6E37"/>
    <w:rsid w:val="00A75378"/>
    <w:rsid w:val="00B26C12"/>
    <w:rsid w:val="00B65511"/>
    <w:rsid w:val="00CC08FC"/>
    <w:rsid w:val="00CD3AE7"/>
    <w:rsid w:val="00E90A67"/>
    <w:rsid w:val="00FE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8FC"/>
    <w:pPr>
      <w:widowControl w:val="0"/>
      <w:jc w:val="both"/>
    </w:pPr>
    <w:rPr>
      <w:rFonts w:ascii="Century" w:eastAsia="MS Mincho" w:hAnsi="Century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14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C014F"/>
    <w:rPr>
      <w:rFonts w:ascii="Century" w:eastAsia="MS Mincho" w:hAnsi="Century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C014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C014F"/>
    <w:rPr>
      <w:rFonts w:ascii="Century" w:eastAsia="MS Mincho" w:hAnsi="Century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67"/>
    <w:rPr>
      <w:rFonts w:ascii="Tahoma" w:eastAsia="MS Mincho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 Tagami</dc:creator>
  <cp:keywords/>
  <dc:description/>
  <cp:lastModifiedBy>mbonoy</cp:lastModifiedBy>
  <cp:revision>7</cp:revision>
  <dcterms:created xsi:type="dcterms:W3CDTF">2014-11-24T07:43:00Z</dcterms:created>
  <dcterms:modified xsi:type="dcterms:W3CDTF">2014-12-26T04:51:00Z</dcterms:modified>
</cp:coreProperties>
</file>