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6F46" w:rsidRPr="00BF6F46" w:rsidRDefault="005F1292" w:rsidP="00BF6F46">
      <w:pPr>
        <w:tabs>
          <w:tab w:val="right" w:pos="540"/>
          <w:tab w:val="left" w:pos="720"/>
        </w:tabs>
        <w:spacing w:after="240"/>
        <w:ind w:left="720" w:hanging="72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Additional file 1: </w:t>
      </w:r>
      <w:r w:rsidR="00A47A0B" w:rsidRPr="00BF6F46">
        <w:rPr>
          <w:rFonts w:ascii="Times New Roman" w:hAnsi="Times New Roman"/>
          <w:b/>
        </w:rPr>
        <w:t xml:space="preserve">Table </w:t>
      </w:r>
      <w:r>
        <w:rPr>
          <w:rFonts w:ascii="Times New Roman" w:hAnsi="Times New Roman"/>
          <w:b/>
        </w:rPr>
        <w:t>S</w:t>
      </w:r>
      <w:r w:rsidR="00BF6F46" w:rsidRPr="00BF6F46">
        <w:rPr>
          <w:rFonts w:ascii="Times New Roman" w:hAnsi="Times New Roman"/>
          <w:b/>
        </w:rPr>
        <w:t>1</w:t>
      </w:r>
      <w:r w:rsidR="00A47A0B" w:rsidRPr="00BF6F46">
        <w:rPr>
          <w:rFonts w:ascii="Times New Roman" w:hAnsi="Times New Roman"/>
        </w:rPr>
        <w:t>. Nine Equivalents of Nursing Manpower use Score</w:t>
      </w:r>
      <w:r w:rsidR="00BF6F46">
        <w:rPr>
          <w:rFonts w:ascii="Times New Roman" w:hAnsi="Times New Roman"/>
        </w:rPr>
        <w:t xml:space="preserve"> by</w:t>
      </w:r>
      <w:r w:rsidR="00BF6F46">
        <w:rPr>
          <w:rFonts w:ascii="Times New Roman" w:hAnsi="Times New Roman"/>
          <w:noProof/>
        </w:rPr>
        <w:t xml:space="preserve"> </w:t>
      </w:r>
      <w:r w:rsidR="00BF6F46" w:rsidRPr="00BF6F46">
        <w:rPr>
          <w:rFonts w:ascii="Times New Roman" w:hAnsi="Times New Roman"/>
          <w:noProof/>
        </w:rPr>
        <w:t>Miranda</w:t>
      </w:r>
      <w:r w:rsidR="00BF6F46">
        <w:rPr>
          <w:rFonts w:ascii="Times New Roman" w:hAnsi="Times New Roman"/>
          <w:noProof/>
        </w:rPr>
        <w:t xml:space="preserve"> DR, Nap R, de RA, Schaufeli W, </w:t>
      </w:r>
      <w:r w:rsidR="00BF6F46" w:rsidRPr="00BF6F46">
        <w:rPr>
          <w:rFonts w:ascii="Times New Roman" w:hAnsi="Times New Roman"/>
          <w:noProof/>
        </w:rPr>
        <w:t xml:space="preserve">Iapichino G. Nursing activities score. </w:t>
      </w:r>
      <w:r w:rsidR="00BF6F46" w:rsidRPr="00BF6F46">
        <w:rPr>
          <w:rFonts w:ascii="Times New Roman" w:hAnsi="Times New Roman"/>
          <w:i/>
          <w:noProof/>
        </w:rPr>
        <w:t>Crit Care Med</w:t>
      </w:r>
      <w:r w:rsidR="00BF6F46" w:rsidRPr="00BF6F46">
        <w:rPr>
          <w:rFonts w:ascii="Times New Roman" w:hAnsi="Times New Roman"/>
          <w:noProof/>
        </w:rPr>
        <w:t xml:space="preserve"> 2003;31:374-382</w:t>
      </w:r>
    </w:p>
    <w:p w:rsidR="00466CF8" w:rsidRDefault="00466CF8">
      <w:pPr>
        <w:rPr>
          <w:rFonts w:ascii="Times New Roman" w:hAnsi="Times New Roman"/>
          <w:noProof/>
        </w:rPr>
      </w:pPr>
    </w:p>
    <w:p w:rsidR="00466CF8" w:rsidRDefault="00466CF8">
      <w:pPr>
        <w:rPr>
          <w:rFonts w:ascii="Times New Roman" w:hAnsi="Times New Roman"/>
          <w:noProof/>
        </w:rPr>
      </w:pPr>
    </w:p>
    <w:p w:rsidR="00FB5F72" w:rsidRDefault="00FB5F72"/>
    <w:p w:rsidR="00A47A0B" w:rsidRDefault="009462B0">
      <w:r>
        <w:rPr>
          <w:noProof/>
        </w:rPr>
        <w:drawing>
          <wp:inline distT="0" distB="0" distL="0" distR="0">
            <wp:extent cx="2354893" cy="3505606"/>
            <wp:effectExtent l="0" t="0" r="762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4949" cy="35056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47A0B" w:rsidSect="0092594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MS ??">
    <w:altName w:val="MS Mincho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defaultTabStop w:val="720"/>
  <w:characterSpacingControl w:val="doNotCompress"/>
  <w:compat/>
  <w:rsids>
    <w:rsidRoot w:val="00466CF8"/>
    <w:rsid w:val="00101458"/>
    <w:rsid w:val="00170741"/>
    <w:rsid w:val="001F7D43"/>
    <w:rsid w:val="0045632D"/>
    <w:rsid w:val="00466CF8"/>
    <w:rsid w:val="004F29EC"/>
    <w:rsid w:val="005F1292"/>
    <w:rsid w:val="00797EA6"/>
    <w:rsid w:val="008A7543"/>
    <w:rsid w:val="008B5FF1"/>
    <w:rsid w:val="00915B06"/>
    <w:rsid w:val="00925944"/>
    <w:rsid w:val="009462B0"/>
    <w:rsid w:val="00A01645"/>
    <w:rsid w:val="00A47A0B"/>
    <w:rsid w:val="00AD2776"/>
    <w:rsid w:val="00BC5962"/>
    <w:rsid w:val="00BF6F46"/>
    <w:rsid w:val="00D15F0B"/>
    <w:rsid w:val="00DA4A36"/>
    <w:rsid w:val="00FB5F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6CF8"/>
    <w:pPr>
      <w:spacing w:after="0" w:line="240" w:lineRule="auto"/>
    </w:pPr>
    <w:rPr>
      <w:rFonts w:ascii="Cambria" w:eastAsia="MS ??" w:hAnsi="Cambria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66CF8"/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6CF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6CF8"/>
    <w:pPr>
      <w:spacing w:after="0" w:line="240" w:lineRule="auto"/>
    </w:pPr>
    <w:rPr>
      <w:rFonts w:ascii="Cambria" w:eastAsia="MS ??" w:hAnsi="Cambria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66CF8"/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6CF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28</Words>
  <Characters>164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London hospitals</Company>
  <LinksUpToDate>false</LinksUpToDate>
  <CharactersWithSpaces>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Raymond Kao</dc:creator>
  <cp:lastModifiedBy>ltachado</cp:lastModifiedBy>
  <cp:revision>5</cp:revision>
  <dcterms:created xsi:type="dcterms:W3CDTF">2015-12-28T16:53:00Z</dcterms:created>
  <dcterms:modified xsi:type="dcterms:W3CDTF">2016-02-12T08:13:00Z</dcterms:modified>
</cp:coreProperties>
</file>