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25" w:rsidRDefault="00C57242" w:rsidP="00454825">
      <w:pPr>
        <w:rPr>
          <w:rFonts w:ascii="Times New Roman" w:eastAsia="Times New Roman" w:hAnsi="Times New Roman"/>
          <w:color w:val="000000"/>
        </w:rPr>
      </w:pPr>
      <w:r>
        <w:rPr>
          <w:rFonts w:ascii="Times New Roman" w:eastAsiaTheme="minorHAnsi" w:hAnsi="Times New Roman"/>
          <w:b/>
        </w:rPr>
        <w:t xml:space="preserve">Additional file 3: </w:t>
      </w:r>
      <w:r w:rsidR="00E22EA2" w:rsidRPr="000C78EC">
        <w:rPr>
          <w:rFonts w:ascii="Times New Roman" w:eastAsiaTheme="minorHAnsi" w:hAnsi="Times New Roman"/>
          <w:b/>
        </w:rPr>
        <w:t xml:space="preserve">Table </w:t>
      </w:r>
      <w:r>
        <w:rPr>
          <w:rFonts w:ascii="Times New Roman" w:eastAsiaTheme="minorHAnsi" w:hAnsi="Times New Roman"/>
          <w:b/>
        </w:rPr>
        <w:t>S</w:t>
      </w:r>
      <w:r w:rsidR="00E51B96">
        <w:rPr>
          <w:rFonts w:ascii="Times New Roman" w:eastAsiaTheme="minorHAnsi" w:hAnsi="Times New Roman"/>
          <w:b/>
        </w:rPr>
        <w:t>3</w:t>
      </w:r>
      <w:bookmarkStart w:id="0" w:name="_GoBack"/>
      <w:bookmarkEnd w:id="0"/>
      <w:r w:rsidR="0091171D">
        <w:rPr>
          <w:rFonts w:ascii="Times New Roman" w:eastAsiaTheme="minorHAnsi" w:hAnsi="Times New Roman"/>
          <w:b/>
        </w:rPr>
        <w:t>.</w:t>
      </w:r>
      <w:r w:rsidR="00454825">
        <w:rPr>
          <w:rFonts w:ascii="Times New Roman" w:eastAsiaTheme="minorHAnsi" w:hAnsi="Times New Roman"/>
          <w:b/>
        </w:rPr>
        <w:t xml:space="preserve"> </w:t>
      </w:r>
      <w:r w:rsidR="00454825">
        <w:rPr>
          <w:rFonts w:ascii="Times New Roman" w:eastAsiaTheme="minorHAnsi" w:hAnsi="Times New Roman"/>
        </w:rPr>
        <w:t>B</w:t>
      </w:r>
      <w:r w:rsidR="00454825" w:rsidRPr="00D32670">
        <w:rPr>
          <w:rFonts w:ascii="Times New Roman" w:eastAsia="Times New Roman" w:hAnsi="Times New Roman"/>
          <w:color w:val="000000"/>
        </w:rPr>
        <w:t>ootstrap sampling (500 and 1000 times) to estimate the opt</w:t>
      </w:r>
      <w:r w:rsidR="00454825">
        <w:rPr>
          <w:rFonts w:ascii="Times New Roman" w:eastAsia="Times New Roman" w:hAnsi="Times New Roman"/>
          <w:color w:val="000000"/>
        </w:rPr>
        <w:t xml:space="preserve">imism in the AUC (c-statistics) </w:t>
      </w:r>
      <w:r w:rsidR="00454825" w:rsidRPr="00D32670">
        <w:rPr>
          <w:rFonts w:ascii="Times New Roman" w:eastAsia="Times New Roman" w:hAnsi="Times New Roman"/>
          <w:color w:val="000000"/>
        </w:rPr>
        <w:t>based on the predicted outcomes from a logistic regression model.</w:t>
      </w:r>
    </w:p>
    <w:p w:rsidR="009F2E20" w:rsidRDefault="009F2E20" w:rsidP="009F2E20">
      <w:pPr>
        <w:rPr>
          <w:rFonts w:ascii="Times New Roman" w:eastAsia="Times New Roman" w:hAnsi="Times New Roman"/>
          <w:color w:val="000000"/>
        </w:rPr>
      </w:pPr>
    </w:p>
    <w:p w:rsidR="009F2E20" w:rsidRPr="009F2E20" w:rsidRDefault="009F2E20" w:rsidP="009F2E20">
      <w:pPr>
        <w:rPr>
          <w:rFonts w:ascii="Times New Roman" w:eastAsia="Times New Roman" w:hAnsi="Times New Roman"/>
          <w:color w:val="000000"/>
        </w:rPr>
      </w:pPr>
    </w:p>
    <w:p w:rsidR="009F2E20" w:rsidRDefault="009F2E20"/>
    <w:p w:rsidR="009F2E20" w:rsidRDefault="009F2E20"/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9F2E20" w:rsidTr="009F2E20">
        <w:tc>
          <w:tcPr>
            <w:tcW w:w="1596" w:type="dxa"/>
          </w:tcPr>
          <w:p w:rsidR="009F2E20" w:rsidRDefault="009F2E20">
            <w:r>
              <w:t>c-statistic</w:t>
            </w:r>
          </w:p>
        </w:tc>
        <w:tc>
          <w:tcPr>
            <w:tcW w:w="1596" w:type="dxa"/>
          </w:tcPr>
          <w:p w:rsidR="009F2E20" w:rsidRDefault="009F2E20">
            <w:r>
              <w:t xml:space="preserve">Bootstrap </w:t>
            </w:r>
            <w:r w:rsidR="00454825">
              <w:t>sampling</w:t>
            </w:r>
          </w:p>
        </w:tc>
        <w:tc>
          <w:tcPr>
            <w:tcW w:w="1596" w:type="dxa"/>
          </w:tcPr>
          <w:p w:rsidR="009F2E20" w:rsidRDefault="009F2E20">
            <w:r>
              <w:t>Mean AUC</w:t>
            </w:r>
          </w:p>
        </w:tc>
        <w:tc>
          <w:tcPr>
            <w:tcW w:w="1596" w:type="dxa"/>
          </w:tcPr>
          <w:p w:rsidR="009F2E20" w:rsidRDefault="009F2E20">
            <w:r>
              <w:t>Std Dev</w:t>
            </w:r>
          </w:p>
        </w:tc>
        <w:tc>
          <w:tcPr>
            <w:tcW w:w="1596" w:type="dxa"/>
          </w:tcPr>
          <w:p w:rsidR="009F2E20" w:rsidRDefault="009F2E20">
            <w:r>
              <w:t>Minimum AUC</w:t>
            </w:r>
          </w:p>
        </w:tc>
        <w:tc>
          <w:tcPr>
            <w:tcW w:w="1596" w:type="dxa"/>
          </w:tcPr>
          <w:p w:rsidR="009F2E20" w:rsidRDefault="009F2E20">
            <w:r>
              <w:t>Maximum AUC</w:t>
            </w:r>
          </w:p>
        </w:tc>
      </w:tr>
      <w:tr w:rsidR="009F2E20" w:rsidTr="009F2E20">
        <w:tc>
          <w:tcPr>
            <w:tcW w:w="1596" w:type="dxa"/>
          </w:tcPr>
          <w:p w:rsidR="009F2E20" w:rsidRDefault="009F2E20">
            <w:r>
              <w:t>C</w:t>
            </w:r>
          </w:p>
        </w:tc>
        <w:tc>
          <w:tcPr>
            <w:tcW w:w="1596" w:type="dxa"/>
          </w:tcPr>
          <w:p w:rsidR="009F2E20" w:rsidRDefault="009F2E20">
            <w:r>
              <w:t>500</w:t>
            </w:r>
          </w:p>
        </w:tc>
        <w:tc>
          <w:tcPr>
            <w:tcW w:w="1596" w:type="dxa"/>
          </w:tcPr>
          <w:p w:rsidR="009F2E20" w:rsidRDefault="009F2E20">
            <w:r>
              <w:t>0.775</w:t>
            </w:r>
          </w:p>
        </w:tc>
        <w:tc>
          <w:tcPr>
            <w:tcW w:w="1596" w:type="dxa"/>
          </w:tcPr>
          <w:p w:rsidR="009F2E20" w:rsidRDefault="009F2E20">
            <w:r>
              <w:t>0.006</w:t>
            </w:r>
          </w:p>
        </w:tc>
        <w:tc>
          <w:tcPr>
            <w:tcW w:w="1596" w:type="dxa"/>
          </w:tcPr>
          <w:p w:rsidR="009F2E20" w:rsidRDefault="009F2E20">
            <w:r>
              <w:t>0.785</w:t>
            </w:r>
          </w:p>
        </w:tc>
        <w:tc>
          <w:tcPr>
            <w:tcW w:w="1596" w:type="dxa"/>
          </w:tcPr>
          <w:p w:rsidR="009F2E20" w:rsidRDefault="009F2E20">
            <w:r>
              <w:t>0.790</w:t>
            </w:r>
          </w:p>
        </w:tc>
      </w:tr>
      <w:tr w:rsidR="009F2E20" w:rsidTr="009F2E20">
        <w:tc>
          <w:tcPr>
            <w:tcW w:w="1596" w:type="dxa"/>
          </w:tcPr>
          <w:p w:rsidR="009F2E20" w:rsidRDefault="009F2E20">
            <w:proofErr w:type="spellStart"/>
            <w:r>
              <w:t>C_Diff</w:t>
            </w:r>
            <w:proofErr w:type="spellEnd"/>
            <w:r>
              <w:t>_</w:t>
            </w:r>
          </w:p>
        </w:tc>
        <w:tc>
          <w:tcPr>
            <w:tcW w:w="1596" w:type="dxa"/>
          </w:tcPr>
          <w:p w:rsidR="009F2E20" w:rsidRDefault="009F2E20">
            <w:r>
              <w:t>500</w:t>
            </w:r>
          </w:p>
        </w:tc>
        <w:tc>
          <w:tcPr>
            <w:tcW w:w="1596" w:type="dxa"/>
          </w:tcPr>
          <w:p w:rsidR="009F2E20" w:rsidRDefault="009F2E20">
            <w:r>
              <w:t>0.003</w:t>
            </w:r>
          </w:p>
        </w:tc>
        <w:tc>
          <w:tcPr>
            <w:tcW w:w="1596" w:type="dxa"/>
          </w:tcPr>
          <w:p w:rsidR="009F2E20" w:rsidRDefault="009F2E20">
            <w:r>
              <w:t>0.006</w:t>
            </w:r>
          </w:p>
        </w:tc>
        <w:tc>
          <w:tcPr>
            <w:tcW w:w="1596" w:type="dxa"/>
          </w:tcPr>
          <w:p w:rsidR="009F2E20" w:rsidRDefault="009F2E20">
            <w:r>
              <w:t>-0.014</w:t>
            </w:r>
          </w:p>
        </w:tc>
        <w:tc>
          <w:tcPr>
            <w:tcW w:w="1596" w:type="dxa"/>
          </w:tcPr>
          <w:p w:rsidR="009F2E20" w:rsidRDefault="009F2E20">
            <w:r>
              <w:t>0.019</w:t>
            </w:r>
          </w:p>
        </w:tc>
      </w:tr>
      <w:tr w:rsidR="009F2E20" w:rsidTr="009F2E20">
        <w:tc>
          <w:tcPr>
            <w:tcW w:w="1596" w:type="dxa"/>
          </w:tcPr>
          <w:p w:rsidR="009F2E20" w:rsidRDefault="009F2E20">
            <w:r>
              <w:t>C</w:t>
            </w:r>
          </w:p>
        </w:tc>
        <w:tc>
          <w:tcPr>
            <w:tcW w:w="1596" w:type="dxa"/>
          </w:tcPr>
          <w:p w:rsidR="009F2E20" w:rsidRDefault="009F2E20">
            <w:r>
              <w:t>1000</w:t>
            </w:r>
          </w:p>
        </w:tc>
        <w:tc>
          <w:tcPr>
            <w:tcW w:w="1596" w:type="dxa"/>
          </w:tcPr>
          <w:p w:rsidR="009F2E20" w:rsidRDefault="009F2E20">
            <w:r>
              <w:t>0.775</w:t>
            </w:r>
          </w:p>
        </w:tc>
        <w:tc>
          <w:tcPr>
            <w:tcW w:w="1596" w:type="dxa"/>
          </w:tcPr>
          <w:p w:rsidR="009F2E20" w:rsidRDefault="009F2E20">
            <w:r>
              <w:t>0.006</w:t>
            </w:r>
          </w:p>
        </w:tc>
        <w:tc>
          <w:tcPr>
            <w:tcW w:w="1596" w:type="dxa"/>
          </w:tcPr>
          <w:p w:rsidR="009F2E20" w:rsidRDefault="009F2E20">
            <w:r>
              <w:t>0.757</w:t>
            </w:r>
          </w:p>
        </w:tc>
        <w:tc>
          <w:tcPr>
            <w:tcW w:w="1596" w:type="dxa"/>
          </w:tcPr>
          <w:p w:rsidR="009F2E20" w:rsidRDefault="009F2E20">
            <w:r>
              <w:t>0.791</w:t>
            </w:r>
          </w:p>
        </w:tc>
      </w:tr>
      <w:tr w:rsidR="009F2E20" w:rsidTr="009F2E20">
        <w:tc>
          <w:tcPr>
            <w:tcW w:w="1596" w:type="dxa"/>
          </w:tcPr>
          <w:p w:rsidR="009F2E20" w:rsidRDefault="009F2E20">
            <w:proofErr w:type="spellStart"/>
            <w:r>
              <w:t>C_Diff</w:t>
            </w:r>
            <w:proofErr w:type="spellEnd"/>
            <w:r>
              <w:t>_</w:t>
            </w:r>
          </w:p>
        </w:tc>
        <w:tc>
          <w:tcPr>
            <w:tcW w:w="1596" w:type="dxa"/>
          </w:tcPr>
          <w:p w:rsidR="009F2E20" w:rsidRDefault="009F2E20">
            <w:r>
              <w:t>1000</w:t>
            </w:r>
          </w:p>
        </w:tc>
        <w:tc>
          <w:tcPr>
            <w:tcW w:w="1596" w:type="dxa"/>
          </w:tcPr>
          <w:p w:rsidR="009F2E20" w:rsidRDefault="009F2E20">
            <w:r>
              <w:t>0.003</w:t>
            </w:r>
          </w:p>
        </w:tc>
        <w:tc>
          <w:tcPr>
            <w:tcW w:w="1596" w:type="dxa"/>
          </w:tcPr>
          <w:p w:rsidR="009F2E20" w:rsidRDefault="009F2E20">
            <w:r>
              <w:t>0.006</w:t>
            </w:r>
          </w:p>
        </w:tc>
        <w:tc>
          <w:tcPr>
            <w:tcW w:w="1596" w:type="dxa"/>
          </w:tcPr>
          <w:p w:rsidR="009F2E20" w:rsidRDefault="009F2E20">
            <w:r>
              <w:t>-0.015</w:t>
            </w:r>
          </w:p>
        </w:tc>
        <w:tc>
          <w:tcPr>
            <w:tcW w:w="1596" w:type="dxa"/>
          </w:tcPr>
          <w:p w:rsidR="009F2E20" w:rsidRDefault="009F2E20">
            <w:r>
              <w:t>0.019</w:t>
            </w:r>
          </w:p>
        </w:tc>
      </w:tr>
    </w:tbl>
    <w:p w:rsidR="009F2E20" w:rsidRDefault="009F2E20"/>
    <w:p w:rsidR="009F2E20" w:rsidRDefault="009F2E20"/>
    <w:p w:rsidR="00FB5F72" w:rsidRDefault="00FB5F72"/>
    <w:sectPr w:rsidR="00FB5F72" w:rsidSect="00F02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22EA2"/>
    <w:rsid w:val="000673D3"/>
    <w:rsid w:val="00101458"/>
    <w:rsid w:val="00170741"/>
    <w:rsid w:val="001F778F"/>
    <w:rsid w:val="001F7D43"/>
    <w:rsid w:val="00454825"/>
    <w:rsid w:val="004F29EC"/>
    <w:rsid w:val="00565F6B"/>
    <w:rsid w:val="00797EA6"/>
    <w:rsid w:val="008A7543"/>
    <w:rsid w:val="008B5FF1"/>
    <w:rsid w:val="0091171D"/>
    <w:rsid w:val="00915B06"/>
    <w:rsid w:val="009F2E20"/>
    <w:rsid w:val="00A01645"/>
    <w:rsid w:val="00AD2776"/>
    <w:rsid w:val="00BC5962"/>
    <w:rsid w:val="00C57242"/>
    <w:rsid w:val="00D15F0B"/>
    <w:rsid w:val="00DA4A36"/>
    <w:rsid w:val="00E22EA2"/>
    <w:rsid w:val="00E51B96"/>
    <w:rsid w:val="00F021F1"/>
    <w:rsid w:val="00FB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EA2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EA2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Kao</dc:creator>
  <cp:lastModifiedBy>ltachado</cp:lastModifiedBy>
  <cp:revision>8</cp:revision>
  <dcterms:created xsi:type="dcterms:W3CDTF">2015-08-02T16:43:00Z</dcterms:created>
  <dcterms:modified xsi:type="dcterms:W3CDTF">2016-02-12T08:13:00Z</dcterms:modified>
</cp:coreProperties>
</file>