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EE46F" w14:textId="79E9B58F" w:rsidR="00622625" w:rsidRPr="00A91863" w:rsidRDefault="00622625" w:rsidP="00622625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A91863">
        <w:rPr>
          <w:rFonts w:ascii="Times New Roman" w:hAnsi="Times New Roman"/>
          <w:b/>
          <w:sz w:val="24"/>
          <w:szCs w:val="24"/>
        </w:rPr>
        <w:t xml:space="preserve">Additional file </w:t>
      </w:r>
      <w:r w:rsidR="00224FE5" w:rsidRPr="00A91863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</w:p>
    <w:p w14:paraId="52878C85" w14:textId="4CA7EB35" w:rsidR="00B600FA" w:rsidRPr="00A91863" w:rsidRDefault="00B600FA" w:rsidP="00B600FA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A91863">
        <w:rPr>
          <w:rFonts w:ascii="Times New Roman" w:hAnsi="Times New Roman"/>
          <w:b/>
          <w:sz w:val="24"/>
          <w:szCs w:val="24"/>
        </w:rPr>
        <w:t>Table S3.</w:t>
      </w:r>
      <w:r w:rsidRPr="00A91863">
        <w:rPr>
          <w:rFonts w:ascii="Times New Roman" w:hAnsi="Times New Roman"/>
          <w:sz w:val="24"/>
          <w:szCs w:val="24"/>
        </w:rPr>
        <w:t xml:space="preserve"> Comorbidities and treatments before and after the stabilised </w:t>
      </w:r>
      <w:r w:rsidRPr="00A91863">
        <w:rPr>
          <w:rFonts w:ascii="Times New Roman" w:eastAsia="Yu Gothic" w:hAnsi="Times New Roman"/>
          <w:sz w:val="24"/>
          <w:szCs w:val="24"/>
        </w:rPr>
        <w:t>IPTW</w:t>
      </w:r>
      <w:r w:rsidRPr="00A91863">
        <w:rPr>
          <w:rFonts w:ascii="Times New Roman" w:hAnsi="Times New Roman"/>
          <w:sz w:val="24"/>
          <w:szCs w:val="24"/>
        </w:rPr>
        <w:t xml:space="preserve"> using propensity scores</w:t>
      </w:r>
      <w:r w:rsidRPr="00A91863">
        <w:rPr>
          <w:rFonts w:ascii="Times New Roman" w:hAnsi="Times New Roman"/>
          <w:sz w:val="24"/>
          <w:szCs w:val="24"/>
          <w:lang w:val="de-CH"/>
        </w:rPr>
        <w:t xml:space="preserve"> in the </w:t>
      </w:r>
      <w:r w:rsidRPr="00A91863">
        <w:rPr>
          <w:rFonts w:ascii="Times New Roman" w:hAnsi="Times New Roman"/>
          <w:sz w:val="24"/>
          <w:szCs w:val="24"/>
          <w:lang w:val="en-US"/>
        </w:rPr>
        <w:t>sensitivity analyses</w:t>
      </w:r>
      <w:r w:rsidR="000F3F2B" w:rsidRPr="00A91863">
        <w:rPr>
          <w:rFonts w:ascii="Times New Roman" w:hAnsi="Times New Roman"/>
          <w:sz w:val="24"/>
          <w:szCs w:val="24"/>
          <w:lang w:val="en-US"/>
        </w:rPr>
        <w:t xml:space="preserve"> 1</w:t>
      </w:r>
    </w:p>
    <w:tbl>
      <w:tblPr>
        <w:tblW w:w="133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76"/>
        <w:gridCol w:w="1436"/>
        <w:gridCol w:w="1985"/>
        <w:gridCol w:w="850"/>
        <w:gridCol w:w="259"/>
        <w:gridCol w:w="1476"/>
        <w:gridCol w:w="1843"/>
        <w:gridCol w:w="1134"/>
      </w:tblGrid>
      <w:tr w:rsidR="00A91863" w:rsidRPr="00A91863" w14:paraId="60E2FD12" w14:textId="77777777" w:rsidTr="00A31222">
        <w:trPr>
          <w:trHeight w:val="375"/>
        </w:trPr>
        <w:tc>
          <w:tcPr>
            <w:tcW w:w="4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D645C" w14:textId="77777777" w:rsidR="00533E79" w:rsidRPr="00A91863" w:rsidRDefault="00533E79" w:rsidP="00533E79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FFF0E" w14:textId="77777777" w:rsidR="00533E79" w:rsidRPr="00A91863" w:rsidRDefault="00533E79" w:rsidP="00533E79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All patients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8898F" w14:textId="77777777" w:rsidR="00533E79" w:rsidRPr="00A91863" w:rsidRDefault="00533E79" w:rsidP="00533E79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44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22C1C" w14:textId="77777777" w:rsidR="00533E79" w:rsidRPr="00A91863" w:rsidRDefault="00533E79" w:rsidP="00533E79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Patients after IPTW estimation</w:t>
            </w:r>
          </w:p>
        </w:tc>
      </w:tr>
      <w:tr w:rsidR="00A91863" w:rsidRPr="00A91863" w14:paraId="641AB791" w14:textId="77777777" w:rsidTr="00A31222">
        <w:trPr>
          <w:trHeight w:val="1500"/>
        </w:trPr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137FA4" w14:textId="77777777" w:rsidR="003213DE" w:rsidRPr="00A91863" w:rsidRDefault="003213DE" w:rsidP="003213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14AA32" w14:textId="396B8FB4" w:rsidR="003213DE" w:rsidRPr="00A91863" w:rsidRDefault="003213DE" w:rsidP="003213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</w:rPr>
              <w:t>PMX_S1 group</w:t>
            </w: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</w:rPr>
              <w:br/>
              <w:t>(n = 43)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D1FE20" w14:textId="08E08119" w:rsidR="003213DE" w:rsidRPr="00A91863" w:rsidRDefault="003213DE" w:rsidP="003213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mPSL</w:t>
            </w:r>
            <w:proofErr w:type="spellEnd"/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alone_S1 group</w:t>
            </w: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br/>
              <w:t>(n = 1509)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0F1A26" w14:textId="5FDCC010" w:rsidR="003213DE" w:rsidRPr="00A91863" w:rsidRDefault="003213DE" w:rsidP="003213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SMD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6AD57C" w14:textId="32306EED" w:rsidR="003213DE" w:rsidRPr="00A91863" w:rsidRDefault="003213DE" w:rsidP="003213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8CB9EE" w14:textId="44F33796" w:rsidR="003213DE" w:rsidRPr="00A91863" w:rsidRDefault="003213DE" w:rsidP="003213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</w:rPr>
              <w:t>PMX_S1 group</w:t>
            </w: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</w:rPr>
              <w:br/>
              <w:t>(n = 28)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C5CF07" w14:textId="708DE655" w:rsidR="003213DE" w:rsidRPr="00A91863" w:rsidRDefault="003213DE" w:rsidP="003213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mPSL</w:t>
            </w:r>
            <w:proofErr w:type="spellEnd"/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alone_S1 group</w:t>
            </w: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br/>
              <w:t>(n = 1539)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A42B36" w14:textId="4B0A87B9" w:rsidR="003213DE" w:rsidRPr="00A91863" w:rsidRDefault="003213DE" w:rsidP="003213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SMD</w:t>
            </w:r>
          </w:p>
        </w:tc>
      </w:tr>
      <w:tr w:rsidR="00A91863" w:rsidRPr="00A91863" w14:paraId="6D956EAC" w14:textId="77777777" w:rsidTr="00A31222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126BD" w14:textId="61EEABDA" w:rsidR="00E96BE8" w:rsidRPr="00A91863" w:rsidRDefault="00E96BE8" w:rsidP="00E96BE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Comorbidity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82488" w14:textId="77777777" w:rsidR="00E96BE8" w:rsidRPr="00A91863" w:rsidRDefault="00E96BE8" w:rsidP="00E96BE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E699F" w14:textId="77777777" w:rsidR="00E96BE8" w:rsidRPr="00A91863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6C81C" w14:textId="77777777" w:rsidR="00E96BE8" w:rsidRPr="00A91863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7C1BA" w14:textId="77777777" w:rsidR="00E96BE8" w:rsidRPr="00A91863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FB117" w14:textId="77777777" w:rsidR="00E96BE8" w:rsidRPr="00A91863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9CC38" w14:textId="77777777" w:rsidR="00E96BE8" w:rsidRPr="00A91863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C6CC4" w14:textId="77777777" w:rsidR="00E96BE8" w:rsidRPr="00A91863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A91863" w:rsidRPr="00A91863" w14:paraId="1364CB90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3A3AA" w14:textId="6EF225A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Bronchial asthma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68E2" w14:textId="446AB07D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9%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5B74" w14:textId="6E931A4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3135" w14:textId="3480D4F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13.1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7D57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87090" w14:textId="6488648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04C1" w14:textId="2780D44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A1BAE" w14:textId="1229763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−6.2</w:t>
            </w:r>
          </w:p>
        </w:tc>
      </w:tr>
      <w:tr w:rsidR="00A91863" w:rsidRPr="00A91863" w14:paraId="7802154D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215A0" w14:textId="1020419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bookmarkStart w:id="1" w:name="_Hlk90353157"/>
            <w:r w:rsidRPr="00A91863">
              <w:rPr>
                <w:rFonts w:ascii="Times New Roman" w:hAnsi="Times New Roman"/>
                <w:sz w:val="24"/>
                <w:szCs w:val="24"/>
              </w:rPr>
              <w:t>Chronic obstructive pulmonary disease</w:t>
            </w:r>
            <w:bookmarkEnd w:id="1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6B73" w14:textId="0EBFD21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E9D4" w14:textId="2F857CB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35B2" w14:textId="4D7652F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7.2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B2AC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C557C" w14:textId="46A43DF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8708E" w14:textId="0EA0324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2D0D3" w14:textId="7AED460D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−1.3</w:t>
            </w:r>
          </w:p>
        </w:tc>
      </w:tr>
      <w:tr w:rsidR="00A91863" w:rsidRPr="00A91863" w14:paraId="0C0BAF92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82556" w14:textId="448534E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Pneumonia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F930" w14:textId="109E6BC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9%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489B" w14:textId="22A7099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4C8C" w14:textId="1BC6902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−30.8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7725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8994" w14:textId="2420DF0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8C304" w14:textId="3009DC9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3889" w14:textId="454C2C7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−28.9</w:t>
            </w:r>
          </w:p>
        </w:tc>
      </w:tr>
      <w:tr w:rsidR="00A91863" w:rsidRPr="00A91863" w14:paraId="19F9F830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B38AD" w14:textId="64BBA61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Pulmonary embolism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0702" w14:textId="09D64951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C07A" w14:textId="0803743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DF9C" w14:textId="21224F1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−8.2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54F6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53C9" w14:textId="0DF936C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0794" w14:textId="13D9900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B680" w14:textId="14039C5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−7.8</w:t>
            </w:r>
          </w:p>
        </w:tc>
      </w:tr>
      <w:tr w:rsidR="00A91863" w:rsidRPr="00A91863" w14:paraId="611FB04D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2F8F2" w14:textId="46089BAD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Bronchiectasis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1588" w14:textId="1BF1D31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F666" w14:textId="24432C8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616D" w14:textId="30FA53D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−23.6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592F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179A" w14:textId="0512537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212EA" w14:textId="0520EFAC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C55AE" w14:textId="570B840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−23.9</w:t>
            </w:r>
          </w:p>
        </w:tc>
      </w:tr>
      <w:tr w:rsidR="00A91863" w:rsidRPr="00A91863" w14:paraId="2DBCE07D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B6DBD" w14:textId="37DA1B3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Pneumothorax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B77E" w14:textId="7D1CD75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095B" w14:textId="4FBEB98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C4D1" w14:textId="4F5A45D1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12.9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812F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BBA46" w14:textId="318D77A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CCDF" w14:textId="313F75E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5EC1" w14:textId="605B480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−0.9</w:t>
            </w:r>
          </w:p>
        </w:tc>
      </w:tr>
      <w:tr w:rsidR="00A91863" w:rsidRPr="00A91863" w14:paraId="314E723A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CF519" w14:textId="0490DCB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Lung cancer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AA2F" w14:textId="2F22FD7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8858" w14:textId="2A156A9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6571" w14:textId="2B67084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−4.2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9937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97B72" w14:textId="7C563E51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17B31" w14:textId="3CE6CC5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FBD50" w14:textId="63DF0EA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−24.1</w:t>
            </w:r>
          </w:p>
        </w:tc>
      </w:tr>
      <w:tr w:rsidR="00A91863" w:rsidRPr="00A91863" w14:paraId="442C8A41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0FA32" w14:textId="6F84EC5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 xml:space="preserve">Other types of cancer </w:t>
            </w:r>
            <w:r w:rsidRPr="00A91863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0733" w14:textId="3737E67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061B" w14:textId="1291948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2268" w14:textId="4158C0A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−1.7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DF80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04AB" w14:textId="445C4F5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05CA" w14:textId="195EADD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8DEEA" w14:textId="1A5416C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−8.2</w:t>
            </w:r>
          </w:p>
        </w:tc>
      </w:tr>
      <w:tr w:rsidR="00A91863" w:rsidRPr="00A91863" w14:paraId="08CC8501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4CDC15" w14:textId="7A70136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Disseminated intravascular coagulation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3E447" w14:textId="7ED2F3F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12%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938AD" w14:textId="7DE596A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05097" w14:textId="55354C9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15.8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0818D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F01E" w14:textId="5E84808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sz w:val="24"/>
                <w:szCs w:val="24"/>
                <w:highlight w:val="yellow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65F9" w14:textId="1C43EC4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sz w:val="24"/>
                <w:szCs w:val="24"/>
                <w:highlight w:val="yellow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C856" w14:textId="253B897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sz w:val="24"/>
                <w:szCs w:val="24"/>
                <w:highlight w:val="yellow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34.7</w:t>
            </w:r>
          </w:p>
        </w:tc>
      </w:tr>
      <w:tr w:rsidR="00A91863" w:rsidRPr="00A91863" w14:paraId="427E3CD2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0B1E2" w14:textId="56B587ED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Chronic heart failure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15E0" w14:textId="03AB008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30%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0611" w14:textId="6CE9E90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B642" w14:textId="78C7819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19.0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D406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C00C" w14:textId="4AEC498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6C58" w14:textId="02AAC3C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39AB" w14:textId="54CBB06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13.9</w:t>
            </w:r>
          </w:p>
        </w:tc>
      </w:tr>
      <w:tr w:rsidR="00A91863" w:rsidRPr="00A91863" w14:paraId="7E307C73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87B77" w14:textId="4153C45D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Acute coronary syndrome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2D84" w14:textId="085DEA2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FE04" w14:textId="1CEED4D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A9DB" w14:textId="4F83815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−11.6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1E90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3248" w14:textId="39657B6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BE84C" w14:textId="54F847B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7411" w14:textId="1FAD7D4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−26.2</w:t>
            </w:r>
          </w:p>
        </w:tc>
      </w:tr>
      <w:tr w:rsidR="00A91863" w:rsidRPr="00A91863" w14:paraId="51DE9D65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34489" w14:textId="4CAA4F3C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FFE1" w14:textId="147C98A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9%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38D9" w14:textId="36D4334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BC12" w14:textId="25DCBE0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−36.9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ACD7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CBE0C" w14:textId="61B56EA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3BBA3" w14:textId="523F313C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178E" w14:textId="348105E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26.0</w:t>
            </w:r>
          </w:p>
        </w:tc>
      </w:tr>
      <w:tr w:rsidR="00A91863" w:rsidRPr="00A91863" w14:paraId="6B3524E0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8FA70" w14:textId="1128A87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Stroke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9737" w14:textId="292D351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14D7" w14:textId="1BCA9E9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393F" w14:textId="3103CD9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−6.7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081E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745C2" w14:textId="006C09E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BFBAA" w14:textId="55C96D4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A0F1" w14:textId="0046BB0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3.1</w:t>
            </w:r>
          </w:p>
        </w:tc>
      </w:tr>
      <w:tr w:rsidR="00A91863" w:rsidRPr="00A91863" w14:paraId="24FA0015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491B8" w14:textId="39957F1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Renal failure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32DC" w14:textId="3C5EDBB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33%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F4DE" w14:textId="4F57341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C56A" w14:textId="18C33DB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54.9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220A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CABC1" w14:textId="2B95936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E7F4" w14:textId="0ECDF7F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3124" w14:textId="13BACC9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0.2</w:t>
            </w:r>
          </w:p>
        </w:tc>
      </w:tr>
      <w:tr w:rsidR="00A91863" w:rsidRPr="00A91863" w14:paraId="58003B0C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1DC7A" w14:textId="4A0B673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Liver dysfunction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0CA9" w14:textId="3F73F82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9%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8F27" w14:textId="2382897C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AA40" w14:textId="1522A63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16.5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4658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589CA" w14:textId="2426680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3F2D5" w14:textId="56AE5B1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7B750" w14:textId="0049367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21.1</w:t>
            </w:r>
          </w:p>
        </w:tc>
      </w:tr>
      <w:tr w:rsidR="00A91863" w:rsidRPr="00A91863" w14:paraId="7F35DD77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62409" w14:textId="081C843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Gastroesophageal reflux disease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3D97" w14:textId="0261172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BF45" w14:textId="6B4EE4D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85BF" w14:textId="5638EFD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−9.9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B566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C8B3" w14:textId="43E477D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28CF" w14:textId="6822D8D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665C" w14:textId="56AF2C9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−9.5</w:t>
            </w:r>
          </w:p>
        </w:tc>
      </w:tr>
      <w:tr w:rsidR="00A91863" w:rsidRPr="00A91863" w14:paraId="1DFAE77F" w14:textId="77777777" w:rsidTr="002A562D">
        <w:trPr>
          <w:trHeight w:val="375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E1CC9" w14:textId="075F12D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bookmarkStart w:id="2" w:name="_Hlk90353553"/>
            <w:r w:rsidRPr="00A91863">
              <w:rPr>
                <w:rFonts w:ascii="Times New Roman" w:hAnsi="Times New Roman"/>
                <w:sz w:val="24"/>
                <w:szCs w:val="24"/>
              </w:rPr>
              <w:t>Urinary tract infection</w:t>
            </w:r>
            <w:bookmarkEnd w:id="2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1CEB" w14:textId="04A4E79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2B4E" w14:textId="7F85FAA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1132" w14:textId="02427CE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−13.2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9E67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0BD32" w14:textId="52BB028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6F0AA" w14:textId="4FE15BF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BB13A" w14:textId="3742C5F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−13.1</w:t>
            </w:r>
          </w:p>
        </w:tc>
      </w:tr>
      <w:tr w:rsidR="00A91863" w:rsidRPr="00A91863" w14:paraId="41AB6DFF" w14:textId="77777777" w:rsidTr="00A31222">
        <w:trPr>
          <w:trHeight w:val="375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FBC6B" w14:textId="1D37EDFF" w:rsidR="0067536C" w:rsidRPr="00A91863" w:rsidRDefault="0067536C" w:rsidP="0067536C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Treatment within 3 days after hospitalisation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C2113" w14:textId="77777777" w:rsidR="0067536C" w:rsidRPr="00A91863" w:rsidRDefault="0067536C" w:rsidP="0067536C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DA553" w14:textId="77777777" w:rsidR="0067536C" w:rsidRPr="00A91863" w:rsidRDefault="0067536C" w:rsidP="0067536C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C4FAC" w14:textId="77777777" w:rsidR="0067536C" w:rsidRPr="00A91863" w:rsidRDefault="0067536C" w:rsidP="0067536C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95054" w14:textId="77777777" w:rsidR="0067536C" w:rsidRPr="00A91863" w:rsidRDefault="0067536C" w:rsidP="0067536C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A91863" w:rsidRPr="00A91863" w14:paraId="416486E2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68A7B46A" w14:textId="2454112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Haemodialysis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2C1D" w14:textId="14C9E67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21%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13B4" w14:textId="70908DD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9897" w14:textId="6D4F499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57.6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952D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B24B" w14:textId="505166B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C403" w14:textId="27AB5CD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55A0" w14:textId="0731AA7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−6.8</w:t>
            </w:r>
          </w:p>
        </w:tc>
      </w:tr>
      <w:tr w:rsidR="00A91863" w:rsidRPr="00A91863" w14:paraId="2EBCFFF4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489768F0" w14:textId="5DBC177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 xml:space="preserve">High-flow </w:t>
            </w:r>
            <w:r w:rsidRPr="00A91863">
              <w:rPr>
                <w:rFonts w:ascii="Times New Roman" w:hAnsi="Times New Roman"/>
                <w:sz w:val="24"/>
                <w:szCs w:val="24"/>
              </w:rPr>
              <w:t>nasal cannula </w:t>
            </w: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oxygen therapy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A683" w14:textId="7DB70BA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DBF0" w14:textId="21F9A6F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52D7" w14:textId="638CAEC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−30.7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D4FB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509D" w14:textId="544B060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9700D" w14:textId="2663B11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C7478" w14:textId="283DC4B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−31.8</w:t>
            </w:r>
          </w:p>
        </w:tc>
      </w:tr>
      <w:tr w:rsidR="00A91863" w:rsidRPr="00A91863" w14:paraId="748F2EB5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578479F3" w14:textId="016056A1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Ampicillin/</w:t>
            </w:r>
            <w:proofErr w:type="spellStart"/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sulbactam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3D51" w14:textId="552299C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19%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FE55" w14:textId="5C55C33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B54F" w14:textId="15C64BB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13.8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548C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41EDC" w14:textId="3BB99E91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808B" w14:textId="675F1EE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01054" w14:textId="405E91F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−2.1</w:t>
            </w:r>
          </w:p>
        </w:tc>
      </w:tr>
      <w:tr w:rsidR="00A91863" w:rsidRPr="00A91863" w14:paraId="6467A23D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33FFC330" w14:textId="4DEBF80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Tazobactam</w:t>
            </w:r>
            <w:proofErr w:type="spellEnd"/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/piperacillin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DA2E" w14:textId="6F23E02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23%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1D6F" w14:textId="1087D0B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F594" w14:textId="7353980C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7.5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08D3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89398" w14:textId="70F5002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2FB53" w14:textId="4DBCADB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4F1B" w14:textId="2E3D49E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10.6</w:t>
            </w:r>
          </w:p>
        </w:tc>
      </w:tr>
      <w:tr w:rsidR="00A91863" w:rsidRPr="00A91863" w14:paraId="70FA8529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76C7D96B" w14:textId="17E469DD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 xml:space="preserve">Broad spectrum </w:t>
            </w: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sym w:font="Symbol" w:char="F062"/>
            </w: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-lactam antibiotics</w:t>
            </w:r>
            <w:r w:rsidRPr="00A91863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E736" w14:textId="3920CE7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63%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00DE" w14:textId="3E649B2D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4767" w14:textId="68FD0C21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21.0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EC8B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B7E31" w14:textId="1F4B673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4F4A4" w14:textId="3748652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A256D" w14:textId="675992B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−32.9</w:t>
            </w:r>
          </w:p>
        </w:tc>
      </w:tr>
      <w:tr w:rsidR="00A91863" w:rsidRPr="00A91863" w14:paraId="6A2F87F9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55D3696F" w14:textId="01DBB21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Fluoroquinolone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A4C3" w14:textId="0FB33A8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35%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93B9" w14:textId="4B8FF3F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F39A" w14:textId="4EC72CEC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5.2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3B28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29B2" w14:textId="21EAC91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8C65" w14:textId="7767721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AECEA" w14:textId="192B53D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4.7</w:t>
            </w:r>
          </w:p>
        </w:tc>
      </w:tr>
      <w:tr w:rsidR="00A91863" w:rsidRPr="00A91863" w14:paraId="4262312B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3C8059C9" w14:textId="4555366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Anti-MRSA drug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574D" w14:textId="6C83A60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F24D" w14:textId="302B671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38D4" w14:textId="658DE3D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−20.8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1A73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63F3" w14:textId="190877C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147A2" w14:textId="7A6DB0A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5C9F9" w14:textId="73E3C1B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−21.3</w:t>
            </w:r>
          </w:p>
        </w:tc>
      </w:tr>
      <w:tr w:rsidR="00A91863" w:rsidRPr="00A91863" w14:paraId="088C3179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4C05250C" w14:textId="4FDDBCC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Noradrenaline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22CF" w14:textId="325225B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5D28" w14:textId="281655EC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880C" w14:textId="4A1338E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3.3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F6E5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0946C" w14:textId="5F95842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AB5FF" w14:textId="1F116F7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CB69" w14:textId="7BA622B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−10.8</w:t>
            </w:r>
          </w:p>
        </w:tc>
      </w:tr>
      <w:tr w:rsidR="00A91863" w:rsidRPr="00A91863" w14:paraId="47F4DA61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05529686" w14:textId="572AAA3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Hydrocortisone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428F" w14:textId="685C292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4469" w14:textId="4ECA158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4F88" w14:textId="737F391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−21.5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D0A7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4BA5" w14:textId="00C76FB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BC87" w14:textId="3F1DAF1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5ABD" w14:textId="4907928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−20.9</w:t>
            </w:r>
          </w:p>
        </w:tc>
      </w:tr>
      <w:tr w:rsidR="00A91863" w:rsidRPr="00A91863" w14:paraId="26BEB7FA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176A8D4A" w14:textId="556A0B3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Cyclophosphamide (intravenous)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FF63" w14:textId="3DFFF21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58F3" w14:textId="7D9BDDF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2FFB" w14:textId="0A8BA67D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−4.8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7185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E424" w14:textId="5A384C9C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1769" w14:textId="762BE39B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0B48" w14:textId="64565BE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−16.8</w:t>
            </w:r>
          </w:p>
        </w:tc>
      </w:tr>
      <w:tr w:rsidR="00A91863" w:rsidRPr="00A91863" w14:paraId="4CEDC96B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7DA4BE2B" w14:textId="7E90675A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Tacrolimus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7B59" w14:textId="5BB6D60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C565" w14:textId="35DE53B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9926" w14:textId="48E8EBE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−11.0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F808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C31B6" w14:textId="02AD89E1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BDD12" w14:textId="4F36744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E018" w14:textId="5BA72ED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−36.2</w:t>
            </w:r>
          </w:p>
        </w:tc>
      </w:tr>
      <w:tr w:rsidR="00A91863" w:rsidRPr="00A91863" w14:paraId="2AE89A94" w14:textId="77777777" w:rsidTr="002A562D">
        <w:trPr>
          <w:trHeight w:val="360"/>
        </w:trPr>
        <w:tc>
          <w:tcPr>
            <w:tcW w:w="4376" w:type="dxa"/>
            <w:shd w:val="clear" w:color="auto" w:fill="auto"/>
            <w:noWrap/>
            <w:hideMark/>
          </w:tcPr>
          <w:p w14:paraId="5954D966" w14:textId="36CA727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Pirfenidone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FB7E" w14:textId="3B6409CF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D7A8" w14:textId="316218A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1B6C" w14:textId="5E7A76E4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5.3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04CF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8355F" w14:textId="57CB471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2B84" w14:textId="5BDF6AB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65505" w14:textId="789D2425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−9.9</w:t>
            </w:r>
          </w:p>
        </w:tc>
      </w:tr>
      <w:tr w:rsidR="00A91863" w:rsidRPr="00A91863" w14:paraId="123CC10C" w14:textId="77777777" w:rsidTr="002A562D">
        <w:trPr>
          <w:trHeight w:val="375"/>
        </w:trPr>
        <w:tc>
          <w:tcPr>
            <w:tcW w:w="4376" w:type="dxa"/>
            <w:shd w:val="clear" w:color="auto" w:fill="auto"/>
            <w:noWrap/>
            <w:hideMark/>
          </w:tcPr>
          <w:p w14:paraId="387ED99C" w14:textId="329F3FD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Nintedanib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1833" w14:textId="450EC7F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5743" w14:textId="7B2EF641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6D33" w14:textId="6E4897B6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−12.1</w:t>
            </w:r>
          </w:p>
        </w:tc>
        <w:tc>
          <w:tcPr>
            <w:tcW w:w="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F86C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8C183C" w14:textId="3A85111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8A76D6" w14:textId="448FAEC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FDBCB2" w14:textId="71DFB2B3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−12.4</w:t>
            </w:r>
          </w:p>
        </w:tc>
      </w:tr>
      <w:tr w:rsidR="00A91863" w:rsidRPr="00A91863" w14:paraId="350BB1E6" w14:textId="77777777" w:rsidTr="002A562D">
        <w:trPr>
          <w:trHeight w:val="375"/>
        </w:trPr>
        <w:tc>
          <w:tcPr>
            <w:tcW w:w="43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C6AEAB" w14:textId="61F10CFE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A91863">
              <w:rPr>
                <w:rFonts w:ascii="Times New Roman" w:hAnsi="Times New Roman"/>
                <w:kern w:val="0"/>
                <w:sz w:val="24"/>
                <w:szCs w:val="24"/>
              </w:rPr>
              <w:t>Furosemide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7B0A2" w14:textId="3DE67DE0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020E0" w14:textId="64B9434C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A0C0A" w14:textId="1B2FF088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4.1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CAD3A" w14:textId="77777777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E82DC" w14:textId="7E30303D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26%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1EDDE8" w14:textId="3458D339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33D8A9" w14:textId="385AF602" w:rsidR="002A562D" w:rsidRPr="00A91863" w:rsidRDefault="002A562D" w:rsidP="002A562D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A91863">
              <w:rPr>
                <w:rFonts w:ascii="Times New Roman" w:eastAsia="Yu Gothic" w:hAnsi="Times New Roman"/>
                <w:sz w:val="24"/>
                <w:szCs w:val="24"/>
              </w:rPr>
              <w:t>−16.9</w:t>
            </w:r>
          </w:p>
        </w:tc>
      </w:tr>
    </w:tbl>
    <w:p w14:paraId="2BA6D439" w14:textId="77777777" w:rsidR="000F3F2B" w:rsidRPr="00A91863" w:rsidRDefault="000F3F2B" w:rsidP="000F3F2B">
      <w:pPr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bookmarkStart w:id="3" w:name="_Hlk139713043"/>
      <w:r w:rsidRPr="00A91863">
        <w:rPr>
          <w:rFonts w:ascii="Times New Roman" w:hAnsi="Times New Roman"/>
          <w:sz w:val="24"/>
          <w:szCs w:val="24"/>
        </w:rPr>
        <w:t>Data were presented as n (%)</w:t>
      </w:r>
    </w:p>
    <w:p w14:paraId="3A286B18" w14:textId="77777777" w:rsidR="000F3F2B" w:rsidRPr="00A91863" w:rsidRDefault="000F3F2B" w:rsidP="000F3F2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A91863">
        <w:rPr>
          <w:rFonts w:ascii="Times New Roman" w:hAnsi="Times New Roman"/>
          <w:sz w:val="24"/>
          <w:szCs w:val="24"/>
        </w:rPr>
        <w:t>IPTW, inverse probability of treatment weighting; PMX, polymyxin B-</w:t>
      </w:r>
      <w:r w:rsidRPr="00A91863">
        <w:rPr>
          <w:rFonts w:ascii="Times New Roman" w:hAnsi="Times New Roman"/>
          <w:bCs/>
          <w:sz w:val="24"/>
          <w:szCs w:val="24"/>
        </w:rPr>
        <w:t>immobilised</w:t>
      </w:r>
      <w:r w:rsidRPr="00A91863">
        <w:rPr>
          <w:rFonts w:ascii="Times New Roman" w:hAnsi="Times New Roman"/>
          <w:sz w:val="24"/>
          <w:szCs w:val="24"/>
        </w:rPr>
        <w:t xml:space="preserve"> fibre column; </w:t>
      </w:r>
      <w:proofErr w:type="spellStart"/>
      <w:r w:rsidRPr="00A91863">
        <w:rPr>
          <w:rFonts w:ascii="Times New Roman" w:hAnsi="Times New Roman"/>
          <w:sz w:val="24"/>
          <w:szCs w:val="24"/>
        </w:rPr>
        <w:t>mPSL</w:t>
      </w:r>
      <w:proofErr w:type="spellEnd"/>
      <w:r w:rsidRPr="00A91863">
        <w:rPr>
          <w:rFonts w:ascii="Times New Roman" w:hAnsi="Times New Roman"/>
          <w:sz w:val="24"/>
          <w:szCs w:val="24"/>
        </w:rPr>
        <w:t xml:space="preserve">, methylprednisolone; SMD, standardised mean difference; MRSA, methicillin-resistant </w:t>
      </w:r>
      <w:r w:rsidRPr="00A91863">
        <w:rPr>
          <w:rFonts w:ascii="Times New Roman" w:hAnsi="Times New Roman"/>
          <w:i/>
          <w:sz w:val="24"/>
          <w:szCs w:val="24"/>
        </w:rPr>
        <w:t>Staphylococcus aureus</w:t>
      </w:r>
    </w:p>
    <w:p w14:paraId="3BA15022" w14:textId="77777777" w:rsidR="000F3F2B" w:rsidRPr="00A91863" w:rsidRDefault="000F3F2B" w:rsidP="000F3F2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A91863">
        <w:rPr>
          <w:rFonts w:ascii="Times New Roman" w:hAnsi="Times New Roman" w:hint="eastAsia"/>
          <w:kern w:val="0"/>
          <w:sz w:val="24"/>
          <w:szCs w:val="24"/>
          <w:vertAlign w:val="superscript"/>
        </w:rPr>
        <w:t>a</w:t>
      </w:r>
      <w:r w:rsidRPr="00A91863">
        <w:rPr>
          <w:rFonts w:ascii="Times New Roman" w:hAnsi="Times New Roman"/>
          <w:sz w:val="24"/>
          <w:szCs w:val="24"/>
        </w:rPr>
        <w:t xml:space="preserve"> Detailed information in Additional file 2: Table S1</w:t>
      </w:r>
      <w:bookmarkEnd w:id="3"/>
    </w:p>
    <w:p w14:paraId="09828564" w14:textId="4069C3F2" w:rsidR="00B600FA" w:rsidRPr="00A91863" w:rsidRDefault="000F3F2B" w:rsidP="000F3F2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A91863">
        <w:rPr>
          <w:rFonts w:ascii="Times New Roman" w:hAnsi="Times New Roman"/>
          <w:kern w:val="0"/>
          <w:sz w:val="24"/>
          <w:szCs w:val="24"/>
          <w:vertAlign w:val="superscript"/>
        </w:rPr>
        <w:t>b</w:t>
      </w:r>
      <w:r w:rsidRPr="00A91863">
        <w:rPr>
          <w:rFonts w:ascii="Times New Roman" w:hAnsi="Times New Roman"/>
          <w:kern w:val="0"/>
          <w:sz w:val="24"/>
          <w:szCs w:val="24"/>
        </w:rPr>
        <w:t xml:space="preserve"> Third-generation cephalosporin, fourth-generation cephalosporin and carbapenem</w:t>
      </w:r>
    </w:p>
    <w:sectPr w:rsidR="00B600FA" w:rsidRPr="00A91863" w:rsidSect="00B600FA">
      <w:headerReference w:type="default" r:id="rId19"/>
      <w:pgSz w:w="16838" w:h="11906" w:orient="landscape" w:code="9"/>
      <w:pgMar w:top="1701" w:right="1701" w:bottom="1701" w:left="1701" w:header="709" w:footer="709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C0C3C" w14:textId="77777777" w:rsidR="00E17097" w:rsidRDefault="00E17097">
      <w:pPr>
        <w:spacing w:before="0" w:after="0" w:line="240" w:lineRule="auto"/>
      </w:pPr>
      <w:r>
        <w:separator/>
      </w:r>
    </w:p>
  </w:endnote>
  <w:endnote w:type="continuationSeparator" w:id="0">
    <w:p w14:paraId="75B682B6" w14:textId="77777777" w:rsidR="00E17097" w:rsidRDefault="00E17097">
      <w:pPr>
        <w:spacing w:before="0" w:after="0" w:line="240" w:lineRule="auto"/>
      </w:pPr>
      <w:r>
        <w:continuationSeparator/>
      </w:r>
    </w:p>
  </w:endnote>
  <w:endnote w:type="continuationNotice" w:id="1">
    <w:p w14:paraId="176DE91E" w14:textId="77777777" w:rsidR="00E17097" w:rsidRDefault="00E170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8F4F" w14:textId="77777777" w:rsidR="00E17097" w:rsidRPr="00D76DA6" w:rsidRDefault="00E17097" w:rsidP="00D76DA6">
      <w:pPr>
        <w:pStyle w:val="Footer"/>
      </w:pPr>
    </w:p>
  </w:footnote>
  <w:footnote w:type="continuationSeparator" w:id="0">
    <w:p w14:paraId="40B3B185" w14:textId="77777777" w:rsidR="00E17097" w:rsidRDefault="00E17097">
      <w:pPr>
        <w:spacing w:before="0" w:after="0" w:line="240" w:lineRule="auto"/>
      </w:pPr>
      <w:r>
        <w:continuationSeparator/>
      </w:r>
    </w:p>
  </w:footnote>
  <w:footnote w:type="continuationNotice" w:id="1">
    <w:p w14:paraId="580A013D" w14:textId="77777777" w:rsidR="00E17097" w:rsidRDefault="00E1709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7541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762A6A" w14:textId="1B3363E1" w:rsidR="00E17097" w:rsidRPr="00AE1822" w:rsidRDefault="00E17097" w:rsidP="00AE1822">
        <w:pPr>
          <w:pStyle w:val="Header"/>
          <w:spacing w:line="240" w:lineRule="auto"/>
          <w:jc w:val="right"/>
          <w:rPr>
            <w:sz w:val="24"/>
            <w:szCs w:val="24"/>
          </w:rPr>
        </w:pPr>
        <w:r w:rsidRPr="00AE1822">
          <w:rPr>
            <w:sz w:val="24"/>
            <w:szCs w:val="24"/>
          </w:rPr>
          <w:fldChar w:fldCharType="begin"/>
        </w:r>
        <w:r w:rsidRPr="00AE1822">
          <w:rPr>
            <w:sz w:val="24"/>
            <w:szCs w:val="24"/>
          </w:rPr>
          <w:instrText>PAGE   \* MERGEFORMAT</w:instrText>
        </w:r>
        <w:r w:rsidRPr="00AE1822">
          <w:rPr>
            <w:sz w:val="24"/>
            <w:szCs w:val="24"/>
          </w:rPr>
          <w:fldChar w:fldCharType="separate"/>
        </w:r>
        <w:r w:rsidR="00A91863" w:rsidRPr="00A91863">
          <w:rPr>
            <w:noProof/>
            <w:sz w:val="24"/>
            <w:szCs w:val="24"/>
            <w:lang w:val="ja-JP"/>
          </w:rPr>
          <w:t>2</w:t>
        </w:r>
        <w:r w:rsidRPr="00AE1822">
          <w:rPr>
            <w:sz w:val="24"/>
            <w:szCs w:val="24"/>
          </w:rPr>
          <w:fldChar w:fldCharType="end"/>
        </w:r>
      </w:p>
    </w:sdtContent>
  </w:sdt>
  <w:p w14:paraId="1445F090" w14:textId="77777777" w:rsidR="00E17097" w:rsidRDefault="00E170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5CF"/>
    <w:multiLevelType w:val="multilevel"/>
    <w:tmpl w:val="70EE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16F89"/>
    <w:multiLevelType w:val="multilevel"/>
    <w:tmpl w:val="3D1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A4332E"/>
    <w:multiLevelType w:val="hybridMultilevel"/>
    <w:tmpl w:val="8FA66126"/>
    <w:lvl w:ilvl="0" w:tplc="FC28538C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6B7816"/>
    <w:multiLevelType w:val="hybridMultilevel"/>
    <w:tmpl w:val="568A6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AC2839"/>
    <w:multiLevelType w:val="hybridMultilevel"/>
    <w:tmpl w:val="81168974"/>
    <w:lvl w:ilvl="0" w:tplc="527A61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D358B4"/>
    <w:multiLevelType w:val="hybridMultilevel"/>
    <w:tmpl w:val="1088A7DC"/>
    <w:lvl w:ilvl="0" w:tplc="39C83948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63123B"/>
    <w:multiLevelType w:val="hybridMultilevel"/>
    <w:tmpl w:val="315E56D4"/>
    <w:lvl w:ilvl="0" w:tplc="8D42C4D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97E3A54"/>
    <w:multiLevelType w:val="hybridMultilevel"/>
    <w:tmpl w:val="DEBA416C"/>
    <w:lvl w:ilvl="0" w:tplc="12A6DDCE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C9671E"/>
    <w:multiLevelType w:val="multilevel"/>
    <w:tmpl w:val="77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9B255C"/>
    <w:multiLevelType w:val="multilevel"/>
    <w:tmpl w:val="DA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E60E8"/>
    <w:multiLevelType w:val="hybridMultilevel"/>
    <w:tmpl w:val="56EC36C2"/>
    <w:lvl w:ilvl="0" w:tplc="89F4E63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000DDA"/>
    <w:multiLevelType w:val="multilevel"/>
    <w:tmpl w:val="52D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70A"/>
    <w:multiLevelType w:val="multilevel"/>
    <w:tmpl w:val="96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1A504A"/>
    <w:multiLevelType w:val="hybridMultilevel"/>
    <w:tmpl w:val="B524DB9C"/>
    <w:lvl w:ilvl="0" w:tplc="F25A2BAC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095C6C"/>
    <w:multiLevelType w:val="hybridMultilevel"/>
    <w:tmpl w:val="CF1C1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432"/>
    <w:multiLevelType w:val="multilevel"/>
    <w:tmpl w:val="93B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227724"/>
    <w:multiLevelType w:val="multilevel"/>
    <w:tmpl w:val="BF0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C22D7"/>
    <w:multiLevelType w:val="multilevel"/>
    <w:tmpl w:val="94A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E77B7"/>
    <w:multiLevelType w:val="multilevel"/>
    <w:tmpl w:val="DCA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B3C1453"/>
    <w:multiLevelType w:val="multilevel"/>
    <w:tmpl w:val="D13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34DE5"/>
    <w:multiLevelType w:val="multilevel"/>
    <w:tmpl w:val="44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61945"/>
    <w:multiLevelType w:val="hybridMultilevel"/>
    <w:tmpl w:val="EA52F420"/>
    <w:lvl w:ilvl="0" w:tplc="A40A873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B3537D9"/>
    <w:multiLevelType w:val="hybridMultilevel"/>
    <w:tmpl w:val="6414DBB0"/>
    <w:lvl w:ilvl="0" w:tplc="CB54DB0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5C421C46"/>
    <w:multiLevelType w:val="multilevel"/>
    <w:tmpl w:val="C3A2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B43E3"/>
    <w:multiLevelType w:val="hybridMultilevel"/>
    <w:tmpl w:val="E9E0C49A"/>
    <w:lvl w:ilvl="0" w:tplc="5A9C8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7E915E1"/>
    <w:multiLevelType w:val="multilevel"/>
    <w:tmpl w:val="2C3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05FAF"/>
    <w:multiLevelType w:val="hybridMultilevel"/>
    <w:tmpl w:val="57ACC848"/>
    <w:lvl w:ilvl="0" w:tplc="8490F24E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357DC"/>
    <w:multiLevelType w:val="hybridMultilevel"/>
    <w:tmpl w:val="C8782FC2"/>
    <w:lvl w:ilvl="0" w:tplc="A488843E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AF626A1"/>
    <w:multiLevelType w:val="multilevel"/>
    <w:tmpl w:val="3F6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C6A02"/>
    <w:multiLevelType w:val="hybridMultilevel"/>
    <w:tmpl w:val="5D60C400"/>
    <w:lvl w:ilvl="0" w:tplc="9F9A6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306027"/>
    <w:multiLevelType w:val="hybridMultilevel"/>
    <w:tmpl w:val="4FB2ED94"/>
    <w:lvl w:ilvl="0" w:tplc="0BD65C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5E05944"/>
    <w:multiLevelType w:val="hybridMultilevel"/>
    <w:tmpl w:val="DC4251FE"/>
    <w:lvl w:ilvl="0" w:tplc="03308D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AF5573C"/>
    <w:multiLevelType w:val="hybridMultilevel"/>
    <w:tmpl w:val="8BF0F4A6"/>
    <w:lvl w:ilvl="0" w:tplc="4D54E74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B3A348C"/>
    <w:multiLevelType w:val="hybridMultilevel"/>
    <w:tmpl w:val="5F2808AA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7B925347"/>
    <w:multiLevelType w:val="multilevel"/>
    <w:tmpl w:val="1D1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6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0"/>
  </w:num>
  <w:num w:numId="16">
    <w:abstractNumId w:val="31"/>
  </w:num>
  <w:num w:numId="17">
    <w:abstractNumId w:val="14"/>
  </w:num>
  <w:num w:numId="18">
    <w:abstractNumId w:val="2"/>
  </w:num>
  <w:num w:numId="19">
    <w:abstractNumId w:val="26"/>
  </w:num>
  <w:num w:numId="20">
    <w:abstractNumId w:val="3"/>
  </w:num>
  <w:num w:numId="21">
    <w:abstractNumId w:val="29"/>
  </w:num>
  <w:num w:numId="22">
    <w:abstractNumId w:val="13"/>
  </w:num>
  <w:num w:numId="23">
    <w:abstractNumId w:val="24"/>
  </w:num>
  <w:num w:numId="24">
    <w:abstractNumId w:val="5"/>
  </w:num>
  <w:num w:numId="25">
    <w:abstractNumId w:val="7"/>
  </w:num>
  <w:num w:numId="26">
    <w:abstractNumId w:val="16"/>
  </w:num>
  <w:num w:numId="27">
    <w:abstractNumId w:val="20"/>
  </w:num>
  <w:num w:numId="28">
    <w:abstractNumId w:val="25"/>
  </w:num>
  <w:num w:numId="29">
    <w:abstractNumId w:val="28"/>
  </w:num>
  <w:num w:numId="30">
    <w:abstractNumId w:val="17"/>
  </w:num>
  <w:num w:numId="31">
    <w:abstractNumId w:val="23"/>
  </w:num>
  <w:num w:numId="32">
    <w:abstractNumId w:val="11"/>
  </w:num>
  <w:num w:numId="33">
    <w:abstractNumId w:val="19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PH" w:vendorID="64" w:dllVersion="0" w:nlCheck="1" w:checkStyle="0"/>
  <w:activeWritingStyle w:appName="MSWord" w:lang="en-PH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E0"/>
    <w:rsid w:val="0000074E"/>
    <w:rsid w:val="00002F59"/>
    <w:rsid w:val="000030C4"/>
    <w:rsid w:val="00003C95"/>
    <w:rsid w:val="00004D1B"/>
    <w:rsid w:val="000071EF"/>
    <w:rsid w:val="00007851"/>
    <w:rsid w:val="00010051"/>
    <w:rsid w:val="00012AFB"/>
    <w:rsid w:val="00012F4B"/>
    <w:rsid w:val="000141F8"/>
    <w:rsid w:val="00014705"/>
    <w:rsid w:val="000167C6"/>
    <w:rsid w:val="00016D36"/>
    <w:rsid w:val="00017524"/>
    <w:rsid w:val="000204B9"/>
    <w:rsid w:val="00020697"/>
    <w:rsid w:val="000220A0"/>
    <w:rsid w:val="000230C0"/>
    <w:rsid w:val="00023B9E"/>
    <w:rsid w:val="00023D83"/>
    <w:rsid w:val="0002404D"/>
    <w:rsid w:val="00024B99"/>
    <w:rsid w:val="0002636D"/>
    <w:rsid w:val="000266DC"/>
    <w:rsid w:val="00026FAC"/>
    <w:rsid w:val="0002787D"/>
    <w:rsid w:val="0003001A"/>
    <w:rsid w:val="00031853"/>
    <w:rsid w:val="0003350C"/>
    <w:rsid w:val="000343A6"/>
    <w:rsid w:val="00035FE8"/>
    <w:rsid w:val="0003603D"/>
    <w:rsid w:val="000362EF"/>
    <w:rsid w:val="00036996"/>
    <w:rsid w:val="000416B7"/>
    <w:rsid w:val="000422DA"/>
    <w:rsid w:val="00042C24"/>
    <w:rsid w:val="00043467"/>
    <w:rsid w:val="0004445D"/>
    <w:rsid w:val="000446E7"/>
    <w:rsid w:val="000451E9"/>
    <w:rsid w:val="0004684A"/>
    <w:rsid w:val="00046BD2"/>
    <w:rsid w:val="00047F2B"/>
    <w:rsid w:val="00051E2A"/>
    <w:rsid w:val="0005257F"/>
    <w:rsid w:val="000537F5"/>
    <w:rsid w:val="00053CB1"/>
    <w:rsid w:val="00054494"/>
    <w:rsid w:val="00054F1F"/>
    <w:rsid w:val="00055FE7"/>
    <w:rsid w:val="00057C7D"/>
    <w:rsid w:val="00060AF5"/>
    <w:rsid w:val="000618CF"/>
    <w:rsid w:val="00062154"/>
    <w:rsid w:val="00063B6A"/>
    <w:rsid w:val="00066205"/>
    <w:rsid w:val="00066573"/>
    <w:rsid w:val="00071A06"/>
    <w:rsid w:val="00071C41"/>
    <w:rsid w:val="00072930"/>
    <w:rsid w:val="00072AFB"/>
    <w:rsid w:val="00074ED8"/>
    <w:rsid w:val="00075B49"/>
    <w:rsid w:val="00077B61"/>
    <w:rsid w:val="00077E3E"/>
    <w:rsid w:val="00081697"/>
    <w:rsid w:val="00082C14"/>
    <w:rsid w:val="00083741"/>
    <w:rsid w:val="00084D5C"/>
    <w:rsid w:val="000860BD"/>
    <w:rsid w:val="00091069"/>
    <w:rsid w:val="000915DB"/>
    <w:rsid w:val="000946B4"/>
    <w:rsid w:val="000959B6"/>
    <w:rsid w:val="000974A8"/>
    <w:rsid w:val="00097BC8"/>
    <w:rsid w:val="000A130C"/>
    <w:rsid w:val="000A1690"/>
    <w:rsid w:val="000A18E7"/>
    <w:rsid w:val="000A28CF"/>
    <w:rsid w:val="000A2D09"/>
    <w:rsid w:val="000A32C4"/>
    <w:rsid w:val="000A3400"/>
    <w:rsid w:val="000A3DF8"/>
    <w:rsid w:val="000A434D"/>
    <w:rsid w:val="000A614E"/>
    <w:rsid w:val="000B141C"/>
    <w:rsid w:val="000B18FA"/>
    <w:rsid w:val="000B56CC"/>
    <w:rsid w:val="000B5A64"/>
    <w:rsid w:val="000B65F4"/>
    <w:rsid w:val="000B6E36"/>
    <w:rsid w:val="000B7F9A"/>
    <w:rsid w:val="000C1A1B"/>
    <w:rsid w:val="000C2480"/>
    <w:rsid w:val="000C4A62"/>
    <w:rsid w:val="000C68B1"/>
    <w:rsid w:val="000C7193"/>
    <w:rsid w:val="000C7BBB"/>
    <w:rsid w:val="000D01E0"/>
    <w:rsid w:val="000D0565"/>
    <w:rsid w:val="000D0626"/>
    <w:rsid w:val="000D13EB"/>
    <w:rsid w:val="000D28F3"/>
    <w:rsid w:val="000D357F"/>
    <w:rsid w:val="000D4D09"/>
    <w:rsid w:val="000D4F7C"/>
    <w:rsid w:val="000D53EB"/>
    <w:rsid w:val="000D631A"/>
    <w:rsid w:val="000D7200"/>
    <w:rsid w:val="000E0A09"/>
    <w:rsid w:val="000E110B"/>
    <w:rsid w:val="000E1E49"/>
    <w:rsid w:val="000E2F7A"/>
    <w:rsid w:val="000E3007"/>
    <w:rsid w:val="000E4A8E"/>
    <w:rsid w:val="000E50CE"/>
    <w:rsid w:val="000E5102"/>
    <w:rsid w:val="000E66E6"/>
    <w:rsid w:val="000E7D81"/>
    <w:rsid w:val="000F0377"/>
    <w:rsid w:val="000F0A72"/>
    <w:rsid w:val="000F1E89"/>
    <w:rsid w:val="000F1EA6"/>
    <w:rsid w:val="000F230E"/>
    <w:rsid w:val="000F3F2B"/>
    <w:rsid w:val="000F4ECA"/>
    <w:rsid w:val="000F6F00"/>
    <w:rsid w:val="000F7264"/>
    <w:rsid w:val="000F79FF"/>
    <w:rsid w:val="000F7B36"/>
    <w:rsid w:val="00100AEA"/>
    <w:rsid w:val="001014D7"/>
    <w:rsid w:val="001016AA"/>
    <w:rsid w:val="00103C24"/>
    <w:rsid w:val="00104A3A"/>
    <w:rsid w:val="00105320"/>
    <w:rsid w:val="001055BA"/>
    <w:rsid w:val="00105720"/>
    <w:rsid w:val="00107BF6"/>
    <w:rsid w:val="00110B40"/>
    <w:rsid w:val="00114535"/>
    <w:rsid w:val="001149E9"/>
    <w:rsid w:val="00116A3C"/>
    <w:rsid w:val="00116D60"/>
    <w:rsid w:val="00117001"/>
    <w:rsid w:val="00117D0D"/>
    <w:rsid w:val="00117D18"/>
    <w:rsid w:val="00120077"/>
    <w:rsid w:val="00122E09"/>
    <w:rsid w:val="00124ECB"/>
    <w:rsid w:val="00125FC3"/>
    <w:rsid w:val="0012673C"/>
    <w:rsid w:val="00131489"/>
    <w:rsid w:val="00132C46"/>
    <w:rsid w:val="00132E33"/>
    <w:rsid w:val="001343B6"/>
    <w:rsid w:val="001358DD"/>
    <w:rsid w:val="00135DD4"/>
    <w:rsid w:val="00135F9F"/>
    <w:rsid w:val="00136554"/>
    <w:rsid w:val="00137234"/>
    <w:rsid w:val="001375A9"/>
    <w:rsid w:val="001375BC"/>
    <w:rsid w:val="001416CE"/>
    <w:rsid w:val="00141AF5"/>
    <w:rsid w:val="00141E61"/>
    <w:rsid w:val="00142418"/>
    <w:rsid w:val="0014344B"/>
    <w:rsid w:val="00143881"/>
    <w:rsid w:val="00144EA6"/>
    <w:rsid w:val="00145728"/>
    <w:rsid w:val="00145DE7"/>
    <w:rsid w:val="00147762"/>
    <w:rsid w:val="00150B2F"/>
    <w:rsid w:val="00150BBA"/>
    <w:rsid w:val="00150DA0"/>
    <w:rsid w:val="00151091"/>
    <w:rsid w:val="00151425"/>
    <w:rsid w:val="0015191B"/>
    <w:rsid w:val="00151E0C"/>
    <w:rsid w:val="001533FD"/>
    <w:rsid w:val="00153C5F"/>
    <w:rsid w:val="0015425B"/>
    <w:rsid w:val="00154739"/>
    <w:rsid w:val="001548D7"/>
    <w:rsid w:val="00155F82"/>
    <w:rsid w:val="0015686D"/>
    <w:rsid w:val="00156F5F"/>
    <w:rsid w:val="00157389"/>
    <w:rsid w:val="00160A3E"/>
    <w:rsid w:val="00162C32"/>
    <w:rsid w:val="00162E28"/>
    <w:rsid w:val="00162F5B"/>
    <w:rsid w:val="001630C8"/>
    <w:rsid w:val="00163375"/>
    <w:rsid w:val="00163F5C"/>
    <w:rsid w:val="00164325"/>
    <w:rsid w:val="001646B2"/>
    <w:rsid w:val="00164F14"/>
    <w:rsid w:val="00167E0B"/>
    <w:rsid w:val="00170DBE"/>
    <w:rsid w:val="00172311"/>
    <w:rsid w:val="00174EA7"/>
    <w:rsid w:val="00176A8A"/>
    <w:rsid w:val="00181299"/>
    <w:rsid w:val="00182849"/>
    <w:rsid w:val="001836E4"/>
    <w:rsid w:val="00184406"/>
    <w:rsid w:val="00184854"/>
    <w:rsid w:val="00184A04"/>
    <w:rsid w:val="001857F8"/>
    <w:rsid w:val="0018593A"/>
    <w:rsid w:val="001878F1"/>
    <w:rsid w:val="00191E1B"/>
    <w:rsid w:val="00192885"/>
    <w:rsid w:val="0019343D"/>
    <w:rsid w:val="00193928"/>
    <w:rsid w:val="0019552F"/>
    <w:rsid w:val="00196B62"/>
    <w:rsid w:val="0019766A"/>
    <w:rsid w:val="001A0045"/>
    <w:rsid w:val="001A0531"/>
    <w:rsid w:val="001A08B8"/>
    <w:rsid w:val="001A2C6F"/>
    <w:rsid w:val="001A49EF"/>
    <w:rsid w:val="001A6C82"/>
    <w:rsid w:val="001A7382"/>
    <w:rsid w:val="001A78CC"/>
    <w:rsid w:val="001B1210"/>
    <w:rsid w:val="001B17AE"/>
    <w:rsid w:val="001B1D7D"/>
    <w:rsid w:val="001B27A3"/>
    <w:rsid w:val="001B2DEC"/>
    <w:rsid w:val="001B30FA"/>
    <w:rsid w:val="001B314C"/>
    <w:rsid w:val="001B3E58"/>
    <w:rsid w:val="001B4620"/>
    <w:rsid w:val="001B52F3"/>
    <w:rsid w:val="001B5C29"/>
    <w:rsid w:val="001B6444"/>
    <w:rsid w:val="001B6920"/>
    <w:rsid w:val="001B720D"/>
    <w:rsid w:val="001B73D5"/>
    <w:rsid w:val="001B7E19"/>
    <w:rsid w:val="001C0A69"/>
    <w:rsid w:val="001C173D"/>
    <w:rsid w:val="001C19C2"/>
    <w:rsid w:val="001C2A72"/>
    <w:rsid w:val="001C6229"/>
    <w:rsid w:val="001C639C"/>
    <w:rsid w:val="001C6909"/>
    <w:rsid w:val="001C7393"/>
    <w:rsid w:val="001C74BA"/>
    <w:rsid w:val="001D0DB3"/>
    <w:rsid w:val="001D3C8E"/>
    <w:rsid w:val="001D4191"/>
    <w:rsid w:val="001D4DE9"/>
    <w:rsid w:val="001D5332"/>
    <w:rsid w:val="001D689B"/>
    <w:rsid w:val="001D6D6E"/>
    <w:rsid w:val="001D6D93"/>
    <w:rsid w:val="001D71B2"/>
    <w:rsid w:val="001E15F6"/>
    <w:rsid w:val="001E34F2"/>
    <w:rsid w:val="001E3C81"/>
    <w:rsid w:val="001E419E"/>
    <w:rsid w:val="001E55C6"/>
    <w:rsid w:val="001E6025"/>
    <w:rsid w:val="001E635F"/>
    <w:rsid w:val="001F1043"/>
    <w:rsid w:val="001F14C8"/>
    <w:rsid w:val="001F1F86"/>
    <w:rsid w:val="001F29E8"/>
    <w:rsid w:val="001F3D1F"/>
    <w:rsid w:val="001F3D38"/>
    <w:rsid w:val="001F52EE"/>
    <w:rsid w:val="001F6D66"/>
    <w:rsid w:val="002006EF"/>
    <w:rsid w:val="0020173D"/>
    <w:rsid w:val="0020353E"/>
    <w:rsid w:val="0020545D"/>
    <w:rsid w:val="00206A31"/>
    <w:rsid w:val="00206AB3"/>
    <w:rsid w:val="002073A5"/>
    <w:rsid w:val="00207C9D"/>
    <w:rsid w:val="002102DF"/>
    <w:rsid w:val="0021065E"/>
    <w:rsid w:val="00211321"/>
    <w:rsid w:val="002115BE"/>
    <w:rsid w:val="00211D6C"/>
    <w:rsid w:val="002131C7"/>
    <w:rsid w:val="002159EE"/>
    <w:rsid w:val="0021637A"/>
    <w:rsid w:val="00216699"/>
    <w:rsid w:val="0021670C"/>
    <w:rsid w:val="00216D71"/>
    <w:rsid w:val="00216F30"/>
    <w:rsid w:val="002172CC"/>
    <w:rsid w:val="002206D5"/>
    <w:rsid w:val="00220C94"/>
    <w:rsid w:val="0022103C"/>
    <w:rsid w:val="002219EC"/>
    <w:rsid w:val="00222816"/>
    <w:rsid w:val="00222964"/>
    <w:rsid w:val="00223192"/>
    <w:rsid w:val="00224A01"/>
    <w:rsid w:val="00224A58"/>
    <w:rsid w:val="00224FE5"/>
    <w:rsid w:val="00225803"/>
    <w:rsid w:val="00225AE5"/>
    <w:rsid w:val="00226EB6"/>
    <w:rsid w:val="0022797A"/>
    <w:rsid w:val="00227B09"/>
    <w:rsid w:val="0023065C"/>
    <w:rsid w:val="00230DDA"/>
    <w:rsid w:val="00230DFD"/>
    <w:rsid w:val="0023186B"/>
    <w:rsid w:val="00231BED"/>
    <w:rsid w:val="00233220"/>
    <w:rsid w:val="0023495C"/>
    <w:rsid w:val="00235CEF"/>
    <w:rsid w:val="002402BE"/>
    <w:rsid w:val="002417AB"/>
    <w:rsid w:val="002426FA"/>
    <w:rsid w:val="00242AA2"/>
    <w:rsid w:val="00242C54"/>
    <w:rsid w:val="00244EE2"/>
    <w:rsid w:val="00246BDE"/>
    <w:rsid w:val="00250C13"/>
    <w:rsid w:val="002514D1"/>
    <w:rsid w:val="002518D2"/>
    <w:rsid w:val="00252E30"/>
    <w:rsid w:val="00252FB7"/>
    <w:rsid w:val="00253301"/>
    <w:rsid w:val="002536F3"/>
    <w:rsid w:val="002536F6"/>
    <w:rsid w:val="002539C1"/>
    <w:rsid w:val="00254527"/>
    <w:rsid w:val="00254D5D"/>
    <w:rsid w:val="0025573D"/>
    <w:rsid w:val="00255F6C"/>
    <w:rsid w:val="00257075"/>
    <w:rsid w:val="00261353"/>
    <w:rsid w:val="00261DBD"/>
    <w:rsid w:val="0026236B"/>
    <w:rsid w:val="00263B86"/>
    <w:rsid w:val="0026488D"/>
    <w:rsid w:val="0026493A"/>
    <w:rsid w:val="00264D6E"/>
    <w:rsid w:val="002652C8"/>
    <w:rsid w:val="00265D6B"/>
    <w:rsid w:val="002662FC"/>
    <w:rsid w:val="0026633F"/>
    <w:rsid w:val="002667E0"/>
    <w:rsid w:val="00270719"/>
    <w:rsid w:val="002709A8"/>
    <w:rsid w:val="00270FFB"/>
    <w:rsid w:val="00272A15"/>
    <w:rsid w:val="0027308F"/>
    <w:rsid w:val="002733E6"/>
    <w:rsid w:val="00273A57"/>
    <w:rsid w:val="00274B3A"/>
    <w:rsid w:val="002807A2"/>
    <w:rsid w:val="00280DEE"/>
    <w:rsid w:val="00282C7D"/>
    <w:rsid w:val="00283C6F"/>
    <w:rsid w:val="00286E52"/>
    <w:rsid w:val="00287696"/>
    <w:rsid w:val="002921F3"/>
    <w:rsid w:val="002927F6"/>
    <w:rsid w:val="00292D5F"/>
    <w:rsid w:val="0029401C"/>
    <w:rsid w:val="002963E4"/>
    <w:rsid w:val="00296F16"/>
    <w:rsid w:val="002973ED"/>
    <w:rsid w:val="0029746F"/>
    <w:rsid w:val="002A0FCB"/>
    <w:rsid w:val="002A15A9"/>
    <w:rsid w:val="002A1994"/>
    <w:rsid w:val="002A299C"/>
    <w:rsid w:val="002A375E"/>
    <w:rsid w:val="002A39CC"/>
    <w:rsid w:val="002A42E6"/>
    <w:rsid w:val="002A460D"/>
    <w:rsid w:val="002A53E1"/>
    <w:rsid w:val="002A562D"/>
    <w:rsid w:val="002A614A"/>
    <w:rsid w:val="002A6CE6"/>
    <w:rsid w:val="002A7669"/>
    <w:rsid w:val="002A7ABF"/>
    <w:rsid w:val="002A7F7A"/>
    <w:rsid w:val="002B1DF2"/>
    <w:rsid w:val="002B392A"/>
    <w:rsid w:val="002B3BCE"/>
    <w:rsid w:val="002B6C21"/>
    <w:rsid w:val="002B76CA"/>
    <w:rsid w:val="002B76F9"/>
    <w:rsid w:val="002B7D87"/>
    <w:rsid w:val="002C005A"/>
    <w:rsid w:val="002C02CB"/>
    <w:rsid w:val="002C1AC0"/>
    <w:rsid w:val="002C1E1D"/>
    <w:rsid w:val="002C2125"/>
    <w:rsid w:val="002C2679"/>
    <w:rsid w:val="002C285D"/>
    <w:rsid w:val="002C2D7E"/>
    <w:rsid w:val="002C3FA6"/>
    <w:rsid w:val="002C55D5"/>
    <w:rsid w:val="002C5B20"/>
    <w:rsid w:val="002D02D3"/>
    <w:rsid w:val="002D070C"/>
    <w:rsid w:val="002D1F3E"/>
    <w:rsid w:val="002D2ACB"/>
    <w:rsid w:val="002D310C"/>
    <w:rsid w:val="002D3AF3"/>
    <w:rsid w:val="002D3B2A"/>
    <w:rsid w:val="002D3DD3"/>
    <w:rsid w:val="002D566F"/>
    <w:rsid w:val="002D6F17"/>
    <w:rsid w:val="002D7971"/>
    <w:rsid w:val="002E0E16"/>
    <w:rsid w:val="002E4C46"/>
    <w:rsid w:val="002E59EA"/>
    <w:rsid w:val="002E6F82"/>
    <w:rsid w:val="002E74D5"/>
    <w:rsid w:val="002F33D7"/>
    <w:rsid w:val="002F3B71"/>
    <w:rsid w:val="002F4103"/>
    <w:rsid w:val="002F42DF"/>
    <w:rsid w:val="002F4392"/>
    <w:rsid w:val="002F497A"/>
    <w:rsid w:val="002F4B25"/>
    <w:rsid w:val="002F4DFD"/>
    <w:rsid w:val="002F60B2"/>
    <w:rsid w:val="002F7777"/>
    <w:rsid w:val="0030031E"/>
    <w:rsid w:val="00300E9D"/>
    <w:rsid w:val="00301F35"/>
    <w:rsid w:val="00301F8F"/>
    <w:rsid w:val="00302E35"/>
    <w:rsid w:val="00303CA4"/>
    <w:rsid w:val="00303E8C"/>
    <w:rsid w:val="0030414D"/>
    <w:rsid w:val="0030435B"/>
    <w:rsid w:val="0030575D"/>
    <w:rsid w:val="00306AED"/>
    <w:rsid w:val="00306D0F"/>
    <w:rsid w:val="00307773"/>
    <w:rsid w:val="003106FD"/>
    <w:rsid w:val="00310A02"/>
    <w:rsid w:val="00310E03"/>
    <w:rsid w:val="00311CF5"/>
    <w:rsid w:val="003123A2"/>
    <w:rsid w:val="00313321"/>
    <w:rsid w:val="00313B40"/>
    <w:rsid w:val="0031770D"/>
    <w:rsid w:val="00317A32"/>
    <w:rsid w:val="003201DA"/>
    <w:rsid w:val="00320A2D"/>
    <w:rsid w:val="003213DE"/>
    <w:rsid w:val="0032227A"/>
    <w:rsid w:val="003229FE"/>
    <w:rsid w:val="00324778"/>
    <w:rsid w:val="003249CE"/>
    <w:rsid w:val="00325C45"/>
    <w:rsid w:val="003268E1"/>
    <w:rsid w:val="003315EA"/>
    <w:rsid w:val="00332004"/>
    <w:rsid w:val="00332220"/>
    <w:rsid w:val="00334313"/>
    <w:rsid w:val="00334409"/>
    <w:rsid w:val="00334F56"/>
    <w:rsid w:val="0033501C"/>
    <w:rsid w:val="0033504E"/>
    <w:rsid w:val="0033683B"/>
    <w:rsid w:val="003370F5"/>
    <w:rsid w:val="00337D13"/>
    <w:rsid w:val="00341915"/>
    <w:rsid w:val="003426AF"/>
    <w:rsid w:val="003432B6"/>
    <w:rsid w:val="00343B18"/>
    <w:rsid w:val="00345EB2"/>
    <w:rsid w:val="00346E21"/>
    <w:rsid w:val="00350619"/>
    <w:rsid w:val="00354874"/>
    <w:rsid w:val="0035521D"/>
    <w:rsid w:val="00355916"/>
    <w:rsid w:val="00355989"/>
    <w:rsid w:val="00356A26"/>
    <w:rsid w:val="00356B8E"/>
    <w:rsid w:val="00361BBD"/>
    <w:rsid w:val="00361C4D"/>
    <w:rsid w:val="00362631"/>
    <w:rsid w:val="00362D16"/>
    <w:rsid w:val="0036421A"/>
    <w:rsid w:val="003642E4"/>
    <w:rsid w:val="003645CA"/>
    <w:rsid w:val="0036627C"/>
    <w:rsid w:val="003665D9"/>
    <w:rsid w:val="00366762"/>
    <w:rsid w:val="00366F5A"/>
    <w:rsid w:val="00367B8D"/>
    <w:rsid w:val="00367CD8"/>
    <w:rsid w:val="00367F2D"/>
    <w:rsid w:val="00370DB8"/>
    <w:rsid w:val="003717C9"/>
    <w:rsid w:val="00371EEA"/>
    <w:rsid w:val="00372B86"/>
    <w:rsid w:val="00373328"/>
    <w:rsid w:val="00373B5E"/>
    <w:rsid w:val="00374AA6"/>
    <w:rsid w:val="00374F61"/>
    <w:rsid w:val="00375C5B"/>
    <w:rsid w:val="003765B3"/>
    <w:rsid w:val="00376FE3"/>
    <w:rsid w:val="00377F59"/>
    <w:rsid w:val="003802FA"/>
    <w:rsid w:val="0038065E"/>
    <w:rsid w:val="00383135"/>
    <w:rsid w:val="00383402"/>
    <w:rsid w:val="00383D6D"/>
    <w:rsid w:val="00386C84"/>
    <w:rsid w:val="003870E3"/>
    <w:rsid w:val="00392F7F"/>
    <w:rsid w:val="0039385E"/>
    <w:rsid w:val="0039473A"/>
    <w:rsid w:val="003948F8"/>
    <w:rsid w:val="0039501D"/>
    <w:rsid w:val="00395A07"/>
    <w:rsid w:val="00395B1C"/>
    <w:rsid w:val="0039664C"/>
    <w:rsid w:val="00396E51"/>
    <w:rsid w:val="00397557"/>
    <w:rsid w:val="00397BCC"/>
    <w:rsid w:val="003A158D"/>
    <w:rsid w:val="003A19BD"/>
    <w:rsid w:val="003A35F6"/>
    <w:rsid w:val="003A3D55"/>
    <w:rsid w:val="003A42C9"/>
    <w:rsid w:val="003A4920"/>
    <w:rsid w:val="003A53AA"/>
    <w:rsid w:val="003A73D6"/>
    <w:rsid w:val="003B05A3"/>
    <w:rsid w:val="003B17A9"/>
    <w:rsid w:val="003B2B0F"/>
    <w:rsid w:val="003B3804"/>
    <w:rsid w:val="003B4302"/>
    <w:rsid w:val="003B43E4"/>
    <w:rsid w:val="003B4560"/>
    <w:rsid w:val="003B4D9D"/>
    <w:rsid w:val="003B5763"/>
    <w:rsid w:val="003B67DA"/>
    <w:rsid w:val="003B7FD4"/>
    <w:rsid w:val="003C05E0"/>
    <w:rsid w:val="003C0DBE"/>
    <w:rsid w:val="003C0E75"/>
    <w:rsid w:val="003C1A9B"/>
    <w:rsid w:val="003C23B2"/>
    <w:rsid w:val="003C2BA6"/>
    <w:rsid w:val="003C37AE"/>
    <w:rsid w:val="003C54EE"/>
    <w:rsid w:val="003C5C23"/>
    <w:rsid w:val="003C6224"/>
    <w:rsid w:val="003C63C6"/>
    <w:rsid w:val="003C7576"/>
    <w:rsid w:val="003D0D23"/>
    <w:rsid w:val="003D0F8F"/>
    <w:rsid w:val="003D1F97"/>
    <w:rsid w:val="003D21D2"/>
    <w:rsid w:val="003D2477"/>
    <w:rsid w:val="003D2698"/>
    <w:rsid w:val="003D5896"/>
    <w:rsid w:val="003D65F1"/>
    <w:rsid w:val="003D6B51"/>
    <w:rsid w:val="003E05B2"/>
    <w:rsid w:val="003E0EF3"/>
    <w:rsid w:val="003E114E"/>
    <w:rsid w:val="003E21A4"/>
    <w:rsid w:val="003E240C"/>
    <w:rsid w:val="003E26F7"/>
    <w:rsid w:val="003E3A24"/>
    <w:rsid w:val="003E6526"/>
    <w:rsid w:val="003E6AA3"/>
    <w:rsid w:val="003E6F9B"/>
    <w:rsid w:val="003E71A6"/>
    <w:rsid w:val="003E7442"/>
    <w:rsid w:val="003F0666"/>
    <w:rsid w:val="003F09AF"/>
    <w:rsid w:val="003F2E20"/>
    <w:rsid w:val="003F359D"/>
    <w:rsid w:val="003F469C"/>
    <w:rsid w:val="003F52B1"/>
    <w:rsid w:val="003F640B"/>
    <w:rsid w:val="003F65E7"/>
    <w:rsid w:val="003F6EEE"/>
    <w:rsid w:val="00403283"/>
    <w:rsid w:val="004040E9"/>
    <w:rsid w:val="00405193"/>
    <w:rsid w:val="0040596B"/>
    <w:rsid w:val="00405F11"/>
    <w:rsid w:val="004065D3"/>
    <w:rsid w:val="00407516"/>
    <w:rsid w:val="00407FD0"/>
    <w:rsid w:val="0041010F"/>
    <w:rsid w:val="004102CF"/>
    <w:rsid w:val="00411A00"/>
    <w:rsid w:val="00413AD2"/>
    <w:rsid w:val="00414307"/>
    <w:rsid w:val="00414350"/>
    <w:rsid w:val="0041473C"/>
    <w:rsid w:val="00414C31"/>
    <w:rsid w:val="0041666C"/>
    <w:rsid w:val="0041796A"/>
    <w:rsid w:val="0042011E"/>
    <w:rsid w:val="0042048E"/>
    <w:rsid w:val="00421435"/>
    <w:rsid w:val="0042161A"/>
    <w:rsid w:val="0042165B"/>
    <w:rsid w:val="00421916"/>
    <w:rsid w:val="004223E1"/>
    <w:rsid w:val="0042252F"/>
    <w:rsid w:val="00422A07"/>
    <w:rsid w:val="004230FA"/>
    <w:rsid w:val="00423C75"/>
    <w:rsid w:val="004243D1"/>
    <w:rsid w:val="00426F74"/>
    <w:rsid w:val="0043173D"/>
    <w:rsid w:val="004322A3"/>
    <w:rsid w:val="0043274A"/>
    <w:rsid w:val="004335FC"/>
    <w:rsid w:val="00433A3E"/>
    <w:rsid w:val="00433AB3"/>
    <w:rsid w:val="00433C09"/>
    <w:rsid w:val="00433DD8"/>
    <w:rsid w:val="0043545B"/>
    <w:rsid w:val="00435854"/>
    <w:rsid w:val="004378B1"/>
    <w:rsid w:val="00441FAC"/>
    <w:rsid w:val="004434F3"/>
    <w:rsid w:val="00443877"/>
    <w:rsid w:val="00443B6B"/>
    <w:rsid w:val="00444C17"/>
    <w:rsid w:val="004468D9"/>
    <w:rsid w:val="00446C74"/>
    <w:rsid w:val="0045188A"/>
    <w:rsid w:val="00451C7A"/>
    <w:rsid w:val="0045317F"/>
    <w:rsid w:val="004531B2"/>
    <w:rsid w:val="00455869"/>
    <w:rsid w:val="00456332"/>
    <w:rsid w:val="0046041D"/>
    <w:rsid w:val="00460C6E"/>
    <w:rsid w:val="00461730"/>
    <w:rsid w:val="00461EAE"/>
    <w:rsid w:val="00462598"/>
    <w:rsid w:val="004629DD"/>
    <w:rsid w:val="00463299"/>
    <w:rsid w:val="00463E75"/>
    <w:rsid w:val="004669DB"/>
    <w:rsid w:val="004678F3"/>
    <w:rsid w:val="004714D9"/>
    <w:rsid w:val="0047168D"/>
    <w:rsid w:val="00472334"/>
    <w:rsid w:val="0047412E"/>
    <w:rsid w:val="004756E0"/>
    <w:rsid w:val="004765F6"/>
    <w:rsid w:val="00476802"/>
    <w:rsid w:val="0047699B"/>
    <w:rsid w:val="00480090"/>
    <w:rsid w:val="00481F31"/>
    <w:rsid w:val="00482875"/>
    <w:rsid w:val="00484C94"/>
    <w:rsid w:val="00486883"/>
    <w:rsid w:val="00486CA4"/>
    <w:rsid w:val="00486DA8"/>
    <w:rsid w:val="00487C73"/>
    <w:rsid w:val="0049016D"/>
    <w:rsid w:val="00491A0B"/>
    <w:rsid w:val="00492C06"/>
    <w:rsid w:val="004946AE"/>
    <w:rsid w:val="00494B43"/>
    <w:rsid w:val="00495DF0"/>
    <w:rsid w:val="00495EEA"/>
    <w:rsid w:val="00496F7E"/>
    <w:rsid w:val="0049704B"/>
    <w:rsid w:val="004A0B5D"/>
    <w:rsid w:val="004A0E3B"/>
    <w:rsid w:val="004A2065"/>
    <w:rsid w:val="004A25E1"/>
    <w:rsid w:val="004A37FD"/>
    <w:rsid w:val="004A4341"/>
    <w:rsid w:val="004A4C8D"/>
    <w:rsid w:val="004A623E"/>
    <w:rsid w:val="004A62B8"/>
    <w:rsid w:val="004B0FBB"/>
    <w:rsid w:val="004B16AD"/>
    <w:rsid w:val="004B1E86"/>
    <w:rsid w:val="004B3442"/>
    <w:rsid w:val="004B3575"/>
    <w:rsid w:val="004B36AA"/>
    <w:rsid w:val="004B3E37"/>
    <w:rsid w:val="004B4F4A"/>
    <w:rsid w:val="004B559E"/>
    <w:rsid w:val="004B6300"/>
    <w:rsid w:val="004B6782"/>
    <w:rsid w:val="004B6A28"/>
    <w:rsid w:val="004B6F81"/>
    <w:rsid w:val="004B72AE"/>
    <w:rsid w:val="004B758F"/>
    <w:rsid w:val="004C2D55"/>
    <w:rsid w:val="004C37D9"/>
    <w:rsid w:val="004C3A83"/>
    <w:rsid w:val="004C4215"/>
    <w:rsid w:val="004C5810"/>
    <w:rsid w:val="004C59D9"/>
    <w:rsid w:val="004C6BF1"/>
    <w:rsid w:val="004D2829"/>
    <w:rsid w:val="004D2D4C"/>
    <w:rsid w:val="004D2FFC"/>
    <w:rsid w:val="004D450C"/>
    <w:rsid w:val="004D503E"/>
    <w:rsid w:val="004D557E"/>
    <w:rsid w:val="004D5FAE"/>
    <w:rsid w:val="004D740C"/>
    <w:rsid w:val="004E029D"/>
    <w:rsid w:val="004E22D3"/>
    <w:rsid w:val="004E24B5"/>
    <w:rsid w:val="004E3875"/>
    <w:rsid w:val="004E3A52"/>
    <w:rsid w:val="004E3C4F"/>
    <w:rsid w:val="004E41A6"/>
    <w:rsid w:val="004F03B6"/>
    <w:rsid w:val="004F128D"/>
    <w:rsid w:val="004F1873"/>
    <w:rsid w:val="004F196E"/>
    <w:rsid w:val="004F198C"/>
    <w:rsid w:val="004F4EB5"/>
    <w:rsid w:val="004F5F84"/>
    <w:rsid w:val="00501B6F"/>
    <w:rsid w:val="00502646"/>
    <w:rsid w:val="00503F7A"/>
    <w:rsid w:val="00504493"/>
    <w:rsid w:val="0050552B"/>
    <w:rsid w:val="005064FE"/>
    <w:rsid w:val="00506539"/>
    <w:rsid w:val="00507D09"/>
    <w:rsid w:val="005120F0"/>
    <w:rsid w:val="005127D6"/>
    <w:rsid w:val="00514509"/>
    <w:rsid w:val="005208B7"/>
    <w:rsid w:val="00520CCF"/>
    <w:rsid w:val="00521469"/>
    <w:rsid w:val="00521727"/>
    <w:rsid w:val="0052189F"/>
    <w:rsid w:val="00522855"/>
    <w:rsid w:val="005228EC"/>
    <w:rsid w:val="00522F7A"/>
    <w:rsid w:val="0052467B"/>
    <w:rsid w:val="005246CE"/>
    <w:rsid w:val="00524E4E"/>
    <w:rsid w:val="005252A4"/>
    <w:rsid w:val="00525636"/>
    <w:rsid w:val="00532A28"/>
    <w:rsid w:val="00533E79"/>
    <w:rsid w:val="0053401A"/>
    <w:rsid w:val="0053559A"/>
    <w:rsid w:val="00535AF0"/>
    <w:rsid w:val="00536E6C"/>
    <w:rsid w:val="00537217"/>
    <w:rsid w:val="00537520"/>
    <w:rsid w:val="0053752F"/>
    <w:rsid w:val="005379F8"/>
    <w:rsid w:val="0054209D"/>
    <w:rsid w:val="0054212E"/>
    <w:rsid w:val="00542F51"/>
    <w:rsid w:val="0054398E"/>
    <w:rsid w:val="0054436A"/>
    <w:rsid w:val="00544427"/>
    <w:rsid w:val="00544838"/>
    <w:rsid w:val="00546A07"/>
    <w:rsid w:val="00551D65"/>
    <w:rsid w:val="00552876"/>
    <w:rsid w:val="00554210"/>
    <w:rsid w:val="00554388"/>
    <w:rsid w:val="00554466"/>
    <w:rsid w:val="005551BE"/>
    <w:rsid w:val="00556186"/>
    <w:rsid w:val="005566CE"/>
    <w:rsid w:val="00556F7C"/>
    <w:rsid w:val="0055766B"/>
    <w:rsid w:val="00560DBF"/>
    <w:rsid w:val="00561B53"/>
    <w:rsid w:val="00564BEA"/>
    <w:rsid w:val="00565011"/>
    <w:rsid w:val="00565B8E"/>
    <w:rsid w:val="00566D05"/>
    <w:rsid w:val="00567DAC"/>
    <w:rsid w:val="0057059D"/>
    <w:rsid w:val="00570DD3"/>
    <w:rsid w:val="0057119E"/>
    <w:rsid w:val="005723E8"/>
    <w:rsid w:val="005725E9"/>
    <w:rsid w:val="00573A2E"/>
    <w:rsid w:val="00573DFD"/>
    <w:rsid w:val="005773FD"/>
    <w:rsid w:val="005776B1"/>
    <w:rsid w:val="005801DE"/>
    <w:rsid w:val="005829C3"/>
    <w:rsid w:val="0058428D"/>
    <w:rsid w:val="005844D5"/>
    <w:rsid w:val="005852AC"/>
    <w:rsid w:val="0058603B"/>
    <w:rsid w:val="00587DB4"/>
    <w:rsid w:val="00590666"/>
    <w:rsid w:val="00590CE8"/>
    <w:rsid w:val="00590DFF"/>
    <w:rsid w:val="0059160E"/>
    <w:rsid w:val="005923FE"/>
    <w:rsid w:val="00592F6B"/>
    <w:rsid w:val="00593C83"/>
    <w:rsid w:val="005943D9"/>
    <w:rsid w:val="00594BFF"/>
    <w:rsid w:val="00596062"/>
    <w:rsid w:val="005960E5"/>
    <w:rsid w:val="005A03C3"/>
    <w:rsid w:val="005A06BD"/>
    <w:rsid w:val="005A121A"/>
    <w:rsid w:val="005A2A14"/>
    <w:rsid w:val="005A33ED"/>
    <w:rsid w:val="005A395B"/>
    <w:rsid w:val="005A6EE4"/>
    <w:rsid w:val="005A7057"/>
    <w:rsid w:val="005B0AE1"/>
    <w:rsid w:val="005B138F"/>
    <w:rsid w:val="005B199F"/>
    <w:rsid w:val="005B2A56"/>
    <w:rsid w:val="005B4521"/>
    <w:rsid w:val="005B6FE0"/>
    <w:rsid w:val="005B7626"/>
    <w:rsid w:val="005B7D89"/>
    <w:rsid w:val="005C1C46"/>
    <w:rsid w:val="005C3B9F"/>
    <w:rsid w:val="005C5482"/>
    <w:rsid w:val="005C5CA6"/>
    <w:rsid w:val="005C6247"/>
    <w:rsid w:val="005C6551"/>
    <w:rsid w:val="005D0133"/>
    <w:rsid w:val="005D0ACC"/>
    <w:rsid w:val="005D12B5"/>
    <w:rsid w:val="005D227E"/>
    <w:rsid w:val="005D3D0F"/>
    <w:rsid w:val="005D467C"/>
    <w:rsid w:val="005D4D4B"/>
    <w:rsid w:val="005D63C0"/>
    <w:rsid w:val="005D6864"/>
    <w:rsid w:val="005D6DA0"/>
    <w:rsid w:val="005E12DE"/>
    <w:rsid w:val="005E23F2"/>
    <w:rsid w:val="005E3D81"/>
    <w:rsid w:val="005E4409"/>
    <w:rsid w:val="005E4CF8"/>
    <w:rsid w:val="005E67B8"/>
    <w:rsid w:val="005E6DFA"/>
    <w:rsid w:val="005E774B"/>
    <w:rsid w:val="005E780F"/>
    <w:rsid w:val="005E7DA9"/>
    <w:rsid w:val="005E7EB2"/>
    <w:rsid w:val="005F01B6"/>
    <w:rsid w:val="005F0F68"/>
    <w:rsid w:val="005F14AE"/>
    <w:rsid w:val="005F22BC"/>
    <w:rsid w:val="005F248A"/>
    <w:rsid w:val="005F2502"/>
    <w:rsid w:val="005F27CB"/>
    <w:rsid w:val="005F27ED"/>
    <w:rsid w:val="005F2D3E"/>
    <w:rsid w:val="005F34D6"/>
    <w:rsid w:val="005F781D"/>
    <w:rsid w:val="005F7AB4"/>
    <w:rsid w:val="005F7BCC"/>
    <w:rsid w:val="005F7DFD"/>
    <w:rsid w:val="006010CA"/>
    <w:rsid w:val="0060176F"/>
    <w:rsid w:val="0060205A"/>
    <w:rsid w:val="00602517"/>
    <w:rsid w:val="00604022"/>
    <w:rsid w:val="00607F7F"/>
    <w:rsid w:val="006106B4"/>
    <w:rsid w:val="00610740"/>
    <w:rsid w:val="006111F0"/>
    <w:rsid w:val="00612FE6"/>
    <w:rsid w:val="006137DD"/>
    <w:rsid w:val="00613E9D"/>
    <w:rsid w:val="00614BDB"/>
    <w:rsid w:val="00615A56"/>
    <w:rsid w:val="00615EB3"/>
    <w:rsid w:val="00616037"/>
    <w:rsid w:val="00620E60"/>
    <w:rsid w:val="00622546"/>
    <w:rsid w:val="00622625"/>
    <w:rsid w:val="0062337E"/>
    <w:rsid w:val="006244C0"/>
    <w:rsid w:val="006246F2"/>
    <w:rsid w:val="00624830"/>
    <w:rsid w:val="00624932"/>
    <w:rsid w:val="00624946"/>
    <w:rsid w:val="00625137"/>
    <w:rsid w:val="0062591D"/>
    <w:rsid w:val="00625A04"/>
    <w:rsid w:val="00625E27"/>
    <w:rsid w:val="006260BD"/>
    <w:rsid w:val="006265E4"/>
    <w:rsid w:val="00630CE4"/>
    <w:rsid w:val="00630EB1"/>
    <w:rsid w:val="00631403"/>
    <w:rsid w:val="00632744"/>
    <w:rsid w:val="00633179"/>
    <w:rsid w:val="00634059"/>
    <w:rsid w:val="00634A73"/>
    <w:rsid w:val="00634BB7"/>
    <w:rsid w:val="0063519C"/>
    <w:rsid w:val="00635F70"/>
    <w:rsid w:val="00636128"/>
    <w:rsid w:val="00636842"/>
    <w:rsid w:val="006369B0"/>
    <w:rsid w:val="00636C13"/>
    <w:rsid w:val="00637827"/>
    <w:rsid w:val="00637836"/>
    <w:rsid w:val="00637ECA"/>
    <w:rsid w:val="006406BC"/>
    <w:rsid w:val="00640FA3"/>
    <w:rsid w:val="0064245E"/>
    <w:rsid w:val="00642B92"/>
    <w:rsid w:val="00642E0C"/>
    <w:rsid w:val="00643C11"/>
    <w:rsid w:val="00644650"/>
    <w:rsid w:val="0064477C"/>
    <w:rsid w:val="00644AFA"/>
    <w:rsid w:val="00644B58"/>
    <w:rsid w:val="006452CB"/>
    <w:rsid w:val="00645623"/>
    <w:rsid w:val="00645E2F"/>
    <w:rsid w:val="00646D61"/>
    <w:rsid w:val="00647776"/>
    <w:rsid w:val="0065010B"/>
    <w:rsid w:val="00650C4C"/>
    <w:rsid w:val="0065304A"/>
    <w:rsid w:val="006533EB"/>
    <w:rsid w:val="0065390C"/>
    <w:rsid w:val="00654174"/>
    <w:rsid w:val="00654562"/>
    <w:rsid w:val="00654E7F"/>
    <w:rsid w:val="00655075"/>
    <w:rsid w:val="006575FC"/>
    <w:rsid w:val="00660D11"/>
    <w:rsid w:val="006612B0"/>
    <w:rsid w:val="0066183E"/>
    <w:rsid w:val="00661EA3"/>
    <w:rsid w:val="00664F5B"/>
    <w:rsid w:val="0066661E"/>
    <w:rsid w:val="0066704A"/>
    <w:rsid w:val="00667778"/>
    <w:rsid w:val="00667ED3"/>
    <w:rsid w:val="00673005"/>
    <w:rsid w:val="00673206"/>
    <w:rsid w:val="00673690"/>
    <w:rsid w:val="0067536C"/>
    <w:rsid w:val="00676330"/>
    <w:rsid w:val="00676C70"/>
    <w:rsid w:val="006770EA"/>
    <w:rsid w:val="00680238"/>
    <w:rsid w:val="00681025"/>
    <w:rsid w:val="0068289E"/>
    <w:rsid w:val="00682C5E"/>
    <w:rsid w:val="0068534C"/>
    <w:rsid w:val="006854B9"/>
    <w:rsid w:val="006862A9"/>
    <w:rsid w:val="00687847"/>
    <w:rsid w:val="00690AA0"/>
    <w:rsid w:val="00691FF0"/>
    <w:rsid w:val="00692BC6"/>
    <w:rsid w:val="00694DBC"/>
    <w:rsid w:val="006953BE"/>
    <w:rsid w:val="00695A0E"/>
    <w:rsid w:val="00695AFE"/>
    <w:rsid w:val="00696266"/>
    <w:rsid w:val="006963B2"/>
    <w:rsid w:val="006A055F"/>
    <w:rsid w:val="006A075F"/>
    <w:rsid w:val="006A0860"/>
    <w:rsid w:val="006A1B60"/>
    <w:rsid w:val="006A2587"/>
    <w:rsid w:val="006A25AC"/>
    <w:rsid w:val="006A27AC"/>
    <w:rsid w:val="006A48AD"/>
    <w:rsid w:val="006A4B68"/>
    <w:rsid w:val="006A4F7B"/>
    <w:rsid w:val="006A540E"/>
    <w:rsid w:val="006A69E3"/>
    <w:rsid w:val="006A6A8D"/>
    <w:rsid w:val="006A7501"/>
    <w:rsid w:val="006A79E5"/>
    <w:rsid w:val="006B0707"/>
    <w:rsid w:val="006B21CA"/>
    <w:rsid w:val="006B2708"/>
    <w:rsid w:val="006B36C8"/>
    <w:rsid w:val="006B3F0A"/>
    <w:rsid w:val="006B4316"/>
    <w:rsid w:val="006B500A"/>
    <w:rsid w:val="006B6F53"/>
    <w:rsid w:val="006C0A31"/>
    <w:rsid w:val="006C1477"/>
    <w:rsid w:val="006C189F"/>
    <w:rsid w:val="006C224C"/>
    <w:rsid w:val="006C2841"/>
    <w:rsid w:val="006C3822"/>
    <w:rsid w:val="006C3979"/>
    <w:rsid w:val="006C442E"/>
    <w:rsid w:val="006C6675"/>
    <w:rsid w:val="006C68C4"/>
    <w:rsid w:val="006D04F2"/>
    <w:rsid w:val="006D0CAC"/>
    <w:rsid w:val="006D1330"/>
    <w:rsid w:val="006D20A7"/>
    <w:rsid w:val="006D27EA"/>
    <w:rsid w:val="006D343F"/>
    <w:rsid w:val="006D4567"/>
    <w:rsid w:val="006D4BCC"/>
    <w:rsid w:val="006D4C5F"/>
    <w:rsid w:val="006D5391"/>
    <w:rsid w:val="006D55C1"/>
    <w:rsid w:val="006D594A"/>
    <w:rsid w:val="006D5A42"/>
    <w:rsid w:val="006D64A2"/>
    <w:rsid w:val="006D674A"/>
    <w:rsid w:val="006D6C7D"/>
    <w:rsid w:val="006D7D0A"/>
    <w:rsid w:val="006D7E72"/>
    <w:rsid w:val="006E1056"/>
    <w:rsid w:val="006E127F"/>
    <w:rsid w:val="006E5402"/>
    <w:rsid w:val="006E73D0"/>
    <w:rsid w:val="006F048F"/>
    <w:rsid w:val="006F100E"/>
    <w:rsid w:val="006F223A"/>
    <w:rsid w:val="006F26DF"/>
    <w:rsid w:val="006F48C3"/>
    <w:rsid w:val="006F4DDA"/>
    <w:rsid w:val="006F4F46"/>
    <w:rsid w:val="006F54DF"/>
    <w:rsid w:val="006F6507"/>
    <w:rsid w:val="006F7421"/>
    <w:rsid w:val="006F7B07"/>
    <w:rsid w:val="00700486"/>
    <w:rsid w:val="00700625"/>
    <w:rsid w:val="00701035"/>
    <w:rsid w:val="0070262E"/>
    <w:rsid w:val="007026BB"/>
    <w:rsid w:val="00702B56"/>
    <w:rsid w:val="00702F48"/>
    <w:rsid w:val="0070439F"/>
    <w:rsid w:val="00704489"/>
    <w:rsid w:val="007048B7"/>
    <w:rsid w:val="00704B98"/>
    <w:rsid w:val="00706C7D"/>
    <w:rsid w:val="00707AFF"/>
    <w:rsid w:val="00707F81"/>
    <w:rsid w:val="007107C8"/>
    <w:rsid w:val="00711199"/>
    <w:rsid w:val="00711932"/>
    <w:rsid w:val="00714310"/>
    <w:rsid w:val="0071551B"/>
    <w:rsid w:val="00715523"/>
    <w:rsid w:val="007172F5"/>
    <w:rsid w:val="00717C13"/>
    <w:rsid w:val="00720EB8"/>
    <w:rsid w:val="0072206F"/>
    <w:rsid w:val="00723881"/>
    <w:rsid w:val="007248A3"/>
    <w:rsid w:val="0072561C"/>
    <w:rsid w:val="0072700D"/>
    <w:rsid w:val="00731CF6"/>
    <w:rsid w:val="00732B62"/>
    <w:rsid w:val="00732F60"/>
    <w:rsid w:val="00733097"/>
    <w:rsid w:val="007369B0"/>
    <w:rsid w:val="00736C3F"/>
    <w:rsid w:val="00737070"/>
    <w:rsid w:val="00741DF6"/>
    <w:rsid w:val="00742A8A"/>
    <w:rsid w:val="00742DDC"/>
    <w:rsid w:val="0074323D"/>
    <w:rsid w:val="0074394C"/>
    <w:rsid w:val="00744BEB"/>
    <w:rsid w:val="00745342"/>
    <w:rsid w:val="00746400"/>
    <w:rsid w:val="00746B31"/>
    <w:rsid w:val="00746E39"/>
    <w:rsid w:val="0074720E"/>
    <w:rsid w:val="007508F9"/>
    <w:rsid w:val="007513FB"/>
    <w:rsid w:val="007530B0"/>
    <w:rsid w:val="00754440"/>
    <w:rsid w:val="00755826"/>
    <w:rsid w:val="00755991"/>
    <w:rsid w:val="00755A95"/>
    <w:rsid w:val="0075750F"/>
    <w:rsid w:val="007601C9"/>
    <w:rsid w:val="007604B3"/>
    <w:rsid w:val="007639A0"/>
    <w:rsid w:val="00763C45"/>
    <w:rsid w:val="0076437E"/>
    <w:rsid w:val="00764D85"/>
    <w:rsid w:val="00764DFD"/>
    <w:rsid w:val="0076602D"/>
    <w:rsid w:val="00766494"/>
    <w:rsid w:val="00766F7A"/>
    <w:rsid w:val="00767865"/>
    <w:rsid w:val="00767A67"/>
    <w:rsid w:val="007715F6"/>
    <w:rsid w:val="007729CE"/>
    <w:rsid w:val="0077325F"/>
    <w:rsid w:val="00776214"/>
    <w:rsid w:val="0077789B"/>
    <w:rsid w:val="00781CE1"/>
    <w:rsid w:val="00782E6F"/>
    <w:rsid w:val="007842A1"/>
    <w:rsid w:val="00787B34"/>
    <w:rsid w:val="00787EFE"/>
    <w:rsid w:val="00787F8F"/>
    <w:rsid w:val="00791C4F"/>
    <w:rsid w:val="00791F8A"/>
    <w:rsid w:val="007935F3"/>
    <w:rsid w:val="00793F10"/>
    <w:rsid w:val="00795757"/>
    <w:rsid w:val="00796575"/>
    <w:rsid w:val="00796FC1"/>
    <w:rsid w:val="00797ADC"/>
    <w:rsid w:val="00797B4B"/>
    <w:rsid w:val="007A091D"/>
    <w:rsid w:val="007A0AFD"/>
    <w:rsid w:val="007A11CB"/>
    <w:rsid w:val="007A1E6A"/>
    <w:rsid w:val="007A2896"/>
    <w:rsid w:val="007A3380"/>
    <w:rsid w:val="007A3C3B"/>
    <w:rsid w:val="007A4EEF"/>
    <w:rsid w:val="007A5E6C"/>
    <w:rsid w:val="007A7044"/>
    <w:rsid w:val="007B01AB"/>
    <w:rsid w:val="007B1B7A"/>
    <w:rsid w:val="007B26D0"/>
    <w:rsid w:val="007B26EE"/>
    <w:rsid w:val="007B3D21"/>
    <w:rsid w:val="007B3E7A"/>
    <w:rsid w:val="007B4A3E"/>
    <w:rsid w:val="007B65AC"/>
    <w:rsid w:val="007B6E21"/>
    <w:rsid w:val="007B6E71"/>
    <w:rsid w:val="007B717A"/>
    <w:rsid w:val="007B7920"/>
    <w:rsid w:val="007B7D48"/>
    <w:rsid w:val="007B7FB1"/>
    <w:rsid w:val="007C422A"/>
    <w:rsid w:val="007C7386"/>
    <w:rsid w:val="007D0664"/>
    <w:rsid w:val="007D0E3B"/>
    <w:rsid w:val="007D1486"/>
    <w:rsid w:val="007D1665"/>
    <w:rsid w:val="007D1986"/>
    <w:rsid w:val="007D2F54"/>
    <w:rsid w:val="007D2FC2"/>
    <w:rsid w:val="007D3073"/>
    <w:rsid w:val="007D38E8"/>
    <w:rsid w:val="007D4857"/>
    <w:rsid w:val="007D5A88"/>
    <w:rsid w:val="007D660C"/>
    <w:rsid w:val="007D6FFE"/>
    <w:rsid w:val="007E0949"/>
    <w:rsid w:val="007E1817"/>
    <w:rsid w:val="007E39DB"/>
    <w:rsid w:val="007E45C5"/>
    <w:rsid w:val="007E5D6F"/>
    <w:rsid w:val="007F0181"/>
    <w:rsid w:val="007F1404"/>
    <w:rsid w:val="007F565C"/>
    <w:rsid w:val="007F6A9F"/>
    <w:rsid w:val="007F7B60"/>
    <w:rsid w:val="00802400"/>
    <w:rsid w:val="00803AAE"/>
    <w:rsid w:val="00803FA0"/>
    <w:rsid w:val="008050B4"/>
    <w:rsid w:val="008076EB"/>
    <w:rsid w:val="00813722"/>
    <w:rsid w:val="00815FA0"/>
    <w:rsid w:val="00817674"/>
    <w:rsid w:val="00820910"/>
    <w:rsid w:val="0082141D"/>
    <w:rsid w:val="00821796"/>
    <w:rsid w:val="00823423"/>
    <w:rsid w:val="00824B7A"/>
    <w:rsid w:val="00825B96"/>
    <w:rsid w:val="0082605E"/>
    <w:rsid w:val="008263A8"/>
    <w:rsid w:val="008310BD"/>
    <w:rsid w:val="00831C13"/>
    <w:rsid w:val="0083430A"/>
    <w:rsid w:val="00834E17"/>
    <w:rsid w:val="008353FC"/>
    <w:rsid w:val="0083678F"/>
    <w:rsid w:val="00836A34"/>
    <w:rsid w:val="00836CE2"/>
    <w:rsid w:val="00836E8A"/>
    <w:rsid w:val="00840131"/>
    <w:rsid w:val="00840412"/>
    <w:rsid w:val="008404DE"/>
    <w:rsid w:val="008405A1"/>
    <w:rsid w:val="008408C3"/>
    <w:rsid w:val="00840B13"/>
    <w:rsid w:val="00841009"/>
    <w:rsid w:val="00841919"/>
    <w:rsid w:val="0084199D"/>
    <w:rsid w:val="00843ACE"/>
    <w:rsid w:val="00844DAE"/>
    <w:rsid w:val="00844F84"/>
    <w:rsid w:val="008453FA"/>
    <w:rsid w:val="008469F5"/>
    <w:rsid w:val="0084740A"/>
    <w:rsid w:val="008507EF"/>
    <w:rsid w:val="00851575"/>
    <w:rsid w:val="00851A4A"/>
    <w:rsid w:val="00851DDA"/>
    <w:rsid w:val="00852505"/>
    <w:rsid w:val="00852899"/>
    <w:rsid w:val="00854637"/>
    <w:rsid w:val="00854DE0"/>
    <w:rsid w:val="0085589A"/>
    <w:rsid w:val="00855E59"/>
    <w:rsid w:val="00857376"/>
    <w:rsid w:val="00861134"/>
    <w:rsid w:val="008615C0"/>
    <w:rsid w:val="0086284B"/>
    <w:rsid w:val="008648AC"/>
    <w:rsid w:val="00864A56"/>
    <w:rsid w:val="00865E14"/>
    <w:rsid w:val="00866741"/>
    <w:rsid w:val="00866846"/>
    <w:rsid w:val="0086798B"/>
    <w:rsid w:val="00870BCA"/>
    <w:rsid w:val="008716E7"/>
    <w:rsid w:val="008724FE"/>
    <w:rsid w:val="00873CA5"/>
    <w:rsid w:val="00874311"/>
    <w:rsid w:val="00874E9B"/>
    <w:rsid w:val="00875798"/>
    <w:rsid w:val="008765C9"/>
    <w:rsid w:val="00877A7A"/>
    <w:rsid w:val="00877EBB"/>
    <w:rsid w:val="00880061"/>
    <w:rsid w:val="008800A6"/>
    <w:rsid w:val="00880394"/>
    <w:rsid w:val="0088094B"/>
    <w:rsid w:val="008815A9"/>
    <w:rsid w:val="00881EAC"/>
    <w:rsid w:val="00882EC5"/>
    <w:rsid w:val="00883AAC"/>
    <w:rsid w:val="00883FB7"/>
    <w:rsid w:val="00884777"/>
    <w:rsid w:val="00884A01"/>
    <w:rsid w:val="00885587"/>
    <w:rsid w:val="00885F01"/>
    <w:rsid w:val="00886543"/>
    <w:rsid w:val="00887365"/>
    <w:rsid w:val="00887528"/>
    <w:rsid w:val="00891C4F"/>
    <w:rsid w:val="0089274B"/>
    <w:rsid w:val="00892E16"/>
    <w:rsid w:val="00892FC0"/>
    <w:rsid w:val="00893348"/>
    <w:rsid w:val="008937EF"/>
    <w:rsid w:val="00893D29"/>
    <w:rsid w:val="00894A6D"/>
    <w:rsid w:val="0089527E"/>
    <w:rsid w:val="00895340"/>
    <w:rsid w:val="00895EFE"/>
    <w:rsid w:val="0089689A"/>
    <w:rsid w:val="008976E0"/>
    <w:rsid w:val="00897959"/>
    <w:rsid w:val="00897BCC"/>
    <w:rsid w:val="008A056B"/>
    <w:rsid w:val="008A1AB1"/>
    <w:rsid w:val="008A26E7"/>
    <w:rsid w:val="008A2B03"/>
    <w:rsid w:val="008A2D97"/>
    <w:rsid w:val="008A3565"/>
    <w:rsid w:val="008A3743"/>
    <w:rsid w:val="008A4115"/>
    <w:rsid w:val="008A64C2"/>
    <w:rsid w:val="008A6E5C"/>
    <w:rsid w:val="008A7F4C"/>
    <w:rsid w:val="008B136A"/>
    <w:rsid w:val="008B1F02"/>
    <w:rsid w:val="008B2977"/>
    <w:rsid w:val="008B3FBC"/>
    <w:rsid w:val="008B4C9B"/>
    <w:rsid w:val="008B65BD"/>
    <w:rsid w:val="008B78DE"/>
    <w:rsid w:val="008C145C"/>
    <w:rsid w:val="008C2645"/>
    <w:rsid w:val="008C271A"/>
    <w:rsid w:val="008C28D3"/>
    <w:rsid w:val="008C3084"/>
    <w:rsid w:val="008C42FD"/>
    <w:rsid w:val="008C4F63"/>
    <w:rsid w:val="008C538B"/>
    <w:rsid w:val="008C6199"/>
    <w:rsid w:val="008D0E86"/>
    <w:rsid w:val="008D1D13"/>
    <w:rsid w:val="008D1D86"/>
    <w:rsid w:val="008D289D"/>
    <w:rsid w:val="008D3198"/>
    <w:rsid w:val="008D3FCC"/>
    <w:rsid w:val="008D5546"/>
    <w:rsid w:val="008D56CE"/>
    <w:rsid w:val="008D5AAD"/>
    <w:rsid w:val="008D6149"/>
    <w:rsid w:val="008D6B32"/>
    <w:rsid w:val="008E0EF7"/>
    <w:rsid w:val="008E1164"/>
    <w:rsid w:val="008E2064"/>
    <w:rsid w:val="008E2385"/>
    <w:rsid w:val="008E2E86"/>
    <w:rsid w:val="008E384E"/>
    <w:rsid w:val="008E3C5F"/>
    <w:rsid w:val="008E44D7"/>
    <w:rsid w:val="008E5B3E"/>
    <w:rsid w:val="008E5FA6"/>
    <w:rsid w:val="008F0171"/>
    <w:rsid w:val="008F104A"/>
    <w:rsid w:val="008F19B3"/>
    <w:rsid w:val="008F2622"/>
    <w:rsid w:val="008F2AC1"/>
    <w:rsid w:val="008F3B49"/>
    <w:rsid w:val="008F4824"/>
    <w:rsid w:val="008F49DB"/>
    <w:rsid w:val="008F5C8C"/>
    <w:rsid w:val="008F7FEB"/>
    <w:rsid w:val="00900405"/>
    <w:rsid w:val="009007B0"/>
    <w:rsid w:val="00901719"/>
    <w:rsid w:val="00901D49"/>
    <w:rsid w:val="0090227E"/>
    <w:rsid w:val="00902FD6"/>
    <w:rsid w:val="00905280"/>
    <w:rsid w:val="0090561D"/>
    <w:rsid w:val="00905ABD"/>
    <w:rsid w:val="009065E4"/>
    <w:rsid w:val="009068ED"/>
    <w:rsid w:val="00906AE8"/>
    <w:rsid w:val="00906DBC"/>
    <w:rsid w:val="009129F2"/>
    <w:rsid w:val="00914037"/>
    <w:rsid w:val="00916496"/>
    <w:rsid w:val="009165E7"/>
    <w:rsid w:val="009172DC"/>
    <w:rsid w:val="00917CF3"/>
    <w:rsid w:val="00922989"/>
    <w:rsid w:val="00922B82"/>
    <w:rsid w:val="00923190"/>
    <w:rsid w:val="009231E2"/>
    <w:rsid w:val="00924582"/>
    <w:rsid w:val="009247EB"/>
    <w:rsid w:val="00925E68"/>
    <w:rsid w:val="009274B3"/>
    <w:rsid w:val="0092754E"/>
    <w:rsid w:val="00931176"/>
    <w:rsid w:val="009320FB"/>
    <w:rsid w:val="0093278C"/>
    <w:rsid w:val="00933D9F"/>
    <w:rsid w:val="0093414C"/>
    <w:rsid w:val="009357A3"/>
    <w:rsid w:val="00935959"/>
    <w:rsid w:val="00936E39"/>
    <w:rsid w:val="00937933"/>
    <w:rsid w:val="0094003E"/>
    <w:rsid w:val="00940786"/>
    <w:rsid w:val="00940F09"/>
    <w:rsid w:val="00941CA2"/>
    <w:rsid w:val="00944788"/>
    <w:rsid w:val="0094525E"/>
    <w:rsid w:val="00946B07"/>
    <w:rsid w:val="00946EFA"/>
    <w:rsid w:val="00947E82"/>
    <w:rsid w:val="00951F68"/>
    <w:rsid w:val="00952A1E"/>
    <w:rsid w:val="00957DB4"/>
    <w:rsid w:val="00957E1C"/>
    <w:rsid w:val="009600A8"/>
    <w:rsid w:val="00960822"/>
    <w:rsid w:val="009610B5"/>
    <w:rsid w:val="00961471"/>
    <w:rsid w:val="009631EC"/>
    <w:rsid w:val="009632E5"/>
    <w:rsid w:val="009637EF"/>
    <w:rsid w:val="00963B64"/>
    <w:rsid w:val="0096408B"/>
    <w:rsid w:val="00964C0F"/>
    <w:rsid w:val="00965805"/>
    <w:rsid w:val="009665F3"/>
    <w:rsid w:val="009677B6"/>
    <w:rsid w:val="009703C6"/>
    <w:rsid w:val="00971E43"/>
    <w:rsid w:val="00972625"/>
    <w:rsid w:val="00974308"/>
    <w:rsid w:val="009746E7"/>
    <w:rsid w:val="00974DE7"/>
    <w:rsid w:val="00974E27"/>
    <w:rsid w:val="00977209"/>
    <w:rsid w:val="00981330"/>
    <w:rsid w:val="0098142C"/>
    <w:rsid w:val="00981922"/>
    <w:rsid w:val="00981E96"/>
    <w:rsid w:val="00981FEF"/>
    <w:rsid w:val="00982075"/>
    <w:rsid w:val="009829B6"/>
    <w:rsid w:val="00983437"/>
    <w:rsid w:val="00983C06"/>
    <w:rsid w:val="009840C6"/>
    <w:rsid w:val="00984A45"/>
    <w:rsid w:val="009854B9"/>
    <w:rsid w:val="00986E9F"/>
    <w:rsid w:val="00990594"/>
    <w:rsid w:val="00991A54"/>
    <w:rsid w:val="00991EDE"/>
    <w:rsid w:val="009937FA"/>
    <w:rsid w:val="00993A9D"/>
    <w:rsid w:val="00996F7A"/>
    <w:rsid w:val="009974C5"/>
    <w:rsid w:val="009975B1"/>
    <w:rsid w:val="009979CC"/>
    <w:rsid w:val="00997D27"/>
    <w:rsid w:val="009A0CB3"/>
    <w:rsid w:val="009A2027"/>
    <w:rsid w:val="009A2430"/>
    <w:rsid w:val="009A2786"/>
    <w:rsid w:val="009A28F9"/>
    <w:rsid w:val="009A2E37"/>
    <w:rsid w:val="009A4FCD"/>
    <w:rsid w:val="009A52BF"/>
    <w:rsid w:val="009A7A1D"/>
    <w:rsid w:val="009B019D"/>
    <w:rsid w:val="009B3107"/>
    <w:rsid w:val="009B3DA2"/>
    <w:rsid w:val="009B4F20"/>
    <w:rsid w:val="009B5160"/>
    <w:rsid w:val="009B540C"/>
    <w:rsid w:val="009B5BDE"/>
    <w:rsid w:val="009B7C52"/>
    <w:rsid w:val="009C0BE8"/>
    <w:rsid w:val="009C2C75"/>
    <w:rsid w:val="009C30F7"/>
    <w:rsid w:val="009C3A3A"/>
    <w:rsid w:val="009C4DF0"/>
    <w:rsid w:val="009C5E1B"/>
    <w:rsid w:val="009C688D"/>
    <w:rsid w:val="009C7961"/>
    <w:rsid w:val="009C7E4B"/>
    <w:rsid w:val="009D2921"/>
    <w:rsid w:val="009D2EB2"/>
    <w:rsid w:val="009D2FFA"/>
    <w:rsid w:val="009D55F1"/>
    <w:rsid w:val="009D6CAB"/>
    <w:rsid w:val="009D728F"/>
    <w:rsid w:val="009E08D1"/>
    <w:rsid w:val="009E0B51"/>
    <w:rsid w:val="009E0DA0"/>
    <w:rsid w:val="009E152D"/>
    <w:rsid w:val="009E2807"/>
    <w:rsid w:val="009E3ADA"/>
    <w:rsid w:val="009E65F3"/>
    <w:rsid w:val="009F170D"/>
    <w:rsid w:val="009F37E6"/>
    <w:rsid w:val="009F41AF"/>
    <w:rsid w:val="009F4474"/>
    <w:rsid w:val="009F4560"/>
    <w:rsid w:val="009F4F54"/>
    <w:rsid w:val="009F75DD"/>
    <w:rsid w:val="00A00DEA"/>
    <w:rsid w:val="00A00E18"/>
    <w:rsid w:val="00A01450"/>
    <w:rsid w:val="00A02815"/>
    <w:rsid w:val="00A03298"/>
    <w:rsid w:val="00A03A8A"/>
    <w:rsid w:val="00A05F1C"/>
    <w:rsid w:val="00A06538"/>
    <w:rsid w:val="00A068EB"/>
    <w:rsid w:val="00A06EEC"/>
    <w:rsid w:val="00A07D8D"/>
    <w:rsid w:val="00A10484"/>
    <w:rsid w:val="00A11F3C"/>
    <w:rsid w:val="00A12389"/>
    <w:rsid w:val="00A12796"/>
    <w:rsid w:val="00A13769"/>
    <w:rsid w:val="00A14ED2"/>
    <w:rsid w:val="00A15228"/>
    <w:rsid w:val="00A155A5"/>
    <w:rsid w:val="00A15EC3"/>
    <w:rsid w:val="00A15F2B"/>
    <w:rsid w:val="00A15F42"/>
    <w:rsid w:val="00A20234"/>
    <w:rsid w:val="00A20FDF"/>
    <w:rsid w:val="00A213CA"/>
    <w:rsid w:val="00A229A7"/>
    <w:rsid w:val="00A22BB4"/>
    <w:rsid w:val="00A23660"/>
    <w:rsid w:val="00A248B9"/>
    <w:rsid w:val="00A24AEA"/>
    <w:rsid w:val="00A26530"/>
    <w:rsid w:val="00A279F8"/>
    <w:rsid w:val="00A301AA"/>
    <w:rsid w:val="00A31222"/>
    <w:rsid w:val="00A314A9"/>
    <w:rsid w:val="00A326E1"/>
    <w:rsid w:val="00A36763"/>
    <w:rsid w:val="00A36DB6"/>
    <w:rsid w:val="00A375C1"/>
    <w:rsid w:val="00A417DF"/>
    <w:rsid w:val="00A423C8"/>
    <w:rsid w:val="00A423DC"/>
    <w:rsid w:val="00A42981"/>
    <w:rsid w:val="00A434FE"/>
    <w:rsid w:val="00A43894"/>
    <w:rsid w:val="00A43FE2"/>
    <w:rsid w:val="00A44E6A"/>
    <w:rsid w:val="00A4516F"/>
    <w:rsid w:val="00A45B0C"/>
    <w:rsid w:val="00A509D8"/>
    <w:rsid w:val="00A52B1A"/>
    <w:rsid w:val="00A548B1"/>
    <w:rsid w:val="00A54CCB"/>
    <w:rsid w:val="00A55AE2"/>
    <w:rsid w:val="00A56ADD"/>
    <w:rsid w:val="00A578E9"/>
    <w:rsid w:val="00A615A2"/>
    <w:rsid w:val="00A61E4C"/>
    <w:rsid w:val="00A62F4D"/>
    <w:rsid w:val="00A632DD"/>
    <w:rsid w:val="00A642EC"/>
    <w:rsid w:val="00A64EED"/>
    <w:rsid w:val="00A6560A"/>
    <w:rsid w:val="00A668BD"/>
    <w:rsid w:val="00A72FAA"/>
    <w:rsid w:val="00A736FE"/>
    <w:rsid w:val="00A74F04"/>
    <w:rsid w:val="00A76425"/>
    <w:rsid w:val="00A76C2B"/>
    <w:rsid w:val="00A7722D"/>
    <w:rsid w:val="00A800B8"/>
    <w:rsid w:val="00A82DBE"/>
    <w:rsid w:val="00A83125"/>
    <w:rsid w:val="00A837F0"/>
    <w:rsid w:val="00A86175"/>
    <w:rsid w:val="00A86C63"/>
    <w:rsid w:val="00A877B7"/>
    <w:rsid w:val="00A87888"/>
    <w:rsid w:val="00A90D23"/>
    <w:rsid w:val="00A91559"/>
    <w:rsid w:val="00A91863"/>
    <w:rsid w:val="00A92CFB"/>
    <w:rsid w:val="00A9324A"/>
    <w:rsid w:val="00A934EF"/>
    <w:rsid w:val="00A94531"/>
    <w:rsid w:val="00A94EB4"/>
    <w:rsid w:val="00A95DCF"/>
    <w:rsid w:val="00A96711"/>
    <w:rsid w:val="00A96D81"/>
    <w:rsid w:val="00AA0800"/>
    <w:rsid w:val="00AA10F8"/>
    <w:rsid w:val="00AA12E4"/>
    <w:rsid w:val="00AA2D22"/>
    <w:rsid w:val="00AA2EA0"/>
    <w:rsid w:val="00AA32B6"/>
    <w:rsid w:val="00AA37AC"/>
    <w:rsid w:val="00AA412B"/>
    <w:rsid w:val="00AA471F"/>
    <w:rsid w:val="00AA5641"/>
    <w:rsid w:val="00AA6810"/>
    <w:rsid w:val="00AB0D94"/>
    <w:rsid w:val="00AB2249"/>
    <w:rsid w:val="00AB334F"/>
    <w:rsid w:val="00AB522C"/>
    <w:rsid w:val="00AB5383"/>
    <w:rsid w:val="00AB5E69"/>
    <w:rsid w:val="00AB7433"/>
    <w:rsid w:val="00AB7A68"/>
    <w:rsid w:val="00AC03D8"/>
    <w:rsid w:val="00AC0D12"/>
    <w:rsid w:val="00AC1C19"/>
    <w:rsid w:val="00AC1EDF"/>
    <w:rsid w:val="00AC2512"/>
    <w:rsid w:val="00AC4741"/>
    <w:rsid w:val="00AC5EA9"/>
    <w:rsid w:val="00AC6037"/>
    <w:rsid w:val="00AD03BE"/>
    <w:rsid w:val="00AD0585"/>
    <w:rsid w:val="00AD0D8D"/>
    <w:rsid w:val="00AD2527"/>
    <w:rsid w:val="00AD2BFC"/>
    <w:rsid w:val="00AD3D37"/>
    <w:rsid w:val="00AD436D"/>
    <w:rsid w:val="00AD440D"/>
    <w:rsid w:val="00AD5412"/>
    <w:rsid w:val="00AD5C8A"/>
    <w:rsid w:val="00AD6017"/>
    <w:rsid w:val="00AD7EBD"/>
    <w:rsid w:val="00AE0CEA"/>
    <w:rsid w:val="00AE0ED9"/>
    <w:rsid w:val="00AE1822"/>
    <w:rsid w:val="00AE258C"/>
    <w:rsid w:val="00AE2BE4"/>
    <w:rsid w:val="00AE3997"/>
    <w:rsid w:val="00AE3B22"/>
    <w:rsid w:val="00AE3D16"/>
    <w:rsid w:val="00AE3E17"/>
    <w:rsid w:val="00AE4761"/>
    <w:rsid w:val="00AE5765"/>
    <w:rsid w:val="00AE5CB0"/>
    <w:rsid w:val="00AE6201"/>
    <w:rsid w:val="00AE7415"/>
    <w:rsid w:val="00AE757C"/>
    <w:rsid w:val="00AF028F"/>
    <w:rsid w:val="00AF0729"/>
    <w:rsid w:val="00AF0B87"/>
    <w:rsid w:val="00AF29EA"/>
    <w:rsid w:val="00AF2A00"/>
    <w:rsid w:val="00AF3196"/>
    <w:rsid w:val="00AF3823"/>
    <w:rsid w:val="00AF4BC0"/>
    <w:rsid w:val="00AF520E"/>
    <w:rsid w:val="00AF5600"/>
    <w:rsid w:val="00AF5C5D"/>
    <w:rsid w:val="00B00780"/>
    <w:rsid w:val="00B01BD9"/>
    <w:rsid w:val="00B02410"/>
    <w:rsid w:val="00B0329F"/>
    <w:rsid w:val="00B03335"/>
    <w:rsid w:val="00B047C0"/>
    <w:rsid w:val="00B04EF6"/>
    <w:rsid w:val="00B0559A"/>
    <w:rsid w:val="00B11F2E"/>
    <w:rsid w:val="00B13E3A"/>
    <w:rsid w:val="00B1405B"/>
    <w:rsid w:val="00B143D1"/>
    <w:rsid w:val="00B14F03"/>
    <w:rsid w:val="00B150DF"/>
    <w:rsid w:val="00B1625D"/>
    <w:rsid w:val="00B1757A"/>
    <w:rsid w:val="00B17760"/>
    <w:rsid w:val="00B1779F"/>
    <w:rsid w:val="00B17DB7"/>
    <w:rsid w:val="00B20B40"/>
    <w:rsid w:val="00B20FF4"/>
    <w:rsid w:val="00B217D6"/>
    <w:rsid w:val="00B21BBE"/>
    <w:rsid w:val="00B23A03"/>
    <w:rsid w:val="00B23D19"/>
    <w:rsid w:val="00B23F13"/>
    <w:rsid w:val="00B25DB7"/>
    <w:rsid w:val="00B27615"/>
    <w:rsid w:val="00B30B5D"/>
    <w:rsid w:val="00B30C5E"/>
    <w:rsid w:val="00B32A87"/>
    <w:rsid w:val="00B32E39"/>
    <w:rsid w:val="00B33090"/>
    <w:rsid w:val="00B340EB"/>
    <w:rsid w:val="00B35894"/>
    <w:rsid w:val="00B36A85"/>
    <w:rsid w:val="00B36FAA"/>
    <w:rsid w:val="00B37A42"/>
    <w:rsid w:val="00B37AA4"/>
    <w:rsid w:val="00B37B1E"/>
    <w:rsid w:val="00B37F8E"/>
    <w:rsid w:val="00B40661"/>
    <w:rsid w:val="00B40958"/>
    <w:rsid w:val="00B421CE"/>
    <w:rsid w:val="00B4272A"/>
    <w:rsid w:val="00B4293A"/>
    <w:rsid w:val="00B43223"/>
    <w:rsid w:val="00B44B8D"/>
    <w:rsid w:val="00B45AB3"/>
    <w:rsid w:val="00B46FBE"/>
    <w:rsid w:val="00B473EC"/>
    <w:rsid w:val="00B47D3C"/>
    <w:rsid w:val="00B50860"/>
    <w:rsid w:val="00B51EED"/>
    <w:rsid w:val="00B52B34"/>
    <w:rsid w:val="00B53548"/>
    <w:rsid w:val="00B55075"/>
    <w:rsid w:val="00B56E5E"/>
    <w:rsid w:val="00B57A54"/>
    <w:rsid w:val="00B57DEB"/>
    <w:rsid w:val="00B600FA"/>
    <w:rsid w:val="00B603DF"/>
    <w:rsid w:val="00B6072E"/>
    <w:rsid w:val="00B619E1"/>
    <w:rsid w:val="00B61D6D"/>
    <w:rsid w:val="00B63881"/>
    <w:rsid w:val="00B65BBE"/>
    <w:rsid w:val="00B70962"/>
    <w:rsid w:val="00B71454"/>
    <w:rsid w:val="00B7165C"/>
    <w:rsid w:val="00B71CEA"/>
    <w:rsid w:val="00B732E9"/>
    <w:rsid w:val="00B73765"/>
    <w:rsid w:val="00B75B3B"/>
    <w:rsid w:val="00B75E13"/>
    <w:rsid w:val="00B7644E"/>
    <w:rsid w:val="00B77A64"/>
    <w:rsid w:val="00B81F09"/>
    <w:rsid w:val="00B82B32"/>
    <w:rsid w:val="00B834E5"/>
    <w:rsid w:val="00B83B32"/>
    <w:rsid w:val="00B85CAF"/>
    <w:rsid w:val="00B861A6"/>
    <w:rsid w:val="00B875A8"/>
    <w:rsid w:val="00B90262"/>
    <w:rsid w:val="00B90F4D"/>
    <w:rsid w:val="00B90FB8"/>
    <w:rsid w:val="00B92110"/>
    <w:rsid w:val="00B95668"/>
    <w:rsid w:val="00B95EBE"/>
    <w:rsid w:val="00B964D5"/>
    <w:rsid w:val="00B968D5"/>
    <w:rsid w:val="00B9697B"/>
    <w:rsid w:val="00B96DD0"/>
    <w:rsid w:val="00B97767"/>
    <w:rsid w:val="00BA0034"/>
    <w:rsid w:val="00BA2CF3"/>
    <w:rsid w:val="00BA5302"/>
    <w:rsid w:val="00BA5479"/>
    <w:rsid w:val="00BA6712"/>
    <w:rsid w:val="00BA6D9C"/>
    <w:rsid w:val="00BB0001"/>
    <w:rsid w:val="00BB3287"/>
    <w:rsid w:val="00BB46F7"/>
    <w:rsid w:val="00BB5A46"/>
    <w:rsid w:val="00BB7422"/>
    <w:rsid w:val="00BC136B"/>
    <w:rsid w:val="00BC3580"/>
    <w:rsid w:val="00BC35DF"/>
    <w:rsid w:val="00BC361A"/>
    <w:rsid w:val="00BC3BCF"/>
    <w:rsid w:val="00BC4036"/>
    <w:rsid w:val="00BC607F"/>
    <w:rsid w:val="00BC6382"/>
    <w:rsid w:val="00BC6478"/>
    <w:rsid w:val="00BC6D4F"/>
    <w:rsid w:val="00BD0B40"/>
    <w:rsid w:val="00BD10C5"/>
    <w:rsid w:val="00BD2CCE"/>
    <w:rsid w:val="00BD4E14"/>
    <w:rsid w:val="00BD5190"/>
    <w:rsid w:val="00BD681D"/>
    <w:rsid w:val="00BD7FB7"/>
    <w:rsid w:val="00BE2EFA"/>
    <w:rsid w:val="00BE3438"/>
    <w:rsid w:val="00BE3691"/>
    <w:rsid w:val="00BE476D"/>
    <w:rsid w:val="00BE63F9"/>
    <w:rsid w:val="00BF08AB"/>
    <w:rsid w:val="00BF1615"/>
    <w:rsid w:val="00BF1DCE"/>
    <w:rsid w:val="00BF492F"/>
    <w:rsid w:val="00BF4DDD"/>
    <w:rsid w:val="00BF509D"/>
    <w:rsid w:val="00BF5534"/>
    <w:rsid w:val="00BF59A6"/>
    <w:rsid w:val="00BF5C56"/>
    <w:rsid w:val="00BF6E81"/>
    <w:rsid w:val="00BF73D7"/>
    <w:rsid w:val="00BF7F9A"/>
    <w:rsid w:val="00C00DBD"/>
    <w:rsid w:val="00C01D83"/>
    <w:rsid w:val="00C02CB6"/>
    <w:rsid w:val="00C02FE0"/>
    <w:rsid w:val="00C03045"/>
    <w:rsid w:val="00C0334F"/>
    <w:rsid w:val="00C04356"/>
    <w:rsid w:val="00C04393"/>
    <w:rsid w:val="00C04991"/>
    <w:rsid w:val="00C04F1A"/>
    <w:rsid w:val="00C05911"/>
    <w:rsid w:val="00C102A1"/>
    <w:rsid w:val="00C10EDF"/>
    <w:rsid w:val="00C1135D"/>
    <w:rsid w:val="00C11C9C"/>
    <w:rsid w:val="00C12E04"/>
    <w:rsid w:val="00C132D2"/>
    <w:rsid w:val="00C146D7"/>
    <w:rsid w:val="00C15066"/>
    <w:rsid w:val="00C15112"/>
    <w:rsid w:val="00C1533E"/>
    <w:rsid w:val="00C15B96"/>
    <w:rsid w:val="00C15D2A"/>
    <w:rsid w:val="00C22525"/>
    <w:rsid w:val="00C23CAD"/>
    <w:rsid w:val="00C24407"/>
    <w:rsid w:val="00C24DA1"/>
    <w:rsid w:val="00C25BCD"/>
    <w:rsid w:val="00C25C98"/>
    <w:rsid w:val="00C25EBE"/>
    <w:rsid w:val="00C27A39"/>
    <w:rsid w:val="00C305CD"/>
    <w:rsid w:val="00C3078D"/>
    <w:rsid w:val="00C31623"/>
    <w:rsid w:val="00C326B3"/>
    <w:rsid w:val="00C3384B"/>
    <w:rsid w:val="00C34185"/>
    <w:rsid w:val="00C34F82"/>
    <w:rsid w:val="00C356A3"/>
    <w:rsid w:val="00C357F9"/>
    <w:rsid w:val="00C36D29"/>
    <w:rsid w:val="00C37E38"/>
    <w:rsid w:val="00C40522"/>
    <w:rsid w:val="00C422C2"/>
    <w:rsid w:val="00C44088"/>
    <w:rsid w:val="00C44BFF"/>
    <w:rsid w:val="00C46EB7"/>
    <w:rsid w:val="00C5128B"/>
    <w:rsid w:val="00C51D5C"/>
    <w:rsid w:val="00C531BB"/>
    <w:rsid w:val="00C53D39"/>
    <w:rsid w:val="00C548B7"/>
    <w:rsid w:val="00C55919"/>
    <w:rsid w:val="00C56FCE"/>
    <w:rsid w:val="00C5746F"/>
    <w:rsid w:val="00C579C4"/>
    <w:rsid w:val="00C57BBC"/>
    <w:rsid w:val="00C60781"/>
    <w:rsid w:val="00C60AF5"/>
    <w:rsid w:val="00C61228"/>
    <w:rsid w:val="00C61861"/>
    <w:rsid w:val="00C6248A"/>
    <w:rsid w:val="00C6295B"/>
    <w:rsid w:val="00C62FBD"/>
    <w:rsid w:val="00C634E1"/>
    <w:rsid w:val="00C63595"/>
    <w:rsid w:val="00C64866"/>
    <w:rsid w:val="00C6498F"/>
    <w:rsid w:val="00C64D06"/>
    <w:rsid w:val="00C64E82"/>
    <w:rsid w:val="00C65C66"/>
    <w:rsid w:val="00C65FF1"/>
    <w:rsid w:val="00C6779A"/>
    <w:rsid w:val="00C705D9"/>
    <w:rsid w:val="00C713B9"/>
    <w:rsid w:val="00C71A91"/>
    <w:rsid w:val="00C71FD2"/>
    <w:rsid w:val="00C73022"/>
    <w:rsid w:val="00C73DDD"/>
    <w:rsid w:val="00C74328"/>
    <w:rsid w:val="00C74D1F"/>
    <w:rsid w:val="00C76E30"/>
    <w:rsid w:val="00C76E38"/>
    <w:rsid w:val="00C80258"/>
    <w:rsid w:val="00C81553"/>
    <w:rsid w:val="00C81BC9"/>
    <w:rsid w:val="00C82E65"/>
    <w:rsid w:val="00C839E7"/>
    <w:rsid w:val="00C846C2"/>
    <w:rsid w:val="00C85305"/>
    <w:rsid w:val="00C85BBE"/>
    <w:rsid w:val="00C868C5"/>
    <w:rsid w:val="00C87B44"/>
    <w:rsid w:val="00C87F33"/>
    <w:rsid w:val="00C90222"/>
    <w:rsid w:val="00C923D9"/>
    <w:rsid w:val="00C9361F"/>
    <w:rsid w:val="00C938C6"/>
    <w:rsid w:val="00C9621D"/>
    <w:rsid w:val="00C974F6"/>
    <w:rsid w:val="00CA0661"/>
    <w:rsid w:val="00CA1D08"/>
    <w:rsid w:val="00CA20B0"/>
    <w:rsid w:val="00CA62FB"/>
    <w:rsid w:val="00CA67F0"/>
    <w:rsid w:val="00CA7A40"/>
    <w:rsid w:val="00CA7B3B"/>
    <w:rsid w:val="00CB1292"/>
    <w:rsid w:val="00CB15B2"/>
    <w:rsid w:val="00CB1D39"/>
    <w:rsid w:val="00CB272A"/>
    <w:rsid w:val="00CB2CD0"/>
    <w:rsid w:val="00CB2EF8"/>
    <w:rsid w:val="00CB3741"/>
    <w:rsid w:val="00CB53F2"/>
    <w:rsid w:val="00CB5534"/>
    <w:rsid w:val="00CB5832"/>
    <w:rsid w:val="00CB732B"/>
    <w:rsid w:val="00CB7345"/>
    <w:rsid w:val="00CB766A"/>
    <w:rsid w:val="00CB7C25"/>
    <w:rsid w:val="00CC0BF1"/>
    <w:rsid w:val="00CC12AD"/>
    <w:rsid w:val="00CC1E97"/>
    <w:rsid w:val="00CC2244"/>
    <w:rsid w:val="00CC23D8"/>
    <w:rsid w:val="00CC2C70"/>
    <w:rsid w:val="00CC4C32"/>
    <w:rsid w:val="00CC4FE6"/>
    <w:rsid w:val="00CC5345"/>
    <w:rsid w:val="00CC6774"/>
    <w:rsid w:val="00CC7024"/>
    <w:rsid w:val="00CD5906"/>
    <w:rsid w:val="00CD5B75"/>
    <w:rsid w:val="00CD5C8A"/>
    <w:rsid w:val="00CD6159"/>
    <w:rsid w:val="00CD64C5"/>
    <w:rsid w:val="00CD6DC7"/>
    <w:rsid w:val="00CD6E87"/>
    <w:rsid w:val="00CD7590"/>
    <w:rsid w:val="00CD76DA"/>
    <w:rsid w:val="00CD78C7"/>
    <w:rsid w:val="00CD78E8"/>
    <w:rsid w:val="00CD796C"/>
    <w:rsid w:val="00CE048F"/>
    <w:rsid w:val="00CE0749"/>
    <w:rsid w:val="00CE0CD1"/>
    <w:rsid w:val="00CE13C9"/>
    <w:rsid w:val="00CE1525"/>
    <w:rsid w:val="00CE3607"/>
    <w:rsid w:val="00CE3804"/>
    <w:rsid w:val="00CE553E"/>
    <w:rsid w:val="00CE7863"/>
    <w:rsid w:val="00CE793C"/>
    <w:rsid w:val="00CE7ABA"/>
    <w:rsid w:val="00CE7CB6"/>
    <w:rsid w:val="00CF0BFB"/>
    <w:rsid w:val="00CF0F70"/>
    <w:rsid w:val="00CF21F6"/>
    <w:rsid w:val="00CF2A6C"/>
    <w:rsid w:val="00CF33C2"/>
    <w:rsid w:val="00CF3E7B"/>
    <w:rsid w:val="00CF3F56"/>
    <w:rsid w:val="00CF6DF4"/>
    <w:rsid w:val="00CF73F2"/>
    <w:rsid w:val="00CF7598"/>
    <w:rsid w:val="00D00D69"/>
    <w:rsid w:val="00D0188F"/>
    <w:rsid w:val="00D01B34"/>
    <w:rsid w:val="00D01DDC"/>
    <w:rsid w:val="00D02796"/>
    <w:rsid w:val="00D04898"/>
    <w:rsid w:val="00D11004"/>
    <w:rsid w:val="00D1134F"/>
    <w:rsid w:val="00D12674"/>
    <w:rsid w:val="00D1299C"/>
    <w:rsid w:val="00D149F2"/>
    <w:rsid w:val="00D14AA9"/>
    <w:rsid w:val="00D14F4D"/>
    <w:rsid w:val="00D15686"/>
    <w:rsid w:val="00D17EBE"/>
    <w:rsid w:val="00D20702"/>
    <w:rsid w:val="00D20A48"/>
    <w:rsid w:val="00D215DC"/>
    <w:rsid w:val="00D21D9D"/>
    <w:rsid w:val="00D22963"/>
    <w:rsid w:val="00D2489E"/>
    <w:rsid w:val="00D25A60"/>
    <w:rsid w:val="00D262B2"/>
    <w:rsid w:val="00D26513"/>
    <w:rsid w:val="00D27E01"/>
    <w:rsid w:val="00D30723"/>
    <w:rsid w:val="00D31DCB"/>
    <w:rsid w:val="00D3241B"/>
    <w:rsid w:val="00D33CDB"/>
    <w:rsid w:val="00D3441D"/>
    <w:rsid w:val="00D3538F"/>
    <w:rsid w:val="00D3712A"/>
    <w:rsid w:val="00D37DAC"/>
    <w:rsid w:val="00D402FC"/>
    <w:rsid w:val="00D40727"/>
    <w:rsid w:val="00D40C71"/>
    <w:rsid w:val="00D411F8"/>
    <w:rsid w:val="00D41249"/>
    <w:rsid w:val="00D414D4"/>
    <w:rsid w:val="00D415E3"/>
    <w:rsid w:val="00D418FD"/>
    <w:rsid w:val="00D421B3"/>
    <w:rsid w:val="00D440D1"/>
    <w:rsid w:val="00D4480B"/>
    <w:rsid w:val="00D45BB7"/>
    <w:rsid w:val="00D45FE6"/>
    <w:rsid w:val="00D475B5"/>
    <w:rsid w:val="00D47695"/>
    <w:rsid w:val="00D47A34"/>
    <w:rsid w:val="00D47AB3"/>
    <w:rsid w:val="00D47FCB"/>
    <w:rsid w:val="00D5108E"/>
    <w:rsid w:val="00D52DEB"/>
    <w:rsid w:val="00D550A4"/>
    <w:rsid w:val="00D5757A"/>
    <w:rsid w:val="00D61757"/>
    <w:rsid w:val="00D61E5E"/>
    <w:rsid w:val="00D63BEF"/>
    <w:rsid w:val="00D6425E"/>
    <w:rsid w:val="00D650E3"/>
    <w:rsid w:val="00D65D8E"/>
    <w:rsid w:val="00D663BC"/>
    <w:rsid w:val="00D67AB8"/>
    <w:rsid w:val="00D70CBB"/>
    <w:rsid w:val="00D71339"/>
    <w:rsid w:val="00D719A2"/>
    <w:rsid w:val="00D71A3A"/>
    <w:rsid w:val="00D71B6D"/>
    <w:rsid w:val="00D72FF4"/>
    <w:rsid w:val="00D742E1"/>
    <w:rsid w:val="00D74607"/>
    <w:rsid w:val="00D74FA2"/>
    <w:rsid w:val="00D75549"/>
    <w:rsid w:val="00D760CB"/>
    <w:rsid w:val="00D76994"/>
    <w:rsid w:val="00D76DA6"/>
    <w:rsid w:val="00D77934"/>
    <w:rsid w:val="00D8063D"/>
    <w:rsid w:val="00D8131D"/>
    <w:rsid w:val="00D82A00"/>
    <w:rsid w:val="00D82B32"/>
    <w:rsid w:val="00D8645F"/>
    <w:rsid w:val="00D901FF"/>
    <w:rsid w:val="00D91019"/>
    <w:rsid w:val="00D929E3"/>
    <w:rsid w:val="00D934B7"/>
    <w:rsid w:val="00D937BF"/>
    <w:rsid w:val="00D93FC0"/>
    <w:rsid w:val="00D95BDD"/>
    <w:rsid w:val="00D95E42"/>
    <w:rsid w:val="00D966B2"/>
    <w:rsid w:val="00D972AA"/>
    <w:rsid w:val="00DA3590"/>
    <w:rsid w:val="00DA3AD8"/>
    <w:rsid w:val="00DA4848"/>
    <w:rsid w:val="00DA484C"/>
    <w:rsid w:val="00DA4B7F"/>
    <w:rsid w:val="00DA5319"/>
    <w:rsid w:val="00DA562C"/>
    <w:rsid w:val="00DB0AA1"/>
    <w:rsid w:val="00DB0B35"/>
    <w:rsid w:val="00DB22B0"/>
    <w:rsid w:val="00DB3144"/>
    <w:rsid w:val="00DB345D"/>
    <w:rsid w:val="00DB3F71"/>
    <w:rsid w:val="00DB58E8"/>
    <w:rsid w:val="00DB607F"/>
    <w:rsid w:val="00DB662F"/>
    <w:rsid w:val="00DB6891"/>
    <w:rsid w:val="00DB7B5D"/>
    <w:rsid w:val="00DC4E5E"/>
    <w:rsid w:val="00DC57B1"/>
    <w:rsid w:val="00DC5885"/>
    <w:rsid w:val="00DC5B20"/>
    <w:rsid w:val="00DC5FF0"/>
    <w:rsid w:val="00DC65D5"/>
    <w:rsid w:val="00DC6710"/>
    <w:rsid w:val="00DC6F65"/>
    <w:rsid w:val="00DD03AA"/>
    <w:rsid w:val="00DD07E9"/>
    <w:rsid w:val="00DD149B"/>
    <w:rsid w:val="00DD1E51"/>
    <w:rsid w:val="00DD2807"/>
    <w:rsid w:val="00DD2F19"/>
    <w:rsid w:val="00DD45A0"/>
    <w:rsid w:val="00DD5105"/>
    <w:rsid w:val="00DD5134"/>
    <w:rsid w:val="00DD543A"/>
    <w:rsid w:val="00DE11A3"/>
    <w:rsid w:val="00DE2D89"/>
    <w:rsid w:val="00DE49D7"/>
    <w:rsid w:val="00DF0007"/>
    <w:rsid w:val="00DF0577"/>
    <w:rsid w:val="00DF130C"/>
    <w:rsid w:val="00DF1736"/>
    <w:rsid w:val="00DF21FC"/>
    <w:rsid w:val="00DF33A7"/>
    <w:rsid w:val="00DF577E"/>
    <w:rsid w:val="00DF681F"/>
    <w:rsid w:val="00DF728D"/>
    <w:rsid w:val="00DF76B0"/>
    <w:rsid w:val="00DF78B4"/>
    <w:rsid w:val="00E00E67"/>
    <w:rsid w:val="00E01697"/>
    <w:rsid w:val="00E03D30"/>
    <w:rsid w:val="00E05385"/>
    <w:rsid w:val="00E057C1"/>
    <w:rsid w:val="00E077FF"/>
    <w:rsid w:val="00E11DC3"/>
    <w:rsid w:val="00E14510"/>
    <w:rsid w:val="00E148D7"/>
    <w:rsid w:val="00E14FCE"/>
    <w:rsid w:val="00E15F6A"/>
    <w:rsid w:val="00E16B65"/>
    <w:rsid w:val="00E17097"/>
    <w:rsid w:val="00E17D38"/>
    <w:rsid w:val="00E2266F"/>
    <w:rsid w:val="00E22A53"/>
    <w:rsid w:val="00E253FA"/>
    <w:rsid w:val="00E2629C"/>
    <w:rsid w:val="00E269D2"/>
    <w:rsid w:val="00E26B44"/>
    <w:rsid w:val="00E26E23"/>
    <w:rsid w:val="00E27605"/>
    <w:rsid w:val="00E30118"/>
    <w:rsid w:val="00E301F5"/>
    <w:rsid w:val="00E30A15"/>
    <w:rsid w:val="00E31541"/>
    <w:rsid w:val="00E31C08"/>
    <w:rsid w:val="00E32ABC"/>
    <w:rsid w:val="00E33091"/>
    <w:rsid w:val="00E331D3"/>
    <w:rsid w:val="00E33BEA"/>
    <w:rsid w:val="00E34437"/>
    <w:rsid w:val="00E34781"/>
    <w:rsid w:val="00E34E08"/>
    <w:rsid w:val="00E36D91"/>
    <w:rsid w:val="00E3755C"/>
    <w:rsid w:val="00E37732"/>
    <w:rsid w:val="00E40B8E"/>
    <w:rsid w:val="00E41630"/>
    <w:rsid w:val="00E41AB0"/>
    <w:rsid w:val="00E41B3E"/>
    <w:rsid w:val="00E42701"/>
    <w:rsid w:val="00E42C69"/>
    <w:rsid w:val="00E42DEB"/>
    <w:rsid w:val="00E430B4"/>
    <w:rsid w:val="00E43CF3"/>
    <w:rsid w:val="00E4439D"/>
    <w:rsid w:val="00E4439F"/>
    <w:rsid w:val="00E44ABD"/>
    <w:rsid w:val="00E45481"/>
    <w:rsid w:val="00E46A6B"/>
    <w:rsid w:val="00E504A6"/>
    <w:rsid w:val="00E51E94"/>
    <w:rsid w:val="00E53754"/>
    <w:rsid w:val="00E53CDA"/>
    <w:rsid w:val="00E54C23"/>
    <w:rsid w:val="00E54FAE"/>
    <w:rsid w:val="00E5524A"/>
    <w:rsid w:val="00E56351"/>
    <w:rsid w:val="00E5656A"/>
    <w:rsid w:val="00E56870"/>
    <w:rsid w:val="00E56C19"/>
    <w:rsid w:val="00E56C1C"/>
    <w:rsid w:val="00E57134"/>
    <w:rsid w:val="00E6191B"/>
    <w:rsid w:val="00E6192D"/>
    <w:rsid w:val="00E62011"/>
    <w:rsid w:val="00E62D12"/>
    <w:rsid w:val="00E6398E"/>
    <w:rsid w:val="00E64EF4"/>
    <w:rsid w:val="00E66A3E"/>
    <w:rsid w:val="00E6710E"/>
    <w:rsid w:val="00E67B6F"/>
    <w:rsid w:val="00E70122"/>
    <w:rsid w:val="00E70663"/>
    <w:rsid w:val="00E70F41"/>
    <w:rsid w:val="00E7181D"/>
    <w:rsid w:val="00E720FC"/>
    <w:rsid w:val="00E72BBC"/>
    <w:rsid w:val="00E73019"/>
    <w:rsid w:val="00E7320A"/>
    <w:rsid w:val="00E734D9"/>
    <w:rsid w:val="00E74E0C"/>
    <w:rsid w:val="00E77DDA"/>
    <w:rsid w:val="00E8196C"/>
    <w:rsid w:val="00E81BC3"/>
    <w:rsid w:val="00E8308D"/>
    <w:rsid w:val="00E83CBC"/>
    <w:rsid w:val="00E83D98"/>
    <w:rsid w:val="00E841F4"/>
    <w:rsid w:val="00E84DEF"/>
    <w:rsid w:val="00E8781E"/>
    <w:rsid w:val="00E90EA2"/>
    <w:rsid w:val="00E91809"/>
    <w:rsid w:val="00E9327C"/>
    <w:rsid w:val="00E95878"/>
    <w:rsid w:val="00E95A4C"/>
    <w:rsid w:val="00E96BE8"/>
    <w:rsid w:val="00E96CD4"/>
    <w:rsid w:val="00EA01A5"/>
    <w:rsid w:val="00EA0C92"/>
    <w:rsid w:val="00EA2E13"/>
    <w:rsid w:val="00EA3B29"/>
    <w:rsid w:val="00EA4009"/>
    <w:rsid w:val="00EA47B1"/>
    <w:rsid w:val="00EA56DF"/>
    <w:rsid w:val="00EA60EB"/>
    <w:rsid w:val="00EA6893"/>
    <w:rsid w:val="00EA75CF"/>
    <w:rsid w:val="00EA7A35"/>
    <w:rsid w:val="00EA7FD9"/>
    <w:rsid w:val="00EB0341"/>
    <w:rsid w:val="00EB226A"/>
    <w:rsid w:val="00EB3253"/>
    <w:rsid w:val="00EB4188"/>
    <w:rsid w:val="00EB4C63"/>
    <w:rsid w:val="00EB546E"/>
    <w:rsid w:val="00EB5F29"/>
    <w:rsid w:val="00EB61CC"/>
    <w:rsid w:val="00EB68CD"/>
    <w:rsid w:val="00EB7D76"/>
    <w:rsid w:val="00EB7DFC"/>
    <w:rsid w:val="00EB7EB7"/>
    <w:rsid w:val="00EC0458"/>
    <w:rsid w:val="00EC14E3"/>
    <w:rsid w:val="00EC4209"/>
    <w:rsid w:val="00EC4CF1"/>
    <w:rsid w:val="00EC4DE1"/>
    <w:rsid w:val="00EC4E0A"/>
    <w:rsid w:val="00EC62B1"/>
    <w:rsid w:val="00ED04FF"/>
    <w:rsid w:val="00ED19F9"/>
    <w:rsid w:val="00ED1EC3"/>
    <w:rsid w:val="00ED4102"/>
    <w:rsid w:val="00ED4884"/>
    <w:rsid w:val="00ED54E0"/>
    <w:rsid w:val="00ED59E8"/>
    <w:rsid w:val="00ED61DA"/>
    <w:rsid w:val="00ED68B8"/>
    <w:rsid w:val="00ED76A7"/>
    <w:rsid w:val="00EE0B11"/>
    <w:rsid w:val="00EE12A8"/>
    <w:rsid w:val="00EE13C1"/>
    <w:rsid w:val="00EE182E"/>
    <w:rsid w:val="00EE2440"/>
    <w:rsid w:val="00EE299C"/>
    <w:rsid w:val="00EE39D4"/>
    <w:rsid w:val="00EE4C71"/>
    <w:rsid w:val="00EE57DF"/>
    <w:rsid w:val="00EE5C90"/>
    <w:rsid w:val="00EE714F"/>
    <w:rsid w:val="00EE7F4C"/>
    <w:rsid w:val="00EF1083"/>
    <w:rsid w:val="00EF1443"/>
    <w:rsid w:val="00EF3971"/>
    <w:rsid w:val="00EF3C91"/>
    <w:rsid w:val="00EF3DFB"/>
    <w:rsid w:val="00EF651C"/>
    <w:rsid w:val="00EF6D0D"/>
    <w:rsid w:val="00EF6E4E"/>
    <w:rsid w:val="00F0154C"/>
    <w:rsid w:val="00F01ED7"/>
    <w:rsid w:val="00F020EA"/>
    <w:rsid w:val="00F0498D"/>
    <w:rsid w:val="00F04E5B"/>
    <w:rsid w:val="00F0527B"/>
    <w:rsid w:val="00F05E1F"/>
    <w:rsid w:val="00F060EC"/>
    <w:rsid w:val="00F07020"/>
    <w:rsid w:val="00F11421"/>
    <w:rsid w:val="00F119D7"/>
    <w:rsid w:val="00F11FE2"/>
    <w:rsid w:val="00F123DD"/>
    <w:rsid w:val="00F14E60"/>
    <w:rsid w:val="00F15ACF"/>
    <w:rsid w:val="00F16330"/>
    <w:rsid w:val="00F16501"/>
    <w:rsid w:val="00F16C06"/>
    <w:rsid w:val="00F16D65"/>
    <w:rsid w:val="00F1725F"/>
    <w:rsid w:val="00F20734"/>
    <w:rsid w:val="00F21755"/>
    <w:rsid w:val="00F21A46"/>
    <w:rsid w:val="00F223AB"/>
    <w:rsid w:val="00F243D2"/>
    <w:rsid w:val="00F246D9"/>
    <w:rsid w:val="00F2521C"/>
    <w:rsid w:val="00F2622F"/>
    <w:rsid w:val="00F264D4"/>
    <w:rsid w:val="00F26A75"/>
    <w:rsid w:val="00F309C1"/>
    <w:rsid w:val="00F30AA1"/>
    <w:rsid w:val="00F30B6C"/>
    <w:rsid w:val="00F31B21"/>
    <w:rsid w:val="00F31C31"/>
    <w:rsid w:val="00F31FEC"/>
    <w:rsid w:val="00F326C2"/>
    <w:rsid w:val="00F32917"/>
    <w:rsid w:val="00F334B1"/>
    <w:rsid w:val="00F344B3"/>
    <w:rsid w:val="00F34AD8"/>
    <w:rsid w:val="00F3508D"/>
    <w:rsid w:val="00F36284"/>
    <w:rsid w:val="00F37046"/>
    <w:rsid w:val="00F37B54"/>
    <w:rsid w:val="00F37B95"/>
    <w:rsid w:val="00F401C0"/>
    <w:rsid w:val="00F40940"/>
    <w:rsid w:val="00F413B4"/>
    <w:rsid w:val="00F41AA6"/>
    <w:rsid w:val="00F42FB5"/>
    <w:rsid w:val="00F43BCF"/>
    <w:rsid w:val="00F45144"/>
    <w:rsid w:val="00F45233"/>
    <w:rsid w:val="00F465AC"/>
    <w:rsid w:val="00F478EF"/>
    <w:rsid w:val="00F50C10"/>
    <w:rsid w:val="00F51CAD"/>
    <w:rsid w:val="00F52603"/>
    <w:rsid w:val="00F52FF6"/>
    <w:rsid w:val="00F53837"/>
    <w:rsid w:val="00F54966"/>
    <w:rsid w:val="00F54AC4"/>
    <w:rsid w:val="00F55ED3"/>
    <w:rsid w:val="00F55F15"/>
    <w:rsid w:val="00F56B99"/>
    <w:rsid w:val="00F57252"/>
    <w:rsid w:val="00F6107E"/>
    <w:rsid w:val="00F616E1"/>
    <w:rsid w:val="00F61A78"/>
    <w:rsid w:val="00F61AB7"/>
    <w:rsid w:val="00F6302E"/>
    <w:rsid w:val="00F64240"/>
    <w:rsid w:val="00F6455C"/>
    <w:rsid w:val="00F646AF"/>
    <w:rsid w:val="00F6545E"/>
    <w:rsid w:val="00F65E09"/>
    <w:rsid w:val="00F6692F"/>
    <w:rsid w:val="00F66CFF"/>
    <w:rsid w:val="00F67124"/>
    <w:rsid w:val="00F67B9C"/>
    <w:rsid w:val="00F67C4E"/>
    <w:rsid w:val="00F70091"/>
    <w:rsid w:val="00F700B1"/>
    <w:rsid w:val="00F70A87"/>
    <w:rsid w:val="00F71B90"/>
    <w:rsid w:val="00F7308C"/>
    <w:rsid w:val="00F73D11"/>
    <w:rsid w:val="00F74BA0"/>
    <w:rsid w:val="00F767A4"/>
    <w:rsid w:val="00F77F8C"/>
    <w:rsid w:val="00F80189"/>
    <w:rsid w:val="00F803D0"/>
    <w:rsid w:val="00F80710"/>
    <w:rsid w:val="00F819DE"/>
    <w:rsid w:val="00F82396"/>
    <w:rsid w:val="00F8337A"/>
    <w:rsid w:val="00F847DF"/>
    <w:rsid w:val="00F84AA6"/>
    <w:rsid w:val="00F84D47"/>
    <w:rsid w:val="00F84D99"/>
    <w:rsid w:val="00F85407"/>
    <w:rsid w:val="00F85B78"/>
    <w:rsid w:val="00F85FAF"/>
    <w:rsid w:val="00F873A1"/>
    <w:rsid w:val="00F87533"/>
    <w:rsid w:val="00F90F6D"/>
    <w:rsid w:val="00F91028"/>
    <w:rsid w:val="00F91D0D"/>
    <w:rsid w:val="00F9252E"/>
    <w:rsid w:val="00F93088"/>
    <w:rsid w:val="00F94CE9"/>
    <w:rsid w:val="00F94EB8"/>
    <w:rsid w:val="00F9654B"/>
    <w:rsid w:val="00F97850"/>
    <w:rsid w:val="00F97DAE"/>
    <w:rsid w:val="00FA0200"/>
    <w:rsid w:val="00FA0D56"/>
    <w:rsid w:val="00FA24A0"/>
    <w:rsid w:val="00FA28DB"/>
    <w:rsid w:val="00FA3AD1"/>
    <w:rsid w:val="00FA3F09"/>
    <w:rsid w:val="00FA4EB2"/>
    <w:rsid w:val="00FA7DE9"/>
    <w:rsid w:val="00FB0A09"/>
    <w:rsid w:val="00FB0DBE"/>
    <w:rsid w:val="00FB1C0C"/>
    <w:rsid w:val="00FB1FBF"/>
    <w:rsid w:val="00FB464D"/>
    <w:rsid w:val="00FB47AA"/>
    <w:rsid w:val="00FB6A06"/>
    <w:rsid w:val="00FB6A5D"/>
    <w:rsid w:val="00FB6D19"/>
    <w:rsid w:val="00FC1A35"/>
    <w:rsid w:val="00FC1C84"/>
    <w:rsid w:val="00FC2067"/>
    <w:rsid w:val="00FC41AF"/>
    <w:rsid w:val="00FC42A6"/>
    <w:rsid w:val="00FC42C8"/>
    <w:rsid w:val="00FC556D"/>
    <w:rsid w:val="00FC62A0"/>
    <w:rsid w:val="00FC6CE6"/>
    <w:rsid w:val="00FD08D4"/>
    <w:rsid w:val="00FD0D58"/>
    <w:rsid w:val="00FD1085"/>
    <w:rsid w:val="00FD20D8"/>
    <w:rsid w:val="00FD2289"/>
    <w:rsid w:val="00FD2581"/>
    <w:rsid w:val="00FD293C"/>
    <w:rsid w:val="00FD2AE9"/>
    <w:rsid w:val="00FD2FD1"/>
    <w:rsid w:val="00FD31CC"/>
    <w:rsid w:val="00FD4F44"/>
    <w:rsid w:val="00FD57B7"/>
    <w:rsid w:val="00FD5E4E"/>
    <w:rsid w:val="00FD5E87"/>
    <w:rsid w:val="00FE1ADA"/>
    <w:rsid w:val="00FE1C41"/>
    <w:rsid w:val="00FE2905"/>
    <w:rsid w:val="00FE3114"/>
    <w:rsid w:val="00FE3A06"/>
    <w:rsid w:val="00FE459B"/>
    <w:rsid w:val="00FE7554"/>
    <w:rsid w:val="00FE7ACA"/>
    <w:rsid w:val="00FF059B"/>
    <w:rsid w:val="00FF0A4F"/>
    <w:rsid w:val="00FF0B3B"/>
    <w:rsid w:val="00FF1FF5"/>
    <w:rsid w:val="00FF2663"/>
    <w:rsid w:val="00FF2D65"/>
    <w:rsid w:val="00FF5EA0"/>
    <w:rsid w:val="00FF66A0"/>
    <w:rsid w:val="00FF72D4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62D3F876"/>
  <w15:docId w15:val="{5FD5BD22-49A8-44FB-8FE6-7C07092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E0"/>
    <w:pPr>
      <w:widowControl w:val="0"/>
      <w:spacing w:before="100" w:beforeAutospacing="1" w:after="100" w:afterAutospacing="1" w:line="120" w:lineRule="auto"/>
      <w:jc w:val="both"/>
    </w:pPr>
    <w:rPr>
      <w:rFonts w:cs="Times New Roman"/>
      <w:kern w:val="2"/>
      <w:sz w:val="14"/>
      <w:szCs w:val="16"/>
      <w:lang w:val="en-GB" w:eastAsia="ja-JP"/>
    </w:rPr>
  </w:style>
  <w:style w:type="paragraph" w:styleId="Heading1">
    <w:name w:val="heading 1"/>
    <w:basedOn w:val="Normal"/>
    <w:link w:val="Heading1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0"/>
    </w:pPr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1"/>
    </w:pPr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DE0"/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DE0"/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styleId="Hyperlink">
    <w:name w:val="Hyperlink"/>
    <w:basedOn w:val="DefaultParagraphFont"/>
    <w:uiPriority w:val="99"/>
    <w:rsid w:val="00854DE0"/>
    <w:rPr>
      <w:rFonts w:cs="Times New Roman"/>
      <w:color w:val="0000FF"/>
      <w:u w:val="single"/>
    </w:rPr>
  </w:style>
  <w:style w:type="character" w:customStyle="1" w:styleId="citation">
    <w:name w:val="citation"/>
    <w:basedOn w:val="DefaultParagraphFont"/>
    <w:uiPriority w:val="99"/>
    <w:rsid w:val="00854DE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54DE0"/>
    <w:pPr>
      <w:ind w:leftChars="400" w:left="840"/>
    </w:pPr>
  </w:style>
  <w:style w:type="character" w:customStyle="1" w:styleId="highlight2">
    <w:name w:val="highlight2"/>
    <w:basedOn w:val="DefaultParagraphFont"/>
    <w:uiPriority w:val="99"/>
    <w:rsid w:val="00854DE0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54D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4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54DE0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4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4DE0"/>
    <w:rPr>
      <w:rFonts w:ascii="Century" w:eastAsia="MS Mincho" w:hAnsi="Century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4DE0"/>
    <w:pPr>
      <w:spacing w:before="0"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4DE0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54DE0"/>
    <w:rPr>
      <w:rFonts w:cs="Times New Roman"/>
      <w:kern w:val="2"/>
      <w:sz w:val="14"/>
      <w:szCs w:val="16"/>
      <w:lang w:eastAsia="ja-JP"/>
    </w:rPr>
  </w:style>
  <w:style w:type="table" w:styleId="TableGrid">
    <w:name w:val="Table Grid"/>
    <w:basedOn w:val="TableNormal"/>
    <w:uiPriority w:val="99"/>
    <w:rsid w:val="00854D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rsid w:val="00854DE0"/>
    <w:rPr>
      <w:rFonts w:cs="Times New Roman"/>
      <w:i/>
      <w:iCs/>
    </w:rPr>
  </w:style>
  <w:style w:type="character" w:styleId="Emphasis">
    <w:name w:val="Emphasis"/>
    <w:basedOn w:val="DefaultParagraphFont"/>
    <w:uiPriority w:val="99"/>
    <w:qFormat/>
    <w:rsid w:val="00854DE0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DefaultParagraphFont"/>
    <w:uiPriority w:val="99"/>
    <w:rsid w:val="00854DE0"/>
    <w:rPr>
      <w:rFonts w:cs="Times New Roman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F2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32D2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52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52BF"/>
    <w:rPr>
      <w:rFonts w:cs="Times New Roman"/>
      <w:kern w:val="2"/>
      <w:sz w:val="14"/>
      <w:szCs w:val="16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D1486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C5128B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F32917"/>
    <w:rPr>
      <w:color w:val="605E5C"/>
      <w:shd w:val="clear" w:color="auto" w:fill="E1DFDD"/>
    </w:rPr>
  </w:style>
  <w:style w:type="character" w:customStyle="1" w:styleId="5">
    <w:name w:val="未解決のメンション5"/>
    <w:basedOn w:val="DefaultParagraphFont"/>
    <w:uiPriority w:val="99"/>
    <w:semiHidden/>
    <w:unhideWhenUsed/>
    <w:rsid w:val="00082C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DA6"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DA6"/>
    <w:rPr>
      <w:rFonts w:ascii="Times New Roman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semiHidden/>
    <w:unhideWhenUsed/>
    <w:rsid w:val="00D76DA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E9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E96"/>
    <w:rPr>
      <w:rFonts w:ascii="Courier New" w:hAnsi="Courier New" w:cs="Courier New"/>
      <w:kern w:val="2"/>
      <w:sz w:val="20"/>
      <w:szCs w:val="20"/>
      <w:lang w:eastAsia="ja-JP"/>
    </w:rPr>
  </w:style>
  <w:style w:type="character" w:customStyle="1" w:styleId="6">
    <w:name w:val="未解決のメンション6"/>
    <w:basedOn w:val="DefaultParagraphFont"/>
    <w:uiPriority w:val="99"/>
    <w:semiHidden/>
    <w:unhideWhenUsed/>
    <w:rsid w:val="006106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6159"/>
    <w:pPr>
      <w:widowControl/>
      <w:spacing w:line="240" w:lineRule="auto"/>
      <w:jc w:val="left"/>
    </w:pPr>
    <w:rPr>
      <w:rFonts w:ascii="Times New Roman" w:eastAsia="Times New Roman" w:hAnsi="Times New Roman"/>
      <w:kern w:val="0"/>
      <w:sz w:val="24"/>
      <w:szCs w:val="24"/>
      <w:lang w:val="en-PH" w:eastAsia="en-PH"/>
    </w:rPr>
  </w:style>
  <w:style w:type="character" w:styleId="Strong">
    <w:name w:val="Strong"/>
    <w:basedOn w:val="DefaultParagraphFont"/>
    <w:uiPriority w:val="22"/>
    <w:qFormat/>
    <w:locked/>
    <w:rsid w:val="00CD6159"/>
    <w:rPr>
      <w:b/>
      <w:bCs/>
    </w:rPr>
  </w:style>
  <w:style w:type="character" w:customStyle="1" w:styleId="7">
    <w:name w:val="未解決のメンション7"/>
    <w:basedOn w:val="DefaultParagraphFont"/>
    <w:uiPriority w:val="99"/>
    <w:semiHidden/>
    <w:unhideWhenUsed/>
    <w:rsid w:val="00B143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773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600F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7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B325C-A283-41E4-804A-90F437AB91E2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19C08866-92DF-4298-A395-9D10543A01BF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532626F7-238E-4528-8A78-C33D7C711C35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A056B3B4-AF1F-4200-B843-BD294CE303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14ABDD-CED9-4445-BE21-5330B0CA33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FE40B3-4A2B-4352-85FA-DD78995855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F905CB-21C5-47EC-811F-36DCD0D30A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59B39E8-8625-4C6D-A817-C6B0A1D888F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497AFCC-9AC8-4C30-B255-B92A2B589F7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7E0393B-042B-4079-BE76-88294CB8CA22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FDD2C2D-8998-4081-A7AA-C6732CF117A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A6D81DA-294E-49BF-AAC9-BC5EACE0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Histological analysis of vasculopathy associated with pulmonary hypertension in combined pulmonary fibrosis and emphysema: comparison with idiopathic pulmonary fibrosis and emphysema alone</vt:lpstr>
      <vt:lpstr>Histological analysis of vasculopathy associated with pulmonary hypertension in combined pulmonary fibrosis and emphysema: comparison with idiopathic pulmonary fibrosis and emphysema alone</vt:lpstr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Histological analysis of vasculopathy associated with pulmonary hypertension in combined pulmonary fibrosis and emphysema: comparison with idiopathic pulmonary fibrosis and emphysema alone</dc:title>
  <dc:creator>粟野 暢康</dc:creator>
  <cp:lastModifiedBy>Prasanth N.</cp:lastModifiedBy>
  <cp:revision>18</cp:revision>
  <cp:lastPrinted>2016-08-17T08:06:00Z</cp:lastPrinted>
  <dcterms:created xsi:type="dcterms:W3CDTF">2023-07-07T20:36:00Z</dcterms:created>
  <dcterms:modified xsi:type="dcterms:W3CDTF">2023-10-07T06:56:00Z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http://www.zotero.org/styles/histopathology</vt:lpwstr>
  </property>
  <property fmtid="{D5CDD505-2E9C-101B-9397-08002B2CF9AE}" pid="5" name="Mendeley Recent Style Name 1_1">
    <vt:lpwstr>Histopathology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http://www.zotero.org/styles/journal-of-internal-medicine</vt:lpwstr>
  </property>
  <property fmtid="{D5CDD505-2E9C-101B-9397-08002B2CF9AE}" pid="9" name="Mendeley Recent Style Name 3_1">
    <vt:lpwstr>Journal of Internal Medicine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http://www.zotero.org/styles/respiratory-medicine</vt:lpwstr>
  </property>
  <property fmtid="{D5CDD505-2E9C-101B-9397-08002B2CF9AE}" pid="17" name="Mendeley Recent Style Name 7_1">
    <vt:lpwstr>Respiratory Medicine</vt:lpwstr>
  </property>
  <property fmtid="{D5CDD505-2E9C-101B-9397-08002B2CF9AE}" pid="18" name="Mendeley Recent Style Id 8_1">
    <vt:lpwstr>http://www.zotero.org/styles/respiratory-research</vt:lpwstr>
  </property>
  <property fmtid="{D5CDD505-2E9C-101B-9397-08002B2CF9AE}" pid="19" name="Mendeley Recent Style Name 8_1">
    <vt:lpwstr>Respiratory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UniqueFileID">
    <vt:lpwstr>aPV1EciiBIKt</vt:lpwstr>
  </property>
</Properties>
</file>