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1BB3C87" w14:textId="77777777" w:rsidR="00520027" w:rsidRPr="00E74641" w:rsidRDefault="00520027" w:rsidP="00520027">
      <w:pPr>
        <w:pStyle w:val="BodyA"/>
        <w:spacing w:after="0" w:line="480" w:lineRule="auto"/>
        <w:jc w:val="both"/>
        <w:rPr>
          <w:rStyle w:val="None"/>
          <w:rFonts w:ascii="Arial" w:eastAsia="Arial" w:hAnsi="Arial" w:cs="Arial"/>
          <w:b/>
          <w:bCs/>
          <w:i/>
          <w:iCs/>
          <w:color w:val="auto"/>
          <w:sz w:val="24"/>
          <w:szCs w:val="24"/>
        </w:rPr>
      </w:pPr>
      <w:r w:rsidRPr="00E74641">
        <w:rPr>
          <w:rStyle w:val="None"/>
          <w:rFonts w:ascii="Arial" w:hAnsi="Arial" w:cs="Arial"/>
          <w:b/>
          <w:bCs/>
          <w:i/>
          <w:iCs/>
          <w:color w:val="auto"/>
          <w:sz w:val="24"/>
          <w:szCs w:val="24"/>
        </w:rPr>
        <w:t>Other functional parameters</w:t>
      </w:r>
    </w:p>
    <w:p w14:paraId="1DCF0F03" w14:textId="570DBC8A" w:rsidR="001C424A" w:rsidRPr="00E74641" w:rsidRDefault="00520027" w:rsidP="00520027">
      <w:pPr>
        <w:pStyle w:val="Body"/>
        <w:ind w:left="360"/>
        <w:jc w:val="both"/>
        <w:rPr>
          <w:rStyle w:val="None"/>
          <w:rFonts w:ascii="Arial" w:hAnsi="Arial" w:cs="Arial"/>
          <w:color w:val="auto"/>
          <w:sz w:val="24"/>
          <w:szCs w:val="24"/>
        </w:rPr>
      </w:pPr>
      <w:r w:rsidRPr="00E74641">
        <w:rPr>
          <w:rStyle w:val="None"/>
          <w:rFonts w:ascii="Arial" w:hAnsi="Arial" w:cs="Arial"/>
          <w:color w:val="auto"/>
          <w:sz w:val="24"/>
          <w:szCs w:val="24"/>
        </w:rPr>
        <w:t>One SR (20) assessed other functional parameters used to evaluate readiness for extubation. However, due to the limited number of studies available, statistical combination of the results was impossible. The parameters reported were paraesternal intercostal thickening fraction (two studies, n=205 patients; sensitivity range 0.51 to 0.73 and specificity range 0.81 to 1.00 for a threshold &gt;7.6%); phrenic nerve stimulation (two studies, n=178 patients; sensitivity range 0.76 to 0.81 and specificity range 0.57 to 1.00 for a threshold &lt;8.7cmH2O); maximal expiratory pressure (two studies, n=164 participants; sensitivity range 0.35 to 0.63 and specificity range 0.51 to 0.71 for a threshold &gt;30 cmH2O); diaphragmatic electric activity (two studies, n=64 patients; sensitivity range 0.33 to 0.59 and specificity range 0.83 to 1.00 for a threshold &lt;14.9 μV); thickness of transversus abdominis muscle (one study, n=81 patients;</w:t>
      </w:r>
      <w:bookmarkStart w:id="0" w:name="_GoBack"/>
      <w:bookmarkEnd w:id="0"/>
      <w:r w:rsidRPr="00E74641">
        <w:rPr>
          <w:rStyle w:val="None"/>
          <w:rFonts w:ascii="Arial" w:hAnsi="Arial" w:cs="Arial"/>
          <w:color w:val="auto"/>
          <w:sz w:val="24"/>
          <w:szCs w:val="24"/>
        </w:rPr>
        <w:t xml:space="preserve"> sensitivity 0.63 and specificity range 0.65 for a threshold &gt;2.5 mm); thickness of external oblique muscle (one study, n=81 patients; sensitivity 0.69 and specificity range 0.66 for a threshold &gt;3.1 mm); thickness of internal oblique muscle (one study, n=81 patients; sensitivity 0.69 and specificity range 0.77 for a threshold &gt;4.9 mm); thickness of rectus abdominis muscle (one study, n=81 patients; sensitivity 0.69 and specificity range 0.65 for a threshold &lt;6.3 mm); and transdiaphragmatic pressure (one study, n= 20 participants; sensitivity 1.00 and specificity 0.75 for a threshold &gt;40 cmH2O).</w:t>
      </w:r>
    </w:p>
    <w:p w14:paraId="79538BCE" w14:textId="77777777" w:rsidR="00520027" w:rsidRPr="00E74641" w:rsidRDefault="00520027" w:rsidP="00520027">
      <w:pPr>
        <w:pStyle w:val="Body"/>
        <w:ind w:left="360"/>
        <w:jc w:val="both"/>
        <w:rPr>
          <w:rStyle w:val="None"/>
          <w:rFonts w:ascii="Arial" w:hAnsi="Arial" w:cs="Arial"/>
          <w:color w:val="auto"/>
          <w:sz w:val="24"/>
          <w:szCs w:val="24"/>
        </w:rPr>
      </w:pPr>
    </w:p>
    <w:p w14:paraId="210AA612" w14:textId="5E09AA32" w:rsidR="00520027" w:rsidRPr="00E74641" w:rsidRDefault="00520027" w:rsidP="00520027">
      <w:pPr>
        <w:pStyle w:val="Body"/>
        <w:ind w:left="360"/>
        <w:jc w:val="both"/>
        <w:rPr>
          <w:rStyle w:val="None"/>
          <w:rFonts w:ascii="Arial" w:hAnsi="Arial" w:cs="Arial"/>
          <w:b/>
          <w:bCs/>
          <w:color w:val="auto"/>
          <w:sz w:val="24"/>
          <w:szCs w:val="24"/>
        </w:rPr>
      </w:pPr>
      <w:r w:rsidRPr="00E74641">
        <w:rPr>
          <w:rStyle w:val="None"/>
          <w:rFonts w:ascii="Arial" w:hAnsi="Arial" w:cs="Arial"/>
          <w:b/>
          <w:bCs/>
          <w:color w:val="auto"/>
          <w:sz w:val="24"/>
          <w:szCs w:val="24"/>
        </w:rPr>
        <w:t>Reference</w:t>
      </w:r>
    </w:p>
    <w:p w14:paraId="43FE3105" w14:textId="09AB5E91" w:rsidR="00520027" w:rsidRPr="00E74641" w:rsidRDefault="00520027" w:rsidP="00520027">
      <w:pPr>
        <w:pStyle w:val="Body"/>
        <w:ind w:left="360"/>
        <w:jc w:val="both"/>
        <w:rPr>
          <w:rFonts w:ascii="Arial" w:eastAsia="Arial" w:hAnsi="Arial" w:cs="Arial"/>
          <w:b/>
          <w:bCs/>
          <w:color w:val="auto"/>
          <w:sz w:val="24"/>
          <w:szCs w:val="24"/>
        </w:rPr>
      </w:pPr>
      <w:r w:rsidRPr="00E74641">
        <w:rPr>
          <w:rStyle w:val="None"/>
          <w:rFonts w:ascii="Arial" w:hAnsi="Arial" w:cs="Arial"/>
          <w:color w:val="auto"/>
        </w:rPr>
        <w:t>Poddighe D, Van Hollebeke M, Choudhary YQ, Campos DR, Schaeffer MR, Verbakel JY, et al. Accuracy of respiratory muscle assessments to predict weaning outcomes: a systematic review and comparative meta-analysis. Crit Care [Internet]. 2024 Dec 1 [cited 2024 Sep 24];28(1). Available from: https://pubmed.ncbi.nlm.nih.gov/38454487/</w:t>
      </w:r>
    </w:p>
    <w:sectPr w:rsidR="00520027" w:rsidRPr="00E74641" w:rsidSect="00E74641">
      <w:headerReference w:type="even" r:id="rId7"/>
      <w:headerReference w:type="default" r:id="rId8"/>
      <w:footerReference w:type="even" r:id="rId9"/>
      <w:footerReference w:type="default" r:id="rId10"/>
      <w:headerReference w:type="first" r:id="rId11"/>
      <w:footerReference w:type="first" r:id="rId12"/>
      <w:pgSz w:w="15840" w:h="12240" w:orient="landscape"/>
      <w:pgMar w:top="1701" w:right="1417" w:bottom="1701"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9FAE558" w14:textId="77777777" w:rsidR="00BF7DDF" w:rsidRDefault="00BF7DDF" w:rsidP="007F35C8">
      <w:r>
        <w:separator/>
      </w:r>
    </w:p>
  </w:endnote>
  <w:endnote w:type="continuationSeparator" w:id="0">
    <w:p w14:paraId="2207EF32" w14:textId="77777777" w:rsidR="00BF7DDF" w:rsidRDefault="00BF7DDF" w:rsidP="007F35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0D2E12" w14:textId="77777777" w:rsidR="00BE6FF6" w:rsidRDefault="00BE6FF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D037D4" w14:textId="77777777" w:rsidR="00BE6FF6" w:rsidRDefault="00BE6FF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9AD3D0" w14:textId="77777777" w:rsidR="00BE6FF6" w:rsidRDefault="00BE6FF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83BA125" w14:textId="77777777" w:rsidR="00BF7DDF" w:rsidRDefault="00BF7DDF" w:rsidP="007F35C8">
      <w:r>
        <w:separator/>
      </w:r>
    </w:p>
  </w:footnote>
  <w:footnote w:type="continuationSeparator" w:id="0">
    <w:p w14:paraId="65958B4B" w14:textId="77777777" w:rsidR="00BF7DDF" w:rsidRDefault="00BF7DDF" w:rsidP="007F35C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562F0F" w14:textId="77777777" w:rsidR="00BE6FF6" w:rsidRDefault="00BE6FF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2923EA" w14:textId="0018DE73" w:rsidR="007F35C8" w:rsidRPr="009A4E08" w:rsidRDefault="00BE6FF6" w:rsidP="00BE6FF6">
    <w:pPr>
      <w:pBdr>
        <w:top w:val="nil"/>
        <w:left w:val="nil"/>
        <w:bottom w:val="nil"/>
        <w:right w:val="nil"/>
        <w:between w:val="nil"/>
      </w:pBdr>
      <w:spacing w:after="200"/>
      <w:jc w:val="center"/>
      <w:rPr>
        <w:rFonts w:ascii="Arial" w:hAnsi="Arial" w:cs="Arial"/>
        <w:b/>
        <w:bCs/>
        <w:sz w:val="36"/>
        <w:szCs w:val="36"/>
        <w:lang w:val="en-US"/>
      </w:rPr>
    </w:pPr>
    <w:r w:rsidRPr="00FB3BF0">
      <w:rPr>
        <w:rFonts w:ascii="Arial" w:hAnsi="Arial" w:cs="Arial"/>
        <w:b/>
        <w:bCs/>
        <w:sz w:val="36"/>
        <w:szCs w:val="36"/>
        <w:lang w:val="en-US"/>
      </w:rPr>
      <w:t xml:space="preserve">Additional File </w:t>
    </w:r>
    <w:r>
      <w:rPr>
        <w:rFonts w:ascii="Arial" w:hAnsi="Arial" w:cs="Arial"/>
        <w:b/>
        <w:bCs/>
        <w:sz w:val="36"/>
        <w:szCs w:val="36"/>
        <w:lang w:val="en-US"/>
      </w:rPr>
      <w:t>6</w:t>
    </w:r>
    <w:r w:rsidR="00C35C1E">
      <w:rPr>
        <w:rFonts w:ascii="Arial" w:hAnsi="Arial" w:cs="Arial"/>
        <w:b/>
        <w:bCs/>
        <w:sz w:val="36"/>
        <w:szCs w:val="36"/>
        <w:lang w:val="en-US"/>
      </w:rPr>
      <w:t xml:space="preserve"> D</w:t>
    </w:r>
    <w:r w:rsidR="00C35C1E" w:rsidRPr="00C35C1E">
      <w:rPr>
        <w:rFonts w:ascii="Arial" w:hAnsi="Arial" w:cs="Arial"/>
        <w:b/>
        <w:bCs/>
        <w:sz w:val="36"/>
        <w:szCs w:val="36"/>
        <w:lang w:val="en-US"/>
      </w:rPr>
      <w:t xml:space="preserve">iagnostic accuracy of the other analyzed tests </w:t>
    </w:r>
  </w:p>
  <w:p w14:paraId="3047AEE7" w14:textId="77777777" w:rsidR="007F35C8" w:rsidRPr="007F35C8" w:rsidRDefault="007F35C8" w:rsidP="007F35C8">
    <w:pPr>
      <w:pStyle w:val="Header"/>
      <w:rPr>
        <w:lang w:val="en-US"/>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E1B8C0" w14:textId="77777777" w:rsidR="00BE6FF6" w:rsidRDefault="00BE6FF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C871D9"/>
    <w:multiLevelType w:val="hybridMultilevel"/>
    <w:tmpl w:val="DF68405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5E0368D4"/>
    <w:multiLevelType w:val="hybridMultilevel"/>
    <w:tmpl w:val="551A2BC6"/>
    <w:lvl w:ilvl="0" w:tplc="CE1EFBB0">
      <w:start w:val="1"/>
      <w:numFmt w:val="decimal"/>
      <w:lvlText w:val="%1."/>
      <w:lvlJc w:val="left"/>
      <w:pPr>
        <w:ind w:left="720" w:hanging="360"/>
      </w:pPr>
      <w:rPr>
        <w:rFonts w:eastAsia="Arial Unicode MS" w:cs="Arial Unicode M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523E"/>
    <w:rsid w:val="0000523E"/>
    <w:rsid w:val="00041955"/>
    <w:rsid w:val="000D0ABF"/>
    <w:rsid w:val="000D15E3"/>
    <w:rsid w:val="000E2344"/>
    <w:rsid w:val="000E7752"/>
    <w:rsid w:val="0011602D"/>
    <w:rsid w:val="001512AF"/>
    <w:rsid w:val="00184FD4"/>
    <w:rsid w:val="00191CC4"/>
    <w:rsid w:val="001A0D6F"/>
    <w:rsid w:val="001A3F34"/>
    <w:rsid w:val="001C424A"/>
    <w:rsid w:val="001C5200"/>
    <w:rsid w:val="001C63AC"/>
    <w:rsid w:val="001D3C29"/>
    <w:rsid w:val="001F507A"/>
    <w:rsid w:val="002151B0"/>
    <w:rsid w:val="00240B40"/>
    <w:rsid w:val="00244EDF"/>
    <w:rsid w:val="00253BFF"/>
    <w:rsid w:val="002949C8"/>
    <w:rsid w:val="002C0504"/>
    <w:rsid w:val="002E5710"/>
    <w:rsid w:val="00334DDC"/>
    <w:rsid w:val="003542A6"/>
    <w:rsid w:val="003974C6"/>
    <w:rsid w:val="003E308A"/>
    <w:rsid w:val="003F40D5"/>
    <w:rsid w:val="004218AA"/>
    <w:rsid w:val="00456DB2"/>
    <w:rsid w:val="004821E2"/>
    <w:rsid w:val="0051702F"/>
    <w:rsid w:val="00520027"/>
    <w:rsid w:val="00546F21"/>
    <w:rsid w:val="00552EA6"/>
    <w:rsid w:val="005711D9"/>
    <w:rsid w:val="005A2497"/>
    <w:rsid w:val="005C4B9A"/>
    <w:rsid w:val="00661778"/>
    <w:rsid w:val="00682A84"/>
    <w:rsid w:val="006A7EE8"/>
    <w:rsid w:val="006C1136"/>
    <w:rsid w:val="006F022E"/>
    <w:rsid w:val="00705F22"/>
    <w:rsid w:val="00706A01"/>
    <w:rsid w:val="00722F21"/>
    <w:rsid w:val="007539E0"/>
    <w:rsid w:val="00756BF6"/>
    <w:rsid w:val="007B0D5E"/>
    <w:rsid w:val="007C398E"/>
    <w:rsid w:val="007C498E"/>
    <w:rsid w:val="007C747A"/>
    <w:rsid w:val="007E3180"/>
    <w:rsid w:val="007F2679"/>
    <w:rsid w:val="007F35C8"/>
    <w:rsid w:val="007F4E43"/>
    <w:rsid w:val="00811B7C"/>
    <w:rsid w:val="00816B33"/>
    <w:rsid w:val="0082413F"/>
    <w:rsid w:val="00826679"/>
    <w:rsid w:val="00831687"/>
    <w:rsid w:val="00853C63"/>
    <w:rsid w:val="00893DB1"/>
    <w:rsid w:val="008A59EB"/>
    <w:rsid w:val="008D2DA4"/>
    <w:rsid w:val="00903587"/>
    <w:rsid w:val="00903C30"/>
    <w:rsid w:val="0090401B"/>
    <w:rsid w:val="00905176"/>
    <w:rsid w:val="00935ABC"/>
    <w:rsid w:val="00941EA6"/>
    <w:rsid w:val="009612EB"/>
    <w:rsid w:val="00986C4A"/>
    <w:rsid w:val="00995BA4"/>
    <w:rsid w:val="009A6B5D"/>
    <w:rsid w:val="009D5542"/>
    <w:rsid w:val="009F0763"/>
    <w:rsid w:val="009F3ACE"/>
    <w:rsid w:val="00A057EC"/>
    <w:rsid w:val="00A15632"/>
    <w:rsid w:val="00A47B35"/>
    <w:rsid w:val="00A51F84"/>
    <w:rsid w:val="00AB2B5E"/>
    <w:rsid w:val="00AC7737"/>
    <w:rsid w:val="00AF11B7"/>
    <w:rsid w:val="00B12E34"/>
    <w:rsid w:val="00B47B51"/>
    <w:rsid w:val="00B510C0"/>
    <w:rsid w:val="00B56CE2"/>
    <w:rsid w:val="00B61FCC"/>
    <w:rsid w:val="00BA5978"/>
    <w:rsid w:val="00BE3D14"/>
    <w:rsid w:val="00BE6FF6"/>
    <w:rsid w:val="00BF7DDF"/>
    <w:rsid w:val="00C05A9A"/>
    <w:rsid w:val="00C230B1"/>
    <w:rsid w:val="00C35C1E"/>
    <w:rsid w:val="00C7191C"/>
    <w:rsid w:val="00CB4C15"/>
    <w:rsid w:val="00D2312C"/>
    <w:rsid w:val="00D51551"/>
    <w:rsid w:val="00D75769"/>
    <w:rsid w:val="00D76536"/>
    <w:rsid w:val="00D847F8"/>
    <w:rsid w:val="00D87A12"/>
    <w:rsid w:val="00DD324F"/>
    <w:rsid w:val="00DF0788"/>
    <w:rsid w:val="00E61039"/>
    <w:rsid w:val="00E618BF"/>
    <w:rsid w:val="00E74641"/>
    <w:rsid w:val="00EA7113"/>
    <w:rsid w:val="00EC3669"/>
    <w:rsid w:val="00EE467D"/>
    <w:rsid w:val="00EE73F3"/>
    <w:rsid w:val="00F0373D"/>
    <w:rsid w:val="00F26303"/>
    <w:rsid w:val="00F3585E"/>
    <w:rsid w:val="00FB6A4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3A7161"/>
  <w15:chartTrackingRefBased/>
  <w15:docId w15:val="{5F37E09D-07C9-B54D-8FA2-1CD23801E9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s-CO"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00523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0523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0523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0523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0523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0523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0523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0523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0523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523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0523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0523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0523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0523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0523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0523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0523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0523E"/>
    <w:rPr>
      <w:rFonts w:eastAsiaTheme="majorEastAsia" w:cstheme="majorBidi"/>
      <w:color w:val="272727" w:themeColor="text1" w:themeTint="D8"/>
    </w:rPr>
  </w:style>
  <w:style w:type="paragraph" w:styleId="Title">
    <w:name w:val="Title"/>
    <w:basedOn w:val="Normal"/>
    <w:next w:val="Normal"/>
    <w:link w:val="TitleChar"/>
    <w:uiPriority w:val="10"/>
    <w:qFormat/>
    <w:rsid w:val="0000523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0523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0523E"/>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0523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0523E"/>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0523E"/>
    <w:rPr>
      <w:i/>
      <w:iCs/>
      <w:color w:val="404040" w:themeColor="text1" w:themeTint="BF"/>
    </w:rPr>
  </w:style>
  <w:style w:type="paragraph" w:styleId="ListParagraph">
    <w:name w:val="List Paragraph"/>
    <w:basedOn w:val="Normal"/>
    <w:uiPriority w:val="34"/>
    <w:qFormat/>
    <w:rsid w:val="0000523E"/>
    <w:pPr>
      <w:ind w:left="720"/>
      <w:contextualSpacing/>
    </w:pPr>
  </w:style>
  <w:style w:type="character" w:styleId="IntenseEmphasis">
    <w:name w:val="Intense Emphasis"/>
    <w:basedOn w:val="DefaultParagraphFont"/>
    <w:uiPriority w:val="21"/>
    <w:qFormat/>
    <w:rsid w:val="0000523E"/>
    <w:rPr>
      <w:i/>
      <w:iCs/>
      <w:color w:val="2F5496" w:themeColor="accent1" w:themeShade="BF"/>
    </w:rPr>
  </w:style>
  <w:style w:type="paragraph" w:styleId="IntenseQuote">
    <w:name w:val="Intense Quote"/>
    <w:basedOn w:val="Normal"/>
    <w:next w:val="Normal"/>
    <w:link w:val="IntenseQuoteChar"/>
    <w:uiPriority w:val="30"/>
    <w:qFormat/>
    <w:rsid w:val="0000523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0523E"/>
    <w:rPr>
      <w:i/>
      <w:iCs/>
      <w:color w:val="2F5496" w:themeColor="accent1" w:themeShade="BF"/>
    </w:rPr>
  </w:style>
  <w:style w:type="character" w:styleId="IntenseReference">
    <w:name w:val="Intense Reference"/>
    <w:basedOn w:val="DefaultParagraphFont"/>
    <w:uiPriority w:val="32"/>
    <w:qFormat/>
    <w:rsid w:val="0000523E"/>
    <w:rPr>
      <w:b/>
      <w:bCs/>
      <w:smallCaps/>
      <w:color w:val="2F5496" w:themeColor="accent1" w:themeShade="BF"/>
      <w:spacing w:val="5"/>
    </w:rPr>
  </w:style>
  <w:style w:type="table" w:styleId="TableGrid">
    <w:name w:val="Table Grid"/>
    <w:basedOn w:val="TableNormal"/>
    <w:uiPriority w:val="39"/>
    <w:rsid w:val="000052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F022E"/>
    <w:rPr>
      <w:sz w:val="16"/>
      <w:szCs w:val="16"/>
    </w:rPr>
  </w:style>
  <w:style w:type="paragraph" w:styleId="CommentText">
    <w:name w:val="annotation text"/>
    <w:basedOn w:val="Normal"/>
    <w:link w:val="CommentTextChar"/>
    <w:uiPriority w:val="99"/>
    <w:semiHidden/>
    <w:unhideWhenUsed/>
    <w:rsid w:val="006F022E"/>
    <w:rPr>
      <w:sz w:val="20"/>
      <w:szCs w:val="20"/>
    </w:rPr>
  </w:style>
  <w:style w:type="character" w:customStyle="1" w:styleId="CommentTextChar">
    <w:name w:val="Comment Text Char"/>
    <w:basedOn w:val="DefaultParagraphFont"/>
    <w:link w:val="CommentText"/>
    <w:uiPriority w:val="99"/>
    <w:semiHidden/>
    <w:rsid w:val="006F022E"/>
    <w:rPr>
      <w:sz w:val="20"/>
      <w:szCs w:val="20"/>
    </w:rPr>
  </w:style>
  <w:style w:type="paragraph" w:styleId="CommentSubject">
    <w:name w:val="annotation subject"/>
    <w:basedOn w:val="CommentText"/>
    <w:next w:val="CommentText"/>
    <w:link w:val="CommentSubjectChar"/>
    <w:uiPriority w:val="99"/>
    <w:semiHidden/>
    <w:unhideWhenUsed/>
    <w:rsid w:val="006F022E"/>
    <w:rPr>
      <w:b/>
      <w:bCs/>
    </w:rPr>
  </w:style>
  <w:style w:type="character" w:customStyle="1" w:styleId="CommentSubjectChar">
    <w:name w:val="Comment Subject Char"/>
    <w:basedOn w:val="CommentTextChar"/>
    <w:link w:val="CommentSubject"/>
    <w:uiPriority w:val="99"/>
    <w:semiHidden/>
    <w:rsid w:val="006F022E"/>
    <w:rPr>
      <w:b/>
      <w:bCs/>
      <w:sz w:val="20"/>
      <w:szCs w:val="20"/>
    </w:rPr>
  </w:style>
  <w:style w:type="paragraph" w:customStyle="1" w:styleId="Body">
    <w:name w:val="Body"/>
    <w:rsid w:val="00552EA6"/>
    <w:pPr>
      <w:pBdr>
        <w:top w:val="nil"/>
        <w:left w:val="nil"/>
        <w:bottom w:val="nil"/>
        <w:right w:val="nil"/>
        <w:between w:val="nil"/>
        <w:bar w:val="nil"/>
      </w:pBdr>
      <w:spacing w:after="160" w:line="259" w:lineRule="auto"/>
    </w:pPr>
    <w:rPr>
      <w:rFonts w:ascii="Calibri" w:eastAsia="Arial Unicode MS" w:hAnsi="Calibri" w:cs="Arial Unicode MS"/>
      <w:color w:val="000000"/>
      <w:kern w:val="0"/>
      <w:sz w:val="22"/>
      <w:szCs w:val="22"/>
      <w:u w:color="000000"/>
      <w:bdr w:val="nil"/>
      <w:lang w:val="en-US" w:eastAsia="es-MX"/>
      <w14:textOutline w14:w="0" w14:cap="flat" w14:cmpd="sng" w14:algn="ctr">
        <w14:noFill/>
        <w14:prstDash w14:val="solid"/>
        <w14:bevel/>
      </w14:textOutline>
      <w14:ligatures w14:val="none"/>
    </w:rPr>
  </w:style>
  <w:style w:type="character" w:customStyle="1" w:styleId="Hyperlink0">
    <w:name w:val="Hyperlink.0"/>
    <w:basedOn w:val="DefaultParagraphFont"/>
    <w:rsid w:val="006C1136"/>
    <w:rPr>
      <w:rFonts w:ascii="Arial" w:eastAsia="Arial" w:hAnsi="Arial" w:cs="Arial"/>
      <w:outline w:val="0"/>
      <w:color w:val="0563C1"/>
      <w:sz w:val="24"/>
      <w:szCs w:val="24"/>
      <w:u w:val="single" w:color="0563C1"/>
      <w:lang w:val="en-US"/>
    </w:rPr>
  </w:style>
  <w:style w:type="paragraph" w:styleId="Header">
    <w:name w:val="header"/>
    <w:basedOn w:val="Normal"/>
    <w:link w:val="HeaderChar"/>
    <w:uiPriority w:val="99"/>
    <w:unhideWhenUsed/>
    <w:rsid w:val="007F35C8"/>
    <w:pPr>
      <w:tabs>
        <w:tab w:val="center" w:pos="4419"/>
        <w:tab w:val="right" w:pos="8838"/>
      </w:tabs>
    </w:pPr>
  </w:style>
  <w:style w:type="character" w:customStyle="1" w:styleId="HeaderChar">
    <w:name w:val="Header Char"/>
    <w:basedOn w:val="DefaultParagraphFont"/>
    <w:link w:val="Header"/>
    <w:uiPriority w:val="99"/>
    <w:rsid w:val="007F35C8"/>
  </w:style>
  <w:style w:type="paragraph" w:styleId="Footer">
    <w:name w:val="footer"/>
    <w:basedOn w:val="Normal"/>
    <w:link w:val="FooterChar"/>
    <w:uiPriority w:val="99"/>
    <w:unhideWhenUsed/>
    <w:rsid w:val="007F35C8"/>
    <w:pPr>
      <w:tabs>
        <w:tab w:val="center" w:pos="4419"/>
        <w:tab w:val="right" w:pos="8838"/>
      </w:tabs>
    </w:pPr>
  </w:style>
  <w:style w:type="character" w:customStyle="1" w:styleId="FooterChar">
    <w:name w:val="Footer Char"/>
    <w:basedOn w:val="DefaultParagraphFont"/>
    <w:link w:val="Footer"/>
    <w:uiPriority w:val="99"/>
    <w:rsid w:val="007F35C8"/>
  </w:style>
  <w:style w:type="character" w:styleId="Hyperlink">
    <w:name w:val="Hyperlink"/>
    <w:basedOn w:val="DefaultParagraphFont"/>
    <w:uiPriority w:val="99"/>
    <w:unhideWhenUsed/>
    <w:rsid w:val="0051702F"/>
    <w:rPr>
      <w:color w:val="0563C1" w:themeColor="hyperlink"/>
      <w:u w:val="single"/>
    </w:rPr>
  </w:style>
  <w:style w:type="character" w:customStyle="1" w:styleId="UnresolvedMention">
    <w:name w:val="Unresolved Mention"/>
    <w:basedOn w:val="DefaultParagraphFont"/>
    <w:uiPriority w:val="99"/>
    <w:semiHidden/>
    <w:unhideWhenUsed/>
    <w:rsid w:val="0051702F"/>
    <w:rPr>
      <w:color w:val="605E5C"/>
      <w:shd w:val="clear" w:color="auto" w:fill="E1DFDD"/>
    </w:rPr>
  </w:style>
  <w:style w:type="paragraph" w:customStyle="1" w:styleId="BodyA">
    <w:name w:val="Body A"/>
    <w:rsid w:val="00520027"/>
    <w:pPr>
      <w:pBdr>
        <w:top w:val="nil"/>
        <w:left w:val="nil"/>
        <w:bottom w:val="nil"/>
        <w:right w:val="nil"/>
        <w:between w:val="nil"/>
        <w:bar w:val="nil"/>
      </w:pBdr>
      <w:spacing w:after="160" w:line="259" w:lineRule="auto"/>
    </w:pPr>
    <w:rPr>
      <w:rFonts w:ascii="Calibri" w:eastAsia="Arial Unicode MS" w:hAnsi="Calibri" w:cs="Arial Unicode MS"/>
      <w:color w:val="000000"/>
      <w:kern w:val="0"/>
      <w:sz w:val="22"/>
      <w:szCs w:val="22"/>
      <w:u w:color="000000"/>
      <w:bdr w:val="nil"/>
      <w:lang w:val="en-US" w:eastAsia="es-MX"/>
      <w14:textOutline w14:w="12700" w14:cap="flat" w14:cmpd="sng" w14:algn="ctr">
        <w14:noFill/>
        <w14:prstDash w14:val="solid"/>
        <w14:miter w14:lim="400000"/>
      </w14:textOutline>
      <w14:ligatures w14:val="none"/>
    </w:rPr>
  </w:style>
  <w:style w:type="character" w:customStyle="1" w:styleId="None">
    <w:name w:val="None"/>
    <w:rsid w:val="00520027"/>
  </w:style>
  <w:style w:type="character" w:styleId="LineNumber">
    <w:name w:val="line number"/>
    <w:basedOn w:val="DefaultParagraphFont"/>
    <w:uiPriority w:val="99"/>
    <w:semiHidden/>
    <w:unhideWhenUsed/>
    <w:rsid w:val="005200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119948">
      <w:bodyDiv w:val="1"/>
      <w:marLeft w:val="0"/>
      <w:marRight w:val="0"/>
      <w:marTop w:val="0"/>
      <w:marBottom w:val="0"/>
      <w:divBdr>
        <w:top w:val="none" w:sz="0" w:space="0" w:color="auto"/>
        <w:left w:val="none" w:sz="0" w:space="0" w:color="auto"/>
        <w:bottom w:val="none" w:sz="0" w:space="0" w:color="auto"/>
        <w:right w:val="none" w:sz="0" w:space="0" w:color="auto"/>
      </w:divBdr>
      <w:divsChild>
        <w:div w:id="12919720">
          <w:marLeft w:val="0"/>
          <w:marRight w:val="0"/>
          <w:marTop w:val="0"/>
          <w:marBottom w:val="0"/>
          <w:divBdr>
            <w:top w:val="none" w:sz="0" w:space="0" w:color="auto"/>
            <w:left w:val="none" w:sz="0" w:space="0" w:color="auto"/>
            <w:bottom w:val="none" w:sz="0" w:space="0" w:color="auto"/>
            <w:right w:val="none" w:sz="0" w:space="0" w:color="auto"/>
          </w:divBdr>
          <w:divsChild>
            <w:div w:id="1561400501">
              <w:marLeft w:val="0"/>
              <w:marRight w:val="0"/>
              <w:marTop w:val="0"/>
              <w:marBottom w:val="0"/>
              <w:divBdr>
                <w:top w:val="none" w:sz="0" w:space="0" w:color="auto"/>
                <w:left w:val="none" w:sz="0" w:space="0" w:color="auto"/>
                <w:bottom w:val="none" w:sz="0" w:space="0" w:color="auto"/>
                <w:right w:val="none" w:sz="0" w:space="0" w:color="auto"/>
              </w:divBdr>
              <w:divsChild>
                <w:div w:id="1714382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578651">
      <w:bodyDiv w:val="1"/>
      <w:marLeft w:val="0"/>
      <w:marRight w:val="0"/>
      <w:marTop w:val="0"/>
      <w:marBottom w:val="0"/>
      <w:divBdr>
        <w:top w:val="none" w:sz="0" w:space="0" w:color="auto"/>
        <w:left w:val="none" w:sz="0" w:space="0" w:color="auto"/>
        <w:bottom w:val="none" w:sz="0" w:space="0" w:color="auto"/>
        <w:right w:val="none" w:sz="0" w:space="0" w:color="auto"/>
      </w:divBdr>
      <w:divsChild>
        <w:div w:id="315260293">
          <w:marLeft w:val="0"/>
          <w:marRight w:val="0"/>
          <w:marTop w:val="0"/>
          <w:marBottom w:val="0"/>
          <w:divBdr>
            <w:top w:val="none" w:sz="0" w:space="0" w:color="auto"/>
            <w:left w:val="none" w:sz="0" w:space="0" w:color="auto"/>
            <w:bottom w:val="none" w:sz="0" w:space="0" w:color="auto"/>
            <w:right w:val="none" w:sz="0" w:space="0" w:color="auto"/>
          </w:divBdr>
          <w:divsChild>
            <w:div w:id="1295939559">
              <w:marLeft w:val="0"/>
              <w:marRight w:val="0"/>
              <w:marTop w:val="0"/>
              <w:marBottom w:val="0"/>
              <w:divBdr>
                <w:top w:val="none" w:sz="0" w:space="0" w:color="auto"/>
                <w:left w:val="none" w:sz="0" w:space="0" w:color="auto"/>
                <w:bottom w:val="none" w:sz="0" w:space="0" w:color="auto"/>
                <w:right w:val="none" w:sz="0" w:space="0" w:color="auto"/>
              </w:divBdr>
              <w:divsChild>
                <w:div w:id="1620642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319703">
      <w:bodyDiv w:val="1"/>
      <w:marLeft w:val="0"/>
      <w:marRight w:val="0"/>
      <w:marTop w:val="0"/>
      <w:marBottom w:val="0"/>
      <w:divBdr>
        <w:top w:val="none" w:sz="0" w:space="0" w:color="auto"/>
        <w:left w:val="none" w:sz="0" w:space="0" w:color="auto"/>
        <w:bottom w:val="none" w:sz="0" w:space="0" w:color="auto"/>
        <w:right w:val="none" w:sz="0" w:space="0" w:color="auto"/>
      </w:divBdr>
      <w:divsChild>
        <w:div w:id="537352091">
          <w:marLeft w:val="0"/>
          <w:marRight w:val="0"/>
          <w:marTop w:val="0"/>
          <w:marBottom w:val="0"/>
          <w:divBdr>
            <w:top w:val="none" w:sz="0" w:space="0" w:color="auto"/>
            <w:left w:val="none" w:sz="0" w:space="0" w:color="auto"/>
            <w:bottom w:val="none" w:sz="0" w:space="0" w:color="auto"/>
            <w:right w:val="none" w:sz="0" w:space="0" w:color="auto"/>
          </w:divBdr>
          <w:divsChild>
            <w:div w:id="1082878187">
              <w:marLeft w:val="0"/>
              <w:marRight w:val="0"/>
              <w:marTop w:val="0"/>
              <w:marBottom w:val="0"/>
              <w:divBdr>
                <w:top w:val="none" w:sz="0" w:space="0" w:color="auto"/>
                <w:left w:val="none" w:sz="0" w:space="0" w:color="auto"/>
                <w:bottom w:val="none" w:sz="0" w:space="0" w:color="auto"/>
                <w:right w:val="none" w:sz="0" w:space="0" w:color="auto"/>
              </w:divBdr>
              <w:divsChild>
                <w:div w:id="1584798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174435">
      <w:bodyDiv w:val="1"/>
      <w:marLeft w:val="0"/>
      <w:marRight w:val="0"/>
      <w:marTop w:val="0"/>
      <w:marBottom w:val="0"/>
      <w:divBdr>
        <w:top w:val="none" w:sz="0" w:space="0" w:color="auto"/>
        <w:left w:val="none" w:sz="0" w:space="0" w:color="auto"/>
        <w:bottom w:val="none" w:sz="0" w:space="0" w:color="auto"/>
        <w:right w:val="none" w:sz="0" w:space="0" w:color="auto"/>
      </w:divBdr>
      <w:divsChild>
        <w:div w:id="112209396">
          <w:marLeft w:val="0"/>
          <w:marRight w:val="0"/>
          <w:marTop w:val="0"/>
          <w:marBottom w:val="0"/>
          <w:divBdr>
            <w:top w:val="none" w:sz="0" w:space="0" w:color="auto"/>
            <w:left w:val="none" w:sz="0" w:space="0" w:color="auto"/>
            <w:bottom w:val="none" w:sz="0" w:space="0" w:color="auto"/>
            <w:right w:val="none" w:sz="0" w:space="0" w:color="auto"/>
          </w:divBdr>
          <w:divsChild>
            <w:div w:id="642078409">
              <w:marLeft w:val="0"/>
              <w:marRight w:val="0"/>
              <w:marTop w:val="0"/>
              <w:marBottom w:val="0"/>
              <w:divBdr>
                <w:top w:val="none" w:sz="0" w:space="0" w:color="auto"/>
                <w:left w:val="none" w:sz="0" w:space="0" w:color="auto"/>
                <w:bottom w:val="none" w:sz="0" w:space="0" w:color="auto"/>
                <w:right w:val="none" w:sz="0" w:space="0" w:color="auto"/>
              </w:divBdr>
              <w:divsChild>
                <w:div w:id="1963415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464394">
      <w:bodyDiv w:val="1"/>
      <w:marLeft w:val="0"/>
      <w:marRight w:val="0"/>
      <w:marTop w:val="0"/>
      <w:marBottom w:val="0"/>
      <w:divBdr>
        <w:top w:val="none" w:sz="0" w:space="0" w:color="auto"/>
        <w:left w:val="none" w:sz="0" w:space="0" w:color="auto"/>
        <w:bottom w:val="none" w:sz="0" w:space="0" w:color="auto"/>
        <w:right w:val="none" w:sz="0" w:space="0" w:color="auto"/>
      </w:divBdr>
      <w:divsChild>
        <w:div w:id="662439586">
          <w:marLeft w:val="0"/>
          <w:marRight w:val="0"/>
          <w:marTop w:val="0"/>
          <w:marBottom w:val="0"/>
          <w:divBdr>
            <w:top w:val="none" w:sz="0" w:space="0" w:color="auto"/>
            <w:left w:val="none" w:sz="0" w:space="0" w:color="auto"/>
            <w:bottom w:val="none" w:sz="0" w:space="0" w:color="auto"/>
            <w:right w:val="none" w:sz="0" w:space="0" w:color="auto"/>
          </w:divBdr>
          <w:divsChild>
            <w:div w:id="523174783">
              <w:marLeft w:val="0"/>
              <w:marRight w:val="0"/>
              <w:marTop w:val="0"/>
              <w:marBottom w:val="0"/>
              <w:divBdr>
                <w:top w:val="none" w:sz="0" w:space="0" w:color="auto"/>
                <w:left w:val="none" w:sz="0" w:space="0" w:color="auto"/>
                <w:bottom w:val="none" w:sz="0" w:space="0" w:color="auto"/>
                <w:right w:val="none" w:sz="0" w:space="0" w:color="auto"/>
              </w:divBdr>
              <w:divsChild>
                <w:div w:id="517818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115360">
      <w:bodyDiv w:val="1"/>
      <w:marLeft w:val="0"/>
      <w:marRight w:val="0"/>
      <w:marTop w:val="0"/>
      <w:marBottom w:val="0"/>
      <w:divBdr>
        <w:top w:val="none" w:sz="0" w:space="0" w:color="auto"/>
        <w:left w:val="none" w:sz="0" w:space="0" w:color="auto"/>
        <w:bottom w:val="none" w:sz="0" w:space="0" w:color="auto"/>
        <w:right w:val="none" w:sz="0" w:space="0" w:color="auto"/>
      </w:divBdr>
      <w:divsChild>
        <w:div w:id="1403985412">
          <w:marLeft w:val="0"/>
          <w:marRight w:val="0"/>
          <w:marTop w:val="0"/>
          <w:marBottom w:val="0"/>
          <w:divBdr>
            <w:top w:val="none" w:sz="0" w:space="0" w:color="auto"/>
            <w:left w:val="none" w:sz="0" w:space="0" w:color="auto"/>
            <w:bottom w:val="none" w:sz="0" w:space="0" w:color="auto"/>
            <w:right w:val="none" w:sz="0" w:space="0" w:color="auto"/>
          </w:divBdr>
          <w:divsChild>
            <w:div w:id="552424633">
              <w:marLeft w:val="0"/>
              <w:marRight w:val="0"/>
              <w:marTop w:val="0"/>
              <w:marBottom w:val="0"/>
              <w:divBdr>
                <w:top w:val="none" w:sz="0" w:space="0" w:color="auto"/>
                <w:left w:val="none" w:sz="0" w:space="0" w:color="auto"/>
                <w:bottom w:val="none" w:sz="0" w:space="0" w:color="auto"/>
                <w:right w:val="none" w:sz="0" w:space="0" w:color="auto"/>
              </w:divBdr>
              <w:divsChild>
                <w:div w:id="187372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140480">
      <w:bodyDiv w:val="1"/>
      <w:marLeft w:val="0"/>
      <w:marRight w:val="0"/>
      <w:marTop w:val="0"/>
      <w:marBottom w:val="0"/>
      <w:divBdr>
        <w:top w:val="none" w:sz="0" w:space="0" w:color="auto"/>
        <w:left w:val="none" w:sz="0" w:space="0" w:color="auto"/>
        <w:bottom w:val="none" w:sz="0" w:space="0" w:color="auto"/>
        <w:right w:val="none" w:sz="0" w:space="0" w:color="auto"/>
      </w:divBdr>
    </w:div>
    <w:div w:id="201942771">
      <w:bodyDiv w:val="1"/>
      <w:marLeft w:val="0"/>
      <w:marRight w:val="0"/>
      <w:marTop w:val="0"/>
      <w:marBottom w:val="0"/>
      <w:divBdr>
        <w:top w:val="none" w:sz="0" w:space="0" w:color="auto"/>
        <w:left w:val="none" w:sz="0" w:space="0" w:color="auto"/>
        <w:bottom w:val="none" w:sz="0" w:space="0" w:color="auto"/>
        <w:right w:val="none" w:sz="0" w:space="0" w:color="auto"/>
      </w:divBdr>
      <w:divsChild>
        <w:div w:id="1256859638">
          <w:marLeft w:val="0"/>
          <w:marRight w:val="0"/>
          <w:marTop w:val="0"/>
          <w:marBottom w:val="0"/>
          <w:divBdr>
            <w:top w:val="none" w:sz="0" w:space="0" w:color="auto"/>
            <w:left w:val="none" w:sz="0" w:space="0" w:color="auto"/>
            <w:bottom w:val="none" w:sz="0" w:space="0" w:color="auto"/>
            <w:right w:val="none" w:sz="0" w:space="0" w:color="auto"/>
          </w:divBdr>
          <w:divsChild>
            <w:div w:id="1736658574">
              <w:marLeft w:val="0"/>
              <w:marRight w:val="0"/>
              <w:marTop w:val="0"/>
              <w:marBottom w:val="0"/>
              <w:divBdr>
                <w:top w:val="none" w:sz="0" w:space="0" w:color="auto"/>
                <w:left w:val="none" w:sz="0" w:space="0" w:color="auto"/>
                <w:bottom w:val="none" w:sz="0" w:space="0" w:color="auto"/>
                <w:right w:val="none" w:sz="0" w:space="0" w:color="auto"/>
              </w:divBdr>
              <w:divsChild>
                <w:div w:id="146748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0791072">
      <w:bodyDiv w:val="1"/>
      <w:marLeft w:val="0"/>
      <w:marRight w:val="0"/>
      <w:marTop w:val="0"/>
      <w:marBottom w:val="0"/>
      <w:divBdr>
        <w:top w:val="none" w:sz="0" w:space="0" w:color="auto"/>
        <w:left w:val="none" w:sz="0" w:space="0" w:color="auto"/>
        <w:bottom w:val="none" w:sz="0" w:space="0" w:color="auto"/>
        <w:right w:val="none" w:sz="0" w:space="0" w:color="auto"/>
      </w:divBdr>
      <w:divsChild>
        <w:div w:id="1808350052">
          <w:marLeft w:val="0"/>
          <w:marRight w:val="0"/>
          <w:marTop w:val="0"/>
          <w:marBottom w:val="0"/>
          <w:divBdr>
            <w:top w:val="none" w:sz="0" w:space="0" w:color="auto"/>
            <w:left w:val="none" w:sz="0" w:space="0" w:color="auto"/>
            <w:bottom w:val="none" w:sz="0" w:space="0" w:color="auto"/>
            <w:right w:val="none" w:sz="0" w:space="0" w:color="auto"/>
          </w:divBdr>
          <w:divsChild>
            <w:div w:id="1761833334">
              <w:marLeft w:val="0"/>
              <w:marRight w:val="0"/>
              <w:marTop w:val="0"/>
              <w:marBottom w:val="0"/>
              <w:divBdr>
                <w:top w:val="none" w:sz="0" w:space="0" w:color="auto"/>
                <w:left w:val="none" w:sz="0" w:space="0" w:color="auto"/>
                <w:bottom w:val="none" w:sz="0" w:space="0" w:color="auto"/>
                <w:right w:val="none" w:sz="0" w:space="0" w:color="auto"/>
              </w:divBdr>
              <w:divsChild>
                <w:div w:id="1343974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4530389">
      <w:bodyDiv w:val="1"/>
      <w:marLeft w:val="0"/>
      <w:marRight w:val="0"/>
      <w:marTop w:val="0"/>
      <w:marBottom w:val="0"/>
      <w:divBdr>
        <w:top w:val="none" w:sz="0" w:space="0" w:color="auto"/>
        <w:left w:val="none" w:sz="0" w:space="0" w:color="auto"/>
        <w:bottom w:val="none" w:sz="0" w:space="0" w:color="auto"/>
        <w:right w:val="none" w:sz="0" w:space="0" w:color="auto"/>
      </w:divBdr>
      <w:divsChild>
        <w:div w:id="1250701669">
          <w:marLeft w:val="0"/>
          <w:marRight w:val="0"/>
          <w:marTop w:val="0"/>
          <w:marBottom w:val="0"/>
          <w:divBdr>
            <w:top w:val="none" w:sz="0" w:space="0" w:color="auto"/>
            <w:left w:val="none" w:sz="0" w:space="0" w:color="auto"/>
            <w:bottom w:val="none" w:sz="0" w:space="0" w:color="auto"/>
            <w:right w:val="none" w:sz="0" w:space="0" w:color="auto"/>
          </w:divBdr>
          <w:divsChild>
            <w:div w:id="692650806">
              <w:marLeft w:val="0"/>
              <w:marRight w:val="0"/>
              <w:marTop w:val="0"/>
              <w:marBottom w:val="0"/>
              <w:divBdr>
                <w:top w:val="none" w:sz="0" w:space="0" w:color="auto"/>
                <w:left w:val="none" w:sz="0" w:space="0" w:color="auto"/>
                <w:bottom w:val="none" w:sz="0" w:space="0" w:color="auto"/>
                <w:right w:val="none" w:sz="0" w:space="0" w:color="auto"/>
              </w:divBdr>
              <w:divsChild>
                <w:div w:id="1681853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0617644">
      <w:bodyDiv w:val="1"/>
      <w:marLeft w:val="0"/>
      <w:marRight w:val="0"/>
      <w:marTop w:val="0"/>
      <w:marBottom w:val="0"/>
      <w:divBdr>
        <w:top w:val="none" w:sz="0" w:space="0" w:color="auto"/>
        <w:left w:val="none" w:sz="0" w:space="0" w:color="auto"/>
        <w:bottom w:val="none" w:sz="0" w:space="0" w:color="auto"/>
        <w:right w:val="none" w:sz="0" w:space="0" w:color="auto"/>
      </w:divBdr>
      <w:divsChild>
        <w:div w:id="1574511072">
          <w:marLeft w:val="0"/>
          <w:marRight w:val="0"/>
          <w:marTop w:val="0"/>
          <w:marBottom w:val="0"/>
          <w:divBdr>
            <w:top w:val="none" w:sz="0" w:space="0" w:color="auto"/>
            <w:left w:val="none" w:sz="0" w:space="0" w:color="auto"/>
            <w:bottom w:val="none" w:sz="0" w:space="0" w:color="auto"/>
            <w:right w:val="none" w:sz="0" w:space="0" w:color="auto"/>
          </w:divBdr>
          <w:divsChild>
            <w:div w:id="325013836">
              <w:marLeft w:val="0"/>
              <w:marRight w:val="0"/>
              <w:marTop w:val="0"/>
              <w:marBottom w:val="0"/>
              <w:divBdr>
                <w:top w:val="none" w:sz="0" w:space="0" w:color="auto"/>
                <w:left w:val="none" w:sz="0" w:space="0" w:color="auto"/>
                <w:bottom w:val="none" w:sz="0" w:space="0" w:color="auto"/>
                <w:right w:val="none" w:sz="0" w:space="0" w:color="auto"/>
              </w:divBdr>
              <w:divsChild>
                <w:div w:id="321391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4624396">
      <w:bodyDiv w:val="1"/>
      <w:marLeft w:val="0"/>
      <w:marRight w:val="0"/>
      <w:marTop w:val="0"/>
      <w:marBottom w:val="0"/>
      <w:divBdr>
        <w:top w:val="none" w:sz="0" w:space="0" w:color="auto"/>
        <w:left w:val="none" w:sz="0" w:space="0" w:color="auto"/>
        <w:bottom w:val="none" w:sz="0" w:space="0" w:color="auto"/>
        <w:right w:val="none" w:sz="0" w:space="0" w:color="auto"/>
      </w:divBdr>
      <w:divsChild>
        <w:div w:id="1804080377">
          <w:marLeft w:val="0"/>
          <w:marRight w:val="0"/>
          <w:marTop w:val="0"/>
          <w:marBottom w:val="0"/>
          <w:divBdr>
            <w:top w:val="none" w:sz="0" w:space="0" w:color="auto"/>
            <w:left w:val="none" w:sz="0" w:space="0" w:color="auto"/>
            <w:bottom w:val="none" w:sz="0" w:space="0" w:color="auto"/>
            <w:right w:val="none" w:sz="0" w:space="0" w:color="auto"/>
          </w:divBdr>
          <w:divsChild>
            <w:div w:id="1245261333">
              <w:marLeft w:val="0"/>
              <w:marRight w:val="0"/>
              <w:marTop w:val="0"/>
              <w:marBottom w:val="0"/>
              <w:divBdr>
                <w:top w:val="none" w:sz="0" w:space="0" w:color="auto"/>
                <w:left w:val="none" w:sz="0" w:space="0" w:color="auto"/>
                <w:bottom w:val="none" w:sz="0" w:space="0" w:color="auto"/>
                <w:right w:val="none" w:sz="0" w:space="0" w:color="auto"/>
              </w:divBdr>
              <w:divsChild>
                <w:div w:id="1701123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7604690">
      <w:bodyDiv w:val="1"/>
      <w:marLeft w:val="0"/>
      <w:marRight w:val="0"/>
      <w:marTop w:val="0"/>
      <w:marBottom w:val="0"/>
      <w:divBdr>
        <w:top w:val="none" w:sz="0" w:space="0" w:color="auto"/>
        <w:left w:val="none" w:sz="0" w:space="0" w:color="auto"/>
        <w:bottom w:val="none" w:sz="0" w:space="0" w:color="auto"/>
        <w:right w:val="none" w:sz="0" w:space="0" w:color="auto"/>
      </w:divBdr>
      <w:divsChild>
        <w:div w:id="1781677061">
          <w:marLeft w:val="0"/>
          <w:marRight w:val="0"/>
          <w:marTop w:val="0"/>
          <w:marBottom w:val="0"/>
          <w:divBdr>
            <w:top w:val="none" w:sz="0" w:space="0" w:color="auto"/>
            <w:left w:val="none" w:sz="0" w:space="0" w:color="auto"/>
            <w:bottom w:val="none" w:sz="0" w:space="0" w:color="auto"/>
            <w:right w:val="none" w:sz="0" w:space="0" w:color="auto"/>
          </w:divBdr>
          <w:divsChild>
            <w:div w:id="2128696932">
              <w:marLeft w:val="0"/>
              <w:marRight w:val="0"/>
              <w:marTop w:val="0"/>
              <w:marBottom w:val="0"/>
              <w:divBdr>
                <w:top w:val="none" w:sz="0" w:space="0" w:color="auto"/>
                <w:left w:val="none" w:sz="0" w:space="0" w:color="auto"/>
                <w:bottom w:val="none" w:sz="0" w:space="0" w:color="auto"/>
                <w:right w:val="none" w:sz="0" w:space="0" w:color="auto"/>
              </w:divBdr>
              <w:divsChild>
                <w:div w:id="658003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3914138">
      <w:bodyDiv w:val="1"/>
      <w:marLeft w:val="0"/>
      <w:marRight w:val="0"/>
      <w:marTop w:val="0"/>
      <w:marBottom w:val="0"/>
      <w:divBdr>
        <w:top w:val="none" w:sz="0" w:space="0" w:color="auto"/>
        <w:left w:val="none" w:sz="0" w:space="0" w:color="auto"/>
        <w:bottom w:val="none" w:sz="0" w:space="0" w:color="auto"/>
        <w:right w:val="none" w:sz="0" w:space="0" w:color="auto"/>
      </w:divBdr>
      <w:divsChild>
        <w:div w:id="341779139">
          <w:marLeft w:val="0"/>
          <w:marRight w:val="0"/>
          <w:marTop w:val="0"/>
          <w:marBottom w:val="0"/>
          <w:divBdr>
            <w:top w:val="none" w:sz="0" w:space="0" w:color="auto"/>
            <w:left w:val="none" w:sz="0" w:space="0" w:color="auto"/>
            <w:bottom w:val="none" w:sz="0" w:space="0" w:color="auto"/>
            <w:right w:val="none" w:sz="0" w:space="0" w:color="auto"/>
          </w:divBdr>
          <w:divsChild>
            <w:div w:id="1993674967">
              <w:marLeft w:val="0"/>
              <w:marRight w:val="0"/>
              <w:marTop w:val="0"/>
              <w:marBottom w:val="0"/>
              <w:divBdr>
                <w:top w:val="none" w:sz="0" w:space="0" w:color="auto"/>
                <w:left w:val="none" w:sz="0" w:space="0" w:color="auto"/>
                <w:bottom w:val="none" w:sz="0" w:space="0" w:color="auto"/>
                <w:right w:val="none" w:sz="0" w:space="0" w:color="auto"/>
              </w:divBdr>
              <w:divsChild>
                <w:div w:id="2131390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0852619">
      <w:bodyDiv w:val="1"/>
      <w:marLeft w:val="0"/>
      <w:marRight w:val="0"/>
      <w:marTop w:val="0"/>
      <w:marBottom w:val="0"/>
      <w:divBdr>
        <w:top w:val="none" w:sz="0" w:space="0" w:color="auto"/>
        <w:left w:val="none" w:sz="0" w:space="0" w:color="auto"/>
        <w:bottom w:val="none" w:sz="0" w:space="0" w:color="auto"/>
        <w:right w:val="none" w:sz="0" w:space="0" w:color="auto"/>
      </w:divBdr>
      <w:divsChild>
        <w:div w:id="2014795926">
          <w:marLeft w:val="0"/>
          <w:marRight w:val="0"/>
          <w:marTop w:val="0"/>
          <w:marBottom w:val="0"/>
          <w:divBdr>
            <w:top w:val="none" w:sz="0" w:space="0" w:color="auto"/>
            <w:left w:val="none" w:sz="0" w:space="0" w:color="auto"/>
            <w:bottom w:val="none" w:sz="0" w:space="0" w:color="auto"/>
            <w:right w:val="none" w:sz="0" w:space="0" w:color="auto"/>
          </w:divBdr>
          <w:divsChild>
            <w:div w:id="1692871723">
              <w:marLeft w:val="0"/>
              <w:marRight w:val="0"/>
              <w:marTop w:val="0"/>
              <w:marBottom w:val="0"/>
              <w:divBdr>
                <w:top w:val="none" w:sz="0" w:space="0" w:color="auto"/>
                <w:left w:val="none" w:sz="0" w:space="0" w:color="auto"/>
                <w:bottom w:val="none" w:sz="0" w:space="0" w:color="auto"/>
                <w:right w:val="none" w:sz="0" w:space="0" w:color="auto"/>
              </w:divBdr>
              <w:divsChild>
                <w:div w:id="423259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3417032">
      <w:bodyDiv w:val="1"/>
      <w:marLeft w:val="0"/>
      <w:marRight w:val="0"/>
      <w:marTop w:val="0"/>
      <w:marBottom w:val="0"/>
      <w:divBdr>
        <w:top w:val="none" w:sz="0" w:space="0" w:color="auto"/>
        <w:left w:val="none" w:sz="0" w:space="0" w:color="auto"/>
        <w:bottom w:val="none" w:sz="0" w:space="0" w:color="auto"/>
        <w:right w:val="none" w:sz="0" w:space="0" w:color="auto"/>
      </w:divBdr>
      <w:divsChild>
        <w:div w:id="155267176">
          <w:marLeft w:val="0"/>
          <w:marRight w:val="0"/>
          <w:marTop w:val="0"/>
          <w:marBottom w:val="0"/>
          <w:divBdr>
            <w:top w:val="none" w:sz="0" w:space="0" w:color="auto"/>
            <w:left w:val="none" w:sz="0" w:space="0" w:color="auto"/>
            <w:bottom w:val="none" w:sz="0" w:space="0" w:color="auto"/>
            <w:right w:val="none" w:sz="0" w:space="0" w:color="auto"/>
          </w:divBdr>
          <w:divsChild>
            <w:div w:id="1593658874">
              <w:marLeft w:val="0"/>
              <w:marRight w:val="0"/>
              <w:marTop w:val="0"/>
              <w:marBottom w:val="0"/>
              <w:divBdr>
                <w:top w:val="none" w:sz="0" w:space="0" w:color="auto"/>
                <w:left w:val="none" w:sz="0" w:space="0" w:color="auto"/>
                <w:bottom w:val="none" w:sz="0" w:space="0" w:color="auto"/>
                <w:right w:val="none" w:sz="0" w:space="0" w:color="auto"/>
              </w:divBdr>
              <w:divsChild>
                <w:div w:id="1667316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3653479">
      <w:bodyDiv w:val="1"/>
      <w:marLeft w:val="0"/>
      <w:marRight w:val="0"/>
      <w:marTop w:val="0"/>
      <w:marBottom w:val="0"/>
      <w:divBdr>
        <w:top w:val="none" w:sz="0" w:space="0" w:color="auto"/>
        <w:left w:val="none" w:sz="0" w:space="0" w:color="auto"/>
        <w:bottom w:val="none" w:sz="0" w:space="0" w:color="auto"/>
        <w:right w:val="none" w:sz="0" w:space="0" w:color="auto"/>
      </w:divBdr>
      <w:divsChild>
        <w:div w:id="289828753">
          <w:marLeft w:val="0"/>
          <w:marRight w:val="0"/>
          <w:marTop w:val="0"/>
          <w:marBottom w:val="0"/>
          <w:divBdr>
            <w:top w:val="none" w:sz="0" w:space="0" w:color="auto"/>
            <w:left w:val="none" w:sz="0" w:space="0" w:color="auto"/>
            <w:bottom w:val="none" w:sz="0" w:space="0" w:color="auto"/>
            <w:right w:val="none" w:sz="0" w:space="0" w:color="auto"/>
          </w:divBdr>
          <w:divsChild>
            <w:div w:id="718166009">
              <w:marLeft w:val="0"/>
              <w:marRight w:val="0"/>
              <w:marTop w:val="0"/>
              <w:marBottom w:val="0"/>
              <w:divBdr>
                <w:top w:val="none" w:sz="0" w:space="0" w:color="auto"/>
                <w:left w:val="none" w:sz="0" w:space="0" w:color="auto"/>
                <w:bottom w:val="none" w:sz="0" w:space="0" w:color="auto"/>
                <w:right w:val="none" w:sz="0" w:space="0" w:color="auto"/>
              </w:divBdr>
              <w:divsChild>
                <w:div w:id="36590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4897113">
      <w:bodyDiv w:val="1"/>
      <w:marLeft w:val="0"/>
      <w:marRight w:val="0"/>
      <w:marTop w:val="0"/>
      <w:marBottom w:val="0"/>
      <w:divBdr>
        <w:top w:val="none" w:sz="0" w:space="0" w:color="auto"/>
        <w:left w:val="none" w:sz="0" w:space="0" w:color="auto"/>
        <w:bottom w:val="none" w:sz="0" w:space="0" w:color="auto"/>
        <w:right w:val="none" w:sz="0" w:space="0" w:color="auto"/>
      </w:divBdr>
    </w:div>
    <w:div w:id="682054321">
      <w:bodyDiv w:val="1"/>
      <w:marLeft w:val="0"/>
      <w:marRight w:val="0"/>
      <w:marTop w:val="0"/>
      <w:marBottom w:val="0"/>
      <w:divBdr>
        <w:top w:val="none" w:sz="0" w:space="0" w:color="auto"/>
        <w:left w:val="none" w:sz="0" w:space="0" w:color="auto"/>
        <w:bottom w:val="none" w:sz="0" w:space="0" w:color="auto"/>
        <w:right w:val="none" w:sz="0" w:space="0" w:color="auto"/>
      </w:divBdr>
      <w:divsChild>
        <w:div w:id="1962571071">
          <w:marLeft w:val="0"/>
          <w:marRight w:val="0"/>
          <w:marTop w:val="0"/>
          <w:marBottom w:val="0"/>
          <w:divBdr>
            <w:top w:val="none" w:sz="0" w:space="0" w:color="auto"/>
            <w:left w:val="none" w:sz="0" w:space="0" w:color="auto"/>
            <w:bottom w:val="none" w:sz="0" w:space="0" w:color="auto"/>
            <w:right w:val="none" w:sz="0" w:space="0" w:color="auto"/>
          </w:divBdr>
          <w:divsChild>
            <w:div w:id="1572960841">
              <w:marLeft w:val="0"/>
              <w:marRight w:val="0"/>
              <w:marTop w:val="0"/>
              <w:marBottom w:val="0"/>
              <w:divBdr>
                <w:top w:val="none" w:sz="0" w:space="0" w:color="auto"/>
                <w:left w:val="none" w:sz="0" w:space="0" w:color="auto"/>
                <w:bottom w:val="none" w:sz="0" w:space="0" w:color="auto"/>
                <w:right w:val="none" w:sz="0" w:space="0" w:color="auto"/>
              </w:divBdr>
              <w:divsChild>
                <w:div w:id="299195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6534361">
      <w:bodyDiv w:val="1"/>
      <w:marLeft w:val="0"/>
      <w:marRight w:val="0"/>
      <w:marTop w:val="0"/>
      <w:marBottom w:val="0"/>
      <w:divBdr>
        <w:top w:val="none" w:sz="0" w:space="0" w:color="auto"/>
        <w:left w:val="none" w:sz="0" w:space="0" w:color="auto"/>
        <w:bottom w:val="none" w:sz="0" w:space="0" w:color="auto"/>
        <w:right w:val="none" w:sz="0" w:space="0" w:color="auto"/>
      </w:divBdr>
      <w:divsChild>
        <w:div w:id="913664265">
          <w:marLeft w:val="0"/>
          <w:marRight w:val="0"/>
          <w:marTop w:val="0"/>
          <w:marBottom w:val="0"/>
          <w:divBdr>
            <w:top w:val="none" w:sz="0" w:space="0" w:color="auto"/>
            <w:left w:val="none" w:sz="0" w:space="0" w:color="auto"/>
            <w:bottom w:val="none" w:sz="0" w:space="0" w:color="auto"/>
            <w:right w:val="none" w:sz="0" w:space="0" w:color="auto"/>
          </w:divBdr>
          <w:divsChild>
            <w:div w:id="1804276485">
              <w:marLeft w:val="0"/>
              <w:marRight w:val="0"/>
              <w:marTop w:val="0"/>
              <w:marBottom w:val="0"/>
              <w:divBdr>
                <w:top w:val="none" w:sz="0" w:space="0" w:color="auto"/>
                <w:left w:val="none" w:sz="0" w:space="0" w:color="auto"/>
                <w:bottom w:val="none" w:sz="0" w:space="0" w:color="auto"/>
                <w:right w:val="none" w:sz="0" w:space="0" w:color="auto"/>
              </w:divBdr>
              <w:divsChild>
                <w:div w:id="47457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3844937">
      <w:bodyDiv w:val="1"/>
      <w:marLeft w:val="0"/>
      <w:marRight w:val="0"/>
      <w:marTop w:val="0"/>
      <w:marBottom w:val="0"/>
      <w:divBdr>
        <w:top w:val="none" w:sz="0" w:space="0" w:color="auto"/>
        <w:left w:val="none" w:sz="0" w:space="0" w:color="auto"/>
        <w:bottom w:val="none" w:sz="0" w:space="0" w:color="auto"/>
        <w:right w:val="none" w:sz="0" w:space="0" w:color="auto"/>
      </w:divBdr>
      <w:divsChild>
        <w:div w:id="802234051">
          <w:marLeft w:val="0"/>
          <w:marRight w:val="0"/>
          <w:marTop w:val="0"/>
          <w:marBottom w:val="0"/>
          <w:divBdr>
            <w:top w:val="none" w:sz="0" w:space="0" w:color="auto"/>
            <w:left w:val="none" w:sz="0" w:space="0" w:color="auto"/>
            <w:bottom w:val="none" w:sz="0" w:space="0" w:color="auto"/>
            <w:right w:val="none" w:sz="0" w:space="0" w:color="auto"/>
          </w:divBdr>
          <w:divsChild>
            <w:div w:id="1748922267">
              <w:marLeft w:val="0"/>
              <w:marRight w:val="0"/>
              <w:marTop w:val="0"/>
              <w:marBottom w:val="0"/>
              <w:divBdr>
                <w:top w:val="none" w:sz="0" w:space="0" w:color="auto"/>
                <w:left w:val="none" w:sz="0" w:space="0" w:color="auto"/>
                <w:bottom w:val="none" w:sz="0" w:space="0" w:color="auto"/>
                <w:right w:val="none" w:sz="0" w:space="0" w:color="auto"/>
              </w:divBdr>
              <w:divsChild>
                <w:div w:id="82341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0726162">
      <w:bodyDiv w:val="1"/>
      <w:marLeft w:val="0"/>
      <w:marRight w:val="0"/>
      <w:marTop w:val="0"/>
      <w:marBottom w:val="0"/>
      <w:divBdr>
        <w:top w:val="none" w:sz="0" w:space="0" w:color="auto"/>
        <w:left w:val="none" w:sz="0" w:space="0" w:color="auto"/>
        <w:bottom w:val="none" w:sz="0" w:space="0" w:color="auto"/>
        <w:right w:val="none" w:sz="0" w:space="0" w:color="auto"/>
      </w:divBdr>
      <w:divsChild>
        <w:div w:id="1964772234">
          <w:marLeft w:val="0"/>
          <w:marRight w:val="0"/>
          <w:marTop w:val="0"/>
          <w:marBottom w:val="0"/>
          <w:divBdr>
            <w:top w:val="none" w:sz="0" w:space="0" w:color="auto"/>
            <w:left w:val="none" w:sz="0" w:space="0" w:color="auto"/>
            <w:bottom w:val="none" w:sz="0" w:space="0" w:color="auto"/>
            <w:right w:val="none" w:sz="0" w:space="0" w:color="auto"/>
          </w:divBdr>
          <w:divsChild>
            <w:div w:id="243150344">
              <w:marLeft w:val="0"/>
              <w:marRight w:val="0"/>
              <w:marTop w:val="0"/>
              <w:marBottom w:val="0"/>
              <w:divBdr>
                <w:top w:val="none" w:sz="0" w:space="0" w:color="auto"/>
                <w:left w:val="none" w:sz="0" w:space="0" w:color="auto"/>
                <w:bottom w:val="none" w:sz="0" w:space="0" w:color="auto"/>
                <w:right w:val="none" w:sz="0" w:space="0" w:color="auto"/>
              </w:divBdr>
              <w:divsChild>
                <w:div w:id="2103597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2065054">
      <w:bodyDiv w:val="1"/>
      <w:marLeft w:val="0"/>
      <w:marRight w:val="0"/>
      <w:marTop w:val="0"/>
      <w:marBottom w:val="0"/>
      <w:divBdr>
        <w:top w:val="none" w:sz="0" w:space="0" w:color="auto"/>
        <w:left w:val="none" w:sz="0" w:space="0" w:color="auto"/>
        <w:bottom w:val="none" w:sz="0" w:space="0" w:color="auto"/>
        <w:right w:val="none" w:sz="0" w:space="0" w:color="auto"/>
      </w:divBdr>
      <w:divsChild>
        <w:div w:id="214775596">
          <w:marLeft w:val="0"/>
          <w:marRight w:val="0"/>
          <w:marTop w:val="0"/>
          <w:marBottom w:val="0"/>
          <w:divBdr>
            <w:top w:val="none" w:sz="0" w:space="0" w:color="auto"/>
            <w:left w:val="none" w:sz="0" w:space="0" w:color="auto"/>
            <w:bottom w:val="none" w:sz="0" w:space="0" w:color="auto"/>
            <w:right w:val="none" w:sz="0" w:space="0" w:color="auto"/>
          </w:divBdr>
          <w:divsChild>
            <w:div w:id="2037808677">
              <w:marLeft w:val="0"/>
              <w:marRight w:val="0"/>
              <w:marTop w:val="0"/>
              <w:marBottom w:val="0"/>
              <w:divBdr>
                <w:top w:val="none" w:sz="0" w:space="0" w:color="auto"/>
                <w:left w:val="none" w:sz="0" w:space="0" w:color="auto"/>
                <w:bottom w:val="none" w:sz="0" w:space="0" w:color="auto"/>
                <w:right w:val="none" w:sz="0" w:space="0" w:color="auto"/>
              </w:divBdr>
              <w:divsChild>
                <w:div w:id="1253273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2790667">
      <w:bodyDiv w:val="1"/>
      <w:marLeft w:val="0"/>
      <w:marRight w:val="0"/>
      <w:marTop w:val="0"/>
      <w:marBottom w:val="0"/>
      <w:divBdr>
        <w:top w:val="none" w:sz="0" w:space="0" w:color="auto"/>
        <w:left w:val="none" w:sz="0" w:space="0" w:color="auto"/>
        <w:bottom w:val="none" w:sz="0" w:space="0" w:color="auto"/>
        <w:right w:val="none" w:sz="0" w:space="0" w:color="auto"/>
      </w:divBdr>
      <w:divsChild>
        <w:div w:id="1807161731">
          <w:marLeft w:val="0"/>
          <w:marRight w:val="0"/>
          <w:marTop w:val="0"/>
          <w:marBottom w:val="0"/>
          <w:divBdr>
            <w:top w:val="none" w:sz="0" w:space="0" w:color="auto"/>
            <w:left w:val="none" w:sz="0" w:space="0" w:color="auto"/>
            <w:bottom w:val="none" w:sz="0" w:space="0" w:color="auto"/>
            <w:right w:val="none" w:sz="0" w:space="0" w:color="auto"/>
          </w:divBdr>
          <w:divsChild>
            <w:div w:id="584073183">
              <w:marLeft w:val="0"/>
              <w:marRight w:val="0"/>
              <w:marTop w:val="0"/>
              <w:marBottom w:val="0"/>
              <w:divBdr>
                <w:top w:val="none" w:sz="0" w:space="0" w:color="auto"/>
                <w:left w:val="none" w:sz="0" w:space="0" w:color="auto"/>
                <w:bottom w:val="none" w:sz="0" w:space="0" w:color="auto"/>
                <w:right w:val="none" w:sz="0" w:space="0" w:color="auto"/>
              </w:divBdr>
              <w:divsChild>
                <w:div w:id="1276255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3641811">
      <w:bodyDiv w:val="1"/>
      <w:marLeft w:val="0"/>
      <w:marRight w:val="0"/>
      <w:marTop w:val="0"/>
      <w:marBottom w:val="0"/>
      <w:divBdr>
        <w:top w:val="none" w:sz="0" w:space="0" w:color="auto"/>
        <w:left w:val="none" w:sz="0" w:space="0" w:color="auto"/>
        <w:bottom w:val="none" w:sz="0" w:space="0" w:color="auto"/>
        <w:right w:val="none" w:sz="0" w:space="0" w:color="auto"/>
      </w:divBdr>
      <w:divsChild>
        <w:div w:id="392626237">
          <w:marLeft w:val="0"/>
          <w:marRight w:val="0"/>
          <w:marTop w:val="0"/>
          <w:marBottom w:val="0"/>
          <w:divBdr>
            <w:top w:val="none" w:sz="0" w:space="0" w:color="auto"/>
            <w:left w:val="none" w:sz="0" w:space="0" w:color="auto"/>
            <w:bottom w:val="none" w:sz="0" w:space="0" w:color="auto"/>
            <w:right w:val="none" w:sz="0" w:space="0" w:color="auto"/>
          </w:divBdr>
          <w:divsChild>
            <w:div w:id="1829705263">
              <w:marLeft w:val="0"/>
              <w:marRight w:val="0"/>
              <w:marTop w:val="0"/>
              <w:marBottom w:val="0"/>
              <w:divBdr>
                <w:top w:val="none" w:sz="0" w:space="0" w:color="auto"/>
                <w:left w:val="none" w:sz="0" w:space="0" w:color="auto"/>
                <w:bottom w:val="none" w:sz="0" w:space="0" w:color="auto"/>
                <w:right w:val="none" w:sz="0" w:space="0" w:color="auto"/>
              </w:divBdr>
              <w:divsChild>
                <w:div w:id="990668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6575350">
      <w:bodyDiv w:val="1"/>
      <w:marLeft w:val="0"/>
      <w:marRight w:val="0"/>
      <w:marTop w:val="0"/>
      <w:marBottom w:val="0"/>
      <w:divBdr>
        <w:top w:val="none" w:sz="0" w:space="0" w:color="auto"/>
        <w:left w:val="none" w:sz="0" w:space="0" w:color="auto"/>
        <w:bottom w:val="none" w:sz="0" w:space="0" w:color="auto"/>
        <w:right w:val="none" w:sz="0" w:space="0" w:color="auto"/>
      </w:divBdr>
      <w:divsChild>
        <w:div w:id="1965844549">
          <w:marLeft w:val="0"/>
          <w:marRight w:val="0"/>
          <w:marTop w:val="0"/>
          <w:marBottom w:val="0"/>
          <w:divBdr>
            <w:top w:val="none" w:sz="0" w:space="0" w:color="auto"/>
            <w:left w:val="none" w:sz="0" w:space="0" w:color="auto"/>
            <w:bottom w:val="none" w:sz="0" w:space="0" w:color="auto"/>
            <w:right w:val="none" w:sz="0" w:space="0" w:color="auto"/>
          </w:divBdr>
          <w:divsChild>
            <w:div w:id="842234151">
              <w:marLeft w:val="0"/>
              <w:marRight w:val="0"/>
              <w:marTop w:val="0"/>
              <w:marBottom w:val="0"/>
              <w:divBdr>
                <w:top w:val="none" w:sz="0" w:space="0" w:color="auto"/>
                <w:left w:val="none" w:sz="0" w:space="0" w:color="auto"/>
                <w:bottom w:val="none" w:sz="0" w:space="0" w:color="auto"/>
                <w:right w:val="none" w:sz="0" w:space="0" w:color="auto"/>
              </w:divBdr>
              <w:divsChild>
                <w:div w:id="804545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9538769">
      <w:bodyDiv w:val="1"/>
      <w:marLeft w:val="0"/>
      <w:marRight w:val="0"/>
      <w:marTop w:val="0"/>
      <w:marBottom w:val="0"/>
      <w:divBdr>
        <w:top w:val="none" w:sz="0" w:space="0" w:color="auto"/>
        <w:left w:val="none" w:sz="0" w:space="0" w:color="auto"/>
        <w:bottom w:val="none" w:sz="0" w:space="0" w:color="auto"/>
        <w:right w:val="none" w:sz="0" w:space="0" w:color="auto"/>
      </w:divBdr>
      <w:divsChild>
        <w:div w:id="1050151985">
          <w:marLeft w:val="0"/>
          <w:marRight w:val="0"/>
          <w:marTop w:val="0"/>
          <w:marBottom w:val="0"/>
          <w:divBdr>
            <w:top w:val="none" w:sz="0" w:space="0" w:color="auto"/>
            <w:left w:val="none" w:sz="0" w:space="0" w:color="auto"/>
            <w:bottom w:val="none" w:sz="0" w:space="0" w:color="auto"/>
            <w:right w:val="none" w:sz="0" w:space="0" w:color="auto"/>
          </w:divBdr>
          <w:divsChild>
            <w:div w:id="1181318107">
              <w:marLeft w:val="0"/>
              <w:marRight w:val="0"/>
              <w:marTop w:val="0"/>
              <w:marBottom w:val="0"/>
              <w:divBdr>
                <w:top w:val="none" w:sz="0" w:space="0" w:color="auto"/>
                <w:left w:val="none" w:sz="0" w:space="0" w:color="auto"/>
                <w:bottom w:val="none" w:sz="0" w:space="0" w:color="auto"/>
                <w:right w:val="none" w:sz="0" w:space="0" w:color="auto"/>
              </w:divBdr>
              <w:divsChild>
                <w:div w:id="721170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6349044">
      <w:bodyDiv w:val="1"/>
      <w:marLeft w:val="0"/>
      <w:marRight w:val="0"/>
      <w:marTop w:val="0"/>
      <w:marBottom w:val="0"/>
      <w:divBdr>
        <w:top w:val="none" w:sz="0" w:space="0" w:color="auto"/>
        <w:left w:val="none" w:sz="0" w:space="0" w:color="auto"/>
        <w:bottom w:val="none" w:sz="0" w:space="0" w:color="auto"/>
        <w:right w:val="none" w:sz="0" w:space="0" w:color="auto"/>
      </w:divBdr>
      <w:divsChild>
        <w:div w:id="904680122">
          <w:marLeft w:val="0"/>
          <w:marRight w:val="0"/>
          <w:marTop w:val="0"/>
          <w:marBottom w:val="0"/>
          <w:divBdr>
            <w:top w:val="none" w:sz="0" w:space="0" w:color="auto"/>
            <w:left w:val="none" w:sz="0" w:space="0" w:color="auto"/>
            <w:bottom w:val="none" w:sz="0" w:space="0" w:color="auto"/>
            <w:right w:val="none" w:sz="0" w:space="0" w:color="auto"/>
          </w:divBdr>
          <w:divsChild>
            <w:div w:id="2001690155">
              <w:marLeft w:val="0"/>
              <w:marRight w:val="0"/>
              <w:marTop w:val="0"/>
              <w:marBottom w:val="0"/>
              <w:divBdr>
                <w:top w:val="none" w:sz="0" w:space="0" w:color="auto"/>
                <w:left w:val="none" w:sz="0" w:space="0" w:color="auto"/>
                <w:bottom w:val="none" w:sz="0" w:space="0" w:color="auto"/>
                <w:right w:val="none" w:sz="0" w:space="0" w:color="auto"/>
              </w:divBdr>
              <w:divsChild>
                <w:div w:id="201943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4961611">
      <w:bodyDiv w:val="1"/>
      <w:marLeft w:val="0"/>
      <w:marRight w:val="0"/>
      <w:marTop w:val="0"/>
      <w:marBottom w:val="0"/>
      <w:divBdr>
        <w:top w:val="none" w:sz="0" w:space="0" w:color="auto"/>
        <w:left w:val="none" w:sz="0" w:space="0" w:color="auto"/>
        <w:bottom w:val="none" w:sz="0" w:space="0" w:color="auto"/>
        <w:right w:val="none" w:sz="0" w:space="0" w:color="auto"/>
      </w:divBdr>
      <w:divsChild>
        <w:div w:id="846093200">
          <w:marLeft w:val="0"/>
          <w:marRight w:val="0"/>
          <w:marTop w:val="0"/>
          <w:marBottom w:val="0"/>
          <w:divBdr>
            <w:top w:val="none" w:sz="0" w:space="0" w:color="auto"/>
            <w:left w:val="none" w:sz="0" w:space="0" w:color="auto"/>
            <w:bottom w:val="none" w:sz="0" w:space="0" w:color="auto"/>
            <w:right w:val="none" w:sz="0" w:space="0" w:color="auto"/>
          </w:divBdr>
          <w:divsChild>
            <w:div w:id="290284492">
              <w:marLeft w:val="0"/>
              <w:marRight w:val="0"/>
              <w:marTop w:val="0"/>
              <w:marBottom w:val="0"/>
              <w:divBdr>
                <w:top w:val="none" w:sz="0" w:space="0" w:color="auto"/>
                <w:left w:val="none" w:sz="0" w:space="0" w:color="auto"/>
                <w:bottom w:val="none" w:sz="0" w:space="0" w:color="auto"/>
                <w:right w:val="none" w:sz="0" w:space="0" w:color="auto"/>
              </w:divBdr>
              <w:divsChild>
                <w:div w:id="672612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3939930">
      <w:bodyDiv w:val="1"/>
      <w:marLeft w:val="0"/>
      <w:marRight w:val="0"/>
      <w:marTop w:val="0"/>
      <w:marBottom w:val="0"/>
      <w:divBdr>
        <w:top w:val="none" w:sz="0" w:space="0" w:color="auto"/>
        <w:left w:val="none" w:sz="0" w:space="0" w:color="auto"/>
        <w:bottom w:val="none" w:sz="0" w:space="0" w:color="auto"/>
        <w:right w:val="none" w:sz="0" w:space="0" w:color="auto"/>
      </w:divBdr>
      <w:divsChild>
        <w:div w:id="1159538142">
          <w:marLeft w:val="0"/>
          <w:marRight w:val="0"/>
          <w:marTop w:val="0"/>
          <w:marBottom w:val="0"/>
          <w:divBdr>
            <w:top w:val="none" w:sz="0" w:space="0" w:color="auto"/>
            <w:left w:val="none" w:sz="0" w:space="0" w:color="auto"/>
            <w:bottom w:val="none" w:sz="0" w:space="0" w:color="auto"/>
            <w:right w:val="none" w:sz="0" w:space="0" w:color="auto"/>
          </w:divBdr>
          <w:divsChild>
            <w:div w:id="1161509300">
              <w:marLeft w:val="0"/>
              <w:marRight w:val="0"/>
              <w:marTop w:val="0"/>
              <w:marBottom w:val="0"/>
              <w:divBdr>
                <w:top w:val="none" w:sz="0" w:space="0" w:color="auto"/>
                <w:left w:val="none" w:sz="0" w:space="0" w:color="auto"/>
                <w:bottom w:val="none" w:sz="0" w:space="0" w:color="auto"/>
                <w:right w:val="none" w:sz="0" w:space="0" w:color="auto"/>
              </w:divBdr>
              <w:divsChild>
                <w:div w:id="311954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6590827">
      <w:bodyDiv w:val="1"/>
      <w:marLeft w:val="0"/>
      <w:marRight w:val="0"/>
      <w:marTop w:val="0"/>
      <w:marBottom w:val="0"/>
      <w:divBdr>
        <w:top w:val="none" w:sz="0" w:space="0" w:color="auto"/>
        <w:left w:val="none" w:sz="0" w:space="0" w:color="auto"/>
        <w:bottom w:val="none" w:sz="0" w:space="0" w:color="auto"/>
        <w:right w:val="none" w:sz="0" w:space="0" w:color="auto"/>
      </w:divBdr>
      <w:divsChild>
        <w:div w:id="1104033020">
          <w:marLeft w:val="0"/>
          <w:marRight w:val="0"/>
          <w:marTop w:val="0"/>
          <w:marBottom w:val="0"/>
          <w:divBdr>
            <w:top w:val="none" w:sz="0" w:space="0" w:color="auto"/>
            <w:left w:val="none" w:sz="0" w:space="0" w:color="auto"/>
            <w:bottom w:val="none" w:sz="0" w:space="0" w:color="auto"/>
            <w:right w:val="none" w:sz="0" w:space="0" w:color="auto"/>
          </w:divBdr>
          <w:divsChild>
            <w:div w:id="2068528694">
              <w:marLeft w:val="0"/>
              <w:marRight w:val="0"/>
              <w:marTop w:val="0"/>
              <w:marBottom w:val="0"/>
              <w:divBdr>
                <w:top w:val="none" w:sz="0" w:space="0" w:color="auto"/>
                <w:left w:val="none" w:sz="0" w:space="0" w:color="auto"/>
                <w:bottom w:val="none" w:sz="0" w:space="0" w:color="auto"/>
                <w:right w:val="none" w:sz="0" w:space="0" w:color="auto"/>
              </w:divBdr>
              <w:divsChild>
                <w:div w:id="1947610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6828504">
      <w:bodyDiv w:val="1"/>
      <w:marLeft w:val="0"/>
      <w:marRight w:val="0"/>
      <w:marTop w:val="0"/>
      <w:marBottom w:val="0"/>
      <w:divBdr>
        <w:top w:val="none" w:sz="0" w:space="0" w:color="auto"/>
        <w:left w:val="none" w:sz="0" w:space="0" w:color="auto"/>
        <w:bottom w:val="none" w:sz="0" w:space="0" w:color="auto"/>
        <w:right w:val="none" w:sz="0" w:space="0" w:color="auto"/>
      </w:divBdr>
      <w:divsChild>
        <w:div w:id="2061320708">
          <w:marLeft w:val="0"/>
          <w:marRight w:val="0"/>
          <w:marTop w:val="0"/>
          <w:marBottom w:val="0"/>
          <w:divBdr>
            <w:top w:val="none" w:sz="0" w:space="0" w:color="auto"/>
            <w:left w:val="none" w:sz="0" w:space="0" w:color="auto"/>
            <w:bottom w:val="none" w:sz="0" w:space="0" w:color="auto"/>
            <w:right w:val="none" w:sz="0" w:space="0" w:color="auto"/>
          </w:divBdr>
          <w:divsChild>
            <w:div w:id="297687666">
              <w:marLeft w:val="0"/>
              <w:marRight w:val="0"/>
              <w:marTop w:val="0"/>
              <w:marBottom w:val="0"/>
              <w:divBdr>
                <w:top w:val="none" w:sz="0" w:space="0" w:color="auto"/>
                <w:left w:val="none" w:sz="0" w:space="0" w:color="auto"/>
                <w:bottom w:val="none" w:sz="0" w:space="0" w:color="auto"/>
                <w:right w:val="none" w:sz="0" w:space="0" w:color="auto"/>
              </w:divBdr>
              <w:divsChild>
                <w:div w:id="1104568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9811857">
      <w:bodyDiv w:val="1"/>
      <w:marLeft w:val="0"/>
      <w:marRight w:val="0"/>
      <w:marTop w:val="0"/>
      <w:marBottom w:val="0"/>
      <w:divBdr>
        <w:top w:val="none" w:sz="0" w:space="0" w:color="auto"/>
        <w:left w:val="none" w:sz="0" w:space="0" w:color="auto"/>
        <w:bottom w:val="none" w:sz="0" w:space="0" w:color="auto"/>
        <w:right w:val="none" w:sz="0" w:space="0" w:color="auto"/>
      </w:divBdr>
      <w:divsChild>
        <w:div w:id="1081486004">
          <w:marLeft w:val="0"/>
          <w:marRight w:val="0"/>
          <w:marTop w:val="0"/>
          <w:marBottom w:val="0"/>
          <w:divBdr>
            <w:top w:val="none" w:sz="0" w:space="0" w:color="auto"/>
            <w:left w:val="none" w:sz="0" w:space="0" w:color="auto"/>
            <w:bottom w:val="none" w:sz="0" w:space="0" w:color="auto"/>
            <w:right w:val="none" w:sz="0" w:space="0" w:color="auto"/>
          </w:divBdr>
          <w:divsChild>
            <w:div w:id="27146913">
              <w:marLeft w:val="0"/>
              <w:marRight w:val="0"/>
              <w:marTop w:val="0"/>
              <w:marBottom w:val="0"/>
              <w:divBdr>
                <w:top w:val="none" w:sz="0" w:space="0" w:color="auto"/>
                <w:left w:val="none" w:sz="0" w:space="0" w:color="auto"/>
                <w:bottom w:val="none" w:sz="0" w:space="0" w:color="auto"/>
                <w:right w:val="none" w:sz="0" w:space="0" w:color="auto"/>
              </w:divBdr>
              <w:divsChild>
                <w:div w:id="192116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6637936">
      <w:bodyDiv w:val="1"/>
      <w:marLeft w:val="0"/>
      <w:marRight w:val="0"/>
      <w:marTop w:val="0"/>
      <w:marBottom w:val="0"/>
      <w:divBdr>
        <w:top w:val="none" w:sz="0" w:space="0" w:color="auto"/>
        <w:left w:val="none" w:sz="0" w:space="0" w:color="auto"/>
        <w:bottom w:val="none" w:sz="0" w:space="0" w:color="auto"/>
        <w:right w:val="none" w:sz="0" w:space="0" w:color="auto"/>
      </w:divBdr>
      <w:divsChild>
        <w:div w:id="1484420903">
          <w:marLeft w:val="0"/>
          <w:marRight w:val="0"/>
          <w:marTop w:val="0"/>
          <w:marBottom w:val="0"/>
          <w:divBdr>
            <w:top w:val="none" w:sz="0" w:space="0" w:color="auto"/>
            <w:left w:val="none" w:sz="0" w:space="0" w:color="auto"/>
            <w:bottom w:val="none" w:sz="0" w:space="0" w:color="auto"/>
            <w:right w:val="none" w:sz="0" w:space="0" w:color="auto"/>
          </w:divBdr>
          <w:divsChild>
            <w:div w:id="14353864">
              <w:marLeft w:val="0"/>
              <w:marRight w:val="0"/>
              <w:marTop w:val="0"/>
              <w:marBottom w:val="0"/>
              <w:divBdr>
                <w:top w:val="none" w:sz="0" w:space="0" w:color="auto"/>
                <w:left w:val="none" w:sz="0" w:space="0" w:color="auto"/>
                <w:bottom w:val="none" w:sz="0" w:space="0" w:color="auto"/>
                <w:right w:val="none" w:sz="0" w:space="0" w:color="auto"/>
              </w:divBdr>
              <w:divsChild>
                <w:div w:id="1699895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1749538">
      <w:bodyDiv w:val="1"/>
      <w:marLeft w:val="0"/>
      <w:marRight w:val="0"/>
      <w:marTop w:val="0"/>
      <w:marBottom w:val="0"/>
      <w:divBdr>
        <w:top w:val="none" w:sz="0" w:space="0" w:color="auto"/>
        <w:left w:val="none" w:sz="0" w:space="0" w:color="auto"/>
        <w:bottom w:val="none" w:sz="0" w:space="0" w:color="auto"/>
        <w:right w:val="none" w:sz="0" w:space="0" w:color="auto"/>
      </w:divBdr>
      <w:divsChild>
        <w:div w:id="256594648">
          <w:marLeft w:val="0"/>
          <w:marRight w:val="0"/>
          <w:marTop w:val="0"/>
          <w:marBottom w:val="0"/>
          <w:divBdr>
            <w:top w:val="none" w:sz="0" w:space="0" w:color="auto"/>
            <w:left w:val="none" w:sz="0" w:space="0" w:color="auto"/>
            <w:bottom w:val="none" w:sz="0" w:space="0" w:color="auto"/>
            <w:right w:val="none" w:sz="0" w:space="0" w:color="auto"/>
          </w:divBdr>
          <w:divsChild>
            <w:div w:id="97797359">
              <w:marLeft w:val="0"/>
              <w:marRight w:val="0"/>
              <w:marTop w:val="0"/>
              <w:marBottom w:val="0"/>
              <w:divBdr>
                <w:top w:val="none" w:sz="0" w:space="0" w:color="auto"/>
                <w:left w:val="none" w:sz="0" w:space="0" w:color="auto"/>
                <w:bottom w:val="none" w:sz="0" w:space="0" w:color="auto"/>
                <w:right w:val="none" w:sz="0" w:space="0" w:color="auto"/>
              </w:divBdr>
              <w:divsChild>
                <w:div w:id="1360164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0126816">
      <w:bodyDiv w:val="1"/>
      <w:marLeft w:val="0"/>
      <w:marRight w:val="0"/>
      <w:marTop w:val="0"/>
      <w:marBottom w:val="0"/>
      <w:divBdr>
        <w:top w:val="none" w:sz="0" w:space="0" w:color="auto"/>
        <w:left w:val="none" w:sz="0" w:space="0" w:color="auto"/>
        <w:bottom w:val="none" w:sz="0" w:space="0" w:color="auto"/>
        <w:right w:val="none" w:sz="0" w:space="0" w:color="auto"/>
      </w:divBdr>
      <w:divsChild>
        <w:div w:id="149684539">
          <w:marLeft w:val="0"/>
          <w:marRight w:val="0"/>
          <w:marTop w:val="0"/>
          <w:marBottom w:val="0"/>
          <w:divBdr>
            <w:top w:val="none" w:sz="0" w:space="0" w:color="auto"/>
            <w:left w:val="none" w:sz="0" w:space="0" w:color="auto"/>
            <w:bottom w:val="none" w:sz="0" w:space="0" w:color="auto"/>
            <w:right w:val="none" w:sz="0" w:space="0" w:color="auto"/>
          </w:divBdr>
          <w:divsChild>
            <w:div w:id="44646525">
              <w:marLeft w:val="0"/>
              <w:marRight w:val="0"/>
              <w:marTop w:val="0"/>
              <w:marBottom w:val="0"/>
              <w:divBdr>
                <w:top w:val="none" w:sz="0" w:space="0" w:color="auto"/>
                <w:left w:val="none" w:sz="0" w:space="0" w:color="auto"/>
                <w:bottom w:val="none" w:sz="0" w:space="0" w:color="auto"/>
                <w:right w:val="none" w:sz="0" w:space="0" w:color="auto"/>
              </w:divBdr>
              <w:divsChild>
                <w:div w:id="2126659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7232514">
      <w:bodyDiv w:val="1"/>
      <w:marLeft w:val="0"/>
      <w:marRight w:val="0"/>
      <w:marTop w:val="0"/>
      <w:marBottom w:val="0"/>
      <w:divBdr>
        <w:top w:val="none" w:sz="0" w:space="0" w:color="auto"/>
        <w:left w:val="none" w:sz="0" w:space="0" w:color="auto"/>
        <w:bottom w:val="none" w:sz="0" w:space="0" w:color="auto"/>
        <w:right w:val="none" w:sz="0" w:space="0" w:color="auto"/>
      </w:divBdr>
      <w:divsChild>
        <w:div w:id="1691637134">
          <w:marLeft w:val="0"/>
          <w:marRight w:val="0"/>
          <w:marTop w:val="0"/>
          <w:marBottom w:val="0"/>
          <w:divBdr>
            <w:top w:val="none" w:sz="0" w:space="0" w:color="auto"/>
            <w:left w:val="none" w:sz="0" w:space="0" w:color="auto"/>
            <w:bottom w:val="none" w:sz="0" w:space="0" w:color="auto"/>
            <w:right w:val="none" w:sz="0" w:space="0" w:color="auto"/>
          </w:divBdr>
          <w:divsChild>
            <w:div w:id="2132505791">
              <w:marLeft w:val="0"/>
              <w:marRight w:val="0"/>
              <w:marTop w:val="0"/>
              <w:marBottom w:val="0"/>
              <w:divBdr>
                <w:top w:val="none" w:sz="0" w:space="0" w:color="auto"/>
                <w:left w:val="none" w:sz="0" w:space="0" w:color="auto"/>
                <w:bottom w:val="none" w:sz="0" w:space="0" w:color="auto"/>
                <w:right w:val="none" w:sz="0" w:space="0" w:color="auto"/>
              </w:divBdr>
              <w:divsChild>
                <w:div w:id="346909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6500761">
      <w:bodyDiv w:val="1"/>
      <w:marLeft w:val="0"/>
      <w:marRight w:val="0"/>
      <w:marTop w:val="0"/>
      <w:marBottom w:val="0"/>
      <w:divBdr>
        <w:top w:val="none" w:sz="0" w:space="0" w:color="auto"/>
        <w:left w:val="none" w:sz="0" w:space="0" w:color="auto"/>
        <w:bottom w:val="none" w:sz="0" w:space="0" w:color="auto"/>
        <w:right w:val="none" w:sz="0" w:space="0" w:color="auto"/>
      </w:divBdr>
      <w:divsChild>
        <w:div w:id="452990406">
          <w:marLeft w:val="0"/>
          <w:marRight w:val="0"/>
          <w:marTop w:val="0"/>
          <w:marBottom w:val="0"/>
          <w:divBdr>
            <w:top w:val="none" w:sz="0" w:space="0" w:color="auto"/>
            <w:left w:val="none" w:sz="0" w:space="0" w:color="auto"/>
            <w:bottom w:val="none" w:sz="0" w:space="0" w:color="auto"/>
            <w:right w:val="none" w:sz="0" w:space="0" w:color="auto"/>
          </w:divBdr>
          <w:divsChild>
            <w:div w:id="1377007715">
              <w:marLeft w:val="0"/>
              <w:marRight w:val="0"/>
              <w:marTop w:val="0"/>
              <w:marBottom w:val="0"/>
              <w:divBdr>
                <w:top w:val="none" w:sz="0" w:space="0" w:color="auto"/>
                <w:left w:val="none" w:sz="0" w:space="0" w:color="auto"/>
                <w:bottom w:val="none" w:sz="0" w:space="0" w:color="auto"/>
                <w:right w:val="none" w:sz="0" w:space="0" w:color="auto"/>
              </w:divBdr>
              <w:divsChild>
                <w:div w:id="304893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0137000">
      <w:bodyDiv w:val="1"/>
      <w:marLeft w:val="0"/>
      <w:marRight w:val="0"/>
      <w:marTop w:val="0"/>
      <w:marBottom w:val="0"/>
      <w:divBdr>
        <w:top w:val="none" w:sz="0" w:space="0" w:color="auto"/>
        <w:left w:val="none" w:sz="0" w:space="0" w:color="auto"/>
        <w:bottom w:val="none" w:sz="0" w:space="0" w:color="auto"/>
        <w:right w:val="none" w:sz="0" w:space="0" w:color="auto"/>
      </w:divBdr>
      <w:divsChild>
        <w:div w:id="23600949">
          <w:marLeft w:val="0"/>
          <w:marRight w:val="0"/>
          <w:marTop w:val="0"/>
          <w:marBottom w:val="0"/>
          <w:divBdr>
            <w:top w:val="none" w:sz="0" w:space="0" w:color="auto"/>
            <w:left w:val="none" w:sz="0" w:space="0" w:color="auto"/>
            <w:bottom w:val="none" w:sz="0" w:space="0" w:color="auto"/>
            <w:right w:val="none" w:sz="0" w:space="0" w:color="auto"/>
          </w:divBdr>
          <w:divsChild>
            <w:div w:id="261381947">
              <w:marLeft w:val="0"/>
              <w:marRight w:val="0"/>
              <w:marTop w:val="0"/>
              <w:marBottom w:val="0"/>
              <w:divBdr>
                <w:top w:val="none" w:sz="0" w:space="0" w:color="auto"/>
                <w:left w:val="none" w:sz="0" w:space="0" w:color="auto"/>
                <w:bottom w:val="none" w:sz="0" w:space="0" w:color="auto"/>
                <w:right w:val="none" w:sz="0" w:space="0" w:color="auto"/>
              </w:divBdr>
              <w:divsChild>
                <w:div w:id="213929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2391577">
      <w:bodyDiv w:val="1"/>
      <w:marLeft w:val="0"/>
      <w:marRight w:val="0"/>
      <w:marTop w:val="0"/>
      <w:marBottom w:val="0"/>
      <w:divBdr>
        <w:top w:val="none" w:sz="0" w:space="0" w:color="auto"/>
        <w:left w:val="none" w:sz="0" w:space="0" w:color="auto"/>
        <w:bottom w:val="none" w:sz="0" w:space="0" w:color="auto"/>
        <w:right w:val="none" w:sz="0" w:space="0" w:color="auto"/>
      </w:divBdr>
      <w:divsChild>
        <w:div w:id="350183780">
          <w:marLeft w:val="0"/>
          <w:marRight w:val="0"/>
          <w:marTop w:val="0"/>
          <w:marBottom w:val="0"/>
          <w:divBdr>
            <w:top w:val="none" w:sz="0" w:space="0" w:color="auto"/>
            <w:left w:val="none" w:sz="0" w:space="0" w:color="auto"/>
            <w:bottom w:val="none" w:sz="0" w:space="0" w:color="auto"/>
            <w:right w:val="none" w:sz="0" w:space="0" w:color="auto"/>
          </w:divBdr>
          <w:divsChild>
            <w:div w:id="1420979295">
              <w:marLeft w:val="0"/>
              <w:marRight w:val="0"/>
              <w:marTop w:val="0"/>
              <w:marBottom w:val="0"/>
              <w:divBdr>
                <w:top w:val="none" w:sz="0" w:space="0" w:color="auto"/>
                <w:left w:val="none" w:sz="0" w:space="0" w:color="auto"/>
                <w:bottom w:val="none" w:sz="0" w:space="0" w:color="auto"/>
                <w:right w:val="none" w:sz="0" w:space="0" w:color="auto"/>
              </w:divBdr>
              <w:divsChild>
                <w:div w:id="1975669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784303">
      <w:bodyDiv w:val="1"/>
      <w:marLeft w:val="0"/>
      <w:marRight w:val="0"/>
      <w:marTop w:val="0"/>
      <w:marBottom w:val="0"/>
      <w:divBdr>
        <w:top w:val="none" w:sz="0" w:space="0" w:color="auto"/>
        <w:left w:val="none" w:sz="0" w:space="0" w:color="auto"/>
        <w:bottom w:val="none" w:sz="0" w:space="0" w:color="auto"/>
        <w:right w:val="none" w:sz="0" w:space="0" w:color="auto"/>
      </w:divBdr>
      <w:divsChild>
        <w:div w:id="1774283038">
          <w:marLeft w:val="0"/>
          <w:marRight w:val="0"/>
          <w:marTop w:val="0"/>
          <w:marBottom w:val="0"/>
          <w:divBdr>
            <w:top w:val="none" w:sz="0" w:space="0" w:color="auto"/>
            <w:left w:val="none" w:sz="0" w:space="0" w:color="auto"/>
            <w:bottom w:val="none" w:sz="0" w:space="0" w:color="auto"/>
            <w:right w:val="none" w:sz="0" w:space="0" w:color="auto"/>
          </w:divBdr>
          <w:divsChild>
            <w:div w:id="2007785665">
              <w:marLeft w:val="0"/>
              <w:marRight w:val="0"/>
              <w:marTop w:val="0"/>
              <w:marBottom w:val="0"/>
              <w:divBdr>
                <w:top w:val="none" w:sz="0" w:space="0" w:color="auto"/>
                <w:left w:val="none" w:sz="0" w:space="0" w:color="auto"/>
                <w:bottom w:val="none" w:sz="0" w:space="0" w:color="auto"/>
                <w:right w:val="none" w:sz="0" w:space="0" w:color="auto"/>
              </w:divBdr>
              <w:divsChild>
                <w:div w:id="1967273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1976107">
      <w:bodyDiv w:val="1"/>
      <w:marLeft w:val="0"/>
      <w:marRight w:val="0"/>
      <w:marTop w:val="0"/>
      <w:marBottom w:val="0"/>
      <w:divBdr>
        <w:top w:val="none" w:sz="0" w:space="0" w:color="auto"/>
        <w:left w:val="none" w:sz="0" w:space="0" w:color="auto"/>
        <w:bottom w:val="none" w:sz="0" w:space="0" w:color="auto"/>
        <w:right w:val="none" w:sz="0" w:space="0" w:color="auto"/>
      </w:divBdr>
      <w:divsChild>
        <w:div w:id="445740282">
          <w:marLeft w:val="0"/>
          <w:marRight w:val="0"/>
          <w:marTop w:val="0"/>
          <w:marBottom w:val="0"/>
          <w:divBdr>
            <w:top w:val="none" w:sz="0" w:space="0" w:color="auto"/>
            <w:left w:val="none" w:sz="0" w:space="0" w:color="auto"/>
            <w:bottom w:val="none" w:sz="0" w:space="0" w:color="auto"/>
            <w:right w:val="none" w:sz="0" w:space="0" w:color="auto"/>
          </w:divBdr>
          <w:divsChild>
            <w:div w:id="809903281">
              <w:marLeft w:val="0"/>
              <w:marRight w:val="0"/>
              <w:marTop w:val="0"/>
              <w:marBottom w:val="0"/>
              <w:divBdr>
                <w:top w:val="none" w:sz="0" w:space="0" w:color="auto"/>
                <w:left w:val="none" w:sz="0" w:space="0" w:color="auto"/>
                <w:bottom w:val="none" w:sz="0" w:space="0" w:color="auto"/>
                <w:right w:val="none" w:sz="0" w:space="0" w:color="auto"/>
              </w:divBdr>
              <w:divsChild>
                <w:div w:id="326523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6309048">
      <w:bodyDiv w:val="1"/>
      <w:marLeft w:val="0"/>
      <w:marRight w:val="0"/>
      <w:marTop w:val="0"/>
      <w:marBottom w:val="0"/>
      <w:divBdr>
        <w:top w:val="none" w:sz="0" w:space="0" w:color="auto"/>
        <w:left w:val="none" w:sz="0" w:space="0" w:color="auto"/>
        <w:bottom w:val="none" w:sz="0" w:space="0" w:color="auto"/>
        <w:right w:val="none" w:sz="0" w:space="0" w:color="auto"/>
      </w:divBdr>
      <w:divsChild>
        <w:div w:id="318777629">
          <w:marLeft w:val="0"/>
          <w:marRight w:val="0"/>
          <w:marTop w:val="0"/>
          <w:marBottom w:val="0"/>
          <w:divBdr>
            <w:top w:val="none" w:sz="0" w:space="0" w:color="auto"/>
            <w:left w:val="none" w:sz="0" w:space="0" w:color="auto"/>
            <w:bottom w:val="none" w:sz="0" w:space="0" w:color="auto"/>
            <w:right w:val="none" w:sz="0" w:space="0" w:color="auto"/>
          </w:divBdr>
          <w:divsChild>
            <w:div w:id="1904218854">
              <w:marLeft w:val="0"/>
              <w:marRight w:val="0"/>
              <w:marTop w:val="0"/>
              <w:marBottom w:val="0"/>
              <w:divBdr>
                <w:top w:val="none" w:sz="0" w:space="0" w:color="auto"/>
                <w:left w:val="none" w:sz="0" w:space="0" w:color="auto"/>
                <w:bottom w:val="none" w:sz="0" w:space="0" w:color="auto"/>
                <w:right w:val="none" w:sz="0" w:space="0" w:color="auto"/>
              </w:divBdr>
              <w:divsChild>
                <w:div w:id="2112317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7834676">
      <w:bodyDiv w:val="1"/>
      <w:marLeft w:val="0"/>
      <w:marRight w:val="0"/>
      <w:marTop w:val="0"/>
      <w:marBottom w:val="0"/>
      <w:divBdr>
        <w:top w:val="none" w:sz="0" w:space="0" w:color="auto"/>
        <w:left w:val="none" w:sz="0" w:space="0" w:color="auto"/>
        <w:bottom w:val="none" w:sz="0" w:space="0" w:color="auto"/>
        <w:right w:val="none" w:sz="0" w:space="0" w:color="auto"/>
      </w:divBdr>
      <w:divsChild>
        <w:div w:id="58599359">
          <w:marLeft w:val="0"/>
          <w:marRight w:val="0"/>
          <w:marTop w:val="0"/>
          <w:marBottom w:val="0"/>
          <w:divBdr>
            <w:top w:val="none" w:sz="0" w:space="0" w:color="auto"/>
            <w:left w:val="none" w:sz="0" w:space="0" w:color="auto"/>
            <w:bottom w:val="none" w:sz="0" w:space="0" w:color="auto"/>
            <w:right w:val="none" w:sz="0" w:space="0" w:color="auto"/>
          </w:divBdr>
          <w:divsChild>
            <w:div w:id="1769503429">
              <w:marLeft w:val="0"/>
              <w:marRight w:val="0"/>
              <w:marTop w:val="0"/>
              <w:marBottom w:val="0"/>
              <w:divBdr>
                <w:top w:val="none" w:sz="0" w:space="0" w:color="auto"/>
                <w:left w:val="none" w:sz="0" w:space="0" w:color="auto"/>
                <w:bottom w:val="none" w:sz="0" w:space="0" w:color="auto"/>
                <w:right w:val="none" w:sz="0" w:space="0" w:color="auto"/>
              </w:divBdr>
              <w:divsChild>
                <w:div w:id="1425566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7229691">
      <w:bodyDiv w:val="1"/>
      <w:marLeft w:val="0"/>
      <w:marRight w:val="0"/>
      <w:marTop w:val="0"/>
      <w:marBottom w:val="0"/>
      <w:divBdr>
        <w:top w:val="none" w:sz="0" w:space="0" w:color="auto"/>
        <w:left w:val="none" w:sz="0" w:space="0" w:color="auto"/>
        <w:bottom w:val="none" w:sz="0" w:space="0" w:color="auto"/>
        <w:right w:val="none" w:sz="0" w:space="0" w:color="auto"/>
      </w:divBdr>
      <w:divsChild>
        <w:div w:id="1857308980">
          <w:marLeft w:val="0"/>
          <w:marRight w:val="0"/>
          <w:marTop w:val="0"/>
          <w:marBottom w:val="0"/>
          <w:divBdr>
            <w:top w:val="none" w:sz="0" w:space="0" w:color="auto"/>
            <w:left w:val="none" w:sz="0" w:space="0" w:color="auto"/>
            <w:bottom w:val="none" w:sz="0" w:space="0" w:color="auto"/>
            <w:right w:val="none" w:sz="0" w:space="0" w:color="auto"/>
          </w:divBdr>
          <w:divsChild>
            <w:div w:id="661588765">
              <w:marLeft w:val="0"/>
              <w:marRight w:val="0"/>
              <w:marTop w:val="0"/>
              <w:marBottom w:val="0"/>
              <w:divBdr>
                <w:top w:val="none" w:sz="0" w:space="0" w:color="auto"/>
                <w:left w:val="none" w:sz="0" w:space="0" w:color="auto"/>
                <w:bottom w:val="none" w:sz="0" w:space="0" w:color="auto"/>
                <w:right w:val="none" w:sz="0" w:space="0" w:color="auto"/>
              </w:divBdr>
              <w:divsChild>
                <w:div w:id="1302464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5334384">
      <w:bodyDiv w:val="1"/>
      <w:marLeft w:val="0"/>
      <w:marRight w:val="0"/>
      <w:marTop w:val="0"/>
      <w:marBottom w:val="0"/>
      <w:divBdr>
        <w:top w:val="none" w:sz="0" w:space="0" w:color="auto"/>
        <w:left w:val="none" w:sz="0" w:space="0" w:color="auto"/>
        <w:bottom w:val="none" w:sz="0" w:space="0" w:color="auto"/>
        <w:right w:val="none" w:sz="0" w:space="0" w:color="auto"/>
      </w:divBdr>
      <w:divsChild>
        <w:div w:id="575090694">
          <w:marLeft w:val="0"/>
          <w:marRight w:val="0"/>
          <w:marTop w:val="0"/>
          <w:marBottom w:val="0"/>
          <w:divBdr>
            <w:top w:val="none" w:sz="0" w:space="0" w:color="auto"/>
            <w:left w:val="none" w:sz="0" w:space="0" w:color="auto"/>
            <w:bottom w:val="none" w:sz="0" w:space="0" w:color="auto"/>
            <w:right w:val="none" w:sz="0" w:space="0" w:color="auto"/>
          </w:divBdr>
          <w:divsChild>
            <w:div w:id="1104152514">
              <w:marLeft w:val="0"/>
              <w:marRight w:val="0"/>
              <w:marTop w:val="0"/>
              <w:marBottom w:val="0"/>
              <w:divBdr>
                <w:top w:val="none" w:sz="0" w:space="0" w:color="auto"/>
                <w:left w:val="none" w:sz="0" w:space="0" w:color="auto"/>
                <w:bottom w:val="none" w:sz="0" w:space="0" w:color="auto"/>
                <w:right w:val="none" w:sz="0" w:space="0" w:color="auto"/>
              </w:divBdr>
              <w:divsChild>
                <w:div w:id="2063677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6543990">
      <w:bodyDiv w:val="1"/>
      <w:marLeft w:val="0"/>
      <w:marRight w:val="0"/>
      <w:marTop w:val="0"/>
      <w:marBottom w:val="0"/>
      <w:divBdr>
        <w:top w:val="none" w:sz="0" w:space="0" w:color="auto"/>
        <w:left w:val="none" w:sz="0" w:space="0" w:color="auto"/>
        <w:bottom w:val="none" w:sz="0" w:space="0" w:color="auto"/>
        <w:right w:val="none" w:sz="0" w:space="0" w:color="auto"/>
      </w:divBdr>
      <w:divsChild>
        <w:div w:id="673654442">
          <w:marLeft w:val="0"/>
          <w:marRight w:val="0"/>
          <w:marTop w:val="0"/>
          <w:marBottom w:val="0"/>
          <w:divBdr>
            <w:top w:val="none" w:sz="0" w:space="0" w:color="auto"/>
            <w:left w:val="none" w:sz="0" w:space="0" w:color="auto"/>
            <w:bottom w:val="none" w:sz="0" w:space="0" w:color="auto"/>
            <w:right w:val="none" w:sz="0" w:space="0" w:color="auto"/>
          </w:divBdr>
          <w:divsChild>
            <w:div w:id="589319147">
              <w:marLeft w:val="0"/>
              <w:marRight w:val="0"/>
              <w:marTop w:val="0"/>
              <w:marBottom w:val="0"/>
              <w:divBdr>
                <w:top w:val="none" w:sz="0" w:space="0" w:color="auto"/>
                <w:left w:val="none" w:sz="0" w:space="0" w:color="auto"/>
                <w:bottom w:val="none" w:sz="0" w:space="0" w:color="auto"/>
                <w:right w:val="none" w:sz="0" w:space="0" w:color="auto"/>
              </w:divBdr>
              <w:divsChild>
                <w:div w:id="1101222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2709846">
      <w:bodyDiv w:val="1"/>
      <w:marLeft w:val="0"/>
      <w:marRight w:val="0"/>
      <w:marTop w:val="0"/>
      <w:marBottom w:val="0"/>
      <w:divBdr>
        <w:top w:val="none" w:sz="0" w:space="0" w:color="auto"/>
        <w:left w:val="none" w:sz="0" w:space="0" w:color="auto"/>
        <w:bottom w:val="none" w:sz="0" w:space="0" w:color="auto"/>
        <w:right w:val="none" w:sz="0" w:space="0" w:color="auto"/>
      </w:divBdr>
      <w:divsChild>
        <w:div w:id="1561092355">
          <w:marLeft w:val="0"/>
          <w:marRight w:val="0"/>
          <w:marTop w:val="0"/>
          <w:marBottom w:val="0"/>
          <w:divBdr>
            <w:top w:val="none" w:sz="0" w:space="0" w:color="auto"/>
            <w:left w:val="none" w:sz="0" w:space="0" w:color="auto"/>
            <w:bottom w:val="none" w:sz="0" w:space="0" w:color="auto"/>
            <w:right w:val="none" w:sz="0" w:space="0" w:color="auto"/>
          </w:divBdr>
          <w:divsChild>
            <w:div w:id="48842029">
              <w:marLeft w:val="0"/>
              <w:marRight w:val="0"/>
              <w:marTop w:val="0"/>
              <w:marBottom w:val="0"/>
              <w:divBdr>
                <w:top w:val="none" w:sz="0" w:space="0" w:color="auto"/>
                <w:left w:val="none" w:sz="0" w:space="0" w:color="auto"/>
                <w:bottom w:val="none" w:sz="0" w:space="0" w:color="auto"/>
                <w:right w:val="none" w:sz="0" w:space="0" w:color="auto"/>
              </w:divBdr>
              <w:divsChild>
                <w:div w:id="1650205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5831808">
      <w:bodyDiv w:val="1"/>
      <w:marLeft w:val="0"/>
      <w:marRight w:val="0"/>
      <w:marTop w:val="0"/>
      <w:marBottom w:val="0"/>
      <w:divBdr>
        <w:top w:val="none" w:sz="0" w:space="0" w:color="auto"/>
        <w:left w:val="none" w:sz="0" w:space="0" w:color="auto"/>
        <w:bottom w:val="none" w:sz="0" w:space="0" w:color="auto"/>
        <w:right w:val="none" w:sz="0" w:space="0" w:color="auto"/>
      </w:divBdr>
      <w:divsChild>
        <w:div w:id="776219070">
          <w:marLeft w:val="0"/>
          <w:marRight w:val="0"/>
          <w:marTop w:val="0"/>
          <w:marBottom w:val="0"/>
          <w:divBdr>
            <w:top w:val="none" w:sz="0" w:space="0" w:color="auto"/>
            <w:left w:val="none" w:sz="0" w:space="0" w:color="auto"/>
            <w:bottom w:val="none" w:sz="0" w:space="0" w:color="auto"/>
            <w:right w:val="none" w:sz="0" w:space="0" w:color="auto"/>
          </w:divBdr>
          <w:divsChild>
            <w:div w:id="1442722727">
              <w:marLeft w:val="0"/>
              <w:marRight w:val="0"/>
              <w:marTop w:val="0"/>
              <w:marBottom w:val="0"/>
              <w:divBdr>
                <w:top w:val="none" w:sz="0" w:space="0" w:color="auto"/>
                <w:left w:val="none" w:sz="0" w:space="0" w:color="auto"/>
                <w:bottom w:val="none" w:sz="0" w:space="0" w:color="auto"/>
                <w:right w:val="none" w:sz="0" w:space="0" w:color="auto"/>
              </w:divBdr>
              <w:divsChild>
                <w:div w:id="1068577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1127342">
      <w:bodyDiv w:val="1"/>
      <w:marLeft w:val="0"/>
      <w:marRight w:val="0"/>
      <w:marTop w:val="0"/>
      <w:marBottom w:val="0"/>
      <w:divBdr>
        <w:top w:val="none" w:sz="0" w:space="0" w:color="auto"/>
        <w:left w:val="none" w:sz="0" w:space="0" w:color="auto"/>
        <w:bottom w:val="none" w:sz="0" w:space="0" w:color="auto"/>
        <w:right w:val="none" w:sz="0" w:space="0" w:color="auto"/>
      </w:divBdr>
      <w:divsChild>
        <w:div w:id="1735083359">
          <w:marLeft w:val="0"/>
          <w:marRight w:val="0"/>
          <w:marTop w:val="0"/>
          <w:marBottom w:val="0"/>
          <w:divBdr>
            <w:top w:val="none" w:sz="0" w:space="0" w:color="auto"/>
            <w:left w:val="none" w:sz="0" w:space="0" w:color="auto"/>
            <w:bottom w:val="none" w:sz="0" w:space="0" w:color="auto"/>
            <w:right w:val="none" w:sz="0" w:space="0" w:color="auto"/>
          </w:divBdr>
          <w:divsChild>
            <w:div w:id="1403600289">
              <w:marLeft w:val="0"/>
              <w:marRight w:val="0"/>
              <w:marTop w:val="0"/>
              <w:marBottom w:val="0"/>
              <w:divBdr>
                <w:top w:val="none" w:sz="0" w:space="0" w:color="auto"/>
                <w:left w:val="none" w:sz="0" w:space="0" w:color="auto"/>
                <w:bottom w:val="none" w:sz="0" w:space="0" w:color="auto"/>
                <w:right w:val="none" w:sz="0" w:space="0" w:color="auto"/>
              </w:divBdr>
              <w:divsChild>
                <w:div w:id="149232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692675">
      <w:bodyDiv w:val="1"/>
      <w:marLeft w:val="0"/>
      <w:marRight w:val="0"/>
      <w:marTop w:val="0"/>
      <w:marBottom w:val="0"/>
      <w:divBdr>
        <w:top w:val="none" w:sz="0" w:space="0" w:color="auto"/>
        <w:left w:val="none" w:sz="0" w:space="0" w:color="auto"/>
        <w:bottom w:val="none" w:sz="0" w:space="0" w:color="auto"/>
        <w:right w:val="none" w:sz="0" w:space="0" w:color="auto"/>
      </w:divBdr>
      <w:divsChild>
        <w:div w:id="1011302047">
          <w:marLeft w:val="0"/>
          <w:marRight w:val="0"/>
          <w:marTop w:val="0"/>
          <w:marBottom w:val="0"/>
          <w:divBdr>
            <w:top w:val="none" w:sz="0" w:space="0" w:color="auto"/>
            <w:left w:val="none" w:sz="0" w:space="0" w:color="auto"/>
            <w:bottom w:val="none" w:sz="0" w:space="0" w:color="auto"/>
            <w:right w:val="none" w:sz="0" w:space="0" w:color="auto"/>
          </w:divBdr>
          <w:divsChild>
            <w:div w:id="102386531">
              <w:marLeft w:val="0"/>
              <w:marRight w:val="0"/>
              <w:marTop w:val="0"/>
              <w:marBottom w:val="0"/>
              <w:divBdr>
                <w:top w:val="none" w:sz="0" w:space="0" w:color="auto"/>
                <w:left w:val="none" w:sz="0" w:space="0" w:color="auto"/>
                <w:bottom w:val="none" w:sz="0" w:space="0" w:color="auto"/>
                <w:right w:val="none" w:sz="0" w:space="0" w:color="auto"/>
              </w:divBdr>
              <w:divsChild>
                <w:div w:id="1007639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9127109">
      <w:bodyDiv w:val="1"/>
      <w:marLeft w:val="0"/>
      <w:marRight w:val="0"/>
      <w:marTop w:val="0"/>
      <w:marBottom w:val="0"/>
      <w:divBdr>
        <w:top w:val="none" w:sz="0" w:space="0" w:color="auto"/>
        <w:left w:val="none" w:sz="0" w:space="0" w:color="auto"/>
        <w:bottom w:val="none" w:sz="0" w:space="0" w:color="auto"/>
        <w:right w:val="none" w:sz="0" w:space="0" w:color="auto"/>
      </w:divBdr>
      <w:divsChild>
        <w:div w:id="1654211671">
          <w:marLeft w:val="0"/>
          <w:marRight w:val="0"/>
          <w:marTop w:val="0"/>
          <w:marBottom w:val="0"/>
          <w:divBdr>
            <w:top w:val="none" w:sz="0" w:space="0" w:color="auto"/>
            <w:left w:val="none" w:sz="0" w:space="0" w:color="auto"/>
            <w:bottom w:val="none" w:sz="0" w:space="0" w:color="auto"/>
            <w:right w:val="none" w:sz="0" w:space="0" w:color="auto"/>
          </w:divBdr>
          <w:divsChild>
            <w:div w:id="868376568">
              <w:marLeft w:val="0"/>
              <w:marRight w:val="0"/>
              <w:marTop w:val="0"/>
              <w:marBottom w:val="0"/>
              <w:divBdr>
                <w:top w:val="none" w:sz="0" w:space="0" w:color="auto"/>
                <w:left w:val="none" w:sz="0" w:space="0" w:color="auto"/>
                <w:bottom w:val="none" w:sz="0" w:space="0" w:color="auto"/>
                <w:right w:val="none" w:sz="0" w:space="0" w:color="auto"/>
              </w:divBdr>
              <w:divsChild>
                <w:div w:id="2045279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4122226">
      <w:bodyDiv w:val="1"/>
      <w:marLeft w:val="0"/>
      <w:marRight w:val="0"/>
      <w:marTop w:val="0"/>
      <w:marBottom w:val="0"/>
      <w:divBdr>
        <w:top w:val="none" w:sz="0" w:space="0" w:color="auto"/>
        <w:left w:val="none" w:sz="0" w:space="0" w:color="auto"/>
        <w:bottom w:val="none" w:sz="0" w:space="0" w:color="auto"/>
        <w:right w:val="none" w:sz="0" w:space="0" w:color="auto"/>
      </w:divBdr>
      <w:divsChild>
        <w:div w:id="247202739">
          <w:marLeft w:val="0"/>
          <w:marRight w:val="0"/>
          <w:marTop w:val="0"/>
          <w:marBottom w:val="0"/>
          <w:divBdr>
            <w:top w:val="none" w:sz="0" w:space="0" w:color="auto"/>
            <w:left w:val="none" w:sz="0" w:space="0" w:color="auto"/>
            <w:bottom w:val="none" w:sz="0" w:space="0" w:color="auto"/>
            <w:right w:val="none" w:sz="0" w:space="0" w:color="auto"/>
          </w:divBdr>
          <w:divsChild>
            <w:div w:id="1985085444">
              <w:marLeft w:val="0"/>
              <w:marRight w:val="0"/>
              <w:marTop w:val="0"/>
              <w:marBottom w:val="0"/>
              <w:divBdr>
                <w:top w:val="none" w:sz="0" w:space="0" w:color="auto"/>
                <w:left w:val="none" w:sz="0" w:space="0" w:color="auto"/>
                <w:bottom w:val="none" w:sz="0" w:space="0" w:color="auto"/>
                <w:right w:val="none" w:sz="0" w:space="0" w:color="auto"/>
              </w:divBdr>
              <w:divsChild>
                <w:div w:id="487675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8664041">
      <w:bodyDiv w:val="1"/>
      <w:marLeft w:val="0"/>
      <w:marRight w:val="0"/>
      <w:marTop w:val="0"/>
      <w:marBottom w:val="0"/>
      <w:divBdr>
        <w:top w:val="none" w:sz="0" w:space="0" w:color="auto"/>
        <w:left w:val="none" w:sz="0" w:space="0" w:color="auto"/>
        <w:bottom w:val="none" w:sz="0" w:space="0" w:color="auto"/>
        <w:right w:val="none" w:sz="0" w:space="0" w:color="auto"/>
      </w:divBdr>
      <w:divsChild>
        <w:div w:id="1756048674">
          <w:marLeft w:val="0"/>
          <w:marRight w:val="0"/>
          <w:marTop w:val="0"/>
          <w:marBottom w:val="0"/>
          <w:divBdr>
            <w:top w:val="none" w:sz="0" w:space="0" w:color="auto"/>
            <w:left w:val="none" w:sz="0" w:space="0" w:color="auto"/>
            <w:bottom w:val="none" w:sz="0" w:space="0" w:color="auto"/>
            <w:right w:val="none" w:sz="0" w:space="0" w:color="auto"/>
          </w:divBdr>
          <w:divsChild>
            <w:div w:id="1458639729">
              <w:marLeft w:val="0"/>
              <w:marRight w:val="0"/>
              <w:marTop w:val="0"/>
              <w:marBottom w:val="0"/>
              <w:divBdr>
                <w:top w:val="none" w:sz="0" w:space="0" w:color="auto"/>
                <w:left w:val="none" w:sz="0" w:space="0" w:color="auto"/>
                <w:bottom w:val="none" w:sz="0" w:space="0" w:color="auto"/>
                <w:right w:val="none" w:sz="0" w:space="0" w:color="auto"/>
              </w:divBdr>
              <w:divsChild>
                <w:div w:id="1970356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9880510">
      <w:bodyDiv w:val="1"/>
      <w:marLeft w:val="0"/>
      <w:marRight w:val="0"/>
      <w:marTop w:val="0"/>
      <w:marBottom w:val="0"/>
      <w:divBdr>
        <w:top w:val="none" w:sz="0" w:space="0" w:color="auto"/>
        <w:left w:val="none" w:sz="0" w:space="0" w:color="auto"/>
        <w:bottom w:val="none" w:sz="0" w:space="0" w:color="auto"/>
        <w:right w:val="none" w:sz="0" w:space="0" w:color="auto"/>
      </w:divBdr>
      <w:divsChild>
        <w:div w:id="1869221308">
          <w:marLeft w:val="0"/>
          <w:marRight w:val="0"/>
          <w:marTop w:val="0"/>
          <w:marBottom w:val="0"/>
          <w:divBdr>
            <w:top w:val="none" w:sz="0" w:space="0" w:color="auto"/>
            <w:left w:val="none" w:sz="0" w:space="0" w:color="auto"/>
            <w:bottom w:val="none" w:sz="0" w:space="0" w:color="auto"/>
            <w:right w:val="none" w:sz="0" w:space="0" w:color="auto"/>
          </w:divBdr>
          <w:divsChild>
            <w:div w:id="1519008608">
              <w:marLeft w:val="0"/>
              <w:marRight w:val="0"/>
              <w:marTop w:val="0"/>
              <w:marBottom w:val="0"/>
              <w:divBdr>
                <w:top w:val="none" w:sz="0" w:space="0" w:color="auto"/>
                <w:left w:val="none" w:sz="0" w:space="0" w:color="auto"/>
                <w:bottom w:val="none" w:sz="0" w:space="0" w:color="auto"/>
                <w:right w:val="none" w:sz="0" w:space="0" w:color="auto"/>
              </w:divBdr>
              <w:divsChild>
                <w:div w:id="1386026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8816190">
      <w:bodyDiv w:val="1"/>
      <w:marLeft w:val="0"/>
      <w:marRight w:val="0"/>
      <w:marTop w:val="0"/>
      <w:marBottom w:val="0"/>
      <w:divBdr>
        <w:top w:val="none" w:sz="0" w:space="0" w:color="auto"/>
        <w:left w:val="none" w:sz="0" w:space="0" w:color="auto"/>
        <w:bottom w:val="none" w:sz="0" w:space="0" w:color="auto"/>
        <w:right w:val="none" w:sz="0" w:space="0" w:color="auto"/>
      </w:divBdr>
      <w:divsChild>
        <w:div w:id="879165757">
          <w:marLeft w:val="0"/>
          <w:marRight w:val="0"/>
          <w:marTop w:val="0"/>
          <w:marBottom w:val="0"/>
          <w:divBdr>
            <w:top w:val="none" w:sz="0" w:space="0" w:color="auto"/>
            <w:left w:val="none" w:sz="0" w:space="0" w:color="auto"/>
            <w:bottom w:val="none" w:sz="0" w:space="0" w:color="auto"/>
            <w:right w:val="none" w:sz="0" w:space="0" w:color="auto"/>
          </w:divBdr>
          <w:divsChild>
            <w:div w:id="1820000791">
              <w:marLeft w:val="0"/>
              <w:marRight w:val="0"/>
              <w:marTop w:val="0"/>
              <w:marBottom w:val="0"/>
              <w:divBdr>
                <w:top w:val="none" w:sz="0" w:space="0" w:color="auto"/>
                <w:left w:val="none" w:sz="0" w:space="0" w:color="auto"/>
                <w:bottom w:val="none" w:sz="0" w:space="0" w:color="auto"/>
                <w:right w:val="none" w:sz="0" w:space="0" w:color="auto"/>
              </w:divBdr>
              <w:divsChild>
                <w:div w:id="1044406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283</Words>
  <Characters>1614</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Carlos Fernando Grillo Ardila</dc:creator>
  <cp:keywords/>
  <dc:description/>
  <cp:lastModifiedBy>Revathi   Thangaraj</cp:lastModifiedBy>
  <cp:revision>3</cp:revision>
  <dcterms:created xsi:type="dcterms:W3CDTF">2026-01-03T20:38:00Z</dcterms:created>
  <dcterms:modified xsi:type="dcterms:W3CDTF">2026-01-09T03:43:00Z</dcterms:modified>
</cp:coreProperties>
</file>