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6CD0" w:rsidRDefault="00C06CD0" w:rsidP="00E3725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Additional files</w:t>
      </w:r>
    </w:p>
    <w:p w:rsidR="00C06CD0" w:rsidRDefault="00C06CD0" w:rsidP="00E3725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37258" w:rsidRPr="00555F19" w:rsidRDefault="00E37258" w:rsidP="00E3725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5F19">
        <w:rPr>
          <w:rFonts w:ascii="Times New Roman" w:hAnsi="Times New Roman" w:cs="Times New Roman"/>
          <w:sz w:val="24"/>
          <w:szCs w:val="24"/>
        </w:rPr>
        <w:t xml:space="preserve">Table </w:t>
      </w:r>
      <w:r w:rsidR="00C06CD0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555F19">
        <w:rPr>
          <w:rFonts w:ascii="Times New Roman" w:hAnsi="Times New Roman" w:cs="Times New Roman"/>
          <w:sz w:val="24"/>
          <w:szCs w:val="24"/>
        </w:rPr>
        <w:t>. Popularity of specific activities participated in by Dachshunds (n=2031)</w:t>
      </w:r>
    </w:p>
    <w:tbl>
      <w:tblPr>
        <w:tblStyle w:val="TableGrid"/>
        <w:tblW w:w="7363" w:type="dxa"/>
        <w:tblLook w:val="04A0"/>
      </w:tblPr>
      <w:tblGrid>
        <w:gridCol w:w="4907"/>
        <w:gridCol w:w="2456"/>
      </w:tblGrid>
      <w:tr w:rsidR="00E37258" w:rsidRPr="00555F19" w:rsidTr="00D56691">
        <w:trPr>
          <w:trHeight w:val="454"/>
        </w:trPr>
        <w:tc>
          <w:tcPr>
            <w:tcW w:w="4907" w:type="dxa"/>
            <w:shd w:val="clear" w:color="auto" w:fill="auto"/>
            <w:vAlign w:val="center"/>
          </w:tcPr>
          <w:p w:rsidR="00E37258" w:rsidRPr="00555F19" w:rsidRDefault="00E37258" w:rsidP="00D5669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5F19">
              <w:rPr>
                <w:rFonts w:ascii="Times New Roman" w:hAnsi="Times New Roman" w:cs="Times New Roman"/>
                <w:b/>
                <w:sz w:val="24"/>
                <w:szCs w:val="24"/>
              </w:rPr>
              <w:t>Activity</w:t>
            </w:r>
          </w:p>
        </w:tc>
        <w:tc>
          <w:tcPr>
            <w:tcW w:w="2456" w:type="dxa"/>
            <w:shd w:val="clear" w:color="auto" w:fill="auto"/>
            <w:vAlign w:val="center"/>
          </w:tcPr>
          <w:p w:rsidR="00E37258" w:rsidRPr="00555F19" w:rsidRDefault="00E37258" w:rsidP="00D5669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5F19">
              <w:rPr>
                <w:rFonts w:ascii="Times New Roman" w:hAnsi="Times New Roman" w:cs="Times New Roman"/>
                <w:b/>
                <w:sz w:val="24"/>
                <w:szCs w:val="24"/>
              </w:rPr>
              <w:t>Yes % (n)</w:t>
            </w:r>
          </w:p>
        </w:tc>
      </w:tr>
      <w:tr w:rsidR="00E37258" w:rsidRPr="00555F19" w:rsidTr="00D56691">
        <w:trPr>
          <w:trHeight w:val="454"/>
        </w:trPr>
        <w:tc>
          <w:tcPr>
            <w:tcW w:w="4907" w:type="dxa"/>
            <w:vAlign w:val="center"/>
          </w:tcPr>
          <w:p w:rsidR="00E37258" w:rsidRPr="00555F19" w:rsidRDefault="00E37258" w:rsidP="00D5669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F19">
              <w:rPr>
                <w:rFonts w:ascii="Times New Roman" w:hAnsi="Times New Roman" w:cs="Times New Roman"/>
                <w:sz w:val="24"/>
                <w:szCs w:val="24"/>
              </w:rPr>
              <w:t>Obedience</w:t>
            </w:r>
          </w:p>
        </w:tc>
        <w:tc>
          <w:tcPr>
            <w:tcW w:w="2456" w:type="dxa"/>
            <w:vAlign w:val="center"/>
          </w:tcPr>
          <w:p w:rsidR="00E37258" w:rsidRPr="00555F19" w:rsidRDefault="00E37258" w:rsidP="00D5669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F19">
              <w:rPr>
                <w:rFonts w:ascii="Times New Roman" w:hAnsi="Times New Roman" w:cs="Times New Roman"/>
                <w:sz w:val="24"/>
                <w:szCs w:val="24"/>
              </w:rPr>
              <w:t>21.4% (427)</w:t>
            </w:r>
          </w:p>
        </w:tc>
      </w:tr>
      <w:tr w:rsidR="00E37258" w:rsidRPr="00555F19" w:rsidTr="00D56691">
        <w:trPr>
          <w:trHeight w:val="454"/>
        </w:trPr>
        <w:tc>
          <w:tcPr>
            <w:tcW w:w="4907" w:type="dxa"/>
            <w:vAlign w:val="center"/>
          </w:tcPr>
          <w:p w:rsidR="00E37258" w:rsidRPr="00555F19" w:rsidRDefault="00E37258" w:rsidP="00D5669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F19">
              <w:rPr>
                <w:rFonts w:ascii="Times New Roman" w:hAnsi="Times New Roman" w:cs="Times New Roman"/>
                <w:sz w:val="24"/>
                <w:szCs w:val="24"/>
              </w:rPr>
              <w:t>Participation in group walks</w:t>
            </w:r>
          </w:p>
        </w:tc>
        <w:tc>
          <w:tcPr>
            <w:tcW w:w="2456" w:type="dxa"/>
            <w:vAlign w:val="center"/>
          </w:tcPr>
          <w:p w:rsidR="00E37258" w:rsidRPr="00555F19" w:rsidRDefault="00E37258" w:rsidP="00D5669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F19">
              <w:rPr>
                <w:rFonts w:ascii="Times New Roman" w:hAnsi="Times New Roman" w:cs="Times New Roman"/>
                <w:sz w:val="24"/>
                <w:szCs w:val="24"/>
              </w:rPr>
              <w:t>15.9% (317)</w:t>
            </w:r>
          </w:p>
        </w:tc>
      </w:tr>
      <w:tr w:rsidR="00E37258" w:rsidRPr="00555F19" w:rsidTr="00D56691">
        <w:trPr>
          <w:trHeight w:val="454"/>
        </w:trPr>
        <w:tc>
          <w:tcPr>
            <w:tcW w:w="4907" w:type="dxa"/>
            <w:vAlign w:val="center"/>
          </w:tcPr>
          <w:p w:rsidR="00E37258" w:rsidRPr="00555F19" w:rsidRDefault="00E37258" w:rsidP="00D5669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F19">
              <w:rPr>
                <w:rFonts w:ascii="Times New Roman" w:hAnsi="Times New Roman" w:cs="Times New Roman"/>
                <w:sz w:val="24"/>
                <w:szCs w:val="24"/>
              </w:rPr>
              <w:t>Showing at fun/charity/exemption shows</w:t>
            </w:r>
          </w:p>
        </w:tc>
        <w:tc>
          <w:tcPr>
            <w:tcW w:w="2456" w:type="dxa"/>
            <w:vAlign w:val="center"/>
          </w:tcPr>
          <w:p w:rsidR="00E37258" w:rsidRPr="00555F19" w:rsidRDefault="00E37258" w:rsidP="00D5669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F19">
              <w:rPr>
                <w:rFonts w:ascii="Times New Roman" w:hAnsi="Times New Roman" w:cs="Times New Roman"/>
                <w:sz w:val="24"/>
                <w:szCs w:val="24"/>
              </w:rPr>
              <w:t>12.1% (242)</w:t>
            </w:r>
          </w:p>
        </w:tc>
      </w:tr>
      <w:tr w:rsidR="00E37258" w:rsidRPr="00555F19" w:rsidTr="00D56691">
        <w:trPr>
          <w:trHeight w:val="454"/>
        </w:trPr>
        <w:tc>
          <w:tcPr>
            <w:tcW w:w="4907" w:type="dxa"/>
            <w:vAlign w:val="center"/>
          </w:tcPr>
          <w:p w:rsidR="00E37258" w:rsidRPr="00555F19" w:rsidRDefault="00E37258" w:rsidP="00D5669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F19">
              <w:rPr>
                <w:rFonts w:ascii="Times New Roman" w:hAnsi="Times New Roman" w:cs="Times New Roman"/>
                <w:sz w:val="24"/>
                <w:szCs w:val="24"/>
              </w:rPr>
              <w:t>Showing at Kennel Club Championship shows</w:t>
            </w:r>
          </w:p>
        </w:tc>
        <w:tc>
          <w:tcPr>
            <w:tcW w:w="2456" w:type="dxa"/>
            <w:vAlign w:val="center"/>
          </w:tcPr>
          <w:p w:rsidR="00E37258" w:rsidRPr="00555F19" w:rsidRDefault="00E37258" w:rsidP="00D5669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F19">
              <w:rPr>
                <w:rFonts w:ascii="Times New Roman" w:hAnsi="Times New Roman" w:cs="Times New Roman"/>
                <w:sz w:val="24"/>
                <w:szCs w:val="24"/>
              </w:rPr>
              <w:t>11.4% (228)</w:t>
            </w:r>
          </w:p>
        </w:tc>
      </w:tr>
      <w:tr w:rsidR="00E37258" w:rsidRPr="00555F19" w:rsidTr="00D56691">
        <w:trPr>
          <w:trHeight w:val="454"/>
        </w:trPr>
        <w:tc>
          <w:tcPr>
            <w:tcW w:w="4907" w:type="dxa"/>
            <w:vAlign w:val="center"/>
          </w:tcPr>
          <w:p w:rsidR="00E37258" w:rsidRPr="00555F19" w:rsidRDefault="00E37258" w:rsidP="00D5669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F19">
              <w:rPr>
                <w:rFonts w:ascii="Times New Roman" w:hAnsi="Times New Roman" w:cs="Times New Roman"/>
                <w:sz w:val="24"/>
                <w:szCs w:val="24"/>
              </w:rPr>
              <w:t>Showing at Kennel Club Open shows</w:t>
            </w:r>
          </w:p>
        </w:tc>
        <w:tc>
          <w:tcPr>
            <w:tcW w:w="2456" w:type="dxa"/>
            <w:vAlign w:val="center"/>
          </w:tcPr>
          <w:p w:rsidR="00E37258" w:rsidRPr="00555F19" w:rsidRDefault="00E37258" w:rsidP="00D5669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F19">
              <w:rPr>
                <w:rFonts w:ascii="Times New Roman" w:hAnsi="Times New Roman" w:cs="Times New Roman"/>
                <w:sz w:val="24"/>
                <w:szCs w:val="24"/>
              </w:rPr>
              <w:t>11.1% (221)</w:t>
            </w:r>
          </w:p>
        </w:tc>
      </w:tr>
      <w:tr w:rsidR="00E37258" w:rsidRPr="00555F19" w:rsidTr="00D56691">
        <w:trPr>
          <w:trHeight w:val="454"/>
        </w:trPr>
        <w:tc>
          <w:tcPr>
            <w:tcW w:w="4907" w:type="dxa"/>
            <w:vAlign w:val="center"/>
          </w:tcPr>
          <w:p w:rsidR="00E37258" w:rsidRPr="00555F19" w:rsidRDefault="00E37258" w:rsidP="00D5669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F19">
              <w:rPr>
                <w:rFonts w:ascii="Times New Roman" w:hAnsi="Times New Roman" w:cs="Times New Roman"/>
                <w:sz w:val="24"/>
                <w:szCs w:val="24"/>
              </w:rPr>
              <w:t>Canine Good Citizen</w:t>
            </w:r>
          </w:p>
        </w:tc>
        <w:tc>
          <w:tcPr>
            <w:tcW w:w="2456" w:type="dxa"/>
            <w:vAlign w:val="center"/>
          </w:tcPr>
          <w:p w:rsidR="00E37258" w:rsidRPr="00555F19" w:rsidRDefault="00E37258" w:rsidP="00D5669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F19">
              <w:rPr>
                <w:rFonts w:ascii="Times New Roman" w:hAnsi="Times New Roman" w:cs="Times New Roman"/>
                <w:sz w:val="24"/>
                <w:szCs w:val="24"/>
              </w:rPr>
              <w:t>8.7% (173)</w:t>
            </w:r>
          </w:p>
        </w:tc>
      </w:tr>
      <w:tr w:rsidR="00E37258" w:rsidRPr="00555F19" w:rsidTr="00D56691">
        <w:trPr>
          <w:trHeight w:val="454"/>
        </w:trPr>
        <w:tc>
          <w:tcPr>
            <w:tcW w:w="4907" w:type="dxa"/>
            <w:vAlign w:val="center"/>
          </w:tcPr>
          <w:p w:rsidR="00E37258" w:rsidRPr="00555F19" w:rsidRDefault="00E37258" w:rsidP="00D5669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F19">
              <w:rPr>
                <w:rFonts w:ascii="Times New Roman" w:hAnsi="Times New Roman" w:cs="Times New Roman"/>
                <w:sz w:val="24"/>
                <w:szCs w:val="24"/>
              </w:rPr>
              <w:t>Mini agility</w:t>
            </w:r>
          </w:p>
        </w:tc>
        <w:tc>
          <w:tcPr>
            <w:tcW w:w="2456" w:type="dxa"/>
            <w:vAlign w:val="center"/>
          </w:tcPr>
          <w:p w:rsidR="00E37258" w:rsidRPr="00555F19" w:rsidRDefault="00E37258" w:rsidP="00D5669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F19">
              <w:rPr>
                <w:rFonts w:ascii="Times New Roman" w:hAnsi="Times New Roman" w:cs="Times New Roman"/>
                <w:sz w:val="24"/>
                <w:szCs w:val="24"/>
              </w:rPr>
              <w:t>4.2% (83)</w:t>
            </w:r>
          </w:p>
        </w:tc>
      </w:tr>
      <w:tr w:rsidR="00E37258" w:rsidRPr="00555F19" w:rsidTr="00D56691">
        <w:trPr>
          <w:trHeight w:val="454"/>
        </w:trPr>
        <w:tc>
          <w:tcPr>
            <w:tcW w:w="4907" w:type="dxa"/>
            <w:vAlign w:val="center"/>
          </w:tcPr>
          <w:p w:rsidR="00E37258" w:rsidRPr="00555F19" w:rsidRDefault="00E37258" w:rsidP="00D5669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F19">
              <w:rPr>
                <w:rFonts w:ascii="Times New Roman" w:hAnsi="Times New Roman" w:cs="Times New Roman"/>
                <w:sz w:val="24"/>
                <w:szCs w:val="24"/>
              </w:rPr>
              <w:t>Earth/Working trials</w:t>
            </w:r>
          </w:p>
        </w:tc>
        <w:tc>
          <w:tcPr>
            <w:tcW w:w="2456" w:type="dxa"/>
            <w:vAlign w:val="center"/>
          </w:tcPr>
          <w:p w:rsidR="00E37258" w:rsidRPr="00555F19" w:rsidRDefault="00E37258" w:rsidP="00D5669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F19">
              <w:rPr>
                <w:rFonts w:ascii="Times New Roman" w:hAnsi="Times New Roman" w:cs="Times New Roman"/>
                <w:sz w:val="24"/>
                <w:szCs w:val="24"/>
              </w:rPr>
              <w:t>2.8% (56)</w:t>
            </w:r>
          </w:p>
        </w:tc>
      </w:tr>
      <w:tr w:rsidR="00E37258" w:rsidRPr="00555F19" w:rsidTr="00D56691">
        <w:trPr>
          <w:trHeight w:val="454"/>
        </w:trPr>
        <w:tc>
          <w:tcPr>
            <w:tcW w:w="4907" w:type="dxa"/>
            <w:vAlign w:val="center"/>
          </w:tcPr>
          <w:p w:rsidR="00E37258" w:rsidRPr="00555F19" w:rsidRDefault="00E37258" w:rsidP="00D5669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F19">
              <w:rPr>
                <w:rFonts w:ascii="Times New Roman" w:hAnsi="Times New Roman" w:cs="Times New Roman"/>
                <w:sz w:val="24"/>
                <w:szCs w:val="24"/>
              </w:rPr>
              <w:t>Therapy dog (Pets as Therapy)</w:t>
            </w:r>
          </w:p>
        </w:tc>
        <w:tc>
          <w:tcPr>
            <w:tcW w:w="2456" w:type="dxa"/>
            <w:vAlign w:val="center"/>
          </w:tcPr>
          <w:p w:rsidR="00E37258" w:rsidRPr="00555F19" w:rsidRDefault="00E37258" w:rsidP="00D5669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F19">
              <w:rPr>
                <w:rFonts w:ascii="Times New Roman" w:hAnsi="Times New Roman" w:cs="Times New Roman"/>
                <w:sz w:val="24"/>
                <w:szCs w:val="24"/>
              </w:rPr>
              <w:t>2.0% (39)</w:t>
            </w:r>
          </w:p>
        </w:tc>
      </w:tr>
      <w:tr w:rsidR="00E37258" w:rsidRPr="00555F19" w:rsidTr="00D56691">
        <w:trPr>
          <w:trHeight w:val="454"/>
        </w:trPr>
        <w:tc>
          <w:tcPr>
            <w:tcW w:w="4907" w:type="dxa"/>
            <w:vAlign w:val="center"/>
          </w:tcPr>
          <w:p w:rsidR="00E37258" w:rsidRPr="00555F19" w:rsidRDefault="00E37258" w:rsidP="00D5669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F19">
              <w:rPr>
                <w:rFonts w:ascii="Times New Roman" w:hAnsi="Times New Roman" w:cs="Times New Roman"/>
                <w:sz w:val="24"/>
                <w:szCs w:val="24"/>
              </w:rPr>
              <w:t>Heelwork to music</w:t>
            </w:r>
          </w:p>
        </w:tc>
        <w:tc>
          <w:tcPr>
            <w:tcW w:w="2456" w:type="dxa"/>
            <w:vAlign w:val="center"/>
          </w:tcPr>
          <w:p w:rsidR="00E37258" w:rsidRPr="00555F19" w:rsidRDefault="00E37258" w:rsidP="00D5669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F19">
              <w:rPr>
                <w:rFonts w:ascii="Times New Roman" w:hAnsi="Times New Roman" w:cs="Times New Roman"/>
                <w:sz w:val="24"/>
                <w:szCs w:val="24"/>
              </w:rPr>
              <w:t>0.4% (7)</w:t>
            </w:r>
          </w:p>
        </w:tc>
      </w:tr>
      <w:tr w:rsidR="00E37258" w:rsidRPr="00555F19" w:rsidTr="00D56691">
        <w:trPr>
          <w:trHeight w:val="454"/>
        </w:trPr>
        <w:tc>
          <w:tcPr>
            <w:tcW w:w="4907" w:type="dxa"/>
            <w:vAlign w:val="center"/>
          </w:tcPr>
          <w:p w:rsidR="00E37258" w:rsidRPr="00555F19" w:rsidRDefault="00E37258" w:rsidP="00D5669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F19">
              <w:rPr>
                <w:rFonts w:ascii="Times New Roman" w:hAnsi="Times New Roman" w:cs="Times New Roman"/>
                <w:sz w:val="24"/>
                <w:szCs w:val="24"/>
              </w:rPr>
              <w:t>Cani-X</w:t>
            </w:r>
          </w:p>
        </w:tc>
        <w:tc>
          <w:tcPr>
            <w:tcW w:w="2456" w:type="dxa"/>
            <w:vAlign w:val="center"/>
          </w:tcPr>
          <w:p w:rsidR="00E37258" w:rsidRPr="00555F19" w:rsidRDefault="00E37258" w:rsidP="00D5669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F19">
              <w:rPr>
                <w:rFonts w:ascii="Times New Roman" w:hAnsi="Times New Roman" w:cs="Times New Roman"/>
                <w:sz w:val="24"/>
                <w:szCs w:val="24"/>
              </w:rPr>
              <w:t>0.3% (5)</w:t>
            </w:r>
          </w:p>
        </w:tc>
      </w:tr>
    </w:tbl>
    <w:p w:rsidR="00E37258" w:rsidRDefault="00E37258" w:rsidP="00E3725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E37258" w:rsidRDefault="00E37258" w:rsidP="00E3725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E37258" w:rsidRPr="00555F19" w:rsidRDefault="00E37258" w:rsidP="00E3725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55F19">
        <w:rPr>
          <w:rFonts w:ascii="Times New Roman" w:hAnsi="Times New Roman" w:cs="Times New Roman"/>
          <w:sz w:val="24"/>
          <w:szCs w:val="24"/>
        </w:rPr>
        <w:lastRenderedPageBreak/>
        <w:t xml:space="preserve">Table </w:t>
      </w:r>
      <w:r w:rsidR="00C06CD0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555F19">
        <w:rPr>
          <w:rFonts w:ascii="Times New Roman" w:hAnsi="Times New Roman" w:cs="Times New Roman"/>
          <w:sz w:val="24"/>
          <w:szCs w:val="24"/>
        </w:rPr>
        <w:t>. Prevalence of diet, treats and supplements fed to Dachshunds (n=2031)</w:t>
      </w:r>
    </w:p>
    <w:tbl>
      <w:tblPr>
        <w:tblStyle w:val="TableGrid"/>
        <w:tblW w:w="8531" w:type="dxa"/>
        <w:tblLook w:val="04A0"/>
      </w:tblPr>
      <w:tblGrid>
        <w:gridCol w:w="2263"/>
        <w:gridCol w:w="4352"/>
        <w:gridCol w:w="1916"/>
      </w:tblGrid>
      <w:tr w:rsidR="00E37258" w:rsidRPr="00555F19" w:rsidTr="006B7C22">
        <w:trPr>
          <w:trHeight w:val="510"/>
        </w:trPr>
        <w:tc>
          <w:tcPr>
            <w:tcW w:w="2263" w:type="dxa"/>
            <w:shd w:val="clear" w:color="auto" w:fill="auto"/>
          </w:tcPr>
          <w:p w:rsidR="00E37258" w:rsidRPr="00555F19" w:rsidRDefault="00E37258" w:rsidP="006B7C2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5F19">
              <w:rPr>
                <w:rFonts w:ascii="Times New Roman" w:hAnsi="Times New Roman" w:cs="Times New Roman"/>
                <w:b/>
                <w:sz w:val="24"/>
                <w:szCs w:val="24"/>
              </w:rPr>
              <w:t>Category</w:t>
            </w:r>
          </w:p>
        </w:tc>
        <w:tc>
          <w:tcPr>
            <w:tcW w:w="4352" w:type="dxa"/>
            <w:shd w:val="clear" w:color="auto" w:fill="auto"/>
          </w:tcPr>
          <w:p w:rsidR="00E37258" w:rsidRPr="00555F19" w:rsidRDefault="00E37258" w:rsidP="006B7C2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5F19">
              <w:rPr>
                <w:rFonts w:ascii="Times New Roman" w:hAnsi="Times New Roman" w:cs="Times New Roman"/>
                <w:b/>
                <w:sz w:val="24"/>
                <w:szCs w:val="24"/>
              </w:rPr>
              <w:t>Sub-category</w:t>
            </w:r>
          </w:p>
        </w:tc>
        <w:tc>
          <w:tcPr>
            <w:tcW w:w="1916" w:type="dxa"/>
            <w:shd w:val="clear" w:color="auto" w:fill="auto"/>
          </w:tcPr>
          <w:p w:rsidR="00E37258" w:rsidRPr="00555F19" w:rsidRDefault="00E37258" w:rsidP="006B7C2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5F19">
              <w:rPr>
                <w:rFonts w:ascii="Times New Roman" w:hAnsi="Times New Roman" w:cs="Times New Roman"/>
                <w:b/>
                <w:sz w:val="24"/>
                <w:szCs w:val="24"/>
              </w:rPr>
              <w:t>% of all dogs</w:t>
            </w:r>
          </w:p>
        </w:tc>
      </w:tr>
      <w:tr w:rsidR="00E37258" w:rsidRPr="00555F19" w:rsidTr="006B7C22">
        <w:trPr>
          <w:trHeight w:val="510"/>
        </w:trPr>
        <w:tc>
          <w:tcPr>
            <w:tcW w:w="2263" w:type="dxa"/>
            <w:vMerge w:val="restart"/>
          </w:tcPr>
          <w:p w:rsidR="00E37258" w:rsidRPr="00555F19" w:rsidRDefault="00E37258" w:rsidP="006B7C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F19">
              <w:rPr>
                <w:rFonts w:ascii="Times New Roman" w:hAnsi="Times New Roman" w:cs="Times New Roman"/>
                <w:sz w:val="24"/>
                <w:szCs w:val="24"/>
              </w:rPr>
              <w:t>Diet</w:t>
            </w:r>
          </w:p>
        </w:tc>
        <w:tc>
          <w:tcPr>
            <w:tcW w:w="4352" w:type="dxa"/>
          </w:tcPr>
          <w:p w:rsidR="00E37258" w:rsidRPr="00555F19" w:rsidRDefault="00E37258" w:rsidP="006B7C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F19">
              <w:rPr>
                <w:rFonts w:ascii="Times New Roman" w:hAnsi="Times New Roman" w:cs="Times New Roman"/>
                <w:sz w:val="24"/>
                <w:szCs w:val="24"/>
              </w:rPr>
              <w:t>Complete dry</w:t>
            </w:r>
          </w:p>
        </w:tc>
        <w:tc>
          <w:tcPr>
            <w:tcW w:w="1916" w:type="dxa"/>
          </w:tcPr>
          <w:p w:rsidR="00E37258" w:rsidRPr="00555F19" w:rsidRDefault="00E37258" w:rsidP="006B7C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F19">
              <w:rPr>
                <w:rFonts w:ascii="Times New Roman" w:hAnsi="Times New Roman" w:cs="Times New Roman"/>
                <w:sz w:val="24"/>
                <w:szCs w:val="24"/>
              </w:rPr>
              <w:t>40.6% (732)</w:t>
            </w:r>
          </w:p>
        </w:tc>
      </w:tr>
      <w:tr w:rsidR="00E37258" w:rsidRPr="00555F19" w:rsidTr="006B7C22">
        <w:trPr>
          <w:trHeight w:val="510"/>
        </w:trPr>
        <w:tc>
          <w:tcPr>
            <w:tcW w:w="2263" w:type="dxa"/>
            <w:vMerge/>
          </w:tcPr>
          <w:p w:rsidR="00E37258" w:rsidRPr="00555F19" w:rsidRDefault="00E37258" w:rsidP="006B7C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2" w:type="dxa"/>
          </w:tcPr>
          <w:p w:rsidR="00E37258" w:rsidRPr="00555F19" w:rsidRDefault="00E37258" w:rsidP="006B7C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F19">
              <w:rPr>
                <w:rFonts w:ascii="Times New Roman" w:hAnsi="Times New Roman" w:cs="Times New Roman"/>
                <w:sz w:val="24"/>
                <w:szCs w:val="24"/>
              </w:rPr>
              <w:t>Mix of complete and wet</w:t>
            </w:r>
          </w:p>
        </w:tc>
        <w:tc>
          <w:tcPr>
            <w:tcW w:w="1916" w:type="dxa"/>
          </w:tcPr>
          <w:p w:rsidR="00E37258" w:rsidRPr="00555F19" w:rsidRDefault="00E37258" w:rsidP="006B7C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F19">
              <w:rPr>
                <w:rFonts w:ascii="Times New Roman" w:hAnsi="Times New Roman" w:cs="Times New Roman"/>
                <w:sz w:val="24"/>
                <w:szCs w:val="24"/>
              </w:rPr>
              <w:t>24.8% (447)</w:t>
            </w:r>
          </w:p>
        </w:tc>
      </w:tr>
      <w:tr w:rsidR="00E37258" w:rsidRPr="00555F19" w:rsidTr="006B7C22">
        <w:trPr>
          <w:trHeight w:val="510"/>
        </w:trPr>
        <w:tc>
          <w:tcPr>
            <w:tcW w:w="2263" w:type="dxa"/>
            <w:vMerge/>
          </w:tcPr>
          <w:p w:rsidR="00E37258" w:rsidRPr="00555F19" w:rsidRDefault="00E37258" w:rsidP="006B7C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2" w:type="dxa"/>
          </w:tcPr>
          <w:p w:rsidR="00E37258" w:rsidRPr="00555F19" w:rsidRDefault="00E37258" w:rsidP="006B7C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F19">
              <w:rPr>
                <w:rFonts w:ascii="Times New Roman" w:hAnsi="Times New Roman" w:cs="Times New Roman"/>
                <w:sz w:val="24"/>
                <w:szCs w:val="24"/>
              </w:rPr>
              <w:t>Wet</w:t>
            </w:r>
          </w:p>
        </w:tc>
        <w:tc>
          <w:tcPr>
            <w:tcW w:w="1916" w:type="dxa"/>
          </w:tcPr>
          <w:p w:rsidR="00E37258" w:rsidRPr="00555F19" w:rsidRDefault="00E37258" w:rsidP="006B7C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F19">
              <w:rPr>
                <w:rFonts w:ascii="Times New Roman" w:hAnsi="Times New Roman" w:cs="Times New Roman"/>
                <w:sz w:val="24"/>
                <w:szCs w:val="24"/>
              </w:rPr>
              <w:t>9.2% (165)</w:t>
            </w:r>
          </w:p>
        </w:tc>
      </w:tr>
      <w:tr w:rsidR="00E37258" w:rsidRPr="00555F19" w:rsidTr="006B7C22">
        <w:trPr>
          <w:trHeight w:val="510"/>
        </w:trPr>
        <w:tc>
          <w:tcPr>
            <w:tcW w:w="2263" w:type="dxa"/>
            <w:vMerge/>
          </w:tcPr>
          <w:p w:rsidR="00E37258" w:rsidRPr="00555F19" w:rsidRDefault="00E37258" w:rsidP="006B7C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2" w:type="dxa"/>
          </w:tcPr>
          <w:p w:rsidR="00E37258" w:rsidRPr="00555F19" w:rsidRDefault="00E37258" w:rsidP="006B7C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F19">
              <w:rPr>
                <w:rFonts w:ascii="Times New Roman" w:hAnsi="Times New Roman" w:cs="Times New Roman"/>
                <w:sz w:val="24"/>
                <w:szCs w:val="24"/>
              </w:rPr>
              <w:t>Mix of raw and complete</w:t>
            </w:r>
          </w:p>
        </w:tc>
        <w:tc>
          <w:tcPr>
            <w:tcW w:w="1916" w:type="dxa"/>
          </w:tcPr>
          <w:p w:rsidR="00E37258" w:rsidRPr="00555F19" w:rsidRDefault="00E37258" w:rsidP="006B7C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F19">
              <w:rPr>
                <w:rFonts w:ascii="Times New Roman" w:hAnsi="Times New Roman" w:cs="Times New Roman"/>
                <w:sz w:val="24"/>
                <w:szCs w:val="24"/>
              </w:rPr>
              <w:t>9.1% (164)</w:t>
            </w:r>
          </w:p>
        </w:tc>
      </w:tr>
      <w:tr w:rsidR="00E37258" w:rsidRPr="00555F19" w:rsidTr="006B7C22">
        <w:trPr>
          <w:trHeight w:val="510"/>
        </w:trPr>
        <w:tc>
          <w:tcPr>
            <w:tcW w:w="2263" w:type="dxa"/>
            <w:vMerge/>
          </w:tcPr>
          <w:p w:rsidR="00E37258" w:rsidRPr="00555F19" w:rsidRDefault="00E37258" w:rsidP="006B7C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2" w:type="dxa"/>
          </w:tcPr>
          <w:p w:rsidR="00E37258" w:rsidRPr="00555F19" w:rsidRDefault="00E37258" w:rsidP="006B7C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F19">
              <w:rPr>
                <w:rFonts w:ascii="Times New Roman" w:hAnsi="Times New Roman" w:cs="Times New Roman"/>
                <w:sz w:val="24"/>
                <w:szCs w:val="24"/>
              </w:rPr>
              <w:t>Raw (BARF)</w:t>
            </w:r>
          </w:p>
        </w:tc>
        <w:tc>
          <w:tcPr>
            <w:tcW w:w="1916" w:type="dxa"/>
          </w:tcPr>
          <w:p w:rsidR="00E37258" w:rsidRPr="00555F19" w:rsidRDefault="00E37258" w:rsidP="006B7C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F19">
              <w:rPr>
                <w:rFonts w:ascii="Times New Roman" w:hAnsi="Times New Roman" w:cs="Times New Roman"/>
                <w:sz w:val="24"/>
                <w:szCs w:val="24"/>
              </w:rPr>
              <w:t>7.8% (141)</w:t>
            </w:r>
          </w:p>
        </w:tc>
      </w:tr>
      <w:tr w:rsidR="00E37258" w:rsidRPr="00555F19" w:rsidTr="006B7C22">
        <w:trPr>
          <w:trHeight w:val="510"/>
        </w:trPr>
        <w:tc>
          <w:tcPr>
            <w:tcW w:w="2263" w:type="dxa"/>
            <w:vMerge/>
          </w:tcPr>
          <w:p w:rsidR="00E37258" w:rsidRPr="00555F19" w:rsidRDefault="00E37258" w:rsidP="006B7C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2" w:type="dxa"/>
          </w:tcPr>
          <w:p w:rsidR="00E37258" w:rsidRPr="00555F19" w:rsidRDefault="00E37258" w:rsidP="006B7C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F19">
              <w:rPr>
                <w:rFonts w:ascii="Times New Roman" w:hAnsi="Times New Roman" w:cs="Times New Roman"/>
                <w:sz w:val="24"/>
                <w:szCs w:val="24"/>
              </w:rPr>
              <w:t>Mix of raw / complete / wet</w:t>
            </w:r>
          </w:p>
        </w:tc>
        <w:tc>
          <w:tcPr>
            <w:tcW w:w="1916" w:type="dxa"/>
          </w:tcPr>
          <w:p w:rsidR="00E37258" w:rsidRPr="00555F19" w:rsidRDefault="00E37258" w:rsidP="006B7C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F19">
              <w:rPr>
                <w:rFonts w:ascii="Times New Roman" w:hAnsi="Times New Roman" w:cs="Times New Roman"/>
                <w:sz w:val="24"/>
                <w:szCs w:val="24"/>
              </w:rPr>
              <w:t>6.5% (118)</w:t>
            </w:r>
          </w:p>
        </w:tc>
      </w:tr>
      <w:tr w:rsidR="00E37258" w:rsidRPr="00555F19" w:rsidTr="006B7C22">
        <w:trPr>
          <w:trHeight w:val="510"/>
        </w:trPr>
        <w:tc>
          <w:tcPr>
            <w:tcW w:w="2263" w:type="dxa"/>
            <w:vMerge/>
          </w:tcPr>
          <w:p w:rsidR="00E37258" w:rsidRPr="00555F19" w:rsidRDefault="00E37258" w:rsidP="006B7C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2" w:type="dxa"/>
          </w:tcPr>
          <w:p w:rsidR="00E37258" w:rsidRPr="00555F19" w:rsidRDefault="00E37258" w:rsidP="006B7C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F19">
              <w:rPr>
                <w:rFonts w:ascii="Times New Roman" w:hAnsi="Times New Roman" w:cs="Times New Roman"/>
                <w:sz w:val="24"/>
                <w:szCs w:val="24"/>
              </w:rPr>
              <w:t>Mix of raw and wet</w:t>
            </w:r>
          </w:p>
        </w:tc>
        <w:tc>
          <w:tcPr>
            <w:tcW w:w="1916" w:type="dxa"/>
          </w:tcPr>
          <w:p w:rsidR="00E37258" w:rsidRPr="00555F19" w:rsidRDefault="00E37258" w:rsidP="006B7C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F19">
              <w:rPr>
                <w:rFonts w:ascii="Times New Roman" w:hAnsi="Times New Roman" w:cs="Times New Roman"/>
                <w:sz w:val="24"/>
                <w:szCs w:val="24"/>
              </w:rPr>
              <w:t>1.9% (35)</w:t>
            </w:r>
          </w:p>
        </w:tc>
      </w:tr>
      <w:tr w:rsidR="00E37258" w:rsidRPr="00555F19" w:rsidTr="006B7C22">
        <w:trPr>
          <w:trHeight w:val="510"/>
        </w:trPr>
        <w:tc>
          <w:tcPr>
            <w:tcW w:w="2263" w:type="dxa"/>
            <w:vMerge w:val="restart"/>
          </w:tcPr>
          <w:p w:rsidR="00E37258" w:rsidRPr="00555F19" w:rsidRDefault="00E37258" w:rsidP="006B7C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F19">
              <w:rPr>
                <w:rFonts w:ascii="Times New Roman" w:hAnsi="Times New Roman" w:cs="Times New Roman"/>
                <w:sz w:val="24"/>
                <w:szCs w:val="24"/>
              </w:rPr>
              <w:t>Treats</w:t>
            </w:r>
          </w:p>
        </w:tc>
        <w:tc>
          <w:tcPr>
            <w:tcW w:w="4352" w:type="dxa"/>
          </w:tcPr>
          <w:p w:rsidR="00E37258" w:rsidRPr="00555F19" w:rsidRDefault="00E37258" w:rsidP="006B7C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F19">
              <w:rPr>
                <w:rFonts w:ascii="Times New Roman" w:hAnsi="Times New Roman" w:cs="Times New Roman"/>
                <w:sz w:val="24"/>
                <w:szCs w:val="24"/>
              </w:rPr>
              <w:t>Dog treats</w:t>
            </w:r>
          </w:p>
        </w:tc>
        <w:tc>
          <w:tcPr>
            <w:tcW w:w="1916" w:type="dxa"/>
          </w:tcPr>
          <w:p w:rsidR="00E37258" w:rsidRPr="00555F19" w:rsidRDefault="00E37258" w:rsidP="006B7C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F19">
              <w:rPr>
                <w:rFonts w:ascii="Times New Roman" w:hAnsi="Times New Roman" w:cs="Times New Roman"/>
                <w:sz w:val="24"/>
                <w:szCs w:val="24"/>
              </w:rPr>
              <w:t>53.8% (1093)</w:t>
            </w:r>
          </w:p>
        </w:tc>
      </w:tr>
      <w:tr w:rsidR="00E37258" w:rsidRPr="00555F19" w:rsidTr="006B7C22">
        <w:trPr>
          <w:trHeight w:val="510"/>
        </w:trPr>
        <w:tc>
          <w:tcPr>
            <w:tcW w:w="2263" w:type="dxa"/>
            <w:vMerge/>
          </w:tcPr>
          <w:p w:rsidR="00E37258" w:rsidRPr="00555F19" w:rsidRDefault="00E37258" w:rsidP="006B7C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2" w:type="dxa"/>
          </w:tcPr>
          <w:p w:rsidR="00E37258" w:rsidRPr="00555F19" w:rsidRDefault="00E37258" w:rsidP="006B7C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F19">
              <w:rPr>
                <w:rFonts w:ascii="Times New Roman" w:hAnsi="Times New Roman" w:cs="Times New Roman"/>
                <w:sz w:val="24"/>
                <w:szCs w:val="24"/>
              </w:rPr>
              <w:t>Dog biscuits</w:t>
            </w:r>
          </w:p>
        </w:tc>
        <w:tc>
          <w:tcPr>
            <w:tcW w:w="1916" w:type="dxa"/>
          </w:tcPr>
          <w:p w:rsidR="00E37258" w:rsidRPr="00555F19" w:rsidRDefault="00E37258" w:rsidP="006B7C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F19">
              <w:rPr>
                <w:rFonts w:ascii="Times New Roman" w:hAnsi="Times New Roman" w:cs="Times New Roman"/>
                <w:sz w:val="24"/>
                <w:szCs w:val="24"/>
              </w:rPr>
              <w:t>37.8% (768)</w:t>
            </w:r>
          </w:p>
        </w:tc>
      </w:tr>
      <w:tr w:rsidR="00E37258" w:rsidRPr="00555F19" w:rsidTr="006B7C22">
        <w:trPr>
          <w:trHeight w:val="510"/>
        </w:trPr>
        <w:tc>
          <w:tcPr>
            <w:tcW w:w="2263" w:type="dxa"/>
            <w:vMerge/>
          </w:tcPr>
          <w:p w:rsidR="00E37258" w:rsidRPr="00555F19" w:rsidRDefault="00E37258" w:rsidP="006B7C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2" w:type="dxa"/>
          </w:tcPr>
          <w:p w:rsidR="00E37258" w:rsidRPr="00555F19" w:rsidRDefault="00E37258" w:rsidP="006B7C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F19">
              <w:rPr>
                <w:rFonts w:ascii="Times New Roman" w:hAnsi="Times New Roman" w:cs="Times New Roman"/>
                <w:sz w:val="24"/>
                <w:szCs w:val="24"/>
              </w:rPr>
              <w:t>Other treats</w:t>
            </w:r>
          </w:p>
        </w:tc>
        <w:tc>
          <w:tcPr>
            <w:tcW w:w="1916" w:type="dxa"/>
          </w:tcPr>
          <w:p w:rsidR="00E37258" w:rsidRPr="00555F19" w:rsidRDefault="00E37258" w:rsidP="006B7C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F19">
              <w:rPr>
                <w:rFonts w:ascii="Times New Roman" w:hAnsi="Times New Roman" w:cs="Times New Roman"/>
                <w:sz w:val="24"/>
                <w:szCs w:val="24"/>
              </w:rPr>
              <w:t>22.8% (463)</w:t>
            </w:r>
          </w:p>
        </w:tc>
      </w:tr>
      <w:tr w:rsidR="00E37258" w:rsidRPr="00555F19" w:rsidTr="006B7C22">
        <w:trPr>
          <w:trHeight w:val="510"/>
        </w:trPr>
        <w:tc>
          <w:tcPr>
            <w:tcW w:w="2263" w:type="dxa"/>
            <w:vMerge/>
          </w:tcPr>
          <w:p w:rsidR="00E37258" w:rsidRPr="00555F19" w:rsidRDefault="00E37258" w:rsidP="006B7C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2" w:type="dxa"/>
          </w:tcPr>
          <w:p w:rsidR="00E37258" w:rsidRPr="00555F19" w:rsidRDefault="00E37258" w:rsidP="006B7C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F19">
              <w:rPr>
                <w:rFonts w:ascii="Times New Roman" w:hAnsi="Times New Roman" w:cs="Times New Roman"/>
                <w:sz w:val="24"/>
                <w:szCs w:val="24"/>
              </w:rPr>
              <w:t>Table scraps</w:t>
            </w:r>
          </w:p>
        </w:tc>
        <w:tc>
          <w:tcPr>
            <w:tcW w:w="1916" w:type="dxa"/>
          </w:tcPr>
          <w:p w:rsidR="00E37258" w:rsidRPr="00555F19" w:rsidRDefault="00E37258" w:rsidP="006B7C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F19">
              <w:rPr>
                <w:rFonts w:ascii="Times New Roman" w:hAnsi="Times New Roman" w:cs="Times New Roman"/>
                <w:sz w:val="24"/>
                <w:szCs w:val="24"/>
              </w:rPr>
              <w:t>19.7% (401)</w:t>
            </w:r>
          </w:p>
        </w:tc>
      </w:tr>
      <w:tr w:rsidR="00E37258" w:rsidRPr="00555F19" w:rsidTr="006B7C22">
        <w:trPr>
          <w:trHeight w:val="510"/>
        </w:trPr>
        <w:tc>
          <w:tcPr>
            <w:tcW w:w="2263" w:type="dxa"/>
            <w:vMerge/>
          </w:tcPr>
          <w:p w:rsidR="00E37258" w:rsidRPr="00555F19" w:rsidRDefault="00E37258" w:rsidP="006B7C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2" w:type="dxa"/>
          </w:tcPr>
          <w:p w:rsidR="00E37258" w:rsidRPr="00555F19" w:rsidRDefault="00E37258" w:rsidP="006B7C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F19">
              <w:rPr>
                <w:rFonts w:ascii="Times New Roman" w:hAnsi="Times New Roman" w:cs="Times New Roman"/>
                <w:sz w:val="24"/>
                <w:szCs w:val="24"/>
              </w:rPr>
              <w:t>Other human food (e.g. scrambled egg)</w:t>
            </w:r>
          </w:p>
        </w:tc>
        <w:tc>
          <w:tcPr>
            <w:tcW w:w="1916" w:type="dxa"/>
          </w:tcPr>
          <w:p w:rsidR="00E37258" w:rsidRPr="00555F19" w:rsidRDefault="00E37258" w:rsidP="006B7C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F19">
              <w:rPr>
                <w:rFonts w:ascii="Times New Roman" w:hAnsi="Times New Roman" w:cs="Times New Roman"/>
                <w:sz w:val="24"/>
                <w:szCs w:val="24"/>
              </w:rPr>
              <w:t>16.6% (337)</w:t>
            </w:r>
          </w:p>
        </w:tc>
      </w:tr>
      <w:tr w:rsidR="00E37258" w:rsidRPr="00555F19" w:rsidTr="006B7C22">
        <w:trPr>
          <w:trHeight w:val="510"/>
        </w:trPr>
        <w:tc>
          <w:tcPr>
            <w:tcW w:w="2263" w:type="dxa"/>
            <w:vMerge w:val="restart"/>
          </w:tcPr>
          <w:p w:rsidR="00E37258" w:rsidRPr="00555F19" w:rsidRDefault="00E37258" w:rsidP="006B7C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F19">
              <w:rPr>
                <w:rFonts w:ascii="Times New Roman" w:hAnsi="Times New Roman" w:cs="Times New Roman"/>
                <w:sz w:val="24"/>
                <w:szCs w:val="24"/>
              </w:rPr>
              <w:t>Supplements</w:t>
            </w:r>
          </w:p>
        </w:tc>
        <w:tc>
          <w:tcPr>
            <w:tcW w:w="4352" w:type="dxa"/>
          </w:tcPr>
          <w:p w:rsidR="00E37258" w:rsidRPr="00555F19" w:rsidRDefault="00E37258" w:rsidP="006B7C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F19">
              <w:rPr>
                <w:rFonts w:ascii="Times New Roman" w:hAnsi="Times New Roman" w:cs="Times New Roman"/>
                <w:sz w:val="24"/>
                <w:szCs w:val="24"/>
              </w:rPr>
              <w:t>Vitamin C</w:t>
            </w:r>
          </w:p>
        </w:tc>
        <w:tc>
          <w:tcPr>
            <w:tcW w:w="1916" w:type="dxa"/>
          </w:tcPr>
          <w:p w:rsidR="00E37258" w:rsidRPr="00555F19" w:rsidRDefault="00E37258" w:rsidP="006B7C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F19">
              <w:rPr>
                <w:rFonts w:ascii="Times New Roman" w:hAnsi="Times New Roman" w:cs="Times New Roman"/>
                <w:sz w:val="24"/>
                <w:szCs w:val="24"/>
              </w:rPr>
              <w:t>1.6% (31)</w:t>
            </w:r>
          </w:p>
        </w:tc>
      </w:tr>
      <w:tr w:rsidR="00E37258" w:rsidRPr="00555F19" w:rsidTr="006B7C22">
        <w:trPr>
          <w:trHeight w:val="510"/>
        </w:trPr>
        <w:tc>
          <w:tcPr>
            <w:tcW w:w="2263" w:type="dxa"/>
            <w:vMerge/>
          </w:tcPr>
          <w:p w:rsidR="00E37258" w:rsidRPr="00555F19" w:rsidRDefault="00E37258" w:rsidP="006B7C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2" w:type="dxa"/>
          </w:tcPr>
          <w:p w:rsidR="00E37258" w:rsidRPr="00555F19" w:rsidRDefault="00E37258" w:rsidP="006B7C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F19">
              <w:rPr>
                <w:rFonts w:ascii="Times New Roman" w:hAnsi="Times New Roman" w:cs="Times New Roman"/>
                <w:sz w:val="24"/>
                <w:szCs w:val="24"/>
              </w:rPr>
              <w:t>Multivitamins</w:t>
            </w:r>
          </w:p>
        </w:tc>
        <w:tc>
          <w:tcPr>
            <w:tcW w:w="1916" w:type="dxa"/>
          </w:tcPr>
          <w:p w:rsidR="00E37258" w:rsidRPr="00555F19" w:rsidRDefault="00E37258" w:rsidP="006B7C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F19">
              <w:rPr>
                <w:rFonts w:ascii="Times New Roman" w:hAnsi="Times New Roman" w:cs="Times New Roman"/>
                <w:sz w:val="24"/>
                <w:szCs w:val="24"/>
              </w:rPr>
              <w:t>2.4% (47)</w:t>
            </w:r>
          </w:p>
        </w:tc>
      </w:tr>
      <w:tr w:rsidR="00E37258" w:rsidRPr="00555F19" w:rsidTr="006B7C22">
        <w:trPr>
          <w:trHeight w:val="510"/>
        </w:trPr>
        <w:tc>
          <w:tcPr>
            <w:tcW w:w="2263" w:type="dxa"/>
            <w:vMerge/>
          </w:tcPr>
          <w:p w:rsidR="00E37258" w:rsidRPr="00555F19" w:rsidRDefault="00E37258" w:rsidP="006B7C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2" w:type="dxa"/>
          </w:tcPr>
          <w:p w:rsidR="00E37258" w:rsidRPr="00555F19" w:rsidRDefault="00E37258" w:rsidP="006B7C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F19">
              <w:rPr>
                <w:rFonts w:ascii="Times New Roman" w:hAnsi="Times New Roman" w:cs="Times New Roman"/>
                <w:sz w:val="24"/>
                <w:szCs w:val="24"/>
              </w:rPr>
              <w:t>Chondroitin</w:t>
            </w:r>
          </w:p>
        </w:tc>
        <w:tc>
          <w:tcPr>
            <w:tcW w:w="1916" w:type="dxa"/>
          </w:tcPr>
          <w:p w:rsidR="00E37258" w:rsidRPr="00555F19" w:rsidRDefault="00E37258" w:rsidP="006B7C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F19">
              <w:rPr>
                <w:rFonts w:ascii="Times New Roman" w:hAnsi="Times New Roman" w:cs="Times New Roman"/>
                <w:sz w:val="24"/>
                <w:szCs w:val="24"/>
              </w:rPr>
              <w:t>4.4% (87)</w:t>
            </w:r>
          </w:p>
        </w:tc>
      </w:tr>
      <w:tr w:rsidR="00E37258" w:rsidRPr="00555F19" w:rsidTr="006B7C22">
        <w:trPr>
          <w:trHeight w:val="510"/>
        </w:trPr>
        <w:tc>
          <w:tcPr>
            <w:tcW w:w="2263" w:type="dxa"/>
            <w:vMerge/>
          </w:tcPr>
          <w:p w:rsidR="00E37258" w:rsidRPr="00555F19" w:rsidRDefault="00E37258" w:rsidP="006B7C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2" w:type="dxa"/>
          </w:tcPr>
          <w:p w:rsidR="00E37258" w:rsidRPr="00555F19" w:rsidRDefault="00E37258" w:rsidP="006B7C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F19">
              <w:rPr>
                <w:rFonts w:ascii="Times New Roman" w:hAnsi="Times New Roman" w:cs="Times New Roman"/>
                <w:sz w:val="24"/>
                <w:szCs w:val="24"/>
              </w:rPr>
              <w:t>Glucosamine</w:t>
            </w:r>
          </w:p>
        </w:tc>
        <w:tc>
          <w:tcPr>
            <w:tcW w:w="1916" w:type="dxa"/>
          </w:tcPr>
          <w:p w:rsidR="00E37258" w:rsidRPr="00555F19" w:rsidRDefault="00E37258" w:rsidP="006B7C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F19">
              <w:rPr>
                <w:rFonts w:ascii="Times New Roman" w:hAnsi="Times New Roman" w:cs="Times New Roman"/>
                <w:sz w:val="24"/>
                <w:szCs w:val="24"/>
              </w:rPr>
              <w:t>7.3% (145)</w:t>
            </w:r>
          </w:p>
        </w:tc>
      </w:tr>
      <w:tr w:rsidR="00E37258" w:rsidRPr="00555F19" w:rsidTr="006B7C22">
        <w:trPr>
          <w:trHeight w:val="510"/>
        </w:trPr>
        <w:tc>
          <w:tcPr>
            <w:tcW w:w="2263" w:type="dxa"/>
            <w:vMerge/>
          </w:tcPr>
          <w:p w:rsidR="00E37258" w:rsidRPr="00555F19" w:rsidRDefault="00E37258" w:rsidP="006B7C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2" w:type="dxa"/>
          </w:tcPr>
          <w:p w:rsidR="00E37258" w:rsidRPr="00555F19" w:rsidRDefault="00E37258" w:rsidP="006B7C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F19">
              <w:rPr>
                <w:rFonts w:ascii="Times New Roman" w:hAnsi="Times New Roman" w:cs="Times New Roman"/>
                <w:sz w:val="24"/>
                <w:szCs w:val="24"/>
              </w:rPr>
              <w:t>Plaque-off</w:t>
            </w:r>
          </w:p>
        </w:tc>
        <w:tc>
          <w:tcPr>
            <w:tcW w:w="1916" w:type="dxa"/>
          </w:tcPr>
          <w:p w:rsidR="00E37258" w:rsidRPr="00555F19" w:rsidRDefault="00E37258" w:rsidP="006B7C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F19">
              <w:rPr>
                <w:rFonts w:ascii="Times New Roman" w:hAnsi="Times New Roman" w:cs="Times New Roman"/>
                <w:sz w:val="24"/>
                <w:szCs w:val="24"/>
              </w:rPr>
              <w:t>8.0% (159)</w:t>
            </w:r>
          </w:p>
        </w:tc>
      </w:tr>
      <w:tr w:rsidR="00E37258" w:rsidRPr="00555F19" w:rsidTr="006B7C22">
        <w:trPr>
          <w:trHeight w:val="510"/>
        </w:trPr>
        <w:tc>
          <w:tcPr>
            <w:tcW w:w="2263" w:type="dxa"/>
            <w:vMerge/>
          </w:tcPr>
          <w:p w:rsidR="00E37258" w:rsidRPr="00555F19" w:rsidRDefault="00E37258" w:rsidP="006B7C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2" w:type="dxa"/>
          </w:tcPr>
          <w:p w:rsidR="00E37258" w:rsidRPr="00555F19" w:rsidRDefault="00E37258" w:rsidP="006B7C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F19">
              <w:rPr>
                <w:rFonts w:ascii="Times New Roman" w:hAnsi="Times New Roman" w:cs="Times New Roman"/>
                <w:sz w:val="24"/>
                <w:szCs w:val="24"/>
              </w:rPr>
              <w:t>Coconut oil</w:t>
            </w:r>
          </w:p>
        </w:tc>
        <w:tc>
          <w:tcPr>
            <w:tcW w:w="1916" w:type="dxa"/>
          </w:tcPr>
          <w:p w:rsidR="00E37258" w:rsidRPr="00555F19" w:rsidRDefault="00E37258" w:rsidP="006B7C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F19">
              <w:rPr>
                <w:rFonts w:ascii="Times New Roman" w:hAnsi="Times New Roman" w:cs="Times New Roman"/>
                <w:sz w:val="24"/>
                <w:szCs w:val="24"/>
              </w:rPr>
              <w:t>8.5% (168)</w:t>
            </w:r>
          </w:p>
        </w:tc>
      </w:tr>
      <w:tr w:rsidR="00E37258" w:rsidRPr="00555F19" w:rsidTr="006B7C22">
        <w:trPr>
          <w:trHeight w:val="510"/>
        </w:trPr>
        <w:tc>
          <w:tcPr>
            <w:tcW w:w="2263" w:type="dxa"/>
            <w:vMerge/>
          </w:tcPr>
          <w:p w:rsidR="00E37258" w:rsidRPr="00555F19" w:rsidRDefault="00E37258" w:rsidP="006B7C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2" w:type="dxa"/>
          </w:tcPr>
          <w:p w:rsidR="00E37258" w:rsidRPr="00555F19" w:rsidRDefault="00E37258" w:rsidP="006B7C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F19">
              <w:rPr>
                <w:rFonts w:ascii="Times New Roman" w:hAnsi="Times New Roman" w:cs="Times New Roman"/>
                <w:sz w:val="24"/>
                <w:szCs w:val="24"/>
              </w:rPr>
              <w:t>Other</w:t>
            </w:r>
          </w:p>
        </w:tc>
        <w:tc>
          <w:tcPr>
            <w:tcW w:w="1916" w:type="dxa"/>
          </w:tcPr>
          <w:p w:rsidR="00E37258" w:rsidRPr="00555F19" w:rsidRDefault="00E37258" w:rsidP="006B7C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F19">
              <w:rPr>
                <w:rFonts w:ascii="Times New Roman" w:hAnsi="Times New Roman" w:cs="Times New Roman"/>
                <w:sz w:val="24"/>
                <w:szCs w:val="24"/>
              </w:rPr>
              <w:t>19.9% (393)</w:t>
            </w:r>
          </w:p>
        </w:tc>
      </w:tr>
    </w:tbl>
    <w:p w:rsidR="00E37258" w:rsidRPr="00555F19" w:rsidRDefault="00E37258" w:rsidP="00E3725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5CBC" w:rsidRDefault="00AB5CBC"/>
    <w:p w:rsidR="00E37258" w:rsidRDefault="00E37258"/>
    <w:p w:rsidR="00E37258" w:rsidRDefault="00E37258"/>
    <w:p w:rsidR="00E37258" w:rsidRDefault="00E37258"/>
    <w:p w:rsidR="00E37258" w:rsidRPr="00555F19" w:rsidRDefault="00E37258" w:rsidP="00E3725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Table </w:t>
      </w:r>
      <w:r w:rsidR="0032198C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3</w:t>
      </w:r>
      <w:bookmarkStart w:id="0" w:name="_GoBack"/>
      <w:bookmarkEnd w:id="0"/>
      <w:r w:rsidRPr="00555F19">
        <w:rPr>
          <w:rFonts w:ascii="Times New Roman" w:hAnsi="Times New Roman" w:cs="Times New Roman"/>
          <w:sz w:val="24"/>
          <w:szCs w:val="24"/>
        </w:rPr>
        <w:t>. Prevalence of diagnoses other than IVDD in a population of Dachshunds (n=2013)</w:t>
      </w:r>
      <w:r>
        <w:rPr>
          <w:rFonts w:ascii="Times New Roman" w:hAnsi="Times New Roman" w:cs="Times New Roman"/>
          <w:sz w:val="24"/>
          <w:szCs w:val="24"/>
        </w:rPr>
        <w:t xml:space="preserve"> (CI= confidence interval)</w:t>
      </w:r>
    </w:p>
    <w:tbl>
      <w:tblPr>
        <w:tblStyle w:val="TableGrid"/>
        <w:tblW w:w="0" w:type="auto"/>
        <w:tblLook w:val="04A0"/>
      </w:tblPr>
      <w:tblGrid>
        <w:gridCol w:w="4248"/>
        <w:gridCol w:w="1276"/>
        <w:gridCol w:w="2044"/>
        <w:gridCol w:w="1448"/>
      </w:tblGrid>
      <w:tr w:rsidR="00E37258" w:rsidRPr="00555F19" w:rsidTr="00D56691">
        <w:trPr>
          <w:trHeight w:val="567"/>
        </w:trPr>
        <w:tc>
          <w:tcPr>
            <w:tcW w:w="4248" w:type="dxa"/>
            <w:shd w:val="clear" w:color="auto" w:fill="auto"/>
            <w:vAlign w:val="center"/>
          </w:tcPr>
          <w:p w:rsidR="00E37258" w:rsidRPr="00555F19" w:rsidRDefault="00E37258" w:rsidP="00D5669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5F19">
              <w:rPr>
                <w:rFonts w:ascii="Times New Roman" w:hAnsi="Times New Roman" w:cs="Times New Roman"/>
                <w:b/>
                <w:sz w:val="24"/>
                <w:szCs w:val="24"/>
              </w:rPr>
              <w:t>Disorder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37258" w:rsidRPr="00555F19" w:rsidRDefault="00E37258" w:rsidP="00D5669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5F19">
              <w:rPr>
                <w:rFonts w:ascii="Times New Roman" w:hAnsi="Times New Roman" w:cs="Times New Roman"/>
                <w:b/>
                <w:sz w:val="24"/>
                <w:szCs w:val="24"/>
              </w:rPr>
              <w:t>Cases</w:t>
            </w:r>
          </w:p>
        </w:tc>
        <w:tc>
          <w:tcPr>
            <w:tcW w:w="2044" w:type="dxa"/>
            <w:shd w:val="clear" w:color="auto" w:fill="auto"/>
            <w:vAlign w:val="center"/>
          </w:tcPr>
          <w:p w:rsidR="00E37258" w:rsidRPr="00555F19" w:rsidRDefault="00E37258" w:rsidP="00D5669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5F19">
              <w:rPr>
                <w:rFonts w:ascii="Times New Roman" w:hAnsi="Times New Roman" w:cs="Times New Roman"/>
                <w:b/>
                <w:sz w:val="24"/>
                <w:szCs w:val="24"/>
              </w:rPr>
              <w:t>% Prevalence</w:t>
            </w:r>
          </w:p>
        </w:tc>
        <w:tc>
          <w:tcPr>
            <w:tcW w:w="1448" w:type="dxa"/>
            <w:shd w:val="clear" w:color="auto" w:fill="auto"/>
            <w:vAlign w:val="center"/>
          </w:tcPr>
          <w:p w:rsidR="00E37258" w:rsidRPr="00555F19" w:rsidRDefault="00E37258" w:rsidP="00D5669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5F19">
              <w:rPr>
                <w:rFonts w:ascii="Times New Roman" w:hAnsi="Times New Roman" w:cs="Times New Roman"/>
                <w:b/>
                <w:sz w:val="24"/>
                <w:szCs w:val="24"/>
              </w:rPr>
              <w:t>95% CI</w:t>
            </w:r>
          </w:p>
        </w:tc>
      </w:tr>
      <w:tr w:rsidR="00E37258" w:rsidRPr="00555F19" w:rsidTr="00D56691">
        <w:trPr>
          <w:trHeight w:val="567"/>
        </w:trPr>
        <w:tc>
          <w:tcPr>
            <w:tcW w:w="4248" w:type="dxa"/>
            <w:vAlign w:val="center"/>
          </w:tcPr>
          <w:p w:rsidR="00E37258" w:rsidRPr="00555F19" w:rsidRDefault="00E37258" w:rsidP="00D56691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F19">
              <w:rPr>
                <w:rFonts w:ascii="Times New Roman" w:hAnsi="Times New Roman" w:cs="Times New Roman"/>
                <w:sz w:val="24"/>
                <w:szCs w:val="24"/>
              </w:rPr>
              <w:t>Adverse reaction to Vaccination</w:t>
            </w:r>
          </w:p>
        </w:tc>
        <w:tc>
          <w:tcPr>
            <w:tcW w:w="1276" w:type="dxa"/>
            <w:vAlign w:val="center"/>
          </w:tcPr>
          <w:p w:rsidR="00E37258" w:rsidRPr="00555F19" w:rsidRDefault="00E37258" w:rsidP="00D5669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F19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2044" w:type="dxa"/>
            <w:vAlign w:val="center"/>
          </w:tcPr>
          <w:p w:rsidR="00E37258" w:rsidRPr="00555F19" w:rsidRDefault="00E37258" w:rsidP="00D5669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F19">
              <w:rPr>
                <w:rFonts w:ascii="Times New Roman" w:hAnsi="Times New Roman" w:cs="Times New Roman"/>
                <w:sz w:val="24"/>
                <w:szCs w:val="24"/>
              </w:rPr>
              <w:t>3.0</w:t>
            </w:r>
          </w:p>
        </w:tc>
        <w:tc>
          <w:tcPr>
            <w:tcW w:w="1448" w:type="dxa"/>
            <w:vAlign w:val="center"/>
          </w:tcPr>
          <w:p w:rsidR="00E37258" w:rsidRPr="00555F19" w:rsidRDefault="00E37258" w:rsidP="00D5669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F19">
              <w:rPr>
                <w:rFonts w:ascii="Times New Roman" w:hAnsi="Times New Roman" w:cs="Times New Roman"/>
                <w:sz w:val="24"/>
                <w:szCs w:val="24"/>
              </w:rPr>
              <w:t>2.26-3.74</w:t>
            </w:r>
          </w:p>
        </w:tc>
      </w:tr>
      <w:tr w:rsidR="00E37258" w:rsidRPr="00555F19" w:rsidTr="00D56691">
        <w:trPr>
          <w:trHeight w:val="567"/>
        </w:trPr>
        <w:tc>
          <w:tcPr>
            <w:tcW w:w="4248" w:type="dxa"/>
            <w:vAlign w:val="center"/>
          </w:tcPr>
          <w:p w:rsidR="00E37258" w:rsidRPr="00555F19" w:rsidRDefault="00E37258" w:rsidP="00D56691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F19">
              <w:rPr>
                <w:rFonts w:ascii="Times New Roman" w:hAnsi="Times New Roman" w:cs="Times New Roman"/>
                <w:sz w:val="24"/>
                <w:szCs w:val="24"/>
              </w:rPr>
              <w:t>Arthritis</w:t>
            </w:r>
          </w:p>
        </w:tc>
        <w:tc>
          <w:tcPr>
            <w:tcW w:w="1276" w:type="dxa"/>
            <w:vAlign w:val="center"/>
          </w:tcPr>
          <w:p w:rsidR="00E37258" w:rsidRPr="00555F19" w:rsidRDefault="00E37258" w:rsidP="00D5669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F19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044" w:type="dxa"/>
            <w:vAlign w:val="center"/>
          </w:tcPr>
          <w:p w:rsidR="00E37258" w:rsidRPr="00555F19" w:rsidRDefault="00E37258" w:rsidP="00D5669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F19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1448" w:type="dxa"/>
            <w:vAlign w:val="center"/>
          </w:tcPr>
          <w:p w:rsidR="00E37258" w:rsidRPr="00555F19" w:rsidRDefault="00E37258" w:rsidP="00D5669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F19">
              <w:rPr>
                <w:rFonts w:ascii="Times New Roman" w:hAnsi="Times New Roman" w:cs="Times New Roman"/>
                <w:sz w:val="24"/>
                <w:szCs w:val="24"/>
              </w:rPr>
              <w:t>2.35-3.85</w:t>
            </w:r>
          </w:p>
        </w:tc>
      </w:tr>
      <w:tr w:rsidR="00E37258" w:rsidRPr="00555F19" w:rsidTr="00D56691">
        <w:trPr>
          <w:trHeight w:val="567"/>
        </w:trPr>
        <w:tc>
          <w:tcPr>
            <w:tcW w:w="4248" w:type="dxa"/>
            <w:vAlign w:val="center"/>
          </w:tcPr>
          <w:p w:rsidR="00E37258" w:rsidRPr="00555F19" w:rsidRDefault="00E37258" w:rsidP="00D56691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F19">
              <w:rPr>
                <w:rFonts w:ascii="Times New Roman" w:hAnsi="Times New Roman" w:cs="Times New Roman"/>
                <w:sz w:val="24"/>
                <w:szCs w:val="24"/>
              </w:rPr>
              <w:t>Auto-immune Disease</w:t>
            </w:r>
          </w:p>
        </w:tc>
        <w:tc>
          <w:tcPr>
            <w:tcW w:w="1276" w:type="dxa"/>
            <w:vAlign w:val="center"/>
          </w:tcPr>
          <w:p w:rsidR="00E37258" w:rsidRPr="00555F19" w:rsidRDefault="00E37258" w:rsidP="00D5669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F19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044" w:type="dxa"/>
            <w:vAlign w:val="center"/>
          </w:tcPr>
          <w:p w:rsidR="00E37258" w:rsidRPr="00555F19" w:rsidRDefault="00E37258" w:rsidP="00D5669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F19">
              <w:rPr>
                <w:rFonts w:ascii="Times New Roman" w:hAnsi="Times New Roman" w:cs="Times New Roman"/>
                <w:sz w:val="24"/>
                <w:szCs w:val="24"/>
              </w:rPr>
              <w:t>0.9</w:t>
            </w:r>
          </w:p>
        </w:tc>
        <w:tc>
          <w:tcPr>
            <w:tcW w:w="1448" w:type="dxa"/>
            <w:vAlign w:val="center"/>
          </w:tcPr>
          <w:p w:rsidR="00E37258" w:rsidRPr="00555F19" w:rsidRDefault="00E37258" w:rsidP="00D5669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F19">
              <w:rPr>
                <w:rFonts w:ascii="Times New Roman" w:hAnsi="Times New Roman" w:cs="Times New Roman"/>
                <w:sz w:val="24"/>
                <w:szCs w:val="24"/>
              </w:rPr>
              <w:t>0.49-1.31</w:t>
            </w:r>
          </w:p>
        </w:tc>
      </w:tr>
      <w:tr w:rsidR="00E37258" w:rsidRPr="00555F19" w:rsidTr="00D56691">
        <w:trPr>
          <w:trHeight w:val="567"/>
        </w:trPr>
        <w:tc>
          <w:tcPr>
            <w:tcW w:w="4248" w:type="dxa"/>
            <w:vAlign w:val="center"/>
          </w:tcPr>
          <w:p w:rsidR="00E37258" w:rsidRPr="00555F19" w:rsidRDefault="00E37258" w:rsidP="00D56691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F19">
              <w:rPr>
                <w:rFonts w:ascii="Times New Roman" w:hAnsi="Times New Roman" w:cs="Times New Roman"/>
                <w:sz w:val="24"/>
                <w:szCs w:val="24"/>
              </w:rPr>
              <w:t>Blindness ⃰</w:t>
            </w:r>
          </w:p>
        </w:tc>
        <w:tc>
          <w:tcPr>
            <w:tcW w:w="1276" w:type="dxa"/>
            <w:vAlign w:val="center"/>
          </w:tcPr>
          <w:p w:rsidR="00E37258" w:rsidRPr="00555F19" w:rsidRDefault="00E37258" w:rsidP="00D5669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F19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044" w:type="dxa"/>
            <w:vAlign w:val="center"/>
          </w:tcPr>
          <w:p w:rsidR="00E37258" w:rsidRPr="00555F19" w:rsidRDefault="00E37258" w:rsidP="00D5669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F19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1448" w:type="dxa"/>
            <w:vAlign w:val="center"/>
          </w:tcPr>
          <w:p w:rsidR="00E37258" w:rsidRPr="00555F19" w:rsidRDefault="00E37258" w:rsidP="00D5669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F19">
              <w:rPr>
                <w:rFonts w:ascii="Times New Roman" w:hAnsi="Times New Roman" w:cs="Times New Roman"/>
                <w:sz w:val="24"/>
                <w:szCs w:val="24"/>
              </w:rPr>
              <w:t>0.81-1.79</w:t>
            </w:r>
          </w:p>
        </w:tc>
      </w:tr>
      <w:tr w:rsidR="00E37258" w:rsidRPr="00555F19" w:rsidTr="00D56691">
        <w:trPr>
          <w:trHeight w:val="567"/>
        </w:trPr>
        <w:tc>
          <w:tcPr>
            <w:tcW w:w="4248" w:type="dxa"/>
            <w:vAlign w:val="center"/>
          </w:tcPr>
          <w:p w:rsidR="00E37258" w:rsidRPr="00555F19" w:rsidRDefault="00E37258" w:rsidP="00D56691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F19">
              <w:rPr>
                <w:rFonts w:ascii="Times New Roman" w:hAnsi="Times New Roman" w:cs="Times New Roman"/>
                <w:sz w:val="24"/>
                <w:szCs w:val="24"/>
              </w:rPr>
              <w:t>Cancers or Tumours (except Mammary)</w:t>
            </w:r>
          </w:p>
        </w:tc>
        <w:tc>
          <w:tcPr>
            <w:tcW w:w="1276" w:type="dxa"/>
            <w:vAlign w:val="center"/>
          </w:tcPr>
          <w:p w:rsidR="00E37258" w:rsidRPr="00555F19" w:rsidRDefault="00E37258" w:rsidP="00D5669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F19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044" w:type="dxa"/>
            <w:vAlign w:val="center"/>
          </w:tcPr>
          <w:p w:rsidR="00E37258" w:rsidRPr="00555F19" w:rsidRDefault="00E37258" w:rsidP="00D5669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F19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1448" w:type="dxa"/>
            <w:vAlign w:val="center"/>
          </w:tcPr>
          <w:p w:rsidR="00E37258" w:rsidRPr="00555F19" w:rsidRDefault="00E37258" w:rsidP="00D5669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F19">
              <w:rPr>
                <w:rFonts w:ascii="Times New Roman" w:hAnsi="Times New Roman" w:cs="Times New Roman"/>
                <w:sz w:val="24"/>
                <w:szCs w:val="24"/>
              </w:rPr>
              <w:t>0.81-1.79</w:t>
            </w:r>
          </w:p>
        </w:tc>
      </w:tr>
      <w:tr w:rsidR="00E37258" w:rsidRPr="00555F19" w:rsidTr="00D56691">
        <w:trPr>
          <w:trHeight w:val="567"/>
        </w:trPr>
        <w:tc>
          <w:tcPr>
            <w:tcW w:w="4248" w:type="dxa"/>
            <w:vAlign w:val="center"/>
          </w:tcPr>
          <w:p w:rsidR="00E37258" w:rsidRPr="00555F19" w:rsidRDefault="00E37258" w:rsidP="00D56691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F19">
              <w:rPr>
                <w:rFonts w:ascii="Times New Roman" w:hAnsi="Times New Roman" w:cs="Times New Roman"/>
                <w:sz w:val="24"/>
                <w:szCs w:val="24"/>
              </w:rPr>
              <w:t>Cushing's</w:t>
            </w:r>
          </w:p>
        </w:tc>
        <w:tc>
          <w:tcPr>
            <w:tcW w:w="1276" w:type="dxa"/>
            <w:vAlign w:val="center"/>
          </w:tcPr>
          <w:p w:rsidR="00E37258" w:rsidRPr="00555F19" w:rsidRDefault="00E37258" w:rsidP="00D5669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F1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044" w:type="dxa"/>
            <w:vAlign w:val="center"/>
          </w:tcPr>
          <w:p w:rsidR="00E37258" w:rsidRPr="00555F19" w:rsidRDefault="00E37258" w:rsidP="00D5669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F19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448" w:type="dxa"/>
            <w:vAlign w:val="center"/>
          </w:tcPr>
          <w:p w:rsidR="00E37258" w:rsidRPr="00555F19" w:rsidRDefault="00E37258" w:rsidP="00D5669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F19">
              <w:rPr>
                <w:rFonts w:ascii="Times New Roman" w:hAnsi="Times New Roman" w:cs="Times New Roman"/>
                <w:sz w:val="24"/>
                <w:szCs w:val="24"/>
              </w:rPr>
              <w:t>0.19-0.81</w:t>
            </w:r>
          </w:p>
        </w:tc>
      </w:tr>
      <w:tr w:rsidR="00E37258" w:rsidRPr="00555F19" w:rsidTr="00D56691">
        <w:trPr>
          <w:trHeight w:val="567"/>
        </w:trPr>
        <w:tc>
          <w:tcPr>
            <w:tcW w:w="4248" w:type="dxa"/>
            <w:vAlign w:val="center"/>
          </w:tcPr>
          <w:p w:rsidR="00E37258" w:rsidRPr="00555F19" w:rsidRDefault="00E37258" w:rsidP="00D56691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F19">
              <w:rPr>
                <w:rFonts w:ascii="Times New Roman" w:hAnsi="Times New Roman" w:cs="Times New Roman"/>
                <w:sz w:val="24"/>
                <w:szCs w:val="24"/>
              </w:rPr>
              <w:t>Deafness</w:t>
            </w:r>
          </w:p>
        </w:tc>
        <w:tc>
          <w:tcPr>
            <w:tcW w:w="1276" w:type="dxa"/>
            <w:vAlign w:val="center"/>
          </w:tcPr>
          <w:p w:rsidR="00E37258" w:rsidRPr="00555F19" w:rsidRDefault="00E37258" w:rsidP="00D5669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F19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044" w:type="dxa"/>
            <w:vAlign w:val="center"/>
          </w:tcPr>
          <w:p w:rsidR="00E37258" w:rsidRPr="00555F19" w:rsidRDefault="00E37258" w:rsidP="00D5669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F19">
              <w:rPr>
                <w:rFonts w:ascii="Times New Roman" w:hAnsi="Times New Roman" w:cs="Times New Roman"/>
                <w:sz w:val="24"/>
                <w:szCs w:val="24"/>
              </w:rPr>
              <w:t>0.9</w:t>
            </w:r>
          </w:p>
        </w:tc>
        <w:tc>
          <w:tcPr>
            <w:tcW w:w="1448" w:type="dxa"/>
            <w:vAlign w:val="center"/>
          </w:tcPr>
          <w:p w:rsidR="00E37258" w:rsidRPr="00555F19" w:rsidRDefault="00E37258" w:rsidP="00D5669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F19">
              <w:rPr>
                <w:rFonts w:ascii="Times New Roman" w:hAnsi="Times New Roman" w:cs="Times New Roman"/>
                <w:sz w:val="24"/>
                <w:szCs w:val="24"/>
              </w:rPr>
              <w:t>0.49-1.31</w:t>
            </w:r>
          </w:p>
        </w:tc>
      </w:tr>
      <w:tr w:rsidR="00E37258" w:rsidRPr="00555F19" w:rsidTr="00D56691">
        <w:trPr>
          <w:trHeight w:val="567"/>
        </w:trPr>
        <w:tc>
          <w:tcPr>
            <w:tcW w:w="4248" w:type="dxa"/>
            <w:vAlign w:val="center"/>
          </w:tcPr>
          <w:p w:rsidR="00E37258" w:rsidRPr="00555F19" w:rsidRDefault="00E37258" w:rsidP="00D56691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F19">
              <w:rPr>
                <w:rFonts w:ascii="Times New Roman" w:hAnsi="Times New Roman" w:cs="Times New Roman"/>
                <w:sz w:val="24"/>
                <w:szCs w:val="24"/>
              </w:rPr>
              <w:t>Distichiasis</w:t>
            </w:r>
          </w:p>
        </w:tc>
        <w:tc>
          <w:tcPr>
            <w:tcW w:w="1276" w:type="dxa"/>
            <w:vAlign w:val="center"/>
          </w:tcPr>
          <w:p w:rsidR="00E37258" w:rsidRPr="00555F19" w:rsidRDefault="00E37258" w:rsidP="00D5669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F1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44" w:type="dxa"/>
            <w:vAlign w:val="center"/>
          </w:tcPr>
          <w:p w:rsidR="00E37258" w:rsidRPr="00555F19" w:rsidRDefault="00E37258" w:rsidP="00D5669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F19">
              <w:rPr>
                <w:rFonts w:ascii="Times New Roman" w:hAnsi="Times New Roman" w:cs="Times New Roman"/>
                <w:sz w:val="24"/>
                <w:szCs w:val="24"/>
              </w:rPr>
              <w:t>0.4</w:t>
            </w:r>
          </w:p>
        </w:tc>
        <w:tc>
          <w:tcPr>
            <w:tcW w:w="1448" w:type="dxa"/>
            <w:vAlign w:val="center"/>
          </w:tcPr>
          <w:p w:rsidR="00E37258" w:rsidRPr="00555F19" w:rsidRDefault="00E37258" w:rsidP="00D5669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F19">
              <w:rPr>
                <w:rFonts w:ascii="Times New Roman" w:hAnsi="Times New Roman" w:cs="Times New Roman"/>
                <w:sz w:val="24"/>
                <w:szCs w:val="24"/>
              </w:rPr>
              <w:t>0.13-0.67</w:t>
            </w:r>
          </w:p>
        </w:tc>
      </w:tr>
      <w:tr w:rsidR="00E37258" w:rsidRPr="00555F19" w:rsidTr="00D56691">
        <w:trPr>
          <w:trHeight w:val="567"/>
        </w:trPr>
        <w:tc>
          <w:tcPr>
            <w:tcW w:w="4248" w:type="dxa"/>
            <w:vAlign w:val="center"/>
          </w:tcPr>
          <w:p w:rsidR="00E37258" w:rsidRPr="00555F19" w:rsidRDefault="00E37258" w:rsidP="00D56691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F19">
              <w:rPr>
                <w:rFonts w:ascii="Times New Roman" w:hAnsi="Times New Roman" w:cs="Times New Roman"/>
                <w:sz w:val="24"/>
                <w:szCs w:val="24"/>
              </w:rPr>
              <w:t>Epilepsy</w:t>
            </w:r>
          </w:p>
        </w:tc>
        <w:tc>
          <w:tcPr>
            <w:tcW w:w="1276" w:type="dxa"/>
            <w:vAlign w:val="center"/>
          </w:tcPr>
          <w:p w:rsidR="00E37258" w:rsidRPr="00555F19" w:rsidRDefault="00E37258" w:rsidP="00D5669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F19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044" w:type="dxa"/>
            <w:vAlign w:val="center"/>
          </w:tcPr>
          <w:p w:rsidR="00E37258" w:rsidRPr="00555F19" w:rsidRDefault="00E37258" w:rsidP="00D5669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F19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1448" w:type="dxa"/>
            <w:vAlign w:val="center"/>
          </w:tcPr>
          <w:p w:rsidR="00E37258" w:rsidRPr="00555F19" w:rsidRDefault="00E37258" w:rsidP="00D5669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F19">
              <w:rPr>
                <w:rFonts w:ascii="Times New Roman" w:hAnsi="Times New Roman" w:cs="Times New Roman"/>
                <w:sz w:val="24"/>
                <w:szCs w:val="24"/>
              </w:rPr>
              <w:t>0.73-1.67</w:t>
            </w:r>
          </w:p>
        </w:tc>
      </w:tr>
      <w:tr w:rsidR="00E37258" w:rsidRPr="00555F19" w:rsidTr="00D56691">
        <w:trPr>
          <w:trHeight w:val="567"/>
        </w:trPr>
        <w:tc>
          <w:tcPr>
            <w:tcW w:w="4248" w:type="dxa"/>
            <w:vAlign w:val="center"/>
          </w:tcPr>
          <w:p w:rsidR="00E37258" w:rsidRPr="00555F19" w:rsidRDefault="00E37258" w:rsidP="00D56691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F19">
              <w:rPr>
                <w:rFonts w:ascii="Times New Roman" w:hAnsi="Times New Roman" w:cs="Times New Roman"/>
                <w:sz w:val="24"/>
                <w:szCs w:val="24"/>
              </w:rPr>
              <w:t>Heart Disease</w:t>
            </w:r>
          </w:p>
        </w:tc>
        <w:tc>
          <w:tcPr>
            <w:tcW w:w="1276" w:type="dxa"/>
            <w:vAlign w:val="center"/>
          </w:tcPr>
          <w:p w:rsidR="00E37258" w:rsidRPr="00555F19" w:rsidRDefault="00E37258" w:rsidP="00D5669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F1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044" w:type="dxa"/>
            <w:vAlign w:val="center"/>
          </w:tcPr>
          <w:p w:rsidR="00E37258" w:rsidRPr="00555F19" w:rsidRDefault="00E37258" w:rsidP="00D5669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F19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448" w:type="dxa"/>
            <w:vAlign w:val="center"/>
          </w:tcPr>
          <w:p w:rsidR="00E37258" w:rsidRPr="00555F19" w:rsidRDefault="00E37258" w:rsidP="00D5669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F19">
              <w:rPr>
                <w:rFonts w:ascii="Times New Roman" w:hAnsi="Times New Roman" w:cs="Times New Roman"/>
                <w:sz w:val="24"/>
                <w:szCs w:val="24"/>
              </w:rPr>
              <w:t>0.19-0.81</w:t>
            </w:r>
          </w:p>
        </w:tc>
      </w:tr>
      <w:tr w:rsidR="00E37258" w:rsidRPr="00555F19" w:rsidTr="00D56691">
        <w:trPr>
          <w:trHeight w:val="567"/>
        </w:trPr>
        <w:tc>
          <w:tcPr>
            <w:tcW w:w="4248" w:type="dxa"/>
            <w:vAlign w:val="center"/>
          </w:tcPr>
          <w:p w:rsidR="00E37258" w:rsidRPr="00555F19" w:rsidRDefault="00E37258" w:rsidP="00D56691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F19">
              <w:rPr>
                <w:rFonts w:ascii="Times New Roman" w:hAnsi="Times New Roman" w:cs="Times New Roman"/>
                <w:sz w:val="24"/>
                <w:szCs w:val="24"/>
              </w:rPr>
              <w:t>Heart Murmur</w:t>
            </w:r>
          </w:p>
        </w:tc>
        <w:tc>
          <w:tcPr>
            <w:tcW w:w="1276" w:type="dxa"/>
            <w:vAlign w:val="center"/>
          </w:tcPr>
          <w:p w:rsidR="00E37258" w:rsidRPr="00555F19" w:rsidRDefault="00E37258" w:rsidP="00D5669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F19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044" w:type="dxa"/>
            <w:vAlign w:val="center"/>
          </w:tcPr>
          <w:p w:rsidR="00E37258" w:rsidRPr="00555F19" w:rsidRDefault="00E37258" w:rsidP="00D5669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F19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1448" w:type="dxa"/>
            <w:vAlign w:val="center"/>
          </w:tcPr>
          <w:p w:rsidR="00E37258" w:rsidRPr="00555F19" w:rsidRDefault="00E37258" w:rsidP="00D5669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F19">
              <w:rPr>
                <w:rFonts w:ascii="Times New Roman" w:hAnsi="Times New Roman" w:cs="Times New Roman"/>
                <w:sz w:val="24"/>
                <w:szCs w:val="24"/>
              </w:rPr>
              <w:t>2.7-4.3</w:t>
            </w:r>
          </w:p>
        </w:tc>
      </w:tr>
      <w:tr w:rsidR="00E37258" w:rsidRPr="00555F19" w:rsidTr="00D56691">
        <w:trPr>
          <w:trHeight w:val="567"/>
        </w:trPr>
        <w:tc>
          <w:tcPr>
            <w:tcW w:w="4248" w:type="dxa"/>
            <w:vAlign w:val="center"/>
          </w:tcPr>
          <w:p w:rsidR="00E37258" w:rsidRPr="00555F19" w:rsidRDefault="00E37258" w:rsidP="00D56691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F19">
              <w:rPr>
                <w:rFonts w:ascii="Times New Roman" w:hAnsi="Times New Roman" w:cs="Times New Roman"/>
                <w:sz w:val="24"/>
                <w:szCs w:val="24"/>
              </w:rPr>
              <w:t>Kidney Disease</w:t>
            </w:r>
          </w:p>
        </w:tc>
        <w:tc>
          <w:tcPr>
            <w:tcW w:w="1276" w:type="dxa"/>
            <w:vAlign w:val="center"/>
          </w:tcPr>
          <w:p w:rsidR="00E37258" w:rsidRPr="00555F19" w:rsidRDefault="00E37258" w:rsidP="00D5669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F1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44" w:type="dxa"/>
            <w:vAlign w:val="center"/>
          </w:tcPr>
          <w:p w:rsidR="00E37258" w:rsidRPr="00555F19" w:rsidRDefault="00E37258" w:rsidP="00D5669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F19">
              <w:rPr>
                <w:rFonts w:ascii="Times New Roman" w:hAnsi="Times New Roman" w:cs="Times New Roman"/>
                <w:sz w:val="24"/>
                <w:szCs w:val="24"/>
              </w:rPr>
              <w:t>0.0005</w:t>
            </w:r>
          </w:p>
        </w:tc>
        <w:tc>
          <w:tcPr>
            <w:tcW w:w="1448" w:type="dxa"/>
            <w:vAlign w:val="center"/>
          </w:tcPr>
          <w:p w:rsidR="00E37258" w:rsidRPr="00555F19" w:rsidRDefault="00E37258" w:rsidP="00D5669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F19">
              <w:rPr>
                <w:rFonts w:ascii="Times New Roman" w:hAnsi="Times New Roman" w:cs="Times New Roman"/>
                <w:sz w:val="24"/>
                <w:szCs w:val="24"/>
              </w:rPr>
              <w:t>0.00-0.01</w:t>
            </w:r>
          </w:p>
        </w:tc>
      </w:tr>
      <w:tr w:rsidR="00E37258" w:rsidRPr="00555F19" w:rsidTr="00D56691">
        <w:trPr>
          <w:trHeight w:val="567"/>
        </w:trPr>
        <w:tc>
          <w:tcPr>
            <w:tcW w:w="4248" w:type="dxa"/>
            <w:vAlign w:val="center"/>
          </w:tcPr>
          <w:p w:rsidR="00E37258" w:rsidRPr="00555F19" w:rsidRDefault="00E37258" w:rsidP="00D56691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F19">
              <w:rPr>
                <w:rFonts w:ascii="Times New Roman" w:hAnsi="Times New Roman" w:cs="Times New Roman"/>
                <w:sz w:val="24"/>
                <w:szCs w:val="24"/>
              </w:rPr>
              <w:t>Lafora Disease ⃰</w:t>
            </w:r>
          </w:p>
        </w:tc>
        <w:tc>
          <w:tcPr>
            <w:tcW w:w="1276" w:type="dxa"/>
            <w:vAlign w:val="center"/>
          </w:tcPr>
          <w:p w:rsidR="00E37258" w:rsidRPr="00555F19" w:rsidRDefault="00E37258" w:rsidP="00D5669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F1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44" w:type="dxa"/>
            <w:vAlign w:val="center"/>
          </w:tcPr>
          <w:p w:rsidR="00E37258" w:rsidRPr="00555F19" w:rsidRDefault="00E37258" w:rsidP="00D5669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F19">
              <w:rPr>
                <w:rFonts w:ascii="Times New Roman" w:hAnsi="Times New Roman" w:cs="Times New Roman"/>
                <w:sz w:val="24"/>
                <w:szCs w:val="24"/>
              </w:rPr>
              <w:t>0.3</w:t>
            </w:r>
          </w:p>
        </w:tc>
        <w:tc>
          <w:tcPr>
            <w:tcW w:w="1448" w:type="dxa"/>
            <w:vAlign w:val="center"/>
          </w:tcPr>
          <w:p w:rsidR="00E37258" w:rsidRPr="00555F19" w:rsidRDefault="00E37258" w:rsidP="00D5669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F19">
              <w:rPr>
                <w:rFonts w:ascii="Times New Roman" w:hAnsi="Times New Roman" w:cs="Times New Roman"/>
                <w:sz w:val="24"/>
                <w:szCs w:val="24"/>
              </w:rPr>
              <w:t>0.06-0.54</w:t>
            </w:r>
          </w:p>
        </w:tc>
      </w:tr>
      <w:tr w:rsidR="00E37258" w:rsidRPr="00555F19" w:rsidTr="00D56691">
        <w:trPr>
          <w:trHeight w:val="567"/>
        </w:trPr>
        <w:tc>
          <w:tcPr>
            <w:tcW w:w="4248" w:type="dxa"/>
            <w:vAlign w:val="center"/>
          </w:tcPr>
          <w:p w:rsidR="00E37258" w:rsidRPr="00555F19" w:rsidRDefault="00E37258" w:rsidP="00D56691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F19">
              <w:rPr>
                <w:rFonts w:ascii="Times New Roman" w:hAnsi="Times New Roman" w:cs="Times New Roman"/>
                <w:sz w:val="24"/>
                <w:szCs w:val="24"/>
              </w:rPr>
              <w:t>Liver Disease</w:t>
            </w:r>
          </w:p>
        </w:tc>
        <w:tc>
          <w:tcPr>
            <w:tcW w:w="1276" w:type="dxa"/>
            <w:vAlign w:val="center"/>
          </w:tcPr>
          <w:p w:rsidR="00E37258" w:rsidRPr="00555F19" w:rsidRDefault="00E37258" w:rsidP="00D5669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F1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44" w:type="dxa"/>
            <w:vAlign w:val="center"/>
          </w:tcPr>
          <w:p w:rsidR="00E37258" w:rsidRPr="00555F19" w:rsidRDefault="00E37258" w:rsidP="00D5669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F19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448" w:type="dxa"/>
            <w:vAlign w:val="center"/>
          </w:tcPr>
          <w:p w:rsidR="00E37258" w:rsidRPr="00555F19" w:rsidRDefault="00E37258" w:rsidP="00D5669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F19">
              <w:rPr>
                <w:rFonts w:ascii="Times New Roman" w:hAnsi="Times New Roman" w:cs="Times New Roman"/>
                <w:sz w:val="24"/>
                <w:szCs w:val="24"/>
              </w:rPr>
              <w:t>0.19-0.81</w:t>
            </w:r>
          </w:p>
        </w:tc>
      </w:tr>
      <w:tr w:rsidR="00E37258" w:rsidRPr="00555F19" w:rsidTr="00D56691">
        <w:trPr>
          <w:trHeight w:val="567"/>
        </w:trPr>
        <w:tc>
          <w:tcPr>
            <w:tcW w:w="4248" w:type="dxa"/>
            <w:vAlign w:val="center"/>
          </w:tcPr>
          <w:p w:rsidR="00E37258" w:rsidRPr="00555F19" w:rsidRDefault="00E37258" w:rsidP="00D56691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F19">
              <w:rPr>
                <w:rFonts w:ascii="Times New Roman" w:hAnsi="Times New Roman" w:cs="Times New Roman"/>
                <w:sz w:val="24"/>
                <w:szCs w:val="24"/>
              </w:rPr>
              <w:t>Mammary Tumour(s)</w:t>
            </w:r>
          </w:p>
        </w:tc>
        <w:tc>
          <w:tcPr>
            <w:tcW w:w="1276" w:type="dxa"/>
            <w:vAlign w:val="center"/>
          </w:tcPr>
          <w:p w:rsidR="00E37258" w:rsidRPr="00555F19" w:rsidRDefault="00E37258" w:rsidP="00D5669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F1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044" w:type="dxa"/>
            <w:vAlign w:val="center"/>
          </w:tcPr>
          <w:p w:rsidR="00E37258" w:rsidRPr="00555F19" w:rsidRDefault="00E37258" w:rsidP="00D5669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F19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1448" w:type="dxa"/>
            <w:vAlign w:val="center"/>
          </w:tcPr>
          <w:p w:rsidR="00E37258" w:rsidRPr="00555F19" w:rsidRDefault="00E37258" w:rsidP="00D5669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F19">
              <w:rPr>
                <w:rFonts w:ascii="Times New Roman" w:hAnsi="Times New Roman" w:cs="Times New Roman"/>
                <w:sz w:val="24"/>
                <w:szCs w:val="24"/>
              </w:rPr>
              <w:t>0.65-1.55</w:t>
            </w:r>
          </w:p>
        </w:tc>
      </w:tr>
      <w:tr w:rsidR="00E37258" w:rsidRPr="00555F19" w:rsidTr="00D56691">
        <w:trPr>
          <w:trHeight w:val="567"/>
        </w:trPr>
        <w:tc>
          <w:tcPr>
            <w:tcW w:w="4248" w:type="dxa"/>
            <w:vAlign w:val="center"/>
          </w:tcPr>
          <w:p w:rsidR="00E37258" w:rsidRPr="00555F19" w:rsidRDefault="00E37258" w:rsidP="00D56691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F19">
              <w:rPr>
                <w:rFonts w:ascii="Times New Roman" w:hAnsi="Times New Roman" w:cs="Times New Roman"/>
                <w:sz w:val="24"/>
                <w:szCs w:val="24"/>
              </w:rPr>
              <w:t>Patella Luxation</w:t>
            </w:r>
          </w:p>
        </w:tc>
        <w:tc>
          <w:tcPr>
            <w:tcW w:w="1276" w:type="dxa"/>
            <w:vAlign w:val="center"/>
          </w:tcPr>
          <w:p w:rsidR="00E37258" w:rsidRPr="00555F19" w:rsidRDefault="00E37258" w:rsidP="00D5669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F19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044" w:type="dxa"/>
            <w:vAlign w:val="center"/>
          </w:tcPr>
          <w:p w:rsidR="00E37258" w:rsidRPr="00555F19" w:rsidRDefault="00E37258" w:rsidP="00D5669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F19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1448" w:type="dxa"/>
            <w:vAlign w:val="center"/>
          </w:tcPr>
          <w:p w:rsidR="00E37258" w:rsidRPr="00555F19" w:rsidRDefault="00E37258" w:rsidP="00D5669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F19">
              <w:rPr>
                <w:rFonts w:ascii="Times New Roman" w:hAnsi="Times New Roman" w:cs="Times New Roman"/>
                <w:sz w:val="24"/>
                <w:szCs w:val="24"/>
              </w:rPr>
              <w:t>0.89-1.91</w:t>
            </w:r>
          </w:p>
        </w:tc>
      </w:tr>
      <w:tr w:rsidR="00E37258" w:rsidRPr="00555F19" w:rsidTr="00D56691">
        <w:trPr>
          <w:trHeight w:val="567"/>
        </w:trPr>
        <w:tc>
          <w:tcPr>
            <w:tcW w:w="4248" w:type="dxa"/>
            <w:vAlign w:val="center"/>
          </w:tcPr>
          <w:p w:rsidR="00E37258" w:rsidRPr="00555F19" w:rsidRDefault="00E37258" w:rsidP="00D5669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F19">
              <w:rPr>
                <w:rFonts w:ascii="Times New Roman" w:hAnsi="Times New Roman" w:cs="Times New Roman"/>
                <w:sz w:val="24"/>
                <w:szCs w:val="24"/>
              </w:rPr>
              <w:t>Skin Allergy</w:t>
            </w:r>
          </w:p>
        </w:tc>
        <w:tc>
          <w:tcPr>
            <w:tcW w:w="1276" w:type="dxa"/>
            <w:vAlign w:val="center"/>
          </w:tcPr>
          <w:p w:rsidR="00E37258" w:rsidRPr="00555F19" w:rsidRDefault="00E37258" w:rsidP="00D5669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F19">
              <w:rPr>
                <w:rFonts w:ascii="Times New Roman" w:hAnsi="Times New Roman" w:cs="Times New Roman"/>
                <w:sz w:val="24"/>
                <w:szCs w:val="24"/>
              </w:rPr>
              <w:t>266</w:t>
            </w:r>
          </w:p>
        </w:tc>
        <w:tc>
          <w:tcPr>
            <w:tcW w:w="2044" w:type="dxa"/>
            <w:vAlign w:val="center"/>
          </w:tcPr>
          <w:p w:rsidR="00E37258" w:rsidRPr="00555F19" w:rsidRDefault="00E37258" w:rsidP="00D5669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F19">
              <w:rPr>
                <w:rFonts w:ascii="Times New Roman" w:hAnsi="Times New Roman" w:cs="Times New Roman"/>
                <w:sz w:val="24"/>
                <w:szCs w:val="24"/>
              </w:rPr>
              <w:t>13.1</w:t>
            </w:r>
          </w:p>
        </w:tc>
        <w:tc>
          <w:tcPr>
            <w:tcW w:w="1448" w:type="dxa"/>
            <w:vAlign w:val="center"/>
          </w:tcPr>
          <w:p w:rsidR="00E37258" w:rsidRPr="00555F19" w:rsidRDefault="00E37258" w:rsidP="00D5669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F19">
              <w:rPr>
                <w:rFonts w:ascii="Times New Roman" w:hAnsi="Times New Roman" w:cs="Times New Roman"/>
                <w:sz w:val="24"/>
                <w:szCs w:val="24"/>
              </w:rPr>
              <w:t>11.63-14.6</w:t>
            </w:r>
          </w:p>
        </w:tc>
      </w:tr>
    </w:tbl>
    <w:p w:rsidR="00E37258" w:rsidRPr="00555F19" w:rsidRDefault="00E37258" w:rsidP="00E37258">
      <w:p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5F19">
        <w:rPr>
          <w:rFonts w:ascii="Times New Roman" w:hAnsi="Times New Roman" w:cs="Times New Roman"/>
          <w:sz w:val="24"/>
          <w:szCs w:val="24"/>
        </w:rPr>
        <w:t xml:space="preserve">⃰ clinical </w:t>
      </w:r>
      <w:r>
        <w:rPr>
          <w:rFonts w:ascii="Times New Roman" w:hAnsi="Times New Roman" w:cs="Times New Roman"/>
          <w:sz w:val="24"/>
          <w:szCs w:val="24"/>
        </w:rPr>
        <w:t>signs</w:t>
      </w:r>
      <w:r w:rsidRPr="00555F19">
        <w:rPr>
          <w:rFonts w:ascii="Times New Roman" w:hAnsi="Times New Roman" w:cs="Times New Roman"/>
          <w:sz w:val="24"/>
          <w:szCs w:val="24"/>
        </w:rPr>
        <w:t>, not DNA test</w:t>
      </w:r>
    </w:p>
    <w:p w:rsidR="00E37258" w:rsidRDefault="00E37258"/>
    <w:sectPr w:rsidR="00E37258" w:rsidSect="001C153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20"/>
  <w:characterSpacingControl w:val="doNotCompress"/>
  <w:compat/>
  <w:docVars>
    <w:docVar w:name="Total_Editing_Time" w:val="1"/>
  </w:docVars>
  <w:rsids>
    <w:rsidRoot w:val="00103836"/>
    <w:rsid w:val="00103836"/>
    <w:rsid w:val="001C1537"/>
    <w:rsid w:val="00226509"/>
    <w:rsid w:val="0032198C"/>
    <w:rsid w:val="006B7C22"/>
    <w:rsid w:val="006F1CC3"/>
    <w:rsid w:val="009D37FC"/>
    <w:rsid w:val="00AB5CBC"/>
    <w:rsid w:val="00BC5329"/>
    <w:rsid w:val="00BE1D45"/>
    <w:rsid w:val="00C06CD0"/>
    <w:rsid w:val="00E37258"/>
    <w:rsid w:val="00E40EFF"/>
    <w:rsid w:val="00FC2A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72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372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310</Words>
  <Characters>1652</Characters>
  <Application>Microsoft Office Word</Application>
  <DocSecurity>0</DocSecurity>
  <Lines>183</Lines>
  <Paragraphs>163</Paragraphs>
  <ScaleCrop>false</ScaleCrop>
  <Company/>
  <LinksUpToDate>false</LinksUpToDate>
  <CharactersWithSpaces>1799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Rowena</dc:creator>
  <cp:keywords/>
  <dc:description/>
  <cp:lastModifiedBy>LCAYETANO</cp:lastModifiedBy>
  <cp:revision>17</cp:revision>
  <dcterms:created xsi:type="dcterms:W3CDTF">2016-09-20T14:08:00Z</dcterms:created>
  <dcterms:modified xsi:type="dcterms:W3CDTF">2016-10-19T18:59:00Z</dcterms:modified>
</cp:coreProperties>
</file>