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BCC" w:rsidRDefault="00567BCC" w:rsidP="00567BCC">
      <w:pPr>
        <w:spacing w:after="0"/>
        <w:rPr>
          <w:rFonts w:cstheme="minorHAnsi"/>
          <w:b/>
          <w:lang w:val="da-DK"/>
        </w:rPr>
      </w:pPr>
      <w:r w:rsidRPr="002E4A21">
        <w:rPr>
          <w:rFonts w:cstheme="minorHAnsi"/>
          <w:b/>
          <w:lang w:val="da-DK"/>
        </w:rPr>
        <w:t>Additional file 2</w:t>
      </w:r>
      <w:r>
        <w:rPr>
          <w:rFonts w:cstheme="minorHAnsi"/>
          <w:b/>
          <w:lang w:val="da-DK"/>
        </w:rPr>
        <w:t>: Calcification groups</w:t>
      </w:r>
    </w:p>
    <w:p w:rsidR="00567BCC" w:rsidRPr="002E4A21" w:rsidRDefault="00567BCC" w:rsidP="00567BCC">
      <w:pPr>
        <w:spacing w:after="0"/>
        <w:rPr>
          <w:rFonts w:cstheme="minorHAnsi"/>
          <w:b/>
          <w:lang w:val="da-DK"/>
        </w:rPr>
      </w:pPr>
    </w:p>
    <w:tbl>
      <w:tblPr>
        <w:tblW w:w="965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1"/>
        <w:gridCol w:w="1931"/>
        <w:gridCol w:w="1931"/>
        <w:gridCol w:w="1931"/>
        <w:gridCol w:w="1931"/>
      </w:tblGrid>
      <w:tr w:rsidR="00567BCC" w:rsidRPr="00D264EC" w:rsidTr="009E1D3E">
        <w:trPr>
          <w:trHeight w:val="291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Number of calcifications</w:t>
            </w:r>
            <w:r w:rsidRPr="00D264E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Diagnosed with disc herniation</w:t>
            </w:r>
            <w:r w:rsidRPr="00D264E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Back pain</w:t>
            </w:r>
            <w:r w:rsidRPr="00D264E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Free of symptoms</w:t>
            </w:r>
            <w:r w:rsidRPr="00D264E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Total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0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16 (13,68 %)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16 (13,68 %)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1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22 (18,80 %)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24 (20,51 %)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2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17 (14,53 %)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18 (15,38 %)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3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2 (1,71 %)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13 (11,11 %)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15 (12,82 %)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4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12 (10,26 %)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13 (11,11 %)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5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6 (5,13 %)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6 (5,13 %)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12 (10,26 %) </w:t>
            </w:r>
          </w:p>
        </w:tc>
      </w:tr>
      <w:tr w:rsidR="00567BCC" w:rsidRPr="00D264EC" w:rsidTr="009E1D3E">
        <w:trPr>
          <w:trHeight w:val="122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6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2 (1,71 %)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2 (1,71 %)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7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2 (1,71 %)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4 (3,42 %)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8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4 (3,42 %)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5 (4,27 %)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9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2 (1,71 %)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10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3 (2,56 %)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3 (2,56 %)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11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12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1 (0,85 %)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0 (0,0 %)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color w:val="000000"/>
              </w:rPr>
              <w:t xml:space="preserve">2 (1,71 %) </w:t>
            </w:r>
          </w:p>
        </w:tc>
      </w:tr>
      <w:tr w:rsidR="00567BCC" w:rsidRPr="00D264EC" w:rsidTr="009E1D3E">
        <w:trPr>
          <w:trHeight w:val="110"/>
        </w:trPr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23 (19,66 %)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6 (5,13 %)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88 (75,21 %) </w:t>
            </w:r>
          </w:p>
        </w:tc>
        <w:tc>
          <w:tcPr>
            <w:tcW w:w="1931" w:type="dxa"/>
          </w:tcPr>
          <w:p w:rsidR="00567BCC" w:rsidRPr="00D264EC" w:rsidRDefault="00567BCC" w:rsidP="009E1D3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264EC">
              <w:rPr>
                <w:rFonts w:cstheme="minorHAnsi"/>
                <w:b/>
                <w:bCs/>
                <w:color w:val="000000"/>
              </w:rPr>
              <w:t xml:space="preserve">117 (100 %) </w:t>
            </w:r>
          </w:p>
        </w:tc>
      </w:tr>
    </w:tbl>
    <w:p w:rsidR="00567BCC" w:rsidRPr="00D264EC" w:rsidRDefault="00567BCC" w:rsidP="00567BCC">
      <w:pPr>
        <w:pStyle w:val="ListBullet"/>
        <w:numPr>
          <w:ilvl w:val="0"/>
          <w:numId w:val="0"/>
        </w:num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567BCC" w:rsidRPr="00D264EC" w:rsidRDefault="00567BCC" w:rsidP="00567BCC">
      <w:pPr>
        <w:spacing w:after="0"/>
        <w:rPr>
          <w:rFonts w:cstheme="minorHAnsi"/>
        </w:rPr>
      </w:pPr>
    </w:p>
    <w:p w:rsidR="00F92822" w:rsidRDefault="00F92822">
      <w:bookmarkStart w:id="0" w:name="_GoBack"/>
      <w:bookmarkEnd w:id="0"/>
    </w:p>
    <w:sectPr w:rsidR="00F928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DB0A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BCC"/>
    <w:rsid w:val="00110888"/>
    <w:rsid w:val="00383962"/>
    <w:rsid w:val="00567BCC"/>
    <w:rsid w:val="00F9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DAC9E-BD8C-49C1-AA53-B00B7AA9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567BC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758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Vibeke Sichlau Bruun</dc:creator>
  <cp:keywords/>
  <dc:description/>
  <cp:lastModifiedBy>Camilla Vibeke Sichlau Bruun</cp:lastModifiedBy>
  <cp:revision>1</cp:revision>
  <dcterms:created xsi:type="dcterms:W3CDTF">2020-09-01T13:37:00Z</dcterms:created>
  <dcterms:modified xsi:type="dcterms:W3CDTF">2020-09-01T13:37:00Z</dcterms:modified>
</cp:coreProperties>
</file>