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1F896" w14:textId="358D1E89" w:rsidR="00E4017D" w:rsidRPr="006C21B7" w:rsidRDefault="00000000" w:rsidP="0008614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DFDFD"/>
          <w:lang w:val="en-US" w:eastAsia="ko-KR"/>
        </w:rPr>
      </w:pPr>
      <w:r w:rsidRPr="006C21B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DFDFD"/>
          <w:lang w:val="en-US" w:eastAsia="ko-KR"/>
        </w:rPr>
        <w:t>Supporting Information</w:t>
      </w:r>
    </w:p>
    <w:p w14:paraId="0663AB72" w14:textId="77777777" w:rsidR="00E4017D" w:rsidRPr="006C21B7" w:rsidRDefault="00E4017D" w:rsidP="0008614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DFDFD"/>
          <w:lang w:val="en-US" w:eastAsia="ko-KR"/>
        </w:rPr>
      </w:pPr>
    </w:p>
    <w:p w14:paraId="0AED88BC" w14:textId="7720E19C" w:rsidR="00086143" w:rsidRPr="006C21B7" w:rsidRDefault="00230C95" w:rsidP="0008614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DFDFD"/>
          <w:lang w:val="en-US"/>
        </w:rPr>
      </w:pPr>
      <w:r w:rsidRPr="006C21B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DFDFD"/>
          <w:lang w:val="en-US" w:eastAsia="ko-KR"/>
        </w:rPr>
        <w:t xml:space="preserve">Monodispersed </w:t>
      </w:r>
      <w:r w:rsidRPr="006C21B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DFDFD"/>
          <w:lang w:val="en-US"/>
        </w:rPr>
        <w:t>Mesoscopic Star-Shaped Gold Particles via Silver Ion-assisted Multi-directional Growth for Highly Sensitive SERS-active Substrates</w:t>
      </w:r>
    </w:p>
    <w:p w14:paraId="55A34094" w14:textId="77777777" w:rsidR="00086143" w:rsidRPr="006C21B7" w:rsidRDefault="00086143" w:rsidP="0008614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DFDFD"/>
          <w:lang w:val="en-US"/>
        </w:rPr>
      </w:pPr>
    </w:p>
    <w:p w14:paraId="72F15504" w14:textId="3AE5F6FE" w:rsidR="00086143" w:rsidRPr="006C21B7" w:rsidRDefault="00000000" w:rsidP="00086143">
      <w:pPr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</w:pPr>
      <w:r w:rsidRPr="006C21B7">
        <w:rPr>
          <w:rFonts w:ascii="Times New Roman" w:hAnsi="Times New Roman" w:cs="Times New Roman"/>
          <w:sz w:val="24"/>
          <w:szCs w:val="24"/>
          <w:lang w:val="en-US"/>
        </w:rPr>
        <w:t>Sumin Kim</w:t>
      </w:r>
      <w:r w:rsidRPr="006C21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1, 3, </w:t>
      </w:r>
      <w:r w:rsidRPr="006C21B7">
        <w:rPr>
          <w:rFonts w:ascii="Times New Roman" w:eastAsia="맑은 고딕" w:hAnsi="Times New Roman" w:cs="Times New Roman"/>
          <w:sz w:val="24"/>
          <w:szCs w:val="24"/>
          <w:vertAlign w:val="superscript"/>
          <w:lang w:val="en-US"/>
        </w:rPr>
        <w:t>†</w:t>
      </w:r>
      <w:r w:rsidRPr="006C21B7">
        <w:rPr>
          <w:rFonts w:ascii="Times New Roman" w:hAnsi="Times New Roman" w:cs="Times New Roman"/>
          <w:sz w:val="24"/>
          <w:szCs w:val="24"/>
          <w:lang w:val="en-US"/>
        </w:rPr>
        <w:t>, Sunghoon Yoo</w:t>
      </w:r>
      <w:r w:rsidRPr="006C21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1, 3,</w:t>
      </w:r>
      <w:r w:rsidRPr="006C21B7">
        <w:rPr>
          <w:rFonts w:ascii="Times New Roman" w:eastAsia="맑은 고딕" w:hAnsi="Times New Roman" w:cs="Times New Roman"/>
          <w:sz w:val="24"/>
          <w:szCs w:val="24"/>
          <w:vertAlign w:val="superscript"/>
          <w:lang w:val="en-US"/>
        </w:rPr>
        <w:t xml:space="preserve"> †</w:t>
      </w:r>
      <w:r w:rsidRPr="006C21B7">
        <w:rPr>
          <w:rFonts w:ascii="Times New Roman" w:hAnsi="Times New Roman" w:cs="Times New Roman"/>
          <w:sz w:val="24"/>
          <w:szCs w:val="24"/>
          <w:lang w:val="en-US"/>
        </w:rPr>
        <w:t>, Dong Hwan Nam</w:t>
      </w:r>
      <w:r w:rsidRPr="006C21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1, 3</w:t>
      </w:r>
      <w:r w:rsidRPr="006C21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07527" w:rsidRPr="006C21B7">
        <w:rPr>
          <w:rFonts w:ascii="Times New Roman" w:hAnsi="Times New Roman" w:cs="Times New Roman"/>
          <w:sz w:val="24"/>
          <w:szCs w:val="24"/>
          <w:lang w:val="en-US"/>
        </w:rPr>
        <w:t>Hayoung Kim</w:t>
      </w:r>
      <w:r w:rsidR="00007527" w:rsidRPr="006C21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1, 3</w:t>
      </w:r>
      <w:r w:rsidR="00007527" w:rsidRPr="006C21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C21B7">
        <w:rPr>
          <w:rFonts w:ascii="Times New Roman" w:hAnsi="Times New Roman" w:cs="Times New Roman"/>
          <w:sz w:val="24"/>
          <w:szCs w:val="24"/>
          <w:lang w:val="en-US"/>
        </w:rPr>
        <w:t>Jason H. Hafner</w:t>
      </w:r>
      <w:r w:rsidRPr="006C21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6C21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C21B7">
        <w:rPr>
          <w:rFonts w:ascii="Times New Roman" w:hAnsi="Times New Roman" w:cs="Times New Roman"/>
          <w:color w:val="000000"/>
          <w:sz w:val="24"/>
          <w:szCs w:val="24"/>
          <w:lang w:val="en-US"/>
        </w:rPr>
        <w:t>Seunghyun Lee</w:t>
      </w:r>
      <w:r w:rsidRPr="006C21B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1, 2, 3, *</w:t>
      </w:r>
    </w:p>
    <w:p w14:paraId="2F575FD5" w14:textId="77777777" w:rsidR="00086143" w:rsidRPr="006C21B7" w:rsidRDefault="00086143" w:rsidP="0008614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6043F14" w14:textId="77777777" w:rsidR="00086143" w:rsidRPr="006C21B7" w:rsidRDefault="00000000" w:rsidP="00086143">
      <w:pPr>
        <w:shd w:val="clear" w:color="auto" w:fill="FDFDFD"/>
        <w:spacing w:after="0" w:line="331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C21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Pr="006C21B7">
        <w:rPr>
          <w:rFonts w:ascii="Times New Roman" w:hAnsi="Times New Roman" w:cs="Times New Roman"/>
          <w:color w:val="000000"/>
          <w:sz w:val="24"/>
          <w:szCs w:val="24"/>
          <w:lang w:val="en-US"/>
        </w:rPr>
        <w:t>Department of Applied Chemistry, Hanyang University ERICA, Ansan, 15588, Republic of</w:t>
      </w:r>
    </w:p>
    <w:p w14:paraId="2BF4ADCB" w14:textId="77777777" w:rsidR="00086143" w:rsidRPr="006C21B7" w:rsidRDefault="00000000" w:rsidP="00086143">
      <w:pPr>
        <w:shd w:val="clear" w:color="auto" w:fill="FDFDFD"/>
        <w:spacing w:after="0" w:line="331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C21B7">
        <w:rPr>
          <w:rFonts w:ascii="Times New Roman" w:hAnsi="Times New Roman" w:cs="Times New Roman"/>
          <w:color w:val="000000"/>
          <w:sz w:val="24"/>
          <w:szCs w:val="24"/>
          <w:lang w:val="en-US"/>
        </w:rPr>
        <w:t>Korea</w:t>
      </w:r>
    </w:p>
    <w:p w14:paraId="64BC222E" w14:textId="77777777" w:rsidR="00086143" w:rsidRPr="006C21B7" w:rsidRDefault="00000000" w:rsidP="00086143">
      <w:pPr>
        <w:shd w:val="clear" w:color="auto" w:fill="FDFDFD"/>
        <w:spacing w:after="0" w:line="331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C21B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6C21B7">
        <w:rPr>
          <w:rFonts w:ascii="Times New Roman" w:hAnsi="Times New Roman" w:cs="Times New Roman"/>
          <w:color w:val="000000"/>
          <w:sz w:val="24"/>
          <w:szCs w:val="24"/>
          <w:lang w:val="en-US"/>
        </w:rPr>
        <w:t>Department of Chemical and Molecular Engineering, Hanyang University ERICA, Ansan,</w:t>
      </w:r>
    </w:p>
    <w:p w14:paraId="20782BF5" w14:textId="77777777" w:rsidR="00086143" w:rsidRPr="006C21B7" w:rsidRDefault="00000000" w:rsidP="00086143">
      <w:pPr>
        <w:shd w:val="clear" w:color="auto" w:fill="FDFDFD"/>
        <w:spacing w:after="0" w:line="331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C21B7">
        <w:rPr>
          <w:rFonts w:ascii="Times New Roman" w:hAnsi="Times New Roman" w:cs="Times New Roman"/>
          <w:color w:val="000000"/>
          <w:sz w:val="24"/>
          <w:szCs w:val="24"/>
          <w:lang w:val="en-US"/>
        </w:rPr>
        <w:t>15588, Republic of Korea</w:t>
      </w:r>
    </w:p>
    <w:p w14:paraId="3D3B2966" w14:textId="77777777" w:rsidR="00086143" w:rsidRPr="006C21B7" w:rsidRDefault="00000000" w:rsidP="00086143">
      <w:pPr>
        <w:shd w:val="clear" w:color="auto" w:fill="FDFDFD"/>
        <w:spacing w:after="0" w:line="331" w:lineRule="atLeas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C21B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3 </w:t>
      </w:r>
      <w:r w:rsidRPr="006C21B7">
        <w:rPr>
          <w:rFonts w:ascii="Times New Roman" w:hAnsi="Times New Roman" w:cs="Times New Roman"/>
          <w:color w:val="000000"/>
          <w:sz w:val="24"/>
          <w:szCs w:val="24"/>
          <w:lang w:val="en-US"/>
        </w:rPr>
        <w:t>Center for Bionano Intelligence Education and Research, Hanyang University ERICA,</w:t>
      </w:r>
    </w:p>
    <w:p w14:paraId="21B00E44" w14:textId="77777777" w:rsidR="00086143" w:rsidRPr="006C21B7" w:rsidRDefault="00000000" w:rsidP="00086143">
      <w:pPr>
        <w:shd w:val="clear" w:color="auto" w:fill="FDFDFD"/>
        <w:spacing w:after="0" w:line="331" w:lineRule="atLeas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C21B7">
        <w:rPr>
          <w:rFonts w:ascii="Times New Roman" w:hAnsi="Times New Roman" w:cs="Times New Roman"/>
          <w:color w:val="000000"/>
          <w:sz w:val="24"/>
          <w:szCs w:val="24"/>
          <w:lang w:val="en-US"/>
        </w:rPr>
        <w:t>Ansan, 15588, Republic of Korea</w:t>
      </w:r>
    </w:p>
    <w:p w14:paraId="7A2002DE" w14:textId="77777777" w:rsidR="00086143" w:rsidRPr="006C21B7" w:rsidRDefault="00000000" w:rsidP="00086143">
      <w:pPr>
        <w:shd w:val="clear" w:color="auto" w:fill="FDFDFD"/>
        <w:spacing w:after="0" w:line="331" w:lineRule="atLeas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C21B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 w:eastAsia="ko-KR"/>
        </w:rPr>
        <w:t>4</w:t>
      </w:r>
      <w:r w:rsidRPr="006C21B7">
        <w:rPr>
          <w:lang w:val="en-US"/>
        </w:rPr>
        <w:t xml:space="preserve"> </w:t>
      </w:r>
      <w:r w:rsidRPr="006C21B7">
        <w:rPr>
          <w:rFonts w:ascii="Times New Roman" w:hAnsi="Times New Roman" w:cs="Times New Roman"/>
          <w:color w:val="000000"/>
          <w:sz w:val="24"/>
          <w:szCs w:val="24"/>
          <w:lang w:val="en-US" w:eastAsia="ko-KR"/>
        </w:rPr>
        <w:t>Department of Physics and Astronomy, Rice University, 6100 Main St, Houston, TX 77005-1827, United States</w:t>
      </w:r>
    </w:p>
    <w:p w14:paraId="391AF962" w14:textId="77777777" w:rsidR="00086143" w:rsidRPr="006C21B7" w:rsidRDefault="00086143" w:rsidP="0008614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ADDEC75" w14:textId="77777777" w:rsidR="00086143" w:rsidRPr="006C21B7" w:rsidRDefault="00086143" w:rsidP="00086143">
      <w:pPr>
        <w:spacing w:line="240" w:lineRule="auto"/>
        <w:ind w:firstLineChars="100" w:firstLine="200"/>
        <w:jc w:val="both"/>
        <w:rPr>
          <w:rFonts w:asciiTheme="minorEastAsia" w:hAnsiTheme="minorEastAsia"/>
          <w:sz w:val="20"/>
          <w:szCs w:val="20"/>
          <w:lang w:val="en-US" w:eastAsia="ko-KR"/>
        </w:rPr>
      </w:pPr>
    </w:p>
    <w:p w14:paraId="0EC525C4" w14:textId="77777777" w:rsidR="00086143" w:rsidRPr="006C21B7" w:rsidRDefault="00086143" w:rsidP="00086143">
      <w:pPr>
        <w:spacing w:line="240" w:lineRule="auto"/>
        <w:ind w:firstLineChars="100" w:firstLine="200"/>
        <w:jc w:val="both"/>
        <w:rPr>
          <w:rFonts w:asciiTheme="minorEastAsia" w:hAnsiTheme="minorEastAsia"/>
          <w:sz w:val="20"/>
          <w:szCs w:val="20"/>
          <w:lang w:val="en-US" w:eastAsia="ko-KR"/>
        </w:rPr>
      </w:pPr>
    </w:p>
    <w:p w14:paraId="3C467AD6" w14:textId="77777777" w:rsidR="00086143" w:rsidRPr="006C21B7" w:rsidRDefault="00086143" w:rsidP="00086143">
      <w:pPr>
        <w:spacing w:line="240" w:lineRule="auto"/>
        <w:ind w:firstLineChars="100" w:firstLine="200"/>
        <w:jc w:val="both"/>
        <w:rPr>
          <w:rFonts w:asciiTheme="minorEastAsia" w:hAnsiTheme="minorEastAsia"/>
          <w:sz w:val="20"/>
          <w:szCs w:val="20"/>
          <w:lang w:val="en-US" w:eastAsia="ko-KR"/>
        </w:rPr>
      </w:pPr>
    </w:p>
    <w:p w14:paraId="76E34B24" w14:textId="77777777" w:rsidR="00086143" w:rsidRPr="006C21B7" w:rsidRDefault="00086143" w:rsidP="00086143">
      <w:pPr>
        <w:spacing w:line="240" w:lineRule="auto"/>
        <w:ind w:firstLineChars="100" w:firstLine="200"/>
        <w:jc w:val="both"/>
        <w:rPr>
          <w:rFonts w:asciiTheme="minorEastAsia" w:hAnsiTheme="minorEastAsia"/>
          <w:sz w:val="20"/>
          <w:szCs w:val="20"/>
          <w:lang w:val="en-US" w:eastAsia="ko-KR"/>
        </w:rPr>
      </w:pPr>
    </w:p>
    <w:p w14:paraId="08C69765" w14:textId="77777777" w:rsidR="00086143" w:rsidRPr="006C21B7" w:rsidRDefault="00086143" w:rsidP="00086143">
      <w:pPr>
        <w:spacing w:line="240" w:lineRule="auto"/>
        <w:ind w:firstLineChars="100" w:firstLine="200"/>
        <w:jc w:val="both"/>
        <w:rPr>
          <w:rFonts w:asciiTheme="minorEastAsia" w:hAnsiTheme="minorEastAsia"/>
          <w:sz w:val="20"/>
          <w:szCs w:val="20"/>
          <w:lang w:val="en-US" w:eastAsia="ko-KR"/>
        </w:rPr>
      </w:pPr>
    </w:p>
    <w:p w14:paraId="45AAC626" w14:textId="77777777" w:rsidR="00086143" w:rsidRPr="006C21B7" w:rsidRDefault="00086143" w:rsidP="00086143">
      <w:pPr>
        <w:spacing w:line="240" w:lineRule="auto"/>
        <w:ind w:firstLineChars="100" w:firstLine="200"/>
        <w:jc w:val="both"/>
        <w:rPr>
          <w:rFonts w:asciiTheme="minorEastAsia" w:hAnsiTheme="minorEastAsia"/>
          <w:sz w:val="20"/>
          <w:szCs w:val="20"/>
          <w:lang w:val="en-US" w:eastAsia="ko-KR"/>
        </w:rPr>
      </w:pPr>
    </w:p>
    <w:p w14:paraId="43806C15" w14:textId="77777777" w:rsidR="00086143" w:rsidRPr="006C21B7" w:rsidRDefault="00086143" w:rsidP="00086143">
      <w:pPr>
        <w:spacing w:line="240" w:lineRule="auto"/>
        <w:ind w:firstLineChars="100" w:firstLine="200"/>
        <w:jc w:val="both"/>
        <w:rPr>
          <w:rFonts w:asciiTheme="minorEastAsia" w:hAnsiTheme="minorEastAsia"/>
          <w:sz w:val="20"/>
          <w:szCs w:val="20"/>
          <w:lang w:val="en-US" w:eastAsia="ko-KR"/>
        </w:rPr>
      </w:pPr>
    </w:p>
    <w:p w14:paraId="30BF3806" w14:textId="77777777" w:rsidR="00086143" w:rsidRPr="006C21B7" w:rsidRDefault="00086143" w:rsidP="00086143">
      <w:pPr>
        <w:spacing w:line="240" w:lineRule="auto"/>
        <w:ind w:firstLineChars="100" w:firstLine="200"/>
        <w:jc w:val="both"/>
        <w:rPr>
          <w:rFonts w:asciiTheme="minorEastAsia" w:hAnsiTheme="minorEastAsia"/>
          <w:sz w:val="20"/>
          <w:szCs w:val="20"/>
          <w:lang w:val="en-US" w:eastAsia="ko-KR"/>
        </w:rPr>
      </w:pPr>
    </w:p>
    <w:p w14:paraId="32D50237" w14:textId="77777777" w:rsidR="00086143" w:rsidRPr="006C21B7" w:rsidRDefault="00086143" w:rsidP="00086143">
      <w:pPr>
        <w:spacing w:line="240" w:lineRule="auto"/>
        <w:ind w:firstLineChars="100" w:firstLine="200"/>
        <w:jc w:val="both"/>
        <w:rPr>
          <w:rFonts w:asciiTheme="minorEastAsia" w:hAnsiTheme="minorEastAsia"/>
          <w:sz w:val="20"/>
          <w:szCs w:val="20"/>
          <w:lang w:val="en-US" w:eastAsia="ko-KR"/>
        </w:rPr>
      </w:pPr>
    </w:p>
    <w:p w14:paraId="30C2CF20" w14:textId="77777777" w:rsidR="00086143" w:rsidRPr="006C21B7" w:rsidRDefault="00086143" w:rsidP="00086143">
      <w:pPr>
        <w:spacing w:line="240" w:lineRule="auto"/>
        <w:ind w:firstLineChars="100" w:firstLine="200"/>
        <w:jc w:val="both"/>
        <w:rPr>
          <w:rFonts w:asciiTheme="minorEastAsia" w:hAnsiTheme="minorEastAsia"/>
          <w:sz w:val="20"/>
          <w:szCs w:val="20"/>
          <w:lang w:val="en-US" w:eastAsia="ko-KR"/>
        </w:rPr>
      </w:pPr>
    </w:p>
    <w:p w14:paraId="3C90BB9E" w14:textId="77777777" w:rsidR="00086143" w:rsidRPr="006C21B7" w:rsidRDefault="00086143" w:rsidP="00086143">
      <w:pPr>
        <w:spacing w:line="240" w:lineRule="auto"/>
        <w:ind w:firstLineChars="100" w:firstLine="200"/>
        <w:jc w:val="both"/>
        <w:rPr>
          <w:rFonts w:asciiTheme="minorEastAsia" w:hAnsiTheme="minorEastAsia"/>
          <w:sz w:val="20"/>
          <w:szCs w:val="20"/>
          <w:lang w:val="en-US" w:eastAsia="ko-KR"/>
        </w:rPr>
      </w:pPr>
    </w:p>
    <w:p w14:paraId="0B55728C" w14:textId="31516781" w:rsidR="00086143" w:rsidRPr="00C272CE" w:rsidRDefault="0063121A" w:rsidP="00C272CE">
      <w:pPr>
        <w:spacing w:line="240" w:lineRule="auto"/>
        <w:ind w:firstLineChars="100" w:firstLine="200"/>
        <w:jc w:val="both"/>
        <w:rPr>
          <w:rFonts w:asciiTheme="minorEastAsia" w:hAnsiTheme="minorEastAsia" w:hint="eastAsia"/>
          <w:sz w:val="20"/>
          <w:szCs w:val="20"/>
          <w:lang w:val="en-US" w:eastAsia="ko-KR"/>
        </w:rPr>
      </w:pPr>
      <w:r>
        <w:rPr>
          <w:rFonts w:asciiTheme="minorEastAsia" w:hAnsiTheme="minorEastAsia"/>
          <w:noProof/>
          <w:sz w:val="20"/>
          <w:szCs w:val="20"/>
          <w:lang w:val="en-US" w:eastAsia="ko-KR"/>
        </w:rPr>
        <w:lastRenderedPageBreak/>
        <w:drawing>
          <wp:anchor distT="0" distB="0" distL="114300" distR="114300" simplePos="0" relativeHeight="251672576" behindDoc="0" locked="0" layoutInCell="1" allowOverlap="1" wp14:anchorId="3A5EFA7F" wp14:editId="2DDB21ED">
            <wp:simplePos x="0" y="0"/>
            <wp:positionH relativeFrom="margin">
              <wp:align>right</wp:align>
            </wp:positionH>
            <wp:positionV relativeFrom="paragraph">
              <wp:posOffset>4158615</wp:posOffset>
            </wp:positionV>
            <wp:extent cx="5734050" cy="1479550"/>
            <wp:effectExtent l="0" t="0" r="0" b="6350"/>
            <wp:wrapTopAndBottom/>
            <wp:docPr id="192548866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47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2CE">
        <w:rPr>
          <w:rFonts w:asciiTheme="minorEastAsia" w:hAnsiTheme="minorEastAsia"/>
          <w:noProof/>
          <w:sz w:val="20"/>
          <w:szCs w:val="20"/>
          <w:lang w:val="en-US" w:eastAsia="ko-KR"/>
        </w:rPr>
        <w:drawing>
          <wp:anchor distT="0" distB="0" distL="114300" distR="114300" simplePos="0" relativeHeight="251671552" behindDoc="0" locked="0" layoutInCell="1" allowOverlap="1" wp14:anchorId="1DF86776" wp14:editId="5862D26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4050" cy="2882900"/>
            <wp:effectExtent l="0" t="0" r="0" b="0"/>
            <wp:wrapTopAndBottom/>
            <wp:docPr id="1075222151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88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7809BC">
        <w:rPr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E5FA2" wp14:editId="622FD765">
                <wp:simplePos x="0" y="0"/>
                <wp:positionH relativeFrom="margin">
                  <wp:align>right</wp:align>
                </wp:positionH>
                <wp:positionV relativeFrom="paragraph">
                  <wp:posOffset>5678170</wp:posOffset>
                </wp:positionV>
                <wp:extent cx="5733415" cy="635"/>
                <wp:effectExtent l="0" t="0" r="635" b="635"/>
                <wp:wrapTopAndBottom/>
                <wp:docPr id="16377467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34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D6FABA" w14:textId="0B94940F" w:rsidR="00086143" w:rsidRPr="00496DC4" w:rsidRDefault="00000000" w:rsidP="00086143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81DD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Fig. 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Pr="00281DD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r w:rsidRPr="00496DC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(a) SEM image of </w:t>
                            </w:r>
                            <w:r w:rsidR="00230C95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the </w:t>
                            </w:r>
                            <w:r w:rsidRPr="00496DC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tip of a gold meso-stars substrate. (b) Raman mapping image measured on a 30 μm × 30 μm area of the SERS substrate. (c)</w:t>
                            </w:r>
                            <w:r w:rsidR="008F417B">
                              <w:rPr>
                                <w:rFonts w:ascii="Times New Roman" w:hAnsi="Times New Roman" w:cs="Times New Roman"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ko-KR"/>
                              </w:rPr>
                              <w:t xml:space="preserve"> </w:t>
                            </w:r>
                            <w:r w:rsidRPr="00496DC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RSD for the Raman peak intensities at 1616 cm</w:t>
                            </w:r>
                            <w:r w:rsidRPr="00496DC4">
                              <w:rPr>
                                <w:rFonts w:ascii="Times New Roman" w:eastAsia="바탕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−</w:t>
                            </w:r>
                            <w:r w:rsidRPr="00496DC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Pr="00496DC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. The data are based on the measurement of MGITC at 10</w:t>
                            </w:r>
                            <w:r w:rsidR="00230C95" w:rsidRPr="007405BF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−</w:t>
                            </w:r>
                            <w:r w:rsidRPr="00496DC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6</w:t>
                            </w:r>
                            <w:r w:rsidR="000329DA">
                              <w:rPr>
                                <w:rFonts w:ascii="Times New Roman" w:hAnsi="Times New Roman" w:cs="Times New Roman" w:hint="eastAsia"/>
                                <w:b w:val="0"/>
                                <w:bCs w:val="0"/>
                                <w:sz w:val="24"/>
                                <w:szCs w:val="24"/>
                                <w:vertAlign w:val="superscript"/>
                                <w:lang w:val="en-US" w:eastAsia="ko-KR"/>
                              </w:rPr>
                              <w:t xml:space="preserve"> </w:t>
                            </w:r>
                            <w:r w:rsidRPr="00496DC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4E5F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0.25pt;margin-top:447.1pt;width:451.45pt;height:.0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" stroked="f">
                <v:textbox style="mso-fit-shape-to-text:t" inset="0,0,0,0">
                  <w:txbxContent>
                    <w:p w14:paraId="08D6FABA" w14:textId="0B94940F" w:rsidR="00086143" w:rsidRPr="00496DC4" w:rsidRDefault="00000000" w:rsidP="00086143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</w:pPr>
                      <w:r w:rsidRPr="00281DD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Fig. 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2</w:t>
                      </w:r>
                      <w:r w:rsidRPr="00281DD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r w:rsidRPr="00496DC4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(a) SEM image of </w:t>
                      </w:r>
                      <w:r w:rsidR="00230C95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the </w:t>
                      </w:r>
                      <w:r w:rsidRPr="00496DC4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tip of a gold meso-stars substrate. (b) Raman mapping image measured on a 30 μm × 30 μm area of the SERS substrate. (c)</w:t>
                      </w:r>
                      <w:r w:rsidR="008F417B">
                        <w:rPr>
                          <w:rFonts w:ascii="Times New Roman" w:hAnsi="Times New Roman" w:cs="Times New Roman" w:hint="eastAsia"/>
                          <w:b w:val="0"/>
                          <w:bCs w:val="0"/>
                          <w:sz w:val="24"/>
                          <w:szCs w:val="24"/>
                          <w:lang w:val="en-US" w:eastAsia="ko-KR"/>
                        </w:rPr>
                        <w:t xml:space="preserve"> </w:t>
                      </w:r>
                      <w:r w:rsidRPr="00496DC4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RSD for the Raman peak intensities at 1616 cm</w:t>
                      </w:r>
                      <w:r w:rsidRPr="00496DC4">
                        <w:rPr>
                          <w:rFonts w:ascii="Times New Roman" w:eastAsia="바탕" w:hAnsi="Times New Roman" w:cs="Times New Roman"/>
                          <w:b w:val="0"/>
                          <w:bCs w:val="0"/>
                          <w:sz w:val="24"/>
                          <w:szCs w:val="24"/>
                          <w:vertAlign w:val="superscript"/>
                          <w:lang w:val="en-US"/>
                        </w:rPr>
                        <w:t>−</w:t>
                      </w:r>
                      <w:r w:rsidRPr="00496DC4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vertAlign w:val="superscript"/>
                          <w:lang w:val="en-US"/>
                        </w:rPr>
                        <w:t>1</w:t>
                      </w:r>
                      <w:r w:rsidRPr="00496DC4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. The data are based on the measurement of MGITC at 10</w:t>
                      </w:r>
                      <w:r w:rsidR="00230C95" w:rsidRPr="007405BF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vertAlign w:val="superscript"/>
                          <w:lang w:val="en-US"/>
                        </w:rPr>
                        <w:t>−</w:t>
                      </w:r>
                      <w:r w:rsidRPr="00496DC4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vertAlign w:val="superscript"/>
                          <w:lang w:val="en-US"/>
                        </w:rPr>
                        <w:t>6</w:t>
                      </w:r>
                      <w:r w:rsidR="000329DA">
                        <w:rPr>
                          <w:rFonts w:ascii="Times New Roman" w:hAnsi="Times New Roman" w:cs="Times New Roman" w:hint="eastAsia"/>
                          <w:b w:val="0"/>
                          <w:bCs w:val="0"/>
                          <w:sz w:val="24"/>
                          <w:szCs w:val="24"/>
                          <w:vertAlign w:val="superscript"/>
                          <w:lang w:val="en-US" w:eastAsia="ko-KR"/>
                        </w:rPr>
                        <w:t xml:space="preserve"> </w:t>
                      </w:r>
                      <w:r w:rsidRPr="00496DC4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M.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00000" w:rsidRPr="007809BC">
        <w:rPr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45A89" wp14:editId="1AFC900A">
                <wp:simplePos x="0" y="0"/>
                <wp:positionH relativeFrom="margin">
                  <wp:align>right</wp:align>
                </wp:positionH>
                <wp:positionV relativeFrom="paragraph">
                  <wp:posOffset>3009900</wp:posOffset>
                </wp:positionV>
                <wp:extent cx="5742940" cy="635"/>
                <wp:effectExtent l="0" t="0" r="0" b="635"/>
                <wp:wrapTopAndBottom/>
                <wp:docPr id="7760498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9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ABD435" w14:textId="7560B1EC" w:rsidR="00086143" w:rsidRPr="003B6DBC" w:rsidRDefault="00000000" w:rsidP="00086143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81DD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Fig. 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Pr="00281DD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r w:rsidRPr="003B6DB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(a) SEM images of </w:t>
                            </w:r>
                            <w:r w:rsidR="00230C95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the </w:t>
                            </w:r>
                            <w:r w:rsidRPr="003B6DB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tip of gold meso-stars synthesized by adjusting the volume of AA in </w:t>
                            </w:r>
                            <w:r w:rsidR="00230C95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g</w:t>
                            </w:r>
                            <w:r w:rsidR="00230C95" w:rsidRPr="003B6DB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rowth </w:t>
                            </w:r>
                            <w:r w:rsidRPr="003B6DB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solutions A and B</w:t>
                            </w:r>
                            <w:r w:rsidR="00D37AB0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B6DB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(a1</w:t>
                            </w:r>
                            <w:r w:rsidR="000329DA" w:rsidRPr="000329DA">
                              <w:rPr>
                                <w:rFonts w:ascii="Times New Roman" w:hAnsi="Times New Roman" w:cs="Times New Roman" w:hint="eastAsia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–</w:t>
                            </w:r>
                            <w:r w:rsidR="00283E21">
                              <w:rPr>
                                <w:rFonts w:ascii="Times New Roman" w:hAnsi="Times New Roman" w:cs="Times New Roman" w:hint="eastAsia"/>
                                <w:b w:val="0"/>
                                <w:bCs w:val="0"/>
                                <w:sz w:val="24"/>
                                <w:szCs w:val="24"/>
                                <w:lang w:val="en-US" w:eastAsia="ko-KR"/>
                              </w:rPr>
                              <w:t>a</w:t>
                            </w:r>
                            <w:r w:rsidRPr="003B6DB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4 correspond to AA volumes of 20, 25, 50</w:t>
                            </w:r>
                            <w:r w:rsidR="00A06F4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A06F4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 w:eastAsia="ko-KR"/>
                              </w:rPr>
                              <w:t xml:space="preserve">and </w:t>
                            </w:r>
                            <w:r w:rsidRPr="003B6DB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100</w:t>
                            </w:r>
                            <w:r w:rsidR="00A06F4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B6DB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μL)</w:t>
                            </w:r>
                            <w:r w:rsidR="00D37AB0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r w:rsidR="00D37AB0" w:rsidRPr="00D37AB0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All scale bars represent </w:t>
                            </w:r>
                            <w:r w:rsidR="00A06F44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1 </w:t>
                            </w:r>
                            <w:r w:rsidR="00D37AB0" w:rsidRPr="00D37AB0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μm.</w:t>
                            </w:r>
                            <w:r w:rsidRPr="003B6DB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 (b) Corresponding tip radius of curvature. (c) SERS signals according to AA in </w:t>
                            </w:r>
                            <w:r w:rsidR="00230C95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g</w:t>
                            </w:r>
                            <w:r w:rsidR="00230C95" w:rsidRPr="003B6DB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rowth </w:t>
                            </w:r>
                            <w:r w:rsidRPr="003B6DBC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>solution A and B volume.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45A89" id="_x0000_s1027" type="#_x0000_t202" style="position:absolute;left:0;text-align:left;margin-left:401pt;margin-top:237pt;width:452.2pt;height:.0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" stroked="f">
                <v:textbox style="mso-fit-shape-to-text:t" inset="0,0,0,0">
                  <w:txbxContent>
                    <w:p w14:paraId="2EABD435" w14:textId="7560B1EC" w:rsidR="00086143" w:rsidRPr="003B6DBC" w:rsidRDefault="00000000" w:rsidP="00086143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</w:pPr>
                      <w:r w:rsidRPr="00281DD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Fig. 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</w:t>
                      </w:r>
                      <w:r w:rsidRPr="00281DD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r w:rsidRPr="003B6DBC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(a) SEM images of </w:t>
                      </w:r>
                      <w:r w:rsidR="00230C95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the </w:t>
                      </w:r>
                      <w:r w:rsidRPr="003B6DBC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tip of gold meso-stars synthesized by adjusting the volume of AA in </w:t>
                      </w:r>
                      <w:r w:rsidR="00230C95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g</w:t>
                      </w:r>
                      <w:r w:rsidR="00230C95" w:rsidRPr="003B6DBC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rowth </w:t>
                      </w:r>
                      <w:r w:rsidRPr="003B6DBC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solutions A and B</w:t>
                      </w:r>
                      <w:r w:rsidR="00D37AB0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B6DBC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(a1</w:t>
                      </w:r>
                      <w:r w:rsidR="000329DA" w:rsidRPr="000329DA">
                        <w:rPr>
                          <w:rFonts w:ascii="Times New Roman" w:hAnsi="Times New Roman" w:cs="Times New Roman" w:hint="eastAsia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–</w:t>
                      </w:r>
                      <w:r w:rsidR="00283E21">
                        <w:rPr>
                          <w:rFonts w:ascii="Times New Roman" w:hAnsi="Times New Roman" w:cs="Times New Roman" w:hint="eastAsia"/>
                          <w:b w:val="0"/>
                          <w:bCs w:val="0"/>
                          <w:sz w:val="24"/>
                          <w:szCs w:val="24"/>
                          <w:lang w:val="en-US" w:eastAsia="ko-KR"/>
                        </w:rPr>
                        <w:t>a</w:t>
                      </w:r>
                      <w:r w:rsidRPr="003B6DBC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4 correspond to AA volumes of 20, 25, 50</w:t>
                      </w:r>
                      <w:r w:rsidR="00A06F44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A06F44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 w:eastAsia="ko-KR"/>
                        </w:rPr>
                        <w:t xml:space="preserve">and </w:t>
                      </w:r>
                      <w:r w:rsidRPr="003B6DBC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100</w:t>
                      </w:r>
                      <w:r w:rsidR="00A06F44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B6DBC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μL)</w:t>
                      </w:r>
                      <w:r w:rsidR="00D37AB0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r w:rsidR="00D37AB0" w:rsidRPr="00D37AB0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All scale bars represent </w:t>
                      </w:r>
                      <w:r w:rsidR="00A06F44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1 </w:t>
                      </w:r>
                      <w:r w:rsidR="00D37AB0" w:rsidRPr="00D37AB0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μm.</w:t>
                      </w:r>
                      <w:r w:rsidRPr="003B6DBC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 (b) Corresponding tip radius of curvature. (c) SERS signals according to AA in </w:t>
                      </w:r>
                      <w:r w:rsidR="00230C95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g</w:t>
                      </w:r>
                      <w:r w:rsidR="00230C95" w:rsidRPr="003B6DBC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 xml:space="preserve">rowth </w:t>
                      </w:r>
                      <w:r w:rsidRPr="003B6DBC"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  <w:t>solution A and B volume.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086143" w:rsidRPr="00C272C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857F0" w14:textId="77777777" w:rsidR="00CD3D72" w:rsidRDefault="00CD3D72" w:rsidP="00C272CE">
      <w:pPr>
        <w:spacing w:after="0" w:line="240" w:lineRule="auto"/>
      </w:pPr>
      <w:r>
        <w:separator/>
      </w:r>
    </w:p>
  </w:endnote>
  <w:endnote w:type="continuationSeparator" w:id="0">
    <w:p w14:paraId="4EC863D7" w14:textId="77777777" w:rsidR="00CD3D72" w:rsidRDefault="00CD3D72" w:rsidP="00C27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E6371" w14:textId="77777777" w:rsidR="00CD3D72" w:rsidRDefault="00CD3D72" w:rsidP="00C272CE">
      <w:pPr>
        <w:spacing w:after="0" w:line="240" w:lineRule="auto"/>
      </w:pPr>
      <w:r>
        <w:separator/>
      </w:r>
    </w:p>
  </w:footnote>
  <w:footnote w:type="continuationSeparator" w:id="0">
    <w:p w14:paraId="271AFA0E" w14:textId="77777777" w:rsidR="00CD3D72" w:rsidRDefault="00CD3D72" w:rsidP="00C27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C74A1"/>
    <w:multiLevelType w:val="hybridMultilevel"/>
    <w:tmpl w:val="D52A6B98"/>
    <w:lvl w:ilvl="0" w:tplc="7124F55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31D88A2E" w:tentative="1">
      <w:start w:val="1"/>
      <w:numFmt w:val="upperLetter"/>
      <w:lvlText w:val="%2."/>
      <w:lvlJc w:val="left"/>
      <w:pPr>
        <w:ind w:left="1320" w:hanging="440"/>
      </w:pPr>
    </w:lvl>
    <w:lvl w:ilvl="2" w:tplc="A8A441F4" w:tentative="1">
      <w:start w:val="1"/>
      <w:numFmt w:val="lowerRoman"/>
      <w:lvlText w:val="%3."/>
      <w:lvlJc w:val="right"/>
      <w:pPr>
        <w:ind w:left="1760" w:hanging="440"/>
      </w:pPr>
    </w:lvl>
    <w:lvl w:ilvl="3" w:tplc="8C006C82" w:tentative="1">
      <w:start w:val="1"/>
      <w:numFmt w:val="decimal"/>
      <w:lvlText w:val="%4."/>
      <w:lvlJc w:val="left"/>
      <w:pPr>
        <w:ind w:left="2200" w:hanging="440"/>
      </w:pPr>
    </w:lvl>
    <w:lvl w:ilvl="4" w:tplc="3264769E" w:tentative="1">
      <w:start w:val="1"/>
      <w:numFmt w:val="upperLetter"/>
      <w:lvlText w:val="%5."/>
      <w:lvlJc w:val="left"/>
      <w:pPr>
        <w:ind w:left="2640" w:hanging="440"/>
      </w:pPr>
    </w:lvl>
    <w:lvl w:ilvl="5" w:tplc="29121A1A" w:tentative="1">
      <w:start w:val="1"/>
      <w:numFmt w:val="lowerRoman"/>
      <w:lvlText w:val="%6."/>
      <w:lvlJc w:val="right"/>
      <w:pPr>
        <w:ind w:left="3080" w:hanging="440"/>
      </w:pPr>
    </w:lvl>
    <w:lvl w:ilvl="6" w:tplc="A0902D12" w:tentative="1">
      <w:start w:val="1"/>
      <w:numFmt w:val="decimal"/>
      <w:lvlText w:val="%7."/>
      <w:lvlJc w:val="left"/>
      <w:pPr>
        <w:ind w:left="3520" w:hanging="440"/>
      </w:pPr>
    </w:lvl>
    <w:lvl w:ilvl="7" w:tplc="74B6EE9C" w:tentative="1">
      <w:start w:val="1"/>
      <w:numFmt w:val="upperLetter"/>
      <w:lvlText w:val="%8."/>
      <w:lvlJc w:val="left"/>
      <w:pPr>
        <w:ind w:left="3960" w:hanging="440"/>
      </w:pPr>
    </w:lvl>
    <w:lvl w:ilvl="8" w:tplc="77A20A30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734D30CF"/>
    <w:multiLevelType w:val="hybridMultilevel"/>
    <w:tmpl w:val="A73ACAAE"/>
    <w:lvl w:ilvl="0" w:tplc="BFDA9898">
      <w:start w:val="18"/>
      <w:numFmt w:val="decimal"/>
      <w:lvlText w:val="%1."/>
      <w:lvlJc w:val="left"/>
      <w:pPr>
        <w:ind w:left="800" w:hanging="360"/>
      </w:pPr>
      <w:rPr>
        <w:rFonts w:hint="eastAsia"/>
        <w:color w:val="222222"/>
      </w:rPr>
    </w:lvl>
    <w:lvl w:ilvl="1" w:tplc="88329006" w:tentative="1">
      <w:start w:val="1"/>
      <w:numFmt w:val="upperLetter"/>
      <w:lvlText w:val="%2."/>
      <w:lvlJc w:val="left"/>
      <w:pPr>
        <w:ind w:left="1320" w:hanging="440"/>
      </w:pPr>
    </w:lvl>
    <w:lvl w:ilvl="2" w:tplc="E14EE912" w:tentative="1">
      <w:start w:val="1"/>
      <w:numFmt w:val="lowerRoman"/>
      <w:lvlText w:val="%3."/>
      <w:lvlJc w:val="right"/>
      <w:pPr>
        <w:ind w:left="1760" w:hanging="440"/>
      </w:pPr>
    </w:lvl>
    <w:lvl w:ilvl="3" w:tplc="D9669654" w:tentative="1">
      <w:start w:val="1"/>
      <w:numFmt w:val="decimal"/>
      <w:lvlText w:val="%4."/>
      <w:lvlJc w:val="left"/>
      <w:pPr>
        <w:ind w:left="2200" w:hanging="440"/>
      </w:pPr>
    </w:lvl>
    <w:lvl w:ilvl="4" w:tplc="B5DC2A1E" w:tentative="1">
      <w:start w:val="1"/>
      <w:numFmt w:val="upperLetter"/>
      <w:lvlText w:val="%5."/>
      <w:lvlJc w:val="left"/>
      <w:pPr>
        <w:ind w:left="2640" w:hanging="440"/>
      </w:pPr>
    </w:lvl>
    <w:lvl w:ilvl="5" w:tplc="340C1B16" w:tentative="1">
      <w:start w:val="1"/>
      <w:numFmt w:val="lowerRoman"/>
      <w:lvlText w:val="%6."/>
      <w:lvlJc w:val="right"/>
      <w:pPr>
        <w:ind w:left="3080" w:hanging="440"/>
      </w:pPr>
    </w:lvl>
    <w:lvl w:ilvl="6" w:tplc="7792A40E" w:tentative="1">
      <w:start w:val="1"/>
      <w:numFmt w:val="decimal"/>
      <w:lvlText w:val="%7."/>
      <w:lvlJc w:val="left"/>
      <w:pPr>
        <w:ind w:left="3520" w:hanging="440"/>
      </w:pPr>
    </w:lvl>
    <w:lvl w:ilvl="7" w:tplc="2F62090A" w:tentative="1">
      <w:start w:val="1"/>
      <w:numFmt w:val="upperLetter"/>
      <w:lvlText w:val="%8."/>
      <w:lvlJc w:val="left"/>
      <w:pPr>
        <w:ind w:left="3960" w:hanging="440"/>
      </w:pPr>
    </w:lvl>
    <w:lvl w:ilvl="8" w:tplc="03680836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7C994065"/>
    <w:multiLevelType w:val="hybridMultilevel"/>
    <w:tmpl w:val="20968684"/>
    <w:lvl w:ilvl="0" w:tplc="34F29E36">
      <w:start w:val="1"/>
      <w:numFmt w:val="decimal"/>
      <w:lvlText w:val="%1."/>
      <w:lvlJc w:val="left"/>
      <w:pPr>
        <w:ind w:left="800" w:hanging="360"/>
      </w:pPr>
      <w:rPr>
        <w:rFonts w:hint="default"/>
        <w:i w:val="0"/>
        <w:iCs w:val="0"/>
      </w:rPr>
    </w:lvl>
    <w:lvl w:ilvl="1" w:tplc="E7B0E5EE" w:tentative="1">
      <w:start w:val="1"/>
      <w:numFmt w:val="upperLetter"/>
      <w:lvlText w:val="%2."/>
      <w:lvlJc w:val="left"/>
      <w:pPr>
        <w:ind w:left="1320" w:hanging="440"/>
      </w:pPr>
    </w:lvl>
    <w:lvl w:ilvl="2" w:tplc="865A8F6A" w:tentative="1">
      <w:start w:val="1"/>
      <w:numFmt w:val="lowerRoman"/>
      <w:lvlText w:val="%3."/>
      <w:lvlJc w:val="right"/>
      <w:pPr>
        <w:ind w:left="1760" w:hanging="440"/>
      </w:pPr>
    </w:lvl>
    <w:lvl w:ilvl="3" w:tplc="3E46831A" w:tentative="1">
      <w:start w:val="1"/>
      <w:numFmt w:val="decimal"/>
      <w:lvlText w:val="%4."/>
      <w:lvlJc w:val="left"/>
      <w:pPr>
        <w:ind w:left="2200" w:hanging="440"/>
      </w:pPr>
    </w:lvl>
    <w:lvl w:ilvl="4" w:tplc="FF807598" w:tentative="1">
      <w:start w:val="1"/>
      <w:numFmt w:val="upperLetter"/>
      <w:lvlText w:val="%5."/>
      <w:lvlJc w:val="left"/>
      <w:pPr>
        <w:ind w:left="2640" w:hanging="440"/>
      </w:pPr>
    </w:lvl>
    <w:lvl w:ilvl="5" w:tplc="C7EEAB9C" w:tentative="1">
      <w:start w:val="1"/>
      <w:numFmt w:val="lowerRoman"/>
      <w:lvlText w:val="%6."/>
      <w:lvlJc w:val="right"/>
      <w:pPr>
        <w:ind w:left="3080" w:hanging="440"/>
      </w:pPr>
    </w:lvl>
    <w:lvl w:ilvl="6" w:tplc="FB28B912" w:tentative="1">
      <w:start w:val="1"/>
      <w:numFmt w:val="decimal"/>
      <w:lvlText w:val="%7."/>
      <w:lvlJc w:val="left"/>
      <w:pPr>
        <w:ind w:left="3520" w:hanging="440"/>
      </w:pPr>
    </w:lvl>
    <w:lvl w:ilvl="7" w:tplc="873C6F0C" w:tentative="1">
      <w:start w:val="1"/>
      <w:numFmt w:val="upperLetter"/>
      <w:lvlText w:val="%8."/>
      <w:lvlJc w:val="left"/>
      <w:pPr>
        <w:ind w:left="3960" w:hanging="440"/>
      </w:pPr>
    </w:lvl>
    <w:lvl w:ilvl="8" w:tplc="A0684B38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297685724">
    <w:abstractNumId w:val="2"/>
  </w:num>
  <w:num w:numId="2" w16cid:durableId="1222910307">
    <w:abstractNumId w:val="1"/>
  </w:num>
  <w:num w:numId="3" w16cid:durableId="35660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058"/>
    <w:rsid w:val="00004B35"/>
    <w:rsid w:val="00007527"/>
    <w:rsid w:val="000103F7"/>
    <w:rsid w:val="00014D88"/>
    <w:rsid w:val="00015619"/>
    <w:rsid w:val="00024ACF"/>
    <w:rsid w:val="000301DE"/>
    <w:rsid w:val="00030256"/>
    <w:rsid w:val="000329DA"/>
    <w:rsid w:val="00042B6E"/>
    <w:rsid w:val="0007155E"/>
    <w:rsid w:val="000718D6"/>
    <w:rsid w:val="00086143"/>
    <w:rsid w:val="0009599E"/>
    <w:rsid w:val="000961AB"/>
    <w:rsid w:val="000A4881"/>
    <w:rsid w:val="000C3966"/>
    <w:rsid w:val="000C43D8"/>
    <w:rsid w:val="000D1178"/>
    <w:rsid w:val="000D229D"/>
    <w:rsid w:val="000E759A"/>
    <w:rsid w:val="000F0905"/>
    <w:rsid w:val="000F0EB3"/>
    <w:rsid w:val="000F6711"/>
    <w:rsid w:val="0010540B"/>
    <w:rsid w:val="00106750"/>
    <w:rsid w:val="001276BE"/>
    <w:rsid w:val="00131459"/>
    <w:rsid w:val="001362F8"/>
    <w:rsid w:val="00151C84"/>
    <w:rsid w:val="00175B81"/>
    <w:rsid w:val="001864BC"/>
    <w:rsid w:val="00197452"/>
    <w:rsid w:val="001A7520"/>
    <w:rsid w:val="001B0C19"/>
    <w:rsid w:val="001B2713"/>
    <w:rsid w:val="001B4B09"/>
    <w:rsid w:val="001B6D0E"/>
    <w:rsid w:val="001C2A79"/>
    <w:rsid w:val="001D28AE"/>
    <w:rsid w:val="001D3633"/>
    <w:rsid w:val="001D4F94"/>
    <w:rsid w:val="001E3D5B"/>
    <w:rsid w:val="001F2BDF"/>
    <w:rsid w:val="002006A9"/>
    <w:rsid w:val="00204475"/>
    <w:rsid w:val="00207B83"/>
    <w:rsid w:val="00211F5A"/>
    <w:rsid w:val="002142FC"/>
    <w:rsid w:val="00217158"/>
    <w:rsid w:val="00230C95"/>
    <w:rsid w:val="0023520F"/>
    <w:rsid w:val="00241422"/>
    <w:rsid w:val="00254310"/>
    <w:rsid w:val="002607AC"/>
    <w:rsid w:val="00261D73"/>
    <w:rsid w:val="00271993"/>
    <w:rsid w:val="00272CBC"/>
    <w:rsid w:val="00275F20"/>
    <w:rsid w:val="00281DD3"/>
    <w:rsid w:val="00283E21"/>
    <w:rsid w:val="00284F2C"/>
    <w:rsid w:val="00294BE0"/>
    <w:rsid w:val="002B5DCA"/>
    <w:rsid w:val="002D1884"/>
    <w:rsid w:val="002D2B25"/>
    <w:rsid w:val="002E2A7F"/>
    <w:rsid w:val="00303FDE"/>
    <w:rsid w:val="00311E23"/>
    <w:rsid w:val="00314495"/>
    <w:rsid w:val="0032475F"/>
    <w:rsid w:val="00324F39"/>
    <w:rsid w:val="00335E69"/>
    <w:rsid w:val="003419CD"/>
    <w:rsid w:val="00341A3C"/>
    <w:rsid w:val="0034635D"/>
    <w:rsid w:val="00350B72"/>
    <w:rsid w:val="00365046"/>
    <w:rsid w:val="00384641"/>
    <w:rsid w:val="00385086"/>
    <w:rsid w:val="0038789A"/>
    <w:rsid w:val="00392556"/>
    <w:rsid w:val="003B6DBC"/>
    <w:rsid w:val="003C6832"/>
    <w:rsid w:val="003D33E5"/>
    <w:rsid w:val="003E07EA"/>
    <w:rsid w:val="003E532C"/>
    <w:rsid w:val="003E74F0"/>
    <w:rsid w:val="003E7D5E"/>
    <w:rsid w:val="003F5FDE"/>
    <w:rsid w:val="00405BF4"/>
    <w:rsid w:val="00414DE1"/>
    <w:rsid w:val="00420536"/>
    <w:rsid w:val="004229C9"/>
    <w:rsid w:val="00423A9D"/>
    <w:rsid w:val="00424D86"/>
    <w:rsid w:val="00431C45"/>
    <w:rsid w:val="00434EAA"/>
    <w:rsid w:val="004447FD"/>
    <w:rsid w:val="004453C4"/>
    <w:rsid w:val="00456CE3"/>
    <w:rsid w:val="0046368E"/>
    <w:rsid w:val="004642CC"/>
    <w:rsid w:val="00476BE0"/>
    <w:rsid w:val="0048653A"/>
    <w:rsid w:val="004932AA"/>
    <w:rsid w:val="0049521A"/>
    <w:rsid w:val="00496DC4"/>
    <w:rsid w:val="004B4BC3"/>
    <w:rsid w:val="004B7558"/>
    <w:rsid w:val="004C0C92"/>
    <w:rsid w:val="004D18CA"/>
    <w:rsid w:val="004D2CF6"/>
    <w:rsid w:val="004E0246"/>
    <w:rsid w:val="004E2C6B"/>
    <w:rsid w:val="00501A6F"/>
    <w:rsid w:val="00501CB0"/>
    <w:rsid w:val="00504B21"/>
    <w:rsid w:val="00526D1A"/>
    <w:rsid w:val="00537EC1"/>
    <w:rsid w:val="00551999"/>
    <w:rsid w:val="005557CC"/>
    <w:rsid w:val="00565DA5"/>
    <w:rsid w:val="00566027"/>
    <w:rsid w:val="00571BCA"/>
    <w:rsid w:val="00575EEB"/>
    <w:rsid w:val="00587398"/>
    <w:rsid w:val="005959ED"/>
    <w:rsid w:val="005A6B81"/>
    <w:rsid w:val="005C2121"/>
    <w:rsid w:val="005F1D2C"/>
    <w:rsid w:val="0063121A"/>
    <w:rsid w:val="00643DAF"/>
    <w:rsid w:val="00651BBC"/>
    <w:rsid w:val="006647AA"/>
    <w:rsid w:val="00671288"/>
    <w:rsid w:val="00680332"/>
    <w:rsid w:val="0068214F"/>
    <w:rsid w:val="00694DC6"/>
    <w:rsid w:val="006C21B7"/>
    <w:rsid w:val="006C471B"/>
    <w:rsid w:val="006D67B2"/>
    <w:rsid w:val="006E38BD"/>
    <w:rsid w:val="006E4112"/>
    <w:rsid w:val="0070719F"/>
    <w:rsid w:val="00712348"/>
    <w:rsid w:val="00737B09"/>
    <w:rsid w:val="007405BF"/>
    <w:rsid w:val="00742BB8"/>
    <w:rsid w:val="00745FF7"/>
    <w:rsid w:val="00746034"/>
    <w:rsid w:val="0075609F"/>
    <w:rsid w:val="007809BC"/>
    <w:rsid w:val="00780B6D"/>
    <w:rsid w:val="0078583E"/>
    <w:rsid w:val="007C1DC4"/>
    <w:rsid w:val="007C6268"/>
    <w:rsid w:val="007D2D78"/>
    <w:rsid w:val="007D37AA"/>
    <w:rsid w:val="007D7BD9"/>
    <w:rsid w:val="007E72EC"/>
    <w:rsid w:val="007F1286"/>
    <w:rsid w:val="00816FFD"/>
    <w:rsid w:val="008200B1"/>
    <w:rsid w:val="0083368E"/>
    <w:rsid w:val="00833834"/>
    <w:rsid w:val="008416A5"/>
    <w:rsid w:val="0085523E"/>
    <w:rsid w:val="00863C2D"/>
    <w:rsid w:val="00866C42"/>
    <w:rsid w:val="00884448"/>
    <w:rsid w:val="00893597"/>
    <w:rsid w:val="008A123D"/>
    <w:rsid w:val="008A62D6"/>
    <w:rsid w:val="008B78B6"/>
    <w:rsid w:val="008D28B0"/>
    <w:rsid w:val="008E2CD5"/>
    <w:rsid w:val="008E3E6B"/>
    <w:rsid w:val="008F16B3"/>
    <w:rsid w:val="008F417B"/>
    <w:rsid w:val="00912723"/>
    <w:rsid w:val="00913A5D"/>
    <w:rsid w:val="00925676"/>
    <w:rsid w:val="00925B68"/>
    <w:rsid w:val="00933D74"/>
    <w:rsid w:val="009366DA"/>
    <w:rsid w:val="009434C1"/>
    <w:rsid w:val="00945333"/>
    <w:rsid w:val="00950064"/>
    <w:rsid w:val="00952C0A"/>
    <w:rsid w:val="00955460"/>
    <w:rsid w:val="00957C79"/>
    <w:rsid w:val="00971806"/>
    <w:rsid w:val="00974FDA"/>
    <w:rsid w:val="00997FA9"/>
    <w:rsid w:val="009D1732"/>
    <w:rsid w:val="009D1F36"/>
    <w:rsid w:val="009E3275"/>
    <w:rsid w:val="009E5F7F"/>
    <w:rsid w:val="009F29BB"/>
    <w:rsid w:val="009F67CF"/>
    <w:rsid w:val="00A02E46"/>
    <w:rsid w:val="00A06F44"/>
    <w:rsid w:val="00A118D9"/>
    <w:rsid w:val="00A25506"/>
    <w:rsid w:val="00A344CD"/>
    <w:rsid w:val="00A46E04"/>
    <w:rsid w:val="00A5674B"/>
    <w:rsid w:val="00A572FB"/>
    <w:rsid w:val="00A67FE8"/>
    <w:rsid w:val="00A73B56"/>
    <w:rsid w:val="00A907A5"/>
    <w:rsid w:val="00A9194A"/>
    <w:rsid w:val="00A934CB"/>
    <w:rsid w:val="00A93557"/>
    <w:rsid w:val="00AB7554"/>
    <w:rsid w:val="00AC19FD"/>
    <w:rsid w:val="00AE09AB"/>
    <w:rsid w:val="00AE0C0E"/>
    <w:rsid w:val="00AE5488"/>
    <w:rsid w:val="00AF28CC"/>
    <w:rsid w:val="00B11A3C"/>
    <w:rsid w:val="00B12293"/>
    <w:rsid w:val="00B13183"/>
    <w:rsid w:val="00B42B4C"/>
    <w:rsid w:val="00B4512D"/>
    <w:rsid w:val="00B509DD"/>
    <w:rsid w:val="00B54ADC"/>
    <w:rsid w:val="00B93945"/>
    <w:rsid w:val="00B94BCE"/>
    <w:rsid w:val="00BB0A43"/>
    <w:rsid w:val="00BB5640"/>
    <w:rsid w:val="00BC13A7"/>
    <w:rsid w:val="00BD2F3F"/>
    <w:rsid w:val="00BE370F"/>
    <w:rsid w:val="00C26854"/>
    <w:rsid w:val="00C272CE"/>
    <w:rsid w:val="00C315B3"/>
    <w:rsid w:val="00C41BA2"/>
    <w:rsid w:val="00C5463D"/>
    <w:rsid w:val="00C549B5"/>
    <w:rsid w:val="00C8022D"/>
    <w:rsid w:val="00C81AA9"/>
    <w:rsid w:val="00C851C9"/>
    <w:rsid w:val="00C903C1"/>
    <w:rsid w:val="00CB3C35"/>
    <w:rsid w:val="00CB6FBA"/>
    <w:rsid w:val="00CC20A9"/>
    <w:rsid w:val="00CD3D72"/>
    <w:rsid w:val="00CF341A"/>
    <w:rsid w:val="00D0006B"/>
    <w:rsid w:val="00D13CF3"/>
    <w:rsid w:val="00D147CB"/>
    <w:rsid w:val="00D15557"/>
    <w:rsid w:val="00D21F7A"/>
    <w:rsid w:val="00D22ADB"/>
    <w:rsid w:val="00D2604F"/>
    <w:rsid w:val="00D37AB0"/>
    <w:rsid w:val="00D46D1B"/>
    <w:rsid w:val="00D478B3"/>
    <w:rsid w:val="00D6037B"/>
    <w:rsid w:val="00D62D2F"/>
    <w:rsid w:val="00D81A6D"/>
    <w:rsid w:val="00D866C6"/>
    <w:rsid w:val="00DC1426"/>
    <w:rsid w:val="00DD2BA8"/>
    <w:rsid w:val="00DE4F94"/>
    <w:rsid w:val="00DF4059"/>
    <w:rsid w:val="00E018A4"/>
    <w:rsid w:val="00E05425"/>
    <w:rsid w:val="00E06067"/>
    <w:rsid w:val="00E075AE"/>
    <w:rsid w:val="00E13F01"/>
    <w:rsid w:val="00E17496"/>
    <w:rsid w:val="00E228AC"/>
    <w:rsid w:val="00E341D7"/>
    <w:rsid w:val="00E4017D"/>
    <w:rsid w:val="00E409C0"/>
    <w:rsid w:val="00E457D5"/>
    <w:rsid w:val="00E54272"/>
    <w:rsid w:val="00E576F3"/>
    <w:rsid w:val="00E61716"/>
    <w:rsid w:val="00E62343"/>
    <w:rsid w:val="00E835ED"/>
    <w:rsid w:val="00E950C5"/>
    <w:rsid w:val="00EA54CC"/>
    <w:rsid w:val="00EB0EE2"/>
    <w:rsid w:val="00EB4B9D"/>
    <w:rsid w:val="00EB5FE8"/>
    <w:rsid w:val="00EC7335"/>
    <w:rsid w:val="00ED5AD6"/>
    <w:rsid w:val="00F0249C"/>
    <w:rsid w:val="00F04107"/>
    <w:rsid w:val="00F13F36"/>
    <w:rsid w:val="00F16B1A"/>
    <w:rsid w:val="00F2684A"/>
    <w:rsid w:val="00F37CA9"/>
    <w:rsid w:val="00F46D1F"/>
    <w:rsid w:val="00F80058"/>
    <w:rsid w:val="00F8346F"/>
    <w:rsid w:val="00F865AF"/>
    <w:rsid w:val="00FA4B0E"/>
    <w:rsid w:val="00FB591B"/>
    <w:rsid w:val="00FC3F86"/>
    <w:rsid w:val="00FD36A5"/>
    <w:rsid w:val="00FD392F"/>
    <w:rsid w:val="00FD6380"/>
    <w:rsid w:val="00FE0148"/>
    <w:rsid w:val="00FF208E"/>
    <w:rsid w:val="00FF2EAC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CD3D59"/>
  <w15:chartTrackingRefBased/>
  <w15:docId w15:val="{C649E950-25F8-456D-B861-158D66A3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058"/>
    <w:pPr>
      <w:spacing w:after="200" w:line="276" w:lineRule="auto"/>
      <w:jc w:val="left"/>
    </w:pPr>
    <w:rPr>
      <w:kern w:val="0"/>
      <w:sz w:val="22"/>
      <w:lang w:val="de-DE" w:eastAsia="de-DE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05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46D1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F46D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46D1F"/>
    <w:rPr>
      <w:kern w:val="0"/>
      <w:sz w:val="22"/>
      <w:lang w:val="de-DE" w:eastAsia="de-DE"/>
      <w14:ligatures w14:val="none"/>
    </w:rPr>
  </w:style>
  <w:style w:type="paragraph" w:styleId="a6">
    <w:name w:val="footer"/>
    <w:basedOn w:val="a"/>
    <w:link w:val="Char0"/>
    <w:uiPriority w:val="99"/>
    <w:unhideWhenUsed/>
    <w:rsid w:val="00F46D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46D1F"/>
    <w:rPr>
      <w:kern w:val="0"/>
      <w:sz w:val="22"/>
      <w:lang w:val="de-DE" w:eastAsia="de-DE"/>
      <w14:ligatures w14:val="none"/>
    </w:rPr>
  </w:style>
  <w:style w:type="character" w:customStyle="1" w:styleId="1">
    <w:name w:val="확인되지 않은 멘션1"/>
    <w:basedOn w:val="a0"/>
    <w:uiPriority w:val="99"/>
    <w:semiHidden/>
    <w:unhideWhenUsed/>
    <w:rsid w:val="00F46D1F"/>
    <w:rPr>
      <w:color w:val="605E5C"/>
      <w:shd w:val="clear" w:color="auto" w:fill="E1DFDD"/>
    </w:rPr>
  </w:style>
  <w:style w:type="paragraph" w:styleId="a7">
    <w:name w:val="caption"/>
    <w:basedOn w:val="a"/>
    <w:next w:val="a"/>
    <w:uiPriority w:val="35"/>
    <w:unhideWhenUsed/>
    <w:qFormat/>
    <w:rsid w:val="00420536"/>
    <w:rPr>
      <w:b/>
      <w:bCs/>
      <w:sz w:val="20"/>
      <w:szCs w:val="20"/>
    </w:rPr>
  </w:style>
  <w:style w:type="character" w:styleId="a8">
    <w:name w:val="annotation reference"/>
    <w:basedOn w:val="a0"/>
    <w:uiPriority w:val="99"/>
    <w:rsid w:val="000F3DF7"/>
    <w:rPr>
      <w:sz w:val="16"/>
      <w:szCs w:val="16"/>
    </w:rPr>
  </w:style>
  <w:style w:type="paragraph" w:styleId="a9">
    <w:name w:val="annotation text"/>
    <w:basedOn w:val="a"/>
    <w:link w:val="Char1"/>
    <w:unhideWhenUsed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9"/>
    <w:rPr>
      <w:kern w:val="0"/>
      <w:szCs w:val="20"/>
      <w:lang w:val="de-DE" w:eastAsia="de-DE"/>
      <w14:ligatures w14:val="none"/>
    </w:rPr>
  </w:style>
  <w:style w:type="paragraph" w:styleId="aa">
    <w:name w:val="Revision"/>
    <w:hidden/>
    <w:uiPriority w:val="99"/>
    <w:semiHidden/>
    <w:rsid w:val="00204475"/>
    <w:pPr>
      <w:spacing w:after="0" w:line="240" w:lineRule="auto"/>
      <w:jc w:val="left"/>
    </w:pPr>
    <w:rPr>
      <w:kern w:val="0"/>
      <w:sz w:val="22"/>
      <w:lang w:val="de-DE" w:eastAsia="de-DE"/>
      <w14:ligatures w14:val="none"/>
    </w:rPr>
  </w:style>
  <w:style w:type="paragraph" w:styleId="ab">
    <w:name w:val="annotation subject"/>
    <w:basedOn w:val="a9"/>
    <w:next w:val="a9"/>
    <w:link w:val="Char2"/>
    <w:uiPriority w:val="99"/>
    <w:semiHidden/>
    <w:unhideWhenUsed/>
    <w:rsid w:val="00204475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204475"/>
    <w:rPr>
      <w:b/>
      <w:bCs/>
      <w:kern w:val="0"/>
      <w:szCs w:val="20"/>
      <w:lang w:val="de-DE" w:eastAsia="de-DE"/>
      <w14:ligatures w14:val="none"/>
    </w:rPr>
  </w:style>
  <w:style w:type="paragraph" w:styleId="ac">
    <w:name w:val="Normal (Web)"/>
    <w:basedOn w:val="a"/>
    <w:uiPriority w:val="99"/>
    <w:semiHidden/>
    <w:unhideWhenUsed/>
    <w:rsid w:val="0068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48AF6-E399-4D1F-BFBE-AF5355965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</Words>
  <Characters>612</Characters>
  <Application>Microsoft Office Word</Application>
  <DocSecurity>0</DocSecurity>
  <Lines>30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수민 김</dc:creator>
  <cp:lastModifiedBy>김수민</cp:lastModifiedBy>
  <cp:revision>4</cp:revision>
  <cp:lastPrinted>2024-03-07T08:17:00Z</cp:lastPrinted>
  <dcterms:created xsi:type="dcterms:W3CDTF">2024-04-05T07:21:00Z</dcterms:created>
  <dcterms:modified xsi:type="dcterms:W3CDTF">2024-06-29T04:34:00Z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b2e9531c-2d34-49b4-85eb-b3fa3abe408d</vt:lpwstr>
  </property>
</Properties>
</file>