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8BD" w:rsidRPr="004238BD" w:rsidRDefault="004238BD" w:rsidP="004238BD">
      <w:pPr>
        <w:widowControl/>
        <w:spacing w:after="160" w:line="259" w:lineRule="auto"/>
        <w:jc w:val="center"/>
        <w:rPr>
          <w:rFonts w:ascii="Times New Roman" w:eastAsia="Calibri" w:hAnsi="Times New Roman" w:cs="Times New Roman"/>
          <w:kern w:val="0"/>
          <w:sz w:val="24"/>
          <w:szCs w:val="24"/>
          <w:lang w:val="en-US"/>
        </w:rPr>
      </w:pPr>
      <w:r w:rsidRPr="004238BD">
        <w:rPr>
          <w:rFonts w:ascii="Times New Roman" w:eastAsia="Calibri" w:hAnsi="Times New Roman" w:cs="Times New Roman"/>
          <w:kern w:val="0"/>
          <w:sz w:val="24"/>
          <w:szCs w:val="24"/>
          <w:lang w:val="en-US"/>
        </w:rPr>
        <w:t>A</w:t>
      </w:r>
      <w:r w:rsidR="00434464">
        <w:rPr>
          <w:rFonts w:ascii="Times New Roman" w:eastAsia="Calibri" w:hAnsi="Times New Roman" w:cs="Times New Roman"/>
          <w:kern w:val="0"/>
          <w:sz w:val="24"/>
          <w:szCs w:val="24"/>
          <w:lang w:val="en-US"/>
        </w:rPr>
        <w:t>dditional file 1</w:t>
      </w:r>
      <w:bookmarkStart w:id="0" w:name="_GoBack"/>
      <w:bookmarkEnd w:id="0"/>
    </w:p>
    <w:p w:rsidR="004238BD" w:rsidRPr="004238BD" w:rsidRDefault="004238BD" w:rsidP="004238BD">
      <w:pPr>
        <w:widowControl/>
        <w:spacing w:after="160" w:line="360" w:lineRule="auto"/>
        <w:jc w:val="center"/>
        <w:rPr>
          <w:rFonts w:ascii="Times New Roman" w:eastAsia="Calibri" w:hAnsi="Times New Roman" w:cs="Times New Roman"/>
          <w:kern w:val="0"/>
          <w:sz w:val="24"/>
          <w:szCs w:val="24"/>
          <w:lang w:val="en-US"/>
        </w:rPr>
      </w:pPr>
      <w:r w:rsidRPr="004238BD">
        <w:rPr>
          <w:rFonts w:ascii="Times New Roman" w:eastAsia="Calibri" w:hAnsi="Times New Roman" w:cs="Times New Roman"/>
          <w:kern w:val="0"/>
          <w:sz w:val="24"/>
          <w:szCs w:val="24"/>
          <w:lang w:val="en-US"/>
        </w:rPr>
        <w:t>Task potential for noticing and discussing generalizations and justifications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576"/>
      </w:tblGrid>
      <w:tr w:rsidR="004238BD" w:rsidRPr="004238BD" w:rsidTr="00106CC8">
        <w:trPr>
          <w:jc w:val="center"/>
        </w:trPr>
        <w:tc>
          <w:tcPr>
            <w:tcW w:w="5000" w:type="pct"/>
            <w:shd w:val="clear" w:color="auto" w:fill="auto"/>
          </w:tcPr>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Video task 1: group 1</w:t>
            </w:r>
          </w:p>
          <w:p w:rsidR="004238BD" w:rsidRPr="004238BD" w:rsidRDefault="004238BD" w:rsidP="004238BD">
            <w:pPr>
              <w:widowControl/>
              <w:spacing w:line="360" w:lineRule="auto"/>
              <w:ind w:left="-22"/>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Students constructed the pattern using manipulative materials</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 xml:space="preserve">Students were thinking about the repeating chunks of 4 rods and concluded with an explicit verbal rule: </w:t>
            </w:r>
            <w:r w:rsidRPr="004238BD">
              <w:rPr>
                <w:rFonts w:ascii="Times New Roman" w:eastAsia="Times New Roman" w:hAnsi="Times New Roman" w:cs="Times New Roman"/>
                <w:sz w:val="24"/>
                <w:szCs w:val="24"/>
              </w:rPr>
              <w:t>“</w:t>
            </w:r>
            <m:oMath>
              <m:r>
                <w:rPr>
                  <w:rFonts w:ascii="Cambria Math" w:eastAsia="Calibri" w:hAnsi="Cambria Math" w:cs="Times New Roman"/>
                  <w:sz w:val="24"/>
                  <w:szCs w:val="24"/>
                </w:rPr>
                <m:t>Pattern×4  -1</m:t>
              </m:r>
            </m:oMath>
            <w:r w:rsidRPr="004238BD">
              <w:rPr>
                <w:rFonts w:ascii="Times New Roman" w:eastAsia="Times New Roman" w:hAnsi="Times New Roman" w:cs="Times New Roman"/>
                <w:sz w:val="24"/>
                <w:szCs w:val="24"/>
              </w:rPr>
              <w:t>”.</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In the attempt to justify the rule, students gestured, providing two interpretations of the pattern</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noProof/>
                <w:lang w:eastAsia="en-PH"/>
              </w:rPr>
              <mc:AlternateContent>
                <mc:Choice Requires="wpg">
                  <w:drawing>
                    <wp:inline distT="0" distB="0" distL="0" distR="0" wp14:anchorId="40EDE32B" wp14:editId="0130BA86">
                      <wp:extent cx="784225" cy="283210"/>
                      <wp:effectExtent l="0" t="0" r="0" b="2540"/>
                      <wp:docPr id="15" name="Group 15"/>
                      <wp:cNvGraphicFramePr/>
                      <a:graphic xmlns:a="http://schemas.openxmlformats.org/drawingml/2006/main">
                        <a:graphicData uri="http://schemas.microsoft.com/office/word/2010/wordprocessingGroup">
                          <wpg:wgp>
                            <wpg:cNvGrpSpPr/>
                            <wpg:grpSpPr>
                              <a:xfrm>
                                <a:off x="0" y="0"/>
                                <a:ext cx="784225" cy="283210"/>
                                <a:chOff x="0" y="0"/>
                                <a:chExt cx="1206500" cy="443096"/>
                              </a:xfrm>
                            </wpg:grpSpPr>
                            <pic:pic xmlns:pic="http://schemas.openxmlformats.org/drawingml/2006/picture">
                              <pic:nvPicPr>
                                <pic:cNvPr id="16" name="Picture 16"/>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218941"/>
                                  <a:ext cx="1206500" cy="224155"/>
                                </a:xfrm>
                                <a:prstGeom prst="rect">
                                  <a:avLst/>
                                </a:prstGeom>
                              </pic:spPr>
                            </pic:pic>
                            <pic:pic xmlns:pic="http://schemas.openxmlformats.org/drawingml/2006/picture">
                              <pic:nvPicPr>
                                <pic:cNvPr id="17" name="Picture 17"/>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43000" cy="177800"/>
                                </a:xfrm>
                                <a:prstGeom prst="rect">
                                  <a:avLst/>
                                </a:prstGeom>
                              </pic:spPr>
                            </pic:pic>
                          </wpg:wgp>
                        </a:graphicData>
                      </a:graphic>
                    </wp:inline>
                  </w:drawing>
                </mc:Choice>
                <mc:Fallback>
                  <w:pict>
                    <v:group id="Group 15" o:spid="_x0000_s1026" style="width:61.75pt;height:22.3pt;mso-position-horizontal-relative:char;mso-position-vertical-relative:line" coordsize="12065,4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1z3A5gIAAOgIAAAOAAAAZHJzL2Uyb0RvYy54bWzsVslu2zAQvRfoPxC6&#10;O1oiW7IQO0jtJChQtEaXD6BpSiIikQRJL0HRf+8MJTmLU7TILUAPUYbLDGfevEf64vLQNmTHjRVK&#10;zoL4LAoIl0xthKxmwY/vN6M8INZRuaGNknwW3HMbXM7fv7vY64InqlbNhhsCQaQt9noW1M7pIgwt&#10;q3lL7ZnSXMJiqUxLHQxNFW4M3UP0tgmTKJqEe2U22ijGrYXZZbcYzH38suTMfSlLyx1pZgHk5vzX&#10;+O8av+H8ghaVoboWrE+DviKLlgoJhx5DLamjZGvESahWMKOsKt0ZU22oylIw7muAauLoWTW3Rm21&#10;r6Uq9pU+wgTQPsPp1WHZ593KELGB3o0DImkLPfLHEhgDOHtdFbDn1uhvemX6iaobYb2H0rT4Hyoh&#10;Bw/r/RFWfnCEwWSWp0kC0RksJfl5Evewsxp6c+LF6uveL06iyTiCrqFjmp5H0wmmFA6nhpjcMRct&#10;WAF/PUhgnYD0dzKBl9saHvRB2n+K0VJzt9Uj6KemTqxFI9y95yZ0DpOSu5VgK9MNHuE9GfCGZTyV&#10;xL48dMFdnQ/Fmj4pdmeJVIuayopfWQ20hoZ5MJ5uD3H45MB1I/SNaBpsEtp9aSCBZxR6AZ2OnkvF&#10;ti2XrtOb4Q1UqaSthbYBMQVv1xzoYz5uYugUaN0BhbQR0nlBAAk+WYenIx28JH4m+VUUTZMPo8U4&#10;WozSKLseXU3TbJRF11kapXm8iBe/0DtOi63lUD5tllr0qcPsSfIv8r+/KTpleYWSHfX3QMciSMiz&#10;aUgRiIUIYa7WGe5YjWYJ4H0FwDuf44JH+gFcxN2CQtDjRU0kcT5Nfcs6JFAYTwieJGk89po7Ehya&#10;b6y75aolaADIkIdHle4A1C6jYQuU8pCEN2HYkQ6MtyOL7EQWGRIda3ubskj+y+LPsuifArwbvCJi&#10;uOaHKz/OshzsjuaDqAa6v14R/tmA59Rrv3/68b1+PAb78Q+U+W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BtBYtw3AAAAAQBAAAPAAAAZHJzL2Rvd25yZXYueG1s&#10;TI9Pa8JAEMXvQr/DMoXedBP/UdJsRER7kkK1UHobs2MSzM6G7JrEb9+1F3sZeLzHe79JV4OpRUet&#10;qywriCcRCOLc6ooLBV/H3fgVhPPIGmvLpOBGDlbZ0yjFRNueP6k7+EKEEnYJKii9bxIpXV6SQTex&#10;DXHwzrY16INsC6lb7EO5qeU0ipbSYMVhocSGNiXll8PVKHjvsV/P4m23v5w3t5/j4uN7H5NSL8/D&#10;+g2Ep8E/wnDHD+iQBaaTvbJ2olYQHvF/9+5NZwsQJwXz+RJklsr/8NkvAAAA//8DAFBLAwQKAAAA&#10;AAAAACEAij5Zn0gNAABIDQAAFAAAAGRycy9tZWRpYS9pbWFnZTEucG5niVBORw0KGgoAAAANSUhE&#10;UgAAAL0AAAAiCAIAAACFhU/xAAAAAXNSR0IArs4c6QAAAARnQU1BAACxjwv8YQUAAAAJcEhZcwAA&#10;IdUAACHVAQSctJ0AAAzdSURBVHhe7ZsJdFNVGsfdcMOdRZRRdFhUqMjSQQeKG+dwUEAdx4UCHgUU&#10;N6CAY6EOMHYsIGVQBkVGjjBCW0AKliItSIHSlpbSJV0olNoV2pKlaZqkzdZs8yX3y+3NTd7LS3Q8&#10;zpn8zv+8c3O/713yff3efffdPK5whgkTPOG6CSOIxW5VGDsaO1W6bqPNYa/TK6BNTOG6+T9F322K&#10;LU2KzIzttWvGNSmvXp3yylXSRE4P181vlC25rZFri695/+QV72bD8aaYnN/FFUSuLXnyc9nMbVWf&#10;HmmqbO1EVwl8XLEXjlAf8Ie/cfcstg56lOwW1+nRgqJvStT1+m4jGfA3UTdVrV3Ycjptdsfhqva3&#10;ki88vkE2anXx2LXF4z4teSyxdML60okbZE9+VjZpY9nzWyrn7KxOPHrRaLHhaQwwo26vO1Gta63R&#10;Xy5Q1uy/dOaTs/s+KN0ZK0uKKf734hLQt9BYVLx93uktrxd8GZ238cWc9VOz1zydFT/hxxWRh5dF&#10;/LC0RteKw/lgrWuU3zFEilSPTVaNf1Y5OBLaXcn78PxA3BiTA7USrPBkf+SpquEPPyP3cziSormS&#10;1IdwlQhpWvZaMuZvom5I5KHlCyS7qMeBGDJaZE9lfcyFLUVXp7yKQ/jD+P0htjKkamAEnh+IHafl&#10;XHRCGplQtGBPjeySK3aLza7SWy4oDKX+UtHLPc1cv3smHB86GEMjDVbD0hd9f7GQjPlr1I3DarV3&#10;aG1t7fK7R0ASsZcBYu734Sk2KUNXFbIfxbX+6EUcyMNz2et6Asar6uWenkDCUfzhVQ2ShScLU6cy&#10;VssNEX8/w4UWgvQmKw7qpstqYkILnITb9r4O9TEuc/mkrHhWDocDR3Tzy9eNw2gyJKW2PTFdPmA4&#10;lz6QcvRT6Od0bs+/DHHCF5ryZcVNi3OufI9PgRRx8QCXjRo4cukIqLcLv2436+EeRwYRwmEy6ddt&#10;4oJipYqaaj6RB25wteA5gThZo+GCClb3fpT/dV5rp9lm8Llxc2GSqwjqYHlpcmazTGsxGK2WbrvV&#10;N43ihFI36mkz259/rXPTVi5lAaVduhKHcHP9QveN6Z0TbArElVfbcaZRR5Vfr8WxPNy1/y2vNLnv&#10;O4VtPxEVqWvLNI31nYoOS8+KSgqK+0bL+w4jbWiQcNpffN2ce9qmbCP9IUNCa+kw0zCJtp5q3VWk&#10;OFbdnlvbcapOS5RXq4WPUCXzkqp/v/L0Va5Vs+Dipl6v8MqGZ+o90FwkN2qCrRWWUOqG1kEI6oj5&#10;CEfx5IuqVmnYL1NmVqmzzreXN3fC1A3HrPMa6AFty79M7uXieKWJEZpDgn55SDRtKwaPJQ10CpVb&#10;luSS8CFqOJIHKKLnvqpEJ6fzSncPfpAMWdmICP2CJ+i6kfcZSnNnOpZD21KkjIgiNQ4puGUx5ovV&#10;+cvBTQO+sEl54ugq2t76UxZ6BA8XRduUV7B950NwRKeQKL2k5zIAnTDH+HZeu8BVT+6TpNLSpabh&#10;C6nT81wdLMHVTdvkP5OUXfYk0aX+DyjuH6N86I/K4eNVE6ZqoudT6VZ/ZmtusSlU1uaW7oYmMsip&#10;ei2bFE5FTTriFgJjMmJpRmad+if7EQR3cfQLBofdNcew8do7XcWtHPUE+aiePpN4hgAXe6JngX+r&#10;ZxIi2l+mSq9QQUNj6CYOUrh5z2ts+CC4ZXM9ILMtiDEpQdSNpbiM5q5H9z6CZsk8GM8/Kw1eeZr9&#10;GPJ9l00HDGKxW9me3ntmo18wmAtL2ie/xIaMBqezY8Ey0gMP59gVDI1qIxs1CA1QrA4HZ7K7e/52&#10;qAE9JAAh90mdw2bArZd9t21CSHgQdUMTB9LMfqfnEhwwHD2kwaaDyGy1cz1yrRm9JcPlgnT23j2b&#10;7Ryd8SHpDwq2btilvcNsof1tT7+AvZKhkwosbEkDDW5qFAbSSTTorwWkgeZAsFETkeJwOB3lmibf&#10;XxXIWdKRWjfqZ151JagvLm6M6UdIA9X/QfSTAM0FUV6t67F5hM/WBXGWSEaLjM3CiB+WkH6YhNl+&#10;UEOnkpikw0Zq03g9wbEmdskvBS7ezSdb0OAhets51mFgnGuLC22iNLtXNs+cWE2jHp0RizY3KpOO&#10;msiPD2MyvRwCIqlu4I5OUqNduJw0oJNdIIMU948lzuI89Xk5mwsQnSRvWOS1X3zVe0GUDs0CFRqc&#10;TigUIZNE2DCxi4G1GjOlrr4nbSxjgwVx+3UE+rRFNfEfMrQJc4N7a3ho+kKRkN8o2EytU7PXwHFd&#10;VRraJCCpbjAvzD6eV79Hiogo0i8ClwUQGtz0cj81CFmF2HD+IE0B0bjDcWhzs7vxFGt9+NBSNEig&#10;c8NmGqB61jvYy6AYNo46gCSuFbgwQWjwgXMDif8TFptrVRedu5HGm3juANq8oQ6g/vvehKPZKnWN&#10;HLhurPVNJCNtTz5PGh1vY94dNhvpoTJmHCUmIbgUjFlTjAYPnENKkRwNwrDxE9GfUShLSr5lHV7L&#10;/wINgWCj8/sHc9jtrA8IDcL4ruduXZKDNn9wzjHf1aDBH/1S50KA7KWCBh+oA6hG10oaaAtE4LqR&#10;D4xwpeOunsmmu+oC2uAWpumg/URo8EdVayeXgv0yfA+IhfPBXgF21OdAtL12zSBhE8E1h2aG6dmf&#10;sj7Ziio0CKOMiJISmikji3XTfbIBDQLc5LN35feHfcpXOS2cPzyLoc0bo9UCoS0s2kbDLGsXfART&#10;mrTUDfRdUz4ckxpy0SxK4Lrx2qpxCw0eusurvBzuFvztd15SNRc/GnwYvbqY+ty8WCwSNnIqtPnQ&#10;L3Ue66a1GNDgj+7ys2xcmrmL0OAP1w8RjDP2CkBDo0KDMAPj8rlT8us70MZA4spTul6cIEKDN11W&#10;0zltc67yPPtgtbJ8Dxyne96UECdA3bC5oEIbg/a9WNZBt9L/v81FDkKDPyZv6llBb8nhnzUIO92T&#10;Dac4WQqa/UHWjFRCawWHzXP3uecR0nCYxbYG4NGBvcBUE55Fgw/dNv4mdd+KArSJwp31dkrPrE9I&#10;u3QGIkq7VEij29vkGrnVoImvTKWdIpK4OAPE6sZh6fadbJSRT6PZG3gUZ90cZgsaGLjIb/8gwJQ4&#10;cHnPRWa1+wmJC5soYPCcP/Z6I+/7gCuQO3uCQoMA1I1K6GukV7TRoIiKvbfIYfUDz1aFjbo3ky5w&#10;nqxsPgnh4gpNOFYgxOqmPXq+b93YLX4KArB3aL08/e3ocJEnS1jz3s2UDnZ5UBg7SKhkgiWaX/gv&#10;NAvzTe1x4jzH/Swa8QP/eGUpLCFR0IV/2+PT0MZgPp6rHDmRtImbOTufNFwS2NMamVBEI/o5wuE8&#10;kN2arm4T90bAY0c+ivpxZX/vGzSrtWe/Zz/icIEQq5ueFDASuZo5z66vd6DBA415wDJXNTS0iS0v&#10;KNO/qqAnsv/6kPQFEGfUjysGMJkiplq9fN25A3/KWf/o4bhBae+SV9285Nlrf+FkYmTmMnIWBUO4&#10;fwy9GCzFZWhz3ZI61VNnoM8dQwy798sHjYILDKSMnKQYNEp+x2Bisqvb8RwGGgvVrUv9/MQbULO2&#10;ncMR3UAsfVPnQn4wQFFdtyua66Gq71TgiKII1o0py89v3cqRj6NZAM6fKzISMN0yf2NH9ZBVXr9M&#10;ieua973qZsrxhD+4/+Q05uWyFMgd/ShFvpdBW9Sz9PsrR+DzVGfiF5ro+dxWZ0DBYhkHZfj4UAMX&#10;V1CiRWbu7nnFjAsqBJEFsm82hBCsGy4FRNamZjQLoIuN505BA6zhLTYaPKvrFvJ7fSLCsRi+aypg&#10;4w+oa3fNuDftXZi9Jx2Lh484igfL6WL4zuTurEv8gkYRssiP5yx9/pLHBRWUesfk3LY0FwbB4ZzO&#10;EnXd2Mxli4q2pV0q2lqbxQYrRX1S5w5NXyg3+Hk6E8F/3fjuZblecuv3AJoBqEy7HW7/LkGRMuJO&#10;VI5/Bk/xN0VL17ULTs5LrsaBGD7w3tATV69dM+Ce1XvP7BEHl0w5ljCvYMuqij0nmI0ch8HoisIb&#10;LiKJwpNF2VmoWHOkaWteKzTSylVNArsyAbEztyeYOW7f+8b22uNo++/gv27gOQJXxO5Xk0DsDKZL&#10;2EA6JcpSeZ6ceHVIbxCDyOl+ofli9fChpZuqM+v0cvEdGono4j5RT3lFOexRVeSk9pfm6FasMR7I&#10;tNY22ORK28Vma8NFkK1VblOp7VodXE542q8IzKAQ9cHm4oDvR/9S+Kkb8qbSz5Ty4YmQa9I2pOB/&#10;Hapq7WKrQcqTxbTNFQmZjeR0vyRU7jshP9tmCvwKaZhfED91g3/7vsMMyam+z+EBdOeD8ntGKoeP&#10;18bG43AMSr3lUKWa264I87+I4LoYcFgsUDpd3ySbTuZbWy5jb5gw4nUTJowQ4boJEwrhugkTPE7n&#10;fwBbZeyyiw8/LQAAAABJRU5ErkJgglBLAwQKAAAAAAAAACEAFt+S7uYLAADmCwAAFAAAAGRycy9t&#10;ZWRpYS9pbWFnZTIucG5niVBORw0KGgoAAAANSUhEUgAAALMAAAAbCAIAAAC4OSknAAAAAXNSR0IA&#10;rs4c6QAAAARnQU1BAACxjwv8YQUAAAAJcEhZcwAAIdUAACHVAQSctJ0AAAt7SURBVGhD7ZoJcBRV&#10;GsdRDtHC2oUgyAq43DdkFRdYXJBVV9EFCyluWFhuiBwCAgooKocULKfLXaxyX0sgHAEhgYQQSCAJ&#10;RwiTkAQISebIzGSOzEzmzH7T75uX12+mZzoT1y0pfvWvqe7v+7rT/zev33vdkxoVT/mVUHPf0Ger&#10;oSGJa/FE8njSesaW7HNvxC7kGqXzyTkamxErqoFLo7UeOGZauQH3GWpMu1h3RsLpO1q324OhoBy6&#10;of7Lugw46tnpFzEUlEKL7vkDIzlfVdKka1vxXPL49fWMzdln56btvqzOIrvZpuLdeQndzyzgGoIV&#10;lEGBw+0ih8jHkZ1bOnG2qllXZYPWrPTjPsEKH39anQZfcxA1mp/Ue3XaczMucXFORqtj9U+P8KQM&#10;nKMgGp20Ibog5YpG8cCs4Y7temouicjh/9Az8kqsg7dlcm00eldWdIam37qMZ6Z7d632wN/iRsWZ&#10;0IPqXontfUPKXQ48kQT21PSy7T+qWrzGdYUgUrV8zbxhGx4P44rbc19tGb/7Xq2oEJ2A04DNt2tM&#10;i4chBD7rzU7A0/nweDx2t7PIolMYi7IMhde1uUlqxe3SRxBxuJ1YFIgxVzZVtsDeoRFH/oGJUPxC&#10;PeNqvqH90hSuLYKo3qxEPFLA7XH/59HVccn/qjRZRdU7OJpsfK+IxZP64L7p8ATnKbM5685M4IyE&#10;rd99foVcXjWhLUDV5sQMzAWluj3DXWqA+8x2PgFkXrWJNJPHWdmLLXZXnVBDqJRWpJ/hXAVR46MT&#10;J1/bGl2QmqbLL7Lo4SaDvw7bXBlok7hzOLNzrTFn6XcsqZc7lvQfpmzY1rvdtIsz76GqdfdiGDOa&#10;d3Np9dq/jZi45x53/QHVeEHSpL2KE7dKiGIztXEK/fubbkGqxeJk2BbK4uFz6I5MvMRwmZayo9L4&#10;3iHwWUvYvqC8jRXSiHqGJrKvqC3CVb0or7GfQ3HPL9+8Ped8ojoLRlFtuQm+b+Kz19kvkjWKMmc5&#10;XroEs2/8m9Rz0tvLsEIMtWBev81tsWKUAbqCt6B+a1W7Ht4NYQmieqUzfJKCO0VlV/IMOWqLpVzu&#10;sqbEbCd+I5enkg2H0002lp7Kx6Kw4FyL51bv8isIop5hi72gGziKVUm/j7z+qyjdsIlGm7PX6hvg&#10;rc/a9A3xBRkFpsLScggGF2kOTo3nJ+H1VR22IWCeZnexoopwTt1aPd3WfTQai6pIbe+KBO4lvJ30&#10;Fu9iaOXZR2R315ViUlZVJl3dwvoVyzt+gLA0EPxsoun5HrUqX5o+A7gInq4qkIYIqFfCmnQXpO+l&#10;bfH76GkOl4vugqambMc62Wj6DlC+3IF6NC3DNwS2pBQScZsDD0XB4cxilInXn3MZQ1UBPIpW6+IB&#10;gwqr/RD1DI/TRW2HFKzJ1R16qTv15uJevdTW9PVqPKk8vozJow1BpC1zsLuvLkrGUtmw/mHAgMhz&#10;+0ewwWxjEamUj7JJR2oTQwI0aD12GkPy+OvGm6zNBdH3MQHPzC6cU4jgubf7yuuLTuRhOijQ71mn&#10;IJh5c0zFO+/HcY1Qe/9wPEZMiBWox+5wl1lwR8BjtZo37VQ26UTbQkq2uCr0dLYJQJP23vMPdluW&#10;Sorl0OPs56x/jPpNvRiVDWsQQwLqP7xF47bzlzAqA86jwSp6rr7+0MhmO3ztfb7DXFDAWruYWdTm&#10;yMvrMSFA40TNjk3FBEOIniEHbJGINmTDpdJgBKbeQWOwKBSsf1CBzhYwfj5LT+Ih4cxjFEZ+l52N&#10;tzgehQl5UGvG5eswJABLY5oCudT4lik46+MLOIOYYBDec4hqtiQWYk6CT1J3grUP41dSm5jw4XRX&#10;TqwjLq+Dz2wjv5qpbs8gHULT+wPSIsYlKyFY0n842UW1ep0US3Gr0MyZx4T3TYaHS0m9BGNpfmwq&#10;dU6ECYHoghQ2daowDROhUDbvRk2Rp2IWzVsDaRaE0aBw1kCYEMPVgDAhAZjqEDObGkxU3cUEA33B&#10;A2oXM/PPP32JCR/V6hnOhwVsW4A8Lvza4PmejetHTSHxgLyzwfsLgpRz+A6CZANCPRPV8ZtKF2cc&#10;YAswGhSPw8k6wigDN2yomnbBhARON+9LbZR8COcq4xWSY+c0YYWRqr1PrMGqAhNiElRZpAC0OusE&#10;fGLCR7V6BmmCknc+ps2BCQFYn9I4iH39xcHZ/ub0A0wwsAUv+r08ZmlydBL1TPR+3DLMMQy4+B1b&#10;g1FpWC+WHXsw6gdbZrsY7Hl75uEc1hQIE4Eo973hoHJJ/HQHXiJPzaO+rC47JvygNSCYX0wOnMEJ&#10;4fcMj8PBtoJXTTpizoeyIS4+iDDqB+dZaQhsRvhNAQUTEEbF0FdhrDDnR9NjU+SUAaZv1sgxAuhG&#10;TZZZSb1QYUKCKfsUlcVTvS8//Ge01idmgBGHbxlRa98wTAhAvc3lMNgt8co732Ue731uMSkjlY2O&#10;jMc6gfB7hko8JICMi1ZgjoEtULXvgVGGbJWl0rAgTASC/R0OQ2J+e2gsdUtUU9w6HNzvcxgV4zab&#10;WRcgTATCkanA96SCjF8EGK4I1AjRkbRgi1any1NqcT7L1NcM9PM9WBicuKbB4XHEjsJYaHJYFzLv&#10;dYKI+0eF8HsGNU+FCTH2jNtsjUurw4SPH64WU7dEmJCgZhSWtVpyFUMMxORvDv2dGo4tSsecBKSM&#10;tObSW4cwykCuvGz7brKhnzALE4FQtnzdWxbhrSRdBBNiikpt1C+R0+U22Zwas71Ab4vN1MEI8eKn&#10;iVwNJzyXjxcOjCJewhaeSCDMnqEbOoE0EyvM+QEp9jbCqA9LuYt123PVDUxIQ4vh+R5DAvPT9hCH&#10;LxzENqojsf4qc9iKrfocY/Gd0oIRSeuhsu6BkQ2PjIcNtc2ARQKW3Ye8l92sq6fcTq7fpdFiTsBt&#10;sZa8PYj6IjX2O1lkA6SfMJOkWKIOZlMXYQvPJQCXDRcfp7zd9dRc4h0miG6n550pTCe7nMDsmKSN&#10;+/Mv0zflIF25CU8Xds+gtqlUbQPMFARn7gO2Uj9RdM891uPd89XJfPhMyCmFINxARpszr8R6Jdew&#10;Mf7x/Ojc0bvu/nFVGgjadPc1JYyl5Kg+/6wcEog9uuG1ajN1ODmr9r7hNBJc3I+Q8KiFlx3Rxrx+&#10;K9kmKbe5zLx2M2ZDiRzCEvI/fYKo/dJr8PmMuGdwRsJQxGHRv26E0zPKU9KU9XnzcEthOhDqzm+y&#10;xY5M7ytOwo6kIvDJri7lq8mCAIt//5cZMtUiejqewgd9fafu/ja9+DCk6TsAz+gD1o70J7Swheeq&#10;qJh8bRtcPwwSsGyCYZI1JUeNjk7ofHIOnstHOD1D2agd51z5UjvMScMdglFmaiCqP/fy0B2ZLRYn&#10;c3Ep4VkY6u6X9f+SjY9O2KQ4c1P/oNiiL3c51tyNgSkGTyFgmLMYrrO4QSvvVNg80v9mkKX6rfXD&#10;Jxk++wpP6uOCQj9sZ2a/dRngl3MENwksofquTR+6487SUw+2JRbtSi5mhacQA88d78Z9yxqMODIe&#10;ZpaWx6OaHZsKanNiRuTpz948t6R//PL56Xv25CfeNTzGgwMRVs8gnsn/sMC8a6ycnHQDR2M2lHQD&#10;R5FD8kus0BwR8/gGCq44Bb+SpbCtw6r2/uGRp+eNT9688/6Fm7oHbr9HPjlwLohgRFS176l6NRIE&#10;25qe75W8O1g/Nqps+4+OvADvZv4XEI9vxC5UGEK8O5dJlXsG+V+VgFK1EJblsoVnrKj44HvR741y&#10;dK9Y8vduaKBOJz8dlbTh8MPkkP/4+cSwUXEGt34mqtYzrEdiyJeq+3hsgDlFhkrHB3jk6/JtKqzI&#10;Zh7KwX0BeH5LyjXA8xvo7F1d+qPKkekpvwDhzCb2GzdNK9ZpPxxR0m+QbthEw4yFpuVry344UH7+&#10;kiMr2216+hU+CYTTM57y5FNR8V9g8j+o4jP7qgAAAABJRU5ErkJgglBLAQItABQABgAIAAAAIQCx&#10;gme2CgEAABMCAAATAAAAAAAAAAAAAAAAAAAAAABbQ29udGVudF9UeXBlc10ueG1sUEsBAi0AFAAG&#10;AAgAAAAhADj9If/WAAAAlAEAAAsAAAAAAAAAAAAAAAAAOwEAAF9yZWxzLy5yZWxzUEsBAi0AFAAG&#10;AAgAAAAhAKvXPcDmAgAA6AgAAA4AAAAAAAAAAAAAAAAAOgIAAGRycy9lMm9Eb2MueG1sUEsBAi0A&#10;FAAGAAgAAAAhAC5s8ADFAAAApQEAABkAAAAAAAAAAAAAAAAATAUAAGRycy9fcmVscy9lMm9Eb2Mu&#10;eG1sLnJlbHNQSwECLQAUAAYACAAAACEAbQWLcNwAAAAEAQAADwAAAAAAAAAAAAAAAABIBgAAZHJz&#10;L2Rvd25yZXYueG1sUEsBAi0ACgAAAAAAAAAhAIo+WZ9IDQAASA0AABQAAAAAAAAAAAAAAAAAUQcA&#10;AGRycy9tZWRpYS9pbWFnZTEucG5nUEsBAi0ACgAAAAAAAAAhABbfku7mCwAA5gsAABQAAAAAAAAA&#10;AAAAAAAAyxQAAGRycy9tZWRpYS9pbWFnZTIucG5nUEsFBgAAAAAHAAcAvgEAAOM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top:2189;width:12065;height:2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WmVrAAAAA2wAAAA8AAABkcnMvZG93bnJldi54bWxET91qwjAUvhd8h3CE3chM3VBc11RENhi9&#10;8+cBDs1ZU21OShJrfftlMNjd+fh+T7EdbScG8qF1rGC5yEAQ10633Cg4nz6fNyBCRNbYOSYFDwqw&#10;LaeTAnPt7nyg4RgbkUI45KjAxNjnUobakMWwcD1x4r6dtxgT9I3UHu8p3HbyJcvW0mLLqcFgT3tD&#10;9fV4swpuq1dj+uoja3A+VNXFx90jvCn1NBt37yAijfFf/Of+0mn+Gn5/SQfI8g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6paZWsAAAADbAAAADwAAAAAAAAAAAAAAAACfAgAA&#10;ZHJzL2Rvd25yZXYueG1sUEsFBgAAAAAEAAQA9wAAAIwDAAAAAA==&#10;">
                        <v:imagedata r:id="rId7" o:title=""/>
                        <v:path arrowok="t"/>
                      </v:shape>
                      <v:shape id="Picture 17" o:spid="_x0000_s1028" type="#_x0000_t75" style="position:absolute;width:11430;height:17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4I4NbBAAAA2wAAAA8AAABkcnMvZG93bnJldi54bWxET0trwkAQvhf8D8sIvdVNpa0aXUVKi17r&#10;C49DdkxCs7Nhd2rSf+8WCt7m43vOYtW7Rl0pxNqzgedRBoq48Lbm0sBh//k0BRUF2WLjmQz8UoTV&#10;cvCwwNz6jr/oupNSpRCOORqoRNpc61hU5DCOfEucuIsPDiXBUGobsEvhrtHjLHvTDmtODRW29F5R&#10;8b37cQZkhptuM5bwcnj9OE4n69NxdnbGPA779RyUUC938b97a9P8Cfz9kg7Qyx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4I4NbBAAAA2wAAAA8AAAAAAAAAAAAAAAAAnwIA&#10;AGRycy9kb3ducmV2LnhtbFBLBQYAAAAABAAEAPcAAACNAwAAAAA=&#10;">
                        <v:imagedata r:id="rId8" o:title=""/>
                        <v:path arrowok="t"/>
                      </v:shape>
                      <w10:anchorlock/>
                    </v:group>
                  </w:pict>
                </mc:Fallback>
              </mc:AlternateConten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 xml:space="preserve">The group did not follow up on these </w:t>
            </w:r>
            <w:proofErr w:type="gramStart"/>
            <w:r w:rsidRPr="004238BD">
              <w:rPr>
                <w:rFonts w:ascii="Times New Roman" w:eastAsia="Calibri" w:hAnsi="Times New Roman" w:cs="Times New Roman"/>
                <w:sz w:val="24"/>
                <w:szCs w:val="24"/>
              </w:rPr>
              <w:t>interpretations,</w:t>
            </w:r>
            <w:proofErr w:type="gramEnd"/>
            <w:r w:rsidRPr="004238BD">
              <w:rPr>
                <w:rFonts w:ascii="Times New Roman" w:eastAsia="Calibri" w:hAnsi="Times New Roman" w:cs="Times New Roman"/>
                <w:sz w:val="24"/>
                <w:szCs w:val="24"/>
              </w:rPr>
              <w:t xml:space="preserve"> instead they empirically justified their rule by generating a few examples.</w:t>
            </w:r>
          </w:p>
          <w:p w:rsidR="004238BD" w:rsidRPr="004238BD" w:rsidRDefault="004238BD" w:rsidP="004238BD">
            <w:pPr>
              <w:widowControl/>
              <w:spacing w:line="360" w:lineRule="auto"/>
              <w:jc w:val="left"/>
              <w:rPr>
                <w:rFonts w:ascii="Times New Roman" w:eastAsia="Calibri" w:hAnsi="Times New Roman" w:cs="Times New Roman"/>
                <w:sz w:val="24"/>
                <w:szCs w:val="24"/>
              </w:rPr>
            </w:pP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Video task 1: group 2</w:t>
            </w:r>
          </w:p>
          <w:p w:rsidR="004238BD" w:rsidRPr="004238BD" w:rsidRDefault="004238BD" w:rsidP="004238BD">
            <w:pPr>
              <w:widowControl/>
              <w:spacing w:line="360" w:lineRule="auto"/>
              <w:ind w:left="-22"/>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Students constructed the pattern using manipulative materials</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Students explicitly decomposed the pattern structure</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noProof/>
                <w:lang w:eastAsia="en-PH"/>
              </w:rPr>
              <w:drawing>
                <wp:inline distT="0" distB="0" distL="0" distR="0" wp14:anchorId="4570483F" wp14:editId="7F90811C">
                  <wp:extent cx="889635" cy="216243"/>
                  <wp:effectExtent l="0" t="0" r="5715" b="0"/>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stretch>
                            <a:fillRect/>
                          </a:stretch>
                        </pic:blipFill>
                        <pic:spPr>
                          <a:xfrm>
                            <a:off x="0" y="0"/>
                            <a:ext cx="931694" cy="226466"/>
                          </a:xfrm>
                          <a:prstGeom prst="rect">
                            <a:avLst/>
                          </a:prstGeom>
                        </pic:spPr>
                      </pic:pic>
                    </a:graphicData>
                  </a:graphic>
                </wp:inline>
              </w:drawing>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Students developed explicit rule drawing on their understanding of the pattern structure</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 xml:space="preserve">Students justified their rule by providing contextual links to the pattern structure  </w:t>
            </w:r>
          </w:p>
        </w:tc>
      </w:tr>
      <w:tr w:rsidR="004238BD" w:rsidRPr="004238BD" w:rsidTr="00106CC8">
        <w:trPr>
          <w:jc w:val="center"/>
        </w:trPr>
        <w:tc>
          <w:tcPr>
            <w:tcW w:w="5000" w:type="pct"/>
            <w:shd w:val="clear" w:color="auto" w:fill="auto"/>
          </w:tcPr>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Video task 2: group 1</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Students constructed the pattern using manipulative materials and in doing so recognized the invariant center and repeating chunk of three blocks (1 + 3 + 3 + 3…)</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Students struggled to reinterpret their model (1 + 3 + 3 + 3…) to make sense of Learner B’s solution (4 + 3 + 3 + 3…). One of the students obliquely recognized the meaning of “4” in the context of their initial model counting</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noProof/>
                <w:sz w:val="24"/>
                <w:szCs w:val="24"/>
                <w:lang w:eastAsia="en-PH"/>
              </w:rPr>
              <mc:AlternateContent>
                <mc:Choice Requires="wpg">
                  <w:drawing>
                    <wp:inline distT="0" distB="0" distL="0" distR="0" wp14:anchorId="65B60DE0" wp14:editId="143F2A36">
                      <wp:extent cx="1528934" cy="379875"/>
                      <wp:effectExtent l="0" t="0" r="0" b="1270"/>
                      <wp:docPr id="36" name="Group 36"/>
                      <wp:cNvGraphicFramePr/>
                      <a:graphic xmlns:a="http://schemas.openxmlformats.org/drawingml/2006/main">
                        <a:graphicData uri="http://schemas.microsoft.com/office/word/2010/wordprocessingGroup">
                          <wpg:wgp>
                            <wpg:cNvGrpSpPr/>
                            <wpg:grpSpPr>
                              <a:xfrm>
                                <a:off x="0" y="0"/>
                                <a:ext cx="1528934" cy="379875"/>
                                <a:chOff x="0" y="0"/>
                                <a:chExt cx="1528934" cy="379875"/>
                              </a:xfrm>
                            </wpg:grpSpPr>
                            <pic:pic xmlns:pic="http://schemas.openxmlformats.org/drawingml/2006/picture">
                              <pic:nvPicPr>
                                <pic:cNvPr id="37" name="Picture 3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67455"/>
                                  <a:ext cx="296545" cy="312420"/>
                                </a:xfrm>
                                <a:prstGeom prst="rect">
                                  <a:avLst/>
                                </a:prstGeom>
                              </pic:spPr>
                            </pic:pic>
                            <pic:pic xmlns:pic="http://schemas.openxmlformats.org/drawingml/2006/picture">
                              <pic:nvPicPr>
                                <pic:cNvPr id="38" name="Picture 3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344774" y="0"/>
                                  <a:ext cx="460375" cy="376555"/>
                                </a:xfrm>
                                <a:prstGeom prst="rect">
                                  <a:avLst/>
                                </a:prstGeom>
                              </pic:spPr>
                            </pic:pic>
                            <pic:pic xmlns:pic="http://schemas.openxmlformats.org/drawingml/2006/picture">
                              <pic:nvPicPr>
                                <pic:cNvPr id="39" name="Picture 39"/>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846944" y="59960"/>
                                  <a:ext cx="681990" cy="317500"/>
                                </a:xfrm>
                                <a:prstGeom prst="rect">
                                  <a:avLst/>
                                </a:prstGeom>
                              </pic:spPr>
                            </pic:pic>
                          </wpg:wgp>
                        </a:graphicData>
                      </a:graphic>
                    </wp:inline>
                  </w:drawing>
                </mc:Choice>
                <mc:Fallback>
                  <w:pict>
                    <v:group id="Group 36" o:spid="_x0000_s1026" style="width:120.4pt;height:29.9pt;mso-position-horizontal-relative:char;mso-position-vertical-relative:line" coordsize="15289,3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ToMeBgMAAAUMAAAOAAAAZHJzL2Uyb0RvYy54bWzsVslu2zAQvRfoPxC6&#10;O1qsHbGD1E6CAkFrdPkAmqYkIhJJkPQSFP33DCnZTWKjLYJeguZgmdsM3zzO4/D8Yte1aEOVZoJP&#10;vPAs8BDlRKwYryfe92/Xo9xD2mC+wq3gdOLdU+1dTN+/O9/KkkaiEe2KKgROuC63cuI1xsjS9zVp&#10;aIf1mZCUw2QlVIcNdFXtrxTegveu9aMgSP2tUCupBKFaw+i8n/Smzn9VUWI+V5WmBrUTD7AZ91Xu&#10;u7Rff3qOy1ph2TAywMAvQNFhxmHTg6s5NhitFTty1TGihBaVOSOi80VVMUJdDBBNGDyL5kaJtXSx&#10;1OW2lgeagNpnPL3YLfm0WSjEVhNvnHqI4w7OyG2LoA/kbGVdwpobJb/KhRoG6r5n491VqrP/EAna&#10;OVrvD7TSnUEEBsMkyotx7CECc+OsyLOk5500cDhHZqS5+r2hv9/Wt+gOYCQjJfwGlqB1xNKfswms&#10;zFpRb3DS/ZWPDqu7tRzBgUps2JK1zNy75ISjs6D4ZsHIQvWdR4Rne8Jh2u6KxpnlxZrYVb0NtjHd&#10;CnKnERezBvOaXmoJeQ282tX+0+Wu+2TDZcvkNWtbe0q2PYQGGniWQyfY6fNzLsi6o9z0glO0hSgF&#10;1w2T2kOqpN2SQv6oj6sQjhjEbiCHpGLcOEVAFtxqY3e3+eA08SPKL4OgiD6MZkkwG8VBdjW6LOJs&#10;lAVXWRzEeTgLZz+tdRiXa00hfNzOJRugw+gR+JMCGK6KXlpOomiD3UVgiXOA9v8OIgxZhixWbRQ1&#10;pLHNCsj7AoT3NocJx/Qvcu0xaJCItTgpijSLkyHv98KIijSJk0EXYRRH7j46pDccvdLmhooO2QZQ&#10;DCgcp3gDeHs8+yVDJvQQHDZA1CcTNF6PKKBe9LfQYi+K/HWLInoTxSlRjOM4y6AmHJeLOA3GUCGG&#10;apEmvWr+b1UUR6ooXrcqxm+qOKWKPE6LuFdFUhTp8D7d14s0D4sCXrHuHRVmSfDv64V7UsFb09XF&#10;4V1sH7OP+9B+/HqfPgAAAP//AwBQSwMEFAAGAAgAAAAhADcnR2HMAAAAKQIAABkAAABkcnMvX3Jl&#10;bHMvZTJvRG9jLnhtbC5yZWxzvJHBagIxEIbvQt8hzL2b3RWKiFkvIngV+wBDMpsNbiYhiaW+vYFS&#10;qCD15nFm+L//g9lsv/0svihlF1hB17QgiHUwjq2Cz9P+fQUiF2SDc2BScKUM2+FtsTnSjKWG8uRi&#10;FpXCWcFUSlxLmfVEHnMTInG9jCF5LHVMVkbUZ7Qk+7b9kOkvA4Y7pjgYBelgliBO11ibn7PDODpN&#10;u6Avnrg8qJDO1+4KxGSpKPBkHP4sl01kC/KxQ/8ah/4/h+41Dt2vg7x78HADAAD//wMAUEsDBAoA&#10;AAAAAAAAIQDkO1/TEg4AABIOAAAUAAAAZHJzL21lZGlhL2ltYWdlMy5wbmeJUE5HDQoaCgAAAA1J&#10;SERSAAAApAAAAE0IAgAAAKecWFwAAAABc1JHQgCuzhzpAAAABGdBTUEAALGPC/xhBQAAAAlwSFlz&#10;AAAh1QAAIdUBBJy0nQAADadJREFUeF7tXQlwFUUajhiUBUQJiiAsh4FCUC53AVMi64mCsivq1kpJ&#10;6RosBIMCCQTkECEQCBhuCaUgEA6JBAXWDSKE3PdBDiAhCYRA7gQScry8M9lvpv83mXfmxSqWzLz5&#10;6qup7p6/5x1f99/H9PS4tChwGihiOxGcWuyoqKhBgwZ16dLFxcWle/fus2bNohMyhUzEXnf6+p++&#10;iHKZG8E4Zl3yJ4dyA8/dUGn1ZCFCTU3NwIEDIbCbm9vmzZuLioo0Gk12dnb//v3HjRtHRnKE5MUO&#10;ii6Gur19Y8/n3i6oVN3Hi+3mE4PjSL9kHLefv0mmPIKDgyHz7NmzKS6Cr69vp06dKCJHSFvsv65P&#10;hZz5FY0I//tADsIrT11TafSNGn2nzyJm7L0UnFCGRGbMMH369F9//ZUiIpSXl6MQHD16lOJyhITF&#10;nrozE0JC2pIa9evbMxA2I/T+/fItBCiDbVRUVEDpjz/+mOIyhVTFzi6ph4pTdnB6Cxy3gavo4IBl&#10;8W/saJWf8tgG2uw+ffpAb3d3d7TolCo7SFXsUWu59tgOp+4ksd8OyqI8DgCVG5J7eHjo9VZ6dlKH&#10;JMU2NDcLooJd50eKo5akbI5Bq9X27NkTklNcRpDkT5oQQO5aTAy9WCtuyeKaJsppDampqe+8806/&#10;fv0gMMPEiRPr6urotIwgPbG9frwC/YZ+lSBo+ea3WUIY7LEwGsehqxKFlJJaNWU2BZO2V69enp6e&#10;4eHhaLnphEwhPbGZfg8tjGaigk+vSYopqEHAY2MaS0E/nAWeWBqHI+V0ekhP7BGrqcqOWJ3UbX7r&#10;rJklt4TfwNEvrJByOj0k2WZP3mZlVC3m+A2pM/ZeQuCFwHTKo0CiYpsBnfOAM0W9FnFTpALh26/f&#10;stcvc0LIQWwFDkIR24mgiO1EUMR2IshN7Iyb9WPW0bT5hIDUynqZz5O0C/IR+4N9l4WuOPiwN025&#10;DPkqgSycHnIQO/5qraCxGdlapY/2XyZT54bkxfY+li9I+8I3aQOXxwvRl7ZcYAFITtbODWmLvfzk&#10;VUFasMfC6MCzRUh39eJuer77XbZwau6RKyyLM0PCYl/kF6swPr0mSaMzsHQ341Radb1mrH+KYMPO&#10;OjMkLPZTX7fexNQZDIuPF7y+I6OraEGxGX+7dItyOiskLDaT8CHjjc4vQvKe/yat/5etbTbj3CO5&#10;LHA2RxFbshDudYJw4w8bVX9124V/BLUuZ4ClEHBySFjsnLJGQVGB287f8Dqa18XozHPKGp7jVzRE&#10;XLlN2ZwYEhYbYAtR2mSRcq+Th7TFBt4wXTrO+MaOjEmB6Qg87hvb3EyWCiQvthixBTVw4J3nRXb5&#10;PGrqzgxKVWCErMRWYB+K2E4EGYqt1RlWnLrGGm+MwShVgczEDkmtcJl7nsnMkwtX1Sm3tAkyEVuj&#10;M3T5nJ74WvNfWiiedbMO0WGrEr8IyWMpTg6ZiA1RH+TF/k9WVUx+jbBygeOc835G+Z0cchD7xc3p&#10;wvM+VnnmsrPPijPIQewHPzfe6ZrDNdKvb88ov6P++67W6fHQ9AoydW7IQWxBVHDBT3n3iWp5J/54&#10;/2cR7313kaydGJIXe29cKdPV//T1kX5JLNzTJ+ZYWvnOyOIH5nEN+dNrksjauSF5sdNvcF1uO0Tl&#10;9gxWFhxykJsbN2PfJdxtMb1BuRnCQQ5iC0/l91oU8+iiWBZ29YpkG+BVKc8JGCEHsWsatZZDLwy1&#10;z+UqCxZMIAexBeSWNxTXWN8+RQEgK7EV2IcithNBEftu4VqV6szlW9/Hln4fWxKaXplVXE8n7h06&#10;otjV9dqA34rG+qeMXJu8L6FUpXF0Z8mmsLNlbkNaOWC0/mYxnXMYd5p0mcV1i38u8DyY8+WJq/mV&#10;Kozcqhu04h31Vp66RtYWuFTawGzQZ3TziXliaRz42GIaI4AYMuBqZO0walW6wmoVvgzyanQGwx9a&#10;WdexxJ5g3GnWjOhak4VtlPUfCYE1Gdl1AdvL+o5olbzfyGYHNiLFPzhoeetGepZ8YF7ED3Gltxq0&#10;TM77vawsRGf7nB9IKKV4S4taa3jE22RnH0Zkz6/kds62j8TCO8LA0pLDViWSnWO4u2LviiruJ1rt&#10;+7hv7JZzN+icKeD02LAY9NiYyrYQzy6p77049oF5kU+u4GTQ6elpLktUjJpUPmxC3aZvWzU2ZeOh&#10;Y2RqDc9vot3yGLvOj3K1cRsN9RXVClkQNtsCd+a+S8hIER7CVK4l98aV4PjP77PJ1AJwMMxy1kFu&#10;H3V87v6E0h0RN1ki41Ork+77rB0PP9wtsTf+XoRvA/c15KvW5zYmbkrH34FAVJ7JNs9qrR6JfXw5&#10;XyceO6Ea/XyhEokHE8vg/SYFptEJU+gqKiFnxV9eFqStmjStatJbFH1sGAtUjn+NMpjCfSVXklAQ&#10;/7XnIgK2yM4+7hs30o+baV/6y9Wupk8C4+ynh1ufFRX2wB66KhFu3/tY3pvfZqLqP8q79IcWRF/g&#10;J3oXHsunDCJU1WtwatDy+Cz+4cUfk8vheBBw9Yo8mVkFg6tVKkRRPVATcCmWq020LXaDWi9+/QaI&#10;v75Ro2+23WwM4B+SZlOVtphV3EDWLS3LTtCTt5V1GvGtSYEf7r90Pvc2AlY/VHXoJ9LVbUjNp4ua&#10;Todz4b4jDGp1s8GgKywSzqrCzlEeI9B1wmXf/S77UBL3zgEzorWOuMJ9LojSgOOKU1fxFyOj/+lC&#10;RNlFGFD5JvLFEblYFjD5+h0hbMlXtnKL21l2MZDIPgUBj01p4l2Y2fTRC4HkihKucRsRsFxtog2x&#10;/7yME+yj/ZfYTzXjy1sukJ0IQVHcSztY6wVuOFPE/B76KfEF3DdbfvJqb/5qzB5A0UGU9WKe9U/Z&#10;zV9BTBTe7gu4Apd+w8pmweqEZEHOxuAQ7ng4tPL5qSzF0NjIAmDd+q2Ux4g5h3OF9UxiDlmZMGpt&#10;Mlv9IjzUDyLlb5u5XROHfZ04em0yuwgD88wIiB8vBfGLWI9sd3Qxk4rxUeOjxY1qHX8BQpOWq8Rj&#10;/FMQRuDD/bR9CPN5R1PLD/DvwmAMTjR/L4Yd2BObdQ2OppQLl8YogvUD5/+Ux1LGruO+kxjQbOAy&#10;epQSZRy9FY+Naey+MlxxT74QNPF+G00yy/LcRuqXofeLIQoLi/kgf6cSPJdjZQZUk54pyMmx9zBD&#10;bZ3gvcVUR8VTHiPQUuCygWe5XU6niZyKTyi3ocNbu7J2x3ASMr62jVMdP6qsVo1ApsVoir2CBnzT&#10;2HVH1/JKeaPQkzdZLzU3oscCLkqZjUDdQCLbCoa9+MQq0cXDsc+SuO6mHQU7sCc2roXCyC79mG/s&#10;rIP07CtY16RDuWZhtLiUgccTS8gHMOffd2ncnCO5Zj0g1uTklpEnZxU9tqB29NoU1k3zDuVasg9+&#10;4PYfZQw4w3UCLP9fBrGi5QPGiKMCK599iaxNkWDckkW8RYdV4ruV1Kjr1VzX6UW+fltCp+ek2nDm&#10;upDLkvjrjvPNR7f5UagAlFMEz2B6uY2QZTDfRRXzUBJVQsfv9LQhth1O3031AENAysBDMEB1fGYN&#10;rSYwI3u8ljK0tDzJd5EQuN/o5diLXOD0WEcPfIWvVczeEtqsy2Jdaxetqhj7oknKsrVkagPoPbEP&#10;ssXnAtLQY1gXxqk4bkMqZbOG4V8nduarHWNnr0iUZvSk0ATAycEA1xHO1jeZ/HsC2E4hYnY2ujcM&#10;AjcZ/xZIThkcgD2xxxo3FBu+mjSDY1frDJ3ncWEU8z/z7pqsecTxtQSlldmLyyYcjhAGxct7vznL&#10;ffWTmVxhZ94JFK8uYuUaF6cMNnB7trdYYMb6LUHNWkcnMTByFT6UsRff7jziHT2A/7GuXhGO7H87&#10;nn/XAWuzQPz2RaH5iddqK+o053JuCUKeyKikDNbAmhKUeOb5QHy68N+CpTY2zbcFe2KzLSvGGyc6&#10;tobfjM6r6WP00gLJmkdoegVSMCwRG4j5DL9yCEfKYASr3CAKEDw/C4vp+HRj/c491a+9Vz31/cYj&#10;xympPWBjejOiO7Y53PoMgS2U3eHadVs8nOxQjYQPiM6vWRiaPykwXahyEwJSkwrvkEV7YE9s1nzO&#10;FDWc8CSfHMwR+yj4W7I2AjXy1a0X8C3hYd4Oyn5/z8UTGdzQ8GJJQ4+FXOlZ8ksBszRD2MVq1vs1&#10;45c27O8e9Ppmv7BCdINPX6ympD+Kjw60bsWHCu2xMRXDSzr3f4c9sbvwS3TFowWBs4K534DOM5ma&#10;Qmh6zegXdp0sFNwL2BObjQFsseiWiuysQaMzpBbVoXKfvcy9IhPDFTqh4N7BntgM6Fm48zMMz/gl&#10;Y9wJ/dgkiYJ7DpVKtW/fvhkzZkyZMmXmzJl79uyhEzbQttgKOibYe6rc3d1XrFixd+9eHx+foUOH&#10;IsXLy4ssLKCILSukpKRAb4pYwCGxjx8/jktYvQmhoOOAm6txcRk+fDjFLeBozcZVoqKUvX07LrRa&#10;LTTq1q0bxa3BUbGnTZumVO4Oi6SkJKgzevRoittAO9psXC4kJIQiCjoMgoKCIE1envnuEqiZ8fHx&#10;6L6NGjUqNzcXKe0Qe9euXbioTmd94l7BvcLkyZOhi1UMHjzY09PT39+/tJRbFtcOsQFXV9f169dT&#10;RIHU0D6xvb29UV4ookBqaJ9yer0eYivdNIlCqaZOg5aW/wHmnIimhr2XdQAAAABJRU5ErkJgglBL&#10;AwQKAAAAAAAAACEAKU7oGB0MAAAdDAAAFAAAAGRycy9tZWRpYS9pbWFnZTIucG5niVBORw0KGgoA&#10;AAANSUhEUgAAAG8AAABbCAIAAADyTEyMAAAAAXNSR0IArs4c6QAAAARnQU1BAACxjwv8YQUAAAAJ&#10;cEhZcwAAIdUAACHVAQSctJ0AAAuySURBVHhe7Z0JVFTXGceHaKLQJCo1TaFNq0Ybm2PqbmLblPbE&#10;bmZp66E2R0+19iQ1ohhc0NEQTWJcYo21TUxM9ERNqGvjUsWmsYRNZBsBEQUBERcCwzqADMuw9Hvv&#10;++bOnTfvvZkxCBed3/mfd+6977uPmf+85d737n0YOn10HT43uxKfm13JbeJmR0eH1WqlTM8hrpuz&#10;d18wzIsbGpVSVOHGppEjRxrsZGdnU2lPIKibAS8ngJVMCQU1tMIFNLFPnz5z587FNK3oCUR089E3&#10;0tBEv3lx9yyIx/Rja9JptTO8fSkpKT43nXgn7hraV9vYSkXwKeWS597PobwGwcHBPjcdlNY2oXFw&#10;VaEimVXHLmN5ndVhsYKTJ0+ClYmJiZTvCQRyExxEy3640TR7d972pNK2doenuOrZ99R3T6muTFtb&#10;GxX1BAK5OfXdbLSMl7m+BdeyEsy6gm4Co0aNys3NpdLuRSA3mV+rjhVX3Wj1X0iX9f7hCedLG1Yc&#10;uYRZilbDZDL17duXTDUYpk2bRiu6C1HcnLzRhGbdPT9++o5cTPOKzavBBFXQZfbs2Wgo5bsLUdxk&#10;rvWVm0RDolJgOWhxEis/c6UeE1RBg507d6KPQElJCZV2F0K4WVxpZa6BZu2SekEKHcmugGX4/gKq&#10;40xLS8vEiRPJRYPBaDQqWgXdgxBujluXAU5Fp5XB8rE1aV9z7giBCs2NmKAKMuCX2WwOCwsjCw0G&#10;f3//2NhYWt0TCOEmOvWjv56B5TNbc2CZXlKHhSiTnH1661mq0Nlps9nIQpnQ0ND6+npa13MI5Cav&#10;+xclKkpAFG0nICBgx44dVVVVlBcAsdy0trSztEIPLjtF0QIjlpuj1tD9DldRqNgI4aafi3dMd8sN&#10;psNZFRQqNkK4ud9kBssGLk78zbacgVwbE7X8UBHFCY8QbgI/3ZypMBH1vzzN+8QCIoqbgOmKU6so&#10;bO9FWtF7EMjN2wCfm12Jz82uxOdmV+JzsysR0c3jOZWDI0/hlX3w0qSGJhutEB6x3Gy3P2gD9QuP&#10;B2G6xdaTz848Ryw30buF+wug0X4yr+bxt0wzPzqPhRQhNgK5+d1XToNrOdcb+tufr6G+sUw66lOK&#10;LRQnMKK4icf4+s9KmIkDnG9x3heRQKECI4qb+PTig8TrvINMOJyGQgVGFDfBrFf/XczsU2iDvM9S&#10;qMAI4SaOmalqaGH2ofzCnLK2tnaqICpCuPlFvjTy4G+xV3nvhq9KgVV8SW5pA8YLixBuZl1tALN+&#10;8rbTLU4or7Pa+JIySzPGC4tA582f/91pVNdnuVV8FkShAiOKm3c5nyJVRaECI4qb5nrlJSjYmKwo&#10;oVCBEcVNQOGdQkHGZIoTmF7g5rJDRbBMvVxHcQIjkJvQAOJNRMUX1E7eKI1PoiCxEchNgPcRhKMG&#10;ITFn9wUMEBwR3aRMZ2dTKw1LorzwiOXmuet0sBsPX5r7z3xMW7RntYiGWG4CcXIvk8li7TWPMQDh&#10;3ESuVDeV1Ynej3RFUDd7KT43u5Jb6Cabk4J6J+4arRCbXSllIZszZ+06n1fWSEUec0vcfD1G/S66&#10;/0L3z3bam1usR05YDx2rfOp3ZYHDQTUzX6J1t5i2dsfzZ1Toh+donWd0vZt959NDcBAOGs6+Vj9i&#10;tTSbCjRunfo0c6R82Dh0UKG6dVsowhv6hcf3mS89l6e8O/ATgu5ZEN/aRk3deXu8GPjYxW6yyfmB&#10;S5IW7LsIiU0nr2AJE4W6YB4dAsZVhjyLDlb9+g+YKB8yFpYdrZ42lbKuqfRQ92aU02o1Krg7WPAD&#10;YALOVA+/Ku0EFm6mvD5euHn0bOVHyV9SRg08Ul7aI7W6G1vaYPno6yqzAh6IVJld0ZycJjn4q+no&#10;IMj66TEoZ1kQRurzx52OeXCvHS/+88d5LNvYrD5gpNlGuyE7s1ffaMXx9uY6chnL3eKRm4sOFuJG&#10;9Tc9Sn6DxA/WpMNy7Qman6+qhMJaqmOn7IHv8capqnHXPorWIDq1XPGHQMbDRQczpXLY6SjOGfYs&#10;j/KdnQdMZhyKH/ByQl7ZDUjUeLZ7uncT93aFaJ0zUI6PxcfLM/2Y+rjcV78rTLkFhXGqsiyKomgN&#10;2PbHrst4akvW42/RvOLvrDyNz5DTipW39Y6fk56XwOECS8hWujw3hULcT+VwN7hx8y/2zjKIN2Vr&#10;/HWK4IDyF6KlI2vQEse8ignr6SspRHXsKIxTVWu23hV2+naah/3N5XQmWfKvwodWSqNxQOz0jasY&#10;UPKtFdJNfvimrtd0UPj+gvTL0oB8qqCLGzdxi8+9dzbqqLLRQxEcUBhspJGCrvow6Us+S3XsgFlV&#10;v5/De+fQsAmYoFA16pukp5uBS6Vfsb2jA1oR7A8pRBVk8Dm+rU1appVY+Mf3/gsdLROIhOUnqXrX&#10;MUTPTZx1/2J03pmr0oe7f1HiTO4cT0EccEBBOb9jgqCRBKsgMX+vdIlHvZ+g3LUd3mmLQtV45LVU&#10;tvFUeVdyFTbXmlod16KIAwVQAglYstPCPlP5M1vPYhqVebUemlmDFrt//4qem7gtTIBHWHiqyILl&#10;8PtjCQOnkCs0Zm1Gbql0Ih/yiuP8SxU4asOXK7xzFYWqwbY8fJXDVib+B97wX8crACALuwge6Tqa&#10;+u7ZMWulSytV00bTzas10st04i5Kk58gsS3xepmlmR8L+PmFaozkYWv1RdHOKLxTqPz7kylODdjm&#10;vfIFcGeK0/kErsV8FvR6zGWq4/GnBf3nvHSxomraaLr5223SPHG4FL4pt3UUjSRQdYNKo+HjVGnG&#10;ftByzbMnaOIGE0U7o7BPIQrSADaLh+fz3DtBfrzpDH/6Q5lKHJd1LNl+qhSOYkx/XT7z8gqQt4AP&#10;qKmaNppuss2x7g1cK2EJ5x3MUpwLuFZVz++QBgrnl92gUGfQtZo/zbcsXV01ZRrzEVT/9lYK0gA2&#10;e2+EtG9u/NzR9XrSPhSHvb4GRBVkWAmeNI/nVGIJr90p0v5xTF6FtXTQc5M/tTMNln89aKJTnAvs&#10;rREKjXlTOvWAKM4F87if8Q4yNUYfpAhtki/R2RzvEvAjR3Y7H/tUQQZLSqrorSIHzpgnbXBqzw1a&#10;kgiFkBi+SjrpUzVt1N3ERgPW568eX1z06DU6c7j+HOq+iETcQfRf/1jxxC95H80jn2hvUN+RXWGv&#10;RWQHE1yRoBzTqOJKp7/Or0JZnMeRtba1s7FmD8tj9vRRd9NqP5xfjM5X/LagkM2ZFKdNhUunAvRB&#10;okqb35UOaxOIMh7D5nOwNhno29z1GvY7jGRA4dP2xtAv/iGNKYNGZf9w+lUeWZ2KzVg0lOroou4m&#10;Pnodv96pg8hEQe6ArsWULVlYBbqnjS23fJYKP0FGoYFqrcUH5fkJbF9WaJ/cVWeiOrqou4kfCy5k&#10;kZ8WYi+VqUfeM+QV/KdFTeVeVqMAX2PlVh5+a72rEDQXMM1unZbW9o7niHszzHDkjl2XseLIJb7z&#10;o8WeDMfNpyc3Zb4Rc3nWrgtD7UbXeTyZTtPNlGLqn7F76bH5vek1Bt6i6BCjgo3J/Fsr3aLpJgC9&#10;naDl0lkcfiUquq1JKqyFfvBDK0/D5fuFT/Kp1Bv03OQpLy+vrlbpSvrg8dRNg8Hg5+dHGR8aeOpm&#10;YWEhGEoZHxp4YRC4mZ6u9/zWh3dujh8/njI+1PDCzRkzZtw5B7vZbI6KioLvO3To0KysLCp1hxfu&#10;FBUV3SFujh49Gr4pz7Bhw2idLt65A9ttbu59wyq9ol+/fvA1Q0JCamqk3orNZouMjISSGzfc383y&#10;2s26ul4w0+SmgS8IpKWlUd4OFBqNRspo47WbFksveCPETRMUFBQTE0MZDvji0H+hjDY+N90zYsQI&#10;+OKU0cU7N+Fk3LP/iKL7iYiIACsPHnT/NAXwzs07jdDQULByypQplHeHz01NBgwYAFZOmjSJ8h7g&#10;c1MFMNEToPFEFex8JTdPnDhx9OhRytwuKN7LrwNV4PhKbk6YMCEwMJAytxc38/irs/P/6j7Fcoxl&#10;epsAAAAASUVORK5CYIJQSwMECgAAAAAAAAAhAEgAP6CmBwAApgcAABQAAABkcnMvbWVkaWEvaW1h&#10;Z2UxLnBuZ4lQTkcNChoKAAAADUlIRFIAAABHAAAASwgDAAAAFaxqVgAAAAFzUkdCAK7OHOkAAAAE&#10;Z0FNQQAAsY8L/GEFAAADAFBMVEX///8AAAD19fWJiYnq6up7e3uYmJjb29vR0dG5ubltbW3Y2Ngv&#10;Ly+oqKj2+fwVdcQAab8ogMj1+fw4ODj8/PwsLCyEhIT2+vzL4PGHh4d2dnZvb28HbcADar/U5vTL&#10;y8uXl5cMb8EOccKAtN8Zd8UhfMfw9vshISGampp3d3eozOjm8Pj4+Pjv7++MjIwBab/r8vqPvOIG&#10;bMAMcMK6urrt9frs7Ozo6OhLldGcxeYFbMDn5+cFa8AYdsRbntXh7ffe3t4fe8bNzc0eesbJycnX&#10;5/Tf398rgsk8jM1kZGSVweMDa7+hx+csgsmjyOf7/P0Ea8AOccE1iMyv0OsbdcFTdbHeytf63uDn&#10;GivnEiTvaXT85ujoIzPwb3vsTlvnFCbnFCX87O30nKT0oaj62Nv86OrnFSbnFif++/v+/Pz2rLP7&#10;5uj7/f5sqNp6sN38/f7xeYP3wMXxgInoJTU3iMx9s9251e12rtvyiZHsUV/mEiTvY29ZndQTdMNx&#10;q9tmpdgLb8Hy+PvoGyzyhI3q8vkPcsIxhctBj88JbsHpMD8QcsMZd8RyrNvnFij6/P1tqdlCkM/4&#10;wMQngMh/s98RcsMpgMjnGyznFyjnEyUKb8HN4vJXnNRQl9L4wsgMcMEqgcj97e7+/v+nyugyhsto&#10;ptnpMEANcMJrqNmEtt8vhcpSmdIqgcnv9frsUV0KbsFJk9Hc6vY6iswTc8O00uvoIDF6sd3Z6PXU&#10;5fR+st7qN0b86+xOl9Ls9Pro8fnyhY7uXWn72NuiyOdYnNXS5fMQc8I6is3z+PzoJzf+9/gUdMOv&#10;0OrxhI7oHzD1oKiuzuoee8Y0NDT09PQPDw/X19cyMjIcHBwWFhYkJCSpqam9vb3i4uIBAQH+/v47&#10;OzuysrLm5ubp6enGxsYDAwN4eHg9PT0ICAh+fn4iIiIaGhopKSm/v78tLS1sbGxAQEB1dXWWlpbk&#10;5OQYGBhPT09XV1cFBQX7+/uCgoIzMzM5OTl9fX3r6+sjIyO7u7tLS0tpaWkAAACyWM5ZAAABAHRS&#10;TlP/////////////////////////////////////////////////////////////////////////&#10;////////////////////////////////////////////////////////////////////////////&#10;////////////////////////////////////////////////////////////////////////////&#10;////////////////////////////////////////////////////////////////////////////&#10;//////////////////////////////////////8AU/cHJQAAAAlwSFlzAAAh1QAAIdUBBJy0nQAA&#10;AyNJREFUWEftmCFMHEEUhndCguVJ3OUEApJLztY0ZxA0aQW5lmyhiJNVVVAwhCJOV1SSnKgglzRt&#10;UlVVUURVxSls1YWkqAoMom/e+2d2j1lmhz1RwxfCzryd+25mdmd33mUPeIweFvTQmI56VqFrDDyL&#10;83p6KmjN67mBYF7PhvP09NiUqfNc6DGNJaIVFIG5lsPUrMoxiWMSllEVzMKqEe7hUQ3RD9SZlkrM&#10;otlApB6i9tm5iJYQybIJK6SQ3p9fRFlXNAxiBSZ5YRB1z2BhEPSYGxRqgQB0OdLRE4IpV2IsQwAQ&#10;9STfz5+JHsFhQdSB5ZoAkb1WY7XQ7VFguSagn+/rIRhW+nqHQDlH0NPQ8wVBT/q4VqAg2qy4DbPk&#10;ZfEEFsszxJpQ9If6CDVijXiK2lbTRqQh0hVmE/Wm8Hrnvjx/geo8bOWW76g1ZjvP373cZdMWAg3J&#10;85E9DPJcqk0ZuH6M5hMVn36db6NkOdpHIZH8VfbezvObsjJ7ai9jjWlvpkl+8slqmNGB94ypvf+4&#10;asGV0JcMHaMKieWt83T1Fo8uFdEMiy/bgYQ5dB6RMMEDqWAfTfrOA4dwiBja0EfUK+CzQ22kdZlj&#10;BzzuMRtZdNwdfmDJ8HXwMPCY7D8J+e5EJpofniKxb4ixRE7FoKhHDIrUq/CvBotERs08a/a0HRod&#10;aaudZh6+BX2XJFLSwOP3DR9oKIEK0IJVbXxZ2bOrIb0Lh9S5+4Lx+fZX28ovjWBYWSYavrLrtI5I&#10;gBiEM0QO82/Q6HPIou/7n5H5kRm2+C3BCSQHpwhY+GqMuUMze89ZpM8zw5aB7aDikGZ7qCRykg9Q&#10;KrHXdwN/4D9z+RuFEsHGq3c5mUyib1jOP4KsyuV/Hs1Tots606k4H3hsAhbfZl7w9jrY7psWCmXi&#10;/WHCtMr8QaGEqc1OkTaWCCOsqU2+zBQFj0tsCziXm9ZlTaHHJdoFU3u9wl7OEPa48heIznV8hsJB&#10;3JUhmQkKVVyZvyiVqM78YleeB85/qHgqPxCbILnfw4m+zVbP/hIQmWc+uVCfvfJVZ6pu8vvRutpI&#10;TrkfsGTZP8kbzGFD5pq4AAAAAElFTkSuQmCCUEsDBBQABgAIAAAAIQDgwizX3AAAAAQBAAAPAAAA&#10;ZHJzL2Rvd25yZXYueG1sTI9BS8NAEIXvgv9hGcGb3aRaaWM2pRT1VIS2gvQ2TaZJaHY2ZLdJ+u8d&#10;vejlwfCG976XLkfbqJ46Xzs2EE8iUMS5K2ouDXzu3x7moHxALrBxTAau5GGZ3d6kmBRu4C31u1Aq&#10;CWGfoIEqhDbR2ucVWfQT1xKLd3KdxSBnV+qiw0HCbaOnUfSsLdYsDRW2tK4oP+8u1sD7gMPqMX7t&#10;N+fT+nrYzz6+NjEZc383rl5ABRrD3zP84As6ZMJ0dBcuvGoMyJDwq+JNnyKZcTQwW8xBZ6n+D599&#10;AwAA//8DAFBLAQItABQABgAIAAAAIQCxgme2CgEAABMCAAATAAAAAAAAAAAAAAAAAAAAAABbQ29u&#10;dGVudF9UeXBlc10ueG1sUEsBAi0AFAAGAAgAAAAhADj9If/WAAAAlAEAAAsAAAAAAAAAAAAAAAAA&#10;OwEAAF9yZWxzLy5yZWxzUEsBAi0AFAAGAAgAAAAhAI9Ogx4GAwAABQwAAA4AAAAAAAAAAAAAAAAA&#10;OgIAAGRycy9lMm9Eb2MueG1sUEsBAi0AFAAGAAgAAAAhADcnR2HMAAAAKQIAABkAAAAAAAAAAAAA&#10;AAAAbAUAAGRycy9fcmVscy9lMm9Eb2MueG1sLnJlbHNQSwECLQAKAAAAAAAAACEA5Dtf0xIOAAAS&#10;DgAAFAAAAAAAAAAAAAAAAABvBgAAZHJzL21lZGlhL2ltYWdlMy5wbmdQSwECLQAKAAAAAAAAACEA&#10;KU7oGB0MAAAdDAAAFAAAAAAAAAAAAAAAAACzFAAAZHJzL21lZGlhL2ltYWdlMi5wbmdQSwECLQAK&#10;AAAAAAAAACEASAA/oKYHAACmBwAAFAAAAAAAAAAAAAAAAAACIQAAZHJzL21lZGlhL2ltYWdlMS5w&#10;bmdQSwECLQAUAAYACAAAACEA4MIs19wAAAAEAQAADwAAAAAAAAAAAAAAAADaKAAAZHJzL2Rvd25y&#10;ZXYueG1sUEsFBgAAAAAIAAgAAAIAAOMpAAAAAA==&#10;">
                      <v:shape id="Picture 37" o:spid="_x0000_s1027" type="#_x0000_t75" style="position:absolute;top:674;width:2965;height:31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nXZbEAAAA2wAAAA8AAABkcnMvZG93bnJldi54bWxEj9FqAjEURN8F/yFcoS9Fs61lK6tRbKGl&#10;gg919QOum+tmcXOzJKmuf98UCj4OM3OGWax624oL+dA4VvA0yUAQV043XCs47D/GMxAhImtsHZOC&#10;GwVYLYeDBRbaXXlHlzLWIkE4FKjAxNgVUobKkMUwcR1x8k7OW4xJ+lpqj9cEt618zrJcWmw4LRjs&#10;6N1QdS5/rIJ1nsdw7B/bF99szHe5eePP7U6ph1G/noOI1Md7+L/9pRVMX+HvS/oB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CnXZbEAAAA2wAAAA8AAAAAAAAAAAAAAAAA&#10;nwIAAGRycy9kb3ducmV2LnhtbFBLBQYAAAAABAAEAPcAAACQAwAAAAA=&#10;">
                        <v:imagedata r:id="rId13" o:title=""/>
                        <v:path arrowok="t"/>
                      </v:shape>
                      <v:shape id="Picture 38" o:spid="_x0000_s1028" type="#_x0000_t75" style="position:absolute;left:3447;width:4604;height:37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DxnrAAAAA2wAAAA8AAABkcnMvZG93bnJldi54bWxET91qwjAUvh/4DuEIu5upDtZRjSJKmTBQ&#10;Zn2AQ3Nsi81JSbL+vL25GOzy4/vf7EbTip6cbywrWC4SEMSl1Q1XCm5F/vYJwgdkja1lUjCRh912&#10;9rLBTNuBf6i/hkrEEPYZKqhD6DIpfVmTQb+wHXHk7tYZDBG6SmqHQww3rVwlyYc02HBsqLGjQ03l&#10;4/prFFySe15NRfF1SPvz7WL4+3xMnVKv83G/BhFoDP/iP/dJK3iPY+OX+APk9gk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QPGesAAAADbAAAADwAAAAAAAAAAAAAAAACfAgAA&#10;ZHJzL2Rvd25yZXYueG1sUEsFBgAAAAAEAAQA9wAAAIwDAAAAAA==&#10;">
                        <v:imagedata r:id="rId14" o:title=""/>
                        <v:path arrowok="t"/>
                      </v:shape>
                      <v:shape id="Picture 39" o:spid="_x0000_s1029" type="#_x0000_t75" style="position:absolute;left:8469;top:599;width:6820;height:31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qHALDAAAA2wAAAA8AAABkcnMvZG93bnJldi54bWxEj0+LwjAUxO+C3yE8YW829Q+y1kbRgqxI&#10;L7oePD6aZ1tsXkoTtfvtN8LCHoeZ+Q2TbnrTiCd1rrasYBLFIIgLq2suFVy+9+NPEM4ja2wsk4If&#10;crBZDwcpJtq++ETPsy9FgLBLUEHlfZtI6YqKDLrItsTBu9nOoA+yK6Xu8BXgppHTOF5IgzWHhQpb&#10;yioq7ueHUfBFp7zf2UVbl8083x2LLL/KTKmPUb9dgfDU+//wX/ugFcyW8P4SfoBc/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OocAsMAAADbAAAADwAAAAAAAAAAAAAAAACf&#10;AgAAZHJzL2Rvd25yZXYueG1sUEsFBgAAAAAEAAQA9wAAAI8DAAAAAA==&#10;">
                        <v:imagedata r:id="rId15" o:title=""/>
                        <v:path arrowok="t"/>
                      </v:shape>
                      <w10:anchorlock/>
                    </v:group>
                  </w:pict>
                </mc:Fallback>
              </mc:AlternateConten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Video task 2: group 2</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Students constructed the pattern using manipulative materials and, in doing so, reasoned about Learner B’s solution recursively. The group articulated the relationship between any “new” term” and an “old” term. They recognized that the starting value in Learner B’s solution represents the first term in the sequence.</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noProof/>
                <w:sz w:val="24"/>
                <w:szCs w:val="24"/>
                <w:lang w:eastAsia="en-PH"/>
              </w:rPr>
              <w:lastRenderedPageBreak/>
              <mc:AlternateContent>
                <mc:Choice Requires="wpg">
                  <w:drawing>
                    <wp:inline distT="0" distB="0" distL="0" distR="0" wp14:anchorId="5643194E" wp14:editId="672EAE4F">
                      <wp:extent cx="1407754" cy="246380"/>
                      <wp:effectExtent l="0" t="0" r="2540" b="1270"/>
                      <wp:docPr id="40" name="Group 40"/>
                      <wp:cNvGraphicFramePr/>
                      <a:graphic xmlns:a="http://schemas.openxmlformats.org/drawingml/2006/main">
                        <a:graphicData uri="http://schemas.microsoft.com/office/word/2010/wordprocessingGroup">
                          <wpg:wgp>
                            <wpg:cNvGrpSpPr/>
                            <wpg:grpSpPr>
                              <a:xfrm>
                                <a:off x="0" y="0"/>
                                <a:ext cx="1407754" cy="246380"/>
                                <a:chOff x="0" y="0"/>
                                <a:chExt cx="1407754" cy="246380"/>
                              </a:xfrm>
                            </wpg:grpSpPr>
                            <pic:pic xmlns:pic="http://schemas.openxmlformats.org/drawingml/2006/picture">
                              <pic:nvPicPr>
                                <pic:cNvPr id="41" name="Picture 41"/>
                                <pic:cNvPicPr/>
                              </pic:nvPicPr>
                              <pic:blipFill>
                                <a:blip r:embed="rId16" cstate="print">
                                  <a:extLst>
                                    <a:ext uri="{28A0092B-C50C-407E-A947-70E740481C1C}">
                                      <a14:useLocalDpi xmlns:a14="http://schemas.microsoft.com/office/drawing/2010/main" val="0"/>
                                    </a:ext>
                                  </a:extLst>
                                </a:blip>
                                <a:stretch>
                                  <a:fillRect/>
                                </a:stretch>
                              </pic:blipFill>
                              <pic:spPr>
                                <a:xfrm>
                                  <a:off x="299804" y="7495"/>
                                  <a:ext cx="437515" cy="233680"/>
                                </a:xfrm>
                                <a:prstGeom prst="rect">
                                  <a:avLst/>
                                </a:prstGeom>
                              </pic:spPr>
                            </pic:pic>
                            <pic:pic xmlns:pic="http://schemas.openxmlformats.org/drawingml/2006/picture">
                              <pic:nvPicPr>
                                <pic:cNvPr id="42" name="Picture 42"/>
                                <pic:cNvPicPr/>
                              </pic:nvPicPr>
                              <pic:blipFill>
                                <a:blip r:embed="rId17" cstate="print">
                                  <a:extLst>
                                    <a:ext uri="{28A0092B-C50C-407E-A947-70E740481C1C}">
                                      <a14:useLocalDpi xmlns:a14="http://schemas.microsoft.com/office/drawing/2010/main" val="0"/>
                                    </a:ext>
                                  </a:extLst>
                                </a:blip>
                                <a:stretch>
                                  <a:fillRect/>
                                </a:stretch>
                              </pic:blipFill>
                              <pic:spPr>
                                <a:xfrm>
                                  <a:off x="764499" y="0"/>
                                  <a:ext cx="643255" cy="246380"/>
                                </a:xfrm>
                                <a:prstGeom prst="rect">
                                  <a:avLst/>
                                </a:prstGeom>
                              </pic:spPr>
                            </pic:pic>
                            <pic:pic xmlns:pic="http://schemas.openxmlformats.org/drawingml/2006/picture">
                              <pic:nvPicPr>
                                <pic:cNvPr id="57" name="Picture 57"/>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59961"/>
                                  <a:ext cx="277495" cy="184150"/>
                                </a:xfrm>
                                <a:prstGeom prst="rect">
                                  <a:avLst/>
                                </a:prstGeom>
                              </pic:spPr>
                            </pic:pic>
                          </wpg:wgp>
                        </a:graphicData>
                      </a:graphic>
                    </wp:inline>
                  </w:drawing>
                </mc:Choice>
                <mc:Fallback>
                  <w:pict>
                    <v:group id="Group 40" o:spid="_x0000_s1026" style="width:110.85pt;height:19.4pt;mso-position-horizontal-relative:char;mso-position-vertical-relative:line" coordsize="14077,2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MoH6FgMAAKgLAAAOAAAAZHJzL2Uyb0RvYy54bWzsVltr2zAUfh/sPwi/&#10;p75EjmPTpHRJWwZlC7v8AEWRbVFbEpJyKWP/fUeyk3ZJ2UYZbGN9iKPbOfr0ne8c6fxi1zZow7Th&#10;UkyC+CwKEBNUrrioJsHnT9eDcYCMJWJFGinYJLhnJriYvn51vlUFS2QtmxXTCJwIU2zVJKitVUUY&#10;GlqzlpgzqZiAyVLqlljo6ipcabIF720TJlE0CrdSr5SWlBkDo/NuMph6/2XJqH1floZZ1EwCwGb9&#10;V/vv0n3D6TkpKk1UzWkPgzwDRUu4gE0PrubEErTW/MRVy6mWRpb2jMo2lGXJKfNngNPE0dFpbrRc&#10;K3+WqthW6kATUHvE07Pd0nebhUZ8NQkw0CNICzHy2yLoAzlbVRWw5karj2qh+4Gq67nz7krdun84&#10;Cdp5Wu8PtLKdRRQGYxxlWYoDRGEuwaPhuOed1hCcEzNaX/3YMNxvGzp0BzCK0wJ+PUvQOmHp52oC&#10;K7vWLOidtL/koyX6bq0GEFBFLF/yhtt7L04InQMlNgtOF7rrPCI83hMO025XhGNHuTNxq5wNdEPX&#10;/87FsuHqmjeN4921e7Cg6iNVPHHeTnFzSdctE7ZLIc0awC2FqbkyAdIFa5cMFKHfrgAihfS1oAql&#10;ubBe4xDXW2Pd7i7CXuVfkvFlFOXJm8EsjWYDCPjV4DLH2SCLrjIc4XE8i2dfnXWMi7Vht5KSZq54&#10;Dx1GT8A/Kek++btk8UmHNsSntmPKA9r/e4gw5BhyWI3VzNLaNUsg7wOUhs7mMOGZfiDX8W5A9M7i&#10;SOZJno8jEDToOcN56qLWkeHkjodZGqe92ofDUaf2g2hJobSxN0y2yDWAZkDieSUbwNxh2i/pw9/B&#10;8PgAVScRaPw7Uk9OpJ78bVIHiC9SP5V6NsI4z73U+6q9L+sjPEzSvc4PVf2/1nmaHescRiCjXSnZ&#10;l3RXKqAPFfDOICFnNREVuzQKqgBclW61z/OH5X/0Ahi+ZMVTFwC8laD2p3k+8hF7KP5J5i8E/9SJ&#10;xzhOfdL81qTwrx54DvqLrn+6uvfm4z60Hz+wp98A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wQKAAAAAAAAACEAzpKALygEAAAoBAAAFAAAAGRycy9tZWRpYS9pbWFnZTMu&#10;cG5niVBORw0KGgoAAAANSUhEUgAAAEMAAAAsCAMAAAAJtvXOAAAAAXNSR0IArs4c6QAAAARnQU1B&#10;AACxjwv8YQUAAAGhUExURf////rZ3PBwe/rT1/3y8+cSJOcWKPe8wfrR1OcUJv3u7/Wkq/3s7u1U&#10;Yfi/w+1SX/Sepfrd4OcTJe9pdeceL/OXn/KMletATvaorucVJ+1ZZvF6g+cZK+gmN+gfMf309e5i&#10;buggMekyQv7+/vzq7OksPPvd3+cZKukuPuo4R/309P76+/3w8f3t7vBuees8S/vi5OktPOxSX+ca&#10;K/nO0ugjM/WhqPBzfughMvB+h/zn6ekoOPzp6ugmNvzv8OcXKfezufe2u/ayuPavtegcLfnQ0/ON&#10;le1QXf38/OktPecYKucgMe1aZvOQmO5jb/vh4+cYKfzt7vSZoPKKk+cbLPvb3vzq6+5hbeo2Rvap&#10;sO9oc/jHzOcaLPnO0fSZoe9pdPBteO5caOceLvrX2utCUOgfL/awtfzl5/nCx/KIke1XY/ShqPjF&#10;yexMWuxOW+9teO5eav76+ucdLvORmf3v8OcUJes/Tfe3vPB5g/vg4fWnrvzm6P78/O9qdPBueucW&#10;J+koOegkNfF3gvBteetEUuo3Rv74+e9seOo6SfrS1QAAANUQJDcAAACLdFJOU///////////////&#10;////////////////////////////////////////////////////////////////////////////&#10;////////////////////////////////////////////////////////////////////////////&#10;/////////////////wCFwxXvAAAACXBIWXMAACHVAAAh1QEEnLSdAAABeUlEQVRIS+2VvW7CMBSF&#10;LaqzeGoVEXXolCFvAC/AEomJCaSoO2VgBTHz4D3XOQYHhao4qtSBDwaf4/j6+ic37slj1EWtVjbA&#10;FlA7j084P/f7rWQWOANz1GMSQUQ6B6AYG2OKsgsxIsYG3WqKdxkZhACGdA4cbBF2R+kcOH42Mg0H&#10;t2aUjVQmY5N48lf4GR4tY7wOanXwjeEteQhWrUk6ZGMXxC+lImbiLHFL6ExitPi4cchrsNCb64r1&#10;eOA6LfbMgq5kwDRw4H8hp0foJZJuwfaLGV8yDNNwLLPudokGM9gB5Rpv0fCqQUkiHlbcanp+LSuF&#10;fsVhJxTRaEMAIoOwjXZqdTY+1QPgm/7GX3UxOk5JjCVWcnu7FEGct7wYtqmGDB5Ki4p7YQweLn1+&#10;Cbgl0pwzUGIlw7ndJbnBNAZ6g6pwkCQTreR0L0Z39ElnE3QjZTQo9NUajhGmHTr0hGZ55DOTuyHI&#10;deF3OXNx5BdP/kBToIq38Mk/xrlvaU4hi7pfxLQAAAAASUVORK5CYIJQSwMECgAAAAAAAAAhAIO+&#10;okOvCAAArwgAABQAAABkcnMvbWVkaWEvaW1hZ2UyLnBuZ4lQTkcNChoKAAAADUlIRFIAAACbAAAA&#10;OwgCAAAA4x9vNQAAAAFzUkdCAK7OHOkAAAAEZ0FNQQAAsY8L/GEFAAAACXBIWXMAACHVAAAh1QEE&#10;nLSdAAAIRElEQVR4Xu2ceWwUdRTHhaJixASh5dCIoBYqoCIgIIgaiJEoYjTx5A/PqO1CrZRSUM6K&#10;UAFNo3IFreKBF0gEROTqTSm0BQptKZSrQGd322677XZ3290dfL99b3+dnT1aTDCd45Nvfnkzv/e2&#10;3fnuzPzmvO6KjrrQHVUbuqNqQ3dUbeiOqg0VOSqKTatWC73uCVTzz39QjgZQiaOmYRPAOfPDU6RG&#10;kvoNhZbyNIDiHRXdbjDMNGSsEDUELXTuyXTuz2Fx72ghMtq5Lxtit9FEBWpH8Y6ii/Uz5wm3D4dA&#10;9HjYZNwc6GpO3wSxq+oytLb1GzFf9Sjb0YbEBeCW+dFnhAEPQABzoLVMfw9WTfP4KTVTXoRJ+5+7&#10;oHUeOIwlqkfZjoJVKMub8dYFyy1xc9iW1jdTKirQAIp31L51J/cMgzb1pkBsacV8LaBsR2kE5FPj&#10;x59hAINe1/mLEBgHjaRUzaD4kZFt469sS9s7WnS2oJ1SUZKWULyjiHnMEzIvayZOpT6NoRJHdTi6&#10;o2pDd1Rt6I6qDfU4urnIdF1sBtei7WepQ2OowdHXN5aBhYK1BeKUv85Jfb0pPquqzoFpGkHxjnaJ&#10;zZi79QwEA+cfkHopVY+EbEzWAsp2tGtcRvqB6odSC9E5cHdy2hFuJCrCwNoF27SyEVawo4UXrLBR&#10;5c45Wt08lmnQ/PzhKQVUpnYU7OiY1MLIpNx+ybngWVQSa7mun5EpnQTtr7BQmdpRsKOvppeCVWn7&#10;L0JrtbvQue4zs6IXHsQY1c2QMSntCNVoAGXvR9Gz2+bmcf8C9eQXRylbGyjb0UYHrZqoXrNzZO6a&#10;G9khjaZQtqNI7KaTUhdRxVWN1K0x1OCojhTdUbWhO6o2dEfVhqocdXnEaWtK+ODo0DkrdWgJ9Th6&#10;w4zM3ok50HJHQTfOzKRuzaAGRz2iiP499lkx95Jr8Q5tXShVg6PcvIi4NiOlojxtoHhHF247K/MP&#10;dMe8A3vLLXySUrWB4h3ltoURpWoDlTg6bkUR9w/00tfssgyoZ2L29PRSStUGinc0wsBuJuJejk49&#10;zGPQSWMz5WkGlYyMuhkyX9hwghuZ9EelxyNSt8ZQg6M6UnRH1YbaHIWN7e9Fpu/yhUlpR6auKblo&#10;ueqbdbcUm1/+pvTzfVU03QloKTpqmf5u3Utv2dZ+69jTzlkwlTja3BL8RsB7FuZDS0lhOW22Swtl&#10;iv/1FOVdDW6PuLe8Dm8+vW1uXqXZTh0dRujPXt1jHDzWsZt9C8fOPfxxSkwIpFM7+trG8pjFBYMX&#10;HRy1LNx7MXaX1cIie/enIHcyoCgvNNKzwXctYD8CmcZ+Wph2NWttTmU9VD23rmTQ/PyopNyIuIye&#10;s7KHpRyCmZTRAbh5XHWvvC2dpDx/Ouqoq6LS8fde+I3AFoBmXTOOX7bhcpywih1lfn9QwEkQZfgD&#10;8xN+PwVtv+TcWxNzcGbRhUZeNX5lEc4MyqLt7KxT95lth0BBVWdr/5alMzX27vHyG0u5Sr3f69m1&#10;JZQdFqHvveCZ7csNaJ5t/XcYSGXfvI2yJbTjqOxFB/UzkjFwXxYoIwSBd8x2ic1Y8tc56g7NnR+F&#10;fNgBBD92yvNxqd4pTaiyODDo6n+Ol7KDUWlulmaGERUEAzawkLB4x9kuvr874MOQdyhSTWjwrUzW&#10;pfRaCaH/MApAUYPb4mCraThHhb4xWOY8WAiTzqw8YcD9/LPs23dhmozqBraIIUj4ja03KMMvFT0S&#10;/FYCTJax7O/z2NsrMQfa972fcHNC1uwtpyGoMLLfOKVKgJntKq+ygbKDIUsOJcoOIP9MA/byTDzp&#10;AT/rZ9awNZLPB8Fy8BaFgy9kkGnUJOlkzcSpYmsrn2z+aTPV+AjpKGSbRk0W+sTUTHya11umv2dN&#10;XgKDLpykVH+GpxTsLqvjX6DF5YH2uXXHsRdiWHumrS154/tynCPlwU/Yngb0iHd7K1N/752blCqh&#10;tqlFmhYo2E1Saggw7amvjvGSQLncHsoOAHqxjUpiF2ih5VVjfc/kcMFgDavCwBe4dckqHqNMMeN4&#10;jJlYwgnuqOXNeKwxjXgcAy5jzMM8pmx/0MKes9i3Wr6L1jmYv6/c8pr3sUDUjwVGzJfBE2Q6X8s2&#10;p+uyL1FeAEt2tD1nGDmblin8evieNQyp/7D/8+5gYyKUpTncG5HGrSgauexQNwO7f/+kd0MSRlQT&#10;FrZ4+7ANpHHQSL60QbVTX+VxU9o6+5btpuETqcZHcEexxjR0PAbG6DHQ2rex17FxiWLw02zFVWxI&#10;MiylIMKQiRcsV2exBxlA3QxtO1fYrVKBP9DVL9lvDwSujF9Jl7IpKQS8ZOD8/C1HzBDAiIn62mPM&#10;p7Qy3fJB9oU6x5Qv2fpaLrBdLOwLKCk0W71/LrxGLD1E2e3hulTNFrL0/WmRfrtPEO5rRbebanyE&#10;cxTVWlaBc0xDJ+AAjGnACMwMZN9JdmESN5tdYzP4be/pedUYoLJP1VNBANI0PsK6b2mHHi4rrbbd&#10;v7TgxQ0n/sPd9BkVdEkVxsxwgPvxTrbSX25wUneHgRL8HC7Dz2wZXhXumlpa1P5qWpMObWv5KWhF&#10;Z5D/LYijrNLnnNH7BkW5IgdTamjwm4xefhhWU1i4eMDHB0dwOE95nZL1OZdgf+EOveP8n2lMTZNZ&#10;YPt2E/UFIHcUX1drnvy8NWWF9COYfBsBSm0P2XEFqO+cXBjlU7fOtSHAUe+72CCA1pqysrX4GLrI&#10;1GeIceCDmNZxXB6xTLDRhM61J9hWt++99e98gHHT6m9sX/9Q89g0cNRVFXKcqdN5CD4ycp29wE8v&#10;NMxLgWEVdeh0cq5c+RdZlDNpWHaIiwAAAABJRU5ErkJgglBLAwQKAAAAAAAAACEAyRvXVl4GAABe&#10;BgAAFAAAAGRycy9tZWRpYS9pbWFnZTEucG5niVBORw0KGgoAAAANSUhEUgAAAGkAAAA4CAMAAADJ&#10;jiZaAAAAAXNSR0IArs4c6QAAAARnQU1BAACxjwv8YQUAAAKFUExURf////76+vKHkPF2gP73+P31&#10;9ekxQOcXKfalrOs/TecSJOcWJ/B9h/rZ3O1VYvF/ieo2RP74+f79/f78/OtEUv75+ucbLfzj5egh&#10;MucbLPjJzf7+/ucYKes+TecTJf319ucVJ+tATucWKOkxQeggMexQXegiM/3w8fe0uvjFyuPu+ABp&#10;v8Lb7+70+vn7/QhuwQRrwEaS0DmLzWqn2eXv+A5xwq3P6e30+vr8/eLt95fB5A9xwlue1VOZ0wxv&#10;wTiKzRV1xBh2xAxwwsbe8D+NzkiU0Rp4xRd2xAVrwPz9/gRrvz2MzqTJ5xZ2xOHt91+g1niv3evz&#10;+UWRz0iT0CZ/yPf6/PP4+yF8xgdtwCR+yAVswL3Y7UqV0dLk8/X5/A1wwsHa7uTu+PBxfPBsd7nW&#10;7BR0wxx5xQNqv/309ecUJvSdpKfL6SN9x0qU0TCFylGY01yf1QhtwSN+xgRsvxt5xfrX2uxQXPzp&#10;6gFpv8/i8nWu2wpvwSF8x8vg8uo3RukwQP/+/vnQ1FWb02qo2UuV0fj7/e30+Wel2ABov9fo9VCY&#10;0x97xjiJzOgfMPrV2fKKk+s4R+xNW+chM+cUJRp4xJS/44+94i+EyhBzwkyV0jaJzDyMzuDs9vvd&#10;4OglNegmNvaqsPnKzexKWDGGyxBzw1ab1JjC5Fmd1SV+x+71+ucdLukzQv729+geL+9qdRFzw0KQ&#10;z6bK6DmKzebw+OxPXOcdL/Sbovzk5+cjM+5daegnNxN0w+Lu+C2DypTA5P39/j2NzgJqv/77/OtJ&#10;V+o5R/BwexFzwukqOuxOW+1QXf3+/ufw+ODs9/v8/f3x8vjIzPi+w+9sePrY2utDUffBx/OPlwAA&#10;AFjDr9QAAADXdFJOU///////////////////////////////////////////////////////////&#10;////////////////////////////////////////////////////////////////////////////&#10;////////////////////////////////////////////////////////////////////////////&#10;//////////////////////////////////////////////////////////////////////////8A&#10;xEYZ1QAAAAlwSFlzAAAh1QAAIdUBBJy0nQAAAn9JREFUWEftmL1qG0EUhQeFBefiBBVq5AeQ3OgR&#10;lCr7CmqEWzUBESxIYVDlwrcLGOxKKowgjUHgxhBIvSr0Ujkzc/ZnHFmBJNc4oM9od+/Z1T17Z2Zn&#10;tHavmNYbHhizkaO2iDAyRFpuCSPpMDbjuA2zCBUrkD/6vLW2krIi0KdmA008vTtqNtAFtK1br6Jj&#10;PiQCPXwomBGdXuB5olWPgS39U9tBd+DAa+AH9/boeMAjS9TzUVcMzVC9HMDp0ikFK1Q/DeCh6reW&#10;3Kr61hviz9gJ+Vehn1Q/UDJCi2gzsy4JNc2jlb1T2XYvUFMkLwoqVoSRByPzktxDsQ1W+pmCHXqB&#10;zUjzGJmChtMiY3DgwG62hcXzdeEfp2SG8AIYM/xTMNHNRzz2hKTYMgRB8VPvgkLNWuQ7D3/H2Oco&#10;GiWEpLlipqAAJQsioFLSDy8lj4z2840pqhxYnnKdTP2Su40Kjs55Udqm7g4vjQHGT+gn7yv+62eY&#10;fBoFwAtLPPZzKmXrgXlSlTdpO7w7Mk44SW8hv9I8G10hR9kF8EQ0nOi0TNp0Sn4viXSXrpUmrGjH&#10;ehmFtipuQo5bKr6mcy9Xc6yu6sVx0XBaihN37dNJl1LNkZxEq2MK6IDC/3AY6g2VmBF9U0/m/oLI&#10;RBuDFDcsm2C0oyhI3S4GZnUKSfzUDcoU+hBjbczm8ZIcu62rZbl3X4INoFQjj0uU+x4fClj2hnFg&#10;lTWhqCyfzpJBlpU9lawlSNK5f8bIyTqMl8a5kAANuH89ys78iJwxIrGLBHVtqDSozjXvYgovHj5P&#10;Nlr8cjMxm8hXxgkYEYFTxn8Hbvl6/Y7BE/y/7P6Z0X58TTur/c9w7idP5wVmpKw92AAAAABJRU5E&#10;rkJgglBLAwQUAAYACAAAACEA6EH1xNwAAAAEAQAADwAAAGRycy9kb3ducmV2LnhtbEyPQUvDQBCF&#10;74L/YRmhN7tJSjXEbEop2lMRbAXxNs1Ok9DsbMhuk/Tfd/Wil4HHe7z3Tb6aTCsG6l1jWUE8j0AQ&#10;l1Y3XCn4PLw9piCcR9bYWiYFV3KwKu7vcsy0HfmDhr2vRChhl6GC2vsuk9KVNRl0c9sRB+9ke4M+&#10;yL6SuscxlJtWJlH0JA02HBZq7GhTU3neX4yC7YjjehG/DrvzaXP9Pizfv3YxKTV7mNYvIDxN/i8M&#10;P/gBHYrAdLQX1k60CsIj/vcGL0niZxBHBYs0BVnk8j98cQMAAP//AwBQSwECLQAUAAYACAAAACEA&#10;sYJntgoBAAATAgAAEwAAAAAAAAAAAAAAAAAAAAAAW0NvbnRlbnRfVHlwZXNdLnhtbFBLAQItABQA&#10;BgAIAAAAIQA4/SH/1gAAAJQBAAALAAAAAAAAAAAAAAAAADsBAABfcmVscy8ucmVsc1BLAQItABQA&#10;BgAIAAAAIQA0MoH6FgMAAKgLAAAOAAAAAAAAAAAAAAAAADoCAABkcnMvZTJvRG9jLnhtbFBLAQIt&#10;ABQABgAIAAAAIQA3J0dhzAAAACkCAAAZAAAAAAAAAAAAAAAAAHwFAABkcnMvX3JlbHMvZTJvRG9j&#10;LnhtbC5yZWxzUEsBAi0ACgAAAAAAAAAhAM6SgC8oBAAAKAQAABQAAAAAAAAAAAAAAAAAfwYAAGRy&#10;cy9tZWRpYS9pbWFnZTMucG5nUEsBAi0ACgAAAAAAAAAhAIO+okOvCAAArwgAABQAAAAAAAAAAAAA&#10;AAAA2QoAAGRycy9tZWRpYS9pbWFnZTIucG5nUEsBAi0ACgAAAAAAAAAhAMkb11ZeBgAAXgYAABQA&#10;AAAAAAAAAAAAAAAAuhMAAGRycy9tZWRpYS9pbWFnZTEucG5nUEsBAi0AFAAGAAgAAAAhAOhB9cTc&#10;AAAABAEAAA8AAAAAAAAAAAAAAAAAShoAAGRycy9kb3ducmV2LnhtbFBLBQYAAAAACAAIAAACAABT&#10;GwAAAAA=&#10;">
                      <v:shape id="Picture 41" o:spid="_x0000_s1027" type="#_x0000_t75" style="position:absolute;left:2998;top:74;width:4375;height:2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3gKDEAAAA2wAAAA8AAABkcnMvZG93bnJldi54bWxEj09rwkAUxO8Fv8PyhN7qJhJKja4iisVT&#10;of7B6yP7zEazb0N2jdFP3y0Uehxm5jfMbNHbWnTU+sqxgnSUgCAunK64VHDYb94+QPiArLF2TAoe&#10;5GExH7zMMNfuzt/U7UIpIoR9jgpMCE0upS8MWfQj1xBH7+xaiyHKtpS6xXuE21qOk+RdWqw4Lhhs&#10;aGWouO5uVgGb52d3Mo9bll5WE705hmz9NVHqddgvpyAC9eE//NfeagVZCr9f4g+Q8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Z3gKDEAAAA2wAAAA8AAAAAAAAAAAAAAAAA&#10;nwIAAGRycy9kb3ducmV2LnhtbFBLBQYAAAAABAAEAPcAAACQAwAAAAA=&#10;">
                        <v:imagedata r:id="rId19" o:title=""/>
                      </v:shape>
                      <v:shape id="Picture 42" o:spid="_x0000_s1028" type="#_x0000_t75" style="position:absolute;left:7644;width:6433;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wHtjGAAAA2wAAAA8AAABkcnMvZG93bnJldi54bWxEj0FrwkAUhO8F/8PyhN7qRpFSo6vYiq1Q&#10;UTRevD2zzySYfRuz2xj/fbdQ8DjMzDfMZNaaUjRUu8Kygn4vAkGcWl1wpuCQLF/eQDiPrLG0TAru&#10;5GA27TxNMNb2xjtq9j4TAcIuRgW591UspUtzMuh6tiIO3tnWBn2QdSZ1jbcAN6UcRNGrNFhwWMix&#10;oo+c0sv+xyhI1rvk9H28UrXYvPe/os/tqDmdlXrutvMxCE+tf4T/2yutYDiAvy/hB8jp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bAe2MYAAADbAAAADwAAAAAAAAAAAAAA&#10;AACfAgAAZHJzL2Rvd25yZXYueG1sUEsFBgAAAAAEAAQA9wAAAJIDAAAAAA==&#10;">
                        <v:imagedata r:id="rId20" o:title=""/>
                      </v:shape>
                      <v:shape id="Picture 57" o:spid="_x0000_s1029" type="#_x0000_t75" style="position:absolute;top:599;width:2774;height:18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tLknEAAAA2wAAAA8AAABkcnMvZG93bnJldi54bWxEj09rwkAUxO+C32F5Qm+6sWDV6CpStfYm&#10;/jno7ZF9JsHs25jdaOqn7xYKHoeZ+Q0znTemEHeqXG5ZQb8XgSBOrM45VXA8rLsjEM4jaywsk4If&#10;cjCftVtTjLV98I7ue5+KAGEXo4LM+zKW0iUZGXQ9WxIH72Irgz7IKpW6wkeAm0K+R9GHNJhzWMiw&#10;pM+Mkuu+NgpG4+dwbWqql+ftSlu6bb5OR1bqrdMsJiA8Nf4V/m9/awWDIfx9CT9Az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ltLknEAAAA2wAAAA8AAAAAAAAAAAAAAAAA&#10;nwIAAGRycy9kb3ducmV2LnhtbFBLBQYAAAAABAAEAPcAAACQAwAAAAA=&#10;">
                        <v:imagedata r:id="rId21" o:title=""/>
                        <v:path arrowok="t"/>
                      </v:shape>
                      <w10:anchorlock/>
                    </v:group>
                  </w:pict>
                </mc:Fallback>
              </mc:AlternateContent>
            </w:r>
          </w:p>
        </w:tc>
      </w:tr>
      <w:tr w:rsidR="004238BD" w:rsidRPr="004238BD" w:rsidTr="00106CC8">
        <w:trPr>
          <w:jc w:val="center"/>
        </w:trPr>
        <w:tc>
          <w:tcPr>
            <w:tcW w:w="5000" w:type="pct"/>
            <w:shd w:val="clear" w:color="auto" w:fill="auto"/>
          </w:tcPr>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lastRenderedPageBreak/>
              <w:t>Written artifacts task 1</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-Student work reveals three different ways of thinking about the pattern</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-Student derives the general symbolic rule by thinking about a repeating chunk of 2 overlapping slabs</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-Student justifies the general rule with links to the pattern structure</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-Tabular representation documents recursive thinking and recognition of repeating chunk of 4 slabs</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-Way of reasoning that leads to the tabular representation is inconsistent with way of reasoning that underlies the developed general rule</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 Verbal solution suggests reasoning about groups of four flower beds but shows no recognition of overlapping chunks</w:t>
            </w:r>
          </w:p>
        </w:tc>
      </w:tr>
      <w:tr w:rsidR="004238BD" w:rsidRPr="004238BD" w:rsidTr="00106CC8">
        <w:trPr>
          <w:jc w:val="center"/>
        </w:trPr>
        <w:tc>
          <w:tcPr>
            <w:tcW w:w="5000" w:type="pct"/>
            <w:shd w:val="clear" w:color="auto" w:fill="auto"/>
          </w:tcPr>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Written artifacts task 2: learner C</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-Deconstructs the pattern by consistently removing a chunk of 3 buttons</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-Draws a correct conclusion based on incomplete reasoning</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-Does not provide clear justification for the strategy used</w:t>
            </w:r>
          </w:p>
          <w:p w:rsidR="004238BD" w:rsidRDefault="004238BD" w:rsidP="004238BD">
            <w:pPr>
              <w:widowControl/>
              <w:spacing w:line="360" w:lineRule="auto"/>
              <w:jc w:val="left"/>
              <w:rPr>
                <w:rFonts w:ascii="Times New Roman" w:eastAsia="Calibri" w:hAnsi="Times New Roman" w:cs="Times New Roman"/>
                <w:sz w:val="24"/>
                <w:szCs w:val="24"/>
              </w:rPr>
            </w:pP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Written artifacts task 2: learner D</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-reconstructs the pattern structure by thinking about three arms and accommodating for the overlap</w:t>
            </w:r>
          </w:p>
          <w:p w:rsidR="004238BD" w:rsidRPr="004238BD" w:rsidRDefault="004238BD" w:rsidP="004238BD">
            <w:pPr>
              <w:widowControl/>
              <w:spacing w:line="360" w:lineRule="auto"/>
              <w:jc w:val="left"/>
              <w:rPr>
                <w:rFonts w:ascii="Times New Roman" w:eastAsia="Calibri" w:hAnsi="Times New Roman" w:cs="Times New Roman"/>
                <w:sz w:val="24"/>
                <w:szCs w:val="24"/>
              </w:rPr>
            </w:pPr>
            <w:r w:rsidRPr="004238BD">
              <w:rPr>
                <w:rFonts w:ascii="Times New Roman" w:eastAsia="Calibri" w:hAnsi="Times New Roman" w:cs="Times New Roman"/>
                <w:sz w:val="24"/>
                <w:szCs w:val="24"/>
              </w:rPr>
              <w:t>-does not provide clear justification for the method</w:t>
            </w:r>
          </w:p>
        </w:tc>
      </w:tr>
    </w:tbl>
    <w:p w:rsidR="003D03B8" w:rsidRDefault="003D03B8"/>
    <w:sectPr w:rsidR="003D03B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4238BD"/>
    <w:rsid w:val="003D03B8"/>
    <w:rsid w:val="004238BD"/>
    <w:rsid w:val="00434464"/>
    <w:rsid w:val="00A71A65"/>
    <w:rsid w:val="00CA36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1"/>
        <w:szCs w:val="22"/>
        <w:lang w:val="en-P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6A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36A6"/>
    <w:pPr>
      <w:ind w:firstLineChars="200" w:firstLine="420"/>
    </w:pPr>
  </w:style>
  <w:style w:type="table" w:styleId="TableGrid">
    <w:name w:val="Table Grid"/>
    <w:basedOn w:val="TableNormal"/>
    <w:uiPriority w:val="39"/>
    <w:rsid w:val="004238BD"/>
    <w:rPr>
      <w:kern w:val="0"/>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238BD"/>
    <w:rPr>
      <w:rFonts w:ascii="Tahoma" w:hAnsi="Tahoma" w:cs="Tahoma"/>
      <w:sz w:val="16"/>
      <w:szCs w:val="16"/>
    </w:rPr>
  </w:style>
  <w:style w:type="character" w:customStyle="1" w:styleId="BalloonTextChar">
    <w:name w:val="Balloon Text Char"/>
    <w:basedOn w:val="DefaultParagraphFont"/>
    <w:link w:val="BalloonText"/>
    <w:uiPriority w:val="99"/>
    <w:semiHidden/>
    <w:rsid w:val="004238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1"/>
        <w:szCs w:val="22"/>
        <w:lang w:val="en-P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6A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36A6"/>
    <w:pPr>
      <w:ind w:firstLineChars="200" w:firstLine="420"/>
    </w:pPr>
  </w:style>
  <w:style w:type="table" w:styleId="TableGrid">
    <w:name w:val="Table Grid"/>
    <w:basedOn w:val="TableNormal"/>
    <w:uiPriority w:val="39"/>
    <w:rsid w:val="004238BD"/>
    <w:rPr>
      <w:kern w:val="0"/>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238BD"/>
    <w:rPr>
      <w:rFonts w:ascii="Tahoma" w:hAnsi="Tahoma" w:cs="Tahoma"/>
      <w:sz w:val="16"/>
      <w:szCs w:val="16"/>
    </w:rPr>
  </w:style>
  <w:style w:type="character" w:customStyle="1" w:styleId="BalloonTextChar">
    <w:name w:val="Balloon Text Char"/>
    <w:basedOn w:val="DefaultParagraphFont"/>
    <w:link w:val="BalloonText"/>
    <w:uiPriority w:val="99"/>
    <w:semiHidden/>
    <w:rsid w:val="004238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409</Words>
  <Characters>2249</Characters>
  <Application>Microsoft Office Word</Application>
  <DocSecurity>0</DocSecurity>
  <Lines>51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MLAPINIG</dc:creator>
  <cp:lastModifiedBy>MLAPINIG</cp:lastModifiedBy>
  <cp:revision>2</cp:revision>
  <dcterms:created xsi:type="dcterms:W3CDTF">2020-12-17T11:08:00Z</dcterms:created>
  <dcterms:modified xsi:type="dcterms:W3CDTF">2020-12-17T13:00:00Z</dcterms:modified>
</cp:coreProperties>
</file>