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CDBC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sz w:val="28"/>
          <w:szCs w:val="18"/>
          <w:lang w:val="en-US" w:eastAsia="zh-CN"/>
        </w:rPr>
        <w:t>Appendix</w:t>
      </w:r>
      <w:r>
        <w:rPr>
          <w:rFonts w:hint="eastAsia"/>
          <w:sz w:val="28"/>
          <w:szCs w:val="18"/>
          <w:lang w:val="en-US" w:eastAsia="zh-CN"/>
        </w:rPr>
        <w:t xml:space="preserve"> 1：</w:t>
      </w:r>
      <w:r>
        <w:rPr>
          <w:rFonts w:hint="eastAsia"/>
          <w:i/>
          <w:iCs/>
          <w:sz w:val="28"/>
          <w:szCs w:val="18"/>
          <w:lang w:val="en-US" w:eastAsia="zh-CN"/>
        </w:rPr>
        <w:t xml:space="preserve">STEM Identity Status </w:t>
      </w:r>
      <w:r>
        <w:rPr>
          <w:i/>
          <w:iCs/>
          <w:sz w:val="28"/>
          <w:szCs w:val="18"/>
        </w:rPr>
        <w:t xml:space="preserve">Questionnaire Items </w:t>
      </w:r>
    </w:p>
    <w:tbl>
      <w:tblPr>
        <w:tblStyle w:val="6"/>
        <w:tblW w:w="899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717"/>
        <w:gridCol w:w="6826"/>
      </w:tblGrid>
      <w:tr w14:paraId="180736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0D2DD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Construct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972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Code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D27A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Question/item</w:t>
            </w:r>
          </w:p>
        </w:tc>
      </w:tr>
      <w:tr w14:paraId="2D0A8C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3C40C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ffirmation</w:t>
            </w:r>
          </w:p>
        </w:tc>
        <w:tc>
          <w:tcPr>
            <w:tcW w:w="75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191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efers to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the importance one attributes to the professional category to which one belongs and the sense of pride one feels as a member of that category</w:t>
            </w:r>
          </w:p>
        </w:tc>
      </w:tr>
      <w:tr w14:paraId="11A935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13C6D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B9B5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Aff1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AD37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t is 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important</w:t>
            </w:r>
            <w:r>
              <w:rPr>
                <w:rFonts w:hint="eastAsia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 for me to 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becom</w:t>
            </w:r>
            <w:r>
              <w:rPr>
                <w:rFonts w:hint="eastAsia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 a STEM </w:t>
            </w:r>
            <w:bookmarkStart w:id="0" w:name="OLE_LINK96"/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professional</w:t>
            </w:r>
            <w:bookmarkEnd w:id="0"/>
          </w:p>
        </w:tc>
      </w:tr>
      <w:tr w14:paraId="158BF4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C3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6CD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Aff2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6E3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I 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am </w:t>
            </w:r>
            <w:r>
              <w:rPr>
                <w:rFonts w:hint="eastAsia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looking forward to becoming a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 STEM professional</w:t>
            </w:r>
          </w:p>
        </w:tc>
      </w:tr>
      <w:tr w14:paraId="7EC9C0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90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FE84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Aff3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170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I am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proud of becoming a STEM 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rofessional</w:t>
            </w:r>
          </w:p>
        </w:tc>
      </w:tr>
      <w:tr w14:paraId="4D64D4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5E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4B7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Aff4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2619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I am happy to identify myself as a STEM professional</w:t>
            </w:r>
          </w:p>
        </w:tc>
      </w:tr>
      <w:tr w14:paraId="74C97E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1FA9B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n-depth exploration</w:t>
            </w:r>
          </w:p>
        </w:tc>
        <w:tc>
          <w:tcPr>
            <w:tcW w:w="75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D6F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efers to 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how much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individuals reflect on their current commitments while searching for new information.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342E00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03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420F1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Ide1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506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I reflect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  <w:t>ed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 xml:space="preserve"> on 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  <w:t xml:space="preserve">whether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 xml:space="preserve">my individual traits 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  <w:t xml:space="preserve">were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align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  <w:t>ed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 xml:space="preserve"> with those of a STEM professional</w:t>
            </w:r>
          </w:p>
        </w:tc>
      </w:tr>
      <w:tr w14:paraId="1629D6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AF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1A4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Ide2</w:t>
            </w:r>
          </w:p>
        </w:tc>
        <w:tc>
          <w:tcPr>
            <w:tcW w:w="68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542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I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pa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  <w:t>id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 xml:space="preserve"> attention to what other people think or say about STEM professional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  <w:t>s</w:t>
            </w:r>
          </w:p>
        </w:tc>
      </w:tr>
      <w:tr w14:paraId="34EF43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E2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FFA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Ide3</w:t>
            </w:r>
          </w:p>
        </w:tc>
        <w:tc>
          <w:tcPr>
            <w:tcW w:w="68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4C0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I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critically evaluate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 xml:space="preserve"> the advantages and disadvantages associated with becoming a STEM professional</w:t>
            </w:r>
          </w:p>
        </w:tc>
      </w:tr>
      <w:tr w14:paraId="15361A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E0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776B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Ide4</w:t>
            </w:r>
          </w:p>
        </w:tc>
        <w:tc>
          <w:tcPr>
            <w:tcW w:w="68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B75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I reflect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  <w:t>ed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 xml:space="preserve"> on whether the STEM profession I have chosen is the most suitable for me</w:t>
            </w:r>
          </w:p>
        </w:tc>
      </w:tr>
      <w:tr w14:paraId="6C269B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4A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ractice </w:t>
            </w:r>
          </w:p>
        </w:tc>
        <w:tc>
          <w:tcPr>
            <w:tcW w:w="75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496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efers to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the behaviors an individual might exhibit while engaging in a profession</w:t>
            </w:r>
          </w:p>
        </w:tc>
      </w:tr>
      <w:tr w14:paraId="0CC884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81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4A6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ra1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804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I have sought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information about the various job options that a STEM degree might offer</w:t>
            </w:r>
          </w:p>
        </w:tc>
      </w:tr>
      <w:tr w14:paraId="781C40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EC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4C735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ra2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5069E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I have read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books and/or articles written by STEM professional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s</w:t>
            </w:r>
          </w:p>
        </w:tc>
      </w:tr>
      <w:tr w14:paraId="7DD237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61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48F65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ra3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613EE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I have participated in meetings and/or conferences where STEM professionals shared their experiences</w:t>
            </w:r>
          </w:p>
        </w:tc>
      </w:tr>
      <w:tr w14:paraId="069A26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83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499C8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ra4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6541D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I have looked up the qualifications and requirements for entering a STEM profession</w:t>
            </w:r>
          </w:p>
        </w:tc>
      </w:tr>
      <w:tr w14:paraId="621FD0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D7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ommitment </w:t>
            </w:r>
          </w:p>
        </w:tc>
        <w:tc>
          <w:tcPr>
            <w:tcW w:w="75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CA01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efers to the choices made in the central domains of the identity and to the self-confidence that individuals derive from these choices.</w:t>
            </w:r>
          </w:p>
        </w:tc>
      </w:tr>
      <w:tr w14:paraId="743C0F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31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8FC9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Com1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B35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Viewing myself as a STEM professional makes me 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feel 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confident about the future</w:t>
            </w:r>
          </w:p>
        </w:tc>
      </w:tr>
      <w:tr w14:paraId="5E9D47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3D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C53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Com2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38C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Viewing myself as a STEM professional would help me better understand who I am</w:t>
            </w:r>
          </w:p>
        </w:tc>
      </w:tr>
      <w:tr w14:paraId="27283B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75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D629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Com3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E26F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Viewing myself as a STEM professional makes me feel secure in my life</w:t>
            </w:r>
          </w:p>
        </w:tc>
      </w:tr>
      <w:tr w14:paraId="00F401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27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4A3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Com4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ED0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</w:rPr>
              <w:t>Viewing myself as a STEM professional gives me a sense of direction and certainty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/>
              </w:rPr>
              <w:t>.</w:t>
            </w:r>
          </w:p>
        </w:tc>
      </w:tr>
      <w:tr w14:paraId="2E5FDC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BC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i w:val="0"/>
                <w:i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econsideration of commitment</w:t>
            </w:r>
          </w:p>
        </w:tc>
        <w:tc>
          <w:tcPr>
            <w:tcW w:w="75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4E3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efers to the comparison of 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current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commitments with alternative commitments when the former are no longer satisfactory</w:t>
            </w:r>
          </w:p>
        </w:tc>
      </w:tr>
      <w:tr w14:paraId="3CC42F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75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</w:tcPr>
          <w:p w14:paraId="5C800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Rec1</w:t>
            </w:r>
          </w:p>
        </w:tc>
        <w:tc>
          <w:tcPr>
            <w:tcW w:w="6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065D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sz w:val="18"/>
                <w:szCs w:val="18"/>
                <w:lang w:val="en-US" w:eastAsia="zh-CN"/>
              </w:rPr>
              <w:t>I thought that it might be better for me to prepare for another profession</w:t>
            </w:r>
          </w:p>
        </w:tc>
      </w:tr>
      <w:tr w14:paraId="4C0240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6E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61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Rec2</w:t>
            </w:r>
          </w:p>
        </w:tc>
        <w:tc>
          <w:tcPr>
            <w:tcW w:w="68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491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Choosing a different profession might make my life more interesting</w:t>
            </w:r>
          </w:p>
        </w:tc>
      </w:tr>
      <w:tr w14:paraId="3F7843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AE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C199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Rec3</w:t>
            </w:r>
          </w:p>
        </w:tc>
        <w:tc>
          <w:tcPr>
            <w:tcW w:w="68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609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I 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often 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considered changing my 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STEM 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major so that I could pursue another profession in the future</w:t>
            </w:r>
          </w:p>
        </w:tc>
      </w:tr>
      <w:tr w14:paraId="6146C2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44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243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Rec4</w:t>
            </w:r>
          </w:p>
        </w:tc>
        <w:tc>
          <w:tcPr>
            <w:tcW w:w="68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753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cs="Times New Roman" w:eastAsiaTheme="minorEastAsia"/>
                <w:b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I 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 xml:space="preserve">often 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18"/>
                <w:szCs w:val="18"/>
              </w:rPr>
              <w:t>questioned whether becoming a STEM professional is truly the right path for me</w:t>
            </w:r>
            <w:r>
              <w:rPr>
                <w:rFonts w:hint="eastAsia" w:cs="Times New Roman"/>
                <w:b w:val="0"/>
                <w:color w:val="auto"/>
                <w:sz w:val="18"/>
                <w:szCs w:val="18"/>
                <w:lang w:val="en-US" w:eastAsia="zh-CN"/>
              </w:rPr>
              <w:t>.</w:t>
            </w:r>
          </w:p>
        </w:tc>
      </w:tr>
    </w:tbl>
    <w:p w14:paraId="4499819E">
      <w:pPr>
        <w:rPr>
          <w:rFonts w:hint="default" w:ascii="Times New Roman" w:hAnsi="Times New Roman" w:cs="Times New Roman"/>
          <w:sz w:val="28"/>
          <w:szCs w:val="18"/>
          <w:lang w:val="en-US" w:eastAsia="zh-CN"/>
        </w:rPr>
      </w:pPr>
    </w:p>
    <w:p w14:paraId="02702B92">
      <w:pPr>
        <w:rPr>
          <w:rFonts w:ascii="Times New Roman" w:hAnsi="Times New Roman" w:cs="Times New Roman"/>
          <w:szCs w:val="21"/>
        </w:rPr>
      </w:pPr>
    </w:p>
    <w:p w14:paraId="12E984E8">
      <w:pP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</w:p>
    <w:p w14:paraId="72AD06AD">
      <w:pP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</w:p>
    <w:p w14:paraId="4A67E4F0">
      <w:pP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</w:p>
    <w:p w14:paraId="5859881F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2MjNiNWEzZjZkNTJiN2I5M2Y3MmNhNjg5NmU2NWYifQ=="/>
  </w:docVars>
  <w:rsids>
    <w:rsidRoot w:val="67C47C0E"/>
    <w:rsid w:val="02F53D2B"/>
    <w:rsid w:val="0CC41080"/>
    <w:rsid w:val="0E683D44"/>
    <w:rsid w:val="0EAD01DD"/>
    <w:rsid w:val="14B35163"/>
    <w:rsid w:val="19425761"/>
    <w:rsid w:val="241D3E6C"/>
    <w:rsid w:val="2FF72D2A"/>
    <w:rsid w:val="3F961401"/>
    <w:rsid w:val="4D9E245B"/>
    <w:rsid w:val="53095C1D"/>
    <w:rsid w:val="580E5F05"/>
    <w:rsid w:val="59F538D9"/>
    <w:rsid w:val="5A0C4848"/>
    <w:rsid w:val="5A565B71"/>
    <w:rsid w:val="67C47C0E"/>
    <w:rsid w:val="6EEE3920"/>
    <w:rsid w:val="6FA94FBF"/>
    <w:rsid w:val="7BA35FEE"/>
    <w:rsid w:val="7F95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color w:val="000000"/>
      <w:kern w:val="2"/>
      <w:sz w:val="21"/>
      <w:szCs w:val="21"/>
      <w:shd w:val="clear" w:color="auto" w:fill="FFFFFF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无格式表格 11"/>
    <w:basedOn w:val="5"/>
    <w:qFormat/>
    <w:uiPriority w:val="41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690</Words>
  <Characters>3482</Characters>
  <Lines>0</Lines>
  <Paragraphs>0</Paragraphs>
  <TotalTime>19</TotalTime>
  <ScaleCrop>false</ScaleCrop>
  <LinksUpToDate>false</LinksUpToDate>
  <CharactersWithSpaces>4063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2024-06-14T08:57:00Z</dcterms:created>
  <dc:creator>吕贝</dc:creator>
  <cp:lastModifiedBy>吕贝</cp:lastModifiedBy>
  <cp:lastPrinted>2025-07-15T06:26:00Z</cp:lastPrinted>
  <dcterms:modified xsi:type="dcterms:W3CDTF">2026-03-09T05:17:02Z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1E5F7BB1A3BA47B68A42F6FA9AEFB48D_13</vt:lpwstr>
  </property>
  <property fmtid="{D5CDD505-2E9C-101B-9397-08002B2CF9AE}" pid="4" name="KSOTemplateDocerSaveRecord">
    <vt:lpwstr>eyJoZGlkIjoiNjg2MjNiNWEzZjZkNTJiN2I5M2Y3MmNhNjg5NmU2NWYiLCJ1c2VySWQiOiIxNDkwNDkzNTczIn0=</vt:lpwstr>
  </property>
</Properties>
</file>