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A66" w:rsidRPr="007F7A66" w:rsidRDefault="000F064A" w:rsidP="00DD7F25">
      <w:pPr>
        <w:spacing w:line="240" w:lineRule="auto"/>
        <w:rPr>
          <w:rFonts w:ascii="Arial" w:hAnsi="Arial" w:cs="Arial"/>
          <w:sz w:val="24"/>
          <w:szCs w:val="24"/>
        </w:rPr>
      </w:pPr>
      <w:r>
        <w:rPr>
          <w:rFonts w:ascii="Arial" w:hAnsi="Arial" w:cs="Arial"/>
          <w:b/>
          <w:bCs/>
          <w:sz w:val="24"/>
          <w:szCs w:val="24"/>
        </w:rPr>
        <w:t>Supplementary file 3</w:t>
      </w:r>
      <w:r w:rsidR="007F7A66" w:rsidRPr="007F7A66">
        <w:rPr>
          <w:rFonts w:ascii="Arial" w:hAnsi="Arial" w:cs="Arial"/>
          <w:b/>
          <w:bCs/>
          <w:sz w:val="24"/>
          <w:szCs w:val="24"/>
        </w:rPr>
        <w:t>: Characteristics of included studies</w:t>
      </w:r>
    </w:p>
    <w:tbl>
      <w:tblPr>
        <w:tblStyle w:val="LightShading-Accent5"/>
        <w:tblpPr w:leftFromText="180" w:rightFromText="180" w:tblpY="915"/>
        <w:tblW w:w="14442" w:type="dxa"/>
        <w:tblLayout w:type="fixed"/>
        <w:tblCellMar>
          <w:left w:w="0" w:type="dxa"/>
          <w:right w:w="0" w:type="dxa"/>
        </w:tblCellMar>
        <w:tblLook w:val="04A0" w:firstRow="1" w:lastRow="0" w:firstColumn="1" w:lastColumn="0" w:noHBand="0" w:noVBand="1"/>
      </w:tblPr>
      <w:tblGrid>
        <w:gridCol w:w="1892"/>
        <w:gridCol w:w="3225"/>
        <w:gridCol w:w="885"/>
        <w:gridCol w:w="851"/>
        <w:gridCol w:w="859"/>
        <w:gridCol w:w="1352"/>
        <w:gridCol w:w="1568"/>
        <w:gridCol w:w="1561"/>
        <w:gridCol w:w="1210"/>
        <w:gridCol w:w="1039"/>
      </w:tblGrid>
      <w:tr w:rsidR="00CD0B4A" w:rsidRPr="00C702E7" w:rsidTr="00DD7F2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92" w:type="dxa"/>
            <w:vMerge w:val="restart"/>
            <w:tcBorders>
              <w:top w:val="single" w:sz="4" w:space="0" w:color="auto"/>
            </w:tcBorders>
            <w:shd w:val="clear" w:color="auto" w:fill="auto"/>
            <w:vAlign w:val="bottom"/>
          </w:tcPr>
          <w:p w:rsidR="00CD0B4A" w:rsidRPr="00C702E7" w:rsidRDefault="00CD0B4A" w:rsidP="00C702E7">
            <w:pPr>
              <w:rPr>
                <w:rFonts w:ascii="Arial Narrow" w:eastAsia="Times New Roman" w:hAnsi="Arial Narrow" w:cs="Arial"/>
                <w:b w:val="0"/>
                <w:bCs w:val="0"/>
                <w:color w:val="000000" w:themeColor="text1"/>
                <w:sz w:val="20"/>
                <w:szCs w:val="20"/>
                <w:lang w:eastAsia="en-AU"/>
              </w:rPr>
            </w:pPr>
            <w:r w:rsidRPr="00C702E7">
              <w:rPr>
                <w:rFonts w:ascii="Arial Narrow" w:eastAsia="Times New Roman" w:hAnsi="Arial Narrow" w:cs="Arial"/>
                <w:color w:val="000000" w:themeColor="text1"/>
                <w:sz w:val="20"/>
                <w:szCs w:val="20"/>
                <w:lang w:eastAsia="en-AU"/>
              </w:rPr>
              <w:t>Reference</w:t>
            </w:r>
          </w:p>
        </w:tc>
        <w:tc>
          <w:tcPr>
            <w:tcW w:w="3225" w:type="dxa"/>
            <w:vMerge w:val="restart"/>
            <w:tcBorders>
              <w:top w:val="single" w:sz="4" w:space="0" w:color="auto"/>
            </w:tcBorders>
            <w:shd w:val="clear" w:color="auto" w:fill="auto"/>
            <w:vAlign w:val="bottom"/>
          </w:tcPr>
          <w:p w:rsidR="00CD0B4A" w:rsidRPr="00C702E7" w:rsidRDefault="00CD0B4A" w:rsidP="00C702E7">
            <w:pP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b w:val="0"/>
                <w:bCs w:val="0"/>
                <w:color w:val="000000" w:themeColor="text1"/>
                <w:sz w:val="20"/>
                <w:szCs w:val="20"/>
                <w:lang w:eastAsia="en-AU"/>
              </w:rPr>
            </w:pPr>
            <w:r w:rsidRPr="00C702E7">
              <w:rPr>
                <w:rFonts w:ascii="Arial Narrow" w:eastAsia="Times New Roman" w:hAnsi="Arial Narrow" w:cs="Arial"/>
                <w:color w:val="000000" w:themeColor="text1"/>
                <w:sz w:val="20"/>
                <w:szCs w:val="20"/>
                <w:lang w:eastAsia="en-AU"/>
              </w:rPr>
              <w:t>Study area/</w:t>
            </w:r>
          </w:p>
          <w:p w:rsidR="00CD0B4A" w:rsidRPr="00C702E7" w:rsidRDefault="00CD0B4A" w:rsidP="00C702E7">
            <w:pP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bCs w:val="0"/>
                <w:color w:val="000000" w:themeColor="text1"/>
                <w:sz w:val="20"/>
                <w:szCs w:val="20"/>
                <w:lang w:eastAsia="en-AU"/>
              </w:rPr>
            </w:pPr>
            <w:r w:rsidRPr="00C702E7">
              <w:rPr>
                <w:rFonts w:ascii="Arial Narrow" w:eastAsia="Times New Roman" w:hAnsi="Arial Narrow" w:cs="Arial"/>
                <w:color w:val="000000" w:themeColor="text1"/>
                <w:sz w:val="20"/>
                <w:szCs w:val="20"/>
                <w:lang w:eastAsia="en-AU"/>
              </w:rPr>
              <w:t>injury data source</w:t>
            </w:r>
            <w:r w:rsidR="00B56AE1" w:rsidRPr="00C702E7">
              <w:rPr>
                <w:rFonts w:ascii="Arial Narrow" w:eastAsia="Times New Roman" w:hAnsi="Arial Narrow" w:cs="Arial"/>
                <w:bCs w:val="0"/>
                <w:color w:val="000000" w:themeColor="text1"/>
                <w:sz w:val="20"/>
                <w:szCs w:val="20"/>
                <w:lang w:eastAsia="en-AU"/>
              </w:rPr>
              <w:t xml:space="preserve"> (year)</w:t>
            </w:r>
          </w:p>
        </w:tc>
        <w:tc>
          <w:tcPr>
            <w:tcW w:w="885" w:type="dxa"/>
            <w:vMerge w:val="restart"/>
            <w:tcBorders>
              <w:top w:val="single" w:sz="4" w:space="0" w:color="auto"/>
            </w:tcBorders>
            <w:shd w:val="clear" w:color="auto" w:fill="auto"/>
            <w:vAlign w:val="bottom"/>
          </w:tcPr>
          <w:p w:rsidR="00CD0B4A" w:rsidRPr="00C702E7" w:rsidRDefault="00CD0B4A" w:rsidP="00C702E7">
            <w:pP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b w:val="0"/>
                <w:bCs w:val="0"/>
                <w:color w:val="000000" w:themeColor="text1"/>
                <w:sz w:val="20"/>
                <w:szCs w:val="20"/>
                <w:lang w:eastAsia="en-AU"/>
              </w:rPr>
            </w:pPr>
            <w:r w:rsidRPr="00C702E7">
              <w:rPr>
                <w:rFonts w:ascii="Arial Narrow" w:eastAsia="Times New Roman" w:hAnsi="Arial Narrow" w:cs="Arial"/>
                <w:color w:val="000000" w:themeColor="text1"/>
                <w:sz w:val="20"/>
                <w:szCs w:val="20"/>
                <w:lang w:eastAsia="en-AU"/>
              </w:rPr>
              <w:t xml:space="preserve">Injury cause </w:t>
            </w:r>
          </w:p>
        </w:tc>
        <w:tc>
          <w:tcPr>
            <w:tcW w:w="6191" w:type="dxa"/>
            <w:gridSpan w:val="5"/>
            <w:tcBorders>
              <w:top w:val="single" w:sz="4" w:space="0" w:color="auto"/>
              <w:bottom w:val="nil"/>
            </w:tcBorders>
            <w:shd w:val="clear" w:color="auto" w:fill="auto"/>
            <w:vAlign w:val="bottom"/>
          </w:tcPr>
          <w:p w:rsidR="00CD0B4A" w:rsidRPr="00C702E7" w:rsidRDefault="00CD0B4A" w:rsidP="00C702E7">
            <w:pP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b w:val="0"/>
                <w:bCs w:val="0"/>
                <w:color w:val="000000" w:themeColor="text1"/>
                <w:sz w:val="20"/>
                <w:szCs w:val="20"/>
                <w:lang w:eastAsia="en-AU"/>
              </w:rPr>
            </w:pPr>
          </w:p>
        </w:tc>
        <w:tc>
          <w:tcPr>
            <w:tcW w:w="1210" w:type="dxa"/>
            <w:vMerge w:val="restart"/>
            <w:tcBorders>
              <w:top w:val="single" w:sz="4" w:space="0" w:color="auto"/>
            </w:tcBorders>
            <w:shd w:val="clear" w:color="auto" w:fill="auto"/>
            <w:vAlign w:val="bottom"/>
          </w:tcPr>
          <w:p w:rsidR="00CD0B4A" w:rsidRPr="00C702E7" w:rsidRDefault="00CD0B4A" w:rsidP="00C702E7">
            <w:pP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b w:val="0"/>
                <w:bCs w:val="0"/>
                <w:color w:val="000000" w:themeColor="text1"/>
                <w:sz w:val="20"/>
                <w:szCs w:val="20"/>
                <w:lang w:eastAsia="en-AU"/>
              </w:rPr>
            </w:pPr>
            <w:r w:rsidRPr="00C702E7">
              <w:rPr>
                <w:rFonts w:ascii="Arial Narrow" w:eastAsia="Times New Roman" w:hAnsi="Arial Narrow" w:cs="Arial"/>
                <w:color w:val="000000" w:themeColor="text1"/>
                <w:sz w:val="20"/>
                <w:szCs w:val="20"/>
                <w:lang w:eastAsia="en-AU"/>
              </w:rPr>
              <w:t>GIS packages</w:t>
            </w:r>
          </w:p>
        </w:tc>
        <w:tc>
          <w:tcPr>
            <w:tcW w:w="1039" w:type="dxa"/>
            <w:vMerge w:val="restart"/>
            <w:tcBorders>
              <w:top w:val="single" w:sz="4" w:space="0" w:color="auto"/>
            </w:tcBorders>
            <w:shd w:val="clear" w:color="auto" w:fill="auto"/>
            <w:noWrap/>
            <w:vAlign w:val="bottom"/>
          </w:tcPr>
          <w:p w:rsidR="00CD0B4A" w:rsidRPr="00C702E7" w:rsidRDefault="00CD0B4A" w:rsidP="00C702E7">
            <w:pP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b w:val="0"/>
                <w:color w:val="000000"/>
                <w:sz w:val="20"/>
                <w:szCs w:val="20"/>
                <w:lang w:eastAsia="en-AU"/>
              </w:rPr>
            </w:pPr>
            <w:r w:rsidRPr="00C702E7">
              <w:rPr>
                <w:rFonts w:ascii="Arial Narrow" w:eastAsia="Times New Roman" w:hAnsi="Arial Narrow" w:cs="Arial"/>
                <w:color w:val="000000"/>
                <w:sz w:val="20"/>
                <w:szCs w:val="20"/>
                <w:lang w:eastAsia="en-AU"/>
              </w:rPr>
              <w:t>Smoothing</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892" w:type="dxa"/>
            <w:vMerge/>
            <w:tcBorders>
              <w:bottom w:val="single" w:sz="4" w:space="0" w:color="auto"/>
            </w:tcBorders>
            <w:hideMark/>
          </w:tcPr>
          <w:p w:rsidR="00BC555C" w:rsidRPr="00C702E7" w:rsidRDefault="00BC555C" w:rsidP="00C702E7">
            <w:pPr>
              <w:rPr>
                <w:rFonts w:ascii="Arial Narrow" w:eastAsia="Times New Roman" w:hAnsi="Arial Narrow" w:cs="Arial"/>
                <w:bCs w:val="0"/>
                <w:color w:val="000000" w:themeColor="text1"/>
                <w:sz w:val="20"/>
                <w:szCs w:val="20"/>
                <w:lang w:eastAsia="en-AU"/>
              </w:rPr>
            </w:pPr>
          </w:p>
        </w:tc>
        <w:tc>
          <w:tcPr>
            <w:tcW w:w="3225" w:type="dxa"/>
            <w:vMerge/>
            <w:tcBorders>
              <w:bottom w:val="single" w:sz="4" w:space="0" w:color="auto"/>
            </w:tcBorders>
            <w:shd w:val="clear" w:color="auto" w:fill="auto"/>
            <w:hideMark/>
          </w:tcPr>
          <w:p w:rsidR="00BC555C" w:rsidRPr="00C702E7" w:rsidRDefault="00BC555C"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color w:val="000000" w:themeColor="text1"/>
                <w:sz w:val="20"/>
                <w:szCs w:val="20"/>
                <w:lang w:eastAsia="en-AU"/>
              </w:rPr>
            </w:pPr>
          </w:p>
        </w:tc>
        <w:tc>
          <w:tcPr>
            <w:tcW w:w="885" w:type="dxa"/>
            <w:vMerge/>
            <w:tcBorders>
              <w:bottom w:val="single" w:sz="4" w:space="0" w:color="auto"/>
            </w:tcBorders>
            <w:shd w:val="clear" w:color="auto" w:fill="auto"/>
            <w:hideMark/>
          </w:tcPr>
          <w:p w:rsidR="00BC555C" w:rsidRPr="00C702E7" w:rsidRDefault="00BC555C"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color w:val="000000" w:themeColor="text1"/>
                <w:sz w:val="20"/>
                <w:szCs w:val="20"/>
                <w:lang w:eastAsia="en-AU"/>
              </w:rPr>
            </w:pPr>
          </w:p>
        </w:tc>
        <w:tc>
          <w:tcPr>
            <w:tcW w:w="851" w:type="dxa"/>
            <w:tcBorders>
              <w:top w:val="nil"/>
              <w:bottom w:val="single" w:sz="4" w:space="0" w:color="auto"/>
            </w:tcBorders>
            <w:shd w:val="clear" w:color="auto" w:fill="auto"/>
            <w:vAlign w:val="bottom"/>
          </w:tcPr>
          <w:p w:rsidR="00BC555C" w:rsidRPr="00C702E7" w:rsidRDefault="00BC555C"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color w:val="000000" w:themeColor="text1"/>
                <w:sz w:val="20"/>
                <w:szCs w:val="20"/>
                <w:lang w:eastAsia="en-AU"/>
              </w:rPr>
            </w:pPr>
            <w:r w:rsidRPr="00C702E7">
              <w:rPr>
                <w:rFonts w:ascii="Arial Narrow" w:eastAsia="Times New Roman" w:hAnsi="Arial Narrow" w:cs="Arial"/>
                <w:b/>
                <w:bCs/>
                <w:color w:val="000000" w:themeColor="text1"/>
                <w:sz w:val="20"/>
                <w:szCs w:val="20"/>
                <w:lang w:eastAsia="en-AU"/>
              </w:rPr>
              <w:t>Mapped variables</w:t>
            </w:r>
          </w:p>
        </w:tc>
        <w:tc>
          <w:tcPr>
            <w:tcW w:w="859" w:type="dxa"/>
            <w:tcBorders>
              <w:top w:val="nil"/>
              <w:bottom w:val="single" w:sz="4" w:space="0" w:color="auto"/>
            </w:tcBorders>
            <w:shd w:val="clear" w:color="auto" w:fill="auto"/>
            <w:vAlign w:val="bottom"/>
          </w:tcPr>
          <w:p w:rsidR="00BC555C" w:rsidRPr="00C702E7" w:rsidRDefault="00BC555C"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color w:val="000000" w:themeColor="text1"/>
                <w:sz w:val="20"/>
                <w:szCs w:val="20"/>
                <w:lang w:eastAsia="en-AU"/>
              </w:rPr>
            </w:pPr>
            <w:r w:rsidRPr="00C702E7">
              <w:rPr>
                <w:rFonts w:ascii="Arial Narrow" w:eastAsia="Times New Roman" w:hAnsi="Arial Narrow" w:cs="Arial"/>
                <w:b/>
                <w:bCs/>
                <w:color w:val="000000" w:themeColor="text1"/>
                <w:sz w:val="20"/>
                <w:szCs w:val="20"/>
                <w:lang w:eastAsia="en-AU"/>
              </w:rPr>
              <w:t>Map type</w:t>
            </w:r>
          </w:p>
        </w:tc>
        <w:tc>
          <w:tcPr>
            <w:tcW w:w="1352" w:type="dxa"/>
            <w:tcBorders>
              <w:top w:val="nil"/>
              <w:bottom w:val="single" w:sz="4" w:space="0" w:color="auto"/>
            </w:tcBorders>
            <w:shd w:val="clear" w:color="auto" w:fill="auto"/>
            <w:vAlign w:val="bottom"/>
          </w:tcPr>
          <w:p w:rsidR="00BC555C" w:rsidRPr="00C702E7" w:rsidRDefault="00BC555C"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color w:val="000000" w:themeColor="text1"/>
                <w:sz w:val="20"/>
                <w:szCs w:val="20"/>
                <w:lang w:eastAsia="en-AU"/>
              </w:rPr>
            </w:pPr>
            <w:r w:rsidRPr="00C702E7">
              <w:rPr>
                <w:rFonts w:ascii="Arial Narrow" w:eastAsia="Times New Roman" w:hAnsi="Arial Narrow" w:cs="Arial"/>
                <w:b/>
                <w:bCs/>
                <w:color w:val="000000" w:themeColor="text1"/>
                <w:sz w:val="20"/>
                <w:szCs w:val="20"/>
                <w:lang w:eastAsia="en-AU"/>
              </w:rPr>
              <w:t>Clustering</w:t>
            </w:r>
          </w:p>
        </w:tc>
        <w:tc>
          <w:tcPr>
            <w:tcW w:w="1568" w:type="dxa"/>
            <w:tcBorders>
              <w:top w:val="nil"/>
              <w:bottom w:val="single" w:sz="4" w:space="0" w:color="auto"/>
            </w:tcBorders>
            <w:shd w:val="clear" w:color="auto" w:fill="auto"/>
            <w:vAlign w:val="bottom"/>
          </w:tcPr>
          <w:p w:rsidR="00BC555C" w:rsidRPr="00C702E7" w:rsidRDefault="00BC555C"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color w:val="000000" w:themeColor="text1"/>
                <w:sz w:val="20"/>
                <w:szCs w:val="20"/>
                <w:lang w:eastAsia="en-AU"/>
              </w:rPr>
            </w:pPr>
            <w:r w:rsidRPr="00C702E7">
              <w:rPr>
                <w:rFonts w:ascii="Arial Narrow" w:eastAsia="Times New Roman" w:hAnsi="Arial Narrow" w:cs="Arial"/>
                <w:b/>
                <w:bCs/>
                <w:color w:val="000000" w:themeColor="text1"/>
                <w:sz w:val="20"/>
                <w:szCs w:val="20"/>
                <w:lang w:eastAsia="en-AU"/>
              </w:rPr>
              <w:t>Cluster detection</w:t>
            </w:r>
          </w:p>
        </w:tc>
        <w:tc>
          <w:tcPr>
            <w:tcW w:w="1561" w:type="dxa"/>
            <w:tcBorders>
              <w:top w:val="nil"/>
              <w:bottom w:val="single" w:sz="4" w:space="0" w:color="auto"/>
            </w:tcBorders>
            <w:shd w:val="clear" w:color="auto" w:fill="auto"/>
            <w:vAlign w:val="bottom"/>
            <w:hideMark/>
          </w:tcPr>
          <w:p w:rsidR="00BC555C" w:rsidRPr="00C702E7" w:rsidRDefault="00BC555C"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20"/>
                <w:szCs w:val="20"/>
                <w:lang w:eastAsia="en-AU"/>
              </w:rPr>
            </w:pPr>
            <w:r w:rsidRPr="00C702E7">
              <w:rPr>
                <w:rFonts w:ascii="Arial Narrow" w:eastAsia="Times New Roman" w:hAnsi="Arial Narrow" w:cs="Arial"/>
                <w:b/>
                <w:bCs/>
                <w:color w:val="000000" w:themeColor="text1"/>
                <w:sz w:val="20"/>
                <w:szCs w:val="20"/>
                <w:lang w:eastAsia="en-AU"/>
              </w:rPr>
              <w:t>Geographical correlation methods</w:t>
            </w:r>
          </w:p>
        </w:tc>
        <w:tc>
          <w:tcPr>
            <w:tcW w:w="1210" w:type="dxa"/>
            <w:vMerge/>
            <w:tcBorders>
              <w:bottom w:val="single" w:sz="4" w:space="0" w:color="auto"/>
            </w:tcBorders>
            <w:hideMark/>
          </w:tcPr>
          <w:p w:rsidR="00BC555C" w:rsidRPr="00C702E7" w:rsidRDefault="00BC555C"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color w:val="000000" w:themeColor="text1"/>
                <w:sz w:val="20"/>
                <w:szCs w:val="20"/>
                <w:lang w:eastAsia="en-AU"/>
              </w:rPr>
            </w:pPr>
          </w:p>
        </w:tc>
        <w:tc>
          <w:tcPr>
            <w:tcW w:w="1039" w:type="dxa"/>
            <w:vMerge/>
            <w:tcBorders>
              <w:bottom w:val="single" w:sz="4" w:space="0" w:color="auto"/>
            </w:tcBorders>
            <w:noWrap/>
            <w:hideMark/>
          </w:tcPr>
          <w:p w:rsidR="00BC555C" w:rsidRPr="00C702E7" w:rsidRDefault="00BC555C"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tcBorders>
              <w:top w:val="single" w:sz="4" w:space="0" w:color="auto"/>
              <w:bottom w:val="nil"/>
            </w:tcBorders>
            <w:hideMark/>
          </w:tcPr>
          <w:p w:rsidR="00CD0B4A" w:rsidRPr="00C702E7" w:rsidRDefault="00B56AE1" w:rsidP="0026291D">
            <w:pPr>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PEVuZE5vdGU+PENpdGU+PEF1dGhvcj5Ub3duZTwvQXV0aG9yPjxZZWFyPjIwMTU8L1llYXI+PFJl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PEVuZE5vdGU+PENpdGU+PEF1dGhvcj5Ub3duZTwvQXV0aG9yPjxZZWFyPjIwMTU8L1llYXI+PFJl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61" w:tooltip="Towne, 2015 #2436" w:history="1">
              <w:r w:rsidR="0026291D" w:rsidRPr="00C702E7">
                <w:rPr>
                  <w:rFonts w:ascii="Arial Narrow" w:eastAsia="Times New Roman" w:hAnsi="Arial Narrow" w:cs="Arial"/>
                  <w:noProof/>
                  <w:color w:val="000000"/>
                  <w:sz w:val="20"/>
                  <w:szCs w:val="20"/>
                  <w:lang w:eastAsia="en-AU"/>
                </w:rPr>
                <w:t>Towne et al. 2015</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tcBorders>
              <w:top w:val="single" w:sz="4" w:space="0" w:color="auto"/>
              <w:bottom w:val="nil"/>
            </w:tcBorders>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Texas</w:t>
            </w:r>
          </w:p>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Hospital Inpatient Discharge Public </w:t>
            </w:r>
            <w:proofErr w:type="spellStart"/>
            <w:r w:rsidRPr="00C702E7">
              <w:rPr>
                <w:rFonts w:ascii="Arial Narrow" w:eastAsia="Times New Roman" w:hAnsi="Arial Narrow" w:cs="Arial"/>
                <w:color w:val="000000"/>
                <w:sz w:val="20"/>
                <w:szCs w:val="20"/>
                <w:lang w:eastAsia="en-AU"/>
              </w:rPr>
              <w:t>UseData</w:t>
            </w:r>
            <w:proofErr w:type="spellEnd"/>
            <w:r w:rsidRPr="00C702E7">
              <w:rPr>
                <w:rFonts w:ascii="Arial Narrow" w:eastAsia="Times New Roman" w:hAnsi="Arial Narrow" w:cs="Arial"/>
                <w:color w:val="000000"/>
                <w:sz w:val="20"/>
                <w:szCs w:val="20"/>
                <w:lang w:eastAsia="en-AU"/>
              </w:rPr>
              <w:t xml:space="preserve"> File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(2007- 2011)</w:t>
            </w:r>
          </w:p>
        </w:tc>
        <w:tc>
          <w:tcPr>
            <w:tcW w:w="885" w:type="dxa"/>
            <w:tcBorders>
              <w:top w:val="single" w:sz="4" w:space="0" w:color="auto"/>
              <w:bottom w:val="nil"/>
            </w:tcBorders>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w:t>
            </w:r>
          </w:p>
        </w:tc>
        <w:tc>
          <w:tcPr>
            <w:tcW w:w="851" w:type="dxa"/>
            <w:tcBorders>
              <w:top w:val="single" w:sz="4" w:space="0" w:color="auto"/>
              <w:bottom w:val="nil"/>
            </w:tcBorders>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Borders>
              <w:top w:val="single" w:sz="4" w:space="0" w:color="auto"/>
              <w:bottom w:val="nil"/>
            </w:tcBorders>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tcBorders>
              <w:top w:val="single" w:sz="4" w:space="0" w:color="auto"/>
              <w:bottom w:val="nil"/>
            </w:tcBorders>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Borders>
              <w:top w:val="single" w:sz="4" w:space="0" w:color="auto"/>
              <w:bottom w:val="nil"/>
            </w:tcBorders>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Borders>
              <w:top w:val="single" w:sz="4" w:space="0" w:color="auto"/>
              <w:bottom w:val="nil"/>
            </w:tcBorders>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Borders>
              <w:top w:val="single" w:sz="4" w:space="0" w:color="auto"/>
              <w:bottom w:val="nil"/>
            </w:tcBorders>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tcBorders>
              <w:top w:val="single" w:sz="4" w:space="0" w:color="auto"/>
              <w:bottom w:val="nil"/>
            </w:tcBorders>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tcBorders>
              <w:top w:val="nil"/>
            </w:tcBorders>
            <w:hideMark/>
          </w:tcPr>
          <w:p w:rsidR="00CD0B4A" w:rsidRPr="00C702E7" w:rsidRDefault="00B56AE1" w:rsidP="0026291D">
            <w:pPr>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&lt;EndNote&gt;&lt;Cite&gt;&lt;Author&gt;Stylianou&lt;/Author&gt;&lt;Year&gt;2015&lt;/Year&gt;&lt;RecNum&gt;2440&lt;/RecNum&gt;&lt;DisplayText&gt;(Stylianou et al. 2015)&lt;/DisplayText&gt;&lt;record&gt;&lt;rec-number&gt;2440&lt;/rec-number&gt;&lt;foreign-keys&gt;&lt;key app="EN" db-id="vsds9p0trvxsdjev5eaxxrwkrv5dtw5pz00z"&gt;2440&lt;/key&gt;&lt;/foreign-keys&gt;&lt;ref-type name="Electronic Article"&gt;43&lt;/ref-type&gt;&lt;contributors&gt;&lt;authors&gt;&lt;author&gt;Stylianou, N.&lt;/author&gt;&lt;author&gt;Buchan, I.&lt;/author&gt;&lt;author&gt;Dunn, K. W.&lt;/author&gt;&lt;/authors&gt;&lt;/contributors&gt;&lt;auth-address&gt;Centre for Health Informatics, Institute of Population Health, University of Manchester, Manchester, Lancashire, UK.&amp;#xD;Centre for Health Informatics, Institute of Population Health, University of Manchester, Manchester, Lancashire, UK University Hospital South Manchester, Manchester, UK.&lt;/auth-address&gt;&lt;titles&gt;&lt;title&gt;A review of the international Burn Injury Database (iBID) for England and Wales: descriptive analysis of burn injuries 2003-2011&lt;/title&gt;&lt;secondary-title&gt;BMJ Open&lt;/secondary-title&gt;&lt;alt-title&gt;BMJ open&lt;/alt-title&gt;&lt;/titles&gt;&lt;pages&gt;e006184&lt;/pages&gt;&lt;volume&gt;5&lt;/volume&gt;&lt;number&gt;2&lt;/number&gt;&lt;edition&gt;2015/03/01&lt;/edition&gt;&lt;dates&gt;&lt;year&gt;2015&lt;/year&gt;&lt;/dates&gt;&lt;isbn&gt;2044-6055 (Electronic)&lt;/isbn&gt;&lt;accession-num&gt;25724981&lt;/accession-num&gt;&lt;urls&gt;&lt;/urls&gt;&lt;custom2&gt;PMC4346673&lt;/custom2&gt;&lt;electronic-resource-num&gt;10.1136/bmjopen-2014-006184&lt;/electronic-resource-num&gt;&lt;remote-database-provider&gt;NLM&lt;/remote-database-provider&gt;&lt;language&gt;eng&lt;/language&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59" w:tooltip="Stylianou, 2015 #2440" w:history="1">
              <w:r w:rsidR="0026291D" w:rsidRPr="00C702E7">
                <w:rPr>
                  <w:rFonts w:ascii="Arial Narrow" w:eastAsia="Times New Roman" w:hAnsi="Arial Narrow" w:cs="Arial"/>
                  <w:noProof/>
                  <w:color w:val="000000"/>
                  <w:sz w:val="20"/>
                  <w:szCs w:val="20"/>
                  <w:lang w:eastAsia="en-AU"/>
                </w:rPr>
                <w:t>Stylianou et al. 2015</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tcBorders>
              <w:top w:val="nil"/>
            </w:tcBorders>
            <w:hideMark/>
          </w:tcPr>
          <w:p w:rsidR="00CD0B4A" w:rsidRPr="00C702E7" w:rsidRDefault="00A57519"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England</w:t>
            </w:r>
            <w:r w:rsidR="00CD0B4A" w:rsidRPr="00C702E7">
              <w:rPr>
                <w:rFonts w:ascii="Arial Narrow" w:eastAsia="Times New Roman" w:hAnsi="Arial Narrow" w:cs="Arial"/>
                <w:b/>
                <w:color w:val="000000"/>
                <w:sz w:val="20"/>
                <w:szCs w:val="20"/>
                <w:lang w:eastAsia="en-AU"/>
              </w:rPr>
              <w:t xml:space="preserve"> and Wales</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international Burn Injury Database (</w:t>
            </w:r>
            <w:proofErr w:type="spellStart"/>
            <w:r w:rsidRPr="00C702E7">
              <w:rPr>
                <w:rFonts w:ascii="Arial Narrow" w:eastAsia="Times New Roman" w:hAnsi="Arial Narrow" w:cs="Arial"/>
                <w:color w:val="000000"/>
                <w:sz w:val="20"/>
                <w:szCs w:val="20"/>
                <w:lang w:eastAsia="en-AU"/>
              </w:rPr>
              <w:t>iBID</w:t>
            </w:r>
            <w:proofErr w:type="spellEnd"/>
            <w:r w:rsidRPr="00C702E7">
              <w:rPr>
                <w:rFonts w:ascii="Arial Narrow" w:eastAsia="Times New Roman" w:hAnsi="Arial Narrow" w:cs="Arial"/>
                <w:color w:val="000000"/>
                <w:sz w:val="20"/>
                <w:szCs w:val="20"/>
                <w:lang w:eastAsia="en-AU"/>
              </w:rPr>
              <w:t xml:space="preserve">) </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(2003-2011)</w:t>
            </w:r>
          </w:p>
        </w:tc>
        <w:tc>
          <w:tcPr>
            <w:tcW w:w="885" w:type="dxa"/>
            <w:tcBorders>
              <w:top w:val="nil"/>
            </w:tcBorders>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B</w:t>
            </w:r>
          </w:p>
        </w:tc>
        <w:tc>
          <w:tcPr>
            <w:tcW w:w="851" w:type="dxa"/>
            <w:tcBorders>
              <w:top w:val="nil"/>
            </w:tcBorders>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Borders>
              <w:top w:val="nil"/>
            </w:tcBorders>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tcBorders>
              <w:top w:val="nil"/>
            </w:tcBorders>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Borders>
              <w:top w:val="nil"/>
            </w:tcBorders>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Borders>
              <w:top w:val="nil"/>
            </w:tcBorders>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Borders>
              <w:top w:val="nil"/>
            </w:tcBorders>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STATA</w:t>
            </w:r>
          </w:p>
        </w:tc>
        <w:tc>
          <w:tcPr>
            <w:tcW w:w="1039" w:type="dxa"/>
            <w:tcBorders>
              <w:top w:val="nil"/>
            </w:tcBorders>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B56AE1" w:rsidP="0026291D">
            <w:pPr>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PEVuZE5vdGU+PENpdGU+PEF1dGhvcj5TaGVub2k8L0F1dGhvcj48WWVhcj4yMDE1PC9ZZWFyPjxS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PEVuZE5vdGU+PENpdGU+PEF1dGhvcj5TaGVub2k8L0F1dGhvcj48WWVhcj4yMDE1PC9ZZWFyPjxS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54" w:tooltip="Shenoi, 2015 #2443" w:history="1">
              <w:r w:rsidR="0026291D" w:rsidRPr="00C702E7">
                <w:rPr>
                  <w:rFonts w:ascii="Arial Narrow" w:eastAsia="Times New Roman" w:hAnsi="Arial Narrow" w:cs="Arial"/>
                  <w:noProof/>
                  <w:color w:val="000000"/>
                  <w:sz w:val="20"/>
                  <w:szCs w:val="20"/>
                  <w:lang w:eastAsia="en-AU"/>
                </w:rPr>
                <w:t>Shenoi et al. 2015</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b/>
                <w:color w:val="000000"/>
                <w:sz w:val="20"/>
                <w:szCs w:val="20"/>
                <w:lang w:eastAsia="en-AU"/>
              </w:rPr>
              <w:t>Harris County, Texas</w:t>
            </w:r>
          </w:p>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Houston Fire Department and county fatality records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(2003-2007)</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D</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FM</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DM</w:t>
            </w:r>
          </w:p>
        </w:tc>
        <w:tc>
          <w:tcPr>
            <w:tcW w:w="1352" w:type="dxa"/>
            <w:hideMark/>
          </w:tcPr>
          <w:p w:rsidR="00BC555C"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NnH</w:t>
            </w:r>
            <w:proofErr w:type="spellEnd"/>
            <w:r w:rsidRPr="00C702E7">
              <w:rPr>
                <w:rFonts w:ascii="Arial Narrow" w:eastAsia="Times New Roman" w:hAnsi="Arial Narrow" w:cs="Arial"/>
                <w:color w:val="000000"/>
                <w:sz w:val="20"/>
                <w:szCs w:val="20"/>
                <w:lang w:eastAsia="en-AU"/>
              </w:rPr>
              <w:t>,</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Moran's I</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B56AE1"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CAR</w:t>
            </w:r>
          </w:p>
        </w:tc>
        <w:tc>
          <w:tcPr>
            <w:tcW w:w="1210"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CrimeSt</w:t>
            </w:r>
            <w:r w:rsidR="00BC7894" w:rsidRPr="00C702E7">
              <w:rPr>
                <w:rFonts w:ascii="Arial Narrow" w:eastAsia="Times New Roman" w:hAnsi="Arial Narrow" w:cs="Arial"/>
                <w:color w:val="000000"/>
                <w:sz w:val="20"/>
                <w:szCs w:val="20"/>
                <w:lang w:eastAsia="en-AU"/>
              </w:rPr>
              <w:t>a</w:t>
            </w:r>
            <w:r w:rsidR="00BC555C" w:rsidRPr="00C702E7">
              <w:rPr>
                <w:rFonts w:ascii="Arial Narrow" w:eastAsia="Times New Roman" w:hAnsi="Arial Narrow" w:cs="Arial"/>
                <w:color w:val="000000"/>
                <w:sz w:val="20"/>
                <w:szCs w:val="20"/>
                <w:lang w:eastAsia="en-AU"/>
              </w:rPr>
              <w:t>t</w:t>
            </w:r>
            <w:proofErr w:type="spellEnd"/>
            <w:r w:rsidR="00BC555C" w:rsidRPr="00C702E7">
              <w:rPr>
                <w:rFonts w:ascii="Arial Narrow" w:eastAsia="Times New Roman" w:hAnsi="Arial Narrow" w:cs="Arial"/>
                <w:color w:val="000000"/>
                <w:sz w:val="20"/>
                <w:szCs w:val="20"/>
                <w:lang w:eastAsia="en-AU"/>
              </w:rPr>
              <w:t xml:space="preserve">, </w:t>
            </w: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B56AE1" w:rsidP="0026291D">
            <w:pPr>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&lt;EndNote&gt;&lt;Cite&gt;&lt;Author&gt;Nunn&lt;/Author&gt;&lt;Year&gt;2015&lt;/Year&gt;&lt;RecNum&gt;9370&lt;/RecNum&gt;&lt;DisplayText&gt;(Nunn and Newby 2015)&lt;/DisplayText&gt;&lt;record&gt;&lt;rec-number&gt;9370&lt;/rec-number&gt;&lt;foreign-keys&gt;&lt;key app="EN" db-id="vsds9p0trvxsdjev5eaxxrwkrv5dtw5pz00z"&gt;9370&lt;/key&gt;&lt;/foreign-keys&gt;&lt;ref-type name="Journal Article"&gt;17&lt;/ref-type&gt;&lt;contributors&gt;&lt;authors&gt;&lt;author&gt;Nunn, Samuel&lt;/author&gt;&lt;author&gt;Newby, William&lt;/author&gt;&lt;/authors&gt;&lt;/contributors&gt;&lt;titles&gt;&lt;title&gt;Landscapes of Risk: The Geography of Fatal Traffic Collisions in Indiana, 2003 to 2011&lt;/title&gt;&lt;secondary-title&gt;Professional Geographer&lt;/secondary-title&gt;&lt;/titles&gt;&lt;periodical&gt;&lt;full-title&gt;Professional Geographer&lt;/full-title&gt;&lt;abbr-2&gt;Prof Geogr&lt;/abbr-2&gt;&lt;/periodical&gt;&lt;pages&gt;269-281&lt;/pages&gt;&lt;volume&gt;67&lt;/volume&gt;&lt;number&gt;2&lt;/number&gt;&lt;dates&gt;&lt;year&gt;2015&lt;/year&gt;&lt;pub-dates&gt;&lt;date&gt;Apr 3&lt;/date&gt;&lt;/pub-dates&gt;&lt;/dates&gt;&lt;isbn&gt;0033-0124&lt;/isbn&gt;&lt;accession-num&gt;WOS:000352302000012&lt;/accession-num&gt;&lt;urls&gt;&lt;related-urls&gt;&lt;url&gt;&amp;lt;Go to ISI&amp;gt;://WOS:000352302000012&lt;/url&gt;&lt;/related-urls&gt;&lt;/urls&gt;&lt;electronic-resource-num&gt;10.1080/00330124.2014.935165&lt;/electronic-resource-num&gt;&lt;/record&gt;&lt;/Cite&gt;&lt;/EndNote&gt;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46" w:tooltip="Nunn, 2015 #9370" w:history="1">
              <w:r w:rsidR="0026291D" w:rsidRPr="00C702E7">
                <w:rPr>
                  <w:rFonts w:ascii="Arial Narrow" w:eastAsia="Times New Roman" w:hAnsi="Arial Narrow" w:cs="Arial"/>
                  <w:noProof/>
                  <w:color w:val="000000"/>
                  <w:sz w:val="20"/>
                  <w:szCs w:val="20"/>
                  <w:lang w:eastAsia="en-AU"/>
                </w:rPr>
                <w:t xml:space="preserve">Nunn and Newby </w:t>
              </w:r>
              <w:r w:rsidR="0026291D" w:rsidRPr="00C702E7">
                <w:rPr>
                  <w:rFonts w:ascii="Arial Narrow" w:eastAsia="Times New Roman" w:hAnsi="Arial Narrow" w:cs="Arial"/>
                  <w:i/>
                  <w:noProof/>
                  <w:color w:val="000000"/>
                  <w:sz w:val="20"/>
                  <w:szCs w:val="20"/>
                  <w:lang w:eastAsia="en-AU"/>
                </w:rPr>
                <w:t>2</w:t>
              </w:r>
              <w:r w:rsidR="0026291D" w:rsidRPr="00C702E7">
                <w:rPr>
                  <w:rFonts w:ascii="Arial Narrow" w:eastAsia="Times New Roman" w:hAnsi="Arial Narrow" w:cs="Arial"/>
                  <w:noProof/>
                  <w:color w:val="000000"/>
                  <w:sz w:val="20"/>
                  <w:szCs w:val="20"/>
                  <w:lang w:eastAsia="en-AU"/>
                </w:rPr>
                <w:t>015</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Indiana</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Indiana State Police Automated Reporting Information Exchange System (ARIES) </w:t>
            </w:r>
          </w:p>
          <w:p w:rsidR="00CD0B4A" w:rsidRPr="00C702E7" w:rsidRDefault="009B23F7"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r w:rsidR="00CD0B4A" w:rsidRPr="00C702E7">
              <w:rPr>
                <w:rFonts w:ascii="Arial Narrow" w:eastAsia="Times New Roman" w:hAnsi="Arial Narrow" w:cs="Arial"/>
                <w:color w:val="000000"/>
                <w:sz w:val="20"/>
                <w:szCs w:val="20"/>
                <w:lang w:eastAsia="en-AU"/>
              </w:rPr>
              <w:t>2003-2011</w:t>
            </w:r>
            <w:r w:rsidRPr="00C702E7">
              <w:rPr>
                <w:rFonts w:ascii="Arial Narrow" w:eastAsia="Times New Roman" w:hAnsi="Arial Narrow" w:cs="Arial"/>
                <w:color w:val="000000"/>
                <w:sz w:val="20"/>
                <w:szCs w:val="20"/>
                <w:lang w:eastAsia="en-AU"/>
              </w:rPr>
              <w:t>)</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FM,IR</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DM/CM</w:t>
            </w:r>
          </w:p>
        </w:tc>
        <w:tc>
          <w:tcPr>
            <w:tcW w:w="1352" w:type="dxa"/>
            <w:hideMark/>
          </w:tcPr>
          <w:p w:rsidR="00BC555C"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NNI,</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Moran's I</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LISA</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S</w:t>
            </w:r>
            <w:r w:rsidR="00B56AE1" w:rsidRPr="00C702E7">
              <w:rPr>
                <w:rFonts w:ascii="Arial Narrow" w:eastAsia="Times New Roman" w:hAnsi="Arial Narrow" w:cs="Arial"/>
                <w:color w:val="000000"/>
                <w:sz w:val="20"/>
                <w:szCs w:val="20"/>
                <w:lang w:eastAsia="en-AU"/>
              </w:rPr>
              <w:t>TATA</w:t>
            </w:r>
            <w:r w:rsidR="00BC555C" w:rsidRPr="00C702E7">
              <w:rPr>
                <w:rFonts w:ascii="Arial Narrow" w:eastAsia="Times New Roman" w:hAnsi="Arial Narrow" w:cs="Arial"/>
                <w:color w:val="000000"/>
                <w:sz w:val="20"/>
                <w:szCs w:val="20"/>
                <w:lang w:eastAsia="en-AU"/>
              </w:rPr>
              <w:t>,</w:t>
            </w:r>
            <w:r w:rsidRPr="00C702E7">
              <w:rPr>
                <w:rFonts w:ascii="Arial Narrow" w:eastAsia="Times New Roman" w:hAnsi="Arial Narrow" w:cs="Arial"/>
                <w:color w:val="000000"/>
                <w:sz w:val="20"/>
                <w:szCs w:val="20"/>
                <w:lang w:eastAsia="en-AU"/>
              </w:rPr>
              <w:t xml:space="preserve"> ArcGIS</w:t>
            </w:r>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B56AE1" w:rsidP="0026291D">
            <w:pPr>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&lt;EndNote&gt;&lt;Cite&gt;&lt;Author&gt;Mohan&lt;/Author&gt;&lt;Year&gt;2015&lt;/Year&gt;&lt;RecNum&gt;2455&lt;/RecNum&gt;&lt;DisplayText&gt;(Mohan et al. 2015)&lt;/DisplayText&gt;&lt;record&gt;&lt;rec-number&gt;2455&lt;/rec-number&gt;&lt;foreign-keys&gt;&lt;key app="EN" db-id="vsds9p0trvxsdjev5eaxxrwkrv5dtw5pz00z"&gt;2455&lt;/key&gt;&lt;/foreign-keys&gt;&lt;ref-type name="Journal Article"&gt;17&lt;/ref-type&gt;&lt;contributors&gt;&lt;authors&gt;&lt;author&gt;Mohan, V. R.&lt;/author&gt;&lt;author&gt;Sarkar, R.&lt;/author&gt;&lt;author&gt;Abraham, V. J.&lt;/author&gt;&lt;author&gt;Balraj, V.&lt;/author&gt;&lt;author&gt;Naumova, E. N.&lt;/author&gt;&lt;/authors&gt;&lt;/contributors&gt;&lt;auth-address&gt;Christian Medical College, Vellore, India.&lt;/auth-address&gt;&lt;titles&gt;&lt;title&gt;Differential patterns, trends and hotspots of road traffic injuries on different road networks in Vellore district, southern India&lt;/title&gt;&lt;secondary-title&gt;Trop Med Int Health&lt;/secondary-title&gt;&lt;alt-title&gt;Tropical medicine &amp;amp; international health : TM &amp;amp; IH&lt;/alt-title&gt;&lt;/titles&gt;&lt;periodical&gt;&lt;full-title&gt;Tropical Medicine and International Health&lt;/full-title&gt;&lt;abbr-1&gt;Trop. Med. Int. Health&lt;/abbr-1&gt;&lt;abbr-2&gt;Trop Med Int Health&lt;/abbr-2&gt;&lt;abbr-3&gt;Tropical Medicine &amp;amp; International Health&lt;/abbr-3&gt;&lt;/periodical&gt;&lt;pages&gt;293-303&lt;/pages&gt;&lt;volume&gt;20&lt;/volume&gt;&lt;number&gt;3&lt;/number&gt;&lt;edition&gt;2014/11/27&lt;/edition&gt;&lt;keywords&gt;&lt;keyword&gt;Accidents, Traffic/ statistics &amp;amp; numerical data/trends&lt;/keyword&gt;&lt;keyword&gt;Analysis of Variance&lt;/keyword&gt;&lt;keyword&gt;Humans&lt;/keyword&gt;&lt;keyword&gt;Incidence&lt;/keyword&gt;&lt;keyword&gt;India/epidemiology&lt;/keyword&gt;&lt;keyword&gt;Regression Analysis&lt;/keyword&gt;&lt;keyword&gt;Risk Factors&lt;/keyword&gt;&lt;keyword&gt;Time Factors&lt;/keyword&gt;&lt;/keywords&gt;&lt;dates&gt;&lt;year&gt;2015&lt;/year&gt;&lt;pub-dates&gt;&lt;date&gt;Mar&lt;/date&gt;&lt;/pub-dates&gt;&lt;/dates&gt;&lt;isbn&gt;1365-3156 (Electronic)&amp;#xD;1360-2276 (Linking)&lt;/isbn&gt;&lt;accession-num&gt;25425088&lt;/accession-num&gt;&lt;urls&gt;&lt;/urls&gt;&lt;custom2&gt;PMC4308433&lt;/custom2&gt;&lt;custom6&gt;Nihms644529&lt;/custom6&gt;&lt;electronic-resource-num&gt;10.1111/tmi.12436&lt;/electronic-resource-num&gt;&lt;remote-database-provider&gt;NLM&lt;/remote-database-provider&gt;&lt;language&gt;eng&lt;/language&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39" w:tooltip="Mohan, 2015 #2455" w:history="1">
              <w:r w:rsidR="0026291D" w:rsidRPr="00C702E7">
                <w:rPr>
                  <w:rFonts w:ascii="Arial Narrow" w:eastAsia="Times New Roman" w:hAnsi="Arial Narrow" w:cs="Arial"/>
                  <w:noProof/>
                  <w:color w:val="000000"/>
                  <w:sz w:val="20"/>
                  <w:szCs w:val="20"/>
                  <w:lang w:eastAsia="en-AU"/>
                </w:rPr>
                <w:t>Mohan et al. 2015</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Vellore, India</w:t>
            </w:r>
          </w:p>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District Police Superintendent’s office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(Jan 2005-May 2007)</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FM</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CSM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B56AE1" w:rsidP="0026291D">
            <w:pPr>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&lt;EndNote&gt;&lt;Cite&gt;&lt;Author&gt;Lawrence&lt;/Author&gt;&lt;Year&gt;2015&lt;/Year&gt;&lt;RecNum&gt;2468&lt;/RecNum&gt;&lt;DisplayText&gt;(Lawrence et al. 2015)&lt;/DisplayText&gt;&lt;record&gt;&lt;rec-number&gt;2468&lt;/rec-number&gt;&lt;foreign-keys&gt;&lt;key app="EN" db-id="vsds9p0trvxsdjev5eaxxrwkrv5dtw5pz00z"&gt;2468&lt;/key&gt;&lt;/foreign-keys&gt;&lt;ref-type name="Journal Article"&gt;17&lt;/ref-type&gt;&lt;contributors&gt;&lt;authors&gt;&lt;author&gt;Lawrence, B. M.&lt;/author&gt;&lt;author&gt;Stevenson, M. R.&lt;/author&gt;&lt;author&gt;Oxley, J. A.&lt;/author&gt;&lt;author&gt;Logan, D. B.&lt;/author&gt;&lt;/authors&gt;&lt;/contributors&gt;&lt;auth-address&gt;a Monash University Accident Research Centre, Monash Injury Research Institute , Monash University , Melbourne , Victoria , Australia.&lt;/auth-address&gt;&lt;titles&gt;&lt;title&gt;Geospatial analysis of cyclist injury trends: an investigation in Melbourne, Australia&lt;/title&gt;&lt;secondary-title&gt;Traffic Inj Prev&lt;/secondary-title&gt;&lt;alt-title&gt;Traffic injury prevention&lt;/alt-title&gt;&lt;/titles&gt;&lt;periodical&gt;&lt;full-title&gt;Traffic Injury Prevention&lt;/full-title&gt;&lt;abbr-1&gt;Traffic Inj. Prev.&lt;/abbr-1&gt;&lt;abbr-2&gt;Traffic Inj Prev&lt;/abbr-2&gt;&lt;/periodical&gt;&lt;alt-periodical&gt;&lt;full-title&gt;Traffic Injury Prevention&lt;/full-title&gt;&lt;abbr-1&gt;Traffic Inj. Prev.&lt;/abbr-1&gt;&lt;abbr-2&gt;Traffic Inj Prev&lt;/abbr-2&gt;&lt;/alt-periodical&gt;&lt;pages&gt;513-8&lt;/pages&gt;&lt;volume&gt;16&lt;/volume&gt;&lt;number&gt;5&lt;/number&gt;&lt;edition&gt;2014/10/31&lt;/edition&gt;&lt;dates&gt;&lt;year&gt;2015&lt;/year&gt;&lt;/dates&gt;&lt;isbn&gt;1538-957X (Electronic)&amp;#xD;1538-9588 (Linking)&lt;/isbn&gt;&lt;accession-num&gt;25357013&lt;/accession-num&gt;&lt;urls&gt;&lt;/urls&gt;&lt;electronic-resource-num&gt;10.1080/15389588.2014.973947&lt;/electronic-resource-num&gt;&lt;remote-database-provider&gt;NLM&lt;/remote-database-provider&gt;&lt;language&gt;eng&lt;/language&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36" w:tooltip="Lawrence, 2015 #2468" w:history="1">
              <w:r w:rsidR="0026291D" w:rsidRPr="00C702E7">
                <w:rPr>
                  <w:rFonts w:ascii="Arial Narrow" w:eastAsia="Times New Roman" w:hAnsi="Arial Narrow" w:cs="Arial"/>
                  <w:noProof/>
                  <w:color w:val="000000"/>
                  <w:sz w:val="20"/>
                  <w:szCs w:val="20"/>
                  <w:lang w:eastAsia="en-AU"/>
                </w:rPr>
                <w:t>Lawrence et al. 2015</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Melbourne</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State of Victoria’s road authority (VicRoads) </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(2000-2011)</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Moran's I</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KDE</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B56AE1" w:rsidP="0026291D">
            <w:pPr>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&lt;EndNote&gt;&lt;Cite&gt;&lt;Author&gt;Bamzar&lt;/Author&gt;&lt;Year&gt;2015&lt;/Year&gt;&lt;RecNum&gt;13281&lt;/RecNum&gt;&lt;DisplayText&gt;(Bamzar and Ceccato 2015)&lt;/DisplayText&gt;&lt;record&gt;&lt;rec-number&gt;13281&lt;/rec-number&gt;&lt;foreign-keys&gt;&lt;key app="EN" db-id="vsds9p0trvxsdjev5eaxxrwkrv5dtw5pz00z"&gt;13281&lt;/key&gt;&lt;/foreign-keys&gt;&lt;ref-type name="Journal Article"&gt;17&lt;/ref-type&gt;&lt;contributors&gt;&lt;authors&gt;&lt;author&gt;Bamzar, Roya&lt;/author&gt;&lt;author&gt;Ceccato, Vania&lt;/author&gt;&lt;/authors&gt;&lt;/contributors&gt;&lt;titles&gt;&lt;title&gt;The nature and the geography of elderly injuries in Sweden&lt;/title&gt;&lt;secondary-title&gt;GeoJournal&lt;/secondary-title&gt;&lt;/titles&gt;&lt;pages&gt;279-299&lt;/pages&gt;&lt;volume&gt;80&lt;/volume&gt;&lt;number&gt;2&lt;/number&gt;&lt;dates&gt;&lt;year&gt;2015&lt;/year&gt;&lt;/dates&gt;&lt;isbn&gt;0343-2521&lt;/isbn&gt;&lt;urls&gt;&lt;/urls&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1" w:tooltip="Bamzar, 2015 #13281" w:history="1">
              <w:r w:rsidR="0026291D" w:rsidRPr="00C702E7">
                <w:rPr>
                  <w:rFonts w:ascii="Arial Narrow" w:eastAsia="Times New Roman" w:hAnsi="Arial Narrow" w:cs="Arial"/>
                  <w:noProof/>
                  <w:color w:val="000000"/>
                  <w:sz w:val="20"/>
                  <w:szCs w:val="20"/>
                  <w:lang w:eastAsia="en-AU"/>
                </w:rPr>
                <w:t>Bamzar and Ceccato 2015</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Sweden</w:t>
            </w:r>
          </w:p>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Swedish National Board of Health and Welfare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(2001-2010)</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B56AE1" w:rsidP="0026291D">
            <w:pPr>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PEVuZE5vdGU+PENpdGU+PEF1dGhvcj5IZW5nPC9BdXRob3I+PFllYXI+MjAxNTwvWWVhcj48UmVj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PEVuZE5vdGU+PENpdGU+PEF1dGhvcj5IZW5nPC9BdXRob3I+PFllYXI+MjAxNTwvWWVhcj48UmVj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24" w:tooltip="Heng, 2015 #2480" w:history="1">
              <w:r w:rsidR="0026291D" w:rsidRPr="00C702E7">
                <w:rPr>
                  <w:rFonts w:ascii="Arial Narrow" w:eastAsia="Times New Roman" w:hAnsi="Arial Narrow" w:cs="Arial"/>
                  <w:noProof/>
                  <w:color w:val="000000"/>
                  <w:sz w:val="20"/>
                  <w:szCs w:val="20"/>
                  <w:lang w:eastAsia="en-AU"/>
                </w:rPr>
                <w:t>Heng et al. 2015</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London</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International Burn Injury Database (</w:t>
            </w:r>
            <w:proofErr w:type="spellStart"/>
            <w:r w:rsidRPr="00C702E7">
              <w:rPr>
                <w:rFonts w:ascii="Arial Narrow" w:eastAsia="Times New Roman" w:hAnsi="Arial Narrow" w:cs="Arial"/>
                <w:color w:val="000000"/>
                <w:sz w:val="20"/>
                <w:szCs w:val="20"/>
                <w:lang w:eastAsia="en-AU"/>
              </w:rPr>
              <w:t>iBID</w:t>
            </w:r>
            <w:proofErr w:type="spellEnd"/>
            <w:r w:rsidRPr="00C702E7">
              <w:rPr>
                <w:rFonts w:ascii="Arial Narrow" w:eastAsia="Times New Roman" w:hAnsi="Arial Narrow" w:cs="Arial"/>
                <w:color w:val="000000"/>
                <w:sz w:val="20"/>
                <w:szCs w:val="20"/>
                <w:lang w:eastAsia="en-AU"/>
              </w:rPr>
              <w:t>)</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(2007-2013)</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B</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RR</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Moran's I</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1039"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BYM</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B56AE1" w:rsidP="0026291D">
            <w:pPr>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lastRenderedPageBreak/>
              <w:fldChar w:fldCharType="begin"/>
            </w:r>
            <w:r w:rsidRPr="00C702E7">
              <w:rPr>
                <w:rFonts w:ascii="Arial Narrow" w:eastAsia="Times New Roman" w:hAnsi="Arial Narrow" w:cs="Arial"/>
                <w:color w:val="000000"/>
                <w:sz w:val="20"/>
                <w:szCs w:val="20"/>
                <w:lang w:eastAsia="en-AU"/>
              </w:rPr>
              <w:instrText xml:space="preserve"> ADDIN EN.CITE &lt;EndNote&gt;&lt;Cite&gt;&lt;Author&gt;Forst&lt;/Author&gt;&lt;Year&gt;2015&lt;/Year&gt;&lt;RecNum&gt;2488&lt;/RecNum&gt;&lt;DisplayText&gt;(Forst et al. 2015)&lt;/DisplayText&gt;&lt;record&gt;&lt;rec-number&gt;2488&lt;/rec-number&gt;&lt;foreign-keys&gt;&lt;key app="EN" db-id="vsds9p0trvxsdjev5eaxxrwkrv5dtw5pz00z"&gt;2488&lt;/key&gt;&lt;/foreign-keys&gt;&lt;ref-type name="Electronic Article"&gt;43&lt;/ref-type&gt;&lt;contributors&gt;&lt;authors&gt;&lt;author&gt;Forst, L.&lt;/author&gt;&lt;author&gt;Friedman, L.&lt;/author&gt;&lt;author&gt;Chin, B.&lt;/author&gt;&lt;author&gt;Madigan, D.&lt;/author&gt;&lt;/authors&gt;&lt;/contributors&gt;&lt;auth-address&gt;At the time of the study, all of the authors were with the Division of Environmental and Occupational Health Sciences, University of Illinois at Chicago School of Public Health.&lt;/auth-address&gt;&lt;titles&gt;&lt;title&gt;Spatial Clustering of Occupational Injuries in Communities&lt;/title&gt;&lt;secondary-title&gt;Am J Public Health&lt;/secondary-title&gt;&lt;alt-title&gt;American journal of public health&lt;/alt-title&gt;&lt;/titles&gt;&lt;periodical&gt;&lt;full-title&gt;American Journal of Public Health&lt;/full-title&gt;&lt;abbr-1&gt;Am. J. Public Health&lt;/abbr-1&gt;&lt;abbr-2&gt;Am J Public Health&lt;/abbr-2&gt;&lt;/periodical&gt;&lt;alt-periodical&gt;&lt;full-title&gt;American Journal of Public Health&lt;/full-title&gt;&lt;abbr-1&gt;Am. J. Public Health&lt;/abbr-1&gt;&lt;abbr-2&gt;Am J Public Health&lt;/abbr-2&gt;&lt;/alt-periodical&gt;&lt;pages&gt;e1-e8&lt;/pages&gt;&lt;edition&gt;2015/04/24&lt;/edition&gt;&lt;dates&gt;&lt;year&gt;2015&lt;/year&gt;&lt;pub-dates&gt;&lt;date&gt;Apr 23&lt;/date&gt;&lt;/pub-dates&gt;&lt;/dates&gt;&lt;isbn&gt;1541-0048 (Electronic)&amp;#xD;0090-0036 (Linking)&lt;/isbn&gt;&lt;accession-num&gt;25905838&lt;/accession-num&gt;&lt;urls&gt;&lt;/urls&gt;&lt;electronic-resource-num&gt;10.2105/ajph.2015.302595&lt;/electronic-resource-num&gt;&lt;remote-database-provider&gt;NLM&lt;/remote-database-provider&gt;&lt;language&gt;Eng&lt;/language&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16" w:tooltip="Forst, 2015 #2488" w:history="1">
              <w:r w:rsidR="0026291D" w:rsidRPr="00C702E7">
                <w:rPr>
                  <w:rFonts w:ascii="Arial Narrow" w:eastAsia="Times New Roman" w:hAnsi="Arial Narrow" w:cs="Arial"/>
                  <w:noProof/>
                  <w:color w:val="000000"/>
                  <w:sz w:val="20"/>
                  <w:szCs w:val="20"/>
                  <w:lang w:eastAsia="en-AU"/>
                </w:rPr>
                <w:t>Forst et al. 2015</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b/>
                <w:color w:val="000000"/>
                <w:sz w:val="20"/>
                <w:szCs w:val="20"/>
                <w:lang w:eastAsia="en-AU"/>
              </w:rPr>
              <w:t>Illinois</w:t>
            </w:r>
          </w:p>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State of Illinois trauma registry (ITR)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(2000-2009)</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O</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FM</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6661C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M</w:t>
            </w:r>
            <w:r w:rsidR="00CD0B4A" w:rsidRPr="00C702E7">
              <w:rPr>
                <w:rFonts w:ascii="Arial Narrow" w:eastAsia="Times New Roman" w:hAnsi="Arial Narrow" w:cs="Arial"/>
                <w:color w:val="000000"/>
                <w:sz w:val="20"/>
                <w:szCs w:val="20"/>
                <w:lang w:eastAsia="en-AU"/>
              </w:rPr>
              <w:t>oran's I ,</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SaTScan</w:t>
            </w:r>
            <w:proofErr w:type="spellEnd"/>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SaTScan</w:t>
            </w:r>
            <w:proofErr w:type="spellEnd"/>
            <w:r w:rsidRPr="00C702E7">
              <w:rPr>
                <w:rFonts w:ascii="Arial Narrow" w:eastAsia="Times New Roman" w:hAnsi="Arial Narrow" w:cs="Arial"/>
                <w:color w:val="000000"/>
                <w:sz w:val="20"/>
                <w:szCs w:val="20"/>
                <w:lang w:eastAsia="en-AU"/>
              </w:rPr>
              <w:br/>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B56AE1" w:rsidP="0026291D">
            <w:pPr>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&lt;EndNote&gt;&lt;Cite&gt;&lt;Author&gt;DiMaggio&lt;/Author&gt;&lt;Year&gt;2015&lt;/Year&gt;&lt;RecNum&gt;9442&lt;/RecNum&gt;&lt;DisplayText&gt;(DiMaggio 2015)&lt;/DisplayText&gt;&lt;record&gt;&lt;rec-number&gt;9442&lt;/rec-number&gt;&lt;foreign-keys&gt;&lt;key app="EN" db-id="vsds9p0trvxsdjev5eaxxrwkrv5dtw5pz00z"&gt;9442&lt;/key&gt;&lt;/foreign-keys&gt;&lt;ref-type name="Journal Article"&gt;17&lt;/ref-type&gt;&lt;contributors&gt;&lt;authors&gt;&lt;author&gt;DiMaggio, Charles&lt;/author&gt;&lt;/authors&gt;&lt;/contributors&gt;&lt;titles&gt;&lt;title&gt;Small-Area Spatiotemporal Analysis of Pedestrian and Bicyclist Injuries in New York City&lt;/title&gt;&lt;secondary-title&gt;Epidemiology&lt;/secondary-title&gt;&lt;/titles&gt;&lt;periodical&gt;&lt;full-title&gt;Epidemiology&lt;/full-title&gt;&lt;abbr-1&gt;Epidemiology&lt;/abbr-1&gt;&lt;abbr-2&gt;Epidemiology&lt;/abbr-2&gt;&lt;/periodical&gt;&lt;pages&gt;247-254&lt;/pages&gt;&lt;volume&gt;26&lt;/volume&gt;&lt;number&gt;2&lt;/number&gt;&lt;dates&gt;&lt;year&gt;2015&lt;/year&gt;&lt;pub-dates&gt;&lt;date&gt;Mar&lt;/date&gt;&lt;/pub-dates&gt;&lt;/dates&gt;&lt;isbn&gt;1044-3983&lt;/isbn&gt;&lt;accession-num&gt;WOS:000349400300033&lt;/accession-num&gt;&lt;urls&gt;&lt;related-urls&gt;&lt;url&gt;&amp;lt;Go to ISI&amp;gt;://WOS:000349400300033&lt;/url&gt;&lt;/related-urls&gt;&lt;/urls&gt;&lt;electronic-resource-num&gt;10.1097/ede.0000000000000222&lt;/electronic-resource-num&gt;&lt;/record&gt;&lt;/Cite&gt;&lt;/EndNote&gt;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9" w:tooltip="DiMaggio, 2015 #9442" w:history="1">
              <w:r w:rsidR="0026291D" w:rsidRPr="00C702E7">
                <w:rPr>
                  <w:rFonts w:ascii="Arial Narrow" w:eastAsia="Times New Roman" w:hAnsi="Arial Narrow" w:cs="Arial"/>
                  <w:noProof/>
                  <w:color w:val="000000"/>
                  <w:sz w:val="20"/>
                  <w:szCs w:val="20"/>
                  <w:lang w:eastAsia="en-AU"/>
                </w:rPr>
                <w:t>DiMaggio 2015</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New York</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New York City Department of Transportation </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(2001-2010)</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RR</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1039"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BYM</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B56AE1" w:rsidP="0026291D">
            <w:pPr>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PEVuZE5vdGU+PENpdGU+PEF1dGhvcj5TbGF1Z2h0ZXI8L0F1dGhvcj48WWVhcj4yMDE0PC9ZZWFy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PEVuZE5vdGU+PENpdGU+PEF1dGhvcj5TbGF1Z2h0ZXI8L0F1dGhvcj48WWVhcj4yMDE0PC9ZZWFy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56" w:tooltip="Slaughter, 2014 #2550" w:history="1">
              <w:r w:rsidR="0026291D" w:rsidRPr="00C702E7">
                <w:rPr>
                  <w:rFonts w:ascii="Arial Narrow" w:eastAsia="Times New Roman" w:hAnsi="Arial Narrow" w:cs="Arial"/>
                  <w:noProof/>
                  <w:color w:val="000000"/>
                  <w:sz w:val="20"/>
                  <w:szCs w:val="20"/>
                  <w:lang w:eastAsia="en-AU"/>
                </w:rPr>
                <w:t>Slaughter et al. 2014</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b/>
                <w:color w:val="000000"/>
                <w:sz w:val="20"/>
                <w:szCs w:val="20"/>
                <w:lang w:eastAsia="en-AU"/>
              </w:rPr>
              <w:t>New York</w:t>
            </w:r>
          </w:p>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Bellevue Hospital, trauma </w:t>
            </w:r>
            <w:proofErr w:type="spellStart"/>
            <w:r w:rsidRPr="00C702E7">
              <w:rPr>
                <w:rFonts w:ascii="Arial Narrow" w:eastAsia="Times New Roman" w:hAnsi="Arial Narrow" w:cs="Arial"/>
                <w:color w:val="000000"/>
                <w:sz w:val="20"/>
                <w:szCs w:val="20"/>
                <w:lang w:eastAsia="en-AU"/>
              </w:rPr>
              <w:t>center</w:t>
            </w:r>
            <w:proofErr w:type="spellEnd"/>
            <w:r w:rsidRPr="00C702E7">
              <w:rPr>
                <w:rFonts w:ascii="Arial Narrow" w:eastAsia="Times New Roman" w:hAnsi="Arial Narrow" w:cs="Arial"/>
                <w:color w:val="000000"/>
                <w:sz w:val="20"/>
                <w:szCs w:val="20"/>
                <w:lang w:eastAsia="en-AU"/>
              </w:rPr>
              <w:t xml:space="preserve"> in New York City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(Dec 2000-Jun 2011)</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FM</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DM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KDE,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Getis</w:t>
            </w:r>
            <w:proofErr w:type="spellEnd"/>
            <w:r w:rsidRPr="00C702E7">
              <w:rPr>
                <w:rFonts w:ascii="Arial Narrow" w:eastAsia="Times New Roman" w:hAnsi="Arial Narrow" w:cs="Arial"/>
                <w:color w:val="000000"/>
                <w:sz w:val="20"/>
                <w:szCs w:val="20"/>
                <w:lang w:eastAsia="en-AU"/>
              </w:rPr>
              <w:t xml:space="preserve"> </w:t>
            </w:r>
            <w:proofErr w:type="spellStart"/>
            <w:r w:rsidRPr="00C702E7">
              <w:rPr>
                <w:rFonts w:ascii="Arial Narrow" w:eastAsia="Times New Roman" w:hAnsi="Arial Narrow" w:cs="Arial"/>
                <w:color w:val="000000"/>
                <w:sz w:val="20"/>
                <w:szCs w:val="20"/>
                <w:lang w:eastAsia="en-AU"/>
              </w:rPr>
              <w:t>ord</w:t>
            </w:r>
            <w:proofErr w:type="spellEnd"/>
            <w:r w:rsidRPr="00C702E7">
              <w:rPr>
                <w:rFonts w:ascii="Arial Narrow" w:eastAsia="Times New Roman" w:hAnsi="Arial Narrow" w:cs="Arial"/>
                <w:color w:val="000000"/>
                <w:sz w:val="20"/>
                <w:szCs w:val="20"/>
                <w:lang w:eastAsia="en-AU"/>
              </w:rPr>
              <w:t xml:space="preserve"> </w:t>
            </w:r>
            <w:r w:rsidR="00BC7894" w:rsidRPr="00C702E7">
              <w:rPr>
                <w:rFonts w:ascii="Arial Narrow" w:eastAsia="Times New Roman" w:hAnsi="Arial Narrow" w:cs="Arial"/>
                <w:color w:val="000000"/>
                <w:sz w:val="20"/>
                <w:szCs w:val="20"/>
                <w:lang w:eastAsia="en-AU"/>
              </w:rPr>
              <w:t>statistics</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Maptitude</w:t>
            </w:r>
            <w:proofErr w:type="spellEnd"/>
            <w:r w:rsidRPr="00C702E7">
              <w:rPr>
                <w:rFonts w:ascii="Arial Narrow" w:eastAsia="Times New Roman" w:hAnsi="Arial Narrow" w:cs="Arial"/>
                <w:color w:val="000000"/>
                <w:sz w:val="20"/>
                <w:szCs w:val="20"/>
                <w:lang w:eastAsia="en-AU"/>
              </w:rPr>
              <w:t>, ArcGIS</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B56AE1" w:rsidP="0026291D">
            <w:pPr>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&lt;EndNote&gt;&lt;Cite&gt;&lt;Author&gt;Raghavan&lt;/Author&gt;&lt;Year&gt;2014&lt;/Year&gt;&lt;RecNum&gt;9601&lt;/RecNum&gt;&lt;DisplayText&gt;(Raghavan et al. 2014)&lt;/DisplayText&gt;&lt;record&gt;&lt;rec-number&gt;9601&lt;/rec-number&gt;&lt;foreign-keys&gt;&lt;key app="EN" db-id="vsds9p0trvxsdjev5eaxxrwkrv5dtw5pz00z"&gt;9601&lt;/key&gt;&lt;/foreign-keys&gt;&lt;ref-type name="Journal Article"&gt;17&lt;/ref-type&gt;&lt;contributors&gt;&lt;authors&gt;&lt;author&gt;Raghavan, M.&lt;/author&gt;&lt;author&gt;Martens, P. J.&lt;/author&gt;&lt;author&gt;Burchill, C.&lt;/author&gt;&lt;/authors&gt;&lt;/contributors&gt;&lt;titles&gt;&lt;title&gt;Exploring the relationship between socioeconomic status and dog-bite injuries through spatial analysis&lt;/title&gt;&lt;secondary-title&gt;Rural and Remote Health&lt;/secondary-title&gt;&lt;/titles&gt;&lt;periodical&gt;&lt;full-title&gt;Rural and Remote Health&lt;/full-title&gt;&lt;abbr-1&gt;Rural Remote Health&lt;/abbr-1&gt;&lt;abbr-2&gt;Rural Remote Health&lt;/abbr-2&gt;&lt;abbr-3&gt;Rural &amp;amp; Remote Health&lt;/abbr-3&gt;&lt;/periodical&gt;&lt;pages&gt;2846&lt;/pages&gt;&lt;volume&gt;14&lt;/volume&gt;&lt;number&gt;3&lt;/number&gt;&lt;dates&gt;&lt;year&gt;2014&lt;/year&gt;&lt;pub-dates&gt;&lt;date&gt;Jul-Sep&lt;/date&gt;&lt;/pub-dates&gt;&lt;/dates&gt;&lt;isbn&gt;1445-6354&lt;/isbn&gt;&lt;accession-num&gt;WOS:000343521000031&lt;/accession-num&gt;&lt;urls&gt;&lt;related-urls&gt;&lt;url&gt;&amp;lt;Go to ISI&amp;gt;://WOS:000343521000031&lt;/url&gt;&lt;/related-urls&gt;&lt;/urls&gt;&lt;custom7&gt;2846&lt;/custom7&gt;&lt;/record&gt;&lt;/Cite&gt;&lt;/EndNote&gt;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50" w:tooltip="Raghavan, 2014 #9601" w:history="1">
              <w:r w:rsidR="0026291D" w:rsidRPr="00C702E7">
                <w:rPr>
                  <w:rFonts w:ascii="Arial Narrow" w:eastAsia="Times New Roman" w:hAnsi="Arial Narrow" w:cs="Arial"/>
                  <w:noProof/>
                  <w:color w:val="000000"/>
                  <w:sz w:val="20"/>
                  <w:szCs w:val="20"/>
                  <w:lang w:eastAsia="en-AU"/>
                </w:rPr>
                <w:t>Raghavan et al. 2014</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Manitoba, Canada</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Population Health Research Data Repository, Manitoba Centre for Health Policy, University of Manitoba </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(1984-2006)</w:t>
            </w:r>
          </w:p>
        </w:tc>
        <w:tc>
          <w:tcPr>
            <w:tcW w:w="885" w:type="dxa"/>
            <w:hideMark/>
          </w:tcPr>
          <w:p w:rsidR="00CD0B4A" w:rsidRPr="00C702E7" w:rsidRDefault="00B56AE1"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Dog-bite</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SAS</w:t>
            </w:r>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B56AE1" w:rsidP="0026291D">
            <w:pPr>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&lt;EndNote&gt;&lt;Cite&gt;&lt;Author&gt;Mian&lt;/Author&gt;&lt;Year&gt;2014&lt;/Year&gt;&lt;RecNum&gt;2598&lt;/RecNum&gt;&lt;DisplayText&gt;(Mian et al. 2014)&lt;/DisplayText&gt;&lt;record&gt;&lt;rec-number&gt;2598&lt;/rec-number&gt;&lt;foreign-keys&gt;&lt;key app="EN" db-id="vsds9p0trvxsdjev5eaxxrwkrv5dtw5pz00z"&gt;2598&lt;/key&gt;&lt;/foreign-keys&gt;&lt;ref-type name="Electronic Article"&gt;43&lt;/ref-type&gt;&lt;contributors&gt;&lt;authors&gt;&lt;author&gt;Mian, M. A.&lt;/author&gt;&lt;author&gt;Haque, A.&lt;/author&gt;&lt;author&gt;Mullins, R. F.&lt;/author&gt;&lt;author&gt;Fiebiger, B.&lt;/author&gt;&lt;author&gt;Hassan, Z.&lt;/author&gt;&lt;/authors&gt;&lt;/contributors&gt;&lt;auth-address&gt;From the Joseph M. Still Research Foundation, Inc., Augusta, Georgia.&lt;/auth-address&gt;&lt;titles&gt;&lt;title&gt;Urban-Rural Dichotomy of Burn Patients in Georgia and South Carolina: A Geographic Information System Study&lt;/title&gt;&lt;secondary-title&gt;J Burn Care Res&lt;/secondary-title&gt;&lt;alt-title&gt;Journal of burn care &amp;amp; research : official publication of the American Burn Association&lt;/alt-title&gt;&lt;/titles&gt;&lt;periodical&gt;&lt;full-title&gt;Journal of Burn Care and Research&lt;/full-title&gt;&lt;abbr-1&gt;J. Burn Care Res.&lt;/abbr-1&gt;&lt;abbr-2&gt;J Burn Care Res&lt;/abbr-2&gt;&lt;abbr-3&gt;Journal of Burn Care &amp;amp; Research&lt;/abbr-3&gt;&lt;/periodical&gt;&lt;edition&gt;2014/12/19&lt;/edition&gt;&lt;dates&gt;&lt;year&gt;2014&lt;/year&gt;&lt;pub-dates&gt;&lt;date&gt;Dec 17&lt;/date&gt;&lt;/pub-dates&gt;&lt;/dates&gt;&lt;isbn&gt;1559-0488 (Electronic)&amp;#xD;1559-047X (Linking)&lt;/isbn&gt;&lt;accession-num&gt;25522150&lt;/accession-num&gt;&lt;urls&gt;&lt;/urls&gt;&lt;electronic-resource-num&gt;10.1097/bcr.0000000000000025&lt;/electronic-resource-num&gt;&lt;remote-database-provider&gt;NLM&lt;/remote-database-provider&gt;&lt;language&gt;Eng&lt;/language&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38" w:tooltip="Mian, 2014 #2598" w:history="1">
              <w:r w:rsidR="0026291D" w:rsidRPr="00C702E7">
                <w:rPr>
                  <w:rFonts w:ascii="Arial Narrow" w:eastAsia="Times New Roman" w:hAnsi="Arial Narrow" w:cs="Arial"/>
                  <w:noProof/>
                  <w:color w:val="000000"/>
                  <w:sz w:val="20"/>
                  <w:szCs w:val="20"/>
                  <w:lang w:eastAsia="en-AU"/>
                </w:rPr>
                <w:t>Mian et al. 2014</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Georgia and South Carolina</w:t>
            </w:r>
          </w:p>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National Trauma Registry of the American College of Surgeons data set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(2006–2009)</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B</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B56AE1"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PEVuZE5vdGU+PENpdGU+PEF1dGhvcj5Hb2x0c21hbjwvQXV0aG9yPjxZZWFyPjIwMTQ8L1llYXI+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PEVuZE5vdGU+PENpdGU+PEF1dGhvcj5Hb2x0c21hbjwvQXV0aG9yPjxZZWFyPjIwMTQ8L1llYXI+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18" w:tooltip="Goltsman, 2014 #2672" w:history="1">
              <w:r w:rsidR="0026291D" w:rsidRPr="00C702E7">
                <w:rPr>
                  <w:rFonts w:ascii="Arial Narrow" w:eastAsia="Times New Roman" w:hAnsi="Arial Narrow" w:cs="Arial"/>
                  <w:noProof/>
                  <w:color w:val="000000"/>
                  <w:sz w:val="20"/>
                  <w:szCs w:val="20"/>
                  <w:lang w:eastAsia="en-AU"/>
                </w:rPr>
                <w:t>Goltsman et al. 2014</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New South Wales</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New South Wales Severe Burns Injury Service </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(2006-2010)</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B</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RR</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Moran's I</w:t>
            </w:r>
          </w:p>
        </w:tc>
        <w:tc>
          <w:tcPr>
            <w:tcW w:w="1568" w:type="dxa"/>
          </w:tcPr>
          <w:p w:rsidR="00CD0B4A" w:rsidRPr="00C702E7" w:rsidRDefault="00BC7894" w:rsidP="00DD7F25">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Getis</w:t>
            </w:r>
            <w:proofErr w:type="spellEnd"/>
            <w:r w:rsidRPr="00C702E7">
              <w:rPr>
                <w:rFonts w:ascii="Arial Narrow" w:eastAsia="Times New Roman" w:hAnsi="Arial Narrow" w:cs="Arial"/>
                <w:color w:val="000000"/>
                <w:sz w:val="20"/>
                <w:szCs w:val="20"/>
                <w:lang w:eastAsia="en-AU"/>
              </w:rPr>
              <w:t xml:space="preserve"> </w:t>
            </w:r>
            <w:proofErr w:type="spellStart"/>
            <w:r w:rsidRPr="00C702E7">
              <w:rPr>
                <w:rFonts w:ascii="Arial Narrow" w:eastAsia="Times New Roman" w:hAnsi="Arial Narrow" w:cs="Arial"/>
                <w:color w:val="000000"/>
                <w:sz w:val="20"/>
                <w:szCs w:val="20"/>
                <w:lang w:eastAsia="en-AU"/>
              </w:rPr>
              <w:t>ord</w:t>
            </w:r>
            <w:proofErr w:type="spellEnd"/>
            <w:r w:rsidRPr="00C702E7">
              <w:rPr>
                <w:rFonts w:ascii="Arial Narrow" w:eastAsia="Times New Roman" w:hAnsi="Arial Narrow" w:cs="Arial"/>
                <w:color w:val="000000"/>
                <w:sz w:val="20"/>
                <w:szCs w:val="20"/>
                <w:lang w:eastAsia="en-AU"/>
              </w:rPr>
              <w:t xml:space="preserve"> statistics</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B56AE1"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PEVuZE5vdGU+PENpdGU+PEF1dGhvcj5Ib3NraW5nPC9BdXRob3I+PFllYXI+MjAxMzwvWWVhcj48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PEVuZE5vdGU+PENpdGU+PEF1dGhvcj5Ib3NraW5nPC9BdXRob3I+PFllYXI+MjAxMzwvWWVhcj48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26" w:tooltip="Hosking, 2013 #2918" w:history="1">
              <w:r w:rsidR="0026291D" w:rsidRPr="00C702E7">
                <w:rPr>
                  <w:rFonts w:ascii="Arial Narrow" w:eastAsia="Times New Roman" w:hAnsi="Arial Narrow" w:cs="Arial"/>
                  <w:noProof/>
                  <w:color w:val="000000"/>
                  <w:sz w:val="20"/>
                  <w:szCs w:val="20"/>
                  <w:lang w:eastAsia="en-AU"/>
                </w:rPr>
                <w:t>Hosking et al. 2013</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Auckland</w:t>
            </w:r>
          </w:p>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New Zealand National Minimum Data Set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(2000-2008)</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B56AE1"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PEVuZE5vdGU+PENpdGU+PEF1dGhvcj5IYXJsYW48L0F1dGhvcj48WWVhcj4yMDEzPC9ZZWFyPjxS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PEVuZE5vdGU+PENpdGU+PEF1dGhvcj5IYXJsYW48L0F1dGhvcj48WWVhcj4yMDEzPC9ZZWFyPjxS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21" w:tooltip="Harlan, 2013 #2930" w:history="1">
              <w:r w:rsidR="0026291D" w:rsidRPr="00C702E7">
                <w:rPr>
                  <w:rFonts w:ascii="Arial Narrow" w:eastAsia="Times New Roman" w:hAnsi="Arial Narrow" w:cs="Arial"/>
                  <w:noProof/>
                  <w:color w:val="000000"/>
                  <w:sz w:val="20"/>
                  <w:szCs w:val="20"/>
                  <w:lang w:eastAsia="en-AU"/>
                </w:rPr>
                <w:t>Harlan et al. 2013</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b/>
                <w:color w:val="000000"/>
                <w:sz w:val="20"/>
                <w:szCs w:val="20"/>
                <w:lang w:eastAsia="en-AU"/>
              </w:rPr>
              <w:t>Maricopa,</w:t>
            </w:r>
            <w:r w:rsidRPr="00C702E7">
              <w:rPr>
                <w:rFonts w:ascii="Arial Narrow" w:eastAsia="Times New Roman" w:hAnsi="Arial Narrow" w:cs="Arial"/>
                <w:color w:val="000000"/>
                <w:sz w:val="20"/>
                <w:szCs w:val="20"/>
                <w:lang w:eastAsia="en-AU"/>
              </w:rPr>
              <w:t xml:space="preserve"> </w:t>
            </w:r>
            <w:r w:rsidRPr="00C702E7">
              <w:rPr>
                <w:rFonts w:ascii="Arial Narrow" w:eastAsia="Times New Roman" w:hAnsi="Arial Narrow" w:cs="Arial"/>
                <w:b/>
                <w:color w:val="000000"/>
                <w:sz w:val="20"/>
                <w:szCs w:val="20"/>
                <w:lang w:eastAsia="en-AU"/>
              </w:rPr>
              <w:t>Arizona</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Maricopa County Department of Public Health </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(2000-2008)</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B</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FM</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CSM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B56AE1"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00B63CB1">
              <w:rPr>
                <w:rFonts w:ascii="Arial Narrow" w:eastAsia="Times New Roman" w:hAnsi="Arial Narrow" w:cs="Arial"/>
                <w:color w:val="000000"/>
                <w:sz w:val="20"/>
                <w:szCs w:val="20"/>
                <w:lang w:eastAsia="en-AU"/>
              </w:rPr>
              <w:instrText xml:space="preserve"> ADDIN EN.CITE &lt;EndNote&gt;&lt;Cite&gt;&lt;Author&gt;Dai&lt;/Author&gt;&lt;Year&gt;2013&lt;/Year&gt;&lt;RecNum&gt;10158&lt;/RecNum&gt;&lt;DisplayText&gt;(Dai et al. 2013)&lt;/DisplayText&gt;&lt;record&gt;&lt;rec-number&gt;10158&lt;/rec-number&gt;&lt;foreign-keys&gt;&lt;key app="EN" db-id="vsds9p0trvxsdjev5eaxxrwkrv5dtw5pz00z"&gt;10158&lt;/key&gt;&lt;/foreign-keys&gt;&lt;ref-type name="Journal Article"&gt;17&lt;/ref-type&gt;&lt;contributors&gt;&lt;authors&gt;&lt;author&gt;Dai, Dajun&lt;/author&gt;&lt;author&gt;Zhang, Yingzhi&lt;/author&gt;&lt;author&gt;Lynch, Catherine A.&lt;/author&gt;&lt;author&gt;Miller, Terri&lt;/author&gt;&lt;author&gt;Shakir, Malaika&lt;/author&gt;&lt;/authors&gt;&lt;/contributors&gt;&lt;titles&gt;&lt;title&gt;Childhood drowning in Georgia: a geographic information system analysis&lt;/title&gt;&lt;secondary-title&gt;Applied Geography&lt;/secondary-title&gt;&lt;/titles&gt;&lt;periodical&gt;&lt;full-title&gt;Applied Geography&lt;/full-title&gt;&lt;abbr-2&gt;Appl Geogr&lt;/abbr-2&gt;&lt;/periodical&gt;&lt;pages&gt;11-22&lt;/pages&gt;&lt;volume&gt;37&lt;/volume&gt;&lt;dates&gt;&lt;year&gt;2013&lt;/year&gt;&lt;pub-dates&gt;&lt;date&gt;Feb&lt;/date&gt;&lt;/pub-dates&gt;&lt;/dates&gt;&lt;isbn&gt;0143-6228&lt;/isbn&gt;&lt;accession-num&gt;WOS:000315005900002&lt;/accession-num&gt;&lt;urls&gt;&lt;related-urls&gt;&lt;url&gt;&amp;lt;Go to ISI&amp;gt;://WOS:000315005900002&lt;/url&gt;&lt;/related-urls&gt;&lt;/urls&gt;&lt;electronic-resource-num&gt;10.1016/j.apgeog.2012.10.006&lt;/electronic-resource-num&gt;&lt;/record&gt;&lt;/Cite&gt;&lt;/EndNote&gt;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6" w:tooltip="Dai, 2013 #10158" w:history="1">
              <w:r w:rsidR="0026291D" w:rsidRPr="00C702E7">
                <w:rPr>
                  <w:rFonts w:ascii="Arial Narrow" w:eastAsia="Times New Roman" w:hAnsi="Arial Narrow" w:cs="Arial"/>
                  <w:noProof/>
                  <w:color w:val="000000"/>
                  <w:sz w:val="20"/>
                  <w:szCs w:val="20"/>
                  <w:lang w:eastAsia="en-AU"/>
                </w:rPr>
                <w:t>Dai et al. 2013</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Georgia</w:t>
            </w:r>
          </w:p>
          <w:p w:rsid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Child Advocate in Georgia</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(2002-2008)</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D</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KDE, LISA</w:t>
            </w:r>
          </w:p>
        </w:tc>
        <w:tc>
          <w:tcPr>
            <w:tcW w:w="1561" w:type="dxa"/>
            <w:tcMar>
              <w:left w:w="57" w:type="dxa"/>
              <w:right w:w="57" w:type="dxa"/>
            </w:tcMar>
            <w:hideMark/>
          </w:tcPr>
          <w:p w:rsidR="00CD0B4A" w:rsidRPr="00C702E7" w:rsidRDefault="009B23F7"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GWR</w:t>
            </w:r>
          </w:p>
        </w:tc>
        <w:tc>
          <w:tcPr>
            <w:tcW w:w="1210"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B56AE1"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PEVuZE5vdGU+PENpdGU+PEF1dGhvcj5Vbm5pPC9BdXRob3I+PFllYXI+MjAxMjwvWWVhcj48UmVj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PEVuZE5vdGU+PENpdGU+PEF1dGhvcj5Vbm5pPC9BdXRob3I+PFllYXI+MjAxMjwvWWVhcj48UmVj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63" w:tooltip="Unni, 2012 #3047" w:history="1">
              <w:r w:rsidR="0026291D" w:rsidRPr="00C702E7">
                <w:rPr>
                  <w:rFonts w:ascii="Arial Narrow" w:eastAsia="Times New Roman" w:hAnsi="Arial Narrow" w:cs="Arial"/>
                  <w:noProof/>
                  <w:color w:val="000000"/>
                  <w:sz w:val="20"/>
                  <w:szCs w:val="20"/>
                  <w:lang w:eastAsia="en-AU"/>
                </w:rPr>
                <w:t>Unni et al. 2012</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Middle Tennessee</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Trauma registry, </w:t>
            </w:r>
            <w:proofErr w:type="spellStart"/>
            <w:r w:rsidRPr="00C702E7">
              <w:rPr>
                <w:rFonts w:ascii="Arial Narrow" w:eastAsia="Times New Roman" w:hAnsi="Arial Narrow" w:cs="Arial"/>
                <w:color w:val="000000"/>
                <w:sz w:val="20"/>
                <w:szCs w:val="20"/>
                <w:lang w:eastAsia="en-AU"/>
              </w:rPr>
              <w:t>pediatric</w:t>
            </w:r>
            <w:proofErr w:type="spellEnd"/>
            <w:r w:rsidRPr="00C702E7">
              <w:rPr>
                <w:rFonts w:ascii="Arial Narrow" w:eastAsia="Times New Roman" w:hAnsi="Arial Narrow" w:cs="Arial"/>
                <w:color w:val="000000"/>
                <w:sz w:val="20"/>
                <w:szCs w:val="20"/>
                <w:lang w:eastAsia="en-AU"/>
              </w:rPr>
              <w:t xml:space="preserve"> trauma </w:t>
            </w:r>
            <w:proofErr w:type="spellStart"/>
            <w:r w:rsidRPr="00C702E7">
              <w:rPr>
                <w:rFonts w:ascii="Arial Narrow" w:eastAsia="Times New Roman" w:hAnsi="Arial Narrow" w:cs="Arial"/>
                <w:color w:val="000000"/>
                <w:sz w:val="20"/>
                <w:szCs w:val="20"/>
                <w:lang w:eastAsia="en-AU"/>
              </w:rPr>
              <w:t>center</w:t>
            </w:r>
            <w:proofErr w:type="spellEnd"/>
            <w:r w:rsidRPr="00C702E7">
              <w:rPr>
                <w:rFonts w:ascii="Arial Narrow" w:eastAsia="Times New Roman" w:hAnsi="Arial Narrow" w:cs="Arial"/>
                <w:color w:val="000000"/>
                <w:sz w:val="20"/>
                <w:szCs w:val="20"/>
                <w:lang w:eastAsia="en-AU"/>
              </w:rPr>
              <w:t xml:space="preserve"> </w:t>
            </w:r>
          </w:p>
          <w:p w:rsidR="00CD0B4A" w:rsidRPr="00C702E7" w:rsidRDefault="009B23F7"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r w:rsidR="00CD0B4A" w:rsidRPr="00C702E7">
              <w:rPr>
                <w:rFonts w:ascii="Arial Narrow" w:eastAsia="Times New Roman" w:hAnsi="Arial Narrow" w:cs="Arial"/>
                <w:color w:val="000000"/>
                <w:sz w:val="20"/>
                <w:szCs w:val="20"/>
                <w:lang w:eastAsia="en-AU"/>
              </w:rPr>
              <w:t>2007-2009</w:t>
            </w:r>
            <w:r w:rsidRPr="00C702E7">
              <w:rPr>
                <w:rFonts w:ascii="Arial Narrow" w:eastAsia="Times New Roman" w:hAnsi="Arial Narrow" w:cs="Arial"/>
                <w:color w:val="000000"/>
                <w:sz w:val="20"/>
                <w:szCs w:val="20"/>
                <w:lang w:eastAsia="en-AU"/>
              </w:rPr>
              <w:t>)</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br/>
              <w:t>ArcGIS</w:t>
            </w:r>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B56AE1"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lastRenderedPageBreak/>
              <w:fldChar w:fldCharType="begin"/>
            </w:r>
            <w:r w:rsidRPr="00C702E7">
              <w:rPr>
                <w:rFonts w:ascii="Arial Narrow" w:eastAsia="Times New Roman" w:hAnsi="Arial Narrow" w:cs="Arial"/>
                <w:color w:val="000000"/>
                <w:sz w:val="20"/>
                <w:szCs w:val="20"/>
                <w:lang w:eastAsia="en-AU"/>
              </w:rPr>
              <w:instrText xml:space="preserve"> ADDIN EN.CITE &lt;EndNote&gt;&lt;Cite&gt;&lt;Author&gt;Sharif&lt;/Author&gt;&lt;Year&gt;2012&lt;/Year&gt;&lt;RecNum&gt;10290&lt;/RecNum&gt;&lt;DisplayText&gt;(Sharif et al. 2012)&lt;/DisplayText&gt;&lt;record&gt;&lt;rec-number&gt;10290&lt;/rec-number&gt;&lt;foreign-keys&gt;&lt;key app="EN" db-id="vsds9p0trvxsdjev5eaxxrwkrv5dtw5pz00z"&gt;10290&lt;/key&gt;&lt;/foreign-keys&gt;&lt;ref-type name="Journal Article"&gt;17&lt;/ref-type&gt;&lt;contributors&gt;&lt;authors&gt;&lt;author&gt;Sharif, Hatim O.&lt;/author&gt;&lt;author&gt;Hossain, Md Moazzem&lt;/author&gt;&lt;author&gt;Jackson, Terrance&lt;/author&gt;&lt;author&gt;Bin-Shafique, Sazzad&lt;/author&gt;&lt;/authors&gt;&lt;/contributors&gt;&lt;titles&gt;&lt;title&gt;Person-place-time analysis of vehicle fatalities caused by flash floods in Texas&lt;/title&gt;&lt;secondary-title&gt;Geomatics Natural Hazards &amp;amp; Risk&lt;/secondary-title&gt;&lt;/titles&gt;&lt;pages&gt;311-323&lt;/pages&gt;&lt;volume&gt;3&lt;/volume&gt;&lt;number&gt;4&lt;/number&gt;&lt;dates&gt;&lt;year&gt;2012&lt;/year&gt;&lt;pub-dates&gt;&lt;date&gt;2012&lt;/date&gt;&lt;/pub-dates&gt;&lt;/dates&gt;&lt;isbn&gt;1947-5705&lt;/isbn&gt;&lt;accession-num&gt;WOS:000310146400002&lt;/accession-num&gt;&lt;urls&gt;&lt;related-urls&gt;&lt;url&gt;&amp;lt;Go to ISI&amp;gt;://WOS:000310146400002&lt;/url&gt;&lt;/related-urls&gt;&lt;/urls&gt;&lt;electronic-resource-num&gt;10.1080/19475705.2011.615343&lt;/electronic-resource-num&gt;&lt;/record&gt;&lt;/Cite&gt;&lt;/EndNote&gt;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53" w:tooltip="Sharif, 2012 #10290" w:history="1">
              <w:r w:rsidR="0026291D" w:rsidRPr="00C702E7">
                <w:rPr>
                  <w:rFonts w:ascii="Arial Narrow" w:eastAsia="Times New Roman" w:hAnsi="Arial Narrow" w:cs="Arial"/>
                  <w:noProof/>
                  <w:color w:val="000000"/>
                  <w:sz w:val="20"/>
                  <w:szCs w:val="20"/>
                  <w:lang w:eastAsia="en-AU"/>
                </w:rPr>
                <w:t>Sharif et al. 2012</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Texas</w:t>
            </w:r>
          </w:p>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Storm Data publication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(1959-2009)</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D</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FM</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B56AE1"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PEVuZE5vdGU+PENpdGU+PEF1dGhvcj5Qb3Vsb3M8L0F1dGhvcj48WWVhcj4yMDEyPC9ZZWFyPjxS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PEVuZE5vdGU+PENpdGU+PEF1dGhvcj5Qb3Vsb3M8L0F1dGhvcj48WWVhcj4yMDEyPC9ZZWFyPjxS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49" w:tooltip="Poulos, 2012 #3096" w:history="1">
              <w:r w:rsidR="0026291D" w:rsidRPr="00C702E7">
                <w:rPr>
                  <w:rFonts w:ascii="Arial Narrow" w:eastAsia="Times New Roman" w:hAnsi="Arial Narrow" w:cs="Arial"/>
                  <w:noProof/>
                  <w:color w:val="000000"/>
                  <w:sz w:val="20"/>
                  <w:szCs w:val="20"/>
                  <w:lang w:eastAsia="en-AU"/>
                </w:rPr>
                <w:t>Poulos et al. 2012</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New South Wales</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NSW Admitted Patients Data Collection </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(2000-2005)</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RR</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Moran's I</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MapInfo</w:t>
            </w:r>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BYM</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B56AE1"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&lt;EndNote&gt;&lt;Cite&gt;&lt;Author&gt;Morency&lt;/Author&gt;&lt;Year&gt;2012&lt;/Year&gt;&lt;RecNum&gt;10345&lt;/RecNum&gt;&lt;DisplayText&gt;(Morency et al. 2012)&lt;/DisplayText&gt;&lt;record&gt;&lt;rec-number&gt;10345&lt;/rec-number&gt;&lt;foreign-keys&gt;&lt;key app="EN" db-id="vsds9p0trvxsdjev5eaxxrwkrv5dtw5pz00z"&gt;10345&lt;/key&gt;&lt;/foreign-keys&gt;&lt;ref-type name="Journal Article"&gt;17&lt;/ref-type&gt;&lt;contributors&gt;&lt;authors&gt;&lt;author&gt;Morency, Patrick&lt;/author&gt;&lt;author&gt;Voyer, Corinne&lt;/author&gt;&lt;author&gt;Burrows, Stephanie&lt;/author&gt;&lt;author&gt;Goudreau, Sophie&lt;/author&gt;&lt;/authors&gt;&lt;/contributors&gt;&lt;titles&gt;&lt;title&gt;Outdoor Falls in an Urban Context: Winter Weather Impacts and Geographical Variations&lt;/title&gt;&lt;secondary-title&gt;Canadian Journal of Public Health-Revue Canadienne De Sante Publique&lt;/secondary-title&gt;&lt;/titles&gt;&lt;periodical&gt;&lt;full-title&gt;Canadian Journal of Public Health-Revue Canadienne De Sante Publique&lt;/full-title&gt;&lt;abbr-2&gt;Can J Public Health&lt;/abbr-2&gt;&lt;/periodical&gt;&lt;pages&gt;218-222&lt;/pages&gt;&lt;volume&gt;103&lt;/volume&gt;&lt;number&gt;3&lt;/number&gt;&lt;dates&gt;&lt;year&gt;2012&lt;/year&gt;&lt;pub-dates&gt;&lt;date&gt;May-Jun&lt;/date&gt;&lt;/pub-dates&gt;&lt;/dates&gt;&lt;isbn&gt;0008-4263&lt;/isbn&gt;&lt;accession-num&gt;WOS:000306986800012&lt;/accession-num&gt;&lt;urls&gt;&lt;related-urls&gt;&lt;url&gt;&amp;lt;Go to ISI&amp;gt;://WOS:000306986800012&lt;/url&gt;&lt;/related-urls&gt;&lt;/urls&gt;&lt;/record&gt;&lt;/Cite&gt;&lt;/EndNote&gt;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41" w:tooltip="Morency, 2012 #10345" w:history="1">
              <w:r w:rsidR="0026291D" w:rsidRPr="00C702E7">
                <w:rPr>
                  <w:rFonts w:ascii="Arial Narrow" w:eastAsia="Times New Roman" w:hAnsi="Arial Narrow" w:cs="Arial"/>
                  <w:noProof/>
                  <w:color w:val="000000"/>
                  <w:sz w:val="20"/>
                  <w:szCs w:val="20"/>
                  <w:lang w:eastAsia="en-AU"/>
                </w:rPr>
                <w:t>Morency et al. 2012</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b/>
                <w:color w:val="000000"/>
                <w:sz w:val="20"/>
                <w:szCs w:val="20"/>
                <w:lang w:eastAsia="en-AU"/>
              </w:rPr>
              <w:t>Laval and Montréal Island,</w:t>
            </w:r>
            <w:r w:rsidRPr="00C702E7">
              <w:rPr>
                <w:rFonts w:ascii="Arial Narrow" w:eastAsia="Times New Roman" w:hAnsi="Arial Narrow" w:cs="Arial"/>
                <w:color w:val="000000"/>
                <w:sz w:val="20"/>
                <w:szCs w:val="20"/>
                <w:lang w:eastAsia="en-AU"/>
              </w:rPr>
              <w:t xml:space="preserve"> </w:t>
            </w:r>
            <w:r w:rsidRPr="00C702E7">
              <w:rPr>
                <w:rFonts w:ascii="Arial Narrow" w:eastAsia="Times New Roman" w:hAnsi="Arial Narrow" w:cs="Arial"/>
                <w:b/>
                <w:color w:val="000000"/>
                <w:sz w:val="20"/>
                <w:szCs w:val="20"/>
                <w:lang w:eastAsia="en-AU"/>
              </w:rPr>
              <w:t>Canada</w:t>
            </w:r>
          </w:p>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Ambulance services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(Dec 2008-Jan 2009)</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FM</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CSM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B56AE1"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&lt;EndNote&gt;&lt;Cite&gt;&lt;Author&gt;Huff&lt;/Author&gt;&lt;Year&gt;2012&lt;/Year&gt;&lt;RecNum&gt;3177&lt;/RecNum&gt;&lt;DisplayText&gt;(Huff et al. 2012)&lt;/DisplayText&gt;&lt;record&gt;&lt;rec-number&gt;3177&lt;/rec-number&gt;&lt;foreign-keys&gt;&lt;key app="EN" db-id="vsds9p0trvxsdjev5eaxxrwkrv5dtw5pz00z"&gt;3177&lt;/key&gt;&lt;/foreign-keys&gt;&lt;ref-type name="Journal Article"&gt;17&lt;/ref-type&gt;&lt;contributors&gt;&lt;authors&gt;&lt;author&gt;Huff, S. D.&lt;/author&gt;&lt;author&gt;McGaha, P. K.&lt;/author&gt;&lt;author&gt;Reed, M.&lt;/author&gt;&lt;author&gt;Kratz, M.&lt;/author&gt;&lt;author&gt;Peters, J. A.&lt;/author&gt;&lt;author&gt;Atkinson, V.&lt;/author&gt;&lt;/authors&gt;&lt;/contributors&gt;&lt;auth-address&gt;Department of Occupational Health Sciences, The University of Texas Health Science Center at Tyler, 11937 U.S. Highway 271, Tyler, TX 75708-3154, USA. Sharon.huff@uthct.edu&lt;/auth-address&gt;&lt;titles&gt;&lt;title&gt;All-terrain vehicle injuries in Texas, mapping the path to intervention with a geographic information system&lt;/title&gt;&lt;secondary-title&gt;J Agromedicine&lt;/secondary-title&gt;&lt;alt-title&gt;Journal of agromedicine&lt;/alt-title&gt;&lt;/titles&gt;&lt;pages&gt;51-62&lt;/pages&gt;&lt;volume&gt;17&lt;/volume&gt;&lt;number&gt;1&lt;/number&gt;&lt;edition&gt;2011/12/24&lt;/edition&gt;&lt;keywords&gt;&lt;keyword&gt;Accidents, Traffic/statistics &amp;amp; numerical data&lt;/keyword&gt;&lt;keyword&gt;Adolescent&lt;/keyword&gt;&lt;keyword&gt;Child&lt;/keyword&gt;&lt;keyword&gt;Craniocerebral Trauma/epidemiology&lt;/keyword&gt;&lt;keyword&gt;Female&lt;/keyword&gt;&lt;keyword&gt;Geographic Information Systems&lt;/keyword&gt;&lt;keyword&gt;Head Protective Devices/utilization&lt;/keyword&gt;&lt;keyword&gt;Humans&lt;/keyword&gt;&lt;keyword&gt;Injury Severity Score&lt;/keyword&gt;&lt;keyword&gt;Male&lt;/keyword&gt;&lt;keyword&gt;Off-Road Motor Vehicles&lt;/keyword&gt;&lt;keyword&gt;Texas&lt;/keyword&gt;&lt;keyword&gt;Wounds and Injuries/ epidemiology&lt;/keyword&gt;&lt;keyword&gt;Young Adult&lt;/keyword&gt;&lt;/keywords&gt;&lt;dates&gt;&lt;year&gt;2012&lt;/year&gt;&lt;pub-dates&gt;&lt;date&gt;Jan&lt;/date&gt;&lt;/pub-dates&gt;&lt;/dates&gt;&lt;isbn&gt;1545-0813 (Electronic)&amp;#xD;1059-924X (Linking)&lt;/isbn&gt;&lt;accession-num&gt;22191503&lt;/accession-num&gt;&lt;urls&gt;&lt;/urls&gt;&lt;electronic-resource-num&gt;10.1080/1059924x.2012.632206&lt;/electronic-resource-num&gt;&lt;remote-database-provider&gt;NLM&lt;/remote-database-provider&gt;&lt;language&gt;eng&lt;/language&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28" w:tooltip="Huff, 2012 #3177" w:history="1">
              <w:r w:rsidR="0026291D" w:rsidRPr="00C702E7">
                <w:rPr>
                  <w:rFonts w:ascii="Arial Narrow" w:eastAsia="Times New Roman" w:hAnsi="Arial Narrow" w:cs="Arial"/>
                  <w:noProof/>
                  <w:color w:val="000000"/>
                  <w:sz w:val="20"/>
                  <w:szCs w:val="20"/>
                  <w:lang w:eastAsia="en-AU"/>
                </w:rPr>
                <w:t>Huff et al. 2012</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b/>
                <w:color w:val="000000"/>
                <w:sz w:val="20"/>
                <w:szCs w:val="20"/>
                <w:lang w:eastAsia="en-AU"/>
              </w:rPr>
              <w:t>Texas</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Trauma registry data </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(2004-2010)</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r w:rsidRPr="00C702E7">
              <w:rPr>
                <w:rFonts w:ascii="Arial Narrow" w:eastAsia="Times New Roman" w:hAnsi="Arial Narrow" w:cs="Arial"/>
                <w:color w:val="000000"/>
                <w:sz w:val="20"/>
                <w:szCs w:val="20"/>
                <w:lang w:eastAsia="en-AU"/>
              </w:rPr>
              <w:br/>
            </w:r>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&lt;EndNote&gt;&lt;Cite&gt;&lt;Author&gt;Chan&lt;/Author&gt;&lt;Year&gt;2012&lt;/Year&gt;&lt;RecNum&gt;5756&lt;/RecNum&gt;&lt;DisplayText&gt;(Chan et al. 2012)&lt;/DisplayText&gt;&lt;record&gt;&lt;rec-number&gt;5756&lt;/rec-number&gt;&lt;foreign-keys&gt;&lt;key app="EN" db-id="vsds9p0trvxsdjev5eaxxrwkrv5dtw5pz00z"&gt;5756&lt;/key&gt;&lt;/foreign-keys&gt;&lt;ref-type name="Journal Article"&gt;17&lt;/ref-type&gt;&lt;contributors&gt;&lt;authors&gt;&lt;author&gt;Chan, Wing C.&lt;/author&gt;&lt;author&gt;Law, Jane&lt;/author&gt;&lt;author&gt;Seliske, Patrick&lt;/author&gt;&lt;/authors&gt;&lt;/contributors&gt;&lt;auth-address&gt;Chan, Wing C., School of Public Health and Health Systems, University of Waterloo, 200 University Avenue West, Waterloo, ON, Canada, N2L 3G1&lt;/auth-address&gt;&lt;titles&gt;&lt;title&gt;Bayesian spatial methods for small-area injury analysis: a study of geographical variation of falls in older people in the Wellington -Dufferine-Guelph health region of Ontario, Canada&lt;/title&gt;&lt;secondary-title&gt;Injury Prevention&lt;/secondary-title&gt;&lt;/titles&gt;&lt;periodical&gt;&lt;full-title&gt;Injury Prevention&lt;/full-title&gt;&lt;abbr-1&gt;Inj. Prev.&lt;/abbr-1&gt;&lt;abbr-2&gt;Inj Prev&lt;/abbr-2&gt;&lt;/periodical&gt;&lt;pages&gt;303-308&lt;/pages&gt;&lt;volume&gt;18&lt;/volume&gt;&lt;number&gt;5&lt;/number&gt;&lt;keywords&gt;&lt;keyword&gt;spatial methods&lt;/keyword&gt;&lt;keyword&gt;injury analysis&lt;/keyword&gt;&lt;keyword&gt;geographical variation&lt;/keyword&gt;&lt;keyword&gt;falls&lt;/keyword&gt;&lt;keyword&gt;older people&lt;/keyword&gt;&lt;keyword&gt;risk factors&lt;/keyword&gt;&lt;keyword&gt;Aging&lt;/keyword&gt;&lt;keyword&gt;Injuries&lt;/keyword&gt;&lt;keyword&gt;Spatial Organization&lt;/keyword&gt;&lt;keyword&gt;Regional Differences&lt;/keyword&gt;&lt;/keywords&gt;&lt;dates&gt;&lt;year&gt;2012&lt;/year&gt;&lt;/dates&gt;&lt;pub-location&gt;United Kingdom&lt;/pub-location&gt;&lt;publisher&gt;BMJ Publishing Group&lt;/publisher&gt;&lt;isbn&gt;1353-8047&amp;#xD;1475-5785&lt;/isbn&gt;&lt;accession-num&gt;2012-34523-005&lt;/accession-num&gt;&lt;urls&gt;&lt;related-urls&gt;&lt;url&gt;http://search.ebscohost.com/login.aspx?direct=true&amp;amp;db=psyh&amp;amp;AN=2012-34523-005&amp;amp;site=ehost-live&amp;amp;scope=site&lt;/url&gt;&lt;url&gt;wing.chan@uwaterloo.ca&lt;/url&gt;&lt;/related-urls&gt;&lt;/urls&gt;&lt;remote-database-name&gt;psyh&lt;/remote-database-name&gt;&lt;remote-database-provider&gt;EBSCOhost&lt;/remote-database-provider&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4" w:tooltip="Chan, 2012 #5756" w:history="1">
              <w:r w:rsidR="0026291D" w:rsidRPr="00C702E7">
                <w:rPr>
                  <w:rFonts w:ascii="Arial Narrow" w:eastAsia="Times New Roman" w:hAnsi="Arial Narrow" w:cs="Arial"/>
                  <w:noProof/>
                  <w:color w:val="000000"/>
                  <w:sz w:val="20"/>
                  <w:szCs w:val="20"/>
                  <w:lang w:eastAsia="en-AU"/>
                </w:rPr>
                <w:t>Chan et al. 2012</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b/>
                <w:color w:val="000000"/>
                <w:sz w:val="20"/>
                <w:szCs w:val="20"/>
                <w:lang w:eastAsia="en-AU"/>
              </w:rPr>
              <w:t>WellingtoneDufferineGuelph</w:t>
            </w:r>
            <w:proofErr w:type="spellEnd"/>
            <w:r w:rsidRPr="00C702E7">
              <w:rPr>
                <w:rFonts w:ascii="Arial Narrow" w:eastAsia="Times New Roman" w:hAnsi="Arial Narrow" w:cs="Arial"/>
                <w:b/>
                <w:color w:val="000000"/>
                <w:sz w:val="20"/>
                <w:szCs w:val="20"/>
                <w:lang w:eastAsia="en-AU"/>
              </w:rPr>
              <w:t xml:space="preserve"> health region,</w:t>
            </w:r>
            <w:r w:rsidRPr="00C702E7">
              <w:rPr>
                <w:rFonts w:ascii="Arial Narrow" w:eastAsia="Times New Roman" w:hAnsi="Arial Narrow" w:cs="Arial"/>
                <w:color w:val="000000"/>
                <w:sz w:val="20"/>
                <w:szCs w:val="20"/>
                <w:lang w:eastAsia="en-AU"/>
              </w:rPr>
              <w:t xml:space="preserve"> </w:t>
            </w:r>
            <w:r w:rsidRPr="00C702E7">
              <w:rPr>
                <w:rFonts w:ascii="Arial Narrow" w:eastAsia="Times New Roman" w:hAnsi="Arial Narrow" w:cs="Arial"/>
                <w:b/>
                <w:color w:val="000000"/>
                <w:sz w:val="20"/>
                <w:szCs w:val="20"/>
                <w:lang w:eastAsia="en-AU"/>
              </w:rPr>
              <w:t>Ontario</w:t>
            </w:r>
            <w:r w:rsidRPr="00C702E7">
              <w:rPr>
                <w:rFonts w:ascii="Arial Narrow" w:eastAsia="Times New Roman" w:hAnsi="Arial Narrow" w:cs="Arial"/>
                <w:color w:val="000000"/>
                <w:sz w:val="20"/>
                <w:szCs w:val="20"/>
                <w:lang w:eastAsia="en-AU"/>
              </w:rPr>
              <w:t xml:space="preserve">, </w:t>
            </w:r>
            <w:r w:rsidRPr="00C702E7">
              <w:rPr>
                <w:rFonts w:ascii="Arial Narrow" w:eastAsia="Times New Roman" w:hAnsi="Arial Narrow" w:cs="Arial"/>
                <w:b/>
                <w:color w:val="000000"/>
                <w:sz w:val="20"/>
                <w:szCs w:val="20"/>
                <w:lang w:eastAsia="en-AU"/>
              </w:rPr>
              <w:t>Canada</w:t>
            </w:r>
          </w:p>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Ontario provincial health planning database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(2002-2006)</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RR</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WinBUGS</w:t>
            </w:r>
            <w:proofErr w:type="spellEnd"/>
            <w:r w:rsidRPr="00C702E7">
              <w:rPr>
                <w:rFonts w:ascii="Arial Narrow" w:eastAsia="Times New Roman" w:hAnsi="Arial Narrow" w:cs="Arial"/>
                <w:color w:val="000000"/>
                <w:sz w:val="20"/>
                <w:szCs w:val="20"/>
                <w:lang w:eastAsia="en-AU"/>
              </w:rPr>
              <w:t xml:space="preserve">, </w:t>
            </w:r>
            <w:r w:rsidRPr="00C702E7">
              <w:rPr>
                <w:rFonts w:ascii="Arial Narrow" w:eastAsia="Times New Roman" w:hAnsi="Arial Narrow" w:cs="Arial"/>
                <w:color w:val="000000"/>
                <w:sz w:val="20"/>
                <w:szCs w:val="20"/>
                <w:lang w:eastAsia="en-AU"/>
              </w:rPr>
              <w:br/>
              <w:t>ArcGIS</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&lt;EndNote&gt;&lt;Cite&gt;&lt;Author&gt;Nunes&lt;/Author&gt;&lt;Year&gt;2012&lt;/Year&gt;&lt;RecNum&gt;3105&lt;/RecNum&gt;&lt;DisplayText&gt;(Nunes and Nascimento 2012)&lt;/DisplayText&gt;&lt;record&gt;&lt;rec-number&gt;3105&lt;/rec-number&gt;&lt;foreign-keys&gt;&lt;key app="EN" db-id="vsds9p0trvxsdjev5eaxxrwkrv5dtw5pz00z"&gt;3105&lt;/key&gt;&lt;/foreign-keys&gt;&lt;ref-type name="Journal Article"&gt;17&lt;/ref-type&gt;&lt;contributors&gt;&lt;authors&gt;&lt;author&gt;Nunes, M. N.&lt;/author&gt;&lt;author&gt;Nascimento, L. F.&lt;/author&gt;&lt;/authors&gt;&lt;/contributors&gt;&lt;auth-address&gt;Universidade de Taubate, Taubate, SP, Brasil.&lt;/auth-address&gt;&lt;titles&gt;&lt;title&gt;Spatial analysis of deaths due to traffic accidents, before and after the Brazilian Drinking and Driving Law, in micro-regions of the state of Sao Paulo, Brazil&lt;/title&gt;&lt;secondary-title&gt;Rev Assoc Med Bras&lt;/secondary-title&gt;&lt;alt-title&gt;Revista da Associacao Medica Brasileira (1992)&lt;/alt-title&gt;&lt;/titles&gt;&lt;periodical&gt;&lt;full-title&gt;Revista da Associacao Medica Brasileira&lt;/full-title&gt;&lt;abbr-1&gt;Rev. Assoc. Med. Bras.&lt;/abbr-1&gt;&lt;abbr-2&gt;Rev Assoc Med Bras&lt;/abbr-2&gt;&lt;/periodical&gt;&lt;pages&gt;685-90&lt;/pages&gt;&lt;volume&gt;58&lt;/volume&gt;&lt;number&gt;6&lt;/number&gt;&lt;edition&gt;2012/12/20&lt;/edition&gt;&lt;keywords&gt;&lt;keyword&gt;Accidents, Traffic/ mortality&lt;/keyword&gt;&lt;keyword&gt;Alcohol Drinking/legislation &amp;amp; jurisprudence/ mortality&lt;/keyword&gt;&lt;keyword&gt;Automobile Driving/ legislation &amp;amp; jurisprudence/statistics &amp;amp; numerical data&lt;/keyword&gt;&lt;keyword&gt;Brazil/epidemiology&lt;/keyword&gt;&lt;keyword&gt;Breath Tests&lt;/keyword&gt;&lt;keyword&gt;Humans&lt;/keyword&gt;&lt;keyword&gt;Space-Time Clustering&lt;/keyword&gt;&lt;keyword&gt;Spatial Analysis&lt;/keyword&gt;&lt;keyword&gt;Urban Population&lt;/keyword&gt;&lt;/keywords&gt;&lt;dates&gt;&lt;year&gt;2012&lt;/year&gt;&lt;pub-dates&gt;&lt;date&gt;Nov-Dec&lt;/date&gt;&lt;/pub-dates&gt;&lt;/dates&gt;&lt;isbn&gt;0104-4230 (Print)&amp;#xD;0104-4230 (Linking)&lt;/isbn&gt;&lt;accession-num&gt;23250097&lt;/accession-num&gt;&lt;urls&gt;&lt;/urls&gt;&lt;remote-database-provider&gt;NLM&lt;/remote-database-provider&gt;&lt;language&gt;eng&amp;#xD;por&lt;/language&gt;&lt;/record&gt;&lt;/Cite&gt;&lt;/EndNote&gt;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45" w:tooltip="Nunes, 2012 #3105" w:history="1">
              <w:r w:rsidR="0026291D" w:rsidRPr="00C702E7">
                <w:rPr>
                  <w:rFonts w:ascii="Arial Narrow" w:eastAsia="Times New Roman" w:hAnsi="Arial Narrow" w:cs="Arial"/>
                  <w:noProof/>
                  <w:color w:val="000000"/>
                  <w:sz w:val="20"/>
                  <w:szCs w:val="20"/>
                  <w:lang w:eastAsia="en-AU"/>
                </w:rPr>
                <w:t>Nunes and Nascimento 2012</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b/>
                <w:color w:val="000000"/>
                <w:sz w:val="20"/>
                <w:szCs w:val="20"/>
                <w:lang w:eastAsia="en-AU"/>
              </w:rPr>
              <w:t>São Paulo</w:t>
            </w:r>
            <w:r w:rsidRPr="00C702E7">
              <w:rPr>
                <w:rFonts w:ascii="Arial Narrow" w:eastAsia="Times New Roman" w:hAnsi="Arial Narrow" w:cs="Arial"/>
                <w:color w:val="000000"/>
                <w:sz w:val="20"/>
                <w:szCs w:val="20"/>
                <w:lang w:eastAsia="en-AU"/>
              </w:rPr>
              <w:t xml:space="preserve">, </w:t>
            </w:r>
            <w:r w:rsidRPr="00C702E7">
              <w:rPr>
                <w:rFonts w:ascii="Arial Narrow" w:eastAsia="Times New Roman" w:hAnsi="Arial Narrow" w:cs="Arial"/>
                <w:b/>
                <w:color w:val="000000"/>
                <w:sz w:val="20"/>
                <w:szCs w:val="20"/>
                <w:lang w:eastAsia="en-AU"/>
              </w:rPr>
              <w:t>Brazil</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Unified Health System </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(2007-2009)</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SMR</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Moran's I</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LISA</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Terraview</w:t>
            </w:r>
            <w:proofErr w:type="spellEnd"/>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&lt;EndNote&gt;&lt;Cite&gt;&lt;Author&gt;Statter&lt;/Author&gt;&lt;Year&gt;2011&lt;/Year&gt;&lt;RecNum&gt;3312&lt;/RecNum&gt;&lt;DisplayText&gt;(Statter et al. 2011)&lt;/DisplayText&gt;&lt;record&gt;&lt;rec-number&gt;3312&lt;/rec-number&gt;&lt;foreign-keys&gt;&lt;key app="EN" db-id="vsds9p0trvxsdjev5eaxxrwkrv5dtw5pz00z"&gt;3312&lt;/key&gt;&lt;/foreign-keys&gt;&lt;ref-type name="Journal Article"&gt;17&lt;/ref-type&gt;&lt;contributors&gt;&lt;authors&gt;&lt;author&gt;Statter, M.&lt;/author&gt;&lt;author&gt;Schuble, T.&lt;/author&gt;&lt;author&gt;Harris-Rosado, M.&lt;/author&gt;&lt;author&gt;Liu, D.&lt;/author&gt;&lt;author&gt;Quinlan, K.&lt;/author&gt;&lt;/authors&gt;&lt;/contributors&gt;&lt;auth-address&gt;Section of Pediatric Surgery, University of Chicago, Chicago, Illinois, USA. mstatter@montefiore.org&lt;/auth-address&gt;&lt;titles&gt;&lt;title&gt;Targeting pediatric pedestrian injury prevention efforts: teasing the information through spatial analysis&lt;/title&gt;&lt;secondary-title&gt;J Trauma&lt;/secondary-title&gt;&lt;alt-title&gt;The Journal of trauma&lt;/alt-title&gt;&lt;/titles&gt;&lt;periodical&gt;&lt;full-title&gt;Journal of Trauma&lt;/full-title&gt;&lt;abbr-1&gt;J. Trauma&lt;/abbr-1&gt;&lt;abbr-2&gt;J Trauma&lt;/abbr-2&gt;&lt;/periodical&gt;&lt;pages&gt;511-6&lt;/pages&gt;&lt;volume&gt;71 Suppl 2&lt;/volume&gt;&lt;edition&gt;2011/12/07&lt;/edition&gt;&lt;keywords&gt;&lt;keyword&gt;Accident Prevention/ methods&lt;/keyword&gt;&lt;keyword&gt;Accidents, Traffic/ prevention &amp;amp; control&lt;/keyword&gt;&lt;keyword&gt;Chicago/epidemiology&lt;/keyword&gt;&lt;keyword&gt;Child&lt;/keyword&gt;&lt;keyword&gt;Healthcare Disparities&lt;/keyword&gt;&lt;keyword&gt;Humans&lt;/keyword&gt;&lt;keyword&gt;Motor Vehicles&lt;/keyword&gt;&lt;keyword&gt;Retrospective Studies&lt;/keyword&gt;&lt;keyword&gt;Trauma Centers&lt;/keyword&gt;&lt;keyword&gt;Wounds and Injuries/epidemiology/etiology/ prevention &amp;amp; control&lt;/keyword&gt;&lt;/keywords&gt;&lt;dates&gt;&lt;year&gt;2011&lt;/year&gt;&lt;pub-dates&gt;&lt;date&gt;Nov&lt;/date&gt;&lt;/pub-dates&gt;&lt;/dates&gt;&lt;isbn&gt;1529-8809 (Electronic)&amp;#xD;0022-5282 (Linking)&lt;/isbn&gt;&lt;accession-num&gt;22072037&lt;/accession-num&gt;&lt;urls&gt;&lt;/urls&gt;&lt;electronic-resource-num&gt;10.1097/TA.0b013e31823a4b70&lt;/electronic-resource-num&gt;&lt;remote-database-provider&gt;NLM&lt;/remote-database-provider&gt;&lt;language&gt;eng&lt;/language&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58" w:tooltip="Statter, 2011 #3312" w:history="1">
              <w:r w:rsidR="0026291D" w:rsidRPr="00C702E7">
                <w:rPr>
                  <w:rFonts w:ascii="Arial Narrow" w:eastAsia="Times New Roman" w:hAnsi="Arial Narrow" w:cs="Arial"/>
                  <w:noProof/>
                  <w:color w:val="000000"/>
                  <w:sz w:val="20"/>
                  <w:szCs w:val="20"/>
                  <w:lang w:eastAsia="en-AU"/>
                </w:rPr>
                <w:t>Statter et al. 2011</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b/>
                <w:color w:val="000000"/>
                <w:sz w:val="20"/>
                <w:szCs w:val="20"/>
                <w:lang w:eastAsia="en-AU"/>
              </w:rPr>
              <w:t>Service area of the Hospital, Chicago</w:t>
            </w:r>
          </w:p>
          <w:p w:rsidR="00DD7F25"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University of Chicago Medical </w:t>
            </w:r>
            <w:proofErr w:type="spellStart"/>
            <w:r w:rsidRPr="00C702E7">
              <w:rPr>
                <w:rFonts w:ascii="Arial Narrow" w:eastAsia="Times New Roman" w:hAnsi="Arial Narrow" w:cs="Arial"/>
                <w:color w:val="000000"/>
                <w:sz w:val="20"/>
                <w:szCs w:val="20"/>
                <w:lang w:eastAsia="en-AU"/>
              </w:rPr>
              <w:t>Center</w:t>
            </w:r>
            <w:proofErr w:type="spellEnd"/>
            <w:r w:rsidRPr="00C702E7">
              <w:rPr>
                <w:rFonts w:ascii="Arial Narrow" w:eastAsia="Times New Roman" w:hAnsi="Arial Narrow" w:cs="Arial"/>
                <w:color w:val="000000"/>
                <w:sz w:val="20"/>
                <w:szCs w:val="20"/>
                <w:lang w:eastAsia="en-AU"/>
              </w:rPr>
              <w:t xml:space="preserve"> </w:t>
            </w:r>
            <w:proofErr w:type="spellStart"/>
            <w:r w:rsidRPr="00C702E7">
              <w:rPr>
                <w:rFonts w:ascii="Arial Narrow" w:eastAsia="Times New Roman" w:hAnsi="Arial Narrow" w:cs="Arial"/>
                <w:color w:val="000000"/>
                <w:sz w:val="20"/>
                <w:szCs w:val="20"/>
                <w:lang w:eastAsia="en-AU"/>
              </w:rPr>
              <w:t>pediatric</w:t>
            </w:r>
            <w:proofErr w:type="spellEnd"/>
            <w:r w:rsidRPr="00C702E7">
              <w:rPr>
                <w:rFonts w:ascii="Arial Narrow" w:eastAsia="Times New Roman" w:hAnsi="Arial Narrow" w:cs="Arial"/>
                <w:color w:val="000000"/>
                <w:sz w:val="20"/>
                <w:szCs w:val="20"/>
                <w:lang w:eastAsia="en-AU"/>
              </w:rPr>
              <w:t xml:space="preserve"> trauma </w:t>
            </w:r>
            <w:proofErr w:type="spellStart"/>
            <w:r w:rsidRPr="00C702E7">
              <w:rPr>
                <w:rFonts w:ascii="Arial Narrow" w:eastAsia="Times New Roman" w:hAnsi="Arial Narrow" w:cs="Arial"/>
                <w:color w:val="000000"/>
                <w:sz w:val="20"/>
                <w:szCs w:val="20"/>
                <w:lang w:eastAsia="en-AU"/>
              </w:rPr>
              <w:t>center</w:t>
            </w:r>
            <w:proofErr w:type="spellEnd"/>
            <w:r w:rsidRPr="00C702E7">
              <w:rPr>
                <w:rFonts w:ascii="Arial Narrow" w:eastAsia="Times New Roman" w:hAnsi="Arial Narrow" w:cs="Arial"/>
                <w:color w:val="000000"/>
                <w:sz w:val="20"/>
                <w:szCs w:val="20"/>
                <w:lang w:eastAsia="en-AU"/>
              </w:rPr>
              <w:t xml:space="preserve">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(2002-2009)</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FM</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DM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BC7894" w:rsidP="00DD7F25">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Getis</w:t>
            </w:r>
            <w:proofErr w:type="spellEnd"/>
            <w:r w:rsidRPr="00C702E7">
              <w:rPr>
                <w:rFonts w:ascii="Arial Narrow" w:eastAsia="Times New Roman" w:hAnsi="Arial Narrow" w:cs="Arial"/>
                <w:color w:val="000000"/>
                <w:sz w:val="20"/>
                <w:szCs w:val="20"/>
                <w:lang w:eastAsia="en-AU"/>
              </w:rPr>
              <w:t xml:space="preserve"> </w:t>
            </w:r>
            <w:proofErr w:type="spellStart"/>
            <w:r w:rsidRPr="00C702E7">
              <w:rPr>
                <w:rFonts w:ascii="Arial Narrow" w:eastAsia="Times New Roman" w:hAnsi="Arial Narrow" w:cs="Arial"/>
                <w:color w:val="000000"/>
                <w:sz w:val="20"/>
                <w:szCs w:val="20"/>
                <w:lang w:eastAsia="en-AU"/>
              </w:rPr>
              <w:t>ord</w:t>
            </w:r>
            <w:proofErr w:type="spellEnd"/>
            <w:r w:rsidRPr="00C702E7">
              <w:rPr>
                <w:rFonts w:ascii="Arial Narrow" w:eastAsia="Times New Roman" w:hAnsi="Arial Narrow" w:cs="Arial"/>
                <w:color w:val="000000"/>
                <w:sz w:val="20"/>
                <w:szCs w:val="20"/>
                <w:lang w:eastAsia="en-AU"/>
              </w:rPr>
              <w:t xml:space="preserve"> statistics</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PEVuZE5vdGU+PENpdGU+PEF1dGhvcj5TcG9lcnJpPC9BdXRob3I+PFllYXI+MjAxMTwvWWVhcj48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PEVuZE5vdGU+PENpdGU+PEF1dGhvcj5TcG9lcnJpPC9BdXRob3I+PFllYXI+MjAxMTwvWWVhcj48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57" w:tooltip="Spoerri, 2011 #3314" w:history="1">
              <w:r w:rsidR="0026291D" w:rsidRPr="00C702E7">
                <w:rPr>
                  <w:rFonts w:ascii="Arial Narrow" w:eastAsia="Times New Roman" w:hAnsi="Arial Narrow" w:cs="Arial"/>
                  <w:noProof/>
                  <w:color w:val="000000"/>
                  <w:sz w:val="20"/>
                  <w:szCs w:val="20"/>
                  <w:lang w:eastAsia="en-AU"/>
                </w:rPr>
                <w:t>Spoerri et al. 2011</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Switzerland</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RTA mortality records </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(2000–2005)</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SMR</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WinBUGS</w:t>
            </w:r>
            <w:proofErr w:type="spellEnd"/>
            <w:r w:rsidRPr="00C702E7">
              <w:rPr>
                <w:rFonts w:ascii="Arial Narrow" w:eastAsia="Times New Roman" w:hAnsi="Arial Narrow" w:cs="Arial"/>
                <w:color w:val="000000"/>
                <w:sz w:val="20"/>
                <w:szCs w:val="20"/>
                <w:lang w:eastAsia="en-AU"/>
              </w:rPr>
              <w:t xml:space="preserve">, </w:t>
            </w:r>
            <w:r w:rsidRPr="00C702E7">
              <w:rPr>
                <w:rFonts w:ascii="Arial Narrow" w:eastAsia="Times New Roman" w:hAnsi="Arial Narrow" w:cs="Arial"/>
                <w:color w:val="000000"/>
                <w:sz w:val="20"/>
                <w:szCs w:val="20"/>
                <w:lang w:eastAsia="en-AU"/>
              </w:rPr>
              <w:br/>
              <w:t>STATA</w:t>
            </w:r>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Poisson regression model</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&lt;EndNote&gt;&lt;Cite&gt;&lt;Author&gt;Silva&lt;/Author&gt;&lt;Year&gt;2011&lt;/Year&gt;&lt;RecNum&gt;3317&lt;/RecNum&gt;&lt;DisplayText&gt;(Silva et al. 2011)&lt;/DisplayText&gt;&lt;record&gt;&lt;rec-number&gt;3317&lt;/rec-number&gt;&lt;foreign-keys&gt;&lt;key app="EN" db-id="vsds9p0trvxsdjev5eaxxrwkrv5dtw5pz00z"&gt;3317&lt;/key&gt;&lt;/foreign-keys&gt;&lt;ref-type name="Journal Article"&gt;17&lt;/ref-type&gt;&lt;contributors&gt;&lt;authors&gt;&lt;author&gt;Silva, P. H.&lt;/author&gt;&lt;author&gt;Lima, M. L.&lt;/author&gt;&lt;author&gt;Moreira Rda, S.&lt;/author&gt;&lt;author&gt;Souza, W. V.&lt;/author&gt;&lt;author&gt;Cabral, A. P.&lt;/author&gt;&lt;/authors&gt;&lt;/contributors&gt;&lt;auth-address&gt;Departamento de Saude Coletiva, Centro de Pesquisas Aggeu Magalhaes, Fundacao Oswaldo Cruz, Rua Caio Pereira 390, Recife, PE, Brazil. paulnobre@cpqam.fi ocruz.br&lt;/auth-address&gt;&lt;titles&gt;&lt;title&gt;Spatial study of mortality in motorcycle accidents in the State of Pernambuco, Northeastern Brazil&lt;/title&gt;&lt;secondary-title&gt;Rev Saude Publica&lt;/secondary-title&gt;&lt;alt-title&gt;Revista de saude publica&lt;/alt-title&gt;&lt;/titles&gt;&lt;periodical&gt;&lt;full-title&gt;Revista de Saude Publica&lt;/full-title&gt;&lt;abbr-1&gt;Rev. Saude Publica&lt;/abbr-1&gt;&lt;abbr-2&gt;Rev Saude Publica&lt;/abbr-2&gt;&lt;/periodical&gt;&lt;alt-periodical&gt;&lt;full-title&gt;Revista de Saude Publica&lt;/full-title&gt;&lt;abbr-1&gt;Rev. Saude Publica&lt;/abbr-1&gt;&lt;abbr-2&gt;Rev Saude Publica&lt;/abbr-2&gt;&lt;/alt-periodical&gt;&lt;pages&gt;409-15&lt;/pages&gt;&lt;volume&gt;45&lt;/volume&gt;&lt;number&gt;2&lt;/number&gt;&lt;edition&gt;2011/02/24&lt;/edition&gt;&lt;keywords&gt;&lt;keyword&gt;Accidents, Traffic/ mortality&lt;/keyword&gt;&lt;keyword&gt;Bayes Theorem&lt;/keyword&gt;&lt;keyword&gt;Brazil/epidemiology&lt;/keyword&gt;&lt;keyword&gt;Humans&lt;/keyword&gt;&lt;keyword&gt;Incidence&lt;/keyword&gt;&lt;keyword&gt;Motorcycles/ statistics &amp;amp; numerical data&lt;/keyword&gt;&lt;keyword&gt;Topography, Medical&lt;/keyword&gt;&lt;keyword&gt;Urban Population&lt;/keyword&gt;&lt;/keywords&gt;&lt;dates&gt;&lt;year&gt;2011&lt;/year&gt;&lt;pub-dates&gt;&lt;date&gt;Apr&lt;/date&gt;&lt;/pub-dates&gt;&lt;/dates&gt;&lt;isbn&gt;1518-8787 (Electronic)&amp;#xD;0034-8910 (Linking)&lt;/isbn&gt;&lt;accession-num&gt;21344120&lt;/accession-num&gt;&lt;urls&gt;&lt;/urls&gt;&lt;remote-database-provider&gt;NLM&lt;/remote-database-provider&gt;&lt;language&gt;eng&amp;#xD;por&lt;/language&gt;&lt;/record&gt;&lt;/Cite&gt;&lt;/EndNote&gt;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55" w:tooltip="Silva, 2011 #3317" w:history="1">
              <w:r w:rsidR="0026291D" w:rsidRPr="00C702E7">
                <w:rPr>
                  <w:rFonts w:ascii="Arial Narrow" w:eastAsia="Times New Roman" w:hAnsi="Arial Narrow" w:cs="Arial"/>
                  <w:noProof/>
                  <w:color w:val="000000"/>
                  <w:sz w:val="20"/>
                  <w:szCs w:val="20"/>
                  <w:lang w:eastAsia="en-AU"/>
                </w:rPr>
                <w:t>Silva et al. 2011</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b/>
                <w:color w:val="000000"/>
                <w:sz w:val="20"/>
                <w:szCs w:val="20"/>
                <w:lang w:eastAsia="en-AU"/>
              </w:rPr>
              <w:t>Pernambuco</w:t>
            </w:r>
            <w:r w:rsidRPr="00C702E7">
              <w:rPr>
                <w:rFonts w:ascii="Arial Narrow" w:eastAsia="Times New Roman" w:hAnsi="Arial Narrow" w:cs="Arial"/>
                <w:color w:val="000000"/>
                <w:sz w:val="20"/>
                <w:szCs w:val="20"/>
                <w:lang w:eastAsia="en-AU"/>
              </w:rPr>
              <w:t xml:space="preserve">, </w:t>
            </w:r>
            <w:proofErr w:type="spellStart"/>
            <w:r w:rsidRPr="00C702E7">
              <w:rPr>
                <w:rFonts w:ascii="Arial Narrow" w:eastAsia="Times New Roman" w:hAnsi="Arial Narrow" w:cs="Arial"/>
                <w:b/>
                <w:color w:val="000000"/>
                <w:sz w:val="20"/>
                <w:szCs w:val="20"/>
                <w:lang w:eastAsia="en-AU"/>
              </w:rPr>
              <w:t>Northeastern</w:t>
            </w:r>
            <w:proofErr w:type="spellEnd"/>
            <w:r w:rsidRPr="00C702E7">
              <w:rPr>
                <w:rFonts w:ascii="Arial Narrow" w:eastAsia="Times New Roman" w:hAnsi="Arial Narrow" w:cs="Arial"/>
                <w:b/>
                <w:color w:val="000000"/>
                <w:sz w:val="20"/>
                <w:szCs w:val="20"/>
                <w:lang w:eastAsia="en-AU"/>
              </w:rPr>
              <w:t xml:space="preserve"> Brazil</w:t>
            </w:r>
          </w:p>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State of Pernambuco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(2000-2005)</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Moran's I</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TerraView</w:t>
            </w:r>
            <w:proofErr w:type="spellEnd"/>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Empirical Bayes model</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&lt;EndNote&gt;&lt;Cite&gt;&lt;Author&gt;Razzak&lt;/Author&gt;&lt;Year&gt;2011&lt;/Year&gt;&lt;RecNum&gt;3336&lt;/RecNum&gt;&lt;DisplayText&gt;(Razzak et al. 2011)&lt;/DisplayText&gt;&lt;record&gt;&lt;rec-number&gt;3336&lt;/rec-number&gt;&lt;foreign-keys&gt;&lt;key app="EN" db-id="vsds9p0trvxsdjev5eaxxrwkrv5dtw5pz00z"&gt;3336&lt;/key&gt;&lt;/foreign-keys&gt;&lt;ref-type name="Journal Article"&gt;17&lt;/ref-type&gt;&lt;contributors&gt;&lt;authors&gt;&lt;author&gt;Razzak, J. A.&lt;/author&gt;&lt;author&gt;Khan, U. R.&lt;/author&gt;&lt;author&gt;Jalal, S.&lt;/author&gt;&lt;/authors&gt;&lt;/contributors&gt;&lt;auth-address&gt;Department of Emergency Medicine, Aga Khan University, Karachi, Pakistan.&lt;/auth-address&gt;&lt;titles&gt;&lt;title&gt;Application of geographical information system (GIS) for mapping road traffic injuries using existing source of data in Karachi, Pakistan--a pilot study&lt;/title&gt;&lt;secondary-title&gt;J Pak Med Assoc&lt;/secondary-title&gt;&lt;alt-title&gt;JPMA. The Journal of the Pakistan Medical Association&lt;/alt-title&gt;&lt;/titles&gt;&lt;pages&gt;640-3&lt;/pages&gt;&lt;volume&gt;61&lt;/volume&gt;&lt;number&gt;7&lt;/number&gt;&lt;edition&gt;2011/12/30&lt;/edition&gt;&lt;keywords&gt;&lt;keyword&gt;Accidents, Traffic/prevention &amp;amp; control/ statistics &amp;amp; numerical data&lt;/keyword&gt;&lt;keyword&gt;Adolescent&lt;/keyword&gt;&lt;keyword&gt;Adult&lt;/keyword&gt;&lt;keyword&gt;Cluster Analysis&lt;/keyword&gt;&lt;keyword&gt;Female&lt;/keyword&gt;&lt;keyword&gt;Geographic Information Systems&lt;/keyword&gt;&lt;keyword&gt;Humans&lt;/keyword&gt;&lt;keyword&gt;Male&lt;/keyword&gt;&lt;keyword&gt;Middle Aged&lt;/keyword&gt;&lt;keyword&gt;Pakistan/epidemiology&lt;/keyword&gt;&lt;keyword&gt;Pilot Projects&lt;/keyword&gt;&lt;keyword&gt;Registries&lt;/keyword&gt;&lt;keyword&gt;Retrospective Studies&lt;/keyword&gt;&lt;keyword&gt;Risk Assessment&lt;/keyword&gt;&lt;keyword&gt;Risk Factors&lt;/keyword&gt;&lt;keyword&gt;Trauma Centers&lt;/keyword&gt;&lt;keyword&gt;Urban Population&lt;/keyword&gt;&lt;keyword&gt;Wounds and Injuries/ epidemiology/prevention &amp;amp; control&lt;/keyword&gt;&lt;keyword&gt;Young Adult&lt;/keyword&gt;&lt;/keywords&gt;&lt;dates&gt;&lt;year&gt;2011&lt;/year&gt;&lt;pub-dates&gt;&lt;date&gt;Jul&lt;/date&gt;&lt;/pub-dates&gt;&lt;/dates&gt;&lt;isbn&gt;0030-9982 (Print)&amp;#xD;0030-9982 (Linking)&lt;/isbn&gt;&lt;accession-num&gt;22204236&lt;/accession-num&gt;&lt;urls&gt;&lt;/urls&gt;&lt;remote-database-provider&gt;NLM&lt;/remote-database-provider&gt;&lt;language&gt;eng&lt;/language&gt;&lt;/record&gt;&lt;/Cite&gt;&lt;/EndNote&gt;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51" w:tooltip="Razzak, 2011 #3336" w:history="1">
              <w:r w:rsidR="0026291D" w:rsidRPr="00C702E7">
                <w:rPr>
                  <w:rFonts w:ascii="Arial Narrow" w:eastAsia="Times New Roman" w:hAnsi="Arial Narrow" w:cs="Arial"/>
                  <w:noProof/>
                  <w:color w:val="000000"/>
                  <w:sz w:val="20"/>
                  <w:szCs w:val="20"/>
                  <w:lang w:eastAsia="en-AU"/>
                </w:rPr>
                <w:t>Razzak et al. 2011</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Karachi</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medico-legal office </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(Jan 2004-Dec 2004)</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FM</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DM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PEVuZE5vdGU+PENpdGU+PEF1dGhvcj5MYXRlZWY8L0F1dGhvcj48WWVhcj4yMDExPC9ZZWFyPjxS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=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PEVuZE5vdGU+PENpdGU+PEF1dGhvcj5MYXRlZWY8L0F1dGhvcj48WWVhcj4yMDExPC9ZZWFyPjxS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=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35" w:tooltip="Lateef, 2011 #3377" w:history="1">
              <w:r w:rsidR="0026291D" w:rsidRPr="00C702E7">
                <w:rPr>
                  <w:rFonts w:ascii="Arial Narrow" w:eastAsia="Times New Roman" w:hAnsi="Arial Narrow" w:cs="Arial"/>
                  <w:noProof/>
                  <w:color w:val="000000"/>
                  <w:sz w:val="20"/>
                  <w:szCs w:val="20"/>
                  <w:lang w:eastAsia="en-AU"/>
                </w:rPr>
                <w:t>Lateef 2011</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Karachi</w:t>
            </w:r>
          </w:p>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Major trauma centres </w:t>
            </w:r>
          </w:p>
          <w:p w:rsidR="00CD0B4A" w:rsidRPr="00C702E7" w:rsidRDefault="009B23F7"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r w:rsidR="00CD0B4A" w:rsidRPr="00C702E7">
              <w:rPr>
                <w:rFonts w:ascii="Arial Narrow" w:eastAsia="Times New Roman" w:hAnsi="Arial Narrow" w:cs="Arial"/>
                <w:color w:val="000000"/>
                <w:sz w:val="20"/>
                <w:szCs w:val="20"/>
                <w:lang w:eastAsia="en-AU"/>
              </w:rPr>
              <w:t>2008</w:t>
            </w:r>
            <w:r w:rsidRPr="00C702E7">
              <w:rPr>
                <w:rFonts w:ascii="Arial Narrow" w:eastAsia="Times New Roman" w:hAnsi="Arial Narrow" w:cs="Arial"/>
                <w:color w:val="000000"/>
                <w:sz w:val="20"/>
                <w:szCs w:val="20"/>
                <w:lang w:eastAsia="en-AU"/>
              </w:rPr>
              <w:t>)</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lang w:eastAsia="en-AU"/>
              </w:rPr>
            </w:pPr>
            <w:r w:rsidRPr="00C702E7">
              <w:rPr>
                <w:rFonts w:ascii="Arial Narrow" w:eastAsia="Times New Roman" w:hAnsi="Arial Narrow" w:cs="Arial"/>
                <w:color w:val="000000" w:themeColor="text1"/>
                <w:sz w:val="20"/>
                <w:szCs w:val="20"/>
                <w:lang w:eastAsia="en-AU"/>
              </w:rPr>
              <w:t>FM</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lang w:eastAsia="en-AU"/>
              </w:rPr>
            </w:pPr>
            <w:r w:rsidRPr="00C702E7">
              <w:rPr>
                <w:rFonts w:ascii="Arial Narrow" w:eastAsia="Times New Roman" w:hAnsi="Arial Narrow" w:cs="Arial"/>
                <w:color w:val="000000" w:themeColor="text1"/>
                <w:sz w:val="20"/>
                <w:szCs w:val="20"/>
                <w:lang w:eastAsia="en-AU"/>
              </w:rPr>
              <w:t>DM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lastRenderedPageBreak/>
              <w:fldChar w:fldCharType="begin"/>
            </w:r>
            <w:r w:rsidRPr="00C702E7">
              <w:rPr>
                <w:rFonts w:ascii="Arial Narrow" w:eastAsia="Times New Roman" w:hAnsi="Arial Narrow" w:cs="Arial"/>
                <w:color w:val="000000"/>
                <w:sz w:val="20"/>
                <w:szCs w:val="20"/>
                <w:lang w:eastAsia="en-AU"/>
              </w:rPr>
              <w:instrText xml:space="preserve"> ADDIN EN.CITE &lt;EndNote&gt;&lt;Cite&gt;&lt;Author&gt;Lai&lt;/Author&gt;&lt;Year&gt;2011&lt;/Year&gt;&lt;RecNum&gt;3380&lt;/RecNum&gt;&lt;DisplayText&gt;(Lai et al. 2011)&lt;/DisplayText&gt;&lt;record&gt;&lt;rec-number&gt;3380&lt;/rec-number&gt;&lt;foreign-keys&gt;&lt;key app="EN" db-id="vsds9p0trvxsdjev5eaxxrwkrv5dtw5pz00z"&gt;3380&lt;/key&gt;&lt;/foreign-keys&gt;&lt;ref-type name="Journal Article"&gt;17&lt;/ref-type&gt;&lt;contributors&gt;&lt;authors&gt;&lt;author&gt;Lai, P. C.&lt;/author&gt;&lt;author&gt;Wong, W. C.&lt;/author&gt;&lt;author&gt;Low, C. T.&lt;/author&gt;&lt;author&gt;Wong, M.&lt;/author&gt;&lt;author&gt;Chan, M. H.&lt;/author&gt;&lt;/authors&gt;&lt;/contributors&gt;&lt;auth-address&gt;Department of Geography, The University of Hong Kong, Hong Kong. pclai@hkucc.hku.hk&lt;/auth-address&gt;&lt;titles&gt;&lt;title&gt;A small-area study of environmental risk assessment of outdoor falls&lt;/title&gt;&lt;secondary-title&gt;J Med Syst&lt;/secondary-title&gt;&lt;alt-title&gt;Journal of medical systems&lt;/alt-title&gt;&lt;/titles&gt;&lt;periodical&gt;&lt;full-title&gt;Journal of Medical Systems&lt;/full-title&gt;&lt;abbr-1&gt;J. Med. Syst.&lt;/abbr-1&gt;&lt;abbr-2&gt;J Med Syst&lt;/abbr-2&gt;&lt;/periodical&gt;&lt;alt-periodical&gt;&lt;full-title&gt;Journal of Medical Systems&lt;/full-title&gt;&lt;abbr-1&gt;J. Med. Syst.&lt;/abbr-1&gt;&lt;abbr-2&gt;J Med Syst&lt;/abbr-2&gt;&lt;/alt-periodical&gt;&lt;pages&gt;1543-52&lt;/pages&gt;&lt;volume&gt;35&lt;/volume&gt;&lt;number&gt;6&lt;/number&gt;&lt;edition&gt;2010/08/13&lt;/edition&gt;&lt;keywords&gt;&lt;keyword&gt;Accidental Falls/ statistics &amp;amp; numerical data&lt;/keyword&gt;&lt;keyword&gt;Adult&lt;/keyword&gt;&lt;keyword&gt;Age Factors&lt;/keyword&gt;&lt;keyword&gt;Aged&lt;/keyword&gt;&lt;keyword&gt;Environment&lt;/keyword&gt;&lt;keyword&gt;Female&lt;/keyword&gt;&lt;keyword&gt;Hong Kong&lt;/keyword&gt;&lt;keyword&gt;Humans&lt;/keyword&gt;&lt;keyword&gt;Male&lt;/keyword&gt;&lt;keyword&gt;Middle Aged&lt;/keyword&gt;&lt;keyword&gt;Risk Assessment&lt;/keyword&gt;&lt;keyword&gt;Sex Factors&lt;/keyword&gt;&lt;keyword&gt;Socioeconomic Factors&lt;/keyword&gt;&lt;keyword&gt;Time Factors&lt;/keyword&gt;&lt;/keywords&gt;&lt;dates&gt;&lt;year&gt;2011&lt;/year&gt;&lt;pub-dates&gt;&lt;date&gt;Dec&lt;/date&gt;&lt;/pub-dates&gt;&lt;/dates&gt;&lt;isbn&gt;0148-5598 (Print)&amp;#xD;0148-5598 (Linking)&lt;/isbn&gt;&lt;accession-num&gt;20703763&lt;/accession-num&gt;&lt;urls&gt;&lt;/urls&gt;&lt;electronic-resource-num&gt;10.1007/s10916-010-9431-1&lt;/electronic-resource-num&gt;&lt;remote-database-provider&gt;NLM&lt;/remote-database-provider&gt;&lt;language&gt;eng&lt;/language&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33" w:tooltip="Lai, 2011 #3380" w:history="1">
              <w:r w:rsidR="0026291D" w:rsidRPr="00C702E7">
                <w:rPr>
                  <w:rFonts w:ascii="Arial Narrow" w:eastAsia="Times New Roman" w:hAnsi="Arial Narrow" w:cs="Arial"/>
                  <w:noProof/>
                  <w:color w:val="000000"/>
                  <w:sz w:val="20"/>
                  <w:szCs w:val="20"/>
                  <w:lang w:eastAsia="en-AU"/>
                </w:rPr>
                <w:t>Lai et al. 2011</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r w:rsidR="00B63CB1">
              <w:rPr>
                <w:rFonts w:ascii="Arial Narrow" w:eastAsia="Times New Roman" w:hAnsi="Arial Narrow" w:cs="Arial"/>
                <w:color w:val="000000"/>
                <w:sz w:val="20"/>
                <w:szCs w:val="20"/>
                <w:lang w:eastAsia="en-AU"/>
              </w:rPr>
              <w:t xml:space="preserve">  </w:t>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en-AU"/>
              </w:rPr>
            </w:pPr>
            <w:proofErr w:type="spellStart"/>
            <w:r w:rsidRPr="00C702E7">
              <w:rPr>
                <w:rFonts w:ascii="Arial Narrow" w:eastAsia="Times New Roman" w:hAnsi="Arial Narrow" w:cs="Arial"/>
                <w:b/>
                <w:color w:val="000000"/>
                <w:sz w:val="20"/>
                <w:szCs w:val="20"/>
                <w:lang w:eastAsia="en-AU"/>
              </w:rPr>
              <w:t>Hongkong</w:t>
            </w:r>
            <w:proofErr w:type="spellEnd"/>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Kwong</w:t>
            </w:r>
            <w:proofErr w:type="spellEnd"/>
            <w:r w:rsidRPr="00C702E7">
              <w:rPr>
                <w:rFonts w:ascii="Arial Narrow" w:eastAsia="Times New Roman" w:hAnsi="Arial Narrow" w:cs="Arial"/>
                <w:color w:val="000000"/>
                <w:sz w:val="20"/>
                <w:szCs w:val="20"/>
                <w:lang w:eastAsia="en-AU"/>
              </w:rPr>
              <w:t xml:space="preserve"> </w:t>
            </w:r>
            <w:proofErr w:type="spellStart"/>
            <w:r w:rsidRPr="00C702E7">
              <w:rPr>
                <w:rFonts w:ascii="Arial Narrow" w:eastAsia="Times New Roman" w:hAnsi="Arial Narrow" w:cs="Arial"/>
                <w:color w:val="000000"/>
                <w:sz w:val="20"/>
                <w:szCs w:val="20"/>
                <w:lang w:eastAsia="en-AU"/>
              </w:rPr>
              <w:t>Wah</w:t>
            </w:r>
            <w:proofErr w:type="spellEnd"/>
            <w:r w:rsidRPr="00C702E7">
              <w:rPr>
                <w:rFonts w:ascii="Arial Narrow" w:eastAsia="Times New Roman" w:hAnsi="Arial Narrow" w:cs="Arial"/>
                <w:color w:val="000000"/>
                <w:sz w:val="20"/>
                <w:szCs w:val="20"/>
                <w:lang w:eastAsia="en-AU"/>
              </w:rPr>
              <w:t xml:space="preserve"> Hospital  </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(2006–2007)</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w:t>
            </w:r>
          </w:p>
        </w:tc>
        <w:tc>
          <w:tcPr>
            <w:tcW w:w="851"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FM</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DM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Nn</w:t>
            </w:r>
            <w:r w:rsidR="009B23F7" w:rsidRPr="00C702E7">
              <w:rPr>
                <w:rFonts w:ascii="Arial Narrow" w:eastAsia="Times New Roman" w:hAnsi="Arial Narrow" w:cs="Arial"/>
                <w:color w:val="000000"/>
                <w:sz w:val="20"/>
                <w:szCs w:val="20"/>
                <w:lang w:eastAsia="en-AU"/>
              </w:rPr>
              <w:t>H</w:t>
            </w:r>
            <w:proofErr w:type="spellEnd"/>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KDE</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&lt;EndNote&gt;&lt;Cite&gt;&lt;Author&gt;Nagata&lt;/Author&gt;&lt;Year&gt;2011&lt;/Year&gt;&lt;RecNum&gt;3354&lt;/RecNum&gt;&lt;DisplayText&gt;(Nagata et al. 2011)&lt;/DisplayText&gt;&lt;record&gt;&lt;rec-number&gt;3354&lt;/rec-number&gt;&lt;foreign-keys&gt;&lt;key app="EN" db-id="vsds9p0trvxsdjev5eaxxrwkrv5dtw5pz00z"&gt;3354&lt;/key&gt;&lt;/foreign-keys&gt;&lt;ref-type name="Journal Article"&gt;17&lt;/ref-type&gt;&lt;contributors&gt;&lt;authors&gt;&lt;author&gt;Nagata, T.&lt;/author&gt;&lt;author&gt;Takamori, A.&lt;/author&gt;&lt;author&gt;Kimura, Y.&lt;/author&gt;&lt;author&gt;Kimura, A.&lt;/author&gt;&lt;author&gt;Hashizume, M.&lt;/author&gt;&lt;author&gt;Nakahara, S.&lt;/author&gt;&lt;/authors&gt;&lt;/contributors&gt;&lt;auth-address&gt;Kyushu University Hospital, Department of Emergency and Critical Care Center, Fukuoka, Japan. nagata.takashi@gmail.com.&lt;/auth-address&gt;&lt;titles&gt;&lt;title&gt;Trauma center accessibility for road traffic injuries in Hanoi, Vietnam&lt;/title&gt;&lt;secondary-title&gt;J Trauma Manag Outcomes&lt;/secondary-title&gt;&lt;alt-title&gt;Journal of trauma management &amp;amp; outcomes&lt;/alt-title&gt;&lt;/titles&gt;&lt;periodical&gt;&lt;full-title&gt;Journal of Trauma Management and Outcomes&lt;/full-title&gt;&lt;abbr-1&gt;J. Trauma Manag. Outcomes&lt;/abbr-1&gt;&lt;abbr-2&gt;J Trauma Manag Outcomes&lt;/abbr-2&gt;&lt;abbr-3&gt;Journal of Trauma Management &amp;amp; Outcomes&lt;/abbr-3&gt;&lt;/periodical&gt;&lt;alt-periodical&gt;&lt;full-title&gt;Journal of Trauma Management and Outcomes&lt;/full-title&gt;&lt;abbr-1&gt;J. Trauma Manag. Outcomes&lt;/abbr-1&gt;&lt;abbr-2&gt;J Trauma Manag Outcomes&lt;/abbr-2&gt;&lt;abbr-3&gt;Journal of Trauma Management &amp;amp; Outcomes&lt;/abbr-3&gt;&lt;/alt-periodical&gt;&lt;pages&gt;11&lt;/pages&gt;&lt;volume&gt;5&lt;/volume&gt;&lt;edition&gt;2011/10/04&lt;/edition&gt;&lt;dates&gt;&lt;year&gt;2011&lt;/year&gt;&lt;/dates&gt;&lt;isbn&gt;1752-2897 (Electronic)&amp;#xD;1752-2897 (Linking)&lt;/isbn&gt;&lt;accession-num&gt;21962210&lt;/accession-num&gt;&lt;urls&gt;&lt;/urls&gt;&lt;custom2&gt;PMC3198672&lt;/custom2&gt;&lt;electronic-resource-num&gt;10.1186/1752-2897-5-11&lt;/electronic-resource-num&gt;&lt;remote-database-provider&gt;NLM&lt;/remote-database-provider&gt;&lt;language&gt;eng&lt;/language&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42" w:tooltip="Nagata, 2011 #3354" w:history="1">
              <w:r w:rsidR="0026291D" w:rsidRPr="00C702E7">
                <w:rPr>
                  <w:rFonts w:ascii="Arial Narrow" w:eastAsia="Times New Roman" w:hAnsi="Arial Narrow" w:cs="Arial"/>
                  <w:noProof/>
                  <w:color w:val="000000"/>
                  <w:sz w:val="20"/>
                  <w:szCs w:val="20"/>
                  <w:lang w:eastAsia="en-AU"/>
                </w:rPr>
                <w:t>Nagata et al. 2011</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Hanoi</w:t>
            </w:r>
          </w:p>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Hanoi city police agency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(Jan 2006-Dec 2006)</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FM</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DM</w:t>
            </w:r>
          </w:p>
        </w:tc>
        <w:tc>
          <w:tcPr>
            <w:tcW w:w="1352"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KDE</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&lt;EndNote&gt;&lt;Cite&gt;&lt;Author&gt;Cinnamon&lt;/Author&gt;&lt;Year&gt;2011&lt;/Year&gt;&lt;RecNum&gt;3450&lt;/RecNum&gt;&lt;DisplayText&gt;(Cinnamon et al. 2011)&lt;/DisplayText&gt;&lt;record&gt;&lt;rec-number&gt;3450&lt;/rec-number&gt;&lt;foreign-keys&gt;&lt;key app="EN" db-id="vsds9p0trvxsdjev5eaxxrwkrv5dtw5pz00z"&gt;3450&lt;/key&gt;&lt;/foreign-keys&gt;&lt;ref-type name="Electronic Article"&gt;43&lt;/ref-type&gt;&lt;contributors&gt;&lt;authors&gt;&lt;author&gt;Cinnamon, J.&lt;/author&gt;&lt;author&gt;Schuurman, N.&lt;/author&gt;&lt;author&gt;Hameed, S. M.&lt;/author&gt;&lt;/authors&gt;&lt;/contributors&gt;&lt;auth-address&gt;Department of Geography, Simon Fraser University, Burnaby, British Columbia, Canada. jca80@sfu.ca&lt;/auth-address&gt;&lt;titles&gt;&lt;title&gt;Pedestrian injury and human behaviour: observing road-rule violations at high-incident intersections&lt;/title&gt;&lt;secondary-title&gt;PLoS One&lt;/secondary-title&gt;&lt;alt-title&gt;PloS one&lt;/alt-title&gt;&lt;/titles&gt;&lt;periodical&gt;&lt;full-title&gt;PLoS ONE&lt;/full-title&gt;&lt;abbr-1&gt;PLoS ONE&lt;/abbr-1&gt;&lt;abbr-2&gt;PLoS ONE&lt;/abbr-2&gt;&lt;/periodical&gt;&lt;alt-periodical&gt;&lt;full-title&gt;PLoS ONE&lt;/full-title&gt;&lt;abbr-1&gt;PLoS ONE&lt;/abbr-1&gt;&lt;abbr-2&gt;PLoS ONE&lt;/abbr-2&gt;&lt;/alt-periodical&gt;&lt;pages&gt;e21063&lt;/pages&gt;&lt;volume&gt;6&lt;/volume&gt;&lt;number&gt;6&lt;/number&gt;&lt;edition&gt;2011/06/24&lt;/edition&gt;&lt;keywords&gt;&lt;keyword&gt;Accidents, Traffic&lt;/keyword&gt;&lt;keyword&gt;British Columbia&lt;/keyword&gt;&lt;keyword&gt;Humans&lt;/keyword&gt;&lt;keyword&gt;Walking&lt;/keyword&gt;&lt;keyword&gt;Wounds and Injuries/ etiology&lt;/keyword&gt;&lt;/keywords&gt;&lt;dates&gt;&lt;year&gt;2011&lt;/year&gt;&lt;/dates&gt;&lt;isbn&gt;1932-6203 (Electronic)&amp;#xD;1932-6203 (Linking)&lt;/isbn&gt;&lt;accession-num&gt;21698258&lt;/accession-num&gt;&lt;urls&gt;&lt;/urls&gt;&lt;custom2&gt;PMC3115980&lt;/custom2&gt;&lt;electronic-resource-num&gt;10.1371/journal.pone.0021063&lt;/electronic-resource-num&gt;&lt;remote-database-provider&gt;NLM&lt;/remote-database-provider&gt;&lt;language&gt;eng&lt;/language&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5" w:tooltip="Cinnamon, 2011 #3450" w:history="1">
              <w:r w:rsidR="0026291D" w:rsidRPr="00C702E7">
                <w:rPr>
                  <w:rFonts w:ascii="Arial Narrow" w:eastAsia="Times New Roman" w:hAnsi="Arial Narrow" w:cs="Arial"/>
                  <w:noProof/>
                  <w:color w:val="000000"/>
                  <w:sz w:val="20"/>
                  <w:szCs w:val="20"/>
                  <w:lang w:eastAsia="en-AU"/>
                </w:rPr>
                <w:t>Cinnamon et al. 2011</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b/>
                <w:color w:val="000000"/>
                <w:sz w:val="20"/>
                <w:szCs w:val="20"/>
                <w:lang w:eastAsia="en-AU"/>
              </w:rPr>
              <w:t>British Columbia</w:t>
            </w:r>
            <w:r w:rsidRPr="00C702E7">
              <w:rPr>
                <w:rFonts w:ascii="Arial Narrow" w:eastAsia="Times New Roman" w:hAnsi="Arial Narrow" w:cs="Arial"/>
                <w:color w:val="000000"/>
                <w:sz w:val="20"/>
                <w:szCs w:val="20"/>
                <w:lang w:eastAsia="en-AU"/>
              </w:rPr>
              <w:t xml:space="preserve">, </w:t>
            </w:r>
            <w:r w:rsidRPr="00C702E7">
              <w:rPr>
                <w:rFonts w:ascii="Arial Narrow" w:eastAsia="Times New Roman" w:hAnsi="Arial Narrow" w:cs="Arial"/>
                <w:b/>
                <w:color w:val="000000"/>
                <w:sz w:val="20"/>
                <w:szCs w:val="20"/>
                <w:lang w:eastAsia="en-AU"/>
              </w:rPr>
              <w:t>Canada</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Insurance Corporation of British Columbia’s pedestrian injury dataset </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(2000-2005)</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352"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KDE</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p>
        </w:tc>
        <w:tc>
          <w:tcPr>
            <w:tcW w:w="1210"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PEVuZE5vdGU+PENpdGU+PEF1dGhvcj5FZGVsbWFuPC9BdXRob3I+PFllYXI+MjAxMDwvWWVhcj48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PEVuZE5vdGU+PENpdGU+PEF1dGhvcj5FZGVsbWFuPC9BdXRob3I+PFllYXI+MjAxMDwvWWVhcj48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12" w:tooltip="Edelman, 2010 #3622" w:history="1">
              <w:r w:rsidR="0026291D" w:rsidRPr="00C702E7">
                <w:rPr>
                  <w:rFonts w:ascii="Arial Narrow" w:eastAsia="Times New Roman" w:hAnsi="Arial Narrow" w:cs="Arial"/>
                  <w:noProof/>
                  <w:color w:val="000000"/>
                  <w:sz w:val="20"/>
                  <w:szCs w:val="20"/>
                  <w:lang w:eastAsia="en-AU"/>
                </w:rPr>
                <w:t>Edelman et al. 2010</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Utah</w:t>
            </w:r>
          </w:p>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State databases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(1997-2001)</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B</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RR</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PEVuZE5vdGU+PENpdGU+PEF1dGhvcj5EZXk8L0F1dGhvcj48WWVhcj4yMDEwPC9ZZWFyPjxSZWNO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PEVuZE5vdGU+PENpdGU+PEF1dGhvcj5EZXk8L0F1dGhvcj48WWVhcj4yMDEwPC9ZZWFyPjxSZWNO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8" w:tooltip="Dey, 2010 #3627" w:history="1">
              <w:r w:rsidR="0026291D" w:rsidRPr="00C702E7">
                <w:rPr>
                  <w:rFonts w:ascii="Arial Narrow" w:eastAsia="Times New Roman" w:hAnsi="Arial Narrow" w:cs="Arial"/>
                  <w:noProof/>
                  <w:color w:val="000000"/>
                  <w:sz w:val="20"/>
                  <w:szCs w:val="20"/>
                  <w:lang w:eastAsia="en-AU"/>
                </w:rPr>
                <w:t>Dey et al. 2010</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United states of America</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Centers</w:t>
            </w:r>
            <w:proofErr w:type="spellEnd"/>
            <w:r w:rsidRPr="00C702E7">
              <w:rPr>
                <w:rFonts w:ascii="Arial Narrow" w:eastAsia="Times New Roman" w:hAnsi="Arial Narrow" w:cs="Arial"/>
                <w:color w:val="000000"/>
                <w:sz w:val="20"/>
                <w:szCs w:val="20"/>
                <w:lang w:eastAsia="en-AU"/>
              </w:rPr>
              <w:t xml:space="preserve"> for Disease Control and Prevention </w:t>
            </w:r>
            <w:proofErr w:type="spellStart"/>
            <w:r w:rsidRPr="00C702E7">
              <w:rPr>
                <w:rFonts w:ascii="Arial Narrow" w:eastAsia="Times New Roman" w:hAnsi="Arial Narrow" w:cs="Arial"/>
                <w:color w:val="000000"/>
                <w:sz w:val="20"/>
                <w:szCs w:val="20"/>
                <w:lang w:eastAsia="en-AU"/>
              </w:rPr>
              <w:t>BioSense</w:t>
            </w:r>
            <w:proofErr w:type="spellEnd"/>
            <w:r w:rsidR="00C702E7" w:rsidRPr="00C702E7">
              <w:rPr>
                <w:rFonts w:ascii="Arial Narrow" w:eastAsia="Times New Roman" w:hAnsi="Arial Narrow" w:cs="Arial"/>
                <w:color w:val="000000"/>
                <w:sz w:val="20"/>
                <w:szCs w:val="20"/>
                <w:lang w:eastAsia="en-AU"/>
              </w:rPr>
              <w:t xml:space="preserve"> </w:t>
            </w:r>
            <w:r w:rsidRPr="00C702E7">
              <w:rPr>
                <w:rFonts w:ascii="Arial Narrow" w:eastAsia="Times New Roman" w:hAnsi="Arial Narrow" w:cs="Arial"/>
                <w:color w:val="000000"/>
                <w:sz w:val="20"/>
                <w:szCs w:val="20"/>
                <w:lang w:eastAsia="en-AU"/>
              </w:rPr>
              <w:t xml:space="preserve">system </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(Nov 2007-Mar 2008)</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352"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Spatial scan statistics</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SaTScan</w:t>
            </w:r>
            <w:proofErr w:type="spellEnd"/>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00B63CB1">
              <w:rPr>
                <w:rFonts w:ascii="Arial Narrow" w:eastAsia="Times New Roman" w:hAnsi="Arial Narrow" w:cs="Arial"/>
                <w:color w:val="000000"/>
                <w:sz w:val="20"/>
                <w:szCs w:val="20"/>
                <w:lang w:eastAsia="en-AU"/>
              </w:rPr>
              <w:instrText xml:space="preserve"> ADDIN EN.CITE &lt;EndNote&gt;&lt;Cite&gt;&lt;Author&gt;Chakravarthy&lt;/Author&gt;&lt;Year&gt;2010&lt;/Year&gt;&lt;RecNum&gt;11015&lt;/RecNum&gt;&lt;DisplayText&gt;(Chakravarthy et al. 2010)&lt;/DisplayText&gt;&lt;record&gt;&lt;rec-number&gt;11015&lt;/rec-number&gt;&lt;foreign-keys&gt;&lt;key app="EN" db-id="vsds9p0trvxsdjev5eaxxrwkrv5dtw5pz00z"&gt;11015&lt;/key&gt;&lt;/foreign-keys&gt;&lt;ref-type name="Journal Article"&gt;17&lt;/ref-type&gt;&lt;contributors&gt;&lt;authors&gt;&lt;author&gt;Chakravarthy, Bharath&lt;/author&gt;&lt;author&gt;Anderson, Craig L.&lt;/author&gt;&lt;author&gt;Ludlow, John&lt;/author&gt;&lt;author&gt;Lotfipour, Shahram&lt;/author&gt;&lt;author&gt;Vaca, Federico E.&lt;/author&gt;&lt;/authors&gt;&lt;/contributors&gt;&lt;titles&gt;&lt;title&gt;The relationship of pedestrian injuries to socioeconomic characteristics in a large southern California county&lt;/title&gt;&lt;secondary-title&gt;Traffic Injury Prevention&lt;/secondary-title&gt;&lt;/titles&gt;&lt;periodical&gt;&lt;full-title&gt;Traffic Injury Prevention&lt;/full-title&gt;&lt;abbr-1&gt;Traffic Inj. Prev.&lt;/abbr-1&gt;&lt;abbr-2&gt;Traffic Inj Prev&lt;/abbr-2&gt;&lt;/periodical&gt;&lt;pages&gt;508-513&lt;/pages&gt;&lt;volume&gt;11&lt;/volume&gt;&lt;number&gt;5&lt;/number&gt;&lt;dates&gt;&lt;year&gt;2010&lt;/year&gt;&lt;pub-dates&gt;&lt;date&gt;2010&lt;/date&gt;&lt;/pub-dates&gt;&lt;/dates&gt;&lt;isbn&gt;1538-9588&lt;/isbn&gt;&lt;accession-num&gt;WOS:000282174900010&lt;/accession-num&gt;&lt;urls&gt;&lt;related-urls&gt;&lt;url&gt;&amp;lt;Go to ISI&amp;gt;://WOS:000282174900010&lt;/url&gt;&lt;/related-urls&gt;&lt;/urls&gt;&lt;custom7&gt;Pii 927276611&lt;/custom7&gt;&lt;electronic-resource-num&gt;10.1080/15389588.2010.497546&lt;/electronic-resource-num&gt;&lt;/record&gt;&lt;/Cite&gt;&lt;/EndNote&gt;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3" w:tooltip="Chakravarthy, 2010 #11015" w:history="1">
              <w:r w:rsidR="0026291D" w:rsidRPr="00C702E7">
                <w:rPr>
                  <w:rFonts w:ascii="Arial Narrow" w:eastAsia="Times New Roman" w:hAnsi="Arial Narrow" w:cs="Arial"/>
                  <w:noProof/>
                  <w:color w:val="000000"/>
                  <w:sz w:val="20"/>
                  <w:szCs w:val="20"/>
                  <w:lang w:eastAsia="en-AU"/>
                </w:rPr>
                <w:t>Chakravarthy et al. 2010</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California</w:t>
            </w:r>
          </w:p>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California </w:t>
            </w:r>
            <w:proofErr w:type="spellStart"/>
            <w:r w:rsidRPr="00C702E7">
              <w:rPr>
                <w:rFonts w:ascii="Arial Narrow" w:eastAsia="Times New Roman" w:hAnsi="Arial Narrow" w:cs="Arial"/>
                <w:color w:val="000000"/>
                <w:sz w:val="20"/>
                <w:szCs w:val="20"/>
                <w:lang w:eastAsia="en-AU"/>
              </w:rPr>
              <w:t>Statewide</w:t>
            </w:r>
            <w:proofErr w:type="spellEnd"/>
            <w:r w:rsidRPr="00C702E7">
              <w:rPr>
                <w:rFonts w:ascii="Arial Narrow" w:eastAsia="Times New Roman" w:hAnsi="Arial Narrow" w:cs="Arial"/>
                <w:color w:val="000000"/>
                <w:sz w:val="20"/>
                <w:szCs w:val="20"/>
                <w:lang w:eastAsia="en-AU"/>
              </w:rPr>
              <w:t xml:space="preserve"> Integrated Traffic Record Systems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(2000-2004)</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FM</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DM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00B63CB1">
              <w:rPr>
                <w:rFonts w:ascii="Arial Narrow" w:eastAsia="Times New Roman" w:hAnsi="Arial Narrow" w:cs="Arial"/>
                <w:color w:val="000000"/>
                <w:sz w:val="20"/>
                <w:szCs w:val="20"/>
                <w:lang w:eastAsia="en-AU"/>
              </w:rPr>
              <w:instrText xml:space="preserve"> ADDIN EN.CITE &lt;EndNote&gt;&lt;Cite&gt;&lt;Author&gt;Weiner&lt;/Author&gt;&lt;Year&gt;2009&lt;/Year&gt;&lt;RecNum&gt;3681&lt;/RecNum&gt;&lt;DisplayText&gt;(Weiner and Tepas 2009)&lt;/DisplayText&gt;&lt;record&gt;&lt;rec-number&gt;3681&lt;/rec-number&gt;&lt;foreign-keys&gt;&lt;key app="EN" db-id="vsds9p0trvxsdjev5eaxxrwkrv5dtw5pz00z"&gt;3681&lt;/key&gt;&lt;/foreign-keys&gt;&lt;ref-type name="Journal Article"&gt;17&lt;/ref-type&gt;&lt;contributors&gt;&lt;authors&gt;&lt;author&gt;Weiner, E. J.&lt;/author&gt;&lt;author&gt;Tepas, J. J., 3rd&lt;/author&gt;&lt;/authors&gt;&lt;/contributors&gt;&lt;auth-address&gt;Department of Emergency Medicine, University of Florida College of Medicine, Jacksonville, Florida 32209, USA. evan.weiner@jax.ufl.edu&lt;/auth-address&gt;&lt;titles&gt;&lt;title&gt;Application of electronic surveillance and global information system mapping to track the epidemiology of pediatric pedestrian injury&lt;/title&gt;&lt;secondary-title&gt;J Trauma&lt;/secondary-title&gt;&lt;alt-title&gt;The Journal of trauma&lt;/alt-title&gt;&lt;/titles&gt;&lt;periodical&gt;&lt;full-title&gt;Journal of Trauma&lt;/full-title&gt;&lt;abbr-1&gt;J. Trauma&lt;/abbr-1&gt;&lt;abbr-2&gt;J Trauma&lt;/abbr-2&gt;&lt;/periodical&gt;&lt;pages&gt;S10-6&lt;/pages&gt;&lt;volume&gt;66 Suppl 3&lt;/volume&gt;&lt;edition&gt;2009/03/17&lt;/edition&gt;&lt;keywords&gt;&lt;keyword&gt;Accidents, Traffic/ statistics &amp;amp; numerical data&lt;/keyword&gt;&lt;keyword&gt;Adolescent&lt;/keyword&gt;&lt;keyword&gt;Child&lt;/keyword&gt;&lt;keyword&gt;Female&lt;/keyword&gt;&lt;keyword&gt;Florida/epidemiology&lt;/keyword&gt;&lt;keyword&gt;Geographic Information Systems&lt;/keyword&gt;&lt;keyword&gt;Humans&lt;/keyword&gt;&lt;keyword&gt;Incidence&lt;/keyword&gt;&lt;keyword&gt;Injury Severity Score&lt;/keyword&gt;&lt;keyword&gt;Male&lt;/keyword&gt;&lt;keyword&gt;Registries&lt;/keyword&gt;&lt;keyword&gt;Risk Factors&lt;/keyword&gt;&lt;keyword&gt;Seasons&lt;/keyword&gt;&lt;keyword&gt;Urban Population&lt;/keyword&gt;&lt;keyword&gt;Walking&lt;/keyword&gt;&lt;keyword&gt;Wounds and Injuries/ epidemiology&lt;/keyword&gt;&lt;/keywords&gt;&lt;dates&gt;&lt;year&gt;2009&lt;/year&gt;&lt;pub-dates&gt;&lt;date&gt;Mar&lt;/date&gt;&lt;/pub-dates&gt;&lt;/dates&gt;&lt;isbn&gt;1529-8809 (Electronic)&amp;#xD;0022-5282 (Linking)&lt;/isbn&gt;&lt;accession-num&gt;19276720&lt;/accession-num&gt;&lt;urls&gt;&lt;/urls&gt;&lt;electronic-resource-num&gt;10.1097/TA.0b013e3181937bc8&lt;/electronic-resource-num&gt;&lt;remote-database-provider&gt;NLM&lt;/remote-database-provider&gt;&lt;language&gt;eng&lt;/language&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64" w:tooltip="Weiner, 2009 #3681" w:history="1">
              <w:r w:rsidR="0026291D" w:rsidRPr="00C702E7">
                <w:rPr>
                  <w:rFonts w:ascii="Arial Narrow" w:eastAsia="Times New Roman" w:hAnsi="Arial Narrow" w:cs="Arial"/>
                  <w:noProof/>
                  <w:color w:val="000000"/>
                  <w:sz w:val="20"/>
                  <w:szCs w:val="20"/>
                  <w:lang w:eastAsia="en-AU"/>
                </w:rPr>
                <w:t>Weiner and Tepas 2009</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b/>
                <w:color w:val="000000"/>
                <w:sz w:val="20"/>
                <w:szCs w:val="20"/>
                <w:lang w:eastAsia="en-AU"/>
              </w:rPr>
              <w:t>Jacksonville</w:t>
            </w:r>
            <w:r w:rsidRPr="00C702E7">
              <w:rPr>
                <w:rFonts w:ascii="Arial Narrow" w:eastAsia="Times New Roman" w:hAnsi="Arial Narrow" w:cs="Arial"/>
                <w:color w:val="000000"/>
                <w:sz w:val="20"/>
                <w:szCs w:val="20"/>
                <w:lang w:eastAsia="en-AU"/>
              </w:rPr>
              <w:t xml:space="preserve">, </w:t>
            </w:r>
            <w:r w:rsidRPr="00C702E7">
              <w:rPr>
                <w:rFonts w:ascii="Arial Narrow" w:eastAsia="Times New Roman" w:hAnsi="Arial Narrow" w:cs="Arial"/>
                <w:b/>
                <w:color w:val="000000"/>
                <w:sz w:val="20"/>
                <w:szCs w:val="20"/>
                <w:lang w:eastAsia="en-AU"/>
              </w:rPr>
              <w:t>Florida</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ED and trauma registry data </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(2002-2006)</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FM</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DM</w:t>
            </w:r>
          </w:p>
        </w:tc>
        <w:tc>
          <w:tcPr>
            <w:tcW w:w="1352"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KDE</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p>
        </w:tc>
        <w:tc>
          <w:tcPr>
            <w:tcW w:w="1210"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PEVuZE5vdGU+PENpdGU+PEF1dGhvcj5UdXJuZXI8L0F1dGhvcj48WWVhcj4yMDA5PC9ZZWFyPjxS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PEVuZE5vdGU+PENpdGU+PEF1dGhvcj5UdXJuZXI8L0F1dGhvcj48WWVhcj4yMDA5PC9ZZWFyPjxS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62" w:tooltip="Turner, 2009 #3692" w:history="1">
              <w:r w:rsidR="0026291D" w:rsidRPr="00C702E7">
                <w:rPr>
                  <w:rFonts w:ascii="Arial Narrow" w:eastAsia="Times New Roman" w:hAnsi="Arial Narrow" w:cs="Arial"/>
                  <w:noProof/>
                  <w:color w:val="000000"/>
                  <w:sz w:val="20"/>
                  <w:szCs w:val="20"/>
                  <w:lang w:eastAsia="en-AU"/>
                </w:rPr>
                <w:t>Turner et al. 2009</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New South Wales</w:t>
            </w:r>
          </w:p>
          <w:p w:rsidR="00DD7F25"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NSW Inpatient Statistics Collection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(Jul 1998-Jun 2004)</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RR</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Bayesian model</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&lt;EndNote&gt;&lt;Cite&gt;&lt;Author&gt;Sukhai&lt;/Author&gt;&lt;Year&gt;2009&lt;/Year&gt;&lt;RecNum&gt;11093&lt;/RecNum&gt;&lt;DisplayText&gt;(Sukhai et al. 2009)&lt;/DisplayText&gt;&lt;record&gt;&lt;rec-number&gt;11093&lt;/rec-number&gt;&lt;foreign-keys&gt;&lt;key app="EN" db-id="vsds9p0trvxsdjev5eaxxrwkrv5dtw5pz00z"&gt;11093&lt;/key&gt;&lt;/foreign-keys&gt;&lt;ref-type name="Journal Article"&gt;17&lt;/ref-type&gt;&lt;contributors&gt;&lt;authors&gt;&lt;author&gt;Sukhai, Anesh&lt;/author&gt;&lt;author&gt;Jones, Andy P.&lt;/author&gt;&lt;author&gt;Haynes, Robin&lt;/author&gt;&lt;/authors&gt;&lt;/contributors&gt;&lt;titles&gt;&lt;title&gt;Epidemiology and risk of road traffic mortality in South Africa&lt;/title&gt;&lt;secondary-title&gt;South African Geographical Journal&lt;/secondary-title&gt;&lt;/titles&gt;&lt;periodical&gt;&lt;full-title&gt;South African Geographical Journal&lt;/full-title&gt;&lt;abbr-2&gt;S Afr Geogr J&lt;/abbr-2&gt;&lt;/periodical&gt;&lt;pages&gt;4-15&lt;/pages&gt;&lt;volume&gt;91&lt;/volume&gt;&lt;number&gt;1&lt;/number&gt;&lt;dates&gt;&lt;year&gt;2009&lt;/year&gt;&lt;pub-dates&gt;&lt;date&gt;2009&lt;/date&gt;&lt;/pub-dates&gt;&lt;/dates&gt;&lt;isbn&gt;0373-6245&lt;/isbn&gt;&lt;accession-num&gt;WOS:000267534300002&lt;/accession-num&gt;&lt;urls&gt;&lt;related-urls&gt;&lt;url&gt;&amp;lt;Go to ISI&amp;gt;://WOS:000267534300002&lt;/url&gt;&lt;/related-urls&gt;&lt;/urls&gt;&lt;/record&gt;&lt;/Cite&gt;&lt;/EndNote&gt;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60" w:tooltip="Sukhai, 2009 #11093" w:history="1">
              <w:r w:rsidR="0026291D" w:rsidRPr="00C702E7">
                <w:rPr>
                  <w:rFonts w:ascii="Arial Narrow" w:eastAsia="Times New Roman" w:hAnsi="Arial Narrow" w:cs="Arial"/>
                  <w:noProof/>
                  <w:color w:val="000000"/>
                  <w:sz w:val="20"/>
                  <w:szCs w:val="20"/>
                  <w:lang w:eastAsia="en-AU"/>
                </w:rPr>
                <w:t>Sukhai et al. 2009</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South Africa</w:t>
            </w:r>
          </w:p>
          <w:p w:rsidR="00990299" w:rsidRPr="00C702E7" w:rsidRDefault="00990299"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National Department of</w:t>
            </w:r>
          </w:p>
          <w:p w:rsidR="00DD7F25" w:rsidRDefault="00990299"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Transport (</w:t>
            </w:r>
            <w:proofErr w:type="spellStart"/>
            <w:r w:rsidRPr="00C702E7">
              <w:rPr>
                <w:rFonts w:ascii="Arial Narrow" w:eastAsia="Times New Roman" w:hAnsi="Arial Narrow" w:cs="Arial"/>
                <w:color w:val="000000"/>
                <w:sz w:val="20"/>
                <w:szCs w:val="20"/>
                <w:lang w:eastAsia="en-AU"/>
              </w:rPr>
              <w:t>NDoT</w:t>
            </w:r>
            <w:proofErr w:type="spellEnd"/>
            <w:r w:rsidRPr="00C702E7">
              <w:rPr>
                <w:rFonts w:ascii="Arial Narrow" w:eastAsia="Times New Roman" w:hAnsi="Arial Narrow" w:cs="Arial"/>
                <w:color w:val="000000"/>
                <w:sz w:val="20"/>
                <w:szCs w:val="20"/>
                <w:lang w:eastAsia="en-AU"/>
              </w:rPr>
              <w:t>)</w:t>
            </w:r>
          </w:p>
          <w:p w:rsidR="00CD0B4A" w:rsidRPr="00C702E7" w:rsidRDefault="00990299"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r w:rsidR="00CD0B4A" w:rsidRPr="00C702E7">
              <w:rPr>
                <w:rFonts w:ascii="Arial Narrow" w:eastAsia="Times New Roman" w:hAnsi="Arial Narrow" w:cs="Arial"/>
                <w:color w:val="000000"/>
                <w:sz w:val="20"/>
                <w:szCs w:val="20"/>
                <w:lang w:eastAsia="en-AU"/>
              </w:rPr>
              <w:t>2002-2006</w:t>
            </w:r>
            <w:r w:rsidRPr="00C702E7">
              <w:rPr>
                <w:rFonts w:ascii="Arial Narrow" w:eastAsia="Times New Roman" w:hAnsi="Arial Narrow" w:cs="Arial"/>
                <w:color w:val="000000"/>
                <w:sz w:val="20"/>
                <w:szCs w:val="20"/>
                <w:lang w:eastAsia="en-AU"/>
              </w:rPr>
              <w:t>)</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 GIS</w:t>
            </w:r>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&lt;EndNote&gt;&lt;Cite&gt;&lt;Author&gt;Schuurman&lt;/Author&gt;&lt;Year&gt;2009&lt;/Year&gt;&lt;RecNum&gt;3710&lt;/RecNum&gt;&lt;DisplayText&gt;(Schuurman et al. 2009)&lt;/DisplayText&gt;&lt;record&gt;&lt;rec-number&gt;3710&lt;/rec-number&gt;&lt;foreign-keys&gt;&lt;key app="EN" db-id="vsds9p0trvxsdjev5eaxxrwkrv5dtw5pz00z"&gt;3710&lt;/key&gt;&lt;/foreign-keys&gt;&lt;ref-type name="Journal Article"&gt;17&lt;/ref-type&gt;&lt;contributors&gt;&lt;authors&gt;&lt;author&gt;Schuurman, N.&lt;/author&gt;&lt;author&gt;Cinnamon, J.&lt;/author&gt;&lt;author&gt;Crooks, V. A.&lt;/author&gt;&lt;author&gt;Hameed, S. M.&lt;/author&gt;&lt;/authors&gt;&lt;/contributors&gt;&lt;auth-address&gt;Department of Geography, Simon Fraser University, Burnaby, Canada. nadine@sfu.ca&lt;/auth-address&gt;&lt;titles&gt;&lt;title&gt;Pedestrian injury and the built environment: an environmental scan of hotspots&lt;/title&gt;&lt;secondary-title&gt;BMC Public Health&lt;/secondary-title&gt;&lt;alt-title&gt;BMC public health&lt;/alt-title&gt;&lt;/titles&gt;&lt;periodical&gt;&lt;full-title&gt;BMC Public Health&lt;/full-title&gt;&lt;abbr-1&gt;BMC Public Health&lt;/abbr-1&gt;&lt;abbr-2&gt;BMC Public Health&lt;/abbr-2&gt;&lt;/periodical&gt;&lt;alt-periodical&gt;&lt;full-title&gt;BMC Public Health&lt;/full-title&gt;&lt;abbr-1&gt;BMC Public Health&lt;/abbr-1&gt;&lt;abbr-2&gt;BMC Public Health&lt;/abbr-2&gt;&lt;/alt-periodical&gt;&lt;pages&gt;233&lt;/pages&gt;&lt;volume&gt;9&lt;/volume&gt;&lt;edition&gt;2009/07/16&lt;/edition&gt;&lt;keywords&gt;&lt;keyword&gt;Accidents, Traffic/ statistics &amp;amp; numerical data&lt;/keyword&gt;&lt;keyword&gt;British Columbia/epidemiology&lt;/keyword&gt;&lt;keyword&gt;City Planning&lt;/keyword&gt;&lt;keyword&gt;Environment&lt;/keyword&gt;&lt;keyword&gt;Geographic Information Systems&lt;/keyword&gt;&lt;keyword&gt;Humans&lt;/keyword&gt;&lt;keyword&gt;Risk Factors&lt;/keyword&gt;&lt;keyword&gt;Walking&lt;/keyword&gt;&lt;keyword&gt;Wounds and Injuries/ epidemiology&lt;/keyword&gt;&lt;/keywords&gt;&lt;dates&gt;&lt;year&gt;2009&lt;/year&gt;&lt;/dates&gt;&lt;isbn&gt;1471-2458 (Electronic)&amp;#xD;1471-2458 (Linking)&lt;/isbn&gt;&lt;accession-num&gt;19602225&lt;/accession-num&gt;&lt;urls&gt;&lt;/urls&gt;&lt;custom2&gt;PMC2714512&lt;/custom2&gt;&lt;electronic-resource-num&gt;10.1186/1471-2458-9-233&lt;/electronic-resource-num&gt;&lt;remote-database-provider&gt;NLM&lt;/remote-database-provider&gt;&lt;language&gt;eng&lt;/language&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52" w:tooltip="Schuurman, 2009 #3710" w:history="1">
              <w:r w:rsidR="0026291D" w:rsidRPr="00C702E7">
                <w:rPr>
                  <w:rFonts w:ascii="Arial Narrow" w:eastAsia="Times New Roman" w:hAnsi="Arial Narrow" w:cs="Arial"/>
                  <w:noProof/>
                  <w:color w:val="000000"/>
                  <w:sz w:val="20"/>
                  <w:szCs w:val="20"/>
                  <w:lang w:eastAsia="en-AU"/>
                </w:rPr>
                <w:t>Schuurman et al. 2009</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b/>
                <w:color w:val="000000"/>
                <w:sz w:val="20"/>
                <w:szCs w:val="20"/>
                <w:lang w:eastAsia="en-AU"/>
              </w:rPr>
              <w:t>British Columbia</w:t>
            </w:r>
            <w:r w:rsidRPr="00C702E7">
              <w:rPr>
                <w:rFonts w:ascii="Arial Narrow" w:eastAsia="Times New Roman" w:hAnsi="Arial Narrow" w:cs="Arial"/>
                <w:color w:val="000000"/>
                <w:sz w:val="20"/>
                <w:szCs w:val="20"/>
                <w:lang w:eastAsia="en-AU"/>
              </w:rPr>
              <w:t>, Canada</w:t>
            </w:r>
          </w:p>
          <w:p w:rsidR="00DD7F25"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Insurance Corporation of British Columbia and BCTR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(2000 to 2005)</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KDE</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lastRenderedPageBreak/>
              <w:fldChar w:fldCharType="begin"/>
            </w:r>
            <w:r w:rsidR="0026291D">
              <w:rPr>
                <w:rFonts w:ascii="Arial Narrow" w:eastAsia="Times New Roman" w:hAnsi="Arial Narrow" w:cs="Arial"/>
                <w:color w:val="000000"/>
                <w:sz w:val="20"/>
                <w:szCs w:val="20"/>
                <w:lang w:eastAsia="en-AU"/>
              </w:rPr>
              <w:instrText xml:space="preserve"> ADDIN EN.CITE &lt;EndNote&gt;&lt;Cite&gt;&lt;Author&gt;Lai&lt;/Author&gt;&lt;Year&gt;2009&lt;/Year&gt;&lt;RecNum&gt;3719&lt;/RecNum&gt;&lt;DisplayText&gt;(Lai Martin et al. 2009)&lt;/DisplayText&gt;&lt;record&gt;&lt;rec-number&gt;3719&lt;/rec-number&gt;&lt;foreign-keys&gt;&lt;key app="EN" db-id="vsds9p0trvxsdjev5eaxxrwkrv5dtw5pz00z"&gt;3719&lt;/key&gt;&lt;/foreign-keys&gt;&lt;ref-type name="Journal Article"&gt;17&lt;/ref-type&gt;&lt;contributors&gt;&lt;authors&gt;&lt;author&gt;Lai, P. C.&lt;/author&gt;&lt;author&gt;Martin, W.&lt;/author&gt;&lt;author&gt;Ming-Houng, C.&lt;/author&gt;&lt;author&gt;Wing-Cheung, W.&lt;/author&gt;&lt;author&gt;Chien-Tat, L.&lt;/author&gt;&lt;/authors&gt;&lt;/contributors&gt;&lt;auth-address&gt;Department of Geography, The University of Hong Kong, Pokfulam Road, Hong Kong. pclai@hkucc.hku.hk&lt;/auth-address&gt;&lt;titles&gt;&lt;title&gt;An ecological study of physical environmental risk factors for elderly falls in an urban setting of Hong Kong&lt;/title&gt;&lt;secondary-title&gt;Sci Total Environ&lt;/secondary-title&gt;&lt;alt-title&gt;The Science of the total environment&lt;/alt-title&gt;&lt;/titles&gt;&lt;periodical&gt;&lt;full-title&gt;Science of the Total Environment&lt;/full-title&gt;&lt;abbr-1&gt;Sci. Total Environ.&lt;/abbr-1&gt;&lt;abbr-2&gt;Sci Total Environ&lt;/abbr-2&gt;&lt;/periodical&gt;&lt;pages&gt;6157-65&lt;/pages&gt;&lt;volume&gt;407&lt;/volume&gt;&lt;number&gt;24&lt;/number&gt;&lt;edition&gt;2009/09/25&lt;/edition&gt;&lt;keywords&gt;&lt;keyword&gt;Accidental Falls/ statistics &amp;amp; numerical data&lt;/keyword&gt;&lt;keyword&gt;Aged&lt;/keyword&gt;&lt;keyword&gt;Cities&lt;/keyword&gt;&lt;keyword&gt;Geographic Information Systems&lt;/keyword&gt;&lt;keyword&gt;Hong Kong&lt;/keyword&gt;&lt;keyword&gt;Humans&lt;/keyword&gt;&lt;keyword&gt;Risk Factors&lt;/keyword&gt;&lt;/keywords&gt;&lt;dates&gt;&lt;year&gt;2009&lt;/year&gt;&lt;pub-dates&gt;&lt;date&gt;Dec 1&lt;/date&gt;&lt;/pub-dates&gt;&lt;/dates&gt;&lt;isbn&gt;1879-1026 (Electronic)&amp;#xD;0048-9697 (Linking)&lt;/isbn&gt;&lt;accession-num&gt;19775728&lt;/accession-num&gt;&lt;urls&gt;&lt;/urls&gt;&lt;electronic-resource-num&gt;10.1016/j.scitotenv.2009.08.042&lt;/electronic-resource-num&gt;&lt;remote-database-provider&gt;NLM&lt;/remote-database-provider&gt;&lt;language&gt;eng&lt;/language&gt;&lt;/record&gt;&lt;/Cite&gt;&lt;/EndNote&gt;</w:instrText>
            </w:r>
            <w:r w:rsidRPr="00C702E7">
              <w:rPr>
                <w:rFonts w:ascii="Arial Narrow" w:eastAsia="Times New Roman" w:hAnsi="Arial Narrow" w:cs="Arial"/>
                <w:color w:val="000000"/>
                <w:sz w:val="20"/>
                <w:szCs w:val="20"/>
                <w:lang w:eastAsia="en-AU"/>
              </w:rPr>
              <w:fldChar w:fldCharType="separate"/>
            </w:r>
            <w:r w:rsidR="00E9763A">
              <w:rPr>
                <w:rFonts w:ascii="Arial Narrow" w:eastAsia="Times New Roman" w:hAnsi="Arial Narrow" w:cs="Arial"/>
                <w:noProof/>
                <w:color w:val="000000"/>
                <w:sz w:val="20"/>
                <w:szCs w:val="20"/>
                <w:lang w:eastAsia="en-AU"/>
              </w:rPr>
              <w:t>(</w:t>
            </w:r>
            <w:hyperlink w:anchor="_ENREF_32" w:tooltip="Lai, 2009 #3719" w:history="1">
              <w:r w:rsidR="0026291D">
                <w:rPr>
                  <w:rFonts w:ascii="Arial Narrow" w:eastAsia="Times New Roman" w:hAnsi="Arial Narrow" w:cs="Arial"/>
                  <w:noProof/>
                  <w:color w:val="000000"/>
                  <w:sz w:val="20"/>
                  <w:szCs w:val="20"/>
                  <w:lang w:eastAsia="en-AU"/>
                </w:rPr>
                <w:t>Lai Martin et al. 2009</w:t>
              </w:r>
            </w:hyperlink>
            <w:r w:rsidR="00E9763A">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b/>
                <w:color w:val="000000"/>
                <w:sz w:val="20"/>
                <w:szCs w:val="20"/>
                <w:lang w:eastAsia="en-AU"/>
              </w:rPr>
              <w:t xml:space="preserve">Mong </w:t>
            </w:r>
            <w:proofErr w:type="spellStart"/>
            <w:r w:rsidRPr="00C702E7">
              <w:rPr>
                <w:rFonts w:ascii="Arial Narrow" w:eastAsia="Times New Roman" w:hAnsi="Arial Narrow" w:cs="Arial"/>
                <w:b/>
                <w:color w:val="000000"/>
                <w:sz w:val="20"/>
                <w:szCs w:val="20"/>
                <w:lang w:eastAsia="en-AU"/>
              </w:rPr>
              <w:t>Kok</w:t>
            </w:r>
            <w:proofErr w:type="spellEnd"/>
            <w:r w:rsidRPr="00C702E7">
              <w:rPr>
                <w:rFonts w:ascii="Arial Narrow" w:eastAsia="Times New Roman" w:hAnsi="Arial Narrow" w:cs="Arial"/>
                <w:b/>
                <w:color w:val="000000"/>
                <w:sz w:val="20"/>
                <w:szCs w:val="20"/>
                <w:lang w:eastAsia="en-AU"/>
              </w:rPr>
              <w:t xml:space="preserve">, </w:t>
            </w:r>
            <w:r w:rsidRPr="00C702E7">
              <w:rPr>
                <w:rFonts w:ascii="Arial Narrow" w:eastAsia="Times New Roman" w:hAnsi="Arial Narrow" w:cs="Arial"/>
                <w:color w:val="000000"/>
                <w:sz w:val="20"/>
                <w:szCs w:val="20"/>
                <w:lang w:eastAsia="en-AU"/>
              </w:rPr>
              <w:t>Hong Kong</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Telephone interview of patients attending  </w:t>
            </w:r>
            <w:proofErr w:type="spellStart"/>
            <w:r w:rsidRPr="00C702E7">
              <w:rPr>
                <w:rFonts w:ascii="Arial Narrow" w:eastAsia="Times New Roman" w:hAnsi="Arial Narrow" w:cs="Arial"/>
                <w:color w:val="000000"/>
                <w:sz w:val="20"/>
                <w:szCs w:val="20"/>
                <w:lang w:eastAsia="en-AU"/>
              </w:rPr>
              <w:t>Kwong</w:t>
            </w:r>
            <w:proofErr w:type="spellEnd"/>
            <w:r w:rsidRPr="00C702E7">
              <w:rPr>
                <w:rFonts w:ascii="Arial Narrow" w:eastAsia="Times New Roman" w:hAnsi="Arial Narrow" w:cs="Arial"/>
                <w:color w:val="000000"/>
                <w:sz w:val="20"/>
                <w:szCs w:val="20"/>
                <w:lang w:eastAsia="en-AU"/>
              </w:rPr>
              <w:t xml:space="preserve"> </w:t>
            </w:r>
            <w:proofErr w:type="spellStart"/>
            <w:r w:rsidRPr="00C702E7">
              <w:rPr>
                <w:rFonts w:ascii="Arial Narrow" w:eastAsia="Times New Roman" w:hAnsi="Arial Narrow" w:cs="Arial"/>
                <w:color w:val="000000"/>
                <w:sz w:val="20"/>
                <w:szCs w:val="20"/>
                <w:lang w:eastAsia="en-AU"/>
              </w:rPr>
              <w:t>Wah</w:t>
            </w:r>
            <w:proofErr w:type="spellEnd"/>
            <w:r w:rsidRPr="00C702E7">
              <w:rPr>
                <w:rFonts w:ascii="Arial Narrow" w:eastAsia="Times New Roman" w:hAnsi="Arial Narrow" w:cs="Arial"/>
                <w:color w:val="000000"/>
                <w:sz w:val="20"/>
                <w:szCs w:val="20"/>
                <w:lang w:eastAsia="en-AU"/>
              </w:rPr>
              <w:t xml:space="preserve"> Hospital as  a result of fall,   (July 2006-Sept 2006, Jan 2007-Dec 2007)</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FM</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DM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N</w:t>
            </w:r>
            <w:r w:rsidR="009B23F7" w:rsidRPr="00C702E7">
              <w:rPr>
                <w:rFonts w:ascii="Arial Narrow" w:eastAsia="Times New Roman" w:hAnsi="Arial Narrow" w:cs="Arial"/>
                <w:color w:val="000000"/>
                <w:sz w:val="20"/>
                <w:szCs w:val="20"/>
                <w:lang w:eastAsia="en-AU"/>
              </w:rPr>
              <w:t>nH</w:t>
            </w:r>
            <w:proofErr w:type="spellEnd"/>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KDE</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&lt;EndNote&gt;&lt;Cite&gt;&lt;Author&gt;Maples&lt;/Author&gt;&lt;Year&gt;2009&lt;/Year&gt;&lt;RecNum&gt;11160&lt;/RecNum&gt;&lt;DisplayText&gt;(Maples and Tiefenbacher 2009)&lt;/DisplayText&gt;&lt;record&gt;&lt;rec-number&gt;11160&lt;/rec-number&gt;&lt;foreign-keys&gt;&lt;key app="EN" db-id="vsds9p0trvxsdjev5eaxxrwkrv5dtw5pz00z"&gt;11160&lt;/key&gt;&lt;/foreign-keys&gt;&lt;ref-type name="Journal Article"&gt;17&lt;/ref-type&gt;&lt;contributors&gt;&lt;authors&gt;&lt;author&gt;Maples, Lauren Z.&lt;/author&gt;&lt;author&gt;Tiefenbacher, John P.&lt;/author&gt;&lt;/authors&gt;&lt;/contributors&gt;&lt;titles&gt;&lt;title&gt;Landscape, development, technology and drivers: The geography of drownings associated with automobiles in Texas floods, 1950-2004&lt;/title&gt;&lt;secondary-title&gt;Applied Geography&lt;/secondary-title&gt;&lt;/titles&gt;&lt;periodical&gt;&lt;full-title&gt;Applied Geography&lt;/full-title&gt;&lt;abbr-2&gt;Appl Geogr&lt;/abbr-2&gt;&lt;/periodical&gt;&lt;pages&gt;224-234&lt;/pages&gt;&lt;volume&gt;29&lt;/volume&gt;&lt;number&gt;2&lt;/number&gt;&lt;dates&gt;&lt;year&gt;2009&lt;/year&gt;&lt;pub-dates&gt;&lt;date&gt;Apr&lt;/date&gt;&lt;/pub-dates&gt;&lt;/dates&gt;&lt;isbn&gt;0143-6228&lt;/isbn&gt;&lt;accession-num&gt;WOS:000264661800008&lt;/accession-num&gt;&lt;urls&gt;&lt;related-urls&gt;&lt;url&gt;&amp;lt;Go to ISI&amp;gt;://WOS:000264661800008&lt;/url&gt;&lt;/related-urls&gt;&lt;/urls&gt;&lt;electronic-resource-num&gt;10.1016/j.apgeog.2008.09.004&lt;/electronic-resource-num&gt;&lt;/record&gt;&lt;/Cite&gt;&lt;/EndNote&gt;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37" w:tooltip="Maples, 2009 #11160" w:history="1">
              <w:r w:rsidR="0026291D" w:rsidRPr="00C702E7">
                <w:rPr>
                  <w:rFonts w:ascii="Arial Narrow" w:eastAsia="Times New Roman" w:hAnsi="Arial Narrow" w:cs="Arial"/>
                  <w:noProof/>
                  <w:color w:val="000000"/>
                  <w:sz w:val="20"/>
                  <w:szCs w:val="20"/>
                  <w:lang w:eastAsia="en-AU"/>
                </w:rPr>
                <w:t>Maples and Tiefenbacher 2009</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Texas</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National Climatic Data </w:t>
            </w:r>
            <w:proofErr w:type="spellStart"/>
            <w:r w:rsidRPr="00C702E7">
              <w:rPr>
                <w:rFonts w:ascii="Arial Narrow" w:eastAsia="Times New Roman" w:hAnsi="Arial Narrow" w:cs="Arial"/>
                <w:color w:val="000000"/>
                <w:sz w:val="20"/>
                <w:szCs w:val="20"/>
                <w:lang w:eastAsia="en-AU"/>
              </w:rPr>
              <w:t>Center</w:t>
            </w:r>
            <w:proofErr w:type="spellEnd"/>
            <w:r w:rsidRPr="00C702E7">
              <w:rPr>
                <w:rFonts w:ascii="Arial Narrow" w:eastAsia="Times New Roman" w:hAnsi="Arial Narrow" w:cs="Arial"/>
                <w:color w:val="000000"/>
                <w:sz w:val="20"/>
                <w:szCs w:val="20"/>
                <w:lang w:eastAsia="en-AU"/>
              </w:rPr>
              <w:t xml:space="preserve"> Storm Events database, Spatial Hazard Events and Losses Database for the United States database</w:t>
            </w:r>
            <w:r w:rsidRPr="00C702E7">
              <w:rPr>
                <w:rFonts w:ascii="Arial Narrow" w:eastAsia="Times New Roman" w:hAnsi="Arial Narrow" w:cs="Arial"/>
                <w:color w:val="000000"/>
                <w:sz w:val="20"/>
                <w:szCs w:val="20"/>
                <w:lang w:eastAsia="en-AU"/>
              </w:rPr>
              <w:br/>
              <w:t>(1950-2004)</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D</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FM</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0026291D">
              <w:rPr>
                <w:rFonts w:ascii="Arial Narrow" w:eastAsia="Times New Roman" w:hAnsi="Arial Narrow" w:cs="Arial"/>
                <w:color w:val="000000"/>
                <w:sz w:val="20"/>
                <w:szCs w:val="20"/>
                <w:lang w:eastAsia="en-AU"/>
              </w:rPr>
              <w:instrText xml:space="preserve"> ADDIN EN.CITE &lt;EndNote&gt;&lt;Cite&gt;&lt;Author&gt;Lai&lt;/Author&gt;&lt;Year&gt;2009&lt;/Year&gt;&lt;RecNum&gt;3762&lt;/RecNum&gt;&lt;DisplayText&gt;(Lai Low et al. 2009)&lt;/DisplayText&gt;&lt;record&gt;&lt;rec-number&gt;3762&lt;/rec-number&gt;&lt;foreign-keys&gt;&lt;key app="EN" db-id="vsds9p0trvxsdjev5eaxxrwkrv5dtw5pz00z"&gt;3762&lt;/key&gt;&lt;/foreign-keys&gt;&lt;ref-type name="Journal Article"&gt;17&lt;/ref-type&gt;&lt;contributors&gt;&lt;authors&gt;&lt;author&gt;Lai, P. C.&lt;/author&gt;&lt;author&gt;Low, C. T.&lt;/author&gt;&lt;author&gt;Wong, M.&lt;/author&gt;&lt;author&gt;Wong, W. C.&lt;/author&gt;&lt;author&gt;Chan, M. H.&lt;/author&gt;&lt;/authors&gt;&lt;/contributors&gt;&lt;auth-address&gt;Department of Geography, The University of Hong Kong, Hong Kong. pclai@hkucc.hku.hk&lt;/auth-address&gt;&lt;titles&gt;&lt;title&gt;Spatial analysis of falls in an urban community of Hong Kong&lt;/title&gt;&lt;secondary-title&gt;Int J Health Geogr&lt;/secondary-title&gt;&lt;alt-title&gt;International journal of health geographics&lt;/alt-title&gt;&lt;/titles&gt;&lt;periodical&gt;&lt;full-title&gt;International journal of health geographics&lt;/full-title&gt;&lt;abbr-2&gt;Int J Health Geogr&lt;/abbr-2&gt;&lt;/periodical&gt;&lt;alt-periodical&gt;&lt;full-title&gt;International journal of health geographics&lt;/full-title&gt;&lt;abbr-2&gt;Int J Health Geogr&lt;/abbr-2&gt;&lt;/alt-periodical&gt;&lt;pages&gt;14&lt;/pages&gt;&lt;volume&gt;8&lt;/volume&gt;&lt;edition&gt;2009/03/18&lt;/edition&gt;&lt;keywords&gt;&lt;keyword&gt;Accidental Falls/statistics &amp;amp; numerical data&lt;/keyword&gt;&lt;keyword&gt;Adult&lt;/keyword&gt;&lt;keyword&gt;Aged&lt;/keyword&gt;&lt;keyword&gt;Female&lt;/keyword&gt;&lt;keyword&gt;Hazardous Substances&lt;/keyword&gt;&lt;keyword&gt;Hong Kong/epidemiology&lt;/keyword&gt;&lt;keyword&gt;Humans&lt;/keyword&gt;&lt;keyword&gt;Male&lt;/keyword&gt;&lt;keyword&gt;Middle Aged&lt;/keyword&gt;&lt;keyword&gt;Urban Population&lt;/keyword&gt;&lt;keyword&gt;Young Adult&lt;/keyword&gt;&lt;/keywords&gt;&lt;dates&gt;&lt;year&gt;2009&lt;/year&gt;&lt;/dates&gt;&lt;isbn&gt;1476-072X (Electronic)&amp;#xD;1476-072X (Linking)&lt;/isbn&gt;&lt;accession-num&gt;19291326&lt;/accession-num&gt;&lt;urls&gt;&lt;/urls&gt;&lt;custom2&gt;PMC2666650&lt;/custom2&gt;&lt;electronic-resource-num&gt;10.1186/1476-072x-8-14&lt;/electronic-resource-num&gt;&lt;remote-database-provider&gt;NLM&lt;/remote-database-provider&gt;&lt;language&gt;eng&lt;/language&gt;&lt;/record&gt;&lt;/Cite&gt;&lt;/EndNote&gt;</w:instrText>
            </w:r>
            <w:r w:rsidRPr="00C702E7">
              <w:rPr>
                <w:rFonts w:ascii="Arial Narrow" w:eastAsia="Times New Roman" w:hAnsi="Arial Narrow" w:cs="Arial"/>
                <w:color w:val="000000"/>
                <w:sz w:val="20"/>
                <w:szCs w:val="20"/>
                <w:lang w:eastAsia="en-AU"/>
              </w:rPr>
              <w:fldChar w:fldCharType="separate"/>
            </w:r>
            <w:r w:rsidR="00E9763A">
              <w:rPr>
                <w:rFonts w:ascii="Arial Narrow" w:eastAsia="Times New Roman" w:hAnsi="Arial Narrow" w:cs="Arial"/>
                <w:noProof/>
                <w:color w:val="000000"/>
                <w:sz w:val="20"/>
                <w:szCs w:val="20"/>
                <w:lang w:eastAsia="en-AU"/>
              </w:rPr>
              <w:t>(</w:t>
            </w:r>
            <w:hyperlink w:anchor="_ENREF_31" w:tooltip="Lai, 2009 #3762" w:history="1">
              <w:r w:rsidR="0026291D">
                <w:rPr>
                  <w:rFonts w:ascii="Arial Narrow" w:eastAsia="Times New Roman" w:hAnsi="Arial Narrow" w:cs="Arial"/>
                  <w:noProof/>
                  <w:color w:val="000000"/>
                  <w:sz w:val="20"/>
                  <w:szCs w:val="20"/>
                  <w:lang w:eastAsia="en-AU"/>
                </w:rPr>
                <w:t>Lai Low et al. 2009</w:t>
              </w:r>
            </w:hyperlink>
            <w:r w:rsidR="00E9763A">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b/>
                <w:color w:val="000000"/>
                <w:sz w:val="20"/>
                <w:szCs w:val="20"/>
                <w:lang w:eastAsia="en-AU"/>
              </w:rPr>
              <w:t xml:space="preserve">Mong </w:t>
            </w:r>
            <w:proofErr w:type="spellStart"/>
            <w:r w:rsidRPr="00C702E7">
              <w:rPr>
                <w:rFonts w:ascii="Arial Narrow" w:eastAsia="Times New Roman" w:hAnsi="Arial Narrow" w:cs="Arial"/>
                <w:b/>
                <w:color w:val="000000"/>
                <w:sz w:val="20"/>
                <w:szCs w:val="20"/>
                <w:lang w:eastAsia="en-AU"/>
              </w:rPr>
              <w:t>Kok</w:t>
            </w:r>
            <w:proofErr w:type="spellEnd"/>
            <w:r w:rsidRPr="00C702E7">
              <w:rPr>
                <w:rFonts w:ascii="Arial Narrow" w:eastAsia="Times New Roman" w:hAnsi="Arial Narrow" w:cs="Arial"/>
                <w:b/>
                <w:color w:val="000000"/>
                <w:sz w:val="20"/>
                <w:szCs w:val="20"/>
                <w:lang w:eastAsia="en-AU"/>
              </w:rPr>
              <w:t>, Hong Kong</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Telephone interview of patients attending  </w:t>
            </w:r>
            <w:proofErr w:type="spellStart"/>
            <w:r w:rsidRPr="00C702E7">
              <w:rPr>
                <w:rFonts w:ascii="Arial Narrow" w:eastAsia="Times New Roman" w:hAnsi="Arial Narrow" w:cs="Arial"/>
                <w:color w:val="000000"/>
                <w:sz w:val="20"/>
                <w:szCs w:val="20"/>
                <w:lang w:eastAsia="en-AU"/>
              </w:rPr>
              <w:t>Kwong</w:t>
            </w:r>
            <w:proofErr w:type="spellEnd"/>
            <w:r w:rsidRPr="00C702E7">
              <w:rPr>
                <w:rFonts w:ascii="Arial Narrow" w:eastAsia="Times New Roman" w:hAnsi="Arial Narrow" w:cs="Arial"/>
                <w:color w:val="000000"/>
                <w:sz w:val="20"/>
                <w:szCs w:val="20"/>
                <w:lang w:eastAsia="en-AU"/>
              </w:rPr>
              <w:t xml:space="preserve"> </w:t>
            </w:r>
            <w:proofErr w:type="spellStart"/>
            <w:r w:rsidRPr="00C702E7">
              <w:rPr>
                <w:rFonts w:ascii="Arial Narrow" w:eastAsia="Times New Roman" w:hAnsi="Arial Narrow" w:cs="Arial"/>
                <w:color w:val="000000"/>
                <w:sz w:val="20"/>
                <w:szCs w:val="20"/>
                <w:lang w:eastAsia="en-AU"/>
              </w:rPr>
              <w:t>Wah</w:t>
            </w:r>
            <w:proofErr w:type="spellEnd"/>
            <w:r w:rsidRPr="00C702E7">
              <w:rPr>
                <w:rFonts w:ascii="Arial Narrow" w:eastAsia="Times New Roman" w:hAnsi="Arial Narrow" w:cs="Arial"/>
                <w:color w:val="000000"/>
                <w:sz w:val="20"/>
                <w:szCs w:val="20"/>
                <w:lang w:eastAsia="en-AU"/>
              </w:rPr>
              <w:t xml:space="preserve"> Hospital as  a result of fall,   (July 2006-Sept 2006, Jan 2007-Dec 2007)</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FM</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DM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N</w:t>
            </w:r>
            <w:r w:rsidR="009B23F7" w:rsidRPr="00C702E7">
              <w:rPr>
                <w:rFonts w:ascii="Arial Narrow" w:eastAsia="Times New Roman" w:hAnsi="Arial Narrow" w:cs="Arial"/>
                <w:color w:val="000000"/>
                <w:sz w:val="20"/>
                <w:szCs w:val="20"/>
                <w:lang w:eastAsia="en-AU"/>
              </w:rPr>
              <w:t>nH</w:t>
            </w:r>
            <w:proofErr w:type="spellEnd"/>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CrimeStat</w:t>
            </w:r>
            <w:proofErr w:type="spellEnd"/>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PEVuZE5vdGU+PENpdGU+PEF1dGhvcj5FcmRvZ2FuPC9BdXRob3I+PFllYXI+MjAwOTwvWWVhcj48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PEVuZE5vdGU+PENpdGU+PEF1dGhvcj5FcmRvZ2FuPC9BdXRob3I+PFllYXI+MjAwOTwvWWVhcj48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15" w:tooltip="Erdogan, 2009 #3801" w:history="1">
              <w:r w:rsidR="0026291D" w:rsidRPr="00C702E7">
                <w:rPr>
                  <w:rFonts w:ascii="Arial Narrow" w:eastAsia="Times New Roman" w:hAnsi="Arial Narrow" w:cs="Arial"/>
                  <w:noProof/>
                  <w:color w:val="000000"/>
                  <w:sz w:val="20"/>
                  <w:szCs w:val="20"/>
                  <w:lang w:eastAsia="en-AU"/>
                </w:rPr>
                <w:t>Erdogan 2009</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b/>
                <w:color w:val="000000"/>
                <w:sz w:val="20"/>
                <w:szCs w:val="20"/>
                <w:lang w:eastAsia="en-AU"/>
              </w:rPr>
              <w:t>Turkey</w:t>
            </w:r>
          </w:p>
          <w:p w:rsidR="00DD7F25"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Police and gendarmerie reports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(2001-2006)</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Moran's I,</w:t>
            </w:r>
          </w:p>
        </w:tc>
        <w:tc>
          <w:tcPr>
            <w:tcW w:w="1568" w:type="dxa"/>
          </w:tcPr>
          <w:p w:rsidR="00DD7F25"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Garey</w:t>
            </w:r>
            <w:proofErr w:type="spellEnd"/>
            <w:r w:rsidRPr="00C702E7">
              <w:rPr>
                <w:rFonts w:ascii="Arial Narrow" w:eastAsia="Times New Roman" w:hAnsi="Arial Narrow" w:cs="Arial"/>
                <w:color w:val="000000"/>
                <w:sz w:val="20"/>
                <w:szCs w:val="20"/>
                <w:lang w:eastAsia="en-AU"/>
              </w:rPr>
              <w:t xml:space="preserve"> c, LISA, </w:t>
            </w:r>
            <w:r w:rsidR="00BC7894" w:rsidRPr="00C702E7">
              <w:rPr>
                <w:rFonts w:ascii="Arial Narrow" w:eastAsia="Times New Roman" w:hAnsi="Arial Narrow" w:cs="Arial"/>
                <w:color w:val="000000"/>
                <w:sz w:val="20"/>
                <w:szCs w:val="20"/>
                <w:lang w:eastAsia="en-AU"/>
              </w:rPr>
              <w:t xml:space="preserve"> </w:t>
            </w:r>
          </w:p>
          <w:p w:rsidR="00CD0B4A" w:rsidRPr="00C702E7" w:rsidRDefault="00BC7894"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Getis</w:t>
            </w:r>
            <w:proofErr w:type="spellEnd"/>
            <w:r w:rsidRPr="00C702E7">
              <w:rPr>
                <w:rFonts w:ascii="Arial Narrow" w:eastAsia="Times New Roman" w:hAnsi="Arial Narrow" w:cs="Arial"/>
                <w:color w:val="000000"/>
                <w:sz w:val="20"/>
                <w:szCs w:val="20"/>
                <w:lang w:eastAsia="en-AU"/>
              </w:rPr>
              <w:t xml:space="preserve"> </w:t>
            </w:r>
            <w:proofErr w:type="spellStart"/>
            <w:r w:rsidRPr="00C702E7">
              <w:rPr>
                <w:rFonts w:ascii="Arial Narrow" w:eastAsia="Times New Roman" w:hAnsi="Arial Narrow" w:cs="Arial"/>
                <w:color w:val="000000"/>
                <w:sz w:val="20"/>
                <w:szCs w:val="20"/>
                <w:lang w:eastAsia="en-AU"/>
              </w:rPr>
              <w:t>ord</w:t>
            </w:r>
            <w:proofErr w:type="spellEnd"/>
            <w:r w:rsidRPr="00C702E7">
              <w:rPr>
                <w:rFonts w:ascii="Arial Narrow" w:eastAsia="Times New Roman" w:hAnsi="Arial Narrow" w:cs="Arial"/>
                <w:color w:val="000000"/>
                <w:sz w:val="20"/>
                <w:szCs w:val="20"/>
                <w:lang w:eastAsia="en-AU"/>
              </w:rPr>
              <w:t xml:space="preserve"> statistics</w:t>
            </w:r>
          </w:p>
        </w:tc>
        <w:tc>
          <w:tcPr>
            <w:tcW w:w="1561" w:type="dxa"/>
            <w:tcMar>
              <w:left w:w="57" w:type="dxa"/>
              <w:right w:w="57" w:type="dxa"/>
            </w:tcMar>
            <w:hideMark/>
          </w:tcPr>
          <w:p w:rsidR="00CD0B4A" w:rsidRPr="00C702E7" w:rsidRDefault="009B23F7"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GWR</w:t>
            </w:r>
          </w:p>
        </w:tc>
        <w:tc>
          <w:tcPr>
            <w:tcW w:w="1210"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ArcGIS, </w:t>
            </w:r>
            <w:proofErr w:type="spellStart"/>
            <w:r w:rsidRPr="00C702E7">
              <w:rPr>
                <w:rFonts w:ascii="Arial Narrow" w:eastAsia="Times New Roman" w:hAnsi="Arial Narrow" w:cs="Arial"/>
                <w:color w:val="000000"/>
                <w:sz w:val="20"/>
                <w:szCs w:val="20"/>
                <w:lang w:eastAsia="en-AU"/>
              </w:rPr>
              <w:t>GeoDa</w:t>
            </w:r>
            <w:proofErr w:type="spellEnd"/>
            <w:r w:rsidRPr="00C702E7">
              <w:rPr>
                <w:rFonts w:ascii="Arial Narrow" w:eastAsia="Times New Roman" w:hAnsi="Arial Narrow" w:cs="Arial"/>
                <w:color w:val="000000"/>
                <w:sz w:val="20"/>
                <w:szCs w:val="20"/>
                <w:lang w:eastAsia="en-AU"/>
              </w:rPr>
              <w:t xml:space="preserve">, </w:t>
            </w:r>
            <w:proofErr w:type="spellStart"/>
            <w:r w:rsidRPr="00C702E7">
              <w:rPr>
                <w:rFonts w:ascii="Arial Narrow" w:eastAsia="Times New Roman" w:hAnsi="Arial Narrow" w:cs="Arial"/>
                <w:color w:val="000000"/>
                <w:sz w:val="20"/>
                <w:szCs w:val="20"/>
                <w:lang w:eastAsia="en-AU"/>
              </w:rPr>
              <w:t>CrimeStat</w:t>
            </w:r>
            <w:proofErr w:type="spellEnd"/>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Empirical Bayes model</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PEVuZE5vdGU+PENpdGU+PEF1dGhvcj5EaXNzYW5heWFrZTwvQXV0aG9yPjxZZWFyPjIwMDk8L1ll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PEVuZE5vdGU+PENpdGU+PEF1dGhvcj5EaXNzYW5heWFrZTwvQXV0aG9yPjxZZWFyPjIwMDk8L1ll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10" w:tooltip="Dissanayake, 2009 #3805" w:history="1">
              <w:r w:rsidR="0026291D" w:rsidRPr="00C702E7">
                <w:rPr>
                  <w:rFonts w:ascii="Arial Narrow" w:eastAsia="Times New Roman" w:hAnsi="Arial Narrow" w:cs="Arial"/>
                  <w:noProof/>
                  <w:color w:val="000000"/>
                  <w:sz w:val="20"/>
                  <w:szCs w:val="20"/>
                  <w:lang w:eastAsia="en-AU"/>
                </w:rPr>
                <w:t>Dissanayake et al. 2009</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b/>
                <w:color w:val="000000"/>
                <w:sz w:val="20"/>
                <w:szCs w:val="20"/>
                <w:lang w:eastAsia="en-AU"/>
              </w:rPr>
              <w:t>Newcastle</w:t>
            </w:r>
            <w:r w:rsidRPr="00C702E7">
              <w:rPr>
                <w:rFonts w:ascii="Arial Narrow" w:eastAsia="Times New Roman" w:hAnsi="Arial Narrow" w:cs="Arial"/>
                <w:color w:val="000000"/>
                <w:sz w:val="20"/>
                <w:szCs w:val="20"/>
                <w:lang w:eastAsia="en-AU"/>
              </w:rPr>
              <w:t xml:space="preserve">, </w:t>
            </w:r>
            <w:r w:rsidRPr="00C702E7">
              <w:rPr>
                <w:rFonts w:ascii="Arial Narrow" w:eastAsia="Times New Roman" w:hAnsi="Arial Narrow" w:cs="Arial"/>
                <w:b/>
                <w:color w:val="000000"/>
                <w:sz w:val="20"/>
                <w:szCs w:val="20"/>
                <w:lang w:eastAsia="en-AU"/>
              </w:rPr>
              <w:t>England</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Tyne and Wear Traffic Accident and</w:t>
            </w:r>
            <w:r w:rsidR="00C702E7" w:rsidRPr="00C702E7">
              <w:rPr>
                <w:rFonts w:ascii="Arial Narrow" w:eastAsia="Times New Roman" w:hAnsi="Arial Narrow" w:cs="Arial"/>
                <w:color w:val="000000"/>
                <w:sz w:val="20"/>
                <w:szCs w:val="20"/>
                <w:lang w:eastAsia="en-AU"/>
              </w:rPr>
              <w:t xml:space="preserve"> </w:t>
            </w:r>
            <w:r w:rsidRPr="00C702E7">
              <w:rPr>
                <w:rFonts w:ascii="Arial Narrow" w:eastAsia="Times New Roman" w:hAnsi="Arial Narrow" w:cs="Arial"/>
                <w:color w:val="000000"/>
                <w:sz w:val="20"/>
                <w:szCs w:val="20"/>
                <w:lang w:eastAsia="en-AU"/>
              </w:rPr>
              <w:t xml:space="preserve">Data Unit </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(2000-2005)</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FM</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DM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PEVuZE5vdGU+PENpdGU+PEF1dGhvcj5Kb25lczwvQXV0aG9yPjxZZWFyPjIwMDg8L1llYXI+PFJl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PEVuZE5vdGU+PENpdGU+PEF1dGhvcj5Kb25lczwvQXV0aG9yPjxZZWFyPjIwMDg8L1llYXI+PFJl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29" w:tooltip="Jones, 2008 #3931" w:history="1">
              <w:r w:rsidR="0026291D" w:rsidRPr="00C702E7">
                <w:rPr>
                  <w:rFonts w:ascii="Arial Narrow" w:eastAsia="Times New Roman" w:hAnsi="Arial Narrow" w:cs="Arial"/>
                  <w:noProof/>
                  <w:color w:val="000000"/>
                  <w:sz w:val="20"/>
                  <w:szCs w:val="20"/>
                  <w:lang w:eastAsia="en-AU"/>
                </w:rPr>
                <w:t>Jones et al. 2008</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England and Wales</w:t>
            </w:r>
          </w:p>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Stats19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(1995–2000)</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FM</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Moran's I</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&lt;EndNote&gt;&lt;Cite&gt;&lt;Author&gt;Hu&lt;/Author&gt;&lt;Year&gt;2008&lt;/Year&gt;&lt;RecNum&gt;3938&lt;/RecNum&gt;&lt;DisplayText&gt;(Hu et al. 2008)&lt;/DisplayText&gt;&lt;record&gt;&lt;rec-number&gt;3938&lt;/rec-number&gt;&lt;foreign-keys&gt;&lt;key app="EN" db-id="vsds9p0trvxsdjev5eaxxrwkrv5dtw5pz00z"&gt;3938&lt;/key&gt;&lt;/foreign-keys&gt;&lt;ref-type name="Journal Article"&gt;17&lt;/ref-type&gt;&lt;contributors&gt;&lt;authors&gt;&lt;author&gt;Hu, G.&lt;/author&gt;&lt;author&gt;Wen, M.&lt;/author&gt;&lt;author&gt;Baker, T. D.&lt;/author&gt;&lt;author&gt;Baker, S. P.&lt;/author&gt;&lt;/authors&gt;&lt;/contributors&gt;&lt;auth-address&gt;Department of Epidemiology and Health Statistics, School of Public Health, Central South University, Changsha, Hunan, China.&lt;/auth-address&gt;&lt;titles&gt;&lt;title&gt;Road-traffic deaths in China, 1985-2005: threat and opportunity&lt;/title&gt;&lt;secondary-title&gt;Inj Prev&lt;/secondary-title&gt;&lt;alt-title&gt;Injury prevention : journal of the International Society for Child and Adolescent Injury Prevention&lt;/alt-title&gt;&lt;/titles&gt;&lt;periodical&gt;&lt;full-title&gt;Injury Prevention&lt;/full-title&gt;&lt;abbr-1&gt;Inj. Prev.&lt;/abbr-1&gt;&lt;abbr-2&gt;Inj Prev&lt;/abbr-2&gt;&lt;/periodical&gt;&lt;pages&gt;149-53&lt;/pages&gt;&lt;volume&gt;14&lt;/volume&gt;&lt;number&gt;3&lt;/number&gt;&lt;edition&gt;2008/06/05&lt;/edition&gt;&lt;keywords&gt;&lt;keyword&gt;Accidents, Traffic/ mortality/trends&lt;/keyword&gt;&lt;keyword&gt;Automobile Driving/statistics &amp;amp; numerical data&lt;/keyword&gt;&lt;keyword&gt;Automobiles/statistics &amp;amp; numerical data&lt;/keyword&gt;&lt;keyword&gt;China/epidemiology&lt;/keyword&gt;&lt;keyword&gt;Humans&lt;/keyword&gt;&lt;keyword&gt;Longitudinal Studies&lt;/keyword&gt;&lt;keyword&gt;Mortality/trends&lt;/keyword&gt;&lt;keyword&gt;Motor Vehicles/statistics &amp;amp; numerical data&lt;/keyword&gt;&lt;keyword&gt;Population Density&lt;/keyword&gt;&lt;keyword&gt;Socioeconomic Factors&lt;/keyword&gt;&lt;/keywords&gt;&lt;dates&gt;&lt;year&gt;2008&lt;/year&gt;&lt;pub-dates&gt;&lt;date&gt;Jun&lt;/date&gt;&lt;/pub-dates&gt;&lt;/dates&gt;&lt;isbn&gt;1475-5785 (Electronic)&amp;#xD;1353-8047 (Linking)&lt;/isbn&gt;&lt;accession-num&gt;18523105&lt;/accession-num&gt;&lt;urls&gt;&lt;/urls&gt;&lt;electronic-resource-num&gt;10.1136/ip.2007.016469&lt;/electronic-resource-num&gt;&lt;remote-database-provider&gt;NLM&lt;/remote-database-provider&gt;&lt;language&gt;eng&lt;/language&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27" w:tooltip="Hu, 2008 #3938" w:history="1">
              <w:r w:rsidR="0026291D" w:rsidRPr="00C702E7">
                <w:rPr>
                  <w:rFonts w:ascii="Arial Narrow" w:eastAsia="Times New Roman" w:hAnsi="Arial Narrow" w:cs="Arial"/>
                  <w:noProof/>
                  <w:color w:val="000000"/>
                  <w:sz w:val="20"/>
                  <w:szCs w:val="20"/>
                  <w:lang w:eastAsia="en-AU"/>
                </w:rPr>
                <w:t>Hu et al. 2008</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China</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Transportation and communications yearbook </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(1986–2006)</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EpiInfo</w:t>
            </w:r>
            <w:proofErr w:type="spellEnd"/>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PEVuZE5vdGU+PENpdGU+PEF1dGhvcj5IYXluZXM8L0F1dGhvcj48WWVhcj4yMDA4PC9ZZWFyPjxS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PEVuZE5vdGU+PENpdGU+PEF1dGhvcj5IYXluZXM8L0F1dGhvcj48WWVhcj4yMDA4PC9ZZWFyPjxS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23" w:tooltip="Haynes, 2008 #3946" w:history="1">
              <w:r w:rsidR="0026291D" w:rsidRPr="00C702E7">
                <w:rPr>
                  <w:rFonts w:ascii="Arial Narrow" w:eastAsia="Times New Roman" w:hAnsi="Arial Narrow" w:cs="Arial"/>
                  <w:noProof/>
                  <w:color w:val="000000"/>
                  <w:sz w:val="20"/>
                  <w:szCs w:val="20"/>
                  <w:lang w:eastAsia="en-AU"/>
                </w:rPr>
                <w:t>Haynes et al. 2008</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New Zealand</w:t>
            </w:r>
          </w:p>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Crash Analysis System based on highway -police reports and maintained by Land Transport New Zealand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(1996-2005)</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&lt;EndNote&gt;&lt;Cite&gt;&lt;Author&gt;Eksler&lt;/Author&gt;&lt;Year&gt;2008&lt;/Year&gt;&lt;RecNum&gt;3962&lt;/RecNum&gt;&lt;DisplayText&gt;(Eksler et al. 2008)&lt;/DisplayText&gt;&lt;record&gt;&lt;rec-number&gt;3962&lt;/rec-number&gt;&lt;foreign-keys&gt;&lt;key app="EN" db-id="vsds9p0trvxsdjev5eaxxrwkrv5dtw5pz00z"&gt;3962&lt;/key&gt;&lt;/foreign-keys&gt;&lt;ref-type name="Journal Article"&gt;17&lt;/ref-type&gt;&lt;contributors&gt;&lt;authors&gt;&lt;author&gt;Eksler, V.&lt;/author&gt;&lt;author&gt;Lassarre, S.&lt;/author&gt;&lt;author&gt;Thomas, I.&lt;/author&gt;&lt;/authors&gt;&lt;/contributors&gt;&lt;auth-address&gt;French National Institute for Road Safety Research, Group for the Analysis of Road Risk and its Governance, 77420 Champs-sur-Marne, France. elksler@inrets.fr&lt;/auth-address&gt;&lt;titles&gt;&lt;title&gt;Regional analysis of road mortality in Europe&lt;/title&gt;&lt;secondary-title&gt;Public Health&lt;/secondary-title&gt;&lt;alt-title&gt;Public health&lt;/alt-title&gt;&lt;/titles&gt;&lt;periodical&gt;&lt;full-title&gt;Public Health&lt;/full-title&gt;&lt;abbr-1&gt;Public Health&lt;/abbr-1&gt;&lt;abbr-2&gt;Public Health&lt;/abbr-2&gt;&lt;/periodical&gt;&lt;alt-periodical&gt;&lt;full-title&gt;Public Health&lt;/full-title&gt;&lt;abbr-1&gt;Public Health&lt;/abbr-1&gt;&lt;abbr-2&gt;Public Health&lt;/abbr-2&gt;&lt;/alt-periodical&gt;&lt;pages&gt;826-37&lt;/pages&gt;&lt;volume&gt;122&lt;/volume&gt;&lt;number&gt;9&lt;/number&gt;&lt;edition&gt;2008/07/16&lt;/edition&gt;&lt;keywords&gt;&lt;keyword&gt;Accidents, Traffic/ mortality&lt;/keyword&gt;&lt;keyword&gt;Europe/epidemiology&lt;/keyword&gt;&lt;keyword&gt;Humans&lt;/keyword&gt;&lt;/keywords&gt;&lt;dates&gt;&lt;year&gt;2008&lt;/year&gt;&lt;pub-dates&gt;&lt;date&gt;Sep&lt;/date&gt;&lt;/pub-dates&gt;&lt;/dates&gt;&lt;isbn&gt;0033-3506 (Print)&amp;#xD;0033-3506 (Linking)&lt;/isbn&gt;&lt;accession-num&gt;18620716&lt;/accession-num&gt;&lt;urls&gt;&lt;/urls&gt;&lt;electronic-resource-num&gt;10.1016/j.puhe.2007.10.003&lt;/electronic-resource-num&gt;&lt;remote-database-provider&gt;NLM&lt;/remote-database-provider&gt;&lt;language&gt;eng&lt;/language&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14" w:tooltip="Eksler, 2008 #3962" w:history="1">
              <w:r w:rsidR="0026291D" w:rsidRPr="00C702E7">
                <w:rPr>
                  <w:rFonts w:ascii="Arial Narrow" w:eastAsia="Times New Roman" w:hAnsi="Arial Narrow" w:cs="Arial"/>
                  <w:noProof/>
                  <w:color w:val="000000"/>
                  <w:sz w:val="20"/>
                  <w:szCs w:val="20"/>
                  <w:lang w:eastAsia="en-AU"/>
                </w:rPr>
                <w:t>Eksler et al. 2008</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25 European Union (EU)</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National road administration and statistical offices </w:t>
            </w:r>
          </w:p>
          <w:p w:rsidR="00CD0B4A" w:rsidRPr="00C702E7" w:rsidRDefault="009B23F7"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r w:rsidR="00CD0B4A" w:rsidRPr="00C702E7">
              <w:rPr>
                <w:rFonts w:ascii="Arial Narrow" w:eastAsia="Times New Roman" w:hAnsi="Arial Narrow" w:cs="Arial"/>
                <w:color w:val="000000"/>
                <w:sz w:val="20"/>
                <w:szCs w:val="20"/>
                <w:lang w:eastAsia="en-AU"/>
              </w:rPr>
              <w:t>2002</w:t>
            </w:r>
            <w:r w:rsidRPr="00C702E7">
              <w:rPr>
                <w:rFonts w:ascii="Arial Narrow" w:eastAsia="Times New Roman" w:hAnsi="Arial Narrow" w:cs="Arial"/>
                <w:color w:val="000000"/>
                <w:sz w:val="20"/>
                <w:szCs w:val="20"/>
                <w:lang w:eastAsia="en-AU"/>
              </w:rPr>
              <w:t>)</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RR</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WinBUGS</w:t>
            </w:r>
            <w:proofErr w:type="spellEnd"/>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Bayesian model</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lastRenderedPageBreak/>
              <w:fldChar w:fldCharType="begin">
                <w:fldData xml:space="preserve">PEVuZE5vdGU+PENpdGU+PEF1dGhvcj5Fa3NsZXI8L0F1dGhvcj48WWVhcj4yMDA4PC9ZZWFyPjxS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PEVuZE5vdGU+PENpdGU+PEF1dGhvcj5Fa3NsZXI8L0F1dGhvcj48WWVhcj4yMDA4PC9ZZWFyPjxS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13" w:tooltip="Eksler, 2008 #3963" w:history="1">
              <w:r w:rsidR="0026291D" w:rsidRPr="00C702E7">
                <w:rPr>
                  <w:rFonts w:ascii="Arial Narrow" w:eastAsia="Times New Roman" w:hAnsi="Arial Narrow" w:cs="Arial"/>
                  <w:noProof/>
                  <w:color w:val="000000"/>
                  <w:sz w:val="20"/>
                  <w:szCs w:val="20"/>
                  <w:lang w:eastAsia="en-AU"/>
                </w:rPr>
                <w:t>Eksler and Lassarre 2008</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Belgium</w:t>
            </w:r>
          </w:p>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Belgian National Statistical</w:t>
            </w:r>
            <w:r w:rsidRPr="00C702E7">
              <w:rPr>
                <w:rFonts w:ascii="Arial Narrow" w:eastAsia="Times New Roman" w:hAnsi="Arial Narrow" w:cs="Arial"/>
                <w:color w:val="000000"/>
                <w:sz w:val="20"/>
                <w:szCs w:val="20"/>
                <w:lang w:eastAsia="en-AU"/>
              </w:rPr>
              <w:br/>
              <w:t xml:space="preserve">Office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(2000-2005)</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RR</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p>
        </w:tc>
        <w:tc>
          <w:tcPr>
            <w:tcW w:w="1210"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WinBUGS</w:t>
            </w:r>
            <w:proofErr w:type="spellEnd"/>
          </w:p>
        </w:tc>
        <w:tc>
          <w:tcPr>
            <w:tcW w:w="1039"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Bayesian model</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PEVuZE5vdGU+PENpdGU+PEF1dGhvcj5kZSBQaW5hPC9BdXRob3I+PFllYXI+MjAwODwvWWVhcj48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PEVuZE5vdGU+PENpdGU+PEF1dGhvcj5kZSBQaW5hPC9BdXRob3I+PFllYXI+MjAwODwvWWVhcj48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7" w:tooltip="de Pina, 2008 #3967" w:history="1">
              <w:r w:rsidR="0026291D" w:rsidRPr="00C702E7">
                <w:rPr>
                  <w:rFonts w:ascii="Arial Narrow" w:eastAsia="Times New Roman" w:hAnsi="Arial Narrow" w:cs="Arial"/>
                  <w:noProof/>
                  <w:color w:val="000000"/>
                  <w:sz w:val="20"/>
                  <w:szCs w:val="20"/>
                  <w:lang w:eastAsia="en-AU"/>
                </w:rPr>
                <w:t>de Pina et al. 2008</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Portugal</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National Hospital Discharge Register</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(2000-2002)</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Moran's I</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LISA</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Empirical Bayes model</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&lt;EndNote&gt;&lt;Cite&gt;&lt;Author&gt;La Torre&lt;/Author&gt;&lt;Year&gt;2007&lt;/Year&gt;&lt;RecNum&gt;11570&lt;/RecNum&gt;&lt;DisplayText&gt;(La Torre et al. 2007)&lt;/DisplayText&gt;&lt;record&gt;&lt;rec-number&gt;11570&lt;/rec-number&gt;&lt;foreign-keys&gt;&lt;key app="EN" db-id="vsds9p0trvxsdjev5eaxxrwkrv5dtw5pz00z"&gt;11570&lt;/key&gt;&lt;key app="ENWeb" db-id=""&gt;0&lt;/key&gt;&lt;/foreign-keys&gt;&lt;ref-type name="Electronic Article"&gt;43&lt;/ref-type&gt;&lt;contributors&gt;&lt;authors&gt;&lt;author&gt;La Torre, Giuseppe&lt;/author&gt;&lt;author&gt;Van Beeck, Ed&lt;/author&gt;&lt;author&gt;Quaranta, Gianluigi&lt;/author&gt;&lt;author&gt;Mannocci, Alice&lt;/author&gt;&lt;author&gt;Ricciardi, Walter&lt;/author&gt;&lt;/authors&gt;&lt;/contributors&gt;&lt;titles&gt;&lt;title&gt;Determinants of within-country variation in traffic accident mortality in Italy: a geographical analysis&lt;/title&gt;&lt;secondary-title&gt;International Journal of Health Geographics&lt;/secondary-title&gt;&lt;/titles&gt;&lt;periodical&gt;&lt;full-title&gt;International journal of health geographics&lt;/full-title&gt;&lt;abbr-2&gt;Int J Health Geogr&lt;/abbr-2&gt;&lt;/periodical&gt;&lt;volume&gt;6&lt;/volume&gt;&lt;dates&gt;&lt;year&gt;2007&lt;/year&gt;&lt;pub-dates&gt;&lt;date&gt;Oct 23&lt;/date&gt;&lt;/pub-dates&gt;&lt;/dates&gt;&lt;isbn&gt;1476-072X&lt;/isbn&gt;&lt;accession-num&gt;WOS:000258211400002&lt;/accession-num&gt;&lt;urls&gt;&lt;related-urls&gt;&lt;url&gt;&amp;lt;Go to ISI&amp;gt;://WOS:000258211400002&lt;/url&gt;&lt;/related-urls&gt;&lt;/urls&gt;&lt;custom7&gt;49&lt;/custom7&gt;&lt;electronic-resource-num&gt;10.1186/1476-072x-6-49&lt;/electronic-resource-num&gt;&lt;/record&gt;&lt;/Cite&gt;&lt;/EndNote&gt;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30" w:tooltip="La Torre, 2007 #11570" w:history="1">
              <w:r w:rsidR="0026291D" w:rsidRPr="00C702E7">
                <w:rPr>
                  <w:rFonts w:ascii="Arial Narrow" w:eastAsia="Times New Roman" w:hAnsi="Arial Narrow" w:cs="Arial"/>
                  <w:noProof/>
                  <w:color w:val="000000"/>
                  <w:sz w:val="20"/>
                  <w:szCs w:val="20"/>
                  <w:lang w:eastAsia="en-AU"/>
                </w:rPr>
                <w:t>La Torre et al. 2007</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Italy</w:t>
            </w:r>
          </w:p>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Statistics of crash accidents Year 2001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(1999-2001)</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&lt;EndNote&gt;&lt;Cite&gt;&lt;Author&gt;Breslin&lt;/Author&gt;&lt;Year&gt;2007&lt;/Year&gt;&lt;RecNum&gt;11641&lt;/RecNum&gt;&lt;DisplayText&gt;(Breslin et al. 2007)&lt;/DisplayText&gt;&lt;record&gt;&lt;rec-number&gt;11641&lt;/rec-number&gt;&lt;foreign-keys&gt;&lt;key app="EN" db-id="vsds9p0trvxsdjev5eaxxrwkrv5dtw5pz00z"&gt;11641&lt;/key&gt;&lt;/foreign-keys&gt;&lt;ref-type name="Electronic Article"&gt;43&lt;/ref-type&gt;&lt;contributors&gt;&lt;authors&gt;&lt;author&gt;Breslin, F. Curtis&lt;/author&gt;&lt;author&gt;Smith, Peter&lt;/author&gt;&lt;author&gt;Dunn, James R.&lt;/author&gt;&lt;/authors&gt;&lt;/contributors&gt;&lt;titles&gt;&lt;title&gt;An ecological study of regional variation in work injuries among young workers&lt;/title&gt;&lt;secondary-title&gt;Bmc Public Health&lt;/secondary-title&gt;&lt;/titles&gt;&lt;periodical&gt;&lt;full-title&gt;BMC Public Health&lt;/full-title&gt;&lt;abbr-1&gt;BMC Public Health&lt;/abbr-1&gt;&lt;abbr-2&gt;BMC Public Health&lt;/abbr-2&gt;&lt;/periodical&gt;&lt;volume&gt;7&lt;/volume&gt;&lt;dates&gt;&lt;year&gt;2007&lt;/year&gt;&lt;pub-dates&gt;&lt;date&gt;May 23&lt;/date&gt;&lt;/pub-dates&gt;&lt;/dates&gt;&lt;isbn&gt;1471-2458&lt;/isbn&gt;&lt;accession-num&gt;WOS:000247689000001&lt;/accession-num&gt;&lt;urls&gt;&lt;related-urls&gt;&lt;url&gt;&amp;lt;Go to ISI&amp;gt;://WOS:000247689000001&lt;/url&gt;&lt;/related-urls&gt;&lt;/urls&gt;&lt;custom7&gt;91&lt;/custom7&gt;&lt;electronic-resource-num&gt;10.1186/1471-2458-7-91&lt;/electronic-resource-num&gt;&lt;/record&gt;&lt;/Cite&gt;&lt;/EndNote&gt;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2" w:tooltip="Breslin, 2007 #11641" w:history="1">
              <w:r w:rsidR="0026291D" w:rsidRPr="00C702E7">
                <w:rPr>
                  <w:rFonts w:ascii="Arial Narrow" w:eastAsia="Times New Roman" w:hAnsi="Arial Narrow" w:cs="Arial"/>
                  <w:noProof/>
                  <w:color w:val="000000"/>
                  <w:sz w:val="20"/>
                  <w:szCs w:val="20"/>
                  <w:lang w:eastAsia="en-AU"/>
                </w:rPr>
                <w:t>Breslin et al. 2007</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Ontario</w:t>
            </w:r>
          </w:p>
          <w:p w:rsidR="009B23F7" w:rsidRPr="00C702E7" w:rsidRDefault="009B23F7"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Ontario</w:t>
            </w:r>
          </w:p>
          <w:p w:rsidR="00C702E7" w:rsidRPr="00C702E7" w:rsidRDefault="009B23F7"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Workplace Safety and Insurance Board </w:t>
            </w:r>
          </w:p>
          <w:p w:rsidR="00CD0B4A" w:rsidRPr="00C702E7" w:rsidRDefault="009B23F7"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(2000)</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O</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PEVuZE5vdGU+PENpdGU+PEF1dGhvcj5ZYW4tSG9uZzwvQXV0aG9yPjxZZWFyPjIwMDY8L1llYXI+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PEVuZE5vdGU+PENpdGU+PEF1dGhvcj5ZYW4tSG9uZzwvQXV0aG9yPjxZZWFyPjIwMDY8L1llYXI+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66" w:tooltip="Yan-Hong, 2006 #4150" w:history="1">
              <w:r w:rsidR="0026291D" w:rsidRPr="00C702E7">
                <w:rPr>
                  <w:rFonts w:ascii="Arial Narrow" w:eastAsia="Times New Roman" w:hAnsi="Arial Narrow" w:cs="Arial"/>
                  <w:noProof/>
                  <w:color w:val="000000"/>
                  <w:sz w:val="20"/>
                  <w:szCs w:val="20"/>
                  <w:lang w:eastAsia="en-AU"/>
                </w:rPr>
                <w:t>Yan-Hong et al. 2006</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Shanghai</w:t>
            </w:r>
          </w:p>
          <w:p w:rsidR="00DD7F25"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Traffic Administration Bureau, Shanghai’s 494 hospitals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(1987-2003)</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PEVuZE5vdGU+PENpdGU+PEF1dGhvcj5QYXVsb3p6aTwvQXV0aG9yPjxZZWFyPjIwMDY8L1llYXI+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==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PEVuZE5vdGU+PENpdGU+PEF1dGhvcj5QYXVsb3p6aTwvQXV0aG9yPjxZZWFyPjIwMDY8L1llYXI+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==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47" w:tooltip="Paulozzi, 2006 #4201" w:history="1">
              <w:r w:rsidR="0026291D" w:rsidRPr="00C702E7">
                <w:rPr>
                  <w:rFonts w:ascii="Arial Narrow" w:eastAsia="Times New Roman" w:hAnsi="Arial Narrow" w:cs="Arial"/>
                  <w:noProof/>
                  <w:color w:val="000000"/>
                  <w:sz w:val="20"/>
                  <w:szCs w:val="20"/>
                  <w:lang w:eastAsia="en-AU"/>
                </w:rPr>
                <w:t>Paulozzi 2006</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United States of America</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Centers</w:t>
            </w:r>
            <w:proofErr w:type="spellEnd"/>
            <w:r w:rsidRPr="00C702E7">
              <w:rPr>
                <w:rFonts w:ascii="Arial Narrow" w:eastAsia="Times New Roman" w:hAnsi="Arial Narrow" w:cs="Arial"/>
                <w:color w:val="000000"/>
                <w:sz w:val="20"/>
                <w:szCs w:val="20"/>
                <w:lang w:eastAsia="en-AU"/>
              </w:rPr>
              <w:t xml:space="preserve"> for Disease Control and Prevention's Web-based Injury Statistics Query and Reporting System </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(1999-2002)</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EpiInfo</w:t>
            </w:r>
            <w:proofErr w:type="spellEnd"/>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PEVuZE5vdGU+PENpdGU+PEF1dGhvcj5OaWVrZXJrPC9BdXRob3I+PFllYXI+MjAwNjwvWWVhcj48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PEVuZE5vdGU+PENpdGU+PEF1dGhvcj5OaWVrZXJrPC9BdXRob3I+PFllYXI+MjAwNjwvWWVhcj48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43" w:tooltip="Niekerk, 2006 #4207" w:history="1">
              <w:r w:rsidR="0026291D" w:rsidRPr="00C702E7">
                <w:rPr>
                  <w:rFonts w:ascii="Arial Narrow" w:eastAsia="Times New Roman" w:hAnsi="Arial Narrow" w:cs="Arial"/>
                  <w:noProof/>
                  <w:color w:val="000000"/>
                  <w:sz w:val="20"/>
                  <w:szCs w:val="20"/>
                  <w:lang w:eastAsia="en-AU"/>
                </w:rPr>
                <w:t>Niekerk et al. 2006</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Cape Town</w:t>
            </w:r>
          </w:p>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Red Cross Children’s Hospital register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(Jan 1999 - Dec 2000)</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B</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PEVuZE5vdGU+PENpdGU+PEF1dGhvcj5Nb3JlbmN5PC9BdXRob3I+PFllYXI+MjAwNjwvWWVhcj48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PEVuZE5vdGU+PENpdGU+PEF1dGhvcj5Nb3JlbmN5PC9BdXRob3I+PFllYXI+MjAwNjwvWWVhcj48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40" w:tooltip="Morency, 2006 #4210" w:history="1">
              <w:r w:rsidR="0026291D" w:rsidRPr="00C702E7">
                <w:rPr>
                  <w:rFonts w:ascii="Arial Narrow" w:eastAsia="Times New Roman" w:hAnsi="Arial Narrow" w:cs="Arial"/>
                  <w:noProof/>
                  <w:color w:val="000000"/>
                  <w:sz w:val="20"/>
                  <w:szCs w:val="20"/>
                  <w:lang w:eastAsia="en-AU"/>
                </w:rPr>
                <w:t>Morency and Cloutier 2006</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b/>
                <w:color w:val="000000"/>
                <w:sz w:val="20"/>
                <w:szCs w:val="20"/>
                <w:lang w:eastAsia="en-AU"/>
              </w:rPr>
              <w:t>Montreal</w:t>
            </w:r>
            <w:r w:rsidRPr="00C702E7">
              <w:rPr>
                <w:rFonts w:ascii="Arial Narrow" w:eastAsia="Times New Roman" w:hAnsi="Arial Narrow" w:cs="Arial"/>
                <w:color w:val="000000"/>
                <w:sz w:val="20"/>
                <w:szCs w:val="20"/>
                <w:lang w:eastAsia="en-AU"/>
              </w:rPr>
              <w:t>, Canada</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Ambulance services information systems </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(1999-2003)</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FM</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DM/CM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KDE</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&lt;EndNote&gt;&lt;Cite&gt;&lt;Author&gt;Fouillet&lt;/Author&gt;&lt;Year&gt;2006&lt;/Year&gt;&lt;RecNum&gt;13283&lt;/RecNum&gt;&lt;DisplayText&gt;(Fouillet et al. 2006)&lt;/DisplayText&gt;&lt;record&gt;&lt;rec-number&gt;13283&lt;/rec-number&gt;&lt;foreign-keys&gt;&lt;key app="EN" db-id="vsds9p0trvxsdjev5eaxxrwkrv5dtw5pz00z"&gt;13283&lt;/key&gt;&lt;/foreign-keys&gt;&lt;ref-type name="Journal Article"&gt;17&lt;/ref-type&gt;&lt;contributors&gt;&lt;authors&gt;&lt;author&gt;Fouillet, Anne&lt;/author&gt;&lt;author&gt;Rey, Grégoire&lt;/author&gt;&lt;author&gt;Laurent, Françoise&lt;/author&gt;&lt;author&gt;Pavillon, Gérard&lt;/author&gt;&lt;author&gt;Bellec, Stéphanie&lt;/author&gt;&lt;author&gt;Ghihenneuc-Jouyaux, Chantal&lt;/author&gt;&lt;author&gt;Clavel, Jacqueline&lt;/author&gt;&lt;author&gt;Jougla, Eric&lt;/author&gt;&lt;author&gt;Hémon, Denis&lt;/author&gt;&lt;/authors&gt;&lt;/contributors&gt;&lt;titles&gt;&lt;title&gt;Excess mortality related to the August 2003 heat wave in France&lt;/title&gt;&lt;secondary-title&gt;International Archives of Occupational and Environmental Health&lt;/secondary-title&gt;&lt;/titles&gt;&lt;periodical&gt;&lt;full-title&gt;International Archives of Occupational and Environmental Health&lt;/full-title&gt;&lt;abbr-1&gt;Int. Arch. Occup. Environ. Health&lt;/abbr-1&gt;&lt;abbr-2&gt;Int Arch Occup Environ Health&lt;/abbr-2&gt;&lt;abbr-3&gt;International Archives of Occupational &amp;amp; Environmental Health&lt;/abbr-3&gt;&lt;/periodical&gt;&lt;pages&gt;16-24&lt;/pages&gt;&lt;volume&gt;80&lt;/volume&gt;&lt;number&gt;1&lt;/number&gt;&lt;dates&gt;&lt;year&gt;2006&lt;/year&gt;&lt;pub-dates&gt;&lt;date&gt;03/08&lt;/date&gt;&lt;/pub-dates&gt;&lt;/dates&gt;&lt;publisher&gt;Springer-Verlag.&lt;/publisher&gt;&lt;isbn&gt;0340-0131&lt;/isbn&gt;&lt;accession-num&gt;PMC1950160&lt;/accession-num&gt;&lt;urls&gt;&lt;related-urls&gt;&lt;url&gt;http://www.ncbi.nlm.nih.gov/pmc/articles/PMC1950160/&lt;/url&gt;&lt;/related-urls&gt;&lt;/urls&gt;&lt;electronic-resource-num&gt;10.1007/s00420-006-0089-4&lt;/electronic-resource-num&gt;&lt;remote-database-name&gt;PMC&lt;/remote-database-name&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17" w:tooltip="Fouillet, 2006 #13283" w:history="1">
              <w:r w:rsidR="0026291D" w:rsidRPr="00C702E7">
                <w:rPr>
                  <w:rFonts w:ascii="Arial Narrow" w:eastAsia="Times New Roman" w:hAnsi="Arial Narrow" w:cs="Arial"/>
                  <w:noProof/>
                  <w:color w:val="000000"/>
                  <w:sz w:val="20"/>
                  <w:szCs w:val="20"/>
                  <w:lang w:eastAsia="en-AU"/>
                </w:rPr>
                <w:t>Fouillet et al. 2006</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Paris</w:t>
            </w:r>
          </w:p>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Centre </w:t>
            </w:r>
            <w:proofErr w:type="spellStart"/>
            <w:r w:rsidRPr="00C702E7">
              <w:rPr>
                <w:rFonts w:ascii="Arial Narrow" w:eastAsia="Times New Roman" w:hAnsi="Arial Narrow" w:cs="Arial"/>
                <w:color w:val="000000"/>
                <w:sz w:val="20"/>
                <w:szCs w:val="20"/>
                <w:lang w:eastAsia="en-AU"/>
              </w:rPr>
              <w:t>d’Epidémiologie</w:t>
            </w:r>
            <w:proofErr w:type="spellEnd"/>
            <w:r w:rsidRPr="00C702E7">
              <w:rPr>
                <w:rFonts w:ascii="Arial Narrow" w:eastAsia="Times New Roman" w:hAnsi="Arial Narrow" w:cs="Arial"/>
                <w:color w:val="000000"/>
                <w:sz w:val="20"/>
                <w:szCs w:val="20"/>
                <w:lang w:eastAsia="en-AU"/>
              </w:rPr>
              <w:t xml:space="preserve"> </w:t>
            </w:r>
            <w:proofErr w:type="spellStart"/>
            <w:r w:rsidRPr="00C702E7">
              <w:rPr>
                <w:rFonts w:ascii="Arial Narrow" w:eastAsia="Times New Roman" w:hAnsi="Arial Narrow" w:cs="Arial"/>
                <w:color w:val="000000"/>
                <w:sz w:val="20"/>
                <w:szCs w:val="20"/>
                <w:lang w:eastAsia="en-AU"/>
              </w:rPr>
              <w:t>sur</w:t>
            </w:r>
            <w:proofErr w:type="spellEnd"/>
            <w:r w:rsidRPr="00C702E7">
              <w:rPr>
                <w:rFonts w:ascii="Arial Narrow" w:eastAsia="Times New Roman" w:hAnsi="Arial Narrow" w:cs="Arial"/>
                <w:color w:val="000000"/>
                <w:sz w:val="20"/>
                <w:szCs w:val="20"/>
                <w:lang w:eastAsia="en-AU"/>
              </w:rPr>
              <w:t xml:space="preserve"> les Causes </w:t>
            </w:r>
            <w:proofErr w:type="spellStart"/>
            <w:r w:rsidRPr="00C702E7">
              <w:rPr>
                <w:rFonts w:ascii="Arial Narrow" w:eastAsia="Times New Roman" w:hAnsi="Arial Narrow" w:cs="Arial"/>
                <w:color w:val="000000"/>
                <w:sz w:val="20"/>
                <w:szCs w:val="20"/>
                <w:lang w:eastAsia="en-AU"/>
              </w:rPr>
              <w:t>médicales</w:t>
            </w:r>
            <w:proofErr w:type="spellEnd"/>
            <w:r w:rsidRPr="00C702E7">
              <w:rPr>
                <w:rFonts w:ascii="Arial Narrow" w:eastAsia="Times New Roman" w:hAnsi="Arial Narrow" w:cs="Arial"/>
                <w:color w:val="000000"/>
                <w:sz w:val="20"/>
                <w:szCs w:val="20"/>
                <w:lang w:eastAsia="en-AU"/>
              </w:rPr>
              <w:t xml:space="preserve"> de </w:t>
            </w:r>
            <w:proofErr w:type="spellStart"/>
            <w:r w:rsidRPr="00C702E7">
              <w:rPr>
                <w:rFonts w:ascii="Arial Narrow" w:eastAsia="Times New Roman" w:hAnsi="Arial Narrow" w:cs="Arial"/>
                <w:color w:val="000000"/>
                <w:sz w:val="20"/>
                <w:szCs w:val="20"/>
                <w:lang w:eastAsia="en-AU"/>
              </w:rPr>
              <w:t>décès</w:t>
            </w:r>
            <w:proofErr w:type="spellEnd"/>
            <w:r w:rsidRPr="00C702E7">
              <w:rPr>
                <w:rFonts w:ascii="Arial Narrow" w:eastAsia="Times New Roman" w:hAnsi="Arial Narrow" w:cs="Arial"/>
                <w:color w:val="000000"/>
                <w:sz w:val="20"/>
                <w:szCs w:val="20"/>
                <w:lang w:eastAsia="en-AU"/>
              </w:rPr>
              <w:t xml:space="preserve"> (</w:t>
            </w:r>
            <w:proofErr w:type="spellStart"/>
            <w:r w:rsidRPr="00C702E7">
              <w:rPr>
                <w:rFonts w:ascii="Arial Narrow" w:eastAsia="Times New Roman" w:hAnsi="Arial Narrow" w:cs="Arial"/>
                <w:color w:val="000000"/>
                <w:sz w:val="20"/>
                <w:szCs w:val="20"/>
                <w:lang w:eastAsia="en-AU"/>
              </w:rPr>
              <w:t>Cépi</w:t>
            </w:r>
            <w:proofErr w:type="spellEnd"/>
            <w:r w:rsidRPr="00C702E7">
              <w:rPr>
                <w:rFonts w:ascii="Arial Narrow" w:eastAsia="Times New Roman" w:hAnsi="Arial Narrow" w:cs="Arial"/>
                <w:color w:val="000000"/>
                <w:sz w:val="20"/>
                <w:szCs w:val="20"/>
                <w:lang w:eastAsia="en-AU"/>
              </w:rPr>
              <w:t xml:space="preserve">-Dc) of INSERM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(2000-2003)</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B</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SMR</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00B63CB1">
              <w:rPr>
                <w:rFonts w:ascii="Arial Narrow" w:eastAsia="Times New Roman" w:hAnsi="Arial Narrow" w:cs="Arial"/>
                <w:color w:val="000000"/>
                <w:sz w:val="20"/>
                <w:szCs w:val="20"/>
                <w:lang w:eastAsia="en-AU"/>
              </w:rPr>
              <w:instrText xml:space="preserve"> ADDIN EN.CITE &lt;EndNote&gt;&lt;Cite&gt;&lt;Author&gt;Lassarre&lt;/Author&gt;&lt;Year&gt;2005&lt;/Year&gt;&lt;RecNum&gt;11889&lt;/RecNum&gt;&lt;DisplayText&gt;(Lassarre and Thomas 2005)&lt;/DisplayText&gt;&lt;record&gt;&lt;rec-number&gt;11889&lt;/rec-number&gt;&lt;foreign-keys&gt;&lt;key app="EN" db-id="vsds9p0trvxsdjev5eaxxrwkrv5dtw5pz00z"&gt;11889&lt;/key&gt;&lt;/foreign-keys&gt;&lt;ref-type name="Journal Article"&gt;17&lt;/ref-type&gt;&lt;contributors&gt;&lt;authors&gt;&lt;author&gt;Lassarre, S.&lt;/author&gt;&lt;author&gt;Thomas, I.&lt;/author&gt;&lt;/authors&gt;&lt;/contributors&gt;&lt;titles&gt;&lt;title&gt;Exploring road mortality ratios in Europe: National versus regional realities&lt;/title&gt;&lt;secondary-title&gt;J R Stat Soc Ser A Stat Soc&lt;/secondary-title&gt;&lt;/titles&gt;&lt;periodical&gt;&lt;full-title&gt;Journal of the Royal Statistical Society. Series A, Statistics in Society&lt;/full-title&gt;&lt;abbr-1&gt;J. R. Stat. Soc. Ser. A Stat. Soc.&lt;/abbr-1&gt;&lt;abbr-2&gt;J R Stat Soc Ser A Stat Soc&lt;/abbr-2&gt;&lt;/periodical&gt;&lt;pages&gt;127-44&lt;/pages&gt;&lt;volume&gt;168&lt;/volume&gt;&lt;number&gt;1&lt;/number&gt;&lt;dates&gt;&lt;year&gt;2005&lt;/year&gt;&lt;pub-dates&gt;&lt;date&gt;2005&lt;/date&gt;&lt;/pub-dates&gt;&lt;/dates&gt;&lt;isbn&gt;0964-1998&lt;/isbn&gt;&lt;accession-num&gt;WOS:000226837500008&lt;/accession-num&gt;&lt;urls&gt;&lt;related-urls&gt;&lt;url&gt;&amp;lt;Go to ISI&amp;gt;://WOS:000226837500008&lt;/url&gt;&lt;/related-urls&gt;&lt;/urls&gt;&lt;electronic-resource-num&gt;10.1111/j.1467-985X.2004.00340.x&lt;/electronic-resource-num&gt;&lt;/record&gt;&lt;/Cite&gt;&lt;/EndNote&gt;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34" w:tooltip="Lassarre, 2005 #11889" w:history="1">
              <w:r w:rsidR="0026291D" w:rsidRPr="00C702E7">
                <w:rPr>
                  <w:rFonts w:ascii="Arial Narrow" w:eastAsia="Times New Roman" w:hAnsi="Arial Narrow" w:cs="Arial"/>
                  <w:noProof/>
                  <w:color w:val="000000"/>
                  <w:sz w:val="20"/>
                  <w:szCs w:val="20"/>
                  <w:lang w:eastAsia="en-AU"/>
                </w:rPr>
                <w:t>Lassarre and Thomas 2005</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Europe</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The international road traffic accident database</w:t>
            </w:r>
            <w:r w:rsidR="00202A48" w:rsidRPr="00C702E7">
              <w:rPr>
                <w:rFonts w:ascii="Arial Narrow" w:eastAsia="Times New Roman" w:hAnsi="Arial Narrow" w:cs="Arial"/>
                <w:color w:val="000000"/>
                <w:sz w:val="20"/>
                <w:szCs w:val="20"/>
                <w:lang w:eastAsia="en-AU"/>
              </w:rPr>
              <w:t xml:space="preserve"> </w:t>
            </w:r>
          </w:p>
          <w:p w:rsidR="00CD0B4A" w:rsidRPr="00C702E7" w:rsidRDefault="00202A48"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(1998)</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SMR</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Moran's I, </w:t>
            </w:r>
            <w:proofErr w:type="spellStart"/>
            <w:r w:rsidRPr="00C702E7">
              <w:rPr>
                <w:rFonts w:ascii="Arial Narrow" w:eastAsia="Times New Roman" w:hAnsi="Arial Narrow" w:cs="Arial"/>
                <w:color w:val="000000"/>
                <w:sz w:val="20"/>
                <w:szCs w:val="20"/>
                <w:lang w:eastAsia="en-AU"/>
              </w:rPr>
              <w:t>Garey</w:t>
            </w:r>
            <w:proofErr w:type="spellEnd"/>
            <w:r w:rsidRPr="00C702E7">
              <w:rPr>
                <w:rFonts w:ascii="Arial Narrow" w:eastAsia="Times New Roman" w:hAnsi="Arial Narrow" w:cs="Arial"/>
                <w:color w:val="000000"/>
                <w:sz w:val="20"/>
                <w:szCs w:val="20"/>
                <w:lang w:eastAsia="en-AU"/>
              </w:rPr>
              <w:t xml:space="preserve"> C</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Emprical</w:t>
            </w:r>
            <w:proofErr w:type="spellEnd"/>
            <w:r w:rsidRPr="00C702E7">
              <w:rPr>
                <w:rFonts w:ascii="Arial Narrow" w:eastAsia="Times New Roman" w:hAnsi="Arial Narrow" w:cs="Arial"/>
                <w:color w:val="000000"/>
                <w:sz w:val="20"/>
                <w:szCs w:val="20"/>
                <w:lang w:eastAsia="en-AU"/>
              </w:rPr>
              <w:t xml:space="preserve"> Bayes model</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lastRenderedPageBreak/>
              <w:fldChar w:fldCharType="begin">
                <w:fldData xml:space="preserve">PEVuZE5vdGU+PENpdGU+PEF1dGhvcj5IYXluZXM8L0F1dGhvcj48WWVhcj4yMDA1PC9ZZWFyPjxS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</w:fldData>
              </w:fldChar>
            </w:r>
            <w:r w:rsidR="00B63CB1">
              <w:rPr>
                <w:rFonts w:ascii="Arial Narrow" w:eastAsia="Times New Roman" w:hAnsi="Arial Narrow" w:cs="Arial"/>
                <w:color w:val="000000"/>
                <w:sz w:val="20"/>
                <w:szCs w:val="20"/>
                <w:lang w:eastAsia="en-AU"/>
              </w:rPr>
              <w:instrText xml:space="preserve"> ADDIN EN.CITE </w:instrText>
            </w:r>
            <w:r w:rsidR="00B63CB1">
              <w:rPr>
                <w:rFonts w:ascii="Arial Narrow" w:eastAsia="Times New Roman" w:hAnsi="Arial Narrow" w:cs="Arial"/>
                <w:color w:val="000000"/>
                <w:sz w:val="20"/>
                <w:szCs w:val="20"/>
                <w:lang w:eastAsia="en-AU"/>
              </w:rPr>
              <w:fldChar w:fldCharType="begin">
                <w:fldData xml:space="preserve">PEVuZE5vdGU+PENpdGU+PEF1dGhvcj5IYXluZXM8L0F1dGhvcj48WWVhcj4yMDA1PC9ZZWFyPjxS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</w:fldData>
              </w:fldChar>
            </w:r>
            <w:r w:rsidR="00B63CB1">
              <w:rPr>
                <w:rFonts w:ascii="Arial Narrow" w:eastAsia="Times New Roman" w:hAnsi="Arial Narrow" w:cs="Arial"/>
                <w:color w:val="000000"/>
                <w:sz w:val="20"/>
                <w:szCs w:val="20"/>
                <w:lang w:eastAsia="en-AU"/>
              </w:rPr>
              <w:instrText xml:space="preserve"> ADDIN EN.CITE.DATA </w:instrText>
            </w:r>
            <w:r w:rsidR="00B63CB1">
              <w:rPr>
                <w:rFonts w:ascii="Arial Narrow" w:eastAsia="Times New Roman" w:hAnsi="Arial Narrow" w:cs="Arial"/>
                <w:color w:val="000000"/>
                <w:sz w:val="20"/>
                <w:szCs w:val="20"/>
                <w:lang w:eastAsia="en-AU"/>
              </w:rPr>
            </w:r>
            <w:r w:rsidR="00B63CB1">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22" w:tooltip="Haynes, 2005 #4355" w:history="1">
              <w:r w:rsidR="0026291D" w:rsidRPr="00C702E7">
                <w:rPr>
                  <w:rFonts w:ascii="Arial Narrow" w:eastAsia="Times New Roman" w:hAnsi="Arial Narrow" w:cs="Arial"/>
                  <w:noProof/>
                  <w:color w:val="000000"/>
                  <w:sz w:val="20"/>
                  <w:szCs w:val="20"/>
                  <w:lang w:eastAsia="en-AU"/>
                </w:rPr>
                <w:t>Haynes et al. 2005</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England and Wales</w:t>
            </w:r>
          </w:p>
          <w:p w:rsidR="00C702E7"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Stats 19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(1995–1999)</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SMR</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&lt;EndNote&gt;&lt;Cite&gt;&lt;Author&gt;Durkin&lt;/Author&gt;&lt;Year&gt;2005&lt;/Year&gt;&lt;RecNum&gt;4371&lt;/RecNum&gt;&lt;DisplayText&gt;(Durkin et al. 2005)&lt;/DisplayText&gt;&lt;record&gt;&lt;rec-number&gt;4371&lt;/rec-number&gt;&lt;foreign-keys&gt;&lt;key app="EN" db-id="vsds9p0trvxsdjev5eaxxrwkrv5dtw5pz00z"&gt;4371&lt;/key&gt;&lt;/foreign-keys&gt;&lt;ref-type name="Journal Article"&gt;17&lt;/ref-type&gt;&lt;contributors&gt;&lt;authors&gt;&lt;author&gt;Durkin, M.&lt;/author&gt;&lt;author&gt;McElroy, J.&lt;/author&gt;&lt;author&gt;Guan, H.&lt;/author&gt;&lt;author&gt;Bigelow, W.&lt;/author&gt;&lt;author&gt;Brazelton, T.&lt;/author&gt;&lt;/authors&gt;&lt;/contributors&gt;&lt;auth-address&gt;Department of Population Health Sciences, University of Wisconsin Medical School, 610 Walnut St, 789 WARF, Madison, WI 53726, USA. mdurkin@wisc.edu&lt;/auth-address&gt;&lt;titles&gt;&lt;title&gt;Geographic analysis of traffic injury in Wisconsin: impact on case fatality of distance to level I/II trauma care&lt;/title&gt;&lt;secondary-title&gt;WMJ&lt;/secondary-title&gt;&lt;alt-title&gt;WMJ : official publication of the State Medical Society of Wisconsin&lt;/alt-title&gt;&lt;/titles&gt;&lt;periodical&gt;&lt;full-title&gt;WMJ&lt;/full-title&gt;&lt;abbr-1&gt;WMJ&lt;/abbr-1&gt;&lt;abbr-2&gt;WMJ&lt;/abbr-2&gt;&lt;/periodical&gt;&lt;pages&gt;26-31&lt;/pages&gt;&lt;volume&gt;104&lt;/volume&gt;&lt;number&gt;2&lt;/number&gt;&lt;edition&gt;2005/04/29&lt;/edition&gt;&lt;keywords&gt;&lt;keyword&gt;Accidents, Traffic/ mortality&lt;/keyword&gt;&lt;keyword&gt;Adolescent&lt;/keyword&gt;&lt;keyword&gt;Adult&lt;/keyword&gt;&lt;keyword&gt;Aged&lt;/keyword&gt;&lt;keyword&gt;Aged, 80 and over&lt;/keyword&gt;&lt;keyword&gt;Child&lt;/keyword&gt;&lt;keyword&gt;Child, Preschool&lt;/keyword&gt;&lt;keyword&gt;Female&lt;/keyword&gt;&lt;keyword&gt;Geography&lt;/keyword&gt;&lt;keyword&gt;Humans&lt;/keyword&gt;&lt;keyword&gt;Incidence&lt;/keyword&gt;&lt;keyword&gt;Infant&lt;/keyword&gt;&lt;keyword&gt;Infant, Newborn&lt;/keyword&gt;&lt;keyword&gt;Logistic Models&lt;/keyword&gt;&lt;keyword&gt;Male&lt;/keyword&gt;&lt;keyword&gt;Middle Aged&lt;/keyword&gt;&lt;keyword&gt;Wisconsin/epidemiology&lt;/keyword&gt;&lt;/keywords&gt;&lt;dates&gt;&lt;year&gt;2005&lt;/year&gt;&lt;pub-dates&gt;&lt;date&gt;Feb&lt;/date&gt;&lt;/pub-dates&gt;&lt;/dates&gt;&lt;isbn&gt;1098-1861 (Print)&amp;#xD;1098-1861 (Linking)&lt;/isbn&gt;&lt;accession-num&gt;15856738&lt;/accession-num&gt;&lt;urls&gt;&lt;/urls&gt;&lt;remote-database-provider&gt;NLM&lt;/remote-database-provider&gt;&lt;language&gt;eng&lt;/language&gt;&lt;/record&gt;&lt;/Cite&gt;&lt;/EndNote&gt;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11" w:tooltip="Durkin, 2005 #4371" w:history="1">
              <w:r w:rsidR="0026291D" w:rsidRPr="00C702E7">
                <w:rPr>
                  <w:rFonts w:ascii="Arial Narrow" w:eastAsia="Times New Roman" w:hAnsi="Arial Narrow" w:cs="Arial"/>
                  <w:noProof/>
                  <w:color w:val="000000"/>
                  <w:sz w:val="20"/>
                  <w:szCs w:val="20"/>
                  <w:lang w:eastAsia="en-AU"/>
                </w:rPr>
                <w:t>Durkin et al. 2005</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b/>
                <w:color w:val="000000"/>
                <w:sz w:val="20"/>
                <w:szCs w:val="20"/>
                <w:lang w:eastAsia="en-AU"/>
              </w:rPr>
              <w:t>Wisconsin</w:t>
            </w:r>
          </w:p>
          <w:p w:rsidR="00DD7F25"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Wisconsin Crash Outcome Data Evaluation System (CODES)</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(1992-2001)</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&lt;EndNote&gt;&lt;Cite&gt;&lt;Author&gt;Nkhoma&lt;/Author&gt;&lt;Year&gt;2004&lt;/Year&gt;&lt;RecNum&gt;4440&lt;/RecNum&gt;&lt;DisplayText&gt;(Nkhoma et al. 2004)&lt;/DisplayText&gt;&lt;record&gt;&lt;rec-number&gt;4440&lt;/rec-number&gt;&lt;foreign-keys&gt;&lt;key app="EN" db-id="vsds9p0trvxsdjev5eaxxrwkrv5dtw5pz00z"&gt;4440&lt;/key&gt;&lt;/foreign-keys&gt;&lt;ref-type name="Journal Article"&gt;17&lt;/ref-type&gt;&lt;contributors&gt;&lt;authors&gt;&lt;author&gt;Nkhoma, E. T.&lt;/author&gt;&lt;author&gt;Ed Hsu, C.&lt;/author&gt;&lt;author&gt;Hunt, V. I.&lt;/author&gt;&lt;author&gt;Harris, A. M.&lt;/author&gt;&lt;/authors&gt;&lt;/contributors&gt;&lt;auth-address&gt;Department of Epidemiology, University of North Carolina at Chapel Hill, CB#7435, 2106-B McGavran-Greenberg Hall, Chapel Hill, NC 27599-7435, USA. ella@email.unc.edu.&lt;/auth-address&gt;&lt;titles&gt;&lt;title&gt;Detecting spatiotemporal clusters of accidental poisoning mortality among Texas counties, U.S., 1980 - 2001&lt;/title&gt;&lt;secondary-title&gt;Int J Health Geogr&lt;/secondary-title&gt;&lt;alt-title&gt;International journal of health geographics&lt;/alt-title&gt;&lt;/titles&gt;&lt;periodical&gt;&lt;full-title&gt;International journal of health geographics&lt;/full-title&gt;&lt;abbr-2&gt;Int J Health Geogr&lt;/abbr-2&gt;&lt;/periodical&gt;&lt;alt-periodical&gt;&lt;full-title&gt;International journal of health geographics&lt;/full-title&gt;&lt;abbr-2&gt;Int J Health Geogr&lt;/abbr-2&gt;&lt;/alt-periodical&gt;&lt;pages&gt;25&lt;/pages&gt;&lt;volume&gt;3&lt;/volume&gt;&lt;number&gt;1&lt;/number&gt;&lt;edition&gt;2004/10/29&lt;/edition&gt;&lt;dates&gt;&lt;year&gt;2004&lt;/year&gt;&lt;pub-dates&gt;&lt;date&gt;Oct 27&lt;/date&gt;&lt;/pub-dates&gt;&lt;/dates&gt;&lt;isbn&gt;1476-072X (Electronic)&amp;#xD;1476-072X (Linking)&lt;/isbn&gt;&lt;accession-num&gt;15509301&lt;/accession-num&gt;&lt;urls&gt;&lt;/urls&gt;&lt;custom2&gt;PMC529305&lt;/custom2&gt;&lt;electronic-resource-num&gt;10.1186/1476-072x-3-25&lt;/electronic-resource-num&gt;&lt;remote-database-provider&gt;NLM&lt;/remote-database-provider&gt;&lt;language&gt;Eng&lt;/language&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44" w:tooltip="Nkhoma, 2004 #4440" w:history="1">
              <w:r w:rsidR="0026291D" w:rsidRPr="00C702E7">
                <w:rPr>
                  <w:rFonts w:ascii="Arial Narrow" w:eastAsia="Times New Roman" w:hAnsi="Arial Narrow" w:cs="Arial"/>
                  <w:noProof/>
                  <w:color w:val="000000"/>
                  <w:sz w:val="20"/>
                  <w:szCs w:val="20"/>
                  <w:lang w:eastAsia="en-AU"/>
                </w:rPr>
                <w:t>Nkhoma et al. 2004</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Texas</w:t>
            </w:r>
          </w:p>
          <w:p w:rsidR="00C702E7" w:rsidRPr="00C702E7" w:rsidRDefault="00261A7C"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Centers</w:t>
            </w:r>
            <w:proofErr w:type="spellEnd"/>
            <w:r w:rsidRPr="00C702E7">
              <w:rPr>
                <w:rFonts w:ascii="Arial Narrow" w:eastAsia="Times New Roman" w:hAnsi="Arial Narrow" w:cs="Arial"/>
                <w:color w:val="000000"/>
                <w:sz w:val="20"/>
                <w:szCs w:val="20"/>
                <w:lang w:eastAsia="en-AU"/>
              </w:rPr>
              <w:t xml:space="preserve"> for Disease Control and Prevention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(1980-2001)</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P</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Spatial scan statistics</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SaTScan</w:t>
            </w:r>
            <w:proofErr w:type="spellEnd"/>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90299"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PEVuZE5vdGU+PENpdGU+PEF1dGhvcj5ZaWFubmFrb3VsaWFzPC9BdXRob3I+PFllYXI+MjAwMzwv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PEVuZE5vdGU+PENpdGU+PEF1dGhvcj5ZaWFubmFrb3VsaWFzPC9BdXRob3I+PFllYXI+MjAwMzwv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67" w:tooltip="Yiannakoulias, 2003 #4499" w:history="1">
              <w:r w:rsidR="0026291D" w:rsidRPr="00C702E7">
                <w:rPr>
                  <w:rFonts w:ascii="Arial Narrow" w:eastAsia="Times New Roman" w:hAnsi="Arial Narrow" w:cs="Arial"/>
                  <w:noProof/>
                  <w:color w:val="000000"/>
                  <w:sz w:val="20"/>
                  <w:szCs w:val="20"/>
                  <w:lang w:eastAsia="en-AU"/>
                </w:rPr>
                <w:t>Yiannakoulias et al. 2003</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b/>
                <w:color w:val="000000"/>
                <w:sz w:val="20"/>
                <w:szCs w:val="20"/>
                <w:lang w:eastAsia="en-AU"/>
              </w:rPr>
              <w:t>Alberta</w:t>
            </w:r>
          </w:p>
          <w:p w:rsidR="00C702E7"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Administrative health data systems, Alberta Health and Wellness </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(1997–98)</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Spatial scan statistics</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proofErr w:type="spellStart"/>
            <w:r w:rsidRPr="00C702E7">
              <w:rPr>
                <w:rFonts w:ascii="Arial Narrow" w:eastAsia="Times New Roman" w:hAnsi="Arial Narrow" w:cs="Arial"/>
                <w:color w:val="000000"/>
                <w:sz w:val="20"/>
                <w:szCs w:val="20"/>
                <w:lang w:eastAsia="en-AU"/>
              </w:rPr>
              <w:t>SaTScan</w:t>
            </w:r>
            <w:proofErr w:type="spellEnd"/>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Empirical Bayes model</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B23F7"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PEVuZE5vdGU+PENpdGU+PEF1dGhvcj5XaWxsaWFtczwvQXV0aG9yPjxZZWFyPjIwMDM8L1llYXI+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==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PEVuZE5vdGU+PENpdGU+PEF1dGhvcj5XaWxsaWFtczwvQXV0aG9yPjxZZWFyPjIwMDM8L1llYXI+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==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65" w:tooltip="Williams, 2003 #4504" w:history="1">
              <w:r w:rsidR="0026291D" w:rsidRPr="00C702E7">
                <w:rPr>
                  <w:rFonts w:ascii="Arial Narrow" w:eastAsia="Times New Roman" w:hAnsi="Arial Narrow" w:cs="Arial"/>
                  <w:noProof/>
                  <w:color w:val="000000"/>
                  <w:sz w:val="20"/>
                  <w:szCs w:val="20"/>
                  <w:lang w:eastAsia="en-AU"/>
                </w:rPr>
                <w:t>Williams et al. 2003</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b/>
                <w:color w:val="000000"/>
                <w:sz w:val="20"/>
                <w:szCs w:val="20"/>
                <w:lang w:eastAsia="en-AU"/>
              </w:rPr>
              <w:t>St. Louis</w:t>
            </w:r>
          </w:p>
          <w:p w:rsidR="00DD7F25"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Two Children hospital</w:t>
            </w:r>
            <w:r w:rsidR="00202A48" w:rsidRPr="00C702E7">
              <w:rPr>
                <w:rFonts w:ascii="Arial Narrow" w:eastAsia="Times New Roman" w:hAnsi="Arial Narrow" w:cs="Arial"/>
                <w:color w:val="000000"/>
                <w:sz w:val="20"/>
                <w:szCs w:val="20"/>
                <w:lang w:eastAsia="en-AU"/>
              </w:rPr>
              <w:t xml:space="preserve"> </w:t>
            </w:r>
            <w:r w:rsidRPr="00C702E7">
              <w:rPr>
                <w:rFonts w:ascii="Arial Narrow" w:eastAsia="Times New Roman" w:hAnsi="Arial Narrow" w:cs="Arial"/>
                <w:color w:val="000000"/>
                <w:sz w:val="20"/>
                <w:szCs w:val="20"/>
                <w:lang w:eastAsia="en-AU"/>
              </w:rPr>
              <w:t xml:space="preserve"> </w:t>
            </w:r>
          </w:p>
          <w:p w:rsidR="00CD0B4A" w:rsidRPr="00C702E7" w:rsidRDefault="00202A48"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r w:rsidR="00CD0B4A" w:rsidRPr="00C702E7">
              <w:rPr>
                <w:rFonts w:ascii="Arial Narrow" w:eastAsia="Times New Roman" w:hAnsi="Arial Narrow" w:cs="Arial"/>
                <w:color w:val="000000"/>
                <w:sz w:val="20"/>
                <w:szCs w:val="20"/>
                <w:lang w:eastAsia="en-AU"/>
              </w:rPr>
              <w:t>1995</w:t>
            </w:r>
            <w:r w:rsidRPr="00C702E7">
              <w:rPr>
                <w:rFonts w:ascii="Arial Narrow" w:eastAsia="Times New Roman" w:hAnsi="Arial Narrow" w:cs="Arial"/>
                <w:color w:val="000000"/>
                <w:sz w:val="20"/>
                <w:szCs w:val="20"/>
                <w:lang w:eastAsia="en-AU"/>
              </w:rPr>
              <w:t>)</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B</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IR/RR</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ArcGIS, </w:t>
            </w:r>
            <w:proofErr w:type="spellStart"/>
            <w:r w:rsidRPr="00C702E7">
              <w:rPr>
                <w:rFonts w:ascii="Arial Narrow" w:eastAsia="Times New Roman" w:hAnsi="Arial Narrow" w:cs="Arial"/>
                <w:color w:val="000000"/>
                <w:sz w:val="20"/>
                <w:szCs w:val="20"/>
                <w:lang w:eastAsia="en-AU"/>
              </w:rPr>
              <w:t>WinBUGS</w:t>
            </w:r>
            <w:proofErr w:type="spellEnd"/>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Bayesian models</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B23F7"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fldData xml:space="preserve">PEVuZE5vdGU+PENpdGU+PEF1dGhvcj5IaWphcjwvQXV0aG9yPjxZZWFyPjIwMDM8L1llYXI+PFJl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</w:fldData>
              </w:fldChar>
            </w:r>
            <w:r w:rsidRPr="00C702E7">
              <w:rPr>
                <w:rFonts w:ascii="Arial Narrow" w:eastAsia="Times New Roman" w:hAnsi="Arial Narrow" w:cs="Arial"/>
                <w:color w:val="000000"/>
                <w:sz w:val="20"/>
                <w:szCs w:val="20"/>
                <w:lang w:eastAsia="en-AU"/>
              </w:rPr>
              <w:instrText xml:space="preserve"> ADDIN EN.CITE </w:instrText>
            </w:r>
            <w:r w:rsidRPr="00C702E7">
              <w:rPr>
                <w:rFonts w:ascii="Arial Narrow" w:eastAsia="Times New Roman" w:hAnsi="Arial Narrow" w:cs="Arial"/>
                <w:color w:val="000000"/>
                <w:sz w:val="20"/>
                <w:szCs w:val="20"/>
                <w:lang w:eastAsia="en-AU"/>
              </w:rPr>
              <w:fldChar w:fldCharType="begin">
                <w:fldData xml:space="preserve">PEVuZE5vdGU+PENpdGU+PEF1dGhvcj5IaWphcjwvQXV0aG9yPjxZZWFyPjIwMDM8L1llYXI+PFJl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</w:fldData>
              </w:fldChar>
            </w:r>
            <w:r w:rsidRPr="00C702E7">
              <w:rPr>
                <w:rFonts w:ascii="Arial Narrow" w:eastAsia="Times New Roman" w:hAnsi="Arial Narrow" w:cs="Arial"/>
                <w:color w:val="000000"/>
                <w:sz w:val="20"/>
                <w:szCs w:val="20"/>
                <w:lang w:eastAsia="en-AU"/>
              </w:rPr>
              <w:instrText xml:space="preserve"> ADDIN EN.CITE.DATA </w:instrText>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end"/>
            </w:r>
            <w:r w:rsidRPr="00C702E7">
              <w:rPr>
                <w:rFonts w:ascii="Arial Narrow" w:eastAsia="Times New Roman" w:hAnsi="Arial Narrow" w:cs="Arial"/>
                <w:color w:val="000000"/>
                <w:sz w:val="20"/>
                <w:szCs w:val="20"/>
                <w:lang w:eastAsia="en-AU"/>
              </w:rPr>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25" w:tooltip="Hijar, 2003 #4572" w:history="1">
              <w:r w:rsidR="0026291D" w:rsidRPr="00C702E7">
                <w:rPr>
                  <w:rFonts w:ascii="Arial Narrow" w:eastAsia="Times New Roman" w:hAnsi="Arial Narrow" w:cs="Arial"/>
                  <w:noProof/>
                  <w:color w:val="000000"/>
                  <w:sz w:val="20"/>
                  <w:szCs w:val="20"/>
                  <w:lang w:eastAsia="en-AU"/>
                </w:rPr>
                <w:t>Hijar et al. 2003</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Mexico</w:t>
            </w:r>
          </w:p>
          <w:p w:rsidR="00DD7F25"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Death certificates </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(1994-1997)</w:t>
            </w:r>
          </w:p>
        </w:tc>
        <w:tc>
          <w:tcPr>
            <w:tcW w:w="88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R</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SMR</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MapInfo</w:t>
            </w:r>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B23F7"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&lt;EndNote&gt;&lt;Cite&gt;&lt;Author&gt;Grabowski&lt;/Author&gt;&lt;Year&gt;2002&lt;/Year&gt;&lt;RecNum&gt;4666&lt;/RecNum&gt;&lt;DisplayText&gt;(Grabowski et al. 2002a)&lt;/DisplayText&gt;&lt;record&gt;&lt;rec-number&gt;4666&lt;/rec-number&gt;&lt;foreign-keys&gt;&lt;key app="EN" db-id="vsds9p0trvxsdjev5eaxxrwkrv5dtw5pz00z"&gt;4666&lt;/key&gt;&lt;/foreign-keys&gt;&lt;ref-type name="Journal Article"&gt;17&lt;/ref-type&gt;&lt;contributors&gt;&lt;authors&gt;&lt;author&gt;Grabowski, J. G.&lt;/author&gt;&lt;author&gt;Curriero, F. C.&lt;/author&gt;&lt;author&gt;Baker, S. P.&lt;/author&gt;&lt;author&gt;Li, G.&lt;/author&gt;&lt;/authors&gt;&lt;/contributors&gt;&lt;auth-address&gt;Department of Emergency Medicine, The Johns Hopkins University School of Medicine, 1830 East Monument Street, Baltimore, MD 21205, USA.&lt;/auth-address&gt;&lt;titles&gt;&lt;title&gt;Exploratory spatial analysis of pilot fatality rates in general aviation crashes using geographic information systems&lt;/title&gt;&lt;secondary-title&gt;Am J Epidemiol&lt;/secondary-title&gt;&lt;alt-title&gt;American journal of epidemiology&lt;/alt-title&gt;&lt;/titles&gt;&lt;periodical&gt;&lt;full-title&gt;American Journal of Epidemiology&lt;/full-title&gt;&lt;abbr-1&gt;Am. J. Epidemiol.&lt;/abbr-1&gt;&lt;abbr-2&gt;Am J Epidemiol&lt;/abbr-2&gt;&lt;/periodical&gt;&lt;alt-periodical&gt;&lt;full-title&gt;American Journal of Epidemiology&lt;/full-title&gt;&lt;abbr-1&gt;Am. J. Epidemiol.&lt;/abbr-1&gt;&lt;abbr-2&gt;Am J Epidemiol&lt;/abbr-2&gt;&lt;/alt-periodical&gt;&lt;pages&gt;398-05&lt;/pages&gt;&lt;volume&gt;155&lt;/volume&gt;&lt;number&gt;5&lt;/number&gt;&lt;edition&gt;2002/02/28&lt;/edition&gt;&lt;keywords&gt;&lt;keyword&gt;Accidents, Aviation/ statistics &amp;amp; numerical data&lt;/keyword&gt;&lt;keyword&gt;Aircraft&lt;/keyword&gt;&lt;keyword&gt;Geography&lt;/keyword&gt;&lt;keyword&gt;Humans&lt;/keyword&gt;&lt;keyword&gt;Information Systems&lt;/keyword&gt;&lt;keyword&gt;Monte Carlo Method&lt;/keyword&gt;&lt;keyword&gt;Mortality&lt;/keyword&gt;&lt;keyword&gt;Risk Assessment&lt;/keyword&gt;&lt;keyword&gt;Safety&lt;/keyword&gt;&lt;/keywords&gt;&lt;dates&gt;&lt;year&gt;2002&lt;/year&gt;&lt;pub-dates&gt;&lt;date&gt;Mar 1&lt;/date&gt;&lt;/pub-dates&gt;&lt;/dates&gt;&lt;isbn&gt;0002-9262 (Print)&amp;#xD;0002-9262 (Linking)&lt;/isbn&gt;&lt;accession-num&gt;11867350&lt;/accession-num&gt;&lt;urls&gt;&lt;/urls&gt;&lt;remote-database-provider&gt;NLM&lt;/remote-database-provider&gt;&lt;language&gt;eng&lt;/language&gt;&lt;/record&gt;&lt;/Cite&gt;&lt;/EndNote&gt;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19" w:tooltip="Grabowski, 2002 #4666" w:history="1">
              <w:r w:rsidR="0026291D" w:rsidRPr="00C702E7">
                <w:rPr>
                  <w:rFonts w:ascii="Arial Narrow" w:eastAsia="Times New Roman" w:hAnsi="Arial Narrow" w:cs="Arial"/>
                  <w:noProof/>
                  <w:color w:val="000000"/>
                  <w:sz w:val="20"/>
                  <w:szCs w:val="20"/>
                  <w:lang w:eastAsia="en-AU"/>
                </w:rPr>
                <w:t>Grabowski et al. 2002a</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b/>
                <w:color w:val="000000"/>
                <w:sz w:val="20"/>
                <w:szCs w:val="20"/>
                <w:lang w:eastAsia="en-AU"/>
              </w:rPr>
              <w:t>United States of America</w:t>
            </w:r>
            <w:r w:rsidRPr="00C702E7">
              <w:rPr>
                <w:rFonts w:ascii="Arial Narrow" w:eastAsia="Times New Roman" w:hAnsi="Arial Narrow" w:cs="Arial"/>
                <w:color w:val="000000"/>
                <w:sz w:val="20"/>
                <w:szCs w:val="20"/>
                <w:lang w:eastAsia="en-AU"/>
              </w:rPr>
              <w:t>,</w:t>
            </w:r>
          </w:p>
          <w:p w:rsidR="00DD7F25"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NTSB factual reports </w:t>
            </w:r>
          </w:p>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(1983-1998)</w:t>
            </w:r>
          </w:p>
        </w:tc>
        <w:tc>
          <w:tcPr>
            <w:tcW w:w="885" w:type="dxa"/>
            <w:hideMark/>
          </w:tcPr>
          <w:p w:rsidR="00CD0B4A" w:rsidRPr="00C702E7" w:rsidRDefault="006661C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Av</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B23F7"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&lt;EndNote&gt;&lt;Cite&gt;&lt;Author&gt;Grabowski&lt;/Author&gt;&lt;Year&gt;2002&lt;/Year&gt;&lt;RecNum&gt;13290&lt;/RecNum&gt;&lt;DisplayText&gt;(Grabowski et al. 2002b)&lt;/DisplayText&gt;&lt;record&gt;&lt;rec-number&gt;13290&lt;/rec-number&gt;&lt;foreign-keys&gt;&lt;key app="EN" db-id="vsds9p0trvxsdjev5eaxxrwkrv5dtw5pz00z"&gt;13290&lt;/key&gt;&lt;/foreign-keys&gt;&lt;ref-type name="Journal Article"&gt;17&lt;/ref-type&gt;&lt;contributors&gt;&lt;authors&gt;&lt;author&gt;Grabowski, J. G.&lt;/author&gt;&lt;author&gt;Curriero, F. C.&lt;/author&gt;&lt;author&gt;Baker, S. P.&lt;/author&gt;&lt;author&gt;Li, G.&lt;/author&gt;&lt;/authors&gt;&lt;/contributors&gt;&lt;auth-address&gt;Johns Hopkins School of Medicine, Department of Emergency Medicine, Baltimore, MD 21205, USA. ghli@jhmi.edu&lt;/auth-address&gt;&lt;titles&gt;&lt;title&gt;Geographic patterns of pilot fatality rates in commuter and air taxi crashes&lt;/title&gt;&lt;secondary-title&gt;Aviat Space Environ Med&lt;/secondary-title&gt;&lt;alt-title&gt;Aviation, space, and environmental medicine&lt;/alt-title&gt;&lt;/titles&gt;&lt;periodical&gt;&lt;full-title&gt;Aviation Space and Environmental Medicine&lt;/full-title&gt;&lt;abbr-1&gt;Aviat. Space Environ. Med.&lt;/abbr-1&gt;&lt;abbr-2&gt;Aviat Space Environ Med&lt;/abbr-2&gt;&lt;abbr-3&gt;Aviation Space &amp;amp; Environmental Medicine&lt;/abbr-3&gt;&lt;/periodical&gt;&lt;pages&gt;1014-020&lt;/pages&gt;&lt;volume&gt;73&lt;/volume&gt;&lt;number&gt;10&lt;/number&gt;&lt;edition&gt;2002/10/26&lt;/edition&gt;&lt;keywords&gt;&lt;keyword&gt;Accidents, Aviation/ mortality/statistics &amp;amp; numerical data&lt;/keyword&gt;&lt;keyword&gt;Adult&lt;/keyword&gt;&lt;keyword&gt;Aircraft/ statistics &amp;amp; numerical data&lt;/keyword&gt;&lt;keyword&gt;Humans&lt;/keyword&gt;&lt;keyword&gt;United States/epidemiology&lt;/keyword&gt;&lt;/keywords&gt;&lt;dates&gt;&lt;year&gt;2002&lt;/year&gt;&lt;pub-dates&gt;&lt;date&gt;Oct&lt;/date&gt;&lt;/pub-dates&gt;&lt;/dates&gt;&lt;isbn&gt;0095-6562 (Print)&amp;#xD;0095-6562 (Linking)&lt;/isbn&gt;&lt;accession-num&gt;12398265&lt;/accession-num&gt;&lt;urls&gt;&lt;/urls&gt;&lt;remote-database-provider&gt;NLM&lt;/remote-database-provider&gt;&lt;language&gt;eng&lt;/language&gt;&lt;/record&gt;&lt;/Cite&gt;&lt;/EndNote&gt;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20" w:tooltip="Grabowski, 2002 #13290" w:history="1">
              <w:r w:rsidR="0026291D" w:rsidRPr="00C702E7">
                <w:rPr>
                  <w:rFonts w:ascii="Arial Narrow" w:eastAsia="Times New Roman" w:hAnsi="Arial Narrow" w:cs="Arial"/>
                  <w:noProof/>
                  <w:color w:val="000000"/>
                  <w:sz w:val="20"/>
                  <w:szCs w:val="20"/>
                  <w:lang w:eastAsia="en-AU"/>
                </w:rPr>
                <w:t>Grabowski et al. 2002b</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en-AU"/>
              </w:rPr>
            </w:pPr>
            <w:r w:rsidRPr="00C702E7">
              <w:rPr>
                <w:rFonts w:ascii="Arial Narrow" w:eastAsia="Times New Roman" w:hAnsi="Arial Narrow" w:cs="Arial"/>
                <w:b/>
                <w:color w:val="000000"/>
                <w:sz w:val="20"/>
                <w:szCs w:val="20"/>
                <w:lang w:eastAsia="en-AU"/>
              </w:rPr>
              <w:t>United States of America</w:t>
            </w:r>
          </w:p>
          <w:p w:rsidR="00DD7F25"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NTSB factual reports </w:t>
            </w:r>
          </w:p>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(1983-1998)</w:t>
            </w:r>
          </w:p>
        </w:tc>
        <w:tc>
          <w:tcPr>
            <w:tcW w:w="885" w:type="dxa"/>
            <w:hideMark/>
          </w:tcPr>
          <w:p w:rsidR="00CD0B4A" w:rsidRPr="00C702E7" w:rsidRDefault="006661C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Av</w:t>
            </w:r>
          </w:p>
        </w:tc>
        <w:tc>
          <w:tcPr>
            <w:tcW w:w="851"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IR</w:t>
            </w:r>
          </w:p>
        </w:tc>
        <w:tc>
          <w:tcPr>
            <w:tcW w:w="859"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CM</w:t>
            </w:r>
          </w:p>
        </w:tc>
        <w:tc>
          <w:tcPr>
            <w:tcW w:w="1352" w:type="dxa"/>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DD7F25" w:rsidRPr="00C702E7" w:rsidTr="00DD7F25">
        <w:trPr>
          <w:trHeight w:val="794"/>
        </w:trPr>
        <w:tc>
          <w:tcPr>
            <w:cnfStyle w:val="001000000000" w:firstRow="0" w:lastRow="0" w:firstColumn="1" w:lastColumn="0" w:oddVBand="0" w:evenVBand="0" w:oddHBand="0" w:evenHBand="0" w:firstRowFirstColumn="0" w:firstRowLastColumn="0" w:lastRowFirstColumn="0" w:lastRowLastColumn="0"/>
            <w:tcW w:w="1892" w:type="dxa"/>
            <w:hideMark/>
          </w:tcPr>
          <w:p w:rsidR="00CD0B4A" w:rsidRPr="00C702E7" w:rsidRDefault="009B23F7" w:rsidP="0026291D">
            <w:pPr>
              <w:rPr>
                <w:rFonts w:ascii="Arial Narrow" w:eastAsia="Times New Roman" w:hAnsi="Arial Narrow" w:cs="Arial"/>
                <w:bCs w:val="0"/>
                <w:color w:val="000000"/>
                <w:sz w:val="20"/>
                <w:szCs w:val="20"/>
                <w:lang w:eastAsia="en-AU"/>
              </w:rPr>
            </w:pPr>
            <w:r w:rsidRPr="00C702E7">
              <w:rPr>
                <w:rFonts w:ascii="Arial Narrow" w:eastAsia="Times New Roman" w:hAnsi="Arial Narrow" w:cs="Arial"/>
                <w:color w:val="000000"/>
                <w:sz w:val="20"/>
                <w:szCs w:val="20"/>
                <w:lang w:eastAsia="en-AU"/>
              </w:rPr>
              <w:fldChar w:fldCharType="begin"/>
            </w:r>
            <w:r w:rsidRPr="00C702E7">
              <w:rPr>
                <w:rFonts w:ascii="Arial Narrow" w:eastAsia="Times New Roman" w:hAnsi="Arial Narrow" w:cs="Arial"/>
                <w:color w:val="000000"/>
                <w:sz w:val="20"/>
                <w:szCs w:val="20"/>
                <w:lang w:eastAsia="en-AU"/>
              </w:rPr>
              <w:instrText xml:space="preserve"> ADDIN EN.CITE &lt;EndNote&gt;&lt;Cite&gt;&lt;Author&gt;Peek-Asa&lt;/Author&gt;&lt;Year&gt;2000&lt;/Year&gt;&lt;RecNum&gt;13287&lt;/RecNum&gt;&lt;DisplayText&gt;(Peek-Asa et al. 2000)&lt;/DisplayText&gt;&lt;record&gt;&lt;rec-number&gt;13287&lt;/rec-number&gt;&lt;foreign-keys&gt;&lt;key app="EN" db-id="vsds9p0trvxsdjev5eaxxrwkrv5dtw5pz00z"&gt;13287&lt;/key&gt;&lt;/foreign-keys&gt;&lt;ref-type name="Journal Article"&gt;17&lt;/ref-type&gt;&lt;contributors&gt;&lt;authors&gt;&lt;author&gt;Peek-Asa, C.&lt;/author&gt;&lt;author&gt;Ramirez, M. R.&lt;/author&gt;&lt;author&gt;Shoaf, K.&lt;/author&gt;&lt;author&gt;Seligson, H.&lt;/author&gt;&lt;author&gt;Kraus, J. F.&lt;/author&gt;&lt;/authors&gt;&lt;/contributors&gt;&lt;auth-address&gt;Southern California Injury Prevention Research Center, UCLA School of Public Health, Los Angeles 90095-1772, USA.&lt;/auth-address&gt;&lt;titles&gt;&lt;title&gt;GIS mapping of earthquake-related deaths and hospital admissions from the 1994 Northridge, California, Earthquake&lt;/title&gt;&lt;secondary-title&gt;Ann Epidemiol&lt;/secondary-title&gt;&lt;alt-title&gt;Annals of epidemiology&lt;/alt-title&gt;&lt;/titles&gt;&lt;periodical&gt;&lt;full-title&gt;Annals of Epidemiology&lt;/full-title&gt;&lt;abbr-1&gt;Ann. Epidemiol.&lt;/abbr-1&gt;&lt;abbr-2&gt;Ann Epidemiol&lt;/abbr-2&gt;&lt;/periodical&gt;&lt;alt-periodical&gt;&lt;full-title&gt;Annals of Epidemiology&lt;/full-title&gt;&lt;abbr-1&gt;Ann. Epidemiol.&lt;/abbr-1&gt;&lt;abbr-2&gt;Ann Epidemiol&lt;/abbr-2&gt;&lt;/alt-periodical&gt;&lt;pages&gt;5-13&lt;/pages&gt;&lt;volume&gt;10&lt;/volume&gt;&lt;number&gt;1&lt;/number&gt;&lt;edition&gt;2000/02/05&lt;/edition&gt;&lt;keywords&gt;&lt;keyword&gt;California/epidemiology&lt;/keyword&gt;&lt;keyword&gt;Disasters&lt;/keyword&gt;&lt;keyword&gt;Geography&lt;/keyword&gt;&lt;keyword&gt;Humans&lt;/keyword&gt;&lt;keyword&gt;Patient Admission/ statistics &amp;amp; numerical data&lt;/keyword&gt;&lt;keyword&gt;Wounds and Injuries/ mortality&lt;/keyword&gt;&lt;/keywords&gt;&lt;dates&gt;&lt;year&gt;2000&lt;/year&gt;&lt;pub-dates&gt;&lt;date&gt;Jan&lt;/date&gt;&lt;/pub-dates&gt;&lt;/dates&gt;&lt;isbn&gt;1047-2797 (Print)&amp;#xD;1047-2797 (Linking)&lt;/isbn&gt;&lt;accession-num&gt;10658684&lt;/accession-num&gt;&lt;urls&gt;&lt;/urls&gt;&lt;remote-database-provider&gt;NLM&lt;/remote-database-provider&gt;&lt;language&gt;eng&lt;/language&gt;&lt;/record&gt;&lt;/Cite&gt;&lt;/EndNote&gt;</w:instrText>
            </w:r>
            <w:r w:rsidRPr="00C702E7">
              <w:rPr>
                <w:rFonts w:ascii="Arial Narrow" w:eastAsia="Times New Roman" w:hAnsi="Arial Narrow" w:cs="Arial"/>
                <w:color w:val="000000"/>
                <w:sz w:val="20"/>
                <w:szCs w:val="20"/>
                <w:lang w:eastAsia="en-AU"/>
              </w:rPr>
              <w:fldChar w:fldCharType="separate"/>
            </w:r>
            <w:r w:rsidRPr="00C702E7">
              <w:rPr>
                <w:rFonts w:ascii="Arial Narrow" w:eastAsia="Times New Roman" w:hAnsi="Arial Narrow" w:cs="Arial"/>
                <w:noProof/>
                <w:color w:val="000000"/>
                <w:sz w:val="20"/>
                <w:szCs w:val="20"/>
                <w:lang w:eastAsia="en-AU"/>
              </w:rPr>
              <w:t>(</w:t>
            </w:r>
            <w:hyperlink w:anchor="_ENREF_48" w:tooltip="Peek-Asa, 2000 #13287" w:history="1">
              <w:r w:rsidR="0026291D" w:rsidRPr="00C702E7">
                <w:rPr>
                  <w:rFonts w:ascii="Arial Narrow" w:eastAsia="Times New Roman" w:hAnsi="Arial Narrow" w:cs="Arial"/>
                  <w:noProof/>
                  <w:color w:val="000000"/>
                  <w:sz w:val="20"/>
                  <w:szCs w:val="20"/>
                  <w:lang w:eastAsia="en-AU"/>
                </w:rPr>
                <w:t>Peek-Asa et al. 2000</w:t>
              </w:r>
            </w:hyperlink>
            <w:r w:rsidRPr="00C702E7">
              <w:rPr>
                <w:rFonts w:ascii="Arial Narrow" w:eastAsia="Times New Roman" w:hAnsi="Arial Narrow" w:cs="Arial"/>
                <w:noProof/>
                <w:color w:val="000000"/>
                <w:sz w:val="20"/>
                <w:szCs w:val="20"/>
                <w:lang w:eastAsia="en-AU"/>
              </w:rPr>
              <w:t>)</w:t>
            </w:r>
            <w:r w:rsidRPr="00C702E7">
              <w:rPr>
                <w:rFonts w:ascii="Arial Narrow" w:eastAsia="Times New Roman" w:hAnsi="Arial Narrow" w:cs="Arial"/>
                <w:color w:val="000000"/>
                <w:sz w:val="20"/>
                <w:szCs w:val="20"/>
                <w:lang w:eastAsia="en-AU"/>
              </w:rPr>
              <w:fldChar w:fldCharType="end"/>
            </w:r>
          </w:p>
        </w:tc>
        <w:tc>
          <w:tcPr>
            <w:tcW w:w="322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b/>
                <w:color w:val="000000"/>
                <w:sz w:val="20"/>
                <w:szCs w:val="20"/>
                <w:lang w:eastAsia="en-AU"/>
              </w:rPr>
              <w:t>Los Angeles</w:t>
            </w:r>
          </w:p>
          <w:p w:rsidR="00DD7F25"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 xml:space="preserve">County Coroner's Office/hospitals in Los Angeles County </w:t>
            </w:r>
          </w:p>
          <w:p w:rsidR="00CD0B4A" w:rsidRPr="00C702E7" w:rsidRDefault="006661C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r w:rsidR="00CD0B4A" w:rsidRPr="00C702E7">
              <w:rPr>
                <w:rFonts w:ascii="Arial Narrow" w:eastAsia="Times New Roman" w:hAnsi="Arial Narrow" w:cs="Arial"/>
                <w:color w:val="000000"/>
                <w:sz w:val="20"/>
                <w:szCs w:val="20"/>
                <w:lang w:eastAsia="en-AU"/>
              </w:rPr>
              <w:t>1994</w:t>
            </w:r>
            <w:r w:rsidRPr="00C702E7">
              <w:rPr>
                <w:rFonts w:ascii="Arial Narrow" w:eastAsia="Times New Roman" w:hAnsi="Arial Narrow" w:cs="Arial"/>
                <w:color w:val="000000"/>
                <w:sz w:val="20"/>
                <w:szCs w:val="20"/>
                <w:lang w:eastAsia="en-AU"/>
              </w:rPr>
              <w:t>)</w:t>
            </w:r>
          </w:p>
        </w:tc>
        <w:tc>
          <w:tcPr>
            <w:tcW w:w="885"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ND</w:t>
            </w:r>
          </w:p>
        </w:tc>
        <w:tc>
          <w:tcPr>
            <w:tcW w:w="851"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FM/IR</w:t>
            </w:r>
          </w:p>
        </w:tc>
        <w:tc>
          <w:tcPr>
            <w:tcW w:w="859"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DM/CM</w:t>
            </w:r>
          </w:p>
        </w:tc>
        <w:tc>
          <w:tcPr>
            <w:tcW w:w="1352" w:type="dxa"/>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8" w:type="dxa"/>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561"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c>
          <w:tcPr>
            <w:tcW w:w="1210"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ArcGIS</w:t>
            </w:r>
          </w:p>
        </w:tc>
        <w:tc>
          <w:tcPr>
            <w:tcW w:w="1039" w:type="dxa"/>
            <w:noWrap/>
            <w:tcMar>
              <w:left w:w="57" w:type="dxa"/>
              <w:right w:w="57" w:type="dxa"/>
            </w:tcMar>
            <w:hideMark/>
          </w:tcPr>
          <w:p w:rsidR="00CD0B4A" w:rsidRPr="00C702E7" w:rsidRDefault="00CD0B4A" w:rsidP="00C702E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w:t>
            </w:r>
          </w:p>
        </w:tc>
      </w:tr>
      <w:tr w:rsidR="00BC7894" w:rsidRPr="00C702E7" w:rsidTr="00DD7F2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4442" w:type="dxa"/>
            <w:gridSpan w:val="10"/>
          </w:tcPr>
          <w:p w:rsidR="00BC7894" w:rsidRPr="00C702E7" w:rsidRDefault="00BC7894" w:rsidP="00C702E7">
            <w:pPr>
              <w:rPr>
                <w:rFonts w:ascii="Arial Narrow" w:eastAsia="Times New Roman" w:hAnsi="Arial Narrow" w:cs="Arial"/>
                <w:color w:val="000000"/>
                <w:sz w:val="20"/>
                <w:szCs w:val="20"/>
                <w:lang w:eastAsia="en-AU"/>
              </w:rPr>
            </w:pPr>
            <w:r w:rsidRPr="00C702E7">
              <w:rPr>
                <w:rFonts w:ascii="Arial Narrow" w:eastAsia="Times New Roman" w:hAnsi="Arial Narrow" w:cs="Arial"/>
                <w:color w:val="000000"/>
                <w:sz w:val="20"/>
                <w:szCs w:val="20"/>
                <w:lang w:eastAsia="en-AU"/>
              </w:rPr>
              <w:t>F = Fall , B  = Burn, R = Road traffic,</w:t>
            </w:r>
            <w:r w:rsidR="006661CA" w:rsidRPr="00C702E7">
              <w:rPr>
                <w:rFonts w:ascii="Arial Narrow" w:eastAsia="Times New Roman" w:hAnsi="Arial Narrow" w:cs="Arial"/>
                <w:color w:val="000000"/>
                <w:sz w:val="20"/>
                <w:szCs w:val="20"/>
                <w:lang w:eastAsia="en-AU"/>
              </w:rPr>
              <w:t xml:space="preserve"> D = Drowning,</w:t>
            </w:r>
            <w:r w:rsidRPr="00C702E7">
              <w:rPr>
                <w:rFonts w:ascii="Arial Narrow" w:eastAsia="Times New Roman" w:hAnsi="Arial Narrow" w:cs="Arial"/>
                <w:color w:val="000000"/>
                <w:sz w:val="20"/>
                <w:szCs w:val="20"/>
                <w:lang w:eastAsia="en-AU"/>
              </w:rPr>
              <w:t xml:space="preserve"> O = </w:t>
            </w:r>
            <w:r w:rsidR="00A57519" w:rsidRPr="00C702E7">
              <w:rPr>
                <w:rFonts w:ascii="Arial Narrow" w:eastAsia="Times New Roman" w:hAnsi="Arial Narrow" w:cs="Arial"/>
                <w:color w:val="000000"/>
                <w:sz w:val="20"/>
                <w:szCs w:val="20"/>
                <w:lang w:eastAsia="en-AU"/>
              </w:rPr>
              <w:t>Occupational</w:t>
            </w:r>
            <w:r w:rsidRPr="00C702E7">
              <w:rPr>
                <w:rFonts w:ascii="Arial Narrow" w:eastAsia="Times New Roman" w:hAnsi="Arial Narrow" w:cs="Arial"/>
                <w:color w:val="000000"/>
                <w:sz w:val="20"/>
                <w:szCs w:val="20"/>
                <w:lang w:eastAsia="en-AU"/>
              </w:rPr>
              <w:t xml:space="preserve"> or work-related, P = </w:t>
            </w:r>
            <w:r w:rsidR="00A57519" w:rsidRPr="00C702E7">
              <w:rPr>
                <w:rFonts w:ascii="Arial Narrow" w:eastAsia="Times New Roman" w:hAnsi="Arial Narrow" w:cs="Arial"/>
                <w:color w:val="000000"/>
                <w:sz w:val="20"/>
                <w:szCs w:val="20"/>
                <w:lang w:eastAsia="en-AU"/>
              </w:rPr>
              <w:t>Poisoning</w:t>
            </w:r>
            <w:r w:rsidRPr="00C702E7">
              <w:rPr>
                <w:rFonts w:ascii="Arial Narrow" w:eastAsia="Times New Roman" w:hAnsi="Arial Narrow" w:cs="Arial"/>
                <w:color w:val="000000"/>
                <w:sz w:val="20"/>
                <w:szCs w:val="20"/>
                <w:lang w:eastAsia="en-AU"/>
              </w:rPr>
              <w:t xml:space="preserve">, ND = Natural disasters, </w:t>
            </w:r>
            <w:r w:rsidR="006661CA" w:rsidRPr="00C702E7">
              <w:rPr>
                <w:rFonts w:ascii="Arial Narrow" w:eastAsia="Times New Roman" w:hAnsi="Arial Narrow" w:cs="Arial"/>
                <w:color w:val="000000"/>
                <w:sz w:val="20"/>
                <w:szCs w:val="20"/>
                <w:lang w:eastAsia="en-AU"/>
              </w:rPr>
              <w:t>Av = Aviation-related</w:t>
            </w:r>
            <w:r w:rsidRPr="00C702E7">
              <w:rPr>
                <w:rFonts w:ascii="Arial Narrow" w:eastAsia="Times New Roman" w:hAnsi="Arial Narrow" w:cs="Arial"/>
                <w:color w:val="000000"/>
                <w:sz w:val="20"/>
                <w:szCs w:val="20"/>
                <w:lang w:eastAsia="en-AU"/>
              </w:rPr>
              <w:t xml:space="preserve">,  IR = incidence rate, RR = Relative risk, SMR = Standardised mortality ratio, FM = Frequency, DM = Dot maps, CM = Choropleth Maps, CSM = Classed symbol maps, GWR = Geographically weighted regression, BYM =  </w:t>
            </w:r>
            <w:proofErr w:type="spellStart"/>
            <w:r w:rsidRPr="00C702E7">
              <w:rPr>
                <w:rFonts w:ascii="Arial Narrow" w:eastAsia="Times New Roman" w:hAnsi="Arial Narrow" w:cs="Arial"/>
                <w:color w:val="000000"/>
                <w:sz w:val="20"/>
                <w:szCs w:val="20"/>
                <w:lang w:eastAsia="en-AU"/>
              </w:rPr>
              <w:t>Besag</w:t>
            </w:r>
            <w:proofErr w:type="spellEnd"/>
            <w:r w:rsidRPr="00C702E7">
              <w:rPr>
                <w:rFonts w:ascii="Arial Narrow" w:eastAsia="Times New Roman" w:hAnsi="Arial Narrow" w:cs="Arial"/>
                <w:color w:val="000000"/>
                <w:sz w:val="20"/>
                <w:szCs w:val="20"/>
                <w:lang w:eastAsia="en-AU"/>
              </w:rPr>
              <w:t>-York-</w:t>
            </w:r>
            <w:proofErr w:type="spellStart"/>
            <w:r w:rsidRPr="00C702E7">
              <w:rPr>
                <w:rFonts w:ascii="Arial Narrow" w:eastAsia="Times New Roman" w:hAnsi="Arial Narrow" w:cs="Arial"/>
                <w:color w:val="000000"/>
                <w:sz w:val="20"/>
                <w:szCs w:val="20"/>
                <w:lang w:eastAsia="en-AU"/>
              </w:rPr>
              <w:t>Mollié</w:t>
            </w:r>
            <w:proofErr w:type="spellEnd"/>
            <w:r w:rsidRPr="00C702E7">
              <w:rPr>
                <w:rFonts w:ascii="Arial Narrow" w:eastAsia="Times New Roman" w:hAnsi="Arial Narrow" w:cs="Arial"/>
                <w:color w:val="000000"/>
                <w:sz w:val="20"/>
                <w:szCs w:val="20"/>
                <w:lang w:eastAsia="en-AU"/>
              </w:rPr>
              <w:t xml:space="preserve">, NNI = Nearest neighbour index, </w:t>
            </w:r>
            <w:proofErr w:type="spellStart"/>
            <w:r w:rsidRPr="00C702E7">
              <w:rPr>
                <w:rFonts w:ascii="Arial Narrow" w:eastAsia="Times New Roman" w:hAnsi="Arial Narrow" w:cs="Arial"/>
                <w:color w:val="000000"/>
                <w:sz w:val="20"/>
                <w:szCs w:val="20"/>
                <w:lang w:eastAsia="en-AU"/>
              </w:rPr>
              <w:t>NnH</w:t>
            </w:r>
            <w:proofErr w:type="spellEnd"/>
            <w:r w:rsidRPr="00C702E7">
              <w:rPr>
                <w:rFonts w:ascii="Arial Narrow" w:eastAsia="Times New Roman" w:hAnsi="Arial Narrow" w:cs="Arial"/>
                <w:color w:val="000000"/>
                <w:sz w:val="20"/>
                <w:szCs w:val="20"/>
                <w:lang w:eastAsia="en-AU"/>
              </w:rPr>
              <w:t xml:space="preserve"> = Nearest neighbour hierarchical, KDE = Kernel density estimation, LISA = Local indicator of spatial autocorrelation</w:t>
            </w:r>
            <w:r w:rsidR="006661CA" w:rsidRPr="00C702E7">
              <w:rPr>
                <w:rFonts w:ascii="Arial Narrow" w:eastAsia="Times New Roman" w:hAnsi="Arial Narrow" w:cs="Arial"/>
                <w:color w:val="000000"/>
                <w:sz w:val="20"/>
                <w:szCs w:val="20"/>
                <w:lang w:eastAsia="en-AU"/>
              </w:rPr>
              <w:t>, CAR = Conditional auto-regressive</w:t>
            </w:r>
          </w:p>
        </w:tc>
      </w:tr>
    </w:tbl>
    <w:p w:rsidR="00B56AE1" w:rsidRPr="007F7A66" w:rsidRDefault="00B56AE1" w:rsidP="00BC7894">
      <w:pPr>
        <w:spacing w:line="360" w:lineRule="auto"/>
        <w:rPr>
          <w:rFonts w:ascii="Arial" w:hAnsi="Arial" w:cs="Arial"/>
          <w:sz w:val="20"/>
          <w:szCs w:val="20"/>
        </w:rPr>
      </w:pPr>
    </w:p>
    <w:p w:rsidR="00B56AE1" w:rsidRPr="00E35727" w:rsidRDefault="00E35727" w:rsidP="00BC7894">
      <w:pPr>
        <w:spacing w:line="360" w:lineRule="auto"/>
        <w:rPr>
          <w:rFonts w:ascii="Arial" w:hAnsi="Arial" w:cs="Arial"/>
          <w:b/>
          <w:sz w:val="20"/>
          <w:szCs w:val="20"/>
        </w:rPr>
      </w:pPr>
      <w:r w:rsidRPr="00E35727">
        <w:rPr>
          <w:rFonts w:ascii="Arial" w:hAnsi="Arial" w:cs="Arial"/>
          <w:b/>
          <w:sz w:val="20"/>
          <w:szCs w:val="20"/>
        </w:rPr>
        <w:lastRenderedPageBreak/>
        <w:t>References</w:t>
      </w:r>
    </w:p>
    <w:p w:rsidR="0026291D" w:rsidRPr="0026291D" w:rsidRDefault="00B56AE1" w:rsidP="0026291D">
      <w:pPr>
        <w:spacing w:after="0" w:line="240" w:lineRule="auto"/>
        <w:ind w:left="720" w:hanging="720"/>
        <w:rPr>
          <w:rFonts w:ascii="Calibri" w:hAnsi="Calibri" w:cs="Arial"/>
          <w:noProof/>
          <w:szCs w:val="20"/>
        </w:rPr>
      </w:pPr>
      <w:r w:rsidRPr="007F7A66">
        <w:rPr>
          <w:rFonts w:ascii="Arial" w:hAnsi="Arial" w:cs="Arial"/>
          <w:sz w:val="20"/>
          <w:szCs w:val="20"/>
        </w:rPr>
        <w:fldChar w:fldCharType="begin"/>
      </w:r>
      <w:r w:rsidRPr="007F7A66">
        <w:rPr>
          <w:rFonts w:ascii="Arial" w:hAnsi="Arial" w:cs="Arial"/>
          <w:sz w:val="20"/>
          <w:szCs w:val="20"/>
        </w:rPr>
        <w:instrText xml:space="preserve"> ADDIN EN.REFLIST </w:instrText>
      </w:r>
      <w:r w:rsidRPr="007F7A66">
        <w:rPr>
          <w:rFonts w:ascii="Arial" w:hAnsi="Arial" w:cs="Arial"/>
          <w:sz w:val="20"/>
          <w:szCs w:val="20"/>
        </w:rPr>
        <w:fldChar w:fldCharType="separate"/>
      </w:r>
      <w:bookmarkStart w:id="0" w:name="_ENREF_1"/>
      <w:r w:rsidR="0026291D" w:rsidRPr="0026291D">
        <w:rPr>
          <w:rFonts w:ascii="Calibri" w:hAnsi="Calibri" w:cs="Arial"/>
          <w:noProof/>
          <w:szCs w:val="20"/>
        </w:rPr>
        <w:t>Bamzar R, Ceccato V. The nature and the geography of elderly injuries in Sweden. GeoJournal. 2015;80(2):279-299.</w:t>
      </w:r>
      <w:bookmarkEnd w:id="0"/>
    </w:p>
    <w:p w:rsidR="0026291D" w:rsidRPr="0026291D" w:rsidRDefault="0026291D" w:rsidP="0026291D">
      <w:pPr>
        <w:spacing w:after="0" w:line="240" w:lineRule="auto"/>
        <w:ind w:left="720" w:hanging="720"/>
        <w:rPr>
          <w:rFonts w:ascii="Calibri" w:hAnsi="Calibri" w:cs="Arial"/>
          <w:noProof/>
          <w:szCs w:val="20"/>
        </w:rPr>
      </w:pPr>
      <w:bookmarkStart w:id="1" w:name="_ENREF_2"/>
      <w:r w:rsidRPr="0026291D">
        <w:rPr>
          <w:rFonts w:ascii="Calibri" w:hAnsi="Calibri" w:cs="Arial"/>
          <w:noProof/>
          <w:szCs w:val="20"/>
        </w:rPr>
        <w:t>Breslin FC, Smith P, Dunn JR. An ecological study of regional variation in work injuries among young workers. BMC Public Health. 2007; doi:10.1186/1471-2458-7-91</w:t>
      </w:r>
      <w:bookmarkEnd w:id="1"/>
    </w:p>
    <w:p w:rsidR="0026291D" w:rsidRPr="0026291D" w:rsidRDefault="0026291D" w:rsidP="0026291D">
      <w:pPr>
        <w:spacing w:after="0" w:line="240" w:lineRule="auto"/>
        <w:ind w:left="720" w:hanging="720"/>
        <w:rPr>
          <w:rFonts w:ascii="Calibri" w:hAnsi="Calibri" w:cs="Arial"/>
          <w:noProof/>
          <w:szCs w:val="20"/>
        </w:rPr>
      </w:pPr>
      <w:bookmarkStart w:id="2" w:name="_ENREF_3"/>
      <w:r w:rsidRPr="0026291D">
        <w:rPr>
          <w:rFonts w:ascii="Calibri" w:hAnsi="Calibri" w:cs="Arial"/>
          <w:noProof/>
          <w:szCs w:val="20"/>
        </w:rPr>
        <w:t>Chakravarthy B, Anderson CL, Ludlow J, Lotfipour S, Vaca FE. The relationship of pedestrian injuries to socioeconomic characteristics in a large southern California county. Traffic Inj Prev. 2010;11(5):508-513.</w:t>
      </w:r>
      <w:bookmarkEnd w:id="2"/>
    </w:p>
    <w:p w:rsidR="0026291D" w:rsidRPr="0026291D" w:rsidRDefault="0026291D" w:rsidP="0026291D">
      <w:pPr>
        <w:spacing w:after="0" w:line="240" w:lineRule="auto"/>
        <w:ind w:left="720" w:hanging="720"/>
        <w:rPr>
          <w:rFonts w:ascii="Calibri" w:hAnsi="Calibri" w:cs="Arial"/>
          <w:noProof/>
          <w:szCs w:val="20"/>
        </w:rPr>
      </w:pPr>
      <w:bookmarkStart w:id="3" w:name="_ENREF_4"/>
      <w:r w:rsidRPr="0026291D">
        <w:rPr>
          <w:rFonts w:ascii="Calibri" w:hAnsi="Calibri" w:cs="Arial"/>
          <w:noProof/>
          <w:szCs w:val="20"/>
        </w:rPr>
        <w:t>Chan WC, Law J, Seliske P. Bayesian spatial methods for small-area injury analysis: a study of geographical variation of falls in older people in the Wellington -Dufferine-Guelph health region of Ontario, Canada. Inj Prev. 2012;18(5):303-308.</w:t>
      </w:r>
      <w:bookmarkEnd w:id="3"/>
    </w:p>
    <w:p w:rsidR="0026291D" w:rsidRPr="0026291D" w:rsidRDefault="0026291D" w:rsidP="0026291D">
      <w:pPr>
        <w:spacing w:after="0" w:line="240" w:lineRule="auto"/>
        <w:ind w:left="720" w:hanging="720"/>
        <w:rPr>
          <w:rFonts w:ascii="Calibri" w:hAnsi="Calibri" w:cs="Arial"/>
          <w:noProof/>
          <w:szCs w:val="20"/>
        </w:rPr>
      </w:pPr>
      <w:bookmarkStart w:id="4" w:name="_ENREF_5"/>
      <w:r w:rsidRPr="0026291D">
        <w:rPr>
          <w:rFonts w:ascii="Calibri" w:hAnsi="Calibri" w:cs="Arial"/>
          <w:noProof/>
          <w:szCs w:val="20"/>
        </w:rPr>
        <w:t>Cinnamon J, Schuurman N, Hameed SM. Pedestrian injury and human behaviour: observing road-rule violations at high-incident intersections. PLoS ONE. 2011; doi:10.1371/journal.pone.0021063</w:t>
      </w:r>
      <w:bookmarkEnd w:id="4"/>
    </w:p>
    <w:p w:rsidR="0026291D" w:rsidRPr="0026291D" w:rsidRDefault="0026291D" w:rsidP="0026291D">
      <w:pPr>
        <w:spacing w:after="0" w:line="240" w:lineRule="auto"/>
        <w:ind w:left="720" w:hanging="720"/>
        <w:rPr>
          <w:rFonts w:ascii="Calibri" w:hAnsi="Calibri" w:cs="Arial"/>
          <w:noProof/>
          <w:szCs w:val="20"/>
        </w:rPr>
      </w:pPr>
      <w:bookmarkStart w:id="5" w:name="_ENREF_6"/>
      <w:r w:rsidRPr="0026291D">
        <w:rPr>
          <w:rFonts w:ascii="Calibri" w:hAnsi="Calibri" w:cs="Arial"/>
          <w:noProof/>
          <w:szCs w:val="20"/>
        </w:rPr>
        <w:t>Dai D, Zhang Y, Lynch CA, Miller T, Shakir M. Childhood drowning in Georgia: a geographic information system analysis. Appl Geogr. 2013;37:11-22.</w:t>
      </w:r>
      <w:bookmarkEnd w:id="5"/>
    </w:p>
    <w:p w:rsidR="0026291D" w:rsidRPr="0026291D" w:rsidRDefault="0026291D" w:rsidP="0026291D">
      <w:pPr>
        <w:spacing w:after="0" w:line="240" w:lineRule="auto"/>
        <w:ind w:left="720" w:hanging="720"/>
        <w:rPr>
          <w:rFonts w:ascii="Calibri" w:hAnsi="Calibri" w:cs="Arial"/>
          <w:noProof/>
          <w:szCs w:val="20"/>
        </w:rPr>
      </w:pPr>
      <w:bookmarkStart w:id="6" w:name="_ENREF_7"/>
      <w:r w:rsidRPr="0026291D">
        <w:rPr>
          <w:rFonts w:ascii="Calibri" w:hAnsi="Calibri" w:cs="Arial"/>
          <w:noProof/>
          <w:szCs w:val="20"/>
        </w:rPr>
        <w:t>de Pina MF, Alves SM, Barbosa M, Barros H. Hip fractures cluster in space: an epidemiological analysis in Portugal. Osteoporos Int. 2008;19(12):1797-1804.</w:t>
      </w:r>
      <w:bookmarkEnd w:id="6"/>
    </w:p>
    <w:p w:rsidR="0026291D" w:rsidRPr="0026291D" w:rsidRDefault="0026291D" w:rsidP="0026291D">
      <w:pPr>
        <w:spacing w:after="0" w:line="240" w:lineRule="auto"/>
        <w:ind w:left="720" w:hanging="720"/>
        <w:rPr>
          <w:rFonts w:ascii="Calibri" w:hAnsi="Calibri" w:cs="Arial"/>
          <w:noProof/>
          <w:szCs w:val="20"/>
        </w:rPr>
      </w:pPr>
      <w:bookmarkStart w:id="7" w:name="_ENREF_8"/>
      <w:r w:rsidRPr="0026291D">
        <w:rPr>
          <w:rFonts w:ascii="Calibri" w:hAnsi="Calibri" w:cs="Arial"/>
          <w:noProof/>
          <w:szCs w:val="20"/>
        </w:rPr>
        <w:t>Dey AN, Hicks P, Benoit S, Tokars JI. Automated monitoring of clusters of falls associated with severe winter weather using the BioSense system. Inj Prev. 2010;16(6):403-407.</w:t>
      </w:r>
      <w:bookmarkEnd w:id="7"/>
    </w:p>
    <w:p w:rsidR="0026291D" w:rsidRPr="0026291D" w:rsidRDefault="0026291D" w:rsidP="0026291D">
      <w:pPr>
        <w:spacing w:after="0" w:line="240" w:lineRule="auto"/>
        <w:ind w:left="720" w:hanging="720"/>
        <w:rPr>
          <w:rFonts w:ascii="Calibri" w:hAnsi="Calibri" w:cs="Arial"/>
          <w:noProof/>
          <w:szCs w:val="20"/>
        </w:rPr>
      </w:pPr>
      <w:bookmarkStart w:id="8" w:name="_ENREF_9"/>
      <w:r w:rsidRPr="0026291D">
        <w:rPr>
          <w:rFonts w:ascii="Calibri" w:hAnsi="Calibri" w:cs="Arial"/>
          <w:noProof/>
          <w:szCs w:val="20"/>
        </w:rPr>
        <w:t>DiMaggio C. Small-Area Spatiotemporal Analysis of Pedestrian and Bicyclist Injuries in New York City. Epidemiology. 2015;26(2):247-254.</w:t>
      </w:r>
      <w:bookmarkEnd w:id="8"/>
    </w:p>
    <w:p w:rsidR="0026291D" w:rsidRPr="0026291D" w:rsidRDefault="0026291D" w:rsidP="0026291D">
      <w:pPr>
        <w:spacing w:after="0" w:line="240" w:lineRule="auto"/>
        <w:ind w:left="720" w:hanging="720"/>
        <w:rPr>
          <w:rFonts w:ascii="Calibri" w:hAnsi="Calibri" w:cs="Arial"/>
          <w:noProof/>
          <w:szCs w:val="20"/>
        </w:rPr>
      </w:pPr>
      <w:bookmarkStart w:id="9" w:name="_ENREF_10"/>
      <w:r w:rsidRPr="0026291D">
        <w:rPr>
          <w:rFonts w:ascii="Calibri" w:hAnsi="Calibri" w:cs="Arial"/>
          <w:noProof/>
          <w:szCs w:val="20"/>
        </w:rPr>
        <w:t>Dissanayake D, Aryaija J, Wedagama DM. Modelling the effects of land use and temporal factors on child pedestrian casualties. Accid Anal Prev. 2009;41(5):1016-1024.</w:t>
      </w:r>
      <w:bookmarkEnd w:id="9"/>
    </w:p>
    <w:p w:rsidR="0026291D" w:rsidRPr="0026291D" w:rsidRDefault="0026291D" w:rsidP="0026291D">
      <w:pPr>
        <w:spacing w:after="0" w:line="240" w:lineRule="auto"/>
        <w:ind w:left="720" w:hanging="720"/>
        <w:rPr>
          <w:rFonts w:ascii="Calibri" w:hAnsi="Calibri" w:cs="Arial"/>
          <w:noProof/>
          <w:szCs w:val="20"/>
        </w:rPr>
      </w:pPr>
      <w:bookmarkStart w:id="10" w:name="_ENREF_11"/>
      <w:r w:rsidRPr="0026291D">
        <w:rPr>
          <w:rFonts w:ascii="Calibri" w:hAnsi="Calibri" w:cs="Arial"/>
          <w:noProof/>
          <w:szCs w:val="20"/>
        </w:rPr>
        <w:t>Durkin M, McElroy J, Guan H, Bigelow W, Brazelton T. Geographic analysis of traffic injury in Wisconsin: impact on case fatality of distance to level I/II trauma care. WMJ. 2005;104(2):26-31.</w:t>
      </w:r>
      <w:bookmarkEnd w:id="10"/>
    </w:p>
    <w:p w:rsidR="0026291D" w:rsidRPr="0026291D" w:rsidRDefault="0026291D" w:rsidP="0026291D">
      <w:pPr>
        <w:spacing w:after="0" w:line="240" w:lineRule="auto"/>
        <w:ind w:left="720" w:hanging="720"/>
        <w:rPr>
          <w:rFonts w:ascii="Calibri" w:hAnsi="Calibri" w:cs="Arial"/>
          <w:noProof/>
          <w:szCs w:val="20"/>
        </w:rPr>
      </w:pPr>
      <w:bookmarkStart w:id="11" w:name="_ENREF_12"/>
      <w:r w:rsidRPr="0026291D">
        <w:rPr>
          <w:rFonts w:ascii="Calibri" w:hAnsi="Calibri" w:cs="Arial"/>
          <w:noProof/>
          <w:szCs w:val="20"/>
        </w:rPr>
        <w:t>Edelman LS, Cook LJ, Saffle JR. Burn injury in Utah: demographic and geographic risks. J Burn Care Res. 2010;31(3):375-384.</w:t>
      </w:r>
      <w:bookmarkEnd w:id="11"/>
    </w:p>
    <w:p w:rsidR="0026291D" w:rsidRPr="0026291D" w:rsidRDefault="0026291D" w:rsidP="0026291D">
      <w:pPr>
        <w:spacing w:after="0" w:line="240" w:lineRule="auto"/>
        <w:ind w:left="720" w:hanging="720"/>
        <w:rPr>
          <w:rFonts w:ascii="Calibri" w:hAnsi="Calibri" w:cs="Arial"/>
          <w:noProof/>
          <w:szCs w:val="20"/>
        </w:rPr>
      </w:pPr>
      <w:bookmarkStart w:id="12" w:name="_ENREF_13"/>
      <w:r w:rsidRPr="0026291D">
        <w:rPr>
          <w:rFonts w:ascii="Calibri" w:hAnsi="Calibri" w:cs="Arial"/>
          <w:noProof/>
          <w:szCs w:val="20"/>
        </w:rPr>
        <w:t>Eksler V, Lassarre S. Evolution of road risk disparities at small-scale level: example of Belgium. J Safety Res. 2008;39(4):417-427.</w:t>
      </w:r>
      <w:bookmarkEnd w:id="12"/>
    </w:p>
    <w:p w:rsidR="0026291D" w:rsidRPr="0026291D" w:rsidRDefault="0026291D" w:rsidP="0026291D">
      <w:pPr>
        <w:spacing w:after="0" w:line="240" w:lineRule="auto"/>
        <w:ind w:left="720" w:hanging="720"/>
        <w:rPr>
          <w:rFonts w:ascii="Calibri" w:hAnsi="Calibri" w:cs="Arial"/>
          <w:noProof/>
          <w:szCs w:val="20"/>
        </w:rPr>
      </w:pPr>
      <w:bookmarkStart w:id="13" w:name="_ENREF_14"/>
      <w:r w:rsidRPr="0026291D">
        <w:rPr>
          <w:rFonts w:ascii="Calibri" w:hAnsi="Calibri" w:cs="Arial"/>
          <w:noProof/>
          <w:szCs w:val="20"/>
        </w:rPr>
        <w:t>Eksler V, Lassarre S, Thomas I. Regional analysis of road mortality in Europe. Public Health. 2008;122(9):826-837.</w:t>
      </w:r>
      <w:bookmarkEnd w:id="13"/>
    </w:p>
    <w:p w:rsidR="0026291D" w:rsidRPr="0026291D" w:rsidRDefault="0026291D" w:rsidP="0026291D">
      <w:pPr>
        <w:spacing w:after="0" w:line="240" w:lineRule="auto"/>
        <w:ind w:left="720" w:hanging="720"/>
        <w:rPr>
          <w:rFonts w:ascii="Calibri" w:hAnsi="Calibri" w:cs="Arial"/>
          <w:noProof/>
          <w:szCs w:val="20"/>
        </w:rPr>
      </w:pPr>
      <w:bookmarkStart w:id="14" w:name="_ENREF_15"/>
      <w:r w:rsidRPr="0026291D">
        <w:rPr>
          <w:rFonts w:ascii="Calibri" w:hAnsi="Calibri" w:cs="Arial"/>
          <w:noProof/>
          <w:szCs w:val="20"/>
        </w:rPr>
        <w:t>Erdogan S. Explorative spatial analysis of traffic accident statistics and road mortality among the provinces of Turkey. J Safety Res. 2009;40(5):341-351.</w:t>
      </w:r>
      <w:bookmarkEnd w:id="14"/>
    </w:p>
    <w:p w:rsidR="0026291D" w:rsidRPr="0026291D" w:rsidRDefault="0026291D" w:rsidP="0026291D">
      <w:pPr>
        <w:spacing w:after="0" w:line="240" w:lineRule="auto"/>
        <w:ind w:left="720" w:hanging="720"/>
        <w:rPr>
          <w:rFonts w:ascii="Calibri" w:hAnsi="Calibri" w:cs="Arial"/>
          <w:noProof/>
          <w:szCs w:val="20"/>
        </w:rPr>
      </w:pPr>
      <w:bookmarkStart w:id="15" w:name="_ENREF_16"/>
      <w:r w:rsidRPr="0026291D">
        <w:rPr>
          <w:rFonts w:ascii="Calibri" w:hAnsi="Calibri" w:cs="Arial"/>
          <w:noProof/>
          <w:szCs w:val="20"/>
        </w:rPr>
        <w:t>Forst L, Friedman L, Chin B, Madigan D. Spatial Clustering of Occupational Injuries in Communities. Am J Public Health. 2015; doi:10.2105/ajph.2015.302595</w:t>
      </w:r>
      <w:bookmarkEnd w:id="15"/>
      <w:r w:rsidR="00100A00">
        <w:rPr>
          <w:rFonts w:ascii="Calibri" w:hAnsi="Calibri" w:cs="Arial"/>
          <w:noProof/>
          <w:szCs w:val="20"/>
        </w:rPr>
        <w:t>.</w:t>
      </w:r>
    </w:p>
    <w:p w:rsidR="0026291D" w:rsidRPr="0026291D" w:rsidRDefault="0026291D" w:rsidP="0026291D">
      <w:pPr>
        <w:spacing w:after="0" w:line="240" w:lineRule="auto"/>
        <w:ind w:left="720" w:hanging="720"/>
        <w:rPr>
          <w:rFonts w:ascii="Calibri" w:hAnsi="Calibri" w:cs="Arial"/>
          <w:noProof/>
          <w:szCs w:val="20"/>
        </w:rPr>
      </w:pPr>
      <w:bookmarkStart w:id="16" w:name="_ENREF_17"/>
      <w:r w:rsidRPr="0026291D">
        <w:rPr>
          <w:rFonts w:ascii="Calibri" w:hAnsi="Calibri" w:cs="Arial"/>
          <w:noProof/>
          <w:szCs w:val="20"/>
        </w:rPr>
        <w:t>Fouillet A, Rey G, Laurent F, Pavillon G, Bellec S, Ghihenneuc-Jouyaux C, et al., Excess mortality related to the August 2003 heat wave in France. Int Arch Occup Environ Health. 2006;80(1):16-24.</w:t>
      </w:r>
      <w:bookmarkEnd w:id="16"/>
    </w:p>
    <w:p w:rsidR="0026291D" w:rsidRPr="0026291D" w:rsidRDefault="0026291D" w:rsidP="0026291D">
      <w:pPr>
        <w:spacing w:after="0" w:line="240" w:lineRule="auto"/>
        <w:ind w:left="720" w:hanging="720"/>
        <w:rPr>
          <w:rFonts w:ascii="Calibri" w:hAnsi="Calibri" w:cs="Arial"/>
          <w:noProof/>
          <w:szCs w:val="20"/>
        </w:rPr>
      </w:pPr>
      <w:bookmarkStart w:id="17" w:name="_ENREF_18"/>
      <w:r w:rsidRPr="0026291D">
        <w:rPr>
          <w:rFonts w:ascii="Calibri" w:hAnsi="Calibri" w:cs="Arial"/>
          <w:noProof/>
          <w:szCs w:val="20"/>
        </w:rPr>
        <w:t>Goltsman D, Li Z, Bruce E, Maitz PK. Geospatial and epidemiological analysis of severe burns in New South Wales by residential postcodes. Burns. 2014;40(4):670-682.</w:t>
      </w:r>
      <w:bookmarkEnd w:id="17"/>
    </w:p>
    <w:p w:rsidR="0026291D" w:rsidRPr="0026291D" w:rsidRDefault="0026291D" w:rsidP="0026291D">
      <w:pPr>
        <w:spacing w:after="0" w:line="240" w:lineRule="auto"/>
        <w:ind w:left="720" w:hanging="720"/>
        <w:rPr>
          <w:rFonts w:ascii="Calibri" w:hAnsi="Calibri" w:cs="Arial"/>
          <w:noProof/>
          <w:szCs w:val="20"/>
        </w:rPr>
      </w:pPr>
      <w:bookmarkStart w:id="18" w:name="_ENREF_19"/>
      <w:r w:rsidRPr="0026291D">
        <w:rPr>
          <w:rFonts w:ascii="Calibri" w:hAnsi="Calibri" w:cs="Arial"/>
          <w:noProof/>
          <w:szCs w:val="20"/>
        </w:rPr>
        <w:t>Grabowski JG, Curriero FC, Baker SP, Li G. Exploratory spatial analysis of pilot fatality rates in general aviation crashes using geographic information systems. Am J Epidemiol. 2002a;155(5):398-305.</w:t>
      </w:r>
      <w:bookmarkEnd w:id="18"/>
    </w:p>
    <w:p w:rsidR="0026291D" w:rsidRPr="0026291D" w:rsidRDefault="0026291D" w:rsidP="0026291D">
      <w:pPr>
        <w:spacing w:after="0" w:line="240" w:lineRule="auto"/>
        <w:ind w:left="720" w:hanging="720"/>
        <w:rPr>
          <w:rFonts w:ascii="Calibri" w:hAnsi="Calibri" w:cs="Arial"/>
          <w:noProof/>
          <w:szCs w:val="20"/>
        </w:rPr>
      </w:pPr>
      <w:bookmarkStart w:id="19" w:name="_ENREF_20"/>
      <w:r w:rsidRPr="0026291D">
        <w:rPr>
          <w:rFonts w:ascii="Calibri" w:hAnsi="Calibri" w:cs="Arial"/>
          <w:noProof/>
          <w:szCs w:val="20"/>
        </w:rPr>
        <w:lastRenderedPageBreak/>
        <w:t>Grabowski JG, Curriero FC, Baker SP, Li G. Geographic patterns of pilot fatality rates in commuter and air taxi crashes. Aviat Space Environ Med. 2002b;73(10):1014-1020.</w:t>
      </w:r>
      <w:bookmarkEnd w:id="19"/>
    </w:p>
    <w:p w:rsidR="0026291D" w:rsidRPr="0026291D" w:rsidRDefault="0026291D" w:rsidP="0026291D">
      <w:pPr>
        <w:spacing w:after="0" w:line="240" w:lineRule="auto"/>
        <w:ind w:left="720" w:hanging="720"/>
        <w:rPr>
          <w:rFonts w:ascii="Calibri" w:hAnsi="Calibri" w:cs="Arial"/>
          <w:noProof/>
          <w:szCs w:val="20"/>
        </w:rPr>
      </w:pPr>
      <w:bookmarkStart w:id="20" w:name="_ENREF_21"/>
      <w:r w:rsidRPr="0026291D">
        <w:rPr>
          <w:rFonts w:ascii="Calibri" w:hAnsi="Calibri" w:cs="Arial"/>
          <w:noProof/>
          <w:szCs w:val="20"/>
        </w:rPr>
        <w:t>Harlan SL, Declet-Barreto JH, Stefanov WL, Petitti DB. Neighborhood effects on heat deaths: social and environmental predictors of vulnerability in Maricopa County, Arizona. Environ Health Perspect. 2013;121(2):197-204.</w:t>
      </w:r>
      <w:bookmarkEnd w:id="20"/>
    </w:p>
    <w:p w:rsidR="0026291D" w:rsidRPr="0026291D" w:rsidRDefault="0026291D" w:rsidP="0026291D">
      <w:pPr>
        <w:spacing w:after="0" w:line="240" w:lineRule="auto"/>
        <w:ind w:left="720" w:hanging="720"/>
        <w:rPr>
          <w:rFonts w:ascii="Calibri" w:hAnsi="Calibri" w:cs="Arial"/>
          <w:noProof/>
          <w:szCs w:val="20"/>
        </w:rPr>
      </w:pPr>
      <w:bookmarkStart w:id="21" w:name="_ENREF_22"/>
      <w:r w:rsidRPr="0026291D">
        <w:rPr>
          <w:rFonts w:ascii="Calibri" w:hAnsi="Calibri" w:cs="Arial"/>
          <w:noProof/>
          <w:szCs w:val="20"/>
        </w:rPr>
        <w:t>Haynes R, Jones A, Harvey I, Jewell T, Lea D. Geographical distribution of road traffic deaths in England and Wales: place of accident compared with place of residence. J Public Health. 2005;27(1):107-111.</w:t>
      </w:r>
      <w:bookmarkEnd w:id="21"/>
    </w:p>
    <w:p w:rsidR="0026291D" w:rsidRPr="0026291D" w:rsidRDefault="0026291D" w:rsidP="0026291D">
      <w:pPr>
        <w:spacing w:after="0" w:line="240" w:lineRule="auto"/>
        <w:ind w:left="720" w:hanging="720"/>
        <w:rPr>
          <w:rFonts w:ascii="Calibri" w:hAnsi="Calibri" w:cs="Arial"/>
          <w:noProof/>
          <w:szCs w:val="20"/>
        </w:rPr>
      </w:pPr>
      <w:bookmarkStart w:id="22" w:name="_ENREF_23"/>
      <w:r w:rsidRPr="0026291D">
        <w:rPr>
          <w:rFonts w:ascii="Calibri" w:hAnsi="Calibri" w:cs="Arial"/>
          <w:noProof/>
          <w:szCs w:val="20"/>
        </w:rPr>
        <w:t>Haynes R, Lake IR, Kingham S, Sabel CE, Pearce J, Barnett R. The influence of road curvature on fatal crashes in New Zealand. Accid Anal Prev. 2008;40(3):843-850.</w:t>
      </w:r>
      <w:bookmarkEnd w:id="22"/>
    </w:p>
    <w:p w:rsidR="0026291D" w:rsidRPr="0026291D" w:rsidRDefault="0026291D" w:rsidP="0026291D">
      <w:pPr>
        <w:spacing w:after="0" w:line="240" w:lineRule="auto"/>
        <w:ind w:left="720" w:hanging="720"/>
        <w:rPr>
          <w:rFonts w:ascii="Calibri" w:hAnsi="Calibri" w:cs="Arial"/>
          <w:noProof/>
          <w:szCs w:val="20"/>
        </w:rPr>
      </w:pPr>
      <w:bookmarkStart w:id="23" w:name="_ENREF_24"/>
      <w:r w:rsidRPr="0026291D">
        <w:rPr>
          <w:rFonts w:ascii="Calibri" w:hAnsi="Calibri" w:cs="Arial"/>
          <w:noProof/>
          <w:szCs w:val="20"/>
        </w:rPr>
        <w:t>Heng JS, Atkins J, Clancy O, Takata M, Dunn KW, Jones I, et al., Geographical analysis of socioeconomic factors in risk of domestic burn injury in London 2007-2013. Burns. 2015;41(3):437-445.</w:t>
      </w:r>
      <w:bookmarkEnd w:id="23"/>
    </w:p>
    <w:p w:rsidR="0026291D" w:rsidRPr="0026291D" w:rsidRDefault="0026291D" w:rsidP="0026291D">
      <w:pPr>
        <w:spacing w:after="0" w:line="240" w:lineRule="auto"/>
        <w:ind w:left="720" w:hanging="720"/>
        <w:rPr>
          <w:rFonts w:ascii="Calibri" w:hAnsi="Calibri" w:cs="Arial"/>
          <w:noProof/>
          <w:szCs w:val="20"/>
        </w:rPr>
      </w:pPr>
      <w:bookmarkStart w:id="24" w:name="_ENREF_25"/>
      <w:r w:rsidRPr="0026291D">
        <w:rPr>
          <w:rFonts w:ascii="Calibri" w:hAnsi="Calibri" w:cs="Arial"/>
          <w:noProof/>
          <w:szCs w:val="20"/>
        </w:rPr>
        <w:t>Hijar M, Trostle J, Bronfman M. Pedestrian injuries in Mexico: a multi-method approach. Soc Sci Med. 2003;57(11):2149-2159.</w:t>
      </w:r>
      <w:bookmarkEnd w:id="24"/>
    </w:p>
    <w:p w:rsidR="0026291D" w:rsidRPr="0026291D" w:rsidRDefault="0026291D" w:rsidP="0026291D">
      <w:pPr>
        <w:spacing w:after="0" w:line="240" w:lineRule="auto"/>
        <w:ind w:left="720" w:hanging="720"/>
        <w:rPr>
          <w:rFonts w:ascii="Calibri" w:hAnsi="Calibri" w:cs="Arial"/>
          <w:noProof/>
          <w:szCs w:val="20"/>
        </w:rPr>
      </w:pPr>
      <w:bookmarkStart w:id="25" w:name="_ENREF_26"/>
      <w:r w:rsidRPr="0026291D">
        <w:rPr>
          <w:rFonts w:ascii="Calibri" w:hAnsi="Calibri" w:cs="Arial"/>
          <w:noProof/>
          <w:szCs w:val="20"/>
        </w:rPr>
        <w:t>Hosking J, Ameratunga S, Exeter D, Stewart J, Bell A. Ethnic, socioeconomic and geographical inequalities in road traffic injury rates in the Auckland region. Aust N Z J Public Health. 2013;37(2):162-167.</w:t>
      </w:r>
      <w:bookmarkEnd w:id="25"/>
    </w:p>
    <w:p w:rsidR="0026291D" w:rsidRPr="0026291D" w:rsidRDefault="0026291D" w:rsidP="0026291D">
      <w:pPr>
        <w:spacing w:after="0" w:line="240" w:lineRule="auto"/>
        <w:ind w:left="720" w:hanging="720"/>
        <w:rPr>
          <w:rFonts w:ascii="Calibri" w:hAnsi="Calibri" w:cs="Arial"/>
          <w:noProof/>
          <w:szCs w:val="20"/>
        </w:rPr>
      </w:pPr>
      <w:bookmarkStart w:id="26" w:name="_ENREF_27"/>
      <w:r w:rsidRPr="0026291D">
        <w:rPr>
          <w:rFonts w:ascii="Calibri" w:hAnsi="Calibri" w:cs="Arial"/>
          <w:noProof/>
          <w:szCs w:val="20"/>
        </w:rPr>
        <w:t>Hu G, Wen M, Baker TD, Baker SP. Road-traffic deaths in China, 1985-2005: threat and opportunity. Inj Prev. 2008;14(3):149-153.</w:t>
      </w:r>
      <w:bookmarkEnd w:id="26"/>
    </w:p>
    <w:p w:rsidR="0026291D" w:rsidRPr="0026291D" w:rsidRDefault="0026291D" w:rsidP="0026291D">
      <w:pPr>
        <w:spacing w:after="0" w:line="240" w:lineRule="auto"/>
        <w:ind w:left="720" w:hanging="720"/>
        <w:rPr>
          <w:rFonts w:ascii="Calibri" w:hAnsi="Calibri" w:cs="Arial"/>
          <w:noProof/>
          <w:szCs w:val="20"/>
        </w:rPr>
      </w:pPr>
      <w:bookmarkStart w:id="27" w:name="_ENREF_28"/>
      <w:r w:rsidRPr="0026291D">
        <w:rPr>
          <w:rFonts w:ascii="Calibri" w:hAnsi="Calibri" w:cs="Arial"/>
          <w:noProof/>
          <w:szCs w:val="20"/>
        </w:rPr>
        <w:t>Huff SD, McGaha PK, Reed M, Kratz M, Peters JA, Atkinson V. All-terrain vehicle injuries in Texas, mapping the path to intervention with a geographic information system. J Agromedicine. 2012;17(1):51-62.</w:t>
      </w:r>
      <w:bookmarkEnd w:id="27"/>
    </w:p>
    <w:p w:rsidR="0026291D" w:rsidRPr="0026291D" w:rsidRDefault="0026291D" w:rsidP="0026291D">
      <w:pPr>
        <w:spacing w:after="0" w:line="240" w:lineRule="auto"/>
        <w:ind w:left="720" w:hanging="720"/>
        <w:rPr>
          <w:rFonts w:ascii="Calibri" w:hAnsi="Calibri" w:cs="Arial"/>
          <w:noProof/>
          <w:szCs w:val="20"/>
        </w:rPr>
      </w:pPr>
      <w:bookmarkStart w:id="28" w:name="_ENREF_29"/>
      <w:r w:rsidRPr="0026291D">
        <w:rPr>
          <w:rFonts w:ascii="Calibri" w:hAnsi="Calibri" w:cs="Arial"/>
          <w:noProof/>
          <w:szCs w:val="20"/>
        </w:rPr>
        <w:t>Jones AP, Haynes R, Kennedy V, Harvey IM, Jewell T, Lea D. Geographical variations in mortality and morbidity from road traffic accidents in England and Wales. Health Place. 2008;14(3):519-535.</w:t>
      </w:r>
      <w:bookmarkEnd w:id="28"/>
    </w:p>
    <w:p w:rsidR="0026291D" w:rsidRPr="0026291D" w:rsidRDefault="0026291D" w:rsidP="0026291D">
      <w:pPr>
        <w:spacing w:after="0" w:line="240" w:lineRule="auto"/>
        <w:ind w:left="720" w:hanging="720"/>
        <w:rPr>
          <w:rFonts w:ascii="Calibri" w:hAnsi="Calibri" w:cs="Arial"/>
          <w:noProof/>
          <w:szCs w:val="20"/>
        </w:rPr>
      </w:pPr>
      <w:bookmarkStart w:id="29" w:name="_ENREF_30"/>
      <w:r w:rsidRPr="0026291D">
        <w:rPr>
          <w:rFonts w:ascii="Calibri" w:hAnsi="Calibri" w:cs="Arial"/>
          <w:noProof/>
          <w:szCs w:val="20"/>
        </w:rPr>
        <w:t>La Torre G, Van Beeck E, Quaranta G, Mannocci A, Ricciardi W. Determinants of within-country variation in traffic accident mortality in Italy: a geographical analysis. Int J Health Geogr. 2007; doi:10.1186/1476-072x-6-49</w:t>
      </w:r>
      <w:bookmarkEnd w:id="29"/>
    </w:p>
    <w:p w:rsidR="0026291D" w:rsidRPr="0026291D" w:rsidRDefault="0026291D" w:rsidP="0026291D">
      <w:pPr>
        <w:spacing w:after="0" w:line="240" w:lineRule="auto"/>
        <w:ind w:left="720" w:hanging="720"/>
        <w:rPr>
          <w:rFonts w:ascii="Calibri" w:hAnsi="Calibri" w:cs="Arial"/>
          <w:noProof/>
          <w:szCs w:val="20"/>
        </w:rPr>
      </w:pPr>
      <w:bookmarkStart w:id="30" w:name="_ENREF_31"/>
      <w:r w:rsidRPr="0026291D">
        <w:rPr>
          <w:rFonts w:ascii="Calibri" w:hAnsi="Calibri" w:cs="Arial"/>
          <w:noProof/>
          <w:szCs w:val="20"/>
        </w:rPr>
        <w:t>Lai PC, Low CT, Wong M, Wong WC, Chan MH. Spatial analysis of falls in an urban community of Hong Kong. Int J Health Geogr. 2009;8:14.</w:t>
      </w:r>
      <w:bookmarkEnd w:id="30"/>
    </w:p>
    <w:p w:rsidR="0026291D" w:rsidRPr="0026291D" w:rsidRDefault="0026291D" w:rsidP="0026291D">
      <w:pPr>
        <w:spacing w:after="0" w:line="240" w:lineRule="auto"/>
        <w:ind w:left="720" w:hanging="720"/>
        <w:rPr>
          <w:rFonts w:ascii="Calibri" w:hAnsi="Calibri" w:cs="Arial"/>
          <w:noProof/>
          <w:szCs w:val="20"/>
        </w:rPr>
      </w:pPr>
      <w:bookmarkStart w:id="31" w:name="_ENREF_32"/>
      <w:r w:rsidRPr="0026291D">
        <w:rPr>
          <w:rFonts w:ascii="Calibri" w:hAnsi="Calibri" w:cs="Arial"/>
          <w:noProof/>
          <w:szCs w:val="20"/>
        </w:rPr>
        <w:t>Lai PC, Martin W, Ming-Houng C, Wing-Cheung W, Chien-Tat L. An ecological study of physical environmental risk factors for elderly falls in an urban setting of Hong Kong. Sci Total Environ. 2009;407(24):6157-6165.</w:t>
      </w:r>
      <w:bookmarkEnd w:id="31"/>
    </w:p>
    <w:p w:rsidR="0026291D" w:rsidRPr="0026291D" w:rsidRDefault="0026291D" w:rsidP="0026291D">
      <w:pPr>
        <w:spacing w:after="0" w:line="240" w:lineRule="auto"/>
        <w:ind w:left="720" w:hanging="720"/>
        <w:rPr>
          <w:rFonts w:ascii="Calibri" w:hAnsi="Calibri" w:cs="Arial"/>
          <w:noProof/>
          <w:szCs w:val="20"/>
        </w:rPr>
      </w:pPr>
      <w:bookmarkStart w:id="32" w:name="_ENREF_33"/>
      <w:r w:rsidRPr="0026291D">
        <w:rPr>
          <w:rFonts w:ascii="Calibri" w:hAnsi="Calibri" w:cs="Arial"/>
          <w:noProof/>
          <w:szCs w:val="20"/>
        </w:rPr>
        <w:t>Lai PC, Wong WC, Low CT, Wong M, Chan MH. A small-area study of environmental risk assessment of outdoor falls. J Med Syst. 2011;35(6):1543-1552.</w:t>
      </w:r>
      <w:bookmarkEnd w:id="32"/>
    </w:p>
    <w:p w:rsidR="0026291D" w:rsidRPr="0026291D" w:rsidRDefault="0026291D" w:rsidP="0026291D">
      <w:pPr>
        <w:spacing w:after="0" w:line="240" w:lineRule="auto"/>
        <w:ind w:left="720" w:hanging="720"/>
        <w:rPr>
          <w:rFonts w:ascii="Calibri" w:hAnsi="Calibri" w:cs="Arial"/>
          <w:noProof/>
          <w:szCs w:val="20"/>
        </w:rPr>
      </w:pPr>
      <w:bookmarkStart w:id="33" w:name="_ENREF_34"/>
      <w:r w:rsidRPr="0026291D">
        <w:rPr>
          <w:rFonts w:ascii="Calibri" w:hAnsi="Calibri" w:cs="Arial"/>
          <w:noProof/>
          <w:szCs w:val="20"/>
        </w:rPr>
        <w:t>Lassarre S, Thomas I. Exploring road mortality ratios in Europe: National versus regional realities. J R Stat Soc Ser A Stat Soc. 2005;168(1):127-144.</w:t>
      </w:r>
      <w:bookmarkEnd w:id="33"/>
    </w:p>
    <w:p w:rsidR="0026291D" w:rsidRPr="0026291D" w:rsidRDefault="0026291D" w:rsidP="0026291D">
      <w:pPr>
        <w:spacing w:after="0" w:line="240" w:lineRule="auto"/>
        <w:ind w:left="720" w:hanging="720"/>
        <w:rPr>
          <w:rFonts w:ascii="Calibri" w:hAnsi="Calibri" w:cs="Arial"/>
          <w:noProof/>
          <w:szCs w:val="20"/>
        </w:rPr>
      </w:pPr>
      <w:bookmarkStart w:id="34" w:name="_ENREF_35"/>
      <w:r w:rsidRPr="0026291D">
        <w:rPr>
          <w:rFonts w:ascii="Calibri" w:hAnsi="Calibri" w:cs="Arial"/>
          <w:noProof/>
          <w:szCs w:val="20"/>
        </w:rPr>
        <w:t>Lateef MU. Spatial patterns monitoring of road traffic injuries in Karachi metropolis. Int J Inj Contr Saf Promot. 2011;18(2):97-105.</w:t>
      </w:r>
      <w:bookmarkEnd w:id="34"/>
    </w:p>
    <w:p w:rsidR="0026291D" w:rsidRPr="0026291D" w:rsidRDefault="0026291D" w:rsidP="0026291D">
      <w:pPr>
        <w:spacing w:after="0" w:line="240" w:lineRule="auto"/>
        <w:ind w:left="720" w:hanging="720"/>
        <w:rPr>
          <w:rFonts w:ascii="Calibri" w:hAnsi="Calibri" w:cs="Arial"/>
          <w:noProof/>
          <w:szCs w:val="20"/>
        </w:rPr>
      </w:pPr>
      <w:bookmarkStart w:id="35" w:name="_ENREF_36"/>
      <w:r w:rsidRPr="0026291D">
        <w:rPr>
          <w:rFonts w:ascii="Calibri" w:hAnsi="Calibri" w:cs="Arial"/>
          <w:noProof/>
          <w:szCs w:val="20"/>
        </w:rPr>
        <w:t>Lawrence BM, Stevenson MR, Oxley JA, Logan DB. Geospatial analysis of cyclist injury trends: an investigation in Melbourne, Australia. Traffic Inj Prev. 2015;16(5):513-518.</w:t>
      </w:r>
      <w:bookmarkEnd w:id="35"/>
    </w:p>
    <w:p w:rsidR="0026291D" w:rsidRPr="0026291D" w:rsidRDefault="0026291D" w:rsidP="0026291D">
      <w:pPr>
        <w:spacing w:after="0" w:line="240" w:lineRule="auto"/>
        <w:ind w:left="720" w:hanging="720"/>
        <w:rPr>
          <w:rFonts w:ascii="Calibri" w:hAnsi="Calibri" w:cs="Arial"/>
          <w:noProof/>
          <w:szCs w:val="20"/>
        </w:rPr>
      </w:pPr>
      <w:bookmarkStart w:id="36" w:name="_ENREF_37"/>
      <w:r w:rsidRPr="0026291D">
        <w:rPr>
          <w:rFonts w:ascii="Calibri" w:hAnsi="Calibri" w:cs="Arial"/>
          <w:noProof/>
          <w:szCs w:val="20"/>
        </w:rPr>
        <w:t>Maples LZ, Tiefenbacher JP. Landscape, development, technology and drivers: The geography of drownings associated with automobiles in Texas floods, 1950-2004. Appl Geogr. 2009;29(2):224-234.</w:t>
      </w:r>
      <w:bookmarkEnd w:id="36"/>
    </w:p>
    <w:p w:rsidR="0026291D" w:rsidRPr="0026291D" w:rsidRDefault="0026291D" w:rsidP="0026291D">
      <w:pPr>
        <w:spacing w:after="0" w:line="240" w:lineRule="auto"/>
        <w:ind w:left="720" w:hanging="720"/>
        <w:rPr>
          <w:rFonts w:ascii="Calibri" w:hAnsi="Calibri" w:cs="Arial"/>
          <w:noProof/>
          <w:szCs w:val="20"/>
        </w:rPr>
      </w:pPr>
      <w:bookmarkStart w:id="37" w:name="_ENREF_38"/>
      <w:r w:rsidRPr="0026291D">
        <w:rPr>
          <w:rFonts w:ascii="Calibri" w:hAnsi="Calibri" w:cs="Arial"/>
          <w:noProof/>
          <w:szCs w:val="20"/>
        </w:rPr>
        <w:t>Mian MA, Haque A, Mullins R</w:t>
      </w:r>
      <w:r w:rsidR="00100A00">
        <w:rPr>
          <w:rFonts w:ascii="Calibri" w:hAnsi="Calibri" w:cs="Arial"/>
          <w:noProof/>
          <w:szCs w:val="20"/>
        </w:rPr>
        <w:t>F, Fiebiger B, Hassan Z. Urban-rural dichotomy of burn p</w:t>
      </w:r>
      <w:r w:rsidRPr="0026291D">
        <w:rPr>
          <w:rFonts w:ascii="Calibri" w:hAnsi="Calibri" w:cs="Arial"/>
          <w:noProof/>
          <w:szCs w:val="20"/>
        </w:rPr>
        <w:t xml:space="preserve">atients </w:t>
      </w:r>
      <w:r w:rsidR="00100A00">
        <w:rPr>
          <w:rFonts w:ascii="Calibri" w:hAnsi="Calibri" w:cs="Arial"/>
          <w:noProof/>
          <w:szCs w:val="20"/>
        </w:rPr>
        <w:t>in Georgia and South Carolina: a geographic information s</w:t>
      </w:r>
      <w:r w:rsidRPr="0026291D">
        <w:rPr>
          <w:rFonts w:ascii="Calibri" w:hAnsi="Calibri" w:cs="Arial"/>
          <w:noProof/>
          <w:szCs w:val="20"/>
        </w:rPr>
        <w:t>yst</w:t>
      </w:r>
      <w:r w:rsidR="00100A00">
        <w:rPr>
          <w:rFonts w:ascii="Calibri" w:hAnsi="Calibri" w:cs="Arial"/>
          <w:noProof/>
          <w:szCs w:val="20"/>
        </w:rPr>
        <w:t>em s</w:t>
      </w:r>
      <w:r w:rsidRPr="0026291D">
        <w:rPr>
          <w:rFonts w:ascii="Calibri" w:hAnsi="Calibri" w:cs="Arial"/>
          <w:noProof/>
          <w:szCs w:val="20"/>
        </w:rPr>
        <w:t>tudy. J Burn Care Res. 2014; doi:10.1097/bcr.0000000000000025</w:t>
      </w:r>
      <w:bookmarkEnd w:id="37"/>
    </w:p>
    <w:p w:rsidR="0026291D" w:rsidRPr="0026291D" w:rsidRDefault="0026291D" w:rsidP="0026291D">
      <w:pPr>
        <w:spacing w:after="0" w:line="240" w:lineRule="auto"/>
        <w:ind w:left="720" w:hanging="720"/>
        <w:rPr>
          <w:rFonts w:ascii="Calibri" w:hAnsi="Calibri" w:cs="Arial"/>
          <w:noProof/>
          <w:szCs w:val="20"/>
        </w:rPr>
      </w:pPr>
      <w:bookmarkStart w:id="38" w:name="_ENREF_39"/>
      <w:r w:rsidRPr="0026291D">
        <w:rPr>
          <w:rFonts w:ascii="Calibri" w:hAnsi="Calibri" w:cs="Arial"/>
          <w:noProof/>
          <w:szCs w:val="20"/>
        </w:rPr>
        <w:lastRenderedPageBreak/>
        <w:t>Mohan VR, Sarkar R, Abraham VJ, Balraj V, Naumova EN. Differential patterns, trends and hotspots of road traffic injuries on different road networks in Vellore district, southern India. Trop Med Int Health. 2015;20(3):293-303.</w:t>
      </w:r>
      <w:bookmarkEnd w:id="38"/>
    </w:p>
    <w:p w:rsidR="0026291D" w:rsidRPr="0026291D" w:rsidRDefault="0026291D" w:rsidP="0026291D">
      <w:pPr>
        <w:spacing w:after="0" w:line="240" w:lineRule="auto"/>
        <w:ind w:left="720" w:hanging="720"/>
        <w:rPr>
          <w:rFonts w:ascii="Calibri" w:hAnsi="Calibri" w:cs="Arial"/>
          <w:noProof/>
          <w:szCs w:val="20"/>
        </w:rPr>
      </w:pPr>
      <w:bookmarkStart w:id="39" w:name="_ENREF_40"/>
      <w:r w:rsidRPr="0026291D">
        <w:rPr>
          <w:rFonts w:ascii="Calibri" w:hAnsi="Calibri" w:cs="Arial"/>
          <w:noProof/>
          <w:szCs w:val="20"/>
        </w:rPr>
        <w:t>Morency P, Cloutier MS. From targeted "black spots" to area-wide pedestrian safety. Inj Prev. 2006;12(6):360-364.</w:t>
      </w:r>
      <w:bookmarkEnd w:id="39"/>
    </w:p>
    <w:p w:rsidR="0026291D" w:rsidRPr="0026291D" w:rsidRDefault="0026291D" w:rsidP="0026291D">
      <w:pPr>
        <w:spacing w:after="0" w:line="240" w:lineRule="auto"/>
        <w:ind w:left="720" w:hanging="720"/>
        <w:rPr>
          <w:rFonts w:ascii="Calibri" w:hAnsi="Calibri" w:cs="Arial"/>
          <w:noProof/>
          <w:szCs w:val="20"/>
        </w:rPr>
      </w:pPr>
      <w:bookmarkStart w:id="40" w:name="_ENREF_41"/>
      <w:r w:rsidRPr="0026291D">
        <w:rPr>
          <w:rFonts w:ascii="Calibri" w:hAnsi="Calibri" w:cs="Arial"/>
          <w:noProof/>
          <w:szCs w:val="20"/>
        </w:rPr>
        <w:t xml:space="preserve">Morency P, Voyer C, </w:t>
      </w:r>
      <w:r w:rsidR="00100A00">
        <w:rPr>
          <w:rFonts w:ascii="Calibri" w:hAnsi="Calibri" w:cs="Arial"/>
          <w:noProof/>
          <w:szCs w:val="20"/>
        </w:rPr>
        <w:t>Burrows S, Goudreau S. Outdoor falls in an urban context: winter weather i</w:t>
      </w:r>
      <w:r w:rsidRPr="0026291D">
        <w:rPr>
          <w:rFonts w:ascii="Calibri" w:hAnsi="Calibri" w:cs="Arial"/>
          <w:noProof/>
          <w:szCs w:val="20"/>
        </w:rPr>
        <w:t xml:space="preserve">mpacts and </w:t>
      </w:r>
      <w:r w:rsidR="00100A00">
        <w:rPr>
          <w:rFonts w:ascii="Calibri" w:hAnsi="Calibri" w:cs="Arial"/>
          <w:noProof/>
          <w:szCs w:val="20"/>
        </w:rPr>
        <w:t>geographical v</w:t>
      </w:r>
      <w:r w:rsidRPr="0026291D">
        <w:rPr>
          <w:rFonts w:ascii="Calibri" w:hAnsi="Calibri" w:cs="Arial"/>
          <w:noProof/>
          <w:szCs w:val="20"/>
        </w:rPr>
        <w:t>ariations. Can J Public Health. 2012;103(3):218-222.</w:t>
      </w:r>
      <w:bookmarkEnd w:id="40"/>
    </w:p>
    <w:p w:rsidR="0026291D" w:rsidRPr="0026291D" w:rsidRDefault="0026291D" w:rsidP="0026291D">
      <w:pPr>
        <w:spacing w:after="0" w:line="240" w:lineRule="auto"/>
        <w:ind w:left="720" w:hanging="720"/>
        <w:rPr>
          <w:rFonts w:ascii="Calibri" w:hAnsi="Calibri" w:cs="Arial"/>
          <w:noProof/>
          <w:szCs w:val="20"/>
        </w:rPr>
      </w:pPr>
      <w:bookmarkStart w:id="41" w:name="_ENREF_42"/>
      <w:r w:rsidRPr="0026291D">
        <w:rPr>
          <w:rFonts w:ascii="Calibri" w:hAnsi="Calibri" w:cs="Arial"/>
          <w:noProof/>
          <w:szCs w:val="20"/>
        </w:rPr>
        <w:t>Nagata T, Takamori A, Kimura Y, Kimura A, Hashizume M, Nakahara S. Trauma center accessibility for road traffic injuries in Hanoi, Vietnam. J Trauma Manag Outcomes. 2011;5:11.</w:t>
      </w:r>
      <w:bookmarkEnd w:id="41"/>
    </w:p>
    <w:p w:rsidR="0026291D" w:rsidRPr="0026291D" w:rsidRDefault="0026291D" w:rsidP="0026291D">
      <w:pPr>
        <w:spacing w:after="0" w:line="240" w:lineRule="auto"/>
        <w:ind w:left="720" w:hanging="720"/>
        <w:rPr>
          <w:rFonts w:ascii="Calibri" w:hAnsi="Calibri" w:cs="Arial"/>
          <w:noProof/>
          <w:szCs w:val="20"/>
        </w:rPr>
      </w:pPr>
      <w:bookmarkStart w:id="42" w:name="_ENREF_43"/>
      <w:r w:rsidRPr="0026291D">
        <w:rPr>
          <w:rFonts w:ascii="Calibri" w:hAnsi="Calibri" w:cs="Arial"/>
          <w:noProof/>
          <w:szCs w:val="20"/>
        </w:rPr>
        <w:t>Niekerk AV, Reimers A, Laflamme L. Area characteristics and determinants of hospitalised childhood burn injury: a study in the city of Cape Town. Public Health. 2006;120(2):115-124.</w:t>
      </w:r>
      <w:bookmarkEnd w:id="42"/>
    </w:p>
    <w:p w:rsidR="0026291D" w:rsidRPr="0026291D" w:rsidRDefault="0026291D" w:rsidP="0026291D">
      <w:pPr>
        <w:spacing w:after="0" w:line="240" w:lineRule="auto"/>
        <w:ind w:left="720" w:hanging="720"/>
        <w:rPr>
          <w:rFonts w:ascii="Calibri" w:hAnsi="Calibri" w:cs="Arial"/>
          <w:noProof/>
          <w:szCs w:val="20"/>
        </w:rPr>
      </w:pPr>
      <w:bookmarkStart w:id="43" w:name="_ENREF_44"/>
      <w:r w:rsidRPr="0026291D">
        <w:rPr>
          <w:rFonts w:ascii="Calibri" w:hAnsi="Calibri" w:cs="Arial"/>
          <w:noProof/>
          <w:szCs w:val="20"/>
        </w:rPr>
        <w:t>Nkhoma ET, Ed Hsu C, Hunt VI, Harris AM. Detecting spatiotemporal clusters of accidental poisoning mortality among Texas counties, U.S., 1980 - 2001. Int J Health Geogr. 2004;3(1):25.</w:t>
      </w:r>
      <w:bookmarkEnd w:id="43"/>
    </w:p>
    <w:p w:rsidR="0026291D" w:rsidRPr="0026291D" w:rsidRDefault="0026291D" w:rsidP="0026291D">
      <w:pPr>
        <w:spacing w:after="0" w:line="240" w:lineRule="auto"/>
        <w:ind w:left="720" w:hanging="720"/>
        <w:rPr>
          <w:rFonts w:ascii="Calibri" w:hAnsi="Calibri" w:cs="Arial"/>
          <w:noProof/>
          <w:szCs w:val="20"/>
        </w:rPr>
      </w:pPr>
      <w:bookmarkStart w:id="44" w:name="_ENREF_45"/>
      <w:r w:rsidRPr="0026291D">
        <w:rPr>
          <w:rFonts w:ascii="Calibri" w:hAnsi="Calibri" w:cs="Arial"/>
          <w:noProof/>
          <w:szCs w:val="20"/>
        </w:rPr>
        <w:t>Nunes MN, Nascimento LF. Spatial analysis of deaths due to traffic accidents, before and after the Brazilian Drinking and Driving Law, in micro-regions of the state of Sao Paulo, Brazil. Rev Assoc Med Bras. 2012;58(6):685-690.</w:t>
      </w:r>
      <w:bookmarkEnd w:id="44"/>
    </w:p>
    <w:p w:rsidR="0026291D" w:rsidRPr="0026291D" w:rsidRDefault="0026291D" w:rsidP="0026291D">
      <w:pPr>
        <w:spacing w:after="0" w:line="240" w:lineRule="auto"/>
        <w:ind w:left="720" w:hanging="720"/>
        <w:rPr>
          <w:rFonts w:ascii="Calibri" w:hAnsi="Calibri" w:cs="Arial"/>
          <w:noProof/>
          <w:szCs w:val="20"/>
        </w:rPr>
      </w:pPr>
      <w:bookmarkStart w:id="45" w:name="_ENREF_46"/>
      <w:r w:rsidRPr="0026291D">
        <w:rPr>
          <w:rFonts w:ascii="Calibri" w:hAnsi="Calibri" w:cs="Arial"/>
          <w:noProof/>
          <w:szCs w:val="20"/>
        </w:rPr>
        <w:t>Nunn S, Newby W. Landscapes of Risk: The Geography of Fatal Traffic Collisions in Indiana, 2003 to 2011. Prof Geogr. 2015;67(2):269-281.</w:t>
      </w:r>
      <w:bookmarkEnd w:id="45"/>
    </w:p>
    <w:p w:rsidR="0026291D" w:rsidRPr="0026291D" w:rsidRDefault="0026291D" w:rsidP="0026291D">
      <w:pPr>
        <w:spacing w:after="0" w:line="240" w:lineRule="auto"/>
        <w:ind w:left="720" w:hanging="720"/>
        <w:rPr>
          <w:rFonts w:ascii="Calibri" w:hAnsi="Calibri" w:cs="Arial"/>
          <w:noProof/>
          <w:szCs w:val="20"/>
        </w:rPr>
      </w:pPr>
      <w:bookmarkStart w:id="46" w:name="_ENREF_47"/>
      <w:r w:rsidRPr="0026291D">
        <w:rPr>
          <w:rFonts w:ascii="Calibri" w:hAnsi="Calibri" w:cs="Arial"/>
          <w:noProof/>
          <w:szCs w:val="20"/>
        </w:rPr>
        <w:t>Paulozzi LJ. Is it safe to walk in the Sunbelt? Geographic variation among pedestrian fatalities in the United States, 1999-2003. J Safety Res. 2006;37(5):453-459.</w:t>
      </w:r>
      <w:bookmarkEnd w:id="46"/>
    </w:p>
    <w:p w:rsidR="0026291D" w:rsidRPr="0026291D" w:rsidRDefault="0026291D" w:rsidP="0026291D">
      <w:pPr>
        <w:spacing w:after="0" w:line="240" w:lineRule="auto"/>
        <w:ind w:left="720" w:hanging="720"/>
        <w:rPr>
          <w:rFonts w:ascii="Calibri" w:hAnsi="Calibri" w:cs="Arial"/>
          <w:noProof/>
          <w:szCs w:val="20"/>
        </w:rPr>
      </w:pPr>
      <w:bookmarkStart w:id="47" w:name="_ENREF_48"/>
      <w:r w:rsidRPr="0026291D">
        <w:rPr>
          <w:rFonts w:ascii="Calibri" w:hAnsi="Calibri" w:cs="Arial"/>
          <w:noProof/>
          <w:szCs w:val="20"/>
        </w:rPr>
        <w:t>Peek-Asa C, Ramirez MR, Shoaf K, Seligson H, Kraus JF. GIS mapping of earthquake-related deaths and hospital admissions from the 1994 Northridge, California, Earthquake. Ann Epidemiol. 2000;10(1):5-13.</w:t>
      </w:r>
      <w:bookmarkEnd w:id="47"/>
    </w:p>
    <w:p w:rsidR="0026291D" w:rsidRPr="0026291D" w:rsidRDefault="0026291D" w:rsidP="0026291D">
      <w:pPr>
        <w:spacing w:after="0" w:line="240" w:lineRule="auto"/>
        <w:ind w:left="720" w:hanging="720"/>
        <w:rPr>
          <w:rFonts w:ascii="Calibri" w:hAnsi="Calibri" w:cs="Arial"/>
          <w:noProof/>
          <w:szCs w:val="20"/>
        </w:rPr>
      </w:pPr>
      <w:bookmarkStart w:id="48" w:name="_ENREF_49"/>
      <w:r w:rsidRPr="0026291D">
        <w:rPr>
          <w:rFonts w:ascii="Calibri" w:hAnsi="Calibri" w:cs="Arial"/>
          <w:noProof/>
          <w:szCs w:val="20"/>
        </w:rPr>
        <w:t>Poulos RG, Chong SS, Olivier J, Jalaludin B. Geospatial analyses to prioritize public health interventions: a case study of pedestrian and pedal cycle injuries in New South Wales, Australia. Int J Public Health. 2012;57(3):467-475.</w:t>
      </w:r>
      <w:bookmarkEnd w:id="48"/>
    </w:p>
    <w:p w:rsidR="0026291D" w:rsidRPr="0026291D" w:rsidRDefault="0026291D" w:rsidP="0026291D">
      <w:pPr>
        <w:spacing w:after="0" w:line="240" w:lineRule="auto"/>
        <w:ind w:left="720" w:hanging="720"/>
        <w:rPr>
          <w:rFonts w:ascii="Calibri" w:hAnsi="Calibri" w:cs="Arial"/>
          <w:noProof/>
          <w:szCs w:val="20"/>
        </w:rPr>
      </w:pPr>
      <w:bookmarkStart w:id="49" w:name="_ENREF_50"/>
      <w:r w:rsidRPr="0026291D">
        <w:rPr>
          <w:rFonts w:ascii="Calibri" w:hAnsi="Calibri" w:cs="Arial"/>
          <w:noProof/>
          <w:szCs w:val="20"/>
        </w:rPr>
        <w:t>Raghavan M, Martens PJ, Burchill C. Exploring the relationship between socioeconomic status and dog-bite injuries through spatial analysis. Rural Remote Health. 2014;14(3):2846.</w:t>
      </w:r>
      <w:bookmarkEnd w:id="49"/>
    </w:p>
    <w:p w:rsidR="0026291D" w:rsidRPr="0026291D" w:rsidRDefault="0026291D" w:rsidP="0026291D">
      <w:pPr>
        <w:spacing w:after="0" w:line="240" w:lineRule="auto"/>
        <w:ind w:left="720" w:hanging="720"/>
        <w:rPr>
          <w:rFonts w:ascii="Calibri" w:hAnsi="Calibri" w:cs="Arial"/>
          <w:noProof/>
          <w:szCs w:val="20"/>
        </w:rPr>
      </w:pPr>
      <w:bookmarkStart w:id="50" w:name="_ENREF_51"/>
      <w:r w:rsidRPr="0026291D">
        <w:rPr>
          <w:rFonts w:ascii="Calibri" w:hAnsi="Calibri" w:cs="Arial"/>
          <w:noProof/>
          <w:szCs w:val="20"/>
        </w:rPr>
        <w:t>Razzak JA, Khan UR, Jalal S. Application of geographical information system (GIS) for mapping road traffic injuries using existing source of data in Karachi, Pakistan--a pilot study. J Pak Med Assoc. 2011;61(7):640-643.</w:t>
      </w:r>
      <w:bookmarkEnd w:id="50"/>
    </w:p>
    <w:p w:rsidR="0026291D" w:rsidRPr="0026291D" w:rsidRDefault="0026291D" w:rsidP="0026291D">
      <w:pPr>
        <w:spacing w:after="0" w:line="240" w:lineRule="auto"/>
        <w:ind w:left="720" w:hanging="720"/>
        <w:rPr>
          <w:rFonts w:ascii="Calibri" w:hAnsi="Calibri" w:cs="Arial"/>
          <w:noProof/>
          <w:szCs w:val="20"/>
        </w:rPr>
      </w:pPr>
      <w:bookmarkStart w:id="51" w:name="_ENREF_52"/>
      <w:r w:rsidRPr="0026291D">
        <w:rPr>
          <w:rFonts w:ascii="Calibri" w:hAnsi="Calibri" w:cs="Arial"/>
          <w:noProof/>
          <w:szCs w:val="20"/>
        </w:rPr>
        <w:t>Schuurman N, Cinnamon J, Crooks VA, Hameed SM. Pedestrian injury and the built environment: an environmental scan of hotspots. BMC Public Health. 2009;9:233.</w:t>
      </w:r>
      <w:bookmarkEnd w:id="51"/>
    </w:p>
    <w:p w:rsidR="0026291D" w:rsidRPr="0026291D" w:rsidRDefault="0026291D" w:rsidP="0026291D">
      <w:pPr>
        <w:spacing w:after="0" w:line="240" w:lineRule="auto"/>
        <w:ind w:left="720" w:hanging="720"/>
        <w:rPr>
          <w:rFonts w:ascii="Calibri" w:hAnsi="Calibri" w:cs="Arial"/>
          <w:noProof/>
          <w:szCs w:val="20"/>
        </w:rPr>
      </w:pPr>
      <w:bookmarkStart w:id="52" w:name="_ENREF_53"/>
      <w:r w:rsidRPr="0026291D">
        <w:rPr>
          <w:rFonts w:ascii="Calibri" w:hAnsi="Calibri" w:cs="Arial"/>
          <w:noProof/>
          <w:szCs w:val="20"/>
        </w:rPr>
        <w:t>Sharif HO, Hossain MM, Jackson T, Bin-Shafique S. Person-place-time analysis of vehicle fatalities caused by flash floods in Texas. Geomatics Natural Hazards &amp; Risk. 2012;3(4):311-323.</w:t>
      </w:r>
      <w:bookmarkEnd w:id="52"/>
    </w:p>
    <w:p w:rsidR="0026291D" w:rsidRPr="0026291D" w:rsidRDefault="0026291D" w:rsidP="0026291D">
      <w:pPr>
        <w:spacing w:after="0" w:line="240" w:lineRule="auto"/>
        <w:ind w:left="720" w:hanging="720"/>
        <w:rPr>
          <w:rFonts w:ascii="Calibri" w:hAnsi="Calibri" w:cs="Arial"/>
          <w:noProof/>
          <w:szCs w:val="20"/>
        </w:rPr>
      </w:pPr>
      <w:bookmarkStart w:id="53" w:name="_ENREF_54"/>
      <w:r w:rsidRPr="0026291D">
        <w:rPr>
          <w:rFonts w:ascii="Calibri" w:hAnsi="Calibri" w:cs="Arial"/>
          <w:noProof/>
          <w:szCs w:val="20"/>
        </w:rPr>
        <w:t>Shenoi RP, Levine N, Jones JL, Frost MH, Koerner CE, Fraser JJ, Jr., Spatial analysis of paediatric swimming pool submersions by housing type. Inj Prev. 2015;21(4):245-253.</w:t>
      </w:r>
      <w:bookmarkEnd w:id="53"/>
    </w:p>
    <w:p w:rsidR="0026291D" w:rsidRPr="0026291D" w:rsidRDefault="0026291D" w:rsidP="0026291D">
      <w:pPr>
        <w:spacing w:after="0" w:line="240" w:lineRule="auto"/>
        <w:ind w:left="720" w:hanging="720"/>
        <w:rPr>
          <w:rFonts w:ascii="Calibri" w:hAnsi="Calibri" w:cs="Arial"/>
          <w:noProof/>
          <w:szCs w:val="20"/>
        </w:rPr>
      </w:pPr>
      <w:bookmarkStart w:id="54" w:name="_ENREF_55"/>
      <w:r w:rsidRPr="0026291D">
        <w:rPr>
          <w:rFonts w:ascii="Calibri" w:hAnsi="Calibri" w:cs="Arial"/>
          <w:noProof/>
          <w:szCs w:val="20"/>
        </w:rPr>
        <w:t>Silva PH, Lima ML, Moreira Rda S, Souza WV, Cabral AP. Spatial study of mortality in motorcycle accidents in the State of Pernambuco, Northeastern Brazil. Rev Saude Publica. 2011;45(2):409-415.</w:t>
      </w:r>
      <w:bookmarkEnd w:id="54"/>
    </w:p>
    <w:p w:rsidR="0026291D" w:rsidRPr="0026291D" w:rsidRDefault="0026291D" w:rsidP="0026291D">
      <w:pPr>
        <w:spacing w:after="0" w:line="240" w:lineRule="auto"/>
        <w:ind w:left="720" w:hanging="720"/>
        <w:rPr>
          <w:rFonts w:ascii="Calibri" w:hAnsi="Calibri" w:cs="Arial"/>
          <w:noProof/>
          <w:szCs w:val="20"/>
        </w:rPr>
      </w:pPr>
      <w:bookmarkStart w:id="55" w:name="_ENREF_56"/>
      <w:r w:rsidRPr="0026291D">
        <w:rPr>
          <w:rFonts w:ascii="Calibri" w:hAnsi="Calibri" w:cs="Arial"/>
          <w:noProof/>
          <w:szCs w:val="20"/>
        </w:rPr>
        <w:lastRenderedPageBreak/>
        <w:t>Slaughter DR, Williams N, Wall SP, Glass NE, Simon R, Todd SR, et al., A community traffic safety analysis of pedestrian and bicyclist injuries based on the catchment area of a trauma center. J Trauma Acute Care Surg. 2014;76(4):1103-1110.</w:t>
      </w:r>
      <w:bookmarkEnd w:id="55"/>
    </w:p>
    <w:p w:rsidR="0026291D" w:rsidRPr="0026291D" w:rsidRDefault="0026291D" w:rsidP="0026291D">
      <w:pPr>
        <w:spacing w:after="0" w:line="240" w:lineRule="auto"/>
        <w:ind w:left="720" w:hanging="720"/>
        <w:rPr>
          <w:rFonts w:ascii="Calibri" w:hAnsi="Calibri" w:cs="Arial"/>
          <w:noProof/>
          <w:szCs w:val="20"/>
        </w:rPr>
      </w:pPr>
      <w:bookmarkStart w:id="56" w:name="_ENREF_57"/>
      <w:r w:rsidRPr="0026291D">
        <w:rPr>
          <w:rFonts w:ascii="Calibri" w:hAnsi="Calibri" w:cs="Arial"/>
          <w:noProof/>
          <w:szCs w:val="20"/>
        </w:rPr>
        <w:t>Spoerri A, Egger M, von Elm E. Mortality from road traffic accidents in Switzerland: longitudinal and spatial analyses. Accid Anal Prev. 2011;43(1):40-48.</w:t>
      </w:r>
      <w:bookmarkEnd w:id="56"/>
    </w:p>
    <w:p w:rsidR="0026291D" w:rsidRPr="0026291D" w:rsidRDefault="0026291D" w:rsidP="0026291D">
      <w:pPr>
        <w:spacing w:after="0" w:line="240" w:lineRule="auto"/>
        <w:ind w:left="720" w:hanging="720"/>
        <w:rPr>
          <w:rFonts w:ascii="Calibri" w:hAnsi="Calibri" w:cs="Arial"/>
          <w:noProof/>
          <w:szCs w:val="20"/>
        </w:rPr>
      </w:pPr>
      <w:bookmarkStart w:id="57" w:name="_ENREF_58"/>
      <w:r w:rsidRPr="0026291D">
        <w:rPr>
          <w:rFonts w:ascii="Calibri" w:hAnsi="Calibri" w:cs="Arial"/>
          <w:noProof/>
          <w:szCs w:val="20"/>
        </w:rPr>
        <w:t>Statter M, Schuble T, Harris-Rosado M, Liu D, Quinlan K. Targeting pediatric pedestrian injury prevention efforts: teasing the information through spatial analysis. J Trauma. 2011;71 Suppl 2:511-516.</w:t>
      </w:r>
      <w:bookmarkEnd w:id="57"/>
    </w:p>
    <w:p w:rsidR="0026291D" w:rsidRPr="0026291D" w:rsidRDefault="0026291D" w:rsidP="0026291D">
      <w:pPr>
        <w:spacing w:after="0" w:line="240" w:lineRule="auto"/>
        <w:ind w:left="720" w:hanging="720"/>
        <w:rPr>
          <w:rFonts w:ascii="Calibri" w:hAnsi="Calibri" w:cs="Arial"/>
          <w:noProof/>
          <w:szCs w:val="20"/>
        </w:rPr>
      </w:pPr>
      <w:bookmarkStart w:id="58" w:name="_ENREF_59"/>
      <w:r w:rsidRPr="0026291D">
        <w:rPr>
          <w:rFonts w:ascii="Calibri" w:hAnsi="Calibri" w:cs="Arial"/>
          <w:noProof/>
          <w:szCs w:val="20"/>
        </w:rPr>
        <w:t>Stylianou N, Buchan I, Dunn KW. A review of the international Burn Injury Database (iBID) for England and Wales: descriptive analysis of burn injuries 2003-2011. BMJ Open. 2015; doi:10.1136/bmjopen-2014-006184</w:t>
      </w:r>
      <w:bookmarkEnd w:id="58"/>
      <w:r w:rsidR="00100A00">
        <w:rPr>
          <w:rFonts w:ascii="Calibri" w:hAnsi="Calibri" w:cs="Arial"/>
          <w:noProof/>
          <w:szCs w:val="20"/>
        </w:rPr>
        <w:t>.</w:t>
      </w:r>
      <w:bookmarkStart w:id="59" w:name="_GoBack"/>
      <w:bookmarkEnd w:id="59"/>
    </w:p>
    <w:p w:rsidR="0026291D" w:rsidRPr="0026291D" w:rsidRDefault="0026291D" w:rsidP="0026291D">
      <w:pPr>
        <w:spacing w:after="0" w:line="240" w:lineRule="auto"/>
        <w:ind w:left="720" w:hanging="720"/>
        <w:rPr>
          <w:rFonts w:ascii="Calibri" w:hAnsi="Calibri" w:cs="Arial"/>
          <w:noProof/>
          <w:szCs w:val="20"/>
        </w:rPr>
      </w:pPr>
      <w:bookmarkStart w:id="60" w:name="_ENREF_60"/>
      <w:r w:rsidRPr="0026291D">
        <w:rPr>
          <w:rFonts w:ascii="Calibri" w:hAnsi="Calibri" w:cs="Arial"/>
          <w:noProof/>
          <w:szCs w:val="20"/>
        </w:rPr>
        <w:t>Sukhai A, Jones AP, Haynes R. Epidemiology and risk of road traffic mortality in South Africa. S Afr Geogr J. 2009;91(1):4-15.</w:t>
      </w:r>
      <w:bookmarkEnd w:id="60"/>
    </w:p>
    <w:p w:rsidR="0026291D" w:rsidRPr="0026291D" w:rsidRDefault="0026291D" w:rsidP="0026291D">
      <w:pPr>
        <w:spacing w:after="0" w:line="240" w:lineRule="auto"/>
        <w:ind w:left="720" w:hanging="720"/>
        <w:rPr>
          <w:rFonts w:ascii="Calibri" w:hAnsi="Calibri" w:cs="Arial"/>
          <w:noProof/>
          <w:szCs w:val="20"/>
        </w:rPr>
      </w:pPr>
      <w:bookmarkStart w:id="61" w:name="_ENREF_61"/>
      <w:r w:rsidRPr="0026291D">
        <w:rPr>
          <w:rFonts w:ascii="Calibri" w:hAnsi="Calibri" w:cs="Arial"/>
          <w:noProof/>
          <w:szCs w:val="20"/>
        </w:rPr>
        <w:t>Towne SD, Jr., Smith ML, Yoshikawa A, Ory MG. Geospatial distribution of fall-related hospitalization incidence in Texas. J Safety Res. 2015;53:11-16.</w:t>
      </w:r>
      <w:bookmarkEnd w:id="61"/>
    </w:p>
    <w:p w:rsidR="0026291D" w:rsidRPr="0026291D" w:rsidRDefault="0026291D" w:rsidP="0026291D">
      <w:pPr>
        <w:spacing w:after="0" w:line="240" w:lineRule="auto"/>
        <w:ind w:left="720" w:hanging="720"/>
        <w:rPr>
          <w:rFonts w:ascii="Calibri" w:hAnsi="Calibri" w:cs="Arial"/>
          <w:noProof/>
          <w:szCs w:val="20"/>
        </w:rPr>
      </w:pPr>
      <w:bookmarkStart w:id="62" w:name="_ENREF_62"/>
      <w:r w:rsidRPr="0026291D">
        <w:rPr>
          <w:rFonts w:ascii="Calibri" w:hAnsi="Calibri" w:cs="Arial"/>
          <w:noProof/>
          <w:szCs w:val="20"/>
        </w:rPr>
        <w:t>Turner RM, Hayen A, Dunsmuir WT, Finch CF. Spatial temporal modeling of hospitalizations for fall-related hip fractures in older people. Osteoporos Int. 2009;20(9):1479-1485.</w:t>
      </w:r>
      <w:bookmarkEnd w:id="62"/>
    </w:p>
    <w:p w:rsidR="0026291D" w:rsidRPr="0026291D" w:rsidRDefault="0026291D" w:rsidP="0026291D">
      <w:pPr>
        <w:spacing w:after="0" w:line="240" w:lineRule="auto"/>
        <w:ind w:left="720" w:hanging="720"/>
        <w:rPr>
          <w:rFonts w:ascii="Calibri" w:hAnsi="Calibri" w:cs="Arial"/>
          <w:noProof/>
          <w:szCs w:val="20"/>
        </w:rPr>
      </w:pPr>
      <w:bookmarkStart w:id="63" w:name="_ENREF_63"/>
      <w:r w:rsidRPr="0026291D">
        <w:rPr>
          <w:rFonts w:ascii="Calibri" w:hAnsi="Calibri" w:cs="Arial"/>
          <w:noProof/>
          <w:szCs w:val="20"/>
        </w:rPr>
        <w:t>Unni P, Morrow SE, B LS. Analysis of pediatric all-terrain vehicle trauma data in Middle Tennessee: implications for injury prevention. J Trauma Acute Care Surg. 2012;73 Suppl 3:277-280.</w:t>
      </w:r>
      <w:bookmarkEnd w:id="63"/>
    </w:p>
    <w:p w:rsidR="0026291D" w:rsidRPr="0026291D" w:rsidRDefault="0026291D" w:rsidP="0026291D">
      <w:pPr>
        <w:spacing w:after="0" w:line="240" w:lineRule="auto"/>
        <w:ind w:left="720" w:hanging="720"/>
        <w:rPr>
          <w:rFonts w:ascii="Calibri" w:hAnsi="Calibri" w:cs="Arial"/>
          <w:noProof/>
          <w:szCs w:val="20"/>
        </w:rPr>
      </w:pPr>
      <w:bookmarkStart w:id="64" w:name="_ENREF_64"/>
      <w:r w:rsidRPr="0026291D">
        <w:rPr>
          <w:rFonts w:ascii="Calibri" w:hAnsi="Calibri" w:cs="Arial"/>
          <w:noProof/>
          <w:szCs w:val="20"/>
        </w:rPr>
        <w:t>Weiner EJ, Tepas JJ, 3rd. Application of electronic surveillance and global information system mapping to track the epidemiology of pediatric pedestrian injury. J Trauma. 2009;66 Suppl 3:S10-16.</w:t>
      </w:r>
      <w:bookmarkEnd w:id="64"/>
    </w:p>
    <w:p w:rsidR="0026291D" w:rsidRPr="0026291D" w:rsidRDefault="0026291D" w:rsidP="0026291D">
      <w:pPr>
        <w:spacing w:after="0" w:line="240" w:lineRule="auto"/>
        <w:ind w:left="720" w:hanging="720"/>
        <w:rPr>
          <w:rFonts w:ascii="Calibri" w:hAnsi="Calibri" w:cs="Arial"/>
          <w:noProof/>
          <w:szCs w:val="20"/>
        </w:rPr>
      </w:pPr>
      <w:bookmarkStart w:id="65" w:name="_ENREF_65"/>
      <w:r w:rsidRPr="0026291D">
        <w:rPr>
          <w:rFonts w:ascii="Calibri" w:hAnsi="Calibri" w:cs="Arial"/>
          <w:noProof/>
          <w:szCs w:val="20"/>
        </w:rPr>
        <w:t>Williams KG, Schootman M, Quayle KS, Struthers J, Jaffe DM. Geographic variation of pediatric burn injuries in a metropolitan area. Acad Emerg Med. 2003;10(7):743-752.</w:t>
      </w:r>
      <w:bookmarkEnd w:id="65"/>
    </w:p>
    <w:p w:rsidR="0026291D" w:rsidRPr="0026291D" w:rsidRDefault="0026291D" w:rsidP="0026291D">
      <w:pPr>
        <w:spacing w:after="0" w:line="240" w:lineRule="auto"/>
        <w:ind w:left="720" w:hanging="720"/>
        <w:rPr>
          <w:rFonts w:ascii="Calibri" w:hAnsi="Calibri" w:cs="Arial"/>
          <w:noProof/>
          <w:szCs w:val="20"/>
        </w:rPr>
      </w:pPr>
      <w:bookmarkStart w:id="66" w:name="_ENREF_66"/>
      <w:r w:rsidRPr="0026291D">
        <w:rPr>
          <w:rFonts w:ascii="Calibri" w:hAnsi="Calibri" w:cs="Arial"/>
          <w:noProof/>
          <w:szCs w:val="20"/>
        </w:rPr>
        <w:t>Yan-Hong L, Rahim Y, Wei L, Gui-Xiang S, Yan Y, De Ding Z, et al., Pattern of traffic injuries in Shanghai: implications for control. Int J Inj Contr Saf Promot. 2006;13(4):217-225.</w:t>
      </w:r>
      <w:bookmarkEnd w:id="66"/>
    </w:p>
    <w:p w:rsidR="0026291D" w:rsidRPr="0026291D" w:rsidRDefault="0026291D" w:rsidP="0026291D">
      <w:pPr>
        <w:spacing w:line="240" w:lineRule="auto"/>
        <w:ind w:left="720" w:hanging="720"/>
        <w:rPr>
          <w:rFonts w:ascii="Calibri" w:hAnsi="Calibri" w:cs="Arial"/>
          <w:noProof/>
          <w:szCs w:val="20"/>
        </w:rPr>
      </w:pPr>
      <w:bookmarkStart w:id="67" w:name="_ENREF_67"/>
      <w:r w:rsidRPr="0026291D">
        <w:rPr>
          <w:rFonts w:ascii="Calibri" w:hAnsi="Calibri" w:cs="Arial"/>
          <w:noProof/>
          <w:szCs w:val="20"/>
        </w:rPr>
        <w:t>Yiannakoulias N, Rowe BH, Svenson LW, Schopflocher DP, Kelly K, Voaklander DC. Zones of prevention: the geography of fall injuries in the elderly. Soc Sci Med. 2003;57(11):2065-2073.</w:t>
      </w:r>
      <w:bookmarkEnd w:id="67"/>
    </w:p>
    <w:p w:rsidR="0026291D" w:rsidRDefault="0026291D" w:rsidP="0026291D">
      <w:pPr>
        <w:spacing w:line="240" w:lineRule="auto"/>
        <w:rPr>
          <w:rFonts w:ascii="Calibri" w:hAnsi="Calibri" w:cs="Arial"/>
          <w:noProof/>
          <w:szCs w:val="20"/>
        </w:rPr>
      </w:pPr>
    </w:p>
    <w:p w:rsidR="00B56AE1" w:rsidRPr="007F7A66" w:rsidRDefault="00B56AE1" w:rsidP="00BC7894">
      <w:pPr>
        <w:spacing w:line="360" w:lineRule="auto"/>
        <w:rPr>
          <w:rFonts w:ascii="Arial" w:hAnsi="Arial" w:cs="Arial"/>
          <w:sz w:val="20"/>
          <w:szCs w:val="20"/>
        </w:rPr>
      </w:pPr>
      <w:r w:rsidRPr="007F7A66">
        <w:rPr>
          <w:rFonts w:ascii="Arial" w:hAnsi="Arial" w:cs="Arial"/>
          <w:sz w:val="20"/>
          <w:szCs w:val="20"/>
        </w:rPr>
        <w:fldChar w:fldCharType="end"/>
      </w:r>
    </w:p>
    <w:sectPr w:rsidR="00B56AE1" w:rsidRPr="007F7A66" w:rsidSect="00BC789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8011B"/>
    <w:multiLevelType w:val="hybridMultilevel"/>
    <w:tmpl w:val="28F255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DOxMDe2NLQwMjCzMDdX0lEKTi0uzszPAykwrQUAJG2k8SwAAAA="/>
    <w:docVar w:name="EN.InstantFormat" w:val="&lt;ENInstantFormat&gt;&lt;Enabled&gt;1&lt;/Enabled&gt;&lt;ScanUnformatted&gt;1&lt;/ScanUnformatted&gt;&lt;ScanChanges&gt;1&lt;/ScanChanges&gt;&lt;Suspended&gt;0&lt;/Suspended&gt;&lt;/ENInstantFormat&gt;"/>
    <w:docVar w:name="EN.Layout" w:val="&lt;ENLayout&gt;&lt;Style&gt;APA 6th -Injury epi&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sds9p0trvxsdjev5eaxxrwkrv5dtw5pz00z&quot;&gt;systematic review&lt;record-ids&gt;&lt;item&gt;2436&lt;/item&gt;&lt;item&gt;2440&lt;/item&gt;&lt;item&gt;2443&lt;/item&gt;&lt;item&gt;2455&lt;/item&gt;&lt;item&gt;2468&lt;/item&gt;&lt;item&gt;2480&lt;/item&gt;&lt;item&gt;2488&lt;/item&gt;&lt;item&gt;2550&lt;/item&gt;&lt;item&gt;2598&lt;/item&gt;&lt;item&gt;2672&lt;/item&gt;&lt;item&gt;2918&lt;/item&gt;&lt;item&gt;2930&lt;/item&gt;&lt;item&gt;3047&lt;/item&gt;&lt;item&gt;3096&lt;/item&gt;&lt;item&gt;3105&lt;/item&gt;&lt;item&gt;3177&lt;/item&gt;&lt;item&gt;3312&lt;/item&gt;&lt;item&gt;3314&lt;/item&gt;&lt;item&gt;3317&lt;/item&gt;&lt;item&gt;3336&lt;/item&gt;&lt;item&gt;3354&lt;/item&gt;&lt;item&gt;3377&lt;/item&gt;&lt;item&gt;3380&lt;/item&gt;&lt;item&gt;3450&lt;/item&gt;&lt;item&gt;3622&lt;/item&gt;&lt;item&gt;3627&lt;/item&gt;&lt;item&gt;3681&lt;/item&gt;&lt;item&gt;3692&lt;/item&gt;&lt;item&gt;3710&lt;/item&gt;&lt;item&gt;3719&lt;/item&gt;&lt;item&gt;3762&lt;/item&gt;&lt;item&gt;3801&lt;/item&gt;&lt;item&gt;3805&lt;/item&gt;&lt;item&gt;3931&lt;/item&gt;&lt;item&gt;3938&lt;/item&gt;&lt;item&gt;3946&lt;/item&gt;&lt;item&gt;3962&lt;/item&gt;&lt;item&gt;3963&lt;/item&gt;&lt;item&gt;3967&lt;/item&gt;&lt;item&gt;4150&lt;/item&gt;&lt;item&gt;4201&lt;/item&gt;&lt;item&gt;4207&lt;/item&gt;&lt;item&gt;4210&lt;/item&gt;&lt;item&gt;4355&lt;/item&gt;&lt;item&gt;4371&lt;/item&gt;&lt;item&gt;4440&lt;/item&gt;&lt;item&gt;4499&lt;/item&gt;&lt;item&gt;4504&lt;/item&gt;&lt;item&gt;4572&lt;/item&gt;&lt;item&gt;4666&lt;/item&gt;&lt;item&gt;5756&lt;/item&gt;&lt;item&gt;9370&lt;/item&gt;&lt;item&gt;9442&lt;/item&gt;&lt;item&gt;9601&lt;/item&gt;&lt;item&gt;10158&lt;/item&gt;&lt;item&gt;10290&lt;/item&gt;&lt;item&gt;10345&lt;/item&gt;&lt;item&gt;11015&lt;/item&gt;&lt;item&gt;11093&lt;/item&gt;&lt;item&gt;11160&lt;/item&gt;&lt;item&gt;11570&lt;/item&gt;&lt;item&gt;11641&lt;/item&gt;&lt;item&gt;11889&lt;/item&gt;&lt;item&gt;13281&lt;/item&gt;&lt;item&gt;13283&lt;/item&gt;&lt;item&gt;13287&lt;/item&gt;&lt;item&gt;13290&lt;/item&gt;&lt;/record-ids&gt;&lt;/item&gt;&lt;/Libraries&gt;"/>
  </w:docVars>
  <w:rsids>
    <w:rsidRoot w:val="00CD0B4A"/>
    <w:rsid w:val="000F064A"/>
    <w:rsid w:val="00100A00"/>
    <w:rsid w:val="00202A48"/>
    <w:rsid w:val="00261A7C"/>
    <w:rsid w:val="0026291D"/>
    <w:rsid w:val="003A3D7B"/>
    <w:rsid w:val="00410C3C"/>
    <w:rsid w:val="0043305F"/>
    <w:rsid w:val="004F7951"/>
    <w:rsid w:val="006661CA"/>
    <w:rsid w:val="007F7A66"/>
    <w:rsid w:val="00990299"/>
    <w:rsid w:val="009B23F7"/>
    <w:rsid w:val="00A57519"/>
    <w:rsid w:val="00B56AE1"/>
    <w:rsid w:val="00B63CB1"/>
    <w:rsid w:val="00BC555C"/>
    <w:rsid w:val="00BC7894"/>
    <w:rsid w:val="00C702E7"/>
    <w:rsid w:val="00CD0B4A"/>
    <w:rsid w:val="00DD7F25"/>
    <w:rsid w:val="00E35727"/>
    <w:rsid w:val="00E4079B"/>
    <w:rsid w:val="00E976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1008FE-37CC-48F0-9E02-64DACC9A5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D0B4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D0B4A"/>
    <w:rPr>
      <w:rFonts w:asciiTheme="majorHAnsi" w:eastAsiaTheme="majorEastAsia" w:hAnsiTheme="majorHAnsi" w:cstheme="majorBidi"/>
      <w:b/>
      <w:bCs/>
      <w:color w:val="4F81BD" w:themeColor="accent1"/>
      <w:sz w:val="26"/>
      <w:szCs w:val="26"/>
    </w:rPr>
  </w:style>
  <w:style w:type="table" w:styleId="LightShading">
    <w:name w:val="Light Shading"/>
    <w:basedOn w:val="TableNormal"/>
    <w:uiPriority w:val="60"/>
    <w:rsid w:val="00CD0B4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CD0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B56AE1"/>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Hyperlink">
    <w:name w:val="Hyperlink"/>
    <w:basedOn w:val="DefaultParagraphFont"/>
    <w:uiPriority w:val="99"/>
    <w:unhideWhenUsed/>
    <w:rsid w:val="00B56AE1"/>
    <w:rPr>
      <w:color w:val="0000FF" w:themeColor="hyperlink"/>
      <w:u w:val="single"/>
    </w:rPr>
  </w:style>
  <w:style w:type="paragraph" w:styleId="BalloonText">
    <w:name w:val="Balloon Text"/>
    <w:basedOn w:val="Normal"/>
    <w:link w:val="BalloonTextChar"/>
    <w:uiPriority w:val="99"/>
    <w:semiHidden/>
    <w:unhideWhenUsed/>
    <w:rsid w:val="00990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299"/>
    <w:rPr>
      <w:rFonts w:ascii="Tahoma" w:hAnsi="Tahoma" w:cs="Tahoma"/>
      <w:sz w:val="16"/>
      <w:szCs w:val="16"/>
    </w:rPr>
  </w:style>
  <w:style w:type="paragraph" w:styleId="ListParagraph">
    <w:name w:val="List Paragraph"/>
    <w:basedOn w:val="Normal"/>
    <w:uiPriority w:val="34"/>
    <w:qFormat/>
    <w:rsid w:val="009B23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13090</Words>
  <Characters>74615</Characters>
  <Application>Microsoft Office Word</Application>
  <DocSecurity>0</DocSecurity>
  <Lines>621</Lines>
  <Paragraphs>175</Paragraphs>
  <ScaleCrop>false</ScaleCrop>
  <HeadingPairs>
    <vt:vector size="2" baseType="variant">
      <vt:variant>
        <vt:lpstr>Title</vt:lpstr>
      </vt:variant>
      <vt:variant>
        <vt:i4>1</vt:i4>
      </vt:variant>
    </vt:vector>
  </HeadingPairs>
  <TitlesOfParts>
    <vt:vector size="1" baseType="lpstr">
      <vt:lpstr/>
    </vt:vector>
  </TitlesOfParts>
  <Company>University of Ballarat</Company>
  <LinksUpToDate>false</LinksUpToDate>
  <CharactersWithSpaces>87530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Himalaya Singh</dc:creator>
  <cp:lastModifiedBy>Himalaya Singh</cp:lastModifiedBy>
  <cp:revision>5</cp:revision>
  <dcterms:created xsi:type="dcterms:W3CDTF">2016-08-31T00:31:00Z</dcterms:created>
  <dcterms:modified xsi:type="dcterms:W3CDTF">2016-11-17T02:43:00Z</dcterms:modified>
</cp:coreProperties>
</file>