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0B2B8" w14:textId="35271B62" w:rsidR="00CC3189" w:rsidRDefault="00CC3189" w:rsidP="00CC318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6325A">
        <w:rPr>
          <w:rFonts w:ascii="Arial" w:hAnsi="Arial" w:cs="Arial"/>
          <w:b/>
          <w:bCs/>
          <w:sz w:val="20"/>
          <w:szCs w:val="20"/>
        </w:rPr>
        <w:t xml:space="preserve">Supplemental Table </w:t>
      </w:r>
      <w:r w:rsidR="00B61B93">
        <w:rPr>
          <w:rFonts w:ascii="Arial" w:hAnsi="Arial" w:cs="Arial"/>
          <w:b/>
          <w:bCs/>
          <w:sz w:val="20"/>
          <w:szCs w:val="20"/>
        </w:rPr>
        <w:t>5</w:t>
      </w:r>
      <w:r w:rsidRPr="00A6325A">
        <w:rPr>
          <w:rFonts w:ascii="Arial" w:hAnsi="Arial" w:cs="Arial"/>
          <w:b/>
          <w:bCs/>
          <w:sz w:val="20"/>
          <w:szCs w:val="20"/>
        </w:rPr>
        <w:t xml:space="preserve">: </w:t>
      </w:r>
      <w:r w:rsidR="00154DD2">
        <w:rPr>
          <w:rFonts w:ascii="Arial" w:hAnsi="Arial" w:cs="Arial"/>
          <w:b/>
          <w:bCs/>
          <w:sz w:val="20"/>
          <w:szCs w:val="20"/>
        </w:rPr>
        <w:t>Characteristics of f</w:t>
      </w:r>
      <w:r w:rsidRPr="00A6325A">
        <w:rPr>
          <w:rFonts w:ascii="Arial" w:hAnsi="Arial" w:cs="Arial"/>
          <w:b/>
          <w:bCs/>
          <w:sz w:val="20"/>
          <w:szCs w:val="20"/>
        </w:rPr>
        <w:t xml:space="preserve">atal drowning </w:t>
      </w:r>
      <w:r w:rsidRPr="00387A0F">
        <w:rPr>
          <w:rFonts w:ascii="Arial" w:hAnsi="Arial" w:cs="Arial"/>
          <w:b/>
          <w:bCs/>
          <w:sz w:val="20"/>
          <w:szCs w:val="20"/>
        </w:rPr>
        <w:t>by age group in linked data (N=</w:t>
      </w:r>
      <w:r w:rsidR="002F7FB6" w:rsidRPr="00387A0F">
        <w:rPr>
          <w:rFonts w:ascii="Arial" w:hAnsi="Arial" w:cs="Arial"/>
          <w:b/>
          <w:bCs/>
          <w:sz w:val="20"/>
          <w:szCs w:val="20"/>
        </w:rPr>
        <w:t>780</w:t>
      </w:r>
      <w:r w:rsidRPr="00387A0F">
        <w:rPr>
          <w:rFonts w:ascii="Arial" w:hAnsi="Arial" w:cs="Arial"/>
          <w:b/>
          <w:bCs/>
          <w:sz w:val="20"/>
          <w:szCs w:val="20"/>
        </w:rPr>
        <w:t>)</w:t>
      </w:r>
      <w:r w:rsidR="002F7FB6" w:rsidRPr="00387A0F">
        <w:rPr>
          <w:rFonts w:ascii="Arial" w:hAnsi="Arial" w:cs="Arial"/>
          <w:b/>
          <w:bCs/>
          <w:sz w:val="20"/>
          <w:szCs w:val="20"/>
        </w:rPr>
        <w:t>*</w:t>
      </w:r>
    </w:p>
    <w:p w14:paraId="41E696F1" w14:textId="77777777" w:rsidR="00CC3189" w:rsidRDefault="00CC3189" w:rsidP="00CC318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3020"/>
        <w:gridCol w:w="1070"/>
        <w:gridCol w:w="1125"/>
        <w:gridCol w:w="1170"/>
        <w:gridCol w:w="1440"/>
        <w:gridCol w:w="1170"/>
        <w:gridCol w:w="1260"/>
      </w:tblGrid>
      <w:tr w:rsidR="00154DD2" w14:paraId="505DBE66" w14:textId="6595C7F3" w:rsidTr="00154DD2">
        <w:tc>
          <w:tcPr>
            <w:tcW w:w="3020" w:type="dxa"/>
          </w:tcPr>
          <w:p w14:paraId="0100844B" w14:textId="77777777" w:rsidR="00154DD2" w:rsidRPr="00CC3189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0" w:type="dxa"/>
          </w:tcPr>
          <w:p w14:paraId="6397C7FA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&lt; 1 year N=6 </w:t>
            </w:r>
          </w:p>
          <w:p w14:paraId="0BDFEA7F" w14:textId="57D50E7C" w:rsidR="00154DD2" w:rsidRPr="00CC3189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(%)</w:t>
            </w:r>
          </w:p>
        </w:tc>
        <w:tc>
          <w:tcPr>
            <w:tcW w:w="1125" w:type="dxa"/>
          </w:tcPr>
          <w:p w14:paraId="1EB459CD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1-4 years N=113 </w:t>
            </w:r>
          </w:p>
          <w:p w14:paraId="2833B4EC" w14:textId="4181FB0F" w:rsidR="00154DD2" w:rsidRPr="00CC3189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(%)</w:t>
            </w:r>
          </w:p>
        </w:tc>
        <w:tc>
          <w:tcPr>
            <w:tcW w:w="1170" w:type="dxa"/>
          </w:tcPr>
          <w:p w14:paraId="5518784A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5-17 years N=70 </w:t>
            </w:r>
          </w:p>
          <w:p w14:paraId="62B09C35" w14:textId="58800704" w:rsidR="00154DD2" w:rsidRPr="00CC3189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(%)</w:t>
            </w:r>
          </w:p>
        </w:tc>
        <w:tc>
          <w:tcPr>
            <w:tcW w:w="1440" w:type="dxa"/>
          </w:tcPr>
          <w:p w14:paraId="68FC91FE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18-64 years</w:t>
            </w:r>
          </w:p>
          <w:p w14:paraId="48DD360D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N=443</w:t>
            </w:r>
          </w:p>
          <w:p w14:paraId="0E1C5006" w14:textId="0605BEA2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(%)</w:t>
            </w:r>
          </w:p>
        </w:tc>
        <w:tc>
          <w:tcPr>
            <w:tcW w:w="1170" w:type="dxa"/>
          </w:tcPr>
          <w:p w14:paraId="3EC57283" w14:textId="77777777" w:rsidR="00154DD2" w:rsidRDefault="00154DD2" w:rsidP="00AE09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09A1">
              <w:rPr>
                <w:rFonts w:ascii="Arial" w:hAnsi="Arial" w:cs="Arial"/>
                <w:sz w:val="20"/>
                <w:szCs w:val="20"/>
              </w:rPr>
              <w:t>&gt;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09A1">
              <w:rPr>
                <w:rFonts w:ascii="Arial" w:hAnsi="Arial" w:cs="Arial"/>
                <w:sz w:val="20"/>
                <w:szCs w:val="20"/>
              </w:rPr>
              <w:t>65 Years</w:t>
            </w:r>
          </w:p>
          <w:p w14:paraId="0D827A57" w14:textId="77777777" w:rsidR="00154DD2" w:rsidRDefault="00154DD2" w:rsidP="00AE09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N=148</w:t>
            </w:r>
          </w:p>
          <w:p w14:paraId="6F36BD49" w14:textId="2DCF6F97" w:rsidR="00154DD2" w:rsidRPr="00AE09A1" w:rsidRDefault="00154DD2" w:rsidP="00AE09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(%)</w:t>
            </w:r>
          </w:p>
        </w:tc>
        <w:tc>
          <w:tcPr>
            <w:tcW w:w="1260" w:type="dxa"/>
          </w:tcPr>
          <w:p w14:paraId="54FC09F9" w14:textId="77777777" w:rsidR="00154DD2" w:rsidRDefault="00154DD2" w:rsidP="00AE09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  <w:p w14:paraId="0FDC2A21" w14:textId="77777777" w:rsidR="00154DD2" w:rsidRDefault="00154DD2" w:rsidP="00AE09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N=780</w:t>
            </w:r>
          </w:p>
          <w:p w14:paraId="3E24B362" w14:textId="03AB9847" w:rsidR="00607E9E" w:rsidRPr="00AE09A1" w:rsidRDefault="00607E9E" w:rsidP="00AE09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(%)</w:t>
            </w:r>
          </w:p>
        </w:tc>
      </w:tr>
      <w:tr w:rsidR="00154DD2" w14:paraId="721BA53B" w14:textId="210284FB" w:rsidTr="00154DD2">
        <w:tc>
          <w:tcPr>
            <w:tcW w:w="3020" w:type="dxa"/>
          </w:tcPr>
          <w:p w14:paraId="34E0CF6F" w14:textId="77777777" w:rsidR="00154DD2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</w:t>
            </w:r>
          </w:p>
          <w:p w14:paraId="38AC6119" w14:textId="06ABA835" w:rsidR="00154DD2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Male</w:t>
            </w:r>
          </w:p>
          <w:p w14:paraId="22A4FEDD" w14:textId="77777777" w:rsidR="00154DD2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Female</w:t>
            </w:r>
          </w:p>
          <w:p w14:paraId="375E3722" w14:textId="7EA448F6" w:rsidR="00154DD2" w:rsidRPr="00CC3189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Unreported</w:t>
            </w:r>
          </w:p>
        </w:tc>
        <w:tc>
          <w:tcPr>
            <w:tcW w:w="1070" w:type="dxa"/>
          </w:tcPr>
          <w:p w14:paraId="11EB6AF6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7ADC34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(83)</w:t>
            </w:r>
          </w:p>
          <w:p w14:paraId="11E40217" w14:textId="0C2B8491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(17)</w:t>
            </w:r>
          </w:p>
          <w:p w14:paraId="3475D24B" w14:textId="7330DB42" w:rsidR="00154DD2" w:rsidRPr="00CC3189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25" w:type="dxa"/>
          </w:tcPr>
          <w:p w14:paraId="3E9850DB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06495C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 (65)</w:t>
            </w:r>
          </w:p>
          <w:p w14:paraId="3D9011F2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(35)</w:t>
            </w:r>
          </w:p>
          <w:p w14:paraId="271150E7" w14:textId="5B0D5431" w:rsidR="00154DD2" w:rsidRPr="00CC3189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70" w:type="dxa"/>
          </w:tcPr>
          <w:p w14:paraId="751BD9A1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A5C424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 (77)</w:t>
            </w:r>
          </w:p>
          <w:p w14:paraId="6AFB524D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(20)</w:t>
            </w:r>
          </w:p>
          <w:p w14:paraId="5E597699" w14:textId="0EBFB649" w:rsidR="00154DD2" w:rsidRPr="00CC3189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(3)</w:t>
            </w:r>
          </w:p>
        </w:tc>
        <w:tc>
          <w:tcPr>
            <w:tcW w:w="1440" w:type="dxa"/>
          </w:tcPr>
          <w:p w14:paraId="74B4D75C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55A22A" w14:textId="56CE6C20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 (74.5)</w:t>
            </w:r>
          </w:p>
          <w:p w14:paraId="263E72E3" w14:textId="2234986A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 (21.2)</w:t>
            </w:r>
          </w:p>
          <w:p w14:paraId="3B692922" w14:textId="63AA62D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(4.3)</w:t>
            </w:r>
          </w:p>
        </w:tc>
        <w:tc>
          <w:tcPr>
            <w:tcW w:w="1170" w:type="dxa"/>
          </w:tcPr>
          <w:p w14:paraId="0C46C339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2E43B7" w14:textId="779EDEE0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 (64.2)</w:t>
            </w:r>
          </w:p>
          <w:p w14:paraId="1D8B402D" w14:textId="633F5036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(33.8)</w:t>
            </w:r>
          </w:p>
          <w:p w14:paraId="4C5BE101" w14:textId="647A7CC3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(2.0)</w:t>
            </w:r>
          </w:p>
        </w:tc>
        <w:tc>
          <w:tcPr>
            <w:tcW w:w="1260" w:type="dxa"/>
          </w:tcPr>
          <w:p w14:paraId="33F201F7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745FC3" w14:textId="171DB7EE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557 (71.4)</w:t>
            </w:r>
          </w:p>
          <w:p w14:paraId="16609892" w14:textId="79F4DECB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 (25.5)</w:t>
            </w:r>
          </w:p>
          <w:p w14:paraId="78B44482" w14:textId="3C29A759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(3.1)</w:t>
            </w:r>
          </w:p>
        </w:tc>
      </w:tr>
      <w:tr w:rsidR="00154DD2" w14:paraId="3ADE1D19" w14:textId="36B51953" w:rsidTr="00154DD2">
        <w:tc>
          <w:tcPr>
            <w:tcW w:w="3020" w:type="dxa"/>
          </w:tcPr>
          <w:p w14:paraId="63007098" w14:textId="77777777" w:rsidR="00154DD2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Race/Ethnicity</w:t>
            </w:r>
          </w:p>
          <w:p w14:paraId="7510D54E" w14:textId="52D044F8" w:rsidR="00154DD2" w:rsidRPr="00CC3189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C3189">
              <w:rPr>
                <w:rFonts w:ascii="Arial" w:hAnsi="Arial" w:cs="Arial"/>
                <w:sz w:val="20"/>
                <w:szCs w:val="20"/>
              </w:rPr>
              <w:t xml:space="preserve">Black:        </w:t>
            </w:r>
          </w:p>
          <w:p w14:paraId="21D3FE22" w14:textId="6AF84DDF" w:rsidR="00154DD2" w:rsidRPr="00CC3189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C3189">
              <w:rPr>
                <w:rFonts w:ascii="Arial" w:hAnsi="Arial" w:cs="Arial"/>
                <w:sz w:val="20"/>
                <w:szCs w:val="20"/>
              </w:rPr>
              <w:t xml:space="preserve">Hispanic:   </w:t>
            </w:r>
          </w:p>
          <w:p w14:paraId="5D408ADD" w14:textId="77777777" w:rsidR="00154DD2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C3189">
              <w:rPr>
                <w:rFonts w:ascii="Arial" w:hAnsi="Arial" w:cs="Arial"/>
                <w:sz w:val="20"/>
                <w:szCs w:val="20"/>
              </w:rPr>
              <w:t xml:space="preserve">Asian:    </w:t>
            </w:r>
          </w:p>
          <w:p w14:paraId="2D02128C" w14:textId="490BF2A0" w:rsidR="00154DD2" w:rsidRPr="00CC3189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White</w:t>
            </w:r>
            <w:r w:rsidRPr="00CC3189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  <w:p w14:paraId="438E3EC7" w14:textId="2DFA4212" w:rsidR="00154DD2" w:rsidRPr="00CC3189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C3189">
              <w:rPr>
                <w:rFonts w:ascii="Arial" w:hAnsi="Arial" w:cs="Arial"/>
                <w:sz w:val="20"/>
                <w:szCs w:val="20"/>
              </w:rPr>
              <w:t xml:space="preserve">&gt;1 Race:      </w:t>
            </w:r>
          </w:p>
          <w:p w14:paraId="299EB3F5" w14:textId="6CCC1A64" w:rsidR="00154DD2" w:rsidRPr="00CC3189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C3189">
              <w:rPr>
                <w:rFonts w:ascii="Arial" w:hAnsi="Arial" w:cs="Arial"/>
                <w:sz w:val="20"/>
                <w:szCs w:val="20"/>
              </w:rPr>
              <w:t>Unreported</w:t>
            </w:r>
            <w:r>
              <w:rPr>
                <w:rFonts w:ascii="Arial" w:hAnsi="Arial" w:cs="Arial"/>
                <w:sz w:val="20"/>
                <w:szCs w:val="20"/>
              </w:rPr>
              <w:t xml:space="preserve">:   </w:t>
            </w:r>
          </w:p>
        </w:tc>
        <w:tc>
          <w:tcPr>
            <w:tcW w:w="1070" w:type="dxa"/>
          </w:tcPr>
          <w:p w14:paraId="19C21036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CD88DE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(50)</w:t>
            </w:r>
          </w:p>
          <w:p w14:paraId="3F026D97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(50)</w:t>
            </w:r>
          </w:p>
          <w:p w14:paraId="4A2F68F3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316E39F1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2BF4BB9D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486A8AA8" w14:textId="66CE5365" w:rsidR="00154DD2" w:rsidRPr="00CC3189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25" w:type="dxa"/>
          </w:tcPr>
          <w:p w14:paraId="52C277EB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5F37E3" w14:textId="316C6EEB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(26.5)</w:t>
            </w:r>
          </w:p>
          <w:p w14:paraId="23628EB6" w14:textId="3EB9EF08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(15.0)</w:t>
            </w:r>
          </w:p>
          <w:p w14:paraId="73D351CE" w14:textId="0D5B0750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(5.3)</w:t>
            </w:r>
          </w:p>
          <w:p w14:paraId="15D7149D" w14:textId="29C47C7C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 (46.9)</w:t>
            </w:r>
          </w:p>
          <w:p w14:paraId="0DB6E836" w14:textId="3054EFD4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(1.0)</w:t>
            </w:r>
          </w:p>
          <w:p w14:paraId="3A5621E7" w14:textId="5A479881" w:rsidR="00154DD2" w:rsidRPr="00CC3189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(5.3)</w:t>
            </w:r>
          </w:p>
        </w:tc>
        <w:tc>
          <w:tcPr>
            <w:tcW w:w="1170" w:type="dxa"/>
          </w:tcPr>
          <w:p w14:paraId="0EB815BD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A969EA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(24.3)</w:t>
            </w:r>
          </w:p>
          <w:p w14:paraId="1E7E1E83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(27.1)</w:t>
            </w:r>
          </w:p>
          <w:p w14:paraId="204C6C53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(4.3)</w:t>
            </w:r>
          </w:p>
          <w:p w14:paraId="31AB4740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(25.7)</w:t>
            </w:r>
          </w:p>
          <w:p w14:paraId="1A18C8E5" w14:textId="43DFB0B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55F70B7" w14:textId="18EB689B" w:rsidR="00154DD2" w:rsidRPr="00CC3189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(18.6)</w:t>
            </w:r>
          </w:p>
        </w:tc>
        <w:tc>
          <w:tcPr>
            <w:tcW w:w="1440" w:type="dxa"/>
          </w:tcPr>
          <w:p w14:paraId="1EA69039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B33DCD" w14:textId="283A9AB5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 (18.5)</w:t>
            </w:r>
          </w:p>
          <w:p w14:paraId="5B6FB78B" w14:textId="2DDC7FF1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 (26.6)</w:t>
            </w:r>
          </w:p>
          <w:p w14:paraId="441B387E" w14:textId="21C6F270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(3.4)</w:t>
            </w:r>
          </w:p>
          <w:p w14:paraId="126A334A" w14:textId="1230312E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 (41.5)</w:t>
            </w:r>
          </w:p>
          <w:p w14:paraId="25D30D46" w14:textId="56F515FD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(0.2)</w:t>
            </w:r>
          </w:p>
          <w:p w14:paraId="0866DF07" w14:textId="42D017F4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 (9.7)</w:t>
            </w:r>
          </w:p>
        </w:tc>
        <w:tc>
          <w:tcPr>
            <w:tcW w:w="1170" w:type="dxa"/>
          </w:tcPr>
          <w:p w14:paraId="6C90A231" w14:textId="4A112379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32DF8A" w14:textId="17F69E72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(12.8)</w:t>
            </w:r>
          </w:p>
          <w:p w14:paraId="7D82A9B0" w14:textId="1EEDA30B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(7.4)</w:t>
            </w:r>
          </w:p>
          <w:p w14:paraId="7B22BAEE" w14:textId="449C12D3" w:rsidR="00154DD2" w:rsidRDefault="00154DD2" w:rsidP="00724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(7.4)</w:t>
            </w:r>
          </w:p>
          <w:p w14:paraId="4B785C16" w14:textId="450D4A5C" w:rsidR="00154DD2" w:rsidRDefault="00154DD2" w:rsidP="00724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 (64.9)</w:t>
            </w:r>
          </w:p>
          <w:p w14:paraId="1BD6CE16" w14:textId="77777777" w:rsidR="00154DD2" w:rsidRDefault="00154DD2" w:rsidP="00724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6D86C21E" w14:textId="5B777F41" w:rsidR="00154DD2" w:rsidRDefault="00154DD2" w:rsidP="00724E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(7.4)</w:t>
            </w:r>
          </w:p>
        </w:tc>
        <w:tc>
          <w:tcPr>
            <w:tcW w:w="1260" w:type="dxa"/>
          </w:tcPr>
          <w:p w14:paraId="6DE0EB34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299BBA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 (19.4)</w:t>
            </w:r>
          </w:p>
          <w:p w14:paraId="7DBC76AA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 (21.5)</w:t>
            </w:r>
          </w:p>
          <w:p w14:paraId="0F32A37A" w14:textId="5626484E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(4.5)</w:t>
            </w:r>
          </w:p>
          <w:p w14:paraId="054111D2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351(45.0)</w:t>
            </w:r>
          </w:p>
          <w:p w14:paraId="1D7DA199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(0.2)</w:t>
            </w:r>
          </w:p>
          <w:p w14:paraId="5C9966C8" w14:textId="4F881060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 (9.4)</w:t>
            </w:r>
          </w:p>
        </w:tc>
      </w:tr>
      <w:tr w:rsidR="00154DD2" w14:paraId="7B390344" w14:textId="0408FA80" w:rsidTr="00154DD2">
        <w:tc>
          <w:tcPr>
            <w:tcW w:w="3020" w:type="dxa"/>
          </w:tcPr>
          <w:p w14:paraId="00089A6E" w14:textId="0DF027CF" w:rsidR="00154DD2" w:rsidRPr="00A31B31" w:rsidRDefault="00154DD2" w:rsidP="00E80643">
            <w:pPr>
              <w:rPr>
                <w:rFonts w:ascii="Arial" w:hAnsi="Arial" w:cs="Arial"/>
                <w:sz w:val="20"/>
                <w:szCs w:val="20"/>
              </w:rPr>
            </w:pPr>
            <w:r w:rsidRPr="00A31B31">
              <w:rPr>
                <w:rFonts w:ascii="Arial" w:hAnsi="Arial" w:cs="Arial"/>
                <w:sz w:val="20"/>
                <w:szCs w:val="20"/>
              </w:rPr>
              <w:t xml:space="preserve">Body of water </w:t>
            </w:r>
          </w:p>
          <w:p w14:paraId="1208706D" w14:textId="3D86A187" w:rsidR="00154DD2" w:rsidRPr="00D457A9" w:rsidRDefault="00154DD2" w:rsidP="00E80643">
            <w:pPr>
              <w:rPr>
                <w:rFonts w:ascii="Arial" w:hAnsi="Arial" w:cs="Arial"/>
                <w:sz w:val="20"/>
                <w:szCs w:val="20"/>
              </w:rPr>
            </w:pPr>
            <w:r w:rsidRPr="00A31B3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457A9">
              <w:rPr>
                <w:rFonts w:ascii="Arial" w:hAnsi="Arial" w:cs="Arial"/>
                <w:sz w:val="20"/>
                <w:szCs w:val="20"/>
              </w:rPr>
              <w:t>Bathtub (136)</w:t>
            </w:r>
          </w:p>
          <w:p w14:paraId="68CDB420" w14:textId="346C65B5" w:rsidR="00154DD2" w:rsidRPr="00D457A9" w:rsidRDefault="00154DD2" w:rsidP="00E80643">
            <w:pPr>
              <w:rPr>
                <w:rFonts w:ascii="Arial" w:hAnsi="Arial" w:cs="Arial"/>
                <w:sz w:val="20"/>
                <w:szCs w:val="20"/>
              </w:rPr>
            </w:pPr>
            <w:r w:rsidRPr="00D457A9">
              <w:rPr>
                <w:rFonts w:ascii="Arial" w:hAnsi="Arial" w:cs="Arial"/>
                <w:sz w:val="20"/>
                <w:szCs w:val="20"/>
              </w:rPr>
              <w:t xml:space="preserve">   Hot Tub (14)</w:t>
            </w:r>
          </w:p>
          <w:p w14:paraId="3684281C" w14:textId="30A2A973" w:rsidR="00154DD2" w:rsidRPr="00D457A9" w:rsidRDefault="00154DD2" w:rsidP="00E80643">
            <w:pPr>
              <w:rPr>
                <w:rFonts w:ascii="Arial" w:hAnsi="Arial" w:cs="Arial"/>
                <w:sz w:val="20"/>
                <w:szCs w:val="20"/>
              </w:rPr>
            </w:pPr>
            <w:r w:rsidRPr="00D457A9">
              <w:rPr>
                <w:rFonts w:ascii="Arial" w:hAnsi="Arial" w:cs="Arial"/>
                <w:sz w:val="20"/>
                <w:szCs w:val="20"/>
              </w:rPr>
              <w:t xml:space="preserve">   Swimming pool (211)</w:t>
            </w:r>
          </w:p>
          <w:p w14:paraId="07039703" w14:textId="00594D92" w:rsidR="00154DD2" w:rsidRPr="00D457A9" w:rsidRDefault="00154DD2" w:rsidP="00E80643">
            <w:pPr>
              <w:rPr>
                <w:rFonts w:ascii="Arial" w:hAnsi="Arial" w:cs="Arial"/>
                <w:sz w:val="20"/>
                <w:szCs w:val="20"/>
              </w:rPr>
            </w:pPr>
            <w:r w:rsidRPr="00D457A9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Natural water</w:t>
            </w:r>
            <w:r w:rsidRPr="00D457A9">
              <w:rPr>
                <w:rFonts w:ascii="Arial" w:hAnsi="Arial" w:cs="Arial"/>
                <w:sz w:val="20"/>
                <w:szCs w:val="20"/>
              </w:rPr>
              <w:t xml:space="preserve"> (209) </w:t>
            </w:r>
          </w:p>
          <w:p w14:paraId="2FC50397" w14:textId="0854A734" w:rsidR="00154DD2" w:rsidRPr="00D457A9" w:rsidRDefault="00154DD2" w:rsidP="00E80643">
            <w:pPr>
              <w:rPr>
                <w:rFonts w:ascii="Arial" w:hAnsi="Arial" w:cs="Arial"/>
                <w:sz w:val="20"/>
                <w:szCs w:val="20"/>
              </w:rPr>
            </w:pPr>
            <w:r w:rsidRPr="00D457A9">
              <w:rPr>
                <w:rFonts w:ascii="Arial" w:hAnsi="Arial" w:cs="Arial"/>
                <w:sz w:val="20"/>
                <w:szCs w:val="20"/>
              </w:rPr>
              <w:t xml:space="preserve">   Flood control </w:t>
            </w:r>
            <w:r>
              <w:rPr>
                <w:rFonts w:ascii="Arial" w:hAnsi="Arial" w:cs="Arial"/>
                <w:sz w:val="20"/>
                <w:szCs w:val="20"/>
              </w:rPr>
              <w:t xml:space="preserve">structures </w:t>
            </w:r>
            <w:r w:rsidRPr="00D457A9">
              <w:rPr>
                <w:rFonts w:ascii="Arial" w:hAnsi="Arial" w:cs="Arial"/>
                <w:sz w:val="20"/>
                <w:szCs w:val="20"/>
              </w:rPr>
              <w:t>(155)</w:t>
            </w:r>
          </w:p>
          <w:p w14:paraId="46813080" w14:textId="2EFEFEE0" w:rsidR="00154DD2" w:rsidRDefault="00154DD2" w:rsidP="00E80643">
            <w:pPr>
              <w:rPr>
                <w:rFonts w:ascii="Arial" w:hAnsi="Arial" w:cs="Arial"/>
                <w:sz w:val="20"/>
                <w:szCs w:val="20"/>
              </w:rPr>
            </w:pPr>
            <w:r w:rsidRPr="00D457A9">
              <w:rPr>
                <w:rFonts w:ascii="Arial" w:hAnsi="Arial" w:cs="Arial"/>
                <w:sz w:val="20"/>
                <w:szCs w:val="20"/>
              </w:rPr>
              <w:t xml:space="preserve">   Flood</w:t>
            </w:r>
            <w:r>
              <w:rPr>
                <w:rFonts w:ascii="Arial" w:hAnsi="Arial" w:cs="Arial"/>
                <w:sz w:val="20"/>
                <w:szCs w:val="20"/>
              </w:rPr>
              <w:t>ing events (</w:t>
            </w:r>
            <w:r w:rsidRPr="00A31B31">
              <w:rPr>
                <w:rFonts w:ascii="Arial" w:hAnsi="Arial" w:cs="Arial"/>
                <w:sz w:val="20"/>
                <w:szCs w:val="20"/>
              </w:rPr>
              <w:t>49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FE66A2C" w14:textId="55CD7B73" w:rsidR="00154DD2" w:rsidRPr="00A31B31" w:rsidRDefault="00154DD2" w:rsidP="00E806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31B31">
              <w:rPr>
                <w:rFonts w:ascii="Arial" w:hAnsi="Arial" w:cs="Arial"/>
                <w:sz w:val="20"/>
                <w:szCs w:val="20"/>
              </w:rPr>
              <w:t xml:space="preserve">Other Constructed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A31B3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0C65E8F" w14:textId="3C4A59F8" w:rsidR="00154DD2" w:rsidRDefault="00154DD2" w:rsidP="00E80643">
            <w:pPr>
              <w:rPr>
                <w:rFonts w:ascii="Arial" w:hAnsi="Arial" w:cs="Arial"/>
                <w:sz w:val="20"/>
                <w:szCs w:val="20"/>
              </w:rPr>
            </w:pPr>
            <w:r w:rsidRPr="00A31B31">
              <w:rPr>
                <w:rFonts w:ascii="Arial" w:hAnsi="Arial" w:cs="Arial"/>
                <w:sz w:val="20"/>
                <w:szCs w:val="20"/>
              </w:rPr>
              <w:t xml:space="preserve">   Unreported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A31B31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70" w:type="dxa"/>
          </w:tcPr>
          <w:p w14:paraId="6895F69A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0C56E1" w14:textId="3AAFA2A0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6 100)</w:t>
            </w:r>
          </w:p>
          <w:p w14:paraId="19F2103E" w14:textId="24A5A998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  <w:p w14:paraId="1E4D1A4F" w14:textId="75CE2038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  <w:p w14:paraId="62D09045" w14:textId="2EF304C6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  <w:p w14:paraId="7AA23795" w14:textId="29D62948" w:rsidR="00154DD2" w:rsidRDefault="00154DD2" w:rsidP="00387A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</w:t>
            </w:r>
          </w:p>
          <w:p w14:paraId="4928CF98" w14:textId="0A2ADF3A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  <w:p w14:paraId="4273C441" w14:textId="7106A204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  <w:p w14:paraId="25265729" w14:textId="5ABFF5F9" w:rsidR="00154DD2" w:rsidRDefault="00154DD2" w:rsidP="00E017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7B0"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125" w:type="dxa"/>
          </w:tcPr>
          <w:p w14:paraId="3723704C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AD9FDF" w14:textId="2A046219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(5.3)</w:t>
            </w:r>
          </w:p>
          <w:p w14:paraId="13BFBA38" w14:textId="7B18D1D6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(7.1)</w:t>
            </w:r>
          </w:p>
          <w:p w14:paraId="1E847BD7" w14:textId="579B7FFD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 (70.8)</w:t>
            </w:r>
          </w:p>
          <w:p w14:paraId="1EB28893" w14:textId="1BE627F4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(0.9)</w:t>
            </w:r>
          </w:p>
          <w:p w14:paraId="350646C0" w14:textId="0BE361B0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(15.0)</w:t>
            </w:r>
          </w:p>
          <w:p w14:paraId="23B69432" w14:textId="44C0B9CB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  <w:p w14:paraId="337079F7" w14:textId="0FBFA634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(0.9)</w:t>
            </w:r>
          </w:p>
          <w:p w14:paraId="4AEA971C" w14:textId="3178F622" w:rsidR="00154DD2" w:rsidRDefault="00154DD2" w:rsidP="00E017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170" w:type="dxa"/>
          </w:tcPr>
          <w:p w14:paraId="036E6215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1493CC" w14:textId="117328AD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(5.7)</w:t>
            </w:r>
          </w:p>
          <w:p w14:paraId="2CF18A25" w14:textId="693BE0D6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  <w:p w14:paraId="74B0C1B7" w14:textId="331F35F0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28 40.0)</w:t>
            </w:r>
          </w:p>
          <w:p w14:paraId="7E08E34E" w14:textId="2CC07991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(34.3)</w:t>
            </w:r>
          </w:p>
          <w:p w14:paraId="51DDDAD0" w14:textId="4B0D19C3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(14.3)</w:t>
            </w:r>
          </w:p>
          <w:p w14:paraId="3A535815" w14:textId="680FB611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(5.7)</w:t>
            </w:r>
          </w:p>
          <w:p w14:paraId="49397EE6" w14:textId="64373E6B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  <w:p w14:paraId="24B3F77F" w14:textId="0F44F13A" w:rsidR="00154DD2" w:rsidRDefault="00154DD2" w:rsidP="00E017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440" w:type="dxa"/>
          </w:tcPr>
          <w:p w14:paraId="745091A1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377542" w14:textId="2EE9E9BB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 (17.6)</w:t>
            </w:r>
          </w:p>
          <w:p w14:paraId="1E4A16DE" w14:textId="67B360CD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(0.9)</w:t>
            </w:r>
          </w:p>
          <w:p w14:paraId="32BBB2C3" w14:textId="2E20878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 (14.2)</w:t>
            </w:r>
          </w:p>
          <w:p w14:paraId="6264231A" w14:textId="595BCA42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 (34.3)</w:t>
            </w:r>
          </w:p>
          <w:p w14:paraId="7AB52E98" w14:textId="34DFEF6B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 (25.1)</w:t>
            </w:r>
          </w:p>
          <w:p w14:paraId="3527FB2F" w14:textId="1A88FA4F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 (7.2)</w:t>
            </w:r>
          </w:p>
          <w:p w14:paraId="6AF1E9CF" w14:textId="272C1466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(0.0)</w:t>
            </w:r>
          </w:p>
          <w:p w14:paraId="272A9350" w14:textId="7CD76F8A" w:rsidR="00154DD2" w:rsidRDefault="00154DD2" w:rsidP="00D70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(0.7)</w:t>
            </w:r>
          </w:p>
        </w:tc>
        <w:tc>
          <w:tcPr>
            <w:tcW w:w="1170" w:type="dxa"/>
          </w:tcPr>
          <w:p w14:paraId="74BED2FC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53E4DC" w14:textId="35BA8B8B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(28.4)</w:t>
            </w:r>
          </w:p>
          <w:p w14:paraId="5672B2CF" w14:textId="64578CBA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(1.4)</w:t>
            </w:r>
          </w:p>
          <w:p w14:paraId="7726863A" w14:textId="340C3376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(27.0)</w:t>
            </w:r>
          </w:p>
          <w:p w14:paraId="71A22DD0" w14:textId="52D859A9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 (21.6)</w:t>
            </w:r>
          </w:p>
          <w:p w14:paraId="256BDF74" w14:textId="68DB8292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(11.5)</w:t>
            </w:r>
          </w:p>
          <w:p w14:paraId="577E9DC7" w14:textId="26146419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(8.8)</w:t>
            </w:r>
          </w:p>
          <w:p w14:paraId="20B9F084" w14:textId="5ED912AD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(0.7)</w:t>
            </w:r>
          </w:p>
          <w:p w14:paraId="2762252D" w14:textId="0DCA58C5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(0.7)</w:t>
            </w:r>
          </w:p>
        </w:tc>
        <w:tc>
          <w:tcPr>
            <w:tcW w:w="1260" w:type="dxa"/>
          </w:tcPr>
          <w:p w14:paraId="37A1AF28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D0E482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 (17.4)</w:t>
            </w:r>
          </w:p>
          <w:p w14:paraId="463C5D96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(1.8)</w:t>
            </w:r>
          </w:p>
          <w:p w14:paraId="018C372F" w14:textId="77777777" w:rsidR="00154DD2" w:rsidRDefault="00836466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 (27.1)</w:t>
            </w:r>
          </w:p>
          <w:p w14:paraId="002626B3" w14:textId="77777777" w:rsidR="00836466" w:rsidRDefault="00836466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 (26.8)</w:t>
            </w:r>
          </w:p>
          <w:p w14:paraId="583E0C7A" w14:textId="77777777" w:rsidR="00836466" w:rsidRDefault="00836466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 (19.9)</w:t>
            </w:r>
          </w:p>
          <w:p w14:paraId="0C208C0F" w14:textId="77777777" w:rsidR="00836466" w:rsidRDefault="00836466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 (6.3)</w:t>
            </w:r>
          </w:p>
          <w:p w14:paraId="77976950" w14:textId="3D5E74C1" w:rsidR="00D962C5" w:rsidRDefault="00D962C5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(0.2)</w:t>
            </w:r>
          </w:p>
          <w:p w14:paraId="677EACEE" w14:textId="76C0213C" w:rsidR="00D962C5" w:rsidRDefault="00D962C5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(0.5)</w:t>
            </w:r>
          </w:p>
        </w:tc>
      </w:tr>
      <w:tr w:rsidR="00154DD2" w14:paraId="710E8CA1" w14:textId="01BD1BA7" w:rsidTr="00154DD2">
        <w:tc>
          <w:tcPr>
            <w:tcW w:w="3020" w:type="dxa"/>
          </w:tcPr>
          <w:p w14:paraId="3A916AA7" w14:textId="77777777" w:rsidR="00154DD2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County:</w:t>
            </w:r>
          </w:p>
          <w:p w14:paraId="490B6F7E" w14:textId="64C24A3D" w:rsidR="00154DD2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Brazoria (30)</w:t>
            </w:r>
          </w:p>
          <w:p w14:paraId="661B93FB" w14:textId="445EFFDA" w:rsidR="00154DD2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Fort Bend  (40)</w:t>
            </w:r>
          </w:p>
          <w:p w14:paraId="09AFDB9F" w14:textId="35A1CFDF" w:rsidR="00154DD2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Galveston  (132)</w:t>
            </w:r>
          </w:p>
          <w:p w14:paraId="30BA4E60" w14:textId="53E168D0" w:rsidR="00154DD2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Harris (475) </w:t>
            </w:r>
          </w:p>
          <w:p w14:paraId="79019467" w14:textId="43CE2DEB" w:rsidR="00154DD2" w:rsidRDefault="00154DD2" w:rsidP="00CC31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Montgomery (75)</w:t>
            </w:r>
          </w:p>
          <w:p w14:paraId="66DF0C4C" w14:textId="5A9321B6" w:rsidR="00154DD2" w:rsidRDefault="00154DD2" w:rsidP="005550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Other (28)</w:t>
            </w:r>
          </w:p>
        </w:tc>
        <w:tc>
          <w:tcPr>
            <w:tcW w:w="1070" w:type="dxa"/>
          </w:tcPr>
          <w:p w14:paraId="2BC74C73" w14:textId="77777777" w:rsidR="00154DD2" w:rsidRPr="00387A0F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28B32F" w14:textId="74519167" w:rsidR="00154DD2" w:rsidRPr="00387A0F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A0F">
              <w:rPr>
                <w:rFonts w:ascii="Arial" w:hAnsi="Arial" w:cs="Arial"/>
                <w:sz w:val="20"/>
                <w:szCs w:val="20"/>
              </w:rPr>
              <w:t>0 (0.0)</w:t>
            </w:r>
          </w:p>
          <w:p w14:paraId="4FC4E889" w14:textId="7BD4EF26" w:rsidR="00154DD2" w:rsidRPr="00387A0F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A0F">
              <w:rPr>
                <w:rFonts w:ascii="Arial" w:hAnsi="Arial" w:cs="Arial"/>
                <w:sz w:val="20"/>
                <w:szCs w:val="20"/>
              </w:rPr>
              <w:t>0 (0.0)</w:t>
            </w:r>
          </w:p>
          <w:p w14:paraId="01B80C6E" w14:textId="128F925F" w:rsidR="00154DD2" w:rsidRPr="00387A0F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A0F">
              <w:rPr>
                <w:rFonts w:ascii="Arial" w:hAnsi="Arial" w:cs="Arial"/>
                <w:sz w:val="20"/>
                <w:szCs w:val="20"/>
              </w:rPr>
              <w:t>0 (0.0)</w:t>
            </w:r>
          </w:p>
          <w:p w14:paraId="763A3222" w14:textId="07C0C220" w:rsidR="00154DD2" w:rsidRPr="00387A0F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  <w:p w14:paraId="76DAEFFD" w14:textId="64B448F7" w:rsidR="00154DD2" w:rsidRPr="00387A0F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A0F">
              <w:rPr>
                <w:rFonts w:ascii="Arial" w:hAnsi="Arial" w:cs="Arial"/>
                <w:sz w:val="20"/>
                <w:szCs w:val="20"/>
              </w:rPr>
              <w:t>0 (0.0)</w:t>
            </w:r>
          </w:p>
          <w:p w14:paraId="15E7BC5E" w14:textId="3125C1C4" w:rsidR="00154DD2" w:rsidRPr="00387A0F" w:rsidRDefault="00154DD2" w:rsidP="00E017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A0F"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125" w:type="dxa"/>
          </w:tcPr>
          <w:p w14:paraId="419C80E8" w14:textId="77777777" w:rsidR="00154DD2" w:rsidRPr="00387A0F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A2FA6C" w14:textId="57991B65" w:rsidR="00154DD2" w:rsidRPr="00387A0F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  <w:p w14:paraId="717D9BF9" w14:textId="791F5A92" w:rsidR="00154DD2" w:rsidRPr="00387A0F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  <w:p w14:paraId="6DD7051C" w14:textId="7B11E8DD" w:rsidR="00154DD2" w:rsidRPr="00387A0F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  <w:p w14:paraId="3390E597" w14:textId="77777777" w:rsidR="00154DD2" w:rsidRPr="00387A0F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A0F">
              <w:rPr>
                <w:rFonts w:ascii="Arial" w:hAnsi="Arial" w:cs="Arial"/>
                <w:sz w:val="20"/>
                <w:szCs w:val="20"/>
              </w:rPr>
              <w:t>65 (57.5)</w:t>
            </w:r>
          </w:p>
          <w:p w14:paraId="609BB726" w14:textId="77777777" w:rsidR="00154DD2" w:rsidRPr="00387A0F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A0F">
              <w:rPr>
                <w:rFonts w:ascii="Arial" w:hAnsi="Arial" w:cs="Arial"/>
                <w:sz w:val="20"/>
                <w:szCs w:val="20"/>
              </w:rPr>
              <w:t>21 (18.6)</w:t>
            </w:r>
          </w:p>
          <w:p w14:paraId="7632262E" w14:textId="3BB3EBF8" w:rsidR="00154DD2" w:rsidRPr="00387A0F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</w:tc>
        <w:tc>
          <w:tcPr>
            <w:tcW w:w="1170" w:type="dxa"/>
          </w:tcPr>
          <w:p w14:paraId="02FAC6C2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EC4921" w14:textId="371AC2E1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  <w:p w14:paraId="0543C5C9" w14:textId="21797DEB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  <w:p w14:paraId="7BDCA128" w14:textId="2120F84D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(22.9)</w:t>
            </w:r>
          </w:p>
          <w:p w14:paraId="0DFB0D24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 (47.1)</w:t>
            </w:r>
          </w:p>
          <w:p w14:paraId="7AE14D96" w14:textId="1E955AB1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  <w:p w14:paraId="7CEFB036" w14:textId="21E0DABF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</w:tc>
        <w:tc>
          <w:tcPr>
            <w:tcW w:w="1440" w:type="dxa"/>
          </w:tcPr>
          <w:p w14:paraId="4E2F9180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E79305" w14:textId="2107FBD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(4.3)</w:t>
            </w:r>
          </w:p>
          <w:p w14:paraId="0C4AAEFC" w14:textId="2E22E2AF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(2.3)</w:t>
            </w:r>
          </w:p>
          <w:p w14:paraId="172819B4" w14:textId="67CB09B2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(20.3)</w:t>
            </w:r>
          </w:p>
          <w:p w14:paraId="26C4B407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 (62.1)</w:t>
            </w:r>
          </w:p>
          <w:p w14:paraId="572FBFAA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(7.9)</w:t>
            </w:r>
          </w:p>
          <w:p w14:paraId="1248116A" w14:textId="4C480030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(3.2)</w:t>
            </w:r>
          </w:p>
        </w:tc>
        <w:tc>
          <w:tcPr>
            <w:tcW w:w="1170" w:type="dxa"/>
          </w:tcPr>
          <w:p w14:paraId="4978C90A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69F241" w14:textId="038B06AF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  <w:p w14:paraId="6E8F7785" w14:textId="5A630853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(8.8)</w:t>
            </w:r>
          </w:p>
          <w:p w14:paraId="58782CB1" w14:textId="54F3D1C9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(12.2)</w:t>
            </w:r>
          </w:p>
          <w:p w14:paraId="5A3EE04B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 (64.9)</w:t>
            </w:r>
          </w:p>
          <w:p w14:paraId="4CBCC0CC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(11.5)</w:t>
            </w:r>
          </w:p>
          <w:p w14:paraId="71D0C47B" w14:textId="5CDF8378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</w:tc>
        <w:tc>
          <w:tcPr>
            <w:tcW w:w="1260" w:type="dxa"/>
          </w:tcPr>
          <w:p w14:paraId="67DE58CD" w14:textId="77777777" w:rsidR="00154DD2" w:rsidRDefault="00154DD2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9D3180" w14:textId="77777777" w:rsidR="00D962C5" w:rsidRDefault="00D962C5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  <w:p w14:paraId="4D1863BA" w14:textId="77777777" w:rsidR="00D962C5" w:rsidRDefault="00D962C5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  <w:p w14:paraId="1B4F21E9" w14:textId="77777777" w:rsidR="00D962C5" w:rsidRDefault="00D962C5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  <w:p w14:paraId="6E46D73C" w14:textId="77777777" w:rsidR="00D962C5" w:rsidRDefault="00D962C5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  <w:p w14:paraId="6FFC9FDE" w14:textId="77777777" w:rsidR="00D962C5" w:rsidRDefault="00D962C5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*** </w:t>
            </w:r>
          </w:p>
          <w:p w14:paraId="4EDA8C71" w14:textId="718480FA" w:rsidR="00D962C5" w:rsidRDefault="00D962C5" w:rsidP="00CC31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*** </w:t>
            </w:r>
          </w:p>
        </w:tc>
      </w:tr>
    </w:tbl>
    <w:p w14:paraId="262E6BCA" w14:textId="7B5294A6" w:rsidR="00002C1C" w:rsidRDefault="002F7FB6" w:rsidP="00A37C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87A0F">
        <w:rPr>
          <w:rFonts w:ascii="Arial" w:hAnsi="Arial" w:cs="Arial"/>
          <w:sz w:val="20"/>
          <w:szCs w:val="20"/>
        </w:rPr>
        <w:t>* Excludes 10 cases with missing ages</w:t>
      </w:r>
      <w:r w:rsidR="003025D6">
        <w:rPr>
          <w:rFonts w:ascii="Arial" w:hAnsi="Arial" w:cs="Arial"/>
          <w:sz w:val="20"/>
          <w:szCs w:val="20"/>
        </w:rPr>
        <w:t xml:space="preserve">; </w:t>
      </w:r>
      <w:r w:rsidR="003025D6" w:rsidRPr="003025D6">
        <w:rPr>
          <w:rFonts w:ascii="Arial" w:hAnsi="Arial" w:cs="Arial"/>
          <w:sz w:val="20"/>
          <w:szCs w:val="20"/>
        </w:rPr>
        <w:t>*** Data suppressed for cell counts &lt;10</w:t>
      </w:r>
    </w:p>
    <w:p w14:paraId="43326537" w14:textId="52551C60" w:rsidR="00650BF2" w:rsidRDefault="00A37C05" w:rsidP="00A37C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02C1C">
        <w:rPr>
          <w:rFonts w:ascii="Arial" w:hAnsi="Arial" w:cs="Arial"/>
          <w:sz w:val="20"/>
          <w:szCs w:val="20"/>
        </w:rPr>
        <w:t>May not add up to 100 due to rounding</w:t>
      </w:r>
    </w:p>
    <w:p w14:paraId="53A7865E" w14:textId="215CDDE1" w:rsidR="00707ABE" w:rsidRDefault="00707ABE" w:rsidP="00A37C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 counties</w:t>
      </w:r>
      <w:r w:rsidR="005550B7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Chambers, Liberty and Waller</w:t>
      </w:r>
    </w:p>
    <w:p w14:paraId="50667B8C" w14:textId="32480694" w:rsidR="0099224C" w:rsidRDefault="00747277" w:rsidP="00A37C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Natural water</w:t>
      </w:r>
      <w:r w:rsidR="007B0EBA">
        <w:rPr>
          <w:rFonts w:ascii="Arial" w:hAnsi="Arial" w:cs="Arial"/>
          <w:sz w:val="20"/>
          <w:szCs w:val="20"/>
        </w:rPr>
        <w:t>:</w:t>
      </w:r>
      <w:r w:rsidR="00D457A9">
        <w:rPr>
          <w:rFonts w:ascii="Arial" w:hAnsi="Arial" w:cs="Arial"/>
          <w:sz w:val="20"/>
          <w:szCs w:val="20"/>
        </w:rPr>
        <w:t xml:space="preserve"> </w:t>
      </w:r>
      <w:r w:rsidR="00BD1169" w:rsidRPr="00BD1169">
        <w:rPr>
          <w:rFonts w:ascii="Arial" w:hAnsi="Arial" w:cs="Arial"/>
          <w:sz w:val="20"/>
          <w:szCs w:val="20"/>
        </w:rPr>
        <w:t>lake, river, gulf/bay</w:t>
      </w:r>
      <w:r w:rsidR="00280755">
        <w:rPr>
          <w:rFonts w:ascii="Arial" w:hAnsi="Arial" w:cs="Arial"/>
          <w:sz w:val="20"/>
          <w:szCs w:val="20"/>
        </w:rPr>
        <w:t xml:space="preserve">, </w:t>
      </w:r>
      <w:r w:rsidR="00BD1169">
        <w:rPr>
          <w:rFonts w:ascii="Arial" w:hAnsi="Arial" w:cs="Arial"/>
          <w:sz w:val="20"/>
          <w:szCs w:val="20"/>
        </w:rPr>
        <w:t>other</w:t>
      </w:r>
      <w:r w:rsidR="00080C9A">
        <w:rPr>
          <w:rFonts w:ascii="Arial" w:hAnsi="Arial" w:cs="Arial"/>
          <w:sz w:val="20"/>
          <w:szCs w:val="20"/>
        </w:rPr>
        <w:t>-</w:t>
      </w:r>
      <w:r w:rsidR="000A6005">
        <w:rPr>
          <w:rFonts w:ascii="Arial" w:hAnsi="Arial" w:cs="Arial"/>
          <w:sz w:val="20"/>
          <w:szCs w:val="20"/>
        </w:rPr>
        <w:t>open water</w:t>
      </w:r>
    </w:p>
    <w:p w14:paraId="72D0BDC3" w14:textId="5E25D57D" w:rsidR="00E80643" w:rsidRDefault="00D457A9" w:rsidP="00A37C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Flood control structures</w:t>
      </w:r>
      <w:r w:rsidR="007B0EBA">
        <w:rPr>
          <w:rFonts w:ascii="Arial" w:hAnsi="Arial" w:cs="Arial"/>
          <w:sz w:val="20"/>
          <w:szCs w:val="20"/>
        </w:rPr>
        <w:t xml:space="preserve">: </w:t>
      </w:r>
      <w:r w:rsidR="00BD1169">
        <w:rPr>
          <w:rFonts w:ascii="Arial" w:hAnsi="Arial" w:cs="Arial"/>
          <w:sz w:val="20"/>
          <w:szCs w:val="20"/>
        </w:rPr>
        <w:t xml:space="preserve">bayou, </w:t>
      </w:r>
      <w:r w:rsidR="00E80643">
        <w:rPr>
          <w:rFonts w:ascii="Arial" w:hAnsi="Arial" w:cs="Arial"/>
          <w:sz w:val="20"/>
          <w:szCs w:val="20"/>
        </w:rPr>
        <w:t>canal, creek,</w:t>
      </w:r>
      <w:r w:rsidR="0021316C">
        <w:rPr>
          <w:rFonts w:ascii="Arial" w:hAnsi="Arial" w:cs="Arial"/>
          <w:sz w:val="20"/>
          <w:szCs w:val="20"/>
        </w:rPr>
        <w:t xml:space="preserve"> </w:t>
      </w:r>
      <w:r w:rsidR="00BD1169">
        <w:rPr>
          <w:rFonts w:ascii="Arial" w:hAnsi="Arial" w:cs="Arial"/>
          <w:sz w:val="20"/>
          <w:szCs w:val="20"/>
        </w:rPr>
        <w:t>ditch,</w:t>
      </w:r>
      <w:r w:rsidR="00E80643">
        <w:rPr>
          <w:rFonts w:ascii="Arial" w:hAnsi="Arial" w:cs="Arial"/>
          <w:sz w:val="20"/>
          <w:szCs w:val="20"/>
        </w:rPr>
        <w:t xml:space="preserve"> </w:t>
      </w:r>
      <w:r w:rsidR="006D5AF6">
        <w:rPr>
          <w:rFonts w:ascii="Arial" w:hAnsi="Arial" w:cs="Arial"/>
          <w:sz w:val="20"/>
          <w:szCs w:val="20"/>
        </w:rPr>
        <w:t>con</w:t>
      </w:r>
      <w:r>
        <w:rPr>
          <w:rFonts w:ascii="Arial" w:hAnsi="Arial" w:cs="Arial"/>
          <w:sz w:val="20"/>
          <w:szCs w:val="20"/>
        </w:rPr>
        <w:t xml:space="preserve">crete </w:t>
      </w:r>
      <w:r w:rsidR="006D5AF6">
        <w:rPr>
          <w:rFonts w:ascii="Arial" w:hAnsi="Arial" w:cs="Arial"/>
          <w:sz w:val="20"/>
          <w:szCs w:val="20"/>
        </w:rPr>
        <w:t>waterway</w:t>
      </w:r>
      <w:r w:rsidR="00BD1169">
        <w:rPr>
          <w:rFonts w:ascii="Arial" w:hAnsi="Arial" w:cs="Arial"/>
          <w:sz w:val="20"/>
          <w:szCs w:val="20"/>
        </w:rPr>
        <w:t xml:space="preserve">, reservoir, </w:t>
      </w:r>
      <w:r w:rsidR="00AE1EB7">
        <w:rPr>
          <w:rFonts w:ascii="Arial" w:hAnsi="Arial" w:cs="Arial"/>
          <w:sz w:val="20"/>
          <w:szCs w:val="20"/>
        </w:rPr>
        <w:t xml:space="preserve">pond, </w:t>
      </w:r>
      <w:r w:rsidR="00BD1169">
        <w:rPr>
          <w:rFonts w:ascii="Arial" w:hAnsi="Arial" w:cs="Arial"/>
          <w:sz w:val="20"/>
          <w:szCs w:val="20"/>
        </w:rPr>
        <w:t>retention pond</w:t>
      </w:r>
    </w:p>
    <w:p w14:paraId="0CA79F40" w14:textId="1ED1D8BE" w:rsidR="0099224C" w:rsidRDefault="0099224C" w:rsidP="00A37C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4792B5" w14:textId="77777777" w:rsidR="0099224C" w:rsidRPr="00002C1C" w:rsidRDefault="0099224C" w:rsidP="00A37C0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9224C" w:rsidRPr="00002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0292D"/>
    <w:multiLevelType w:val="hybridMultilevel"/>
    <w:tmpl w:val="52B0C480"/>
    <w:lvl w:ilvl="0" w:tplc="516C276A">
      <w:start w:val="18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A719E"/>
    <w:multiLevelType w:val="hybridMultilevel"/>
    <w:tmpl w:val="8AAC56A6"/>
    <w:lvl w:ilvl="0" w:tplc="660E8A8C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634179">
    <w:abstractNumId w:val="0"/>
  </w:num>
  <w:num w:numId="2" w16cid:durableId="691300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189"/>
    <w:rsid w:val="00002C1C"/>
    <w:rsid w:val="00060885"/>
    <w:rsid w:val="00080C9A"/>
    <w:rsid w:val="000A6005"/>
    <w:rsid w:val="000B28EC"/>
    <w:rsid w:val="000E2D22"/>
    <w:rsid w:val="00154DD2"/>
    <w:rsid w:val="00167789"/>
    <w:rsid w:val="001E67D3"/>
    <w:rsid w:val="0021316C"/>
    <w:rsid w:val="00223F08"/>
    <w:rsid w:val="00280755"/>
    <w:rsid w:val="002927C0"/>
    <w:rsid w:val="002F7FB6"/>
    <w:rsid w:val="003025D6"/>
    <w:rsid w:val="00340DDE"/>
    <w:rsid w:val="00360A42"/>
    <w:rsid w:val="00387A0F"/>
    <w:rsid w:val="003929F4"/>
    <w:rsid w:val="003B44B6"/>
    <w:rsid w:val="004D60E3"/>
    <w:rsid w:val="004E5A06"/>
    <w:rsid w:val="004F43FA"/>
    <w:rsid w:val="005079CC"/>
    <w:rsid w:val="005326A3"/>
    <w:rsid w:val="00550238"/>
    <w:rsid w:val="005550B7"/>
    <w:rsid w:val="00556D67"/>
    <w:rsid w:val="00607E9E"/>
    <w:rsid w:val="0064365E"/>
    <w:rsid w:val="00650BF2"/>
    <w:rsid w:val="00677862"/>
    <w:rsid w:val="006A03D2"/>
    <w:rsid w:val="006D5AF6"/>
    <w:rsid w:val="006E16E4"/>
    <w:rsid w:val="006F73D8"/>
    <w:rsid w:val="00707ABE"/>
    <w:rsid w:val="00724E35"/>
    <w:rsid w:val="00743783"/>
    <w:rsid w:val="00747277"/>
    <w:rsid w:val="007B0EBA"/>
    <w:rsid w:val="007B6D17"/>
    <w:rsid w:val="00816F51"/>
    <w:rsid w:val="00836466"/>
    <w:rsid w:val="008427C9"/>
    <w:rsid w:val="008C6FFB"/>
    <w:rsid w:val="00925045"/>
    <w:rsid w:val="009649C8"/>
    <w:rsid w:val="0099224C"/>
    <w:rsid w:val="009C3E61"/>
    <w:rsid w:val="00A06117"/>
    <w:rsid w:val="00A22BE8"/>
    <w:rsid w:val="00A31B31"/>
    <w:rsid w:val="00A34BDC"/>
    <w:rsid w:val="00A34C3B"/>
    <w:rsid w:val="00A37C05"/>
    <w:rsid w:val="00A43D65"/>
    <w:rsid w:val="00AE09A1"/>
    <w:rsid w:val="00AE1EB7"/>
    <w:rsid w:val="00B55642"/>
    <w:rsid w:val="00B61B93"/>
    <w:rsid w:val="00BD1169"/>
    <w:rsid w:val="00C019BE"/>
    <w:rsid w:val="00C01E7A"/>
    <w:rsid w:val="00C04BDC"/>
    <w:rsid w:val="00C35DE0"/>
    <w:rsid w:val="00CB6D65"/>
    <w:rsid w:val="00CC3189"/>
    <w:rsid w:val="00D30058"/>
    <w:rsid w:val="00D457A9"/>
    <w:rsid w:val="00D70831"/>
    <w:rsid w:val="00D962C5"/>
    <w:rsid w:val="00DA115A"/>
    <w:rsid w:val="00E017B0"/>
    <w:rsid w:val="00E80643"/>
    <w:rsid w:val="00ED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9CE5F"/>
  <w15:chartTrackingRefBased/>
  <w15:docId w15:val="{D25CB353-F2D1-4295-8DC5-050219B17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189"/>
  </w:style>
  <w:style w:type="paragraph" w:styleId="Heading1">
    <w:name w:val="heading 1"/>
    <w:basedOn w:val="Normal"/>
    <w:next w:val="Normal"/>
    <w:link w:val="Heading1Char"/>
    <w:uiPriority w:val="9"/>
    <w:qFormat/>
    <w:rsid w:val="00CC3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1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1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1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1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1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1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1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1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1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1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1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Shenoi</dc:creator>
  <cp:keywords/>
  <dc:description/>
  <cp:lastModifiedBy>Rohit Shenoi</cp:lastModifiedBy>
  <cp:revision>12</cp:revision>
  <dcterms:created xsi:type="dcterms:W3CDTF">2025-08-28T21:34:00Z</dcterms:created>
  <dcterms:modified xsi:type="dcterms:W3CDTF">2025-09-07T16:52:00Z</dcterms:modified>
</cp:coreProperties>
</file>