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C331C" w14:textId="0F1E3E24" w:rsidR="00902E7D" w:rsidRDefault="00902E7D" w:rsidP="00902E7D">
      <w:pPr>
        <w:spacing w:after="0" w:line="480" w:lineRule="auto"/>
        <w:rPr>
          <w:rFonts w:ascii="Times New Roman" w:eastAsia="新細明體" w:hAnsi="Times New Roman" w:cs="Times New Roman"/>
          <w:sz w:val="24"/>
          <w:szCs w:val="24"/>
          <w:lang w:eastAsia="zh-TW"/>
        </w:rPr>
      </w:pPr>
      <w:r w:rsidRPr="0072315F">
        <w:rPr>
          <w:rFonts w:ascii="Times New Roman" w:eastAsia="新細明體" w:hAnsi="Times New Roman" w:cs="Times New Roman" w:hint="eastAsia"/>
          <w:sz w:val="24"/>
          <w:szCs w:val="24"/>
          <w:lang w:eastAsia="zh-TW"/>
        </w:rPr>
        <w:t>A</w:t>
      </w:r>
      <w:r w:rsidRPr="0072315F">
        <w:rPr>
          <w:rFonts w:ascii="Times New Roman" w:eastAsia="新細明體" w:hAnsi="Times New Roman" w:cs="Times New Roman"/>
          <w:sz w:val="24"/>
          <w:szCs w:val="24"/>
          <w:lang w:eastAsia="zh-TW"/>
        </w:rPr>
        <w:t xml:space="preserve">ppendix </w:t>
      </w:r>
      <w:r w:rsidR="001378B8">
        <w:rPr>
          <w:rFonts w:ascii="Times New Roman" w:eastAsia="新細明體" w:hAnsi="Times New Roman" w:cs="Times New Roman"/>
          <w:sz w:val="24"/>
          <w:szCs w:val="24"/>
          <w:lang w:eastAsia="zh-TW"/>
        </w:rPr>
        <w:t>2 Detail of the article</w:t>
      </w:r>
    </w:p>
    <w:p w14:paraId="1642A6A6" w14:textId="77777777" w:rsidR="001378B8" w:rsidRPr="0072315F" w:rsidRDefault="001378B8" w:rsidP="00902E7D">
      <w:pPr>
        <w:spacing w:after="0" w:line="480" w:lineRule="auto"/>
        <w:rPr>
          <w:rFonts w:ascii="Times New Roman" w:eastAsia="新細明體" w:hAnsi="Times New Roman" w:cs="Times New Roman"/>
          <w:sz w:val="24"/>
          <w:szCs w:val="24"/>
          <w:lang w:eastAsia="zh-TW"/>
        </w:rPr>
      </w:pPr>
    </w:p>
    <w:tbl>
      <w:tblPr>
        <w:tblStyle w:val="a3"/>
        <w:tblW w:w="14688" w:type="dxa"/>
        <w:tblLayout w:type="fixed"/>
        <w:tblLook w:val="04A0" w:firstRow="1" w:lastRow="0" w:firstColumn="1" w:lastColumn="0" w:noHBand="0" w:noVBand="1"/>
      </w:tblPr>
      <w:tblGrid>
        <w:gridCol w:w="1368"/>
        <w:gridCol w:w="1350"/>
        <w:gridCol w:w="810"/>
        <w:gridCol w:w="900"/>
        <w:gridCol w:w="900"/>
        <w:gridCol w:w="1170"/>
        <w:gridCol w:w="1170"/>
        <w:gridCol w:w="1350"/>
        <w:gridCol w:w="1260"/>
        <w:gridCol w:w="1440"/>
        <w:gridCol w:w="1350"/>
        <w:gridCol w:w="900"/>
        <w:gridCol w:w="720"/>
      </w:tblGrid>
      <w:tr w:rsidR="00902E7D" w:rsidRPr="0072315F" w14:paraId="7FE57A59" w14:textId="77777777" w:rsidTr="009F7E87">
        <w:tc>
          <w:tcPr>
            <w:tcW w:w="1368" w:type="dxa"/>
            <w:vMerge w:val="restart"/>
          </w:tcPr>
          <w:p w14:paraId="4A51827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Author (Year)</w:t>
            </w:r>
          </w:p>
        </w:tc>
        <w:tc>
          <w:tcPr>
            <w:tcW w:w="1350" w:type="dxa"/>
            <w:vMerge w:val="restart"/>
          </w:tcPr>
          <w:p w14:paraId="3406685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810" w:type="dxa"/>
            <w:vMerge w:val="restart"/>
          </w:tcPr>
          <w:p w14:paraId="74DDC76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No. of patients</w:t>
            </w:r>
          </w:p>
        </w:tc>
        <w:tc>
          <w:tcPr>
            <w:tcW w:w="1800" w:type="dxa"/>
            <w:gridSpan w:val="2"/>
          </w:tcPr>
          <w:p w14:paraId="7B3735D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72315F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S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tart time of rehabilitation (weeks)</w:t>
            </w:r>
          </w:p>
        </w:tc>
        <w:tc>
          <w:tcPr>
            <w:tcW w:w="1170" w:type="dxa"/>
            <w:vMerge w:val="restart"/>
          </w:tcPr>
          <w:p w14:paraId="10199CA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Surgical time (mins)</w:t>
            </w:r>
          </w:p>
        </w:tc>
        <w:tc>
          <w:tcPr>
            <w:tcW w:w="2520" w:type="dxa"/>
            <w:gridSpan w:val="2"/>
          </w:tcPr>
          <w:p w14:paraId="419C606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Radiologic outcomes</w:t>
            </w:r>
          </w:p>
        </w:tc>
        <w:tc>
          <w:tcPr>
            <w:tcW w:w="4050" w:type="dxa"/>
            <w:gridSpan w:val="3"/>
          </w:tcPr>
          <w:p w14:paraId="272B3B2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Functional outcomes</w:t>
            </w:r>
          </w:p>
        </w:tc>
        <w:tc>
          <w:tcPr>
            <w:tcW w:w="900" w:type="dxa"/>
            <w:vMerge w:val="restart"/>
          </w:tcPr>
          <w:p w14:paraId="40899BB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Complications</w:t>
            </w:r>
          </w:p>
        </w:tc>
        <w:tc>
          <w:tcPr>
            <w:tcW w:w="720" w:type="dxa"/>
            <w:vMerge w:val="restart"/>
          </w:tcPr>
          <w:p w14:paraId="7A28878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ROIs</w:t>
            </w:r>
          </w:p>
        </w:tc>
      </w:tr>
      <w:tr w:rsidR="00902E7D" w:rsidRPr="0072315F" w14:paraId="49A6370B" w14:textId="77777777" w:rsidTr="009F7E87">
        <w:tc>
          <w:tcPr>
            <w:tcW w:w="1368" w:type="dxa"/>
            <w:vMerge/>
          </w:tcPr>
          <w:p w14:paraId="21939CD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36F4F5B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6E825E5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1A6B188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72315F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R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OM</w:t>
            </w:r>
          </w:p>
        </w:tc>
        <w:tc>
          <w:tcPr>
            <w:tcW w:w="900" w:type="dxa"/>
          </w:tcPr>
          <w:p w14:paraId="1999184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72315F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W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eight bearing</w:t>
            </w:r>
          </w:p>
        </w:tc>
        <w:tc>
          <w:tcPr>
            <w:tcW w:w="1170" w:type="dxa"/>
            <w:vMerge/>
          </w:tcPr>
          <w:p w14:paraId="214489A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D62625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Union time (weeks)</w:t>
            </w:r>
          </w:p>
        </w:tc>
        <w:tc>
          <w:tcPr>
            <w:tcW w:w="1350" w:type="dxa"/>
          </w:tcPr>
          <w:p w14:paraId="2262F80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Patella height measurement</w:t>
            </w:r>
          </w:p>
        </w:tc>
        <w:tc>
          <w:tcPr>
            <w:tcW w:w="1260" w:type="dxa"/>
          </w:tcPr>
          <w:p w14:paraId="49D0D66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ROM (degree)</w:t>
            </w:r>
          </w:p>
        </w:tc>
        <w:tc>
          <w:tcPr>
            <w:tcW w:w="2790" w:type="dxa"/>
            <w:gridSpan w:val="2"/>
          </w:tcPr>
          <w:p w14:paraId="6BBE861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Functional score</w:t>
            </w:r>
          </w:p>
        </w:tc>
        <w:tc>
          <w:tcPr>
            <w:tcW w:w="900" w:type="dxa"/>
            <w:vMerge/>
          </w:tcPr>
          <w:p w14:paraId="072BC5B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354C42A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2A0DEDEA" w14:textId="77777777" w:rsidTr="009F7E87">
        <w:tc>
          <w:tcPr>
            <w:tcW w:w="14688" w:type="dxa"/>
            <w:gridSpan w:val="13"/>
            <w:shd w:val="clear" w:color="auto" w:fill="F2F2F2" w:themeFill="background1" w:themeFillShade="F2"/>
          </w:tcPr>
          <w:p w14:paraId="089A7F2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Rigid fixator</w:t>
            </w:r>
          </w:p>
        </w:tc>
      </w:tr>
      <w:tr w:rsidR="00902E7D" w:rsidRPr="0072315F" w14:paraId="109E40F0" w14:textId="77777777" w:rsidTr="009F7E87">
        <w:tc>
          <w:tcPr>
            <w:tcW w:w="1368" w:type="dxa"/>
          </w:tcPr>
          <w:p w14:paraId="736CFA8E" w14:textId="102E749A" w:rsidR="00902E7D" w:rsidRPr="0072315F" w:rsidRDefault="004C7EFF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C7EFF">
              <w:rPr>
                <w:rFonts w:ascii="Times New Roman" w:eastAsia="標楷體" w:hAnsi="Times New Roman" w:cs="Times New Roman"/>
                <w:sz w:val="20"/>
                <w:szCs w:val="20"/>
              </w:rPr>
              <w:t>Kastelec</w:t>
            </w:r>
            <w:proofErr w:type="spellEnd"/>
            <w:r w:rsidRPr="004C7EF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M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="00902E7D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(2004)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36D4FD8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Plate</w:t>
            </w:r>
          </w:p>
        </w:tc>
        <w:tc>
          <w:tcPr>
            <w:tcW w:w="810" w:type="dxa"/>
          </w:tcPr>
          <w:p w14:paraId="240F7CF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</w:tcPr>
          <w:p w14:paraId="0139BD7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1F2543E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73AA18E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5F8A5F8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5A7F74D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BP index</w:t>
            </w:r>
          </w:p>
        </w:tc>
        <w:tc>
          <w:tcPr>
            <w:tcW w:w="1260" w:type="dxa"/>
          </w:tcPr>
          <w:p w14:paraId="66B1474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3A09127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Patello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-femoral Rating System</w:t>
            </w:r>
          </w:p>
        </w:tc>
        <w:tc>
          <w:tcPr>
            <w:tcW w:w="1350" w:type="dxa"/>
          </w:tcPr>
          <w:p w14:paraId="0917242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94.1 ± 5.9</w:t>
            </w:r>
          </w:p>
          <w:p w14:paraId="57D1838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1BAF390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2C2B350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</w:t>
            </w:r>
          </w:p>
        </w:tc>
      </w:tr>
      <w:tr w:rsidR="00902E7D" w:rsidRPr="0072315F" w14:paraId="04E920F4" w14:textId="77777777" w:rsidTr="009F7E87">
        <w:tc>
          <w:tcPr>
            <w:tcW w:w="1368" w:type="dxa"/>
          </w:tcPr>
          <w:p w14:paraId="222DE02D" w14:textId="1822B49C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Matejcic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A (2006)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54FDDF8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Plate</w:t>
            </w:r>
          </w:p>
        </w:tc>
        <w:tc>
          <w:tcPr>
            <w:tcW w:w="810" w:type="dxa"/>
          </w:tcPr>
          <w:p w14:paraId="2A7565A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900" w:type="dxa"/>
          </w:tcPr>
          <w:p w14:paraId="74C9C48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900" w:type="dxa"/>
          </w:tcPr>
          <w:p w14:paraId="7B8581D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4BD2758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63F4DD2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43D59BE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74C9D7B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7E662EB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Modifying </w:t>
            </w: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Cinncinati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knee rating system</w:t>
            </w:r>
          </w:p>
        </w:tc>
        <w:tc>
          <w:tcPr>
            <w:tcW w:w="1350" w:type="dxa"/>
          </w:tcPr>
          <w:p w14:paraId="311A55F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900" w:type="dxa"/>
          </w:tcPr>
          <w:p w14:paraId="5A6146A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60DFCDD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51</w:t>
            </w:r>
          </w:p>
        </w:tc>
      </w:tr>
      <w:tr w:rsidR="00902E7D" w:rsidRPr="0072315F" w14:paraId="32FAE79A" w14:textId="77777777" w:rsidTr="009F7E87">
        <w:tc>
          <w:tcPr>
            <w:tcW w:w="1368" w:type="dxa"/>
          </w:tcPr>
          <w:p w14:paraId="7EA1F4AC" w14:textId="4848F089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Matejcic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A (2008)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263467F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Plate</w:t>
            </w:r>
          </w:p>
        </w:tc>
        <w:tc>
          <w:tcPr>
            <w:tcW w:w="810" w:type="dxa"/>
          </w:tcPr>
          <w:p w14:paraId="4386385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900" w:type="dxa"/>
          </w:tcPr>
          <w:p w14:paraId="0F2C3CD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2F27F3A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2ABA3F4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461B68A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248BB0C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1E09ACC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7435B94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Modifying </w:t>
            </w: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Cinncinati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knee rating system</w:t>
            </w:r>
          </w:p>
        </w:tc>
        <w:tc>
          <w:tcPr>
            <w:tcW w:w="1350" w:type="dxa"/>
          </w:tcPr>
          <w:p w14:paraId="4C13114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900" w:type="dxa"/>
          </w:tcPr>
          <w:p w14:paraId="128B655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720" w:type="dxa"/>
          </w:tcPr>
          <w:p w14:paraId="08BC183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71</w:t>
            </w:r>
          </w:p>
        </w:tc>
      </w:tr>
      <w:tr w:rsidR="00902E7D" w:rsidRPr="0072315F" w14:paraId="232FC219" w14:textId="77777777" w:rsidTr="009F7E87">
        <w:tc>
          <w:tcPr>
            <w:tcW w:w="1368" w:type="dxa"/>
          </w:tcPr>
          <w:p w14:paraId="5E93DA0E" w14:textId="21A6DE80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Liu XW (2011</w:t>
            </w:r>
            <w:r w:rsidR="004C7EFF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6921467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Concentrator</w:t>
            </w:r>
          </w:p>
        </w:tc>
        <w:tc>
          <w:tcPr>
            <w:tcW w:w="810" w:type="dxa"/>
          </w:tcPr>
          <w:p w14:paraId="3C9A2FD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00" w:type="dxa"/>
          </w:tcPr>
          <w:p w14:paraId="0229D2F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198F771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2FD7B48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57.8 ± 8.7</w:t>
            </w:r>
          </w:p>
        </w:tc>
        <w:tc>
          <w:tcPr>
            <w:tcW w:w="1170" w:type="dxa"/>
          </w:tcPr>
          <w:p w14:paraId="01345D8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6.1 ± 0.9</w:t>
            </w:r>
          </w:p>
        </w:tc>
        <w:tc>
          <w:tcPr>
            <w:tcW w:w="1350" w:type="dxa"/>
          </w:tcPr>
          <w:p w14:paraId="50F3F0E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396CF1D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2386549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7368FBE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29.5 ± 0.9</w:t>
            </w:r>
          </w:p>
        </w:tc>
        <w:tc>
          <w:tcPr>
            <w:tcW w:w="900" w:type="dxa"/>
          </w:tcPr>
          <w:p w14:paraId="1D93AF5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45BA9D4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25</w:t>
            </w:r>
          </w:p>
        </w:tc>
      </w:tr>
      <w:tr w:rsidR="00902E7D" w:rsidRPr="0072315F" w14:paraId="33812248" w14:textId="77777777" w:rsidTr="009F7E87">
        <w:tc>
          <w:tcPr>
            <w:tcW w:w="1368" w:type="dxa"/>
          </w:tcPr>
          <w:p w14:paraId="7A35F9BE" w14:textId="22D59A9F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Matejcic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A (2015)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03BAE4D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Plate</w:t>
            </w:r>
          </w:p>
        </w:tc>
        <w:tc>
          <w:tcPr>
            <w:tcW w:w="810" w:type="dxa"/>
          </w:tcPr>
          <w:p w14:paraId="33EAA90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00" w:type="dxa"/>
          </w:tcPr>
          <w:p w14:paraId="4C6475D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4508DD2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0019995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52.5</w:t>
            </w:r>
          </w:p>
        </w:tc>
        <w:tc>
          <w:tcPr>
            <w:tcW w:w="1170" w:type="dxa"/>
          </w:tcPr>
          <w:p w14:paraId="711C1C2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5E701E6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0E4BBCE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0A99943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Modifying </w:t>
            </w: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Cinncinati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knee rating system</w:t>
            </w:r>
          </w:p>
        </w:tc>
        <w:tc>
          <w:tcPr>
            <w:tcW w:w="1350" w:type="dxa"/>
          </w:tcPr>
          <w:p w14:paraId="40D8270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900" w:type="dxa"/>
          </w:tcPr>
          <w:p w14:paraId="3F5ED71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</w:tcPr>
          <w:p w14:paraId="346F78F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98</w:t>
            </w:r>
          </w:p>
        </w:tc>
      </w:tr>
      <w:tr w:rsidR="00902E7D" w:rsidRPr="0072315F" w14:paraId="528DA56C" w14:textId="77777777" w:rsidTr="009F7E87">
        <w:tc>
          <w:tcPr>
            <w:tcW w:w="1368" w:type="dxa"/>
          </w:tcPr>
          <w:p w14:paraId="7C0CE99D" w14:textId="50447C5E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Du B (2022)</w:t>
            </w:r>
            <w:r w:rsidRPr="0072315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</w:tcPr>
          <w:p w14:paraId="166B147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P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late + 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cerclage wire</w:t>
            </w:r>
          </w:p>
        </w:tc>
        <w:tc>
          <w:tcPr>
            <w:tcW w:w="810" w:type="dxa"/>
          </w:tcPr>
          <w:p w14:paraId="24FDBAF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0" w:type="dxa"/>
          </w:tcPr>
          <w:p w14:paraId="34FAF22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1A29444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3C2DE7E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48278AE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30077F0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2AA2011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126.8 ± 4.9</w:t>
            </w:r>
          </w:p>
        </w:tc>
        <w:tc>
          <w:tcPr>
            <w:tcW w:w="1440" w:type="dxa"/>
          </w:tcPr>
          <w:p w14:paraId="2410DAB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5A3BF5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28.6 ± 1.1</w:t>
            </w:r>
          </w:p>
        </w:tc>
        <w:tc>
          <w:tcPr>
            <w:tcW w:w="900" w:type="dxa"/>
          </w:tcPr>
          <w:p w14:paraId="65F0B8D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5EF0AF9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</w:tr>
      <w:tr w:rsidR="00902E7D" w:rsidRPr="0072315F" w14:paraId="6A0F5829" w14:textId="77777777" w:rsidTr="009F7E87">
        <w:tc>
          <w:tcPr>
            <w:tcW w:w="1368" w:type="dxa"/>
          </w:tcPr>
          <w:p w14:paraId="1F101174" w14:textId="1FE42E9F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Gu H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467A543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P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late + 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cerclage wire</w:t>
            </w:r>
          </w:p>
        </w:tc>
        <w:tc>
          <w:tcPr>
            <w:tcW w:w="810" w:type="dxa"/>
          </w:tcPr>
          <w:p w14:paraId="5DFDFAA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0" w:type="dxa"/>
          </w:tcPr>
          <w:p w14:paraId="7386B53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11E3985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6357F77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62.2 ± 13.3</w:t>
            </w:r>
          </w:p>
        </w:tc>
        <w:tc>
          <w:tcPr>
            <w:tcW w:w="1170" w:type="dxa"/>
          </w:tcPr>
          <w:p w14:paraId="40BDF42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10.8 ± 2.4</w:t>
            </w:r>
          </w:p>
        </w:tc>
        <w:tc>
          <w:tcPr>
            <w:tcW w:w="1350" w:type="dxa"/>
          </w:tcPr>
          <w:p w14:paraId="524CB7D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6436737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127.5 ± 13.9</w:t>
            </w:r>
          </w:p>
        </w:tc>
        <w:tc>
          <w:tcPr>
            <w:tcW w:w="1440" w:type="dxa"/>
          </w:tcPr>
          <w:p w14:paraId="17F9C3A7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63D3A273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27.8 ± 3.0</w:t>
            </w:r>
          </w:p>
        </w:tc>
        <w:tc>
          <w:tcPr>
            <w:tcW w:w="900" w:type="dxa"/>
          </w:tcPr>
          <w:p w14:paraId="490C0C3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6E3E60A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</w:t>
            </w:r>
          </w:p>
        </w:tc>
      </w:tr>
      <w:tr w:rsidR="00902E7D" w:rsidRPr="0072315F" w14:paraId="18D60FA0" w14:textId="77777777" w:rsidTr="009F7E87">
        <w:trPr>
          <w:trHeight w:val="480"/>
        </w:trPr>
        <w:tc>
          <w:tcPr>
            <w:tcW w:w="1368" w:type="dxa"/>
            <w:vMerge w:val="restart"/>
          </w:tcPr>
          <w:p w14:paraId="69B60737" w14:textId="65A22BCA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Li</w:t>
            </w:r>
            <w:r w:rsidR="004C7EFF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 xml:space="preserve"> 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M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Merge w:val="restart"/>
          </w:tcPr>
          <w:p w14:paraId="073FBF8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Plate + cerclage wire</w:t>
            </w:r>
          </w:p>
        </w:tc>
        <w:tc>
          <w:tcPr>
            <w:tcW w:w="810" w:type="dxa"/>
            <w:vMerge w:val="restart"/>
          </w:tcPr>
          <w:p w14:paraId="33A3126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0" w:type="dxa"/>
            <w:vMerge w:val="restart"/>
          </w:tcPr>
          <w:p w14:paraId="1206D9E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900" w:type="dxa"/>
            <w:vMerge w:val="restart"/>
          </w:tcPr>
          <w:p w14:paraId="2BE1775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  <w:vMerge w:val="restart"/>
          </w:tcPr>
          <w:p w14:paraId="03ACF07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75.1 ± 7.3</w:t>
            </w:r>
          </w:p>
        </w:tc>
        <w:tc>
          <w:tcPr>
            <w:tcW w:w="1170" w:type="dxa"/>
            <w:vMerge w:val="restart"/>
          </w:tcPr>
          <w:p w14:paraId="1C92029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9.3 ± 1.6</w:t>
            </w:r>
          </w:p>
        </w:tc>
        <w:tc>
          <w:tcPr>
            <w:tcW w:w="1350" w:type="dxa"/>
            <w:vMerge w:val="restart"/>
          </w:tcPr>
          <w:p w14:paraId="287A09E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  <w:vMerge w:val="restart"/>
          </w:tcPr>
          <w:p w14:paraId="6CDB0C2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131.4 ± 6.9</w:t>
            </w:r>
          </w:p>
        </w:tc>
        <w:tc>
          <w:tcPr>
            <w:tcW w:w="1440" w:type="dxa"/>
          </w:tcPr>
          <w:p w14:paraId="2A6F2711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  <w:p w14:paraId="053A6F73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2DD25210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28.7 ± 1.2</w:t>
            </w:r>
          </w:p>
          <w:p w14:paraId="78A30DFF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</w:tcPr>
          <w:p w14:paraId="225CD5D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Merge w:val="restart"/>
          </w:tcPr>
          <w:p w14:paraId="5E8469A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3E9952B6" w14:textId="77777777" w:rsidTr="009F7E87">
        <w:trPr>
          <w:trHeight w:val="480"/>
        </w:trPr>
        <w:tc>
          <w:tcPr>
            <w:tcW w:w="1368" w:type="dxa"/>
            <w:vMerge/>
          </w:tcPr>
          <w:p w14:paraId="67222C7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250FB13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660D328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2357AEA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75D3CEB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59AE86C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1775EFB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227919E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1AE3095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2E9E2FD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Lysholm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1B5C6F9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89.2 ± 4.5</w:t>
            </w:r>
          </w:p>
        </w:tc>
        <w:tc>
          <w:tcPr>
            <w:tcW w:w="900" w:type="dxa"/>
            <w:vMerge/>
          </w:tcPr>
          <w:p w14:paraId="259F07B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60F8A9D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56E38C7C" w14:textId="77777777" w:rsidTr="009F7E87">
        <w:tc>
          <w:tcPr>
            <w:tcW w:w="1368" w:type="dxa"/>
          </w:tcPr>
          <w:p w14:paraId="1B06D847" w14:textId="5F7E6F78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Chen R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70A3CC3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Concentrator</w:t>
            </w:r>
          </w:p>
        </w:tc>
        <w:tc>
          <w:tcPr>
            <w:tcW w:w="810" w:type="dxa"/>
          </w:tcPr>
          <w:p w14:paraId="56DD810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00" w:type="dxa"/>
          </w:tcPr>
          <w:p w14:paraId="0AAC459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0DF7378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601934C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420B1CE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3F61670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IS index</w:t>
            </w:r>
          </w:p>
        </w:tc>
        <w:tc>
          <w:tcPr>
            <w:tcW w:w="1260" w:type="dxa"/>
          </w:tcPr>
          <w:p w14:paraId="16BA0A2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7A23494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6BE6EC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900" w:type="dxa"/>
          </w:tcPr>
          <w:p w14:paraId="42AD71D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12F4DD8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044DB355" w14:textId="77777777" w:rsidTr="009F7E87">
        <w:tc>
          <w:tcPr>
            <w:tcW w:w="1368" w:type="dxa"/>
          </w:tcPr>
          <w:p w14:paraId="72916854" w14:textId="450D6CCF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Chen R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4F5C655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Concentrator + cerclage wire</w:t>
            </w:r>
          </w:p>
        </w:tc>
        <w:tc>
          <w:tcPr>
            <w:tcW w:w="810" w:type="dxa"/>
          </w:tcPr>
          <w:p w14:paraId="26A77F3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00" w:type="dxa"/>
          </w:tcPr>
          <w:p w14:paraId="02C8099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4F24D0E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5270039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2E46B37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6960910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IS index</w:t>
            </w:r>
          </w:p>
        </w:tc>
        <w:tc>
          <w:tcPr>
            <w:tcW w:w="1260" w:type="dxa"/>
          </w:tcPr>
          <w:p w14:paraId="38A7E85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1C886F8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92B4A7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900" w:type="dxa"/>
          </w:tcPr>
          <w:p w14:paraId="4CD36D9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6620684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7A108235" w14:textId="77777777" w:rsidTr="009F7E87">
        <w:tc>
          <w:tcPr>
            <w:tcW w:w="1368" w:type="dxa"/>
          </w:tcPr>
          <w:p w14:paraId="33E56C31" w14:textId="4655493F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Ma XY (2023)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0374630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Plate</w:t>
            </w:r>
          </w:p>
        </w:tc>
        <w:tc>
          <w:tcPr>
            <w:tcW w:w="810" w:type="dxa"/>
          </w:tcPr>
          <w:p w14:paraId="2306D09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00" w:type="dxa"/>
          </w:tcPr>
          <w:p w14:paraId="577DFA2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16F3030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03C7573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76.2 ± 15.3</w:t>
            </w:r>
          </w:p>
        </w:tc>
        <w:tc>
          <w:tcPr>
            <w:tcW w:w="1170" w:type="dxa"/>
          </w:tcPr>
          <w:p w14:paraId="1168C91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6.1 ± 0.9</w:t>
            </w:r>
          </w:p>
        </w:tc>
        <w:tc>
          <w:tcPr>
            <w:tcW w:w="1350" w:type="dxa"/>
          </w:tcPr>
          <w:p w14:paraId="7BF8675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03A0DCC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123.3 ± 9.8</w:t>
            </w:r>
          </w:p>
        </w:tc>
        <w:tc>
          <w:tcPr>
            <w:tcW w:w="1440" w:type="dxa"/>
          </w:tcPr>
          <w:p w14:paraId="4D42A16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103791F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26.8 ± 2.1</w:t>
            </w:r>
          </w:p>
        </w:tc>
        <w:tc>
          <w:tcPr>
            <w:tcW w:w="900" w:type="dxa"/>
          </w:tcPr>
          <w:p w14:paraId="3EE8640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74519D6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</w:tr>
      <w:tr w:rsidR="00902E7D" w:rsidRPr="0072315F" w14:paraId="12A976AB" w14:textId="77777777" w:rsidTr="009F7E87">
        <w:tc>
          <w:tcPr>
            <w:tcW w:w="14688" w:type="dxa"/>
            <w:gridSpan w:val="13"/>
            <w:shd w:val="clear" w:color="auto" w:fill="F2F2F2" w:themeFill="background1" w:themeFillShade="F2"/>
          </w:tcPr>
          <w:p w14:paraId="66602CF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lastRenderedPageBreak/>
              <w:t>Tensile device dominant: SVM</w:t>
            </w:r>
          </w:p>
        </w:tc>
      </w:tr>
      <w:tr w:rsidR="00902E7D" w:rsidRPr="0072315F" w14:paraId="5CED96F1" w14:textId="77777777" w:rsidTr="009F7E87">
        <w:tc>
          <w:tcPr>
            <w:tcW w:w="1368" w:type="dxa"/>
          </w:tcPr>
          <w:p w14:paraId="0A3A326D" w14:textId="7B007F6C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Yang KH (2003)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75AD2AD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SVM</w:t>
            </w:r>
          </w:p>
        </w:tc>
        <w:tc>
          <w:tcPr>
            <w:tcW w:w="810" w:type="dxa"/>
          </w:tcPr>
          <w:p w14:paraId="0F50FFC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00" w:type="dxa"/>
          </w:tcPr>
          <w:p w14:paraId="31722DD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04549CA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3D0B1B9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82.0 ± 17.4</w:t>
            </w:r>
          </w:p>
        </w:tc>
        <w:tc>
          <w:tcPr>
            <w:tcW w:w="1170" w:type="dxa"/>
          </w:tcPr>
          <w:p w14:paraId="6E2F71E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7.1 ± 1.3</w:t>
            </w:r>
          </w:p>
        </w:tc>
        <w:tc>
          <w:tcPr>
            <w:tcW w:w="1350" w:type="dxa"/>
          </w:tcPr>
          <w:p w14:paraId="2D30E41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47ABED7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29C30D7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AE91A8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29.5 ± 0.9</w:t>
            </w:r>
          </w:p>
        </w:tc>
        <w:tc>
          <w:tcPr>
            <w:tcW w:w="900" w:type="dxa"/>
          </w:tcPr>
          <w:p w14:paraId="1BAC582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3DBED49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6</w:t>
            </w:r>
          </w:p>
        </w:tc>
      </w:tr>
      <w:tr w:rsidR="00902E7D" w:rsidRPr="0072315F" w14:paraId="4B5549BF" w14:textId="77777777" w:rsidTr="009F7E87">
        <w:tc>
          <w:tcPr>
            <w:tcW w:w="1368" w:type="dxa"/>
          </w:tcPr>
          <w:p w14:paraId="21C47458" w14:textId="7283C08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Kim YM (2011)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08B010D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SVM</w:t>
            </w:r>
          </w:p>
        </w:tc>
        <w:tc>
          <w:tcPr>
            <w:tcW w:w="810" w:type="dxa"/>
          </w:tcPr>
          <w:p w14:paraId="6581C1E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0" w:type="dxa"/>
          </w:tcPr>
          <w:p w14:paraId="3DF943B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</w:tcPr>
          <w:p w14:paraId="1EA79A2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1ED269E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09353CD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13.8 ± 2.1</w:t>
            </w:r>
          </w:p>
        </w:tc>
        <w:tc>
          <w:tcPr>
            <w:tcW w:w="1350" w:type="dxa"/>
          </w:tcPr>
          <w:p w14:paraId="5A6C35A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0454672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136.3 ± 3.0</w:t>
            </w:r>
          </w:p>
        </w:tc>
        <w:tc>
          <w:tcPr>
            <w:tcW w:w="1440" w:type="dxa"/>
          </w:tcPr>
          <w:p w14:paraId="3505D7D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C367EC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28.6 ± 2.3</w:t>
            </w:r>
          </w:p>
        </w:tc>
        <w:tc>
          <w:tcPr>
            <w:tcW w:w="900" w:type="dxa"/>
          </w:tcPr>
          <w:p w14:paraId="11AA045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4276317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33981EF4" w14:textId="77777777" w:rsidTr="009F7E87">
        <w:tc>
          <w:tcPr>
            <w:tcW w:w="1368" w:type="dxa"/>
          </w:tcPr>
          <w:p w14:paraId="21FB0D37" w14:textId="3D87715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Song HK (2014)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3736AEE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SVM + cerclage wire</w:t>
            </w:r>
          </w:p>
        </w:tc>
        <w:tc>
          <w:tcPr>
            <w:tcW w:w="810" w:type="dxa"/>
          </w:tcPr>
          <w:p w14:paraId="47DFB48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0" w:type="dxa"/>
          </w:tcPr>
          <w:p w14:paraId="6C1E2B4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5C6F73D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3ABC2E1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603FFAA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7.9 ± 1.3</w:t>
            </w:r>
          </w:p>
        </w:tc>
        <w:tc>
          <w:tcPr>
            <w:tcW w:w="1350" w:type="dxa"/>
          </w:tcPr>
          <w:p w14:paraId="118070A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Plateau-patella angle</w:t>
            </w:r>
          </w:p>
        </w:tc>
        <w:tc>
          <w:tcPr>
            <w:tcW w:w="1260" w:type="dxa"/>
          </w:tcPr>
          <w:p w14:paraId="076F6EA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138.3 ± 5.8</w:t>
            </w:r>
          </w:p>
        </w:tc>
        <w:tc>
          <w:tcPr>
            <w:tcW w:w="1440" w:type="dxa"/>
          </w:tcPr>
          <w:p w14:paraId="58F57D7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5CDA6AC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28.1 ± 1.2</w:t>
            </w:r>
          </w:p>
        </w:tc>
        <w:tc>
          <w:tcPr>
            <w:tcW w:w="900" w:type="dxa"/>
          </w:tcPr>
          <w:p w14:paraId="423E875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73DAFFE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</w:t>
            </w:r>
          </w:p>
        </w:tc>
      </w:tr>
      <w:tr w:rsidR="00902E7D" w:rsidRPr="0072315F" w14:paraId="3DF8E1A6" w14:textId="77777777" w:rsidTr="009F7E87">
        <w:tc>
          <w:tcPr>
            <w:tcW w:w="1368" w:type="dxa"/>
          </w:tcPr>
          <w:p w14:paraId="6DE84EFB" w14:textId="42B143B2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Oh HK (2015)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042AD2F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SVW + TOR</w:t>
            </w:r>
          </w:p>
        </w:tc>
        <w:tc>
          <w:tcPr>
            <w:tcW w:w="810" w:type="dxa"/>
          </w:tcPr>
          <w:p w14:paraId="79EB46C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</w:tcPr>
          <w:p w14:paraId="520761B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003B80A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05C3F0E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48FD53B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39806EA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0F20C21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129.4 ± 6.3</w:t>
            </w:r>
          </w:p>
        </w:tc>
        <w:tc>
          <w:tcPr>
            <w:tcW w:w="1440" w:type="dxa"/>
          </w:tcPr>
          <w:p w14:paraId="76C307F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3160C4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29.6 ± 0.6</w:t>
            </w:r>
          </w:p>
        </w:tc>
        <w:tc>
          <w:tcPr>
            <w:tcW w:w="900" w:type="dxa"/>
          </w:tcPr>
          <w:p w14:paraId="6FE2402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55C33C9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</w:t>
            </w:r>
          </w:p>
        </w:tc>
      </w:tr>
      <w:tr w:rsidR="00902E7D" w:rsidRPr="0072315F" w14:paraId="0138A121" w14:textId="77777777" w:rsidTr="009F7E87">
        <w:tc>
          <w:tcPr>
            <w:tcW w:w="1368" w:type="dxa"/>
          </w:tcPr>
          <w:p w14:paraId="0FF560E5" w14:textId="32450D68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Fan J (2017)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5392DE8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Modified SVW</w:t>
            </w:r>
          </w:p>
        </w:tc>
        <w:tc>
          <w:tcPr>
            <w:tcW w:w="810" w:type="dxa"/>
          </w:tcPr>
          <w:p w14:paraId="446F906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</w:tcPr>
          <w:p w14:paraId="07036B1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29309A5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489CCF0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42BFCCF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50" w:type="dxa"/>
          </w:tcPr>
          <w:p w14:paraId="5327C04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Patella height </w:t>
            </w:r>
          </w:p>
        </w:tc>
        <w:tc>
          <w:tcPr>
            <w:tcW w:w="1260" w:type="dxa"/>
          </w:tcPr>
          <w:p w14:paraId="370850B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130.2 ± 5.8</w:t>
            </w:r>
          </w:p>
        </w:tc>
        <w:tc>
          <w:tcPr>
            <w:tcW w:w="1440" w:type="dxa"/>
          </w:tcPr>
          <w:p w14:paraId="550E408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1ECF053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28.2 ± 0.8</w:t>
            </w:r>
          </w:p>
        </w:tc>
        <w:tc>
          <w:tcPr>
            <w:tcW w:w="900" w:type="dxa"/>
          </w:tcPr>
          <w:p w14:paraId="0706E37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2E51550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601D589D" w14:textId="77777777" w:rsidTr="009F7E87">
        <w:tc>
          <w:tcPr>
            <w:tcW w:w="1368" w:type="dxa"/>
          </w:tcPr>
          <w:p w14:paraId="748A1473" w14:textId="0FEFF2D5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Cho JW (2018</w:t>
            </w:r>
            <w:r w:rsidR="004C7EFF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703F791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SVW + Plate buttress</w:t>
            </w:r>
          </w:p>
        </w:tc>
        <w:tc>
          <w:tcPr>
            <w:tcW w:w="810" w:type="dxa"/>
          </w:tcPr>
          <w:p w14:paraId="4E15295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0" w:type="dxa"/>
          </w:tcPr>
          <w:p w14:paraId="1CE0D60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787FFDC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61375AF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71.1 ± 5.3</w:t>
            </w:r>
          </w:p>
        </w:tc>
        <w:tc>
          <w:tcPr>
            <w:tcW w:w="1170" w:type="dxa"/>
          </w:tcPr>
          <w:p w14:paraId="23AA6F7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10.2 ± 2.0</w:t>
            </w:r>
          </w:p>
        </w:tc>
        <w:tc>
          <w:tcPr>
            <w:tcW w:w="1350" w:type="dxa"/>
          </w:tcPr>
          <w:p w14:paraId="5C82A34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1ABF01D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127.7 ± 4.2</w:t>
            </w:r>
          </w:p>
        </w:tc>
        <w:tc>
          <w:tcPr>
            <w:tcW w:w="1440" w:type="dxa"/>
          </w:tcPr>
          <w:p w14:paraId="2CB5375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F18057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29.6 ± 0.9</w:t>
            </w:r>
          </w:p>
        </w:tc>
        <w:tc>
          <w:tcPr>
            <w:tcW w:w="900" w:type="dxa"/>
          </w:tcPr>
          <w:p w14:paraId="1796039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71157B0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2DC027E5" w14:textId="77777777" w:rsidTr="009F7E87">
        <w:tc>
          <w:tcPr>
            <w:tcW w:w="1368" w:type="dxa"/>
          </w:tcPr>
          <w:p w14:paraId="60DD6B28" w14:textId="48D1C6C0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He S (2018)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2964BB7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SVW + cerclage wire</w:t>
            </w:r>
          </w:p>
        </w:tc>
        <w:tc>
          <w:tcPr>
            <w:tcW w:w="810" w:type="dxa"/>
          </w:tcPr>
          <w:p w14:paraId="1879A21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</w:tcPr>
          <w:p w14:paraId="0D4B697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2119439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6143818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44.4 ± 13.0</w:t>
            </w:r>
          </w:p>
        </w:tc>
        <w:tc>
          <w:tcPr>
            <w:tcW w:w="1170" w:type="dxa"/>
          </w:tcPr>
          <w:p w14:paraId="75CDDBC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7576690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5AA7AFF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130.9 ± 2.9</w:t>
            </w:r>
          </w:p>
        </w:tc>
        <w:tc>
          <w:tcPr>
            <w:tcW w:w="1440" w:type="dxa"/>
          </w:tcPr>
          <w:p w14:paraId="6E169E2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74BD141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29.1 ± 0.8</w:t>
            </w:r>
          </w:p>
        </w:tc>
        <w:tc>
          <w:tcPr>
            <w:tcW w:w="900" w:type="dxa"/>
          </w:tcPr>
          <w:p w14:paraId="14B8372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7A29B98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33A9C211" w14:textId="77777777" w:rsidTr="009F7E87">
        <w:tc>
          <w:tcPr>
            <w:tcW w:w="1368" w:type="dxa"/>
          </w:tcPr>
          <w:p w14:paraId="3FC755BB" w14:textId="45620981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Yu H (2021)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5D30C31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SVW + cerclage wire</w:t>
            </w:r>
          </w:p>
        </w:tc>
        <w:tc>
          <w:tcPr>
            <w:tcW w:w="810" w:type="dxa"/>
          </w:tcPr>
          <w:p w14:paraId="32B9599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00" w:type="dxa"/>
          </w:tcPr>
          <w:p w14:paraId="0BAEE8F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502B65C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2BEB6EC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76.3 ± 7.9</w:t>
            </w:r>
          </w:p>
        </w:tc>
        <w:tc>
          <w:tcPr>
            <w:tcW w:w="1170" w:type="dxa"/>
          </w:tcPr>
          <w:p w14:paraId="0205EE6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&lt;10</w:t>
            </w:r>
          </w:p>
        </w:tc>
        <w:tc>
          <w:tcPr>
            <w:tcW w:w="1350" w:type="dxa"/>
          </w:tcPr>
          <w:p w14:paraId="3898005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3A53084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125.7 ± 6.9</w:t>
            </w:r>
          </w:p>
        </w:tc>
        <w:tc>
          <w:tcPr>
            <w:tcW w:w="1440" w:type="dxa"/>
          </w:tcPr>
          <w:p w14:paraId="1E70FBB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6F74406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28.1 ± 1.2</w:t>
            </w:r>
          </w:p>
        </w:tc>
        <w:tc>
          <w:tcPr>
            <w:tcW w:w="900" w:type="dxa"/>
          </w:tcPr>
          <w:p w14:paraId="59D711A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2ACDC92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</w:tr>
      <w:tr w:rsidR="00902E7D" w:rsidRPr="0072315F" w14:paraId="26345656" w14:textId="77777777" w:rsidTr="009F7E87">
        <w:tc>
          <w:tcPr>
            <w:tcW w:w="1368" w:type="dxa"/>
          </w:tcPr>
          <w:p w14:paraId="1286E02B" w14:textId="51375C83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Yan SG (2021)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5B528AD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SVW + cerclage wire</w:t>
            </w:r>
          </w:p>
        </w:tc>
        <w:tc>
          <w:tcPr>
            <w:tcW w:w="810" w:type="dxa"/>
          </w:tcPr>
          <w:p w14:paraId="08A637C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0" w:type="dxa"/>
          </w:tcPr>
          <w:p w14:paraId="6BB75C1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74547CB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6840CE9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45.7 ± 8.8</w:t>
            </w:r>
          </w:p>
        </w:tc>
        <w:tc>
          <w:tcPr>
            <w:tcW w:w="1170" w:type="dxa"/>
          </w:tcPr>
          <w:p w14:paraId="194288E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288A6D5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61918CA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131.3 ± 3.5</w:t>
            </w:r>
          </w:p>
        </w:tc>
        <w:tc>
          <w:tcPr>
            <w:tcW w:w="1440" w:type="dxa"/>
          </w:tcPr>
          <w:p w14:paraId="27CCD72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7866C4C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29.4 ± 0.7</w:t>
            </w:r>
          </w:p>
        </w:tc>
        <w:tc>
          <w:tcPr>
            <w:tcW w:w="900" w:type="dxa"/>
          </w:tcPr>
          <w:p w14:paraId="199765A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60227D7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20</w:t>
            </w:r>
          </w:p>
        </w:tc>
      </w:tr>
      <w:tr w:rsidR="00902E7D" w:rsidRPr="0072315F" w14:paraId="10807827" w14:textId="77777777" w:rsidTr="009F7E87">
        <w:tc>
          <w:tcPr>
            <w:tcW w:w="14688" w:type="dxa"/>
            <w:gridSpan w:val="13"/>
            <w:shd w:val="clear" w:color="auto" w:fill="F2F2F2" w:themeFill="background1" w:themeFillShade="F2"/>
          </w:tcPr>
          <w:p w14:paraId="40E0F0B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Tensile device dominant: TOR</w:t>
            </w:r>
          </w:p>
        </w:tc>
      </w:tr>
      <w:tr w:rsidR="00902E7D" w:rsidRPr="0072315F" w14:paraId="08DD2FC9" w14:textId="77777777" w:rsidTr="009F7E87">
        <w:tc>
          <w:tcPr>
            <w:tcW w:w="1368" w:type="dxa"/>
          </w:tcPr>
          <w:p w14:paraId="2B8E1C74" w14:textId="55CB7CFD" w:rsidR="00902E7D" w:rsidRPr="0072315F" w:rsidRDefault="004C7EFF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C7EFF">
              <w:rPr>
                <w:rFonts w:ascii="Times New Roman" w:eastAsia="標楷體" w:hAnsi="Times New Roman" w:cs="Times New Roman"/>
                <w:sz w:val="20"/>
                <w:szCs w:val="20"/>
              </w:rPr>
              <w:t>Kastelec</w:t>
            </w:r>
            <w:proofErr w:type="spellEnd"/>
            <w:r w:rsidRPr="004C7EF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M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="00902E7D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(2004)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05E64F0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 with PP</w:t>
            </w:r>
          </w:p>
        </w:tc>
        <w:tc>
          <w:tcPr>
            <w:tcW w:w="810" w:type="dxa"/>
          </w:tcPr>
          <w:p w14:paraId="6F72A4E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0" w:type="dxa"/>
          </w:tcPr>
          <w:p w14:paraId="1C2DC25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</w:tcPr>
          <w:p w14:paraId="228607F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0AED09B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429B848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63382C5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7D093A9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661A069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Patello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-femoral Rating System</w:t>
            </w:r>
          </w:p>
        </w:tc>
        <w:tc>
          <w:tcPr>
            <w:tcW w:w="1350" w:type="dxa"/>
          </w:tcPr>
          <w:p w14:paraId="0F7C281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81.2</w:t>
            </w:r>
          </w:p>
        </w:tc>
        <w:tc>
          <w:tcPr>
            <w:tcW w:w="900" w:type="dxa"/>
          </w:tcPr>
          <w:p w14:paraId="291A2A7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6BDC98C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</w:tr>
      <w:tr w:rsidR="00902E7D" w:rsidRPr="0072315F" w14:paraId="6C53E4F8" w14:textId="77777777" w:rsidTr="009F7E87">
        <w:tc>
          <w:tcPr>
            <w:tcW w:w="1368" w:type="dxa"/>
          </w:tcPr>
          <w:p w14:paraId="287ED550" w14:textId="2E008879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Matejcic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A (2008)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24CA26B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 with PP</w:t>
            </w:r>
          </w:p>
        </w:tc>
        <w:tc>
          <w:tcPr>
            <w:tcW w:w="810" w:type="dxa"/>
          </w:tcPr>
          <w:p w14:paraId="7A3D283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00" w:type="dxa"/>
          </w:tcPr>
          <w:p w14:paraId="173C434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</w:tcPr>
          <w:p w14:paraId="7DEE0CA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30693BC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5027806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16770A2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6FCE30B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M,</w:t>
            </w:r>
          </w:p>
        </w:tc>
        <w:tc>
          <w:tcPr>
            <w:tcW w:w="1440" w:type="dxa"/>
          </w:tcPr>
          <w:p w14:paraId="5430E56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Modifying </w:t>
            </w: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Cinncinati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knee rating system</w:t>
            </w:r>
          </w:p>
        </w:tc>
        <w:tc>
          <w:tcPr>
            <w:tcW w:w="1350" w:type="dxa"/>
          </w:tcPr>
          <w:p w14:paraId="72DD8E5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900" w:type="dxa"/>
          </w:tcPr>
          <w:p w14:paraId="38AA64F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720" w:type="dxa"/>
          </w:tcPr>
          <w:p w14:paraId="7BF11F8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</w:tr>
      <w:tr w:rsidR="00902E7D" w:rsidRPr="0072315F" w14:paraId="7F29C096" w14:textId="77777777" w:rsidTr="009F7E87">
        <w:trPr>
          <w:trHeight w:val="242"/>
        </w:trPr>
        <w:tc>
          <w:tcPr>
            <w:tcW w:w="1368" w:type="dxa"/>
            <w:vMerge w:val="restart"/>
          </w:tcPr>
          <w:p w14:paraId="6983F767" w14:textId="596A9695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Kadar A (2016)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Merge w:val="restart"/>
          </w:tcPr>
          <w:p w14:paraId="06B7074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</w:t>
            </w:r>
          </w:p>
        </w:tc>
        <w:tc>
          <w:tcPr>
            <w:tcW w:w="810" w:type="dxa"/>
            <w:vMerge w:val="restart"/>
          </w:tcPr>
          <w:p w14:paraId="369E247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00" w:type="dxa"/>
            <w:vMerge w:val="restart"/>
          </w:tcPr>
          <w:p w14:paraId="6BEA2A5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vMerge w:val="restart"/>
          </w:tcPr>
          <w:p w14:paraId="1166690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Merge w:val="restart"/>
          </w:tcPr>
          <w:p w14:paraId="20D6FD5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79.1 ± 17.8</w:t>
            </w:r>
          </w:p>
        </w:tc>
        <w:tc>
          <w:tcPr>
            <w:tcW w:w="1170" w:type="dxa"/>
            <w:vMerge w:val="restart"/>
          </w:tcPr>
          <w:p w14:paraId="72C1D25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  <w:vMerge w:val="restart"/>
          </w:tcPr>
          <w:p w14:paraId="10B018D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  <w:vMerge w:val="restart"/>
          </w:tcPr>
          <w:p w14:paraId="4EB6E9D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107.3 ± 7.22</w:t>
            </w:r>
          </w:p>
        </w:tc>
        <w:tc>
          <w:tcPr>
            <w:tcW w:w="1440" w:type="dxa"/>
          </w:tcPr>
          <w:p w14:paraId="5A34E9B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SF-12 PCS</w:t>
            </w:r>
          </w:p>
        </w:tc>
        <w:tc>
          <w:tcPr>
            <w:tcW w:w="1350" w:type="dxa"/>
          </w:tcPr>
          <w:p w14:paraId="3AF6F5C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40.3 ± 12.5</w:t>
            </w:r>
          </w:p>
        </w:tc>
        <w:tc>
          <w:tcPr>
            <w:tcW w:w="900" w:type="dxa"/>
            <w:vMerge w:val="restart"/>
          </w:tcPr>
          <w:p w14:paraId="2F40E85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vMerge w:val="restart"/>
          </w:tcPr>
          <w:p w14:paraId="681EC2F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58E48DC0" w14:textId="77777777" w:rsidTr="009F7E87">
        <w:trPr>
          <w:trHeight w:val="80"/>
        </w:trPr>
        <w:tc>
          <w:tcPr>
            <w:tcW w:w="1368" w:type="dxa"/>
            <w:vMerge/>
          </w:tcPr>
          <w:p w14:paraId="7FCE324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246C9EE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761898D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28ABA42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5BC458E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1694A59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5FA1406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482FE81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70E770D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9E050E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SF-12 MCS</w:t>
            </w:r>
          </w:p>
        </w:tc>
        <w:tc>
          <w:tcPr>
            <w:tcW w:w="1350" w:type="dxa"/>
          </w:tcPr>
          <w:p w14:paraId="2D8B95E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50.3 ± 13.1</w:t>
            </w:r>
          </w:p>
        </w:tc>
        <w:tc>
          <w:tcPr>
            <w:tcW w:w="900" w:type="dxa"/>
            <w:vMerge/>
          </w:tcPr>
          <w:p w14:paraId="5F0210B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6D47070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66C4D547" w14:textId="77777777" w:rsidTr="009F7E87">
        <w:trPr>
          <w:trHeight w:val="98"/>
        </w:trPr>
        <w:tc>
          <w:tcPr>
            <w:tcW w:w="1368" w:type="dxa"/>
            <w:vMerge/>
          </w:tcPr>
          <w:p w14:paraId="531ED73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61342CD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9A9A46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6C14CAE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74B8BE5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6E6AA88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0CD13C2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51FDAC0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0BBCD4F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643EF4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Kujala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57409E2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69.0 ± 24.6</w:t>
            </w:r>
          </w:p>
        </w:tc>
        <w:tc>
          <w:tcPr>
            <w:tcW w:w="900" w:type="dxa"/>
            <w:vMerge/>
          </w:tcPr>
          <w:p w14:paraId="64FF88E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3A338D6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02ED6F4D" w14:textId="77777777" w:rsidTr="009F7E87">
        <w:tc>
          <w:tcPr>
            <w:tcW w:w="1368" w:type="dxa"/>
          </w:tcPr>
          <w:p w14:paraId="2836E05B" w14:textId="3B8AF54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Massoud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EIE (2017)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5C49DB8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 + cerclage wire</w:t>
            </w:r>
          </w:p>
        </w:tc>
        <w:tc>
          <w:tcPr>
            <w:tcW w:w="810" w:type="dxa"/>
          </w:tcPr>
          <w:p w14:paraId="1878778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00" w:type="dxa"/>
          </w:tcPr>
          <w:p w14:paraId="608F596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7666987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58F30BD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7F19A9B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9.8 ± 2.0</w:t>
            </w:r>
          </w:p>
        </w:tc>
        <w:tc>
          <w:tcPr>
            <w:tcW w:w="1350" w:type="dxa"/>
          </w:tcPr>
          <w:p w14:paraId="168FD7C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BP index</w:t>
            </w:r>
          </w:p>
        </w:tc>
        <w:tc>
          <w:tcPr>
            <w:tcW w:w="1260" w:type="dxa"/>
          </w:tcPr>
          <w:p w14:paraId="2756878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3D9AE8E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7AE637C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28.1 ± 2.8</w:t>
            </w:r>
          </w:p>
        </w:tc>
        <w:tc>
          <w:tcPr>
            <w:tcW w:w="900" w:type="dxa"/>
          </w:tcPr>
          <w:p w14:paraId="6CF737F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632AFB0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23</w:t>
            </w:r>
          </w:p>
        </w:tc>
      </w:tr>
      <w:tr w:rsidR="00902E7D" w:rsidRPr="0072315F" w14:paraId="2959F99F" w14:textId="77777777" w:rsidTr="009F7E87">
        <w:tc>
          <w:tcPr>
            <w:tcW w:w="1368" w:type="dxa"/>
          </w:tcPr>
          <w:p w14:paraId="69D38715" w14:textId="1689CE76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Achudan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 (2020)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72F20D9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 + figure 8 wire</w:t>
            </w:r>
          </w:p>
        </w:tc>
        <w:tc>
          <w:tcPr>
            <w:tcW w:w="810" w:type="dxa"/>
          </w:tcPr>
          <w:p w14:paraId="4B0140D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0" w:type="dxa"/>
          </w:tcPr>
          <w:p w14:paraId="0A2134E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36F634C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1E53104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73A556A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28FA281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1FE1226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115.2</w:t>
            </w:r>
          </w:p>
        </w:tc>
        <w:tc>
          <w:tcPr>
            <w:tcW w:w="1440" w:type="dxa"/>
          </w:tcPr>
          <w:p w14:paraId="1AF24CD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5C79E7F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4BC5844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736FF6B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0E39E93F" w14:textId="77777777" w:rsidTr="009F7E87">
        <w:tc>
          <w:tcPr>
            <w:tcW w:w="1368" w:type="dxa"/>
          </w:tcPr>
          <w:p w14:paraId="7BCA0287" w14:textId="6EC07D7B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Chang CH (2021)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0FCFF6F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</w:t>
            </w:r>
          </w:p>
        </w:tc>
        <w:tc>
          <w:tcPr>
            <w:tcW w:w="810" w:type="dxa"/>
          </w:tcPr>
          <w:p w14:paraId="384260B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00" w:type="dxa"/>
          </w:tcPr>
          <w:p w14:paraId="6585E19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14:paraId="5C2B464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0333DA0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773FF5E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6BC9F4C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IS index</w:t>
            </w:r>
          </w:p>
        </w:tc>
        <w:tc>
          <w:tcPr>
            <w:tcW w:w="1260" w:type="dxa"/>
          </w:tcPr>
          <w:p w14:paraId="3DBFDD3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0495807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766EED2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188D2F1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</w:tcPr>
          <w:p w14:paraId="7B5530B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</w:tr>
      <w:tr w:rsidR="00902E7D" w:rsidRPr="0072315F" w14:paraId="209997CD" w14:textId="77777777" w:rsidTr="009F7E87">
        <w:trPr>
          <w:trHeight w:val="70"/>
        </w:trPr>
        <w:tc>
          <w:tcPr>
            <w:tcW w:w="1368" w:type="dxa"/>
            <w:vMerge w:val="restart"/>
          </w:tcPr>
          <w:p w14:paraId="5EB5BB93" w14:textId="4945F7E1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Huang WZ (2021)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Merge w:val="restart"/>
          </w:tcPr>
          <w:p w14:paraId="7CE9DE4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</w:t>
            </w:r>
          </w:p>
        </w:tc>
        <w:tc>
          <w:tcPr>
            <w:tcW w:w="810" w:type="dxa"/>
            <w:vMerge w:val="restart"/>
          </w:tcPr>
          <w:p w14:paraId="3300340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0" w:type="dxa"/>
            <w:vMerge w:val="restart"/>
          </w:tcPr>
          <w:p w14:paraId="29D82D2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vMerge w:val="restart"/>
          </w:tcPr>
          <w:p w14:paraId="654A329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  <w:vMerge w:val="restart"/>
          </w:tcPr>
          <w:p w14:paraId="6A83FF3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62.3 ± 6.4</w:t>
            </w:r>
          </w:p>
        </w:tc>
        <w:tc>
          <w:tcPr>
            <w:tcW w:w="1170" w:type="dxa"/>
            <w:vMerge w:val="restart"/>
          </w:tcPr>
          <w:p w14:paraId="64E2761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  <w:vMerge w:val="restart"/>
          </w:tcPr>
          <w:p w14:paraId="5ED9F28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  <w:vMerge w:val="restart"/>
          </w:tcPr>
          <w:p w14:paraId="6A3AF80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133.6 ± 6.3</w:t>
            </w:r>
          </w:p>
        </w:tc>
        <w:tc>
          <w:tcPr>
            <w:tcW w:w="1440" w:type="dxa"/>
          </w:tcPr>
          <w:p w14:paraId="7349A7C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6BB5DCC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28.7 ± 1.3</w:t>
            </w:r>
          </w:p>
        </w:tc>
        <w:tc>
          <w:tcPr>
            <w:tcW w:w="900" w:type="dxa"/>
            <w:vMerge w:val="restart"/>
          </w:tcPr>
          <w:p w14:paraId="3AE3785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Merge w:val="restart"/>
          </w:tcPr>
          <w:p w14:paraId="438D58E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5979A033" w14:textId="77777777" w:rsidTr="009F7E87">
        <w:trPr>
          <w:trHeight w:val="70"/>
        </w:trPr>
        <w:tc>
          <w:tcPr>
            <w:tcW w:w="1368" w:type="dxa"/>
            <w:vMerge/>
          </w:tcPr>
          <w:p w14:paraId="3F61582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1480CC3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C26CB8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675A84F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16AC7EF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728F347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7ADC097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666558B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5909C0B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632406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Lysholm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0DEBF0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94.4 ± 3.9</w:t>
            </w:r>
          </w:p>
        </w:tc>
        <w:tc>
          <w:tcPr>
            <w:tcW w:w="900" w:type="dxa"/>
            <w:vMerge/>
          </w:tcPr>
          <w:p w14:paraId="6C52A40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396B03B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19DC2ED7" w14:textId="77777777" w:rsidTr="009F7E87">
        <w:tc>
          <w:tcPr>
            <w:tcW w:w="1368" w:type="dxa"/>
          </w:tcPr>
          <w:p w14:paraId="2A03AAE2" w14:textId="73599EA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Jang JH (2021)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69BF583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TOR+ plate buttress</w:t>
            </w:r>
          </w:p>
        </w:tc>
        <w:tc>
          <w:tcPr>
            <w:tcW w:w="810" w:type="dxa"/>
          </w:tcPr>
          <w:p w14:paraId="6CA85E6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00" w:type="dxa"/>
          </w:tcPr>
          <w:p w14:paraId="123B154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</w:tcPr>
          <w:p w14:paraId="7FACEA2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279F1F4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1E7FA34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8.6 ± 1.6</w:t>
            </w:r>
          </w:p>
        </w:tc>
        <w:tc>
          <w:tcPr>
            <w:tcW w:w="1350" w:type="dxa"/>
          </w:tcPr>
          <w:p w14:paraId="21A70B3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Patella height</w:t>
            </w:r>
          </w:p>
        </w:tc>
        <w:tc>
          <w:tcPr>
            <w:tcW w:w="1260" w:type="dxa"/>
          </w:tcPr>
          <w:p w14:paraId="206640E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129.6 ± 5.2</w:t>
            </w:r>
          </w:p>
        </w:tc>
        <w:tc>
          <w:tcPr>
            <w:tcW w:w="1440" w:type="dxa"/>
          </w:tcPr>
          <w:p w14:paraId="0DD5BF4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5C17F84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1E9DCFA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27343B8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4E699534" w14:textId="77777777" w:rsidTr="009F7E87">
        <w:trPr>
          <w:trHeight w:val="215"/>
        </w:trPr>
        <w:tc>
          <w:tcPr>
            <w:tcW w:w="1368" w:type="dxa"/>
          </w:tcPr>
          <w:p w14:paraId="2EFDB98F" w14:textId="461ED7CD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Hu JL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56C4796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 + cerclage wire</w:t>
            </w:r>
          </w:p>
        </w:tc>
        <w:tc>
          <w:tcPr>
            <w:tcW w:w="810" w:type="dxa"/>
          </w:tcPr>
          <w:p w14:paraId="4A72C8E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00" w:type="dxa"/>
          </w:tcPr>
          <w:p w14:paraId="30910C6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900" w:type="dxa"/>
          </w:tcPr>
          <w:p w14:paraId="4795626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48ED9A0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5E3A113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74B3910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IS index</w:t>
            </w:r>
          </w:p>
        </w:tc>
        <w:tc>
          <w:tcPr>
            <w:tcW w:w="1260" w:type="dxa"/>
          </w:tcPr>
          <w:p w14:paraId="27CF5A7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138.2 ± 5.9</w:t>
            </w:r>
          </w:p>
        </w:tc>
        <w:tc>
          <w:tcPr>
            <w:tcW w:w="1440" w:type="dxa"/>
          </w:tcPr>
          <w:p w14:paraId="58CD4AA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Lysholm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56B521C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95.9 ± 3.6</w:t>
            </w:r>
          </w:p>
        </w:tc>
        <w:tc>
          <w:tcPr>
            <w:tcW w:w="900" w:type="dxa"/>
          </w:tcPr>
          <w:p w14:paraId="7DDDFC4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4824FF7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62518266" w14:textId="77777777" w:rsidTr="009F7E87">
        <w:tc>
          <w:tcPr>
            <w:tcW w:w="1368" w:type="dxa"/>
          </w:tcPr>
          <w:p w14:paraId="438DDA56" w14:textId="126DB6A9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lastRenderedPageBreak/>
              <w:t>Kuo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LY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33FDE50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</w:t>
            </w:r>
          </w:p>
        </w:tc>
        <w:tc>
          <w:tcPr>
            <w:tcW w:w="810" w:type="dxa"/>
          </w:tcPr>
          <w:p w14:paraId="2E489BA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0" w:type="dxa"/>
          </w:tcPr>
          <w:p w14:paraId="3287580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0D4853D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2AC5366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6AC4B1F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16ECDC9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CD index</w:t>
            </w:r>
          </w:p>
        </w:tc>
        <w:tc>
          <w:tcPr>
            <w:tcW w:w="1260" w:type="dxa"/>
          </w:tcPr>
          <w:p w14:paraId="17D7C18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110.0 ± 18.9</w:t>
            </w:r>
          </w:p>
        </w:tc>
        <w:tc>
          <w:tcPr>
            <w:tcW w:w="1440" w:type="dxa"/>
          </w:tcPr>
          <w:p w14:paraId="4B276F9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42F0EC1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2F9F02D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023C673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</w:tr>
      <w:tr w:rsidR="00902E7D" w:rsidRPr="0072315F" w14:paraId="212C2953" w14:textId="77777777" w:rsidTr="009F7E87">
        <w:tc>
          <w:tcPr>
            <w:tcW w:w="1368" w:type="dxa"/>
          </w:tcPr>
          <w:p w14:paraId="6C046AD5" w14:textId="66122985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Zhou M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00834DD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 + suture bridge</w:t>
            </w:r>
          </w:p>
        </w:tc>
        <w:tc>
          <w:tcPr>
            <w:tcW w:w="810" w:type="dxa"/>
          </w:tcPr>
          <w:p w14:paraId="484CF5B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0" w:type="dxa"/>
          </w:tcPr>
          <w:p w14:paraId="4B7B161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4C0B66E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</w:tcPr>
          <w:p w14:paraId="6C77204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311F244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10.1 ± 2.2 </w:t>
            </w:r>
          </w:p>
        </w:tc>
        <w:tc>
          <w:tcPr>
            <w:tcW w:w="1350" w:type="dxa"/>
          </w:tcPr>
          <w:p w14:paraId="12BEBC3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IS index</w:t>
            </w:r>
          </w:p>
        </w:tc>
        <w:tc>
          <w:tcPr>
            <w:tcW w:w="1260" w:type="dxa"/>
          </w:tcPr>
          <w:p w14:paraId="3A4835D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135.8 ± 8.8</w:t>
            </w:r>
          </w:p>
        </w:tc>
        <w:tc>
          <w:tcPr>
            <w:tcW w:w="1440" w:type="dxa"/>
          </w:tcPr>
          <w:p w14:paraId="7F46767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4D3B6249" w14:textId="77777777" w:rsidR="00902E7D" w:rsidRPr="0072315F" w:rsidRDefault="00902E7D" w:rsidP="009F7E87">
            <w:pPr>
              <w:tabs>
                <w:tab w:val="left" w:pos="747"/>
              </w:tabs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28.9 ± 1.1</w:t>
            </w:r>
          </w:p>
        </w:tc>
        <w:tc>
          <w:tcPr>
            <w:tcW w:w="900" w:type="dxa"/>
          </w:tcPr>
          <w:p w14:paraId="7A36670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141C6A7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6DC85EDF" w14:textId="77777777" w:rsidTr="009F7E87">
        <w:tc>
          <w:tcPr>
            <w:tcW w:w="14688" w:type="dxa"/>
            <w:gridSpan w:val="13"/>
            <w:shd w:val="clear" w:color="auto" w:fill="F2F2F2" w:themeFill="background1" w:themeFillShade="F2"/>
          </w:tcPr>
          <w:p w14:paraId="363A187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Tensile device dominant: SA</w:t>
            </w:r>
          </w:p>
        </w:tc>
      </w:tr>
      <w:tr w:rsidR="00902E7D" w:rsidRPr="0072315F" w14:paraId="6A1838B7" w14:textId="77777777" w:rsidTr="009F7E87">
        <w:trPr>
          <w:trHeight w:val="70"/>
        </w:trPr>
        <w:tc>
          <w:tcPr>
            <w:tcW w:w="1368" w:type="dxa"/>
            <w:vMerge w:val="restart"/>
          </w:tcPr>
          <w:p w14:paraId="3AEC7737" w14:textId="3AC24F9D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Kadar A (2016)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Merge w:val="restart"/>
          </w:tcPr>
          <w:p w14:paraId="1CA6498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SA</w:t>
            </w:r>
          </w:p>
        </w:tc>
        <w:tc>
          <w:tcPr>
            <w:tcW w:w="810" w:type="dxa"/>
            <w:vMerge w:val="restart"/>
          </w:tcPr>
          <w:p w14:paraId="325FA40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00" w:type="dxa"/>
            <w:vMerge w:val="restart"/>
          </w:tcPr>
          <w:p w14:paraId="1A23535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vMerge w:val="restart"/>
          </w:tcPr>
          <w:p w14:paraId="5840108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Merge w:val="restart"/>
          </w:tcPr>
          <w:p w14:paraId="2CC8186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68.5 ± 19.8</w:t>
            </w:r>
          </w:p>
        </w:tc>
        <w:tc>
          <w:tcPr>
            <w:tcW w:w="1170" w:type="dxa"/>
            <w:vMerge w:val="restart"/>
          </w:tcPr>
          <w:p w14:paraId="135C710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  <w:vMerge w:val="restart"/>
          </w:tcPr>
          <w:p w14:paraId="5C68AB9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  <w:vMerge w:val="restart"/>
          </w:tcPr>
          <w:p w14:paraId="368C042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112.5 ± 7.5</w:t>
            </w:r>
          </w:p>
        </w:tc>
        <w:tc>
          <w:tcPr>
            <w:tcW w:w="1440" w:type="dxa"/>
          </w:tcPr>
          <w:p w14:paraId="3488BB9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SF-12 PCS</w:t>
            </w:r>
          </w:p>
        </w:tc>
        <w:tc>
          <w:tcPr>
            <w:tcW w:w="1350" w:type="dxa"/>
          </w:tcPr>
          <w:p w14:paraId="7C906A4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45.1 ± 11.9</w:t>
            </w:r>
          </w:p>
        </w:tc>
        <w:tc>
          <w:tcPr>
            <w:tcW w:w="900" w:type="dxa"/>
            <w:vMerge w:val="restart"/>
          </w:tcPr>
          <w:p w14:paraId="4B497C3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0" w:type="dxa"/>
            <w:vMerge w:val="restart"/>
          </w:tcPr>
          <w:p w14:paraId="5D2EDE6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010D64FA" w14:textId="77777777" w:rsidTr="009F7E87">
        <w:trPr>
          <w:trHeight w:val="152"/>
        </w:trPr>
        <w:tc>
          <w:tcPr>
            <w:tcW w:w="1368" w:type="dxa"/>
            <w:vMerge/>
          </w:tcPr>
          <w:p w14:paraId="3E44B00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6C20E2F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44AF037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0924532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5195F89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016ED6B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143092E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2680B95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3353ACB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C14CF3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SF-12 MCS</w:t>
            </w:r>
          </w:p>
        </w:tc>
        <w:tc>
          <w:tcPr>
            <w:tcW w:w="1350" w:type="dxa"/>
          </w:tcPr>
          <w:p w14:paraId="355E490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53.3 ± 8.0</w:t>
            </w:r>
          </w:p>
        </w:tc>
        <w:tc>
          <w:tcPr>
            <w:tcW w:w="900" w:type="dxa"/>
            <w:vMerge/>
          </w:tcPr>
          <w:p w14:paraId="7D259EF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27519D5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66D15562" w14:textId="77777777" w:rsidTr="009F7E87">
        <w:trPr>
          <w:trHeight w:val="70"/>
        </w:trPr>
        <w:tc>
          <w:tcPr>
            <w:tcW w:w="1368" w:type="dxa"/>
            <w:vMerge/>
          </w:tcPr>
          <w:p w14:paraId="79E78CE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4315821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B2B86D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3FE0B69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2AC928C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022D378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1BB8E1F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1EC2382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1BF0CBB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FC50BD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Kujala</w:t>
            </w:r>
            <w:proofErr w:type="spellEnd"/>
          </w:p>
        </w:tc>
        <w:tc>
          <w:tcPr>
            <w:tcW w:w="1350" w:type="dxa"/>
          </w:tcPr>
          <w:p w14:paraId="4565274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74.3 ± 26.2</w:t>
            </w:r>
          </w:p>
        </w:tc>
        <w:tc>
          <w:tcPr>
            <w:tcW w:w="900" w:type="dxa"/>
            <w:vMerge/>
          </w:tcPr>
          <w:p w14:paraId="54A1A54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584EEC6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1D94AA47" w14:textId="77777777" w:rsidTr="009F7E87">
        <w:trPr>
          <w:trHeight w:val="107"/>
        </w:trPr>
        <w:tc>
          <w:tcPr>
            <w:tcW w:w="1368" w:type="dxa"/>
            <w:vMerge w:val="restart"/>
          </w:tcPr>
          <w:p w14:paraId="07C5827F" w14:textId="007F6A71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Huang WZ (2021)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Merge w:val="restart"/>
          </w:tcPr>
          <w:p w14:paraId="3F2BF93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SA</w:t>
            </w:r>
          </w:p>
        </w:tc>
        <w:tc>
          <w:tcPr>
            <w:tcW w:w="810" w:type="dxa"/>
            <w:vMerge w:val="restart"/>
          </w:tcPr>
          <w:p w14:paraId="1504538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0" w:type="dxa"/>
            <w:vMerge w:val="restart"/>
          </w:tcPr>
          <w:p w14:paraId="620428E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vMerge w:val="restart"/>
          </w:tcPr>
          <w:p w14:paraId="54A1B96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  <w:vMerge w:val="restart"/>
          </w:tcPr>
          <w:p w14:paraId="5B52609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41.1 ± 4.2</w:t>
            </w:r>
          </w:p>
        </w:tc>
        <w:tc>
          <w:tcPr>
            <w:tcW w:w="1170" w:type="dxa"/>
            <w:vMerge w:val="restart"/>
          </w:tcPr>
          <w:p w14:paraId="02502ED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Almost 12</w:t>
            </w:r>
          </w:p>
        </w:tc>
        <w:tc>
          <w:tcPr>
            <w:tcW w:w="1350" w:type="dxa"/>
            <w:vMerge w:val="restart"/>
          </w:tcPr>
          <w:p w14:paraId="59229BF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  <w:vMerge w:val="restart"/>
          </w:tcPr>
          <w:p w14:paraId="1FC7329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129.8 ± 6.2</w:t>
            </w:r>
          </w:p>
        </w:tc>
        <w:tc>
          <w:tcPr>
            <w:tcW w:w="1440" w:type="dxa"/>
          </w:tcPr>
          <w:p w14:paraId="37ECE17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1592497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27.8 ± 1.4</w:t>
            </w:r>
          </w:p>
        </w:tc>
        <w:tc>
          <w:tcPr>
            <w:tcW w:w="900" w:type="dxa"/>
            <w:vMerge w:val="restart"/>
          </w:tcPr>
          <w:p w14:paraId="2818BBF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Merge w:val="restart"/>
          </w:tcPr>
          <w:p w14:paraId="57EF978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3B9526CF" w14:textId="77777777" w:rsidTr="009F7E87">
        <w:trPr>
          <w:trHeight w:val="70"/>
        </w:trPr>
        <w:tc>
          <w:tcPr>
            <w:tcW w:w="1368" w:type="dxa"/>
            <w:vMerge/>
          </w:tcPr>
          <w:p w14:paraId="6B551AE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3AF67AE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1CD56EA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4302866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52EB352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2462C5D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7C4C136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0D90676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77DAA08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94CF59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Lysholm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875A13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91.4 ± 5.1</w:t>
            </w:r>
          </w:p>
        </w:tc>
        <w:tc>
          <w:tcPr>
            <w:tcW w:w="900" w:type="dxa"/>
            <w:vMerge/>
          </w:tcPr>
          <w:p w14:paraId="13B6267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4DEDEC7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7F872C35" w14:textId="77777777" w:rsidTr="009F7E87">
        <w:trPr>
          <w:trHeight w:val="70"/>
        </w:trPr>
        <w:tc>
          <w:tcPr>
            <w:tcW w:w="1368" w:type="dxa"/>
            <w:vMerge w:val="restart"/>
          </w:tcPr>
          <w:p w14:paraId="63FEB906" w14:textId="5876A6AC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Kim KS (2021)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Merge w:val="restart"/>
          </w:tcPr>
          <w:p w14:paraId="3E0D159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SA</w:t>
            </w:r>
          </w:p>
        </w:tc>
        <w:tc>
          <w:tcPr>
            <w:tcW w:w="810" w:type="dxa"/>
            <w:vMerge w:val="restart"/>
          </w:tcPr>
          <w:p w14:paraId="1702FA3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00" w:type="dxa"/>
            <w:vMerge w:val="restart"/>
          </w:tcPr>
          <w:p w14:paraId="68468D3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vMerge w:val="restart"/>
          </w:tcPr>
          <w:p w14:paraId="75A534E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  <w:vMerge w:val="restart"/>
          </w:tcPr>
          <w:p w14:paraId="5DEB504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  <w:vMerge w:val="restart"/>
          </w:tcPr>
          <w:p w14:paraId="2774271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50" w:type="dxa"/>
            <w:vMerge w:val="restart"/>
          </w:tcPr>
          <w:p w14:paraId="2E0C48A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IS index</w:t>
            </w:r>
          </w:p>
        </w:tc>
        <w:tc>
          <w:tcPr>
            <w:tcW w:w="1260" w:type="dxa"/>
            <w:vMerge w:val="restart"/>
          </w:tcPr>
          <w:p w14:paraId="284C7B2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130.0 ± 7.0</w:t>
            </w:r>
          </w:p>
        </w:tc>
        <w:tc>
          <w:tcPr>
            <w:tcW w:w="1440" w:type="dxa"/>
          </w:tcPr>
          <w:p w14:paraId="191D2F0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IKDC</w:t>
            </w:r>
          </w:p>
        </w:tc>
        <w:tc>
          <w:tcPr>
            <w:tcW w:w="1350" w:type="dxa"/>
          </w:tcPr>
          <w:p w14:paraId="0FA211A9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900" w:type="dxa"/>
            <w:vMerge w:val="restart"/>
          </w:tcPr>
          <w:p w14:paraId="578C4C5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vMerge w:val="restart"/>
          </w:tcPr>
          <w:p w14:paraId="3C5AB96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</w:tr>
      <w:tr w:rsidR="00902E7D" w:rsidRPr="0072315F" w14:paraId="6407064C" w14:textId="77777777" w:rsidTr="009F7E87">
        <w:trPr>
          <w:trHeight w:val="70"/>
        </w:trPr>
        <w:tc>
          <w:tcPr>
            <w:tcW w:w="1368" w:type="dxa"/>
            <w:vMerge/>
          </w:tcPr>
          <w:p w14:paraId="7FB7E94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4D7C7A7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3B7414C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6F4F054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458ADBA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7B193B3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12013A2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54215C4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1EDD4B9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AAA6E4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KOOS</w:t>
            </w:r>
          </w:p>
        </w:tc>
        <w:tc>
          <w:tcPr>
            <w:tcW w:w="1350" w:type="dxa"/>
          </w:tcPr>
          <w:p w14:paraId="67553BA9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900" w:type="dxa"/>
            <w:vMerge/>
          </w:tcPr>
          <w:p w14:paraId="4BDEA02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36B1F4B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2AB062E8" w14:textId="77777777" w:rsidTr="009F7E87">
        <w:trPr>
          <w:trHeight w:val="70"/>
        </w:trPr>
        <w:tc>
          <w:tcPr>
            <w:tcW w:w="1368" w:type="dxa"/>
            <w:vMerge/>
          </w:tcPr>
          <w:p w14:paraId="7C89735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4019BED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36BC3FC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6EE6F20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2CDF0C3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03E4A3E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75717DE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1DF9149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7796B0F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B0F55E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Lysholm</w:t>
            </w:r>
            <w:proofErr w:type="spellEnd"/>
          </w:p>
        </w:tc>
        <w:tc>
          <w:tcPr>
            <w:tcW w:w="1350" w:type="dxa"/>
          </w:tcPr>
          <w:p w14:paraId="465F9A6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900" w:type="dxa"/>
            <w:vMerge/>
          </w:tcPr>
          <w:p w14:paraId="5CB2EAE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56EBAF4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3B59AB67" w14:textId="77777777" w:rsidTr="009F7E87">
        <w:tc>
          <w:tcPr>
            <w:tcW w:w="1368" w:type="dxa"/>
          </w:tcPr>
          <w:p w14:paraId="4BCF1A86" w14:textId="5A5D8424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Yu H (2021)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6339620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SA</w:t>
            </w:r>
          </w:p>
        </w:tc>
        <w:tc>
          <w:tcPr>
            <w:tcW w:w="810" w:type="dxa"/>
          </w:tcPr>
          <w:p w14:paraId="2B721D6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00" w:type="dxa"/>
          </w:tcPr>
          <w:p w14:paraId="53DECC1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25494A4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07B271A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46.5 ± 6.43</w:t>
            </w:r>
          </w:p>
        </w:tc>
        <w:tc>
          <w:tcPr>
            <w:tcW w:w="1170" w:type="dxa"/>
          </w:tcPr>
          <w:p w14:paraId="63BF364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3991885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IS index</w:t>
            </w:r>
          </w:p>
        </w:tc>
        <w:tc>
          <w:tcPr>
            <w:tcW w:w="1260" w:type="dxa"/>
          </w:tcPr>
          <w:p w14:paraId="1F27A5C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124.8 ±7.2</w:t>
            </w:r>
          </w:p>
        </w:tc>
        <w:tc>
          <w:tcPr>
            <w:tcW w:w="1440" w:type="dxa"/>
          </w:tcPr>
          <w:p w14:paraId="4F0FA40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2614672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28.3 ± 1.3</w:t>
            </w:r>
          </w:p>
        </w:tc>
        <w:tc>
          <w:tcPr>
            <w:tcW w:w="900" w:type="dxa"/>
          </w:tcPr>
          <w:p w14:paraId="77C5148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5EB0AFE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</w:tr>
      <w:tr w:rsidR="00902E7D" w:rsidRPr="0072315F" w14:paraId="5CB98A9F" w14:textId="77777777" w:rsidTr="009F7E87">
        <w:tc>
          <w:tcPr>
            <w:tcW w:w="1368" w:type="dxa"/>
          </w:tcPr>
          <w:p w14:paraId="7A1170DF" w14:textId="4F750FD5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Xie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J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0A240EC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SA + figure 8 wire</w:t>
            </w:r>
          </w:p>
        </w:tc>
        <w:tc>
          <w:tcPr>
            <w:tcW w:w="810" w:type="dxa"/>
          </w:tcPr>
          <w:p w14:paraId="2457B43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00" w:type="dxa"/>
          </w:tcPr>
          <w:p w14:paraId="53A8BC1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0B4423E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5022508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4F78FFD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6FFB09E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0CB700D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112.0 ± 17.8</w:t>
            </w:r>
          </w:p>
        </w:tc>
        <w:tc>
          <w:tcPr>
            <w:tcW w:w="1440" w:type="dxa"/>
          </w:tcPr>
          <w:p w14:paraId="63A7F49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D5E754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28.3 ± 2.2</w:t>
            </w:r>
          </w:p>
        </w:tc>
        <w:tc>
          <w:tcPr>
            <w:tcW w:w="900" w:type="dxa"/>
          </w:tcPr>
          <w:p w14:paraId="6BC628B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2C15D5D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2BB02DBB" w14:textId="77777777" w:rsidTr="009F7E87">
        <w:trPr>
          <w:trHeight w:val="98"/>
        </w:trPr>
        <w:tc>
          <w:tcPr>
            <w:tcW w:w="1368" w:type="dxa"/>
            <w:vMerge w:val="restart"/>
          </w:tcPr>
          <w:p w14:paraId="5507D6B8" w14:textId="3C6589F2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Park YG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Merge w:val="restart"/>
          </w:tcPr>
          <w:p w14:paraId="28C52C5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SA</w:t>
            </w:r>
          </w:p>
        </w:tc>
        <w:tc>
          <w:tcPr>
            <w:tcW w:w="810" w:type="dxa"/>
            <w:vMerge w:val="restart"/>
          </w:tcPr>
          <w:p w14:paraId="2F428A6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0" w:type="dxa"/>
            <w:vMerge w:val="restart"/>
          </w:tcPr>
          <w:p w14:paraId="26C45CD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vMerge w:val="restart"/>
          </w:tcPr>
          <w:p w14:paraId="562BAD7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Merge w:val="restart"/>
          </w:tcPr>
          <w:p w14:paraId="64AB12A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  <w:vMerge w:val="restart"/>
          </w:tcPr>
          <w:p w14:paraId="11F8BCF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15.2 ± 4.6</w:t>
            </w:r>
          </w:p>
        </w:tc>
        <w:tc>
          <w:tcPr>
            <w:tcW w:w="1350" w:type="dxa"/>
            <w:vMerge w:val="restart"/>
          </w:tcPr>
          <w:p w14:paraId="0E75E6B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IS index</w:t>
            </w:r>
          </w:p>
        </w:tc>
        <w:tc>
          <w:tcPr>
            <w:tcW w:w="1260" w:type="dxa"/>
            <w:vMerge w:val="restart"/>
          </w:tcPr>
          <w:p w14:paraId="5C218B1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129.6 ± 5.8</w:t>
            </w:r>
          </w:p>
        </w:tc>
        <w:tc>
          <w:tcPr>
            <w:tcW w:w="1440" w:type="dxa"/>
          </w:tcPr>
          <w:p w14:paraId="0DE1040A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Lysholm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0C64A69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94.4 ± 3.4</w:t>
            </w:r>
          </w:p>
        </w:tc>
        <w:tc>
          <w:tcPr>
            <w:tcW w:w="900" w:type="dxa"/>
            <w:vMerge w:val="restart"/>
          </w:tcPr>
          <w:p w14:paraId="0C578FC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Merge w:val="restart"/>
          </w:tcPr>
          <w:p w14:paraId="163288A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</w:tr>
      <w:tr w:rsidR="00902E7D" w:rsidRPr="0072315F" w14:paraId="08F6D2D5" w14:textId="77777777" w:rsidTr="009F7E87">
        <w:trPr>
          <w:trHeight w:val="70"/>
        </w:trPr>
        <w:tc>
          <w:tcPr>
            <w:tcW w:w="1368" w:type="dxa"/>
            <w:vMerge/>
          </w:tcPr>
          <w:p w14:paraId="20D71CF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777F659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6D68D8E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6A55CC6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788EF44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1F3DA9A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1BA304B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57F913D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097BB2E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98BAC99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Kujala</w:t>
            </w:r>
            <w:proofErr w:type="spellEnd"/>
          </w:p>
        </w:tc>
        <w:tc>
          <w:tcPr>
            <w:tcW w:w="1350" w:type="dxa"/>
          </w:tcPr>
          <w:p w14:paraId="2E695182" w14:textId="77777777" w:rsidR="00902E7D" w:rsidRPr="0072315F" w:rsidRDefault="00902E7D" w:rsidP="009F7E87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88.9 ± 3.4</w:t>
            </w:r>
          </w:p>
        </w:tc>
        <w:tc>
          <w:tcPr>
            <w:tcW w:w="900" w:type="dxa"/>
            <w:vMerge/>
          </w:tcPr>
          <w:p w14:paraId="1968BF9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628AFC1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0CD3D267" w14:textId="77777777" w:rsidTr="009F7E87">
        <w:tc>
          <w:tcPr>
            <w:tcW w:w="14688" w:type="dxa"/>
            <w:gridSpan w:val="13"/>
            <w:shd w:val="clear" w:color="auto" w:fill="F2F2F2" w:themeFill="background1" w:themeFillShade="F2"/>
          </w:tcPr>
          <w:p w14:paraId="0002F73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Mixed device: TBW</w:t>
            </w:r>
          </w:p>
        </w:tc>
      </w:tr>
      <w:tr w:rsidR="00902E7D" w:rsidRPr="0072315F" w14:paraId="0A1E32B7" w14:textId="77777777" w:rsidTr="009F7E87">
        <w:tc>
          <w:tcPr>
            <w:tcW w:w="1368" w:type="dxa"/>
          </w:tcPr>
          <w:p w14:paraId="353B7AD5" w14:textId="4FFDA8D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Chang SM (2011)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45E414A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Screw + TBW</w:t>
            </w:r>
          </w:p>
        </w:tc>
        <w:tc>
          <w:tcPr>
            <w:tcW w:w="810" w:type="dxa"/>
          </w:tcPr>
          <w:p w14:paraId="59F8C17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00" w:type="dxa"/>
          </w:tcPr>
          <w:p w14:paraId="37224BD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39C55D7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63A0561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19133D0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1218B70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5932ECB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123.0 ± 13.6</w:t>
            </w:r>
          </w:p>
        </w:tc>
        <w:tc>
          <w:tcPr>
            <w:tcW w:w="1440" w:type="dxa"/>
          </w:tcPr>
          <w:p w14:paraId="11B14DB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59FFB97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28.7 ± 1.3</w:t>
            </w:r>
          </w:p>
        </w:tc>
        <w:tc>
          <w:tcPr>
            <w:tcW w:w="900" w:type="dxa"/>
          </w:tcPr>
          <w:p w14:paraId="427A6BA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6D81080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6</w:t>
            </w:r>
          </w:p>
        </w:tc>
      </w:tr>
      <w:tr w:rsidR="00902E7D" w:rsidRPr="0072315F" w14:paraId="2AEF5467" w14:textId="77777777" w:rsidTr="009F7E87">
        <w:tc>
          <w:tcPr>
            <w:tcW w:w="1368" w:type="dxa"/>
          </w:tcPr>
          <w:p w14:paraId="438C4A42" w14:textId="650B6A7C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Yang X (2017)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78098D2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TBW + cerclage wire</w:t>
            </w:r>
          </w:p>
        </w:tc>
        <w:tc>
          <w:tcPr>
            <w:tcW w:w="810" w:type="dxa"/>
          </w:tcPr>
          <w:p w14:paraId="217926C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</w:tcPr>
          <w:p w14:paraId="3FD2564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0344801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75F1CE5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5885A1F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19A47BA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562831C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129.6 ± 3.5</w:t>
            </w:r>
          </w:p>
        </w:tc>
        <w:tc>
          <w:tcPr>
            <w:tcW w:w="1440" w:type="dxa"/>
          </w:tcPr>
          <w:p w14:paraId="5F0A41A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Rasmussen scores</w:t>
            </w:r>
          </w:p>
        </w:tc>
        <w:tc>
          <w:tcPr>
            <w:tcW w:w="1350" w:type="dxa"/>
          </w:tcPr>
          <w:p w14:paraId="2786BEB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27.9 ± 0.6</w:t>
            </w:r>
          </w:p>
        </w:tc>
        <w:tc>
          <w:tcPr>
            <w:tcW w:w="900" w:type="dxa"/>
          </w:tcPr>
          <w:p w14:paraId="774FAB7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4672533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</w:t>
            </w:r>
          </w:p>
        </w:tc>
      </w:tr>
      <w:tr w:rsidR="00902E7D" w:rsidRPr="0072315F" w14:paraId="3D923018" w14:textId="77777777" w:rsidTr="009F7E87">
        <w:tc>
          <w:tcPr>
            <w:tcW w:w="1368" w:type="dxa"/>
          </w:tcPr>
          <w:p w14:paraId="3A85AAB7" w14:textId="59979E56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Li J (2019)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34F30A4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TBW</w:t>
            </w:r>
          </w:p>
        </w:tc>
        <w:tc>
          <w:tcPr>
            <w:tcW w:w="810" w:type="dxa"/>
          </w:tcPr>
          <w:p w14:paraId="6ADDC01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0" w:type="dxa"/>
          </w:tcPr>
          <w:p w14:paraId="581F606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900" w:type="dxa"/>
          </w:tcPr>
          <w:p w14:paraId="46C29A8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32AFD71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88.3 ± 11.8</w:t>
            </w:r>
          </w:p>
        </w:tc>
        <w:tc>
          <w:tcPr>
            <w:tcW w:w="1170" w:type="dxa"/>
          </w:tcPr>
          <w:p w14:paraId="1EDC166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12.1 ± 1.9</w:t>
            </w:r>
          </w:p>
        </w:tc>
        <w:tc>
          <w:tcPr>
            <w:tcW w:w="1350" w:type="dxa"/>
          </w:tcPr>
          <w:p w14:paraId="7C534C7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22A9918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98.21 ± 21.7</w:t>
            </w:r>
          </w:p>
        </w:tc>
        <w:tc>
          <w:tcPr>
            <w:tcW w:w="1440" w:type="dxa"/>
          </w:tcPr>
          <w:p w14:paraId="5E3FC9B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502A791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0874AB7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7EE1F57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0A511E77" w14:textId="77777777" w:rsidTr="009F7E87">
        <w:tc>
          <w:tcPr>
            <w:tcW w:w="1368" w:type="dxa"/>
          </w:tcPr>
          <w:p w14:paraId="2C4BD12D" w14:textId="5C83BD51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Zhu W (2020)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73A4779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TBW + plate buttress</w:t>
            </w:r>
          </w:p>
        </w:tc>
        <w:tc>
          <w:tcPr>
            <w:tcW w:w="810" w:type="dxa"/>
          </w:tcPr>
          <w:p w14:paraId="078E0B8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00" w:type="dxa"/>
          </w:tcPr>
          <w:p w14:paraId="6F5CB16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520F80B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37C97EF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4819849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9.7 ± 1.7</w:t>
            </w:r>
          </w:p>
        </w:tc>
        <w:tc>
          <w:tcPr>
            <w:tcW w:w="1350" w:type="dxa"/>
          </w:tcPr>
          <w:p w14:paraId="1600055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19D9EA2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128.2 ± 8.6</w:t>
            </w:r>
          </w:p>
        </w:tc>
        <w:tc>
          <w:tcPr>
            <w:tcW w:w="1440" w:type="dxa"/>
          </w:tcPr>
          <w:p w14:paraId="57F94E5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123FF7F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27.5 ± 2.5</w:t>
            </w:r>
          </w:p>
        </w:tc>
        <w:tc>
          <w:tcPr>
            <w:tcW w:w="900" w:type="dxa"/>
          </w:tcPr>
          <w:p w14:paraId="3B19733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5A65B15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5</w:t>
            </w:r>
          </w:p>
        </w:tc>
      </w:tr>
      <w:tr w:rsidR="00902E7D" w:rsidRPr="0072315F" w14:paraId="01F21CA2" w14:textId="77777777" w:rsidTr="009F7E87">
        <w:tc>
          <w:tcPr>
            <w:tcW w:w="1368" w:type="dxa"/>
          </w:tcPr>
          <w:p w14:paraId="650A761F" w14:textId="50B077B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Zhang ZS (2020)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5D627A9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Screw TBW</w:t>
            </w:r>
          </w:p>
        </w:tc>
        <w:tc>
          <w:tcPr>
            <w:tcW w:w="810" w:type="dxa"/>
          </w:tcPr>
          <w:p w14:paraId="26070D2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00" w:type="dxa"/>
          </w:tcPr>
          <w:p w14:paraId="7790D13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09B6CD0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44E33E7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76.4 ± 18.0</w:t>
            </w:r>
          </w:p>
        </w:tc>
        <w:tc>
          <w:tcPr>
            <w:tcW w:w="1170" w:type="dxa"/>
          </w:tcPr>
          <w:p w14:paraId="5CDFF6F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9.6 ±1.9</w:t>
            </w:r>
          </w:p>
        </w:tc>
        <w:tc>
          <w:tcPr>
            <w:tcW w:w="1350" w:type="dxa"/>
          </w:tcPr>
          <w:p w14:paraId="1711D06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21759AA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126.7 ± 6.6</w:t>
            </w:r>
          </w:p>
        </w:tc>
        <w:tc>
          <w:tcPr>
            <w:tcW w:w="1440" w:type="dxa"/>
          </w:tcPr>
          <w:p w14:paraId="37BA9CD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0D20738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28.5 ± 1.6</w:t>
            </w:r>
          </w:p>
        </w:tc>
        <w:tc>
          <w:tcPr>
            <w:tcW w:w="900" w:type="dxa"/>
          </w:tcPr>
          <w:p w14:paraId="30FBA53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40FE96F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7C733731" w14:textId="77777777" w:rsidTr="009F7E87">
        <w:tc>
          <w:tcPr>
            <w:tcW w:w="1368" w:type="dxa"/>
          </w:tcPr>
          <w:p w14:paraId="40412E58" w14:textId="52A0FF8D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Chang CH (2021)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1F9BC85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TBW</w:t>
            </w:r>
          </w:p>
        </w:tc>
        <w:tc>
          <w:tcPr>
            <w:tcW w:w="810" w:type="dxa"/>
          </w:tcPr>
          <w:p w14:paraId="3662022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00" w:type="dxa"/>
          </w:tcPr>
          <w:p w14:paraId="68F8993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14:paraId="241B663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4A2C460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1F869D4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0A4BC15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IS index</w:t>
            </w:r>
          </w:p>
        </w:tc>
        <w:tc>
          <w:tcPr>
            <w:tcW w:w="1260" w:type="dxa"/>
          </w:tcPr>
          <w:p w14:paraId="17453B0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55F6C1F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767B86E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7BF24C6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19696C7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18</w:t>
            </w:r>
          </w:p>
        </w:tc>
      </w:tr>
      <w:tr w:rsidR="00902E7D" w:rsidRPr="0072315F" w14:paraId="004E661D" w14:textId="77777777" w:rsidTr="009F7E87">
        <w:tc>
          <w:tcPr>
            <w:tcW w:w="1368" w:type="dxa"/>
          </w:tcPr>
          <w:p w14:paraId="6B195FD0" w14:textId="2638370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Lu MK (2021)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477DA91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TBW + SA</w:t>
            </w:r>
          </w:p>
        </w:tc>
        <w:tc>
          <w:tcPr>
            <w:tcW w:w="810" w:type="dxa"/>
          </w:tcPr>
          <w:p w14:paraId="3ACBF0C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00" w:type="dxa"/>
          </w:tcPr>
          <w:p w14:paraId="3CE0E8F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1B555FE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354D38E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82.4 ± 9.7</w:t>
            </w:r>
          </w:p>
        </w:tc>
        <w:tc>
          <w:tcPr>
            <w:tcW w:w="1170" w:type="dxa"/>
          </w:tcPr>
          <w:p w14:paraId="6E8BAAE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7F29908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789B69A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129.4 ± 8.6</w:t>
            </w:r>
          </w:p>
        </w:tc>
        <w:tc>
          <w:tcPr>
            <w:tcW w:w="1440" w:type="dxa"/>
          </w:tcPr>
          <w:p w14:paraId="7D3041C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Modified Cincinnati</w:t>
            </w:r>
          </w:p>
        </w:tc>
        <w:tc>
          <w:tcPr>
            <w:tcW w:w="1350" w:type="dxa"/>
          </w:tcPr>
          <w:p w14:paraId="3F58EFC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90.4 ± 4.4</w:t>
            </w:r>
          </w:p>
        </w:tc>
        <w:tc>
          <w:tcPr>
            <w:tcW w:w="900" w:type="dxa"/>
          </w:tcPr>
          <w:p w14:paraId="51F34F7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7E3CDF4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</w:tr>
      <w:tr w:rsidR="00902E7D" w:rsidRPr="0072315F" w14:paraId="73A7D5C5" w14:textId="77777777" w:rsidTr="009F7E87">
        <w:tc>
          <w:tcPr>
            <w:tcW w:w="1368" w:type="dxa"/>
          </w:tcPr>
          <w:p w14:paraId="5AB00661" w14:textId="6DF2C115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Lu MK (2021)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2DF198A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TBW</w:t>
            </w:r>
          </w:p>
        </w:tc>
        <w:tc>
          <w:tcPr>
            <w:tcW w:w="810" w:type="dxa"/>
          </w:tcPr>
          <w:p w14:paraId="2879DF4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0" w:type="dxa"/>
          </w:tcPr>
          <w:p w14:paraId="6676E7B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7AA3C07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771BEB3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54.4 ± 10.5</w:t>
            </w:r>
          </w:p>
        </w:tc>
        <w:tc>
          <w:tcPr>
            <w:tcW w:w="1170" w:type="dxa"/>
          </w:tcPr>
          <w:p w14:paraId="051BE0E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199070E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554876C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123.5 ± 13.2</w:t>
            </w:r>
          </w:p>
        </w:tc>
        <w:tc>
          <w:tcPr>
            <w:tcW w:w="1440" w:type="dxa"/>
          </w:tcPr>
          <w:p w14:paraId="5802A6B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Modified Cincinnati</w:t>
            </w:r>
          </w:p>
        </w:tc>
        <w:tc>
          <w:tcPr>
            <w:tcW w:w="1350" w:type="dxa"/>
          </w:tcPr>
          <w:p w14:paraId="78C260D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87.9 ± 8.9</w:t>
            </w:r>
          </w:p>
        </w:tc>
        <w:tc>
          <w:tcPr>
            <w:tcW w:w="900" w:type="dxa"/>
          </w:tcPr>
          <w:p w14:paraId="540A184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</w:tcPr>
          <w:p w14:paraId="2253607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56BC0F02" w14:textId="77777777" w:rsidTr="009F7E87">
        <w:tc>
          <w:tcPr>
            <w:tcW w:w="1368" w:type="dxa"/>
          </w:tcPr>
          <w:p w14:paraId="08C0D70A" w14:textId="3E8AF079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Du B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6906407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TBW</w:t>
            </w:r>
          </w:p>
        </w:tc>
        <w:tc>
          <w:tcPr>
            <w:tcW w:w="810" w:type="dxa"/>
          </w:tcPr>
          <w:p w14:paraId="2FE4316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00" w:type="dxa"/>
          </w:tcPr>
          <w:p w14:paraId="604744C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900" w:type="dxa"/>
          </w:tcPr>
          <w:p w14:paraId="29259D3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230E3A6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73E343F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70B2CCD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166A49C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116.5 ± 8.7</w:t>
            </w:r>
          </w:p>
        </w:tc>
        <w:tc>
          <w:tcPr>
            <w:tcW w:w="1440" w:type="dxa"/>
          </w:tcPr>
          <w:p w14:paraId="069D04C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50CD039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24.8 ± 1.1</w:t>
            </w:r>
          </w:p>
        </w:tc>
        <w:tc>
          <w:tcPr>
            <w:tcW w:w="900" w:type="dxa"/>
          </w:tcPr>
          <w:p w14:paraId="640F5B4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3C2E493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</w:p>
        </w:tc>
      </w:tr>
      <w:tr w:rsidR="00902E7D" w:rsidRPr="0072315F" w14:paraId="2C77BF37" w14:textId="77777777" w:rsidTr="009F7E87">
        <w:tc>
          <w:tcPr>
            <w:tcW w:w="1368" w:type="dxa"/>
          </w:tcPr>
          <w:p w14:paraId="0798B0DF" w14:textId="4BE15150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Xie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J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07C6192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TBW</w:t>
            </w:r>
          </w:p>
        </w:tc>
        <w:tc>
          <w:tcPr>
            <w:tcW w:w="810" w:type="dxa"/>
          </w:tcPr>
          <w:p w14:paraId="55BED0B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0" w:type="dxa"/>
          </w:tcPr>
          <w:p w14:paraId="1459F27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59B8A8D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1C31E42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410A477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4263986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01D9DBB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96.7 ± 11.8</w:t>
            </w:r>
          </w:p>
        </w:tc>
        <w:tc>
          <w:tcPr>
            <w:tcW w:w="1440" w:type="dxa"/>
          </w:tcPr>
          <w:p w14:paraId="1DCFD05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48780B3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24.7 ± 2.0</w:t>
            </w:r>
          </w:p>
        </w:tc>
        <w:tc>
          <w:tcPr>
            <w:tcW w:w="900" w:type="dxa"/>
          </w:tcPr>
          <w:p w14:paraId="405358F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</w:tcPr>
          <w:p w14:paraId="588975C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797E0919" w14:textId="77777777" w:rsidTr="009F7E87">
        <w:tc>
          <w:tcPr>
            <w:tcW w:w="1368" w:type="dxa"/>
          </w:tcPr>
          <w:p w14:paraId="08EF60C0" w14:textId="15782938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Gao Z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625F48F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TBW + TOR</w:t>
            </w:r>
          </w:p>
        </w:tc>
        <w:tc>
          <w:tcPr>
            <w:tcW w:w="810" w:type="dxa"/>
          </w:tcPr>
          <w:p w14:paraId="7C7F13C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0" w:type="dxa"/>
          </w:tcPr>
          <w:p w14:paraId="3227AB2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900" w:type="dxa"/>
          </w:tcPr>
          <w:p w14:paraId="36DD4DB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62FBEDF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75E5710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7E2CFD6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1F01D0D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128.5 ± 7.1</w:t>
            </w:r>
          </w:p>
        </w:tc>
        <w:tc>
          <w:tcPr>
            <w:tcW w:w="1440" w:type="dxa"/>
          </w:tcPr>
          <w:p w14:paraId="23B607D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1957E2B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28.4 ± 1.3</w:t>
            </w:r>
          </w:p>
        </w:tc>
        <w:tc>
          <w:tcPr>
            <w:tcW w:w="900" w:type="dxa"/>
          </w:tcPr>
          <w:p w14:paraId="5BA0E92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720" w:type="dxa"/>
          </w:tcPr>
          <w:p w14:paraId="471E891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</w:t>
            </w:r>
          </w:p>
        </w:tc>
      </w:tr>
      <w:tr w:rsidR="00902E7D" w:rsidRPr="0072315F" w14:paraId="0076CCDA" w14:textId="77777777" w:rsidTr="009F7E87">
        <w:tc>
          <w:tcPr>
            <w:tcW w:w="1368" w:type="dxa"/>
          </w:tcPr>
          <w:p w14:paraId="73300ACD" w14:textId="530690AD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Jian Z</w:t>
            </w:r>
            <w:r w:rsidR="004C7EF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151B4B1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TBW + cerclage wire</w:t>
            </w:r>
          </w:p>
        </w:tc>
        <w:tc>
          <w:tcPr>
            <w:tcW w:w="810" w:type="dxa"/>
          </w:tcPr>
          <w:p w14:paraId="531C8B7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00" w:type="dxa"/>
          </w:tcPr>
          <w:p w14:paraId="09204E5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376968B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61E2446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</w:tcPr>
          <w:p w14:paraId="40666DF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50" w:type="dxa"/>
          </w:tcPr>
          <w:p w14:paraId="349695E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100240C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120 (115-130)</w:t>
            </w:r>
          </w:p>
        </w:tc>
        <w:tc>
          <w:tcPr>
            <w:tcW w:w="1440" w:type="dxa"/>
          </w:tcPr>
          <w:p w14:paraId="417ABA3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1C46161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29.0 (26.5-30)</w:t>
            </w:r>
          </w:p>
        </w:tc>
        <w:tc>
          <w:tcPr>
            <w:tcW w:w="900" w:type="dxa"/>
          </w:tcPr>
          <w:p w14:paraId="47C92DF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0BF63C5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</w:tr>
      <w:tr w:rsidR="00902E7D" w:rsidRPr="0072315F" w14:paraId="3EFC3E3C" w14:textId="77777777" w:rsidTr="009F7E87">
        <w:trPr>
          <w:trHeight w:val="383"/>
        </w:trPr>
        <w:tc>
          <w:tcPr>
            <w:tcW w:w="1368" w:type="dxa"/>
            <w:vMerge w:val="restart"/>
          </w:tcPr>
          <w:p w14:paraId="689D6D7B" w14:textId="40057BB2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Park YG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Merge w:val="restart"/>
          </w:tcPr>
          <w:p w14:paraId="7A7E00E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TBW</w:t>
            </w:r>
          </w:p>
        </w:tc>
        <w:tc>
          <w:tcPr>
            <w:tcW w:w="810" w:type="dxa"/>
            <w:vMerge w:val="restart"/>
          </w:tcPr>
          <w:p w14:paraId="4EF618A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00" w:type="dxa"/>
            <w:vMerge w:val="restart"/>
          </w:tcPr>
          <w:p w14:paraId="521BA9A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vMerge w:val="restart"/>
          </w:tcPr>
          <w:p w14:paraId="0A47A13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Merge w:val="restart"/>
          </w:tcPr>
          <w:p w14:paraId="78FF998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  <w:vMerge w:val="restart"/>
          </w:tcPr>
          <w:p w14:paraId="00B0FFB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14.6 ± 4.9</w:t>
            </w:r>
          </w:p>
        </w:tc>
        <w:tc>
          <w:tcPr>
            <w:tcW w:w="1350" w:type="dxa"/>
            <w:vMerge w:val="restart"/>
          </w:tcPr>
          <w:p w14:paraId="214F1A7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IS index</w:t>
            </w:r>
          </w:p>
        </w:tc>
        <w:tc>
          <w:tcPr>
            <w:tcW w:w="1260" w:type="dxa"/>
            <w:vMerge w:val="restart"/>
          </w:tcPr>
          <w:p w14:paraId="72B76B9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128.8 ± 8.3</w:t>
            </w:r>
          </w:p>
        </w:tc>
        <w:tc>
          <w:tcPr>
            <w:tcW w:w="1440" w:type="dxa"/>
          </w:tcPr>
          <w:p w14:paraId="01A8AC0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Lysholm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EDC9B7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92.4 ± 5.4</w:t>
            </w:r>
          </w:p>
        </w:tc>
        <w:tc>
          <w:tcPr>
            <w:tcW w:w="900" w:type="dxa"/>
            <w:vMerge w:val="restart"/>
          </w:tcPr>
          <w:p w14:paraId="304578B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Merge w:val="restart"/>
          </w:tcPr>
          <w:p w14:paraId="743561F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35</w:t>
            </w:r>
          </w:p>
        </w:tc>
      </w:tr>
      <w:tr w:rsidR="00902E7D" w:rsidRPr="0072315F" w14:paraId="64903EB7" w14:textId="77777777" w:rsidTr="009F7E87">
        <w:trPr>
          <w:trHeight w:val="382"/>
        </w:trPr>
        <w:tc>
          <w:tcPr>
            <w:tcW w:w="1368" w:type="dxa"/>
            <w:vMerge/>
          </w:tcPr>
          <w:p w14:paraId="6DEC673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2140F75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545D5B0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1C79417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72D1D8C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77766D5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154D5FA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545C24D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6DFD763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FADD5D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Kujala</w:t>
            </w:r>
            <w:proofErr w:type="spellEnd"/>
          </w:p>
        </w:tc>
        <w:tc>
          <w:tcPr>
            <w:tcW w:w="1350" w:type="dxa"/>
          </w:tcPr>
          <w:p w14:paraId="3AF2085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87.2 ± 5.8</w:t>
            </w:r>
          </w:p>
        </w:tc>
        <w:tc>
          <w:tcPr>
            <w:tcW w:w="900" w:type="dxa"/>
            <w:vMerge/>
          </w:tcPr>
          <w:p w14:paraId="72373DB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4C4740D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2C94A461" w14:textId="77777777" w:rsidTr="009F7E87">
        <w:tc>
          <w:tcPr>
            <w:tcW w:w="14688" w:type="dxa"/>
            <w:gridSpan w:val="13"/>
            <w:shd w:val="clear" w:color="auto" w:fill="F2F2F2" w:themeFill="background1" w:themeFillShade="F2"/>
          </w:tcPr>
          <w:p w14:paraId="0CC2E9E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Mixed device: Other</w:t>
            </w:r>
          </w:p>
        </w:tc>
      </w:tr>
      <w:tr w:rsidR="00902E7D" w:rsidRPr="0072315F" w14:paraId="5F3A2054" w14:textId="77777777" w:rsidTr="009F7E87">
        <w:trPr>
          <w:trHeight w:val="120"/>
        </w:trPr>
        <w:tc>
          <w:tcPr>
            <w:tcW w:w="1368" w:type="dxa"/>
            <w:vMerge w:val="restart"/>
          </w:tcPr>
          <w:p w14:paraId="5D72E611" w14:textId="36DB344B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Liu CD 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(2023)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Merge w:val="restart"/>
          </w:tcPr>
          <w:p w14:paraId="1BF1094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Screw + SA</w:t>
            </w:r>
          </w:p>
        </w:tc>
        <w:tc>
          <w:tcPr>
            <w:tcW w:w="810" w:type="dxa"/>
            <w:vMerge w:val="restart"/>
          </w:tcPr>
          <w:p w14:paraId="08FE6A6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00" w:type="dxa"/>
            <w:vMerge w:val="restart"/>
          </w:tcPr>
          <w:p w14:paraId="234490F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vMerge w:val="restart"/>
          </w:tcPr>
          <w:p w14:paraId="187A194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0" w:type="dxa"/>
            <w:vMerge w:val="restart"/>
          </w:tcPr>
          <w:p w14:paraId="1F280EC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78.8 ± 11.2</w:t>
            </w:r>
          </w:p>
        </w:tc>
        <w:tc>
          <w:tcPr>
            <w:tcW w:w="1170" w:type="dxa"/>
            <w:vMerge w:val="restart"/>
          </w:tcPr>
          <w:p w14:paraId="5ECB062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11.2 ± 1.6</w:t>
            </w:r>
          </w:p>
        </w:tc>
        <w:tc>
          <w:tcPr>
            <w:tcW w:w="1350" w:type="dxa"/>
            <w:vMerge w:val="restart"/>
          </w:tcPr>
          <w:p w14:paraId="2DB7488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  <w:vMerge w:val="restart"/>
          </w:tcPr>
          <w:p w14:paraId="6B6543E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136.7 ± 4.7</w:t>
            </w:r>
          </w:p>
        </w:tc>
        <w:tc>
          <w:tcPr>
            <w:tcW w:w="1440" w:type="dxa"/>
          </w:tcPr>
          <w:p w14:paraId="26EA898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KOOS</w:t>
            </w:r>
          </w:p>
        </w:tc>
        <w:tc>
          <w:tcPr>
            <w:tcW w:w="1350" w:type="dxa"/>
          </w:tcPr>
          <w:p w14:paraId="0EAAB1B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86.00 ± 5.2</w:t>
            </w:r>
          </w:p>
        </w:tc>
        <w:tc>
          <w:tcPr>
            <w:tcW w:w="900" w:type="dxa"/>
            <w:vMerge w:val="restart"/>
          </w:tcPr>
          <w:p w14:paraId="4570CA1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Merge w:val="restart"/>
          </w:tcPr>
          <w:p w14:paraId="1305C3E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528AD4C5" w14:textId="77777777" w:rsidTr="009F7E87">
        <w:trPr>
          <w:trHeight w:val="120"/>
        </w:trPr>
        <w:tc>
          <w:tcPr>
            <w:tcW w:w="1368" w:type="dxa"/>
            <w:vMerge/>
          </w:tcPr>
          <w:p w14:paraId="53F7306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4D098D6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02819C8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415EBC2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6A6557E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4CEAE03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69A84B8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7866B16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16B0356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0FC7B0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71082BC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28.3 ±1.4</w:t>
            </w:r>
          </w:p>
        </w:tc>
        <w:tc>
          <w:tcPr>
            <w:tcW w:w="900" w:type="dxa"/>
            <w:vMerge/>
          </w:tcPr>
          <w:p w14:paraId="6185787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586C6C7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02E7D" w:rsidRPr="0072315F" w14:paraId="3EFC88FC" w14:textId="77777777" w:rsidTr="009F7E87">
        <w:tc>
          <w:tcPr>
            <w:tcW w:w="14688" w:type="dxa"/>
            <w:gridSpan w:val="13"/>
            <w:shd w:val="clear" w:color="auto" w:fill="F2F2F2" w:themeFill="background1" w:themeFillShade="F2"/>
          </w:tcPr>
          <w:p w14:paraId="33116FD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Extra-patella device: PT wire</w:t>
            </w:r>
          </w:p>
        </w:tc>
      </w:tr>
      <w:tr w:rsidR="00902E7D" w:rsidRPr="0072315F" w14:paraId="0F1090DC" w14:textId="77777777" w:rsidTr="009F7E87">
        <w:tc>
          <w:tcPr>
            <w:tcW w:w="1368" w:type="dxa"/>
          </w:tcPr>
          <w:p w14:paraId="79200B61" w14:textId="45008A71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Singh RP (2007)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5D616E4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 with PP + PT</w:t>
            </w:r>
          </w:p>
        </w:tc>
        <w:tc>
          <w:tcPr>
            <w:tcW w:w="810" w:type="dxa"/>
          </w:tcPr>
          <w:p w14:paraId="7DD0F60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0" w:type="dxa"/>
          </w:tcPr>
          <w:p w14:paraId="547A7E7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7A53AAF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76D2EE5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150D8DF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440B1B6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BP index</w:t>
            </w:r>
          </w:p>
        </w:tc>
        <w:tc>
          <w:tcPr>
            <w:tcW w:w="1260" w:type="dxa"/>
          </w:tcPr>
          <w:p w14:paraId="7927623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40" w:type="dxa"/>
          </w:tcPr>
          <w:p w14:paraId="76EF8E0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Patellofemoral scoring system</w:t>
            </w:r>
          </w:p>
        </w:tc>
        <w:tc>
          <w:tcPr>
            <w:tcW w:w="1350" w:type="dxa"/>
          </w:tcPr>
          <w:p w14:paraId="5F2794D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94.1</w:t>
            </w:r>
          </w:p>
        </w:tc>
        <w:tc>
          <w:tcPr>
            <w:tcW w:w="900" w:type="dxa"/>
          </w:tcPr>
          <w:p w14:paraId="0C865CF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720" w:type="dxa"/>
          </w:tcPr>
          <w:p w14:paraId="19A94D8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14</w:t>
            </w:r>
          </w:p>
        </w:tc>
      </w:tr>
      <w:tr w:rsidR="00902E7D" w:rsidRPr="0072315F" w14:paraId="1A373F7D" w14:textId="77777777" w:rsidTr="009F7E87">
        <w:tc>
          <w:tcPr>
            <w:tcW w:w="1368" w:type="dxa"/>
          </w:tcPr>
          <w:p w14:paraId="099206B7" w14:textId="3F5C8A76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Li J (2019)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4218563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TBW + cerclage wire + PT</w:t>
            </w:r>
          </w:p>
        </w:tc>
        <w:tc>
          <w:tcPr>
            <w:tcW w:w="810" w:type="dxa"/>
          </w:tcPr>
          <w:p w14:paraId="3AAFB37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00" w:type="dxa"/>
          </w:tcPr>
          <w:p w14:paraId="0184233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900" w:type="dxa"/>
          </w:tcPr>
          <w:p w14:paraId="45479FB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67C6114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92.1 ± 1.4</w:t>
            </w:r>
          </w:p>
        </w:tc>
        <w:tc>
          <w:tcPr>
            <w:tcW w:w="1170" w:type="dxa"/>
          </w:tcPr>
          <w:p w14:paraId="3492D7F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12.5 ± 1.4</w:t>
            </w:r>
          </w:p>
        </w:tc>
        <w:tc>
          <w:tcPr>
            <w:tcW w:w="1350" w:type="dxa"/>
          </w:tcPr>
          <w:p w14:paraId="0075126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264EC45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111.3 ± 13.0</w:t>
            </w:r>
          </w:p>
        </w:tc>
        <w:tc>
          <w:tcPr>
            <w:tcW w:w="1440" w:type="dxa"/>
          </w:tcPr>
          <w:p w14:paraId="36CE304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1F1F7C8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900" w:type="dxa"/>
          </w:tcPr>
          <w:p w14:paraId="15FA4AE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3E172D7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4A21447E" w14:textId="77777777" w:rsidTr="009F7E87">
        <w:tc>
          <w:tcPr>
            <w:tcW w:w="1368" w:type="dxa"/>
          </w:tcPr>
          <w:p w14:paraId="548B666A" w14:textId="360FFF35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Zhang ZS (2020)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02E4DFB5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Screw TBW + PT</w:t>
            </w:r>
          </w:p>
        </w:tc>
        <w:tc>
          <w:tcPr>
            <w:tcW w:w="810" w:type="dxa"/>
          </w:tcPr>
          <w:p w14:paraId="2166C52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00" w:type="dxa"/>
          </w:tcPr>
          <w:p w14:paraId="7EA6049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</w:tcPr>
          <w:p w14:paraId="420B182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3EA98CD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64.2 ± 10.8</w:t>
            </w:r>
          </w:p>
        </w:tc>
        <w:tc>
          <w:tcPr>
            <w:tcW w:w="1170" w:type="dxa"/>
          </w:tcPr>
          <w:p w14:paraId="098C1E2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11.4 ± 1.3</w:t>
            </w:r>
          </w:p>
        </w:tc>
        <w:tc>
          <w:tcPr>
            <w:tcW w:w="1350" w:type="dxa"/>
          </w:tcPr>
          <w:p w14:paraId="5F6E353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21FC071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117.3 ± 6.9</w:t>
            </w:r>
          </w:p>
        </w:tc>
        <w:tc>
          <w:tcPr>
            <w:tcW w:w="1440" w:type="dxa"/>
          </w:tcPr>
          <w:p w14:paraId="5CA82F0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3B220D0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25.8 ± 1.3</w:t>
            </w:r>
          </w:p>
        </w:tc>
        <w:tc>
          <w:tcPr>
            <w:tcW w:w="900" w:type="dxa"/>
          </w:tcPr>
          <w:p w14:paraId="245B3A7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5ADF789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  <w:tr w:rsidR="00902E7D" w:rsidRPr="0072315F" w14:paraId="7147512A" w14:textId="77777777" w:rsidTr="009F7E87">
        <w:tc>
          <w:tcPr>
            <w:tcW w:w="1368" w:type="dxa"/>
          </w:tcPr>
          <w:p w14:paraId="794D6C3D" w14:textId="706026D4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Kuo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LY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2A3E5187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TOR + PT</w:t>
            </w:r>
          </w:p>
        </w:tc>
        <w:tc>
          <w:tcPr>
            <w:tcW w:w="810" w:type="dxa"/>
          </w:tcPr>
          <w:p w14:paraId="33CA7B2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0" w:type="dxa"/>
          </w:tcPr>
          <w:p w14:paraId="79E2D869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0E95272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0B0C22D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170" w:type="dxa"/>
          </w:tcPr>
          <w:p w14:paraId="6BA16ED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2B270F8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148C19B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108.0 ± 23.8</w:t>
            </w:r>
          </w:p>
        </w:tc>
        <w:tc>
          <w:tcPr>
            <w:tcW w:w="1440" w:type="dxa"/>
          </w:tcPr>
          <w:p w14:paraId="5DC27F1B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350" w:type="dxa"/>
          </w:tcPr>
          <w:p w14:paraId="0993068E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686F1D98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09CF5046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4</w:t>
            </w:r>
          </w:p>
        </w:tc>
      </w:tr>
      <w:tr w:rsidR="00902E7D" w:rsidRPr="0072315F" w14:paraId="50798D61" w14:textId="77777777" w:rsidTr="009F7E87">
        <w:tc>
          <w:tcPr>
            <w:tcW w:w="14688" w:type="dxa"/>
            <w:gridSpan w:val="13"/>
            <w:shd w:val="clear" w:color="auto" w:fill="F2F2F2" w:themeFill="background1" w:themeFillShade="F2"/>
          </w:tcPr>
          <w:p w14:paraId="580199E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Extra-patella device: ESF</w:t>
            </w:r>
          </w:p>
        </w:tc>
      </w:tr>
      <w:tr w:rsidR="00902E7D" w:rsidRPr="0072315F" w14:paraId="6572F1D7" w14:textId="77777777" w:rsidTr="009F7E87">
        <w:tc>
          <w:tcPr>
            <w:tcW w:w="1368" w:type="dxa"/>
          </w:tcPr>
          <w:p w14:paraId="62319C00" w14:textId="4061F729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Pu SQ (2022)</w:t>
            </w:r>
            <w:r w:rsidR="004C7EFF"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243A9D12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Suture + ESF</w:t>
            </w:r>
          </w:p>
        </w:tc>
        <w:tc>
          <w:tcPr>
            <w:tcW w:w="810" w:type="dxa"/>
          </w:tcPr>
          <w:p w14:paraId="77A872A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</w:tcPr>
          <w:p w14:paraId="144497CA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267FEFB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151CC07D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56.4 ± 8.4</w:t>
            </w:r>
          </w:p>
        </w:tc>
        <w:tc>
          <w:tcPr>
            <w:tcW w:w="1170" w:type="dxa"/>
          </w:tcPr>
          <w:p w14:paraId="0B112FF0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8.9 ± 1.5</w:t>
            </w:r>
          </w:p>
        </w:tc>
        <w:tc>
          <w:tcPr>
            <w:tcW w:w="1350" w:type="dxa"/>
          </w:tcPr>
          <w:p w14:paraId="2D68CA54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260" w:type="dxa"/>
          </w:tcPr>
          <w:p w14:paraId="2826BE9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129.7 ± 3.3</w:t>
            </w:r>
          </w:p>
        </w:tc>
        <w:tc>
          <w:tcPr>
            <w:tcW w:w="1440" w:type="dxa"/>
          </w:tcPr>
          <w:p w14:paraId="7169E0DF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Bostman</w:t>
            </w:r>
            <w:proofErr w:type="spellEnd"/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350" w:type="dxa"/>
          </w:tcPr>
          <w:p w14:paraId="05E4B231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29.2 ± 1.0</w:t>
            </w:r>
          </w:p>
        </w:tc>
        <w:tc>
          <w:tcPr>
            <w:tcW w:w="900" w:type="dxa"/>
          </w:tcPr>
          <w:p w14:paraId="3194B9EC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31AD6E73" w14:textId="77777777" w:rsidR="00902E7D" w:rsidRPr="0072315F" w:rsidRDefault="00902E7D" w:rsidP="009F7E87">
            <w:pPr>
              <w:spacing w:before="100" w:beforeAutospacing="1" w:after="100" w:afterAutospacing="1"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315F">
              <w:rPr>
                <w:rFonts w:ascii="Times New Roman" w:eastAsia="標楷體" w:hAnsi="Times New Roman" w:cs="Times New Roman"/>
                <w:sz w:val="20"/>
                <w:szCs w:val="20"/>
              </w:rPr>
              <w:t>NM</w:t>
            </w:r>
          </w:p>
        </w:tc>
      </w:tr>
    </w:tbl>
    <w:p w14:paraId="05B4AA90" w14:textId="77777777" w:rsidR="00902E7D" w:rsidRPr="0072315F" w:rsidRDefault="00902E7D" w:rsidP="00902E7D">
      <w:pPr>
        <w:spacing w:after="0" w:line="240" w:lineRule="auto"/>
        <w:rPr>
          <w:rFonts w:ascii="Times New Roman" w:eastAsia="標楷體" w:hAnsi="Times New Roman" w:cs="Times New Roman"/>
          <w:sz w:val="20"/>
          <w:szCs w:val="20"/>
        </w:rPr>
      </w:pPr>
      <w:r w:rsidRPr="0072315F">
        <w:rPr>
          <w:rFonts w:ascii="Times New Roman" w:eastAsia="標楷體" w:hAnsi="Times New Roman" w:cs="Times New Roman"/>
          <w:sz w:val="20"/>
          <w:szCs w:val="20"/>
        </w:rPr>
        <w:t xml:space="preserve">BP index, Blackburne–Peel index; CD index, Caton–Deschamps index; ESF, external skeletal fixator; IS index, </w:t>
      </w:r>
      <w:proofErr w:type="spellStart"/>
      <w:r w:rsidRPr="0072315F">
        <w:rPr>
          <w:rFonts w:ascii="Times New Roman" w:eastAsia="標楷體" w:hAnsi="Times New Roman" w:cs="Times New Roman"/>
          <w:sz w:val="20"/>
          <w:szCs w:val="20"/>
        </w:rPr>
        <w:t>Insall</w:t>
      </w:r>
      <w:proofErr w:type="spellEnd"/>
      <w:r w:rsidRPr="0072315F">
        <w:rPr>
          <w:rFonts w:ascii="Times New Roman" w:eastAsia="標楷體" w:hAnsi="Times New Roman" w:cs="Times New Roman"/>
          <w:sz w:val="20"/>
          <w:szCs w:val="20"/>
        </w:rPr>
        <w:t>–</w:t>
      </w:r>
      <w:proofErr w:type="spellStart"/>
      <w:r w:rsidRPr="0072315F">
        <w:rPr>
          <w:rFonts w:ascii="Times New Roman" w:eastAsia="標楷體" w:hAnsi="Times New Roman" w:cs="Times New Roman"/>
          <w:sz w:val="20"/>
          <w:szCs w:val="20"/>
        </w:rPr>
        <w:t>Salvati</w:t>
      </w:r>
      <w:proofErr w:type="spellEnd"/>
      <w:r w:rsidRPr="0072315F">
        <w:rPr>
          <w:rFonts w:ascii="Times New Roman" w:eastAsia="標楷體" w:hAnsi="Times New Roman" w:cs="Times New Roman"/>
          <w:sz w:val="20"/>
          <w:szCs w:val="20"/>
        </w:rPr>
        <w:t xml:space="preserve"> index; KOOS, Knee Injury and Osteoarthritis Outcome Score; NM, not mentioned; PP, partial patellectomy; PT, </w:t>
      </w:r>
      <w:proofErr w:type="spellStart"/>
      <w:r w:rsidRPr="0072315F">
        <w:rPr>
          <w:rFonts w:ascii="Times New Roman" w:eastAsia="標楷體" w:hAnsi="Times New Roman" w:cs="Times New Roman"/>
          <w:sz w:val="20"/>
          <w:szCs w:val="20"/>
        </w:rPr>
        <w:t>patellotibial</w:t>
      </w:r>
      <w:proofErr w:type="spellEnd"/>
      <w:r w:rsidRPr="0072315F">
        <w:rPr>
          <w:rFonts w:ascii="Times New Roman" w:eastAsia="標楷體" w:hAnsi="Times New Roman" w:cs="Times New Roman"/>
          <w:sz w:val="20"/>
          <w:szCs w:val="20"/>
        </w:rPr>
        <w:t xml:space="preserve"> wire; SA, suture anchor; SVW, separated vertical wire; TBW, tension band wire; TOR, </w:t>
      </w:r>
      <w:proofErr w:type="spellStart"/>
      <w:r w:rsidRPr="0072315F">
        <w:rPr>
          <w:rFonts w:ascii="Times New Roman" w:eastAsia="標楷體" w:hAnsi="Times New Roman" w:cs="Times New Roman"/>
          <w:sz w:val="20"/>
          <w:szCs w:val="20"/>
        </w:rPr>
        <w:t>transosseous</w:t>
      </w:r>
      <w:proofErr w:type="spellEnd"/>
      <w:r w:rsidRPr="0072315F">
        <w:rPr>
          <w:rFonts w:ascii="Times New Roman" w:eastAsia="標楷體" w:hAnsi="Times New Roman" w:cs="Times New Roman"/>
          <w:sz w:val="20"/>
          <w:szCs w:val="20"/>
        </w:rPr>
        <w:t xml:space="preserve"> </w:t>
      </w:r>
      <w:proofErr w:type="gramStart"/>
      <w:r w:rsidRPr="0072315F">
        <w:rPr>
          <w:rFonts w:ascii="Times New Roman" w:eastAsia="標楷體" w:hAnsi="Times New Roman" w:cs="Times New Roman"/>
          <w:sz w:val="20"/>
          <w:szCs w:val="20"/>
        </w:rPr>
        <w:t>reattachment</w:t>
      </w:r>
      <w:proofErr w:type="gramEnd"/>
    </w:p>
    <w:p w14:paraId="7F000789" w14:textId="77777777" w:rsidR="00902E7D" w:rsidRPr="0072315F" w:rsidRDefault="00902E7D" w:rsidP="00902E7D">
      <w:pPr>
        <w:spacing w:after="0" w:line="480" w:lineRule="auto"/>
        <w:rPr>
          <w:rFonts w:ascii="Times New Roman" w:eastAsia="新細明體" w:hAnsi="Times New Roman" w:cs="Times New Roman"/>
          <w:sz w:val="24"/>
          <w:szCs w:val="24"/>
          <w:lang w:eastAsia="zh-TW"/>
        </w:rPr>
      </w:pPr>
    </w:p>
    <w:p w14:paraId="7D74B964" w14:textId="77777777" w:rsidR="0094358F" w:rsidRPr="00902E7D" w:rsidRDefault="0094358F"/>
    <w:sectPr w:rsidR="0094358F" w:rsidRPr="00902E7D" w:rsidSect="00722D4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951E1" w14:textId="77777777" w:rsidR="00FD0060" w:rsidRDefault="00FD0060" w:rsidP="004C7EFF">
      <w:pPr>
        <w:spacing w:after="0" w:line="240" w:lineRule="auto"/>
      </w:pPr>
      <w:r>
        <w:separator/>
      </w:r>
    </w:p>
  </w:endnote>
  <w:endnote w:type="continuationSeparator" w:id="0">
    <w:p w14:paraId="1DB330CE" w14:textId="77777777" w:rsidR="00FD0060" w:rsidRDefault="00FD0060" w:rsidP="004C7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74076" w14:textId="77777777" w:rsidR="00FD0060" w:rsidRDefault="00FD0060" w:rsidP="004C7EFF">
      <w:pPr>
        <w:spacing w:after="0" w:line="240" w:lineRule="auto"/>
      </w:pPr>
      <w:r>
        <w:separator/>
      </w:r>
    </w:p>
  </w:footnote>
  <w:footnote w:type="continuationSeparator" w:id="0">
    <w:p w14:paraId="75DA1ACD" w14:textId="77777777" w:rsidR="00FD0060" w:rsidRDefault="00FD0060" w:rsidP="004C7E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01841"/>
    <w:multiLevelType w:val="hybridMultilevel"/>
    <w:tmpl w:val="59080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940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E7D"/>
    <w:rsid w:val="001378B8"/>
    <w:rsid w:val="004C7EFF"/>
    <w:rsid w:val="00902E7D"/>
    <w:rsid w:val="0094358F"/>
    <w:rsid w:val="00FD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6A5EA"/>
  <w15:chartTrackingRefBased/>
  <w15:docId w15:val="{FE8B36F4-488E-427D-997B-E001C0A9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E7D"/>
    <w:pPr>
      <w:spacing w:after="160" w:line="259" w:lineRule="auto"/>
    </w:pPr>
    <w:rPr>
      <w:kern w:val="0"/>
      <w:sz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902E7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902E7D"/>
    <w:rPr>
      <w:rFonts w:ascii="Calibri" w:hAnsi="Calibri" w:cs="Calibri"/>
      <w:noProof/>
      <w:kern w:val="0"/>
      <w:sz w:val="22"/>
      <w:lang w:eastAsia="zh-CN"/>
    </w:rPr>
  </w:style>
  <w:style w:type="paragraph" w:customStyle="1" w:styleId="EndNoteBibliography">
    <w:name w:val="EndNote Bibliography"/>
    <w:basedOn w:val="a"/>
    <w:link w:val="EndNoteBibliographyChar"/>
    <w:rsid w:val="00902E7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902E7D"/>
    <w:rPr>
      <w:rFonts w:ascii="Calibri" w:hAnsi="Calibri" w:cs="Calibri"/>
      <w:noProof/>
      <w:kern w:val="0"/>
      <w:sz w:val="22"/>
      <w:lang w:eastAsia="zh-CN"/>
    </w:rPr>
  </w:style>
  <w:style w:type="table" w:styleId="a3">
    <w:name w:val="Table Grid"/>
    <w:basedOn w:val="a1"/>
    <w:uiPriority w:val="39"/>
    <w:rsid w:val="00902E7D"/>
    <w:rPr>
      <w:kern w:val="0"/>
      <w:sz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902E7D"/>
  </w:style>
  <w:style w:type="paragraph" w:styleId="a5">
    <w:name w:val="Revision"/>
    <w:hidden/>
    <w:uiPriority w:val="99"/>
    <w:semiHidden/>
    <w:rsid w:val="00902E7D"/>
    <w:rPr>
      <w:kern w:val="0"/>
      <w:sz w:val="22"/>
      <w:lang w:eastAsia="zh-CN"/>
    </w:rPr>
  </w:style>
  <w:style w:type="character" w:styleId="a6">
    <w:name w:val="annotation reference"/>
    <w:basedOn w:val="a0"/>
    <w:uiPriority w:val="99"/>
    <w:semiHidden/>
    <w:unhideWhenUsed/>
    <w:rsid w:val="00902E7D"/>
    <w:rPr>
      <w:sz w:val="16"/>
      <w:szCs w:val="16"/>
    </w:rPr>
  </w:style>
  <w:style w:type="paragraph" w:styleId="a7">
    <w:name w:val="annotation text"/>
    <w:basedOn w:val="a"/>
    <w:link w:val="a8"/>
    <w:autoRedefine/>
    <w:uiPriority w:val="99"/>
    <w:unhideWhenUsed/>
    <w:qFormat/>
    <w:rsid w:val="00902E7D"/>
    <w:pPr>
      <w:spacing w:line="240" w:lineRule="auto"/>
    </w:pPr>
    <w:rPr>
      <w:sz w:val="20"/>
      <w:szCs w:val="20"/>
    </w:rPr>
  </w:style>
  <w:style w:type="character" w:customStyle="1" w:styleId="a8">
    <w:name w:val="註解文字 字元"/>
    <w:basedOn w:val="a0"/>
    <w:link w:val="a7"/>
    <w:uiPriority w:val="99"/>
    <w:rsid w:val="00902E7D"/>
    <w:rPr>
      <w:kern w:val="0"/>
      <w:sz w:val="20"/>
      <w:szCs w:val="20"/>
      <w:lang w:eastAsia="zh-CN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02E7D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902E7D"/>
    <w:rPr>
      <w:b/>
      <w:bCs/>
      <w:kern w:val="0"/>
      <w:sz w:val="20"/>
      <w:szCs w:val="20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902E7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902E7D"/>
    <w:rPr>
      <w:rFonts w:ascii="Lucida Grande" w:hAnsi="Lucida Grande" w:cs="Lucida Grande"/>
      <w:kern w:val="0"/>
      <w:sz w:val="18"/>
      <w:szCs w:val="18"/>
      <w:lang w:eastAsia="zh-CN"/>
    </w:rPr>
  </w:style>
  <w:style w:type="paragraph" w:styleId="ad">
    <w:name w:val="List Paragraph"/>
    <w:basedOn w:val="a"/>
    <w:uiPriority w:val="34"/>
    <w:qFormat/>
    <w:rsid w:val="00902E7D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902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02E7D"/>
    <w:rPr>
      <w:kern w:val="0"/>
      <w:sz w:val="20"/>
      <w:szCs w:val="20"/>
      <w:lang w:eastAsia="zh-CN"/>
    </w:rPr>
  </w:style>
  <w:style w:type="paragraph" w:styleId="af0">
    <w:name w:val="footer"/>
    <w:basedOn w:val="a"/>
    <w:link w:val="af1"/>
    <w:uiPriority w:val="99"/>
    <w:unhideWhenUsed/>
    <w:rsid w:val="00902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02E7D"/>
    <w:rPr>
      <w:kern w:val="0"/>
      <w:sz w:val="20"/>
      <w:szCs w:val="20"/>
      <w:lang w:eastAsia="zh-CN"/>
    </w:rPr>
  </w:style>
  <w:style w:type="character" w:customStyle="1" w:styleId="cf01">
    <w:name w:val="cf01"/>
    <w:basedOn w:val="a0"/>
    <w:rsid w:val="00902E7D"/>
    <w:rPr>
      <w:rFonts w:ascii="Microsoft JhengHei UI" w:eastAsia="Microsoft JhengHei UI" w:hAnsi="Microsoft JhengHei UI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Kai-Lan Hsu</dc:creator>
  <cp:keywords/>
  <dc:description/>
  <cp:lastModifiedBy>Kai-Lan Hsu</cp:lastModifiedBy>
  <cp:revision>3</cp:revision>
  <dcterms:created xsi:type="dcterms:W3CDTF">2023-03-30T17:16:00Z</dcterms:created>
  <dcterms:modified xsi:type="dcterms:W3CDTF">2023-04-06T01:30:00Z</dcterms:modified>
</cp:coreProperties>
</file>