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D89" w:rsidRPr="00BE6F48" w:rsidRDefault="006B1D89" w:rsidP="006B1D89">
      <w:pPr>
        <w:pStyle w:val="Heading1"/>
        <w:jc w:val="center"/>
        <w:rPr>
          <w:lang w:val="en-GB"/>
        </w:rPr>
      </w:pPr>
      <w:r w:rsidRPr="00BE6F48">
        <w:rPr>
          <w:lang w:val="en-GB"/>
        </w:rPr>
        <w:t>Results sequencing 5</w:t>
      </w:r>
      <w:r w:rsidR="00575062" w:rsidRPr="00BE6F48">
        <w:rPr>
          <w:lang w:val="en-GB"/>
        </w:rPr>
        <w:t xml:space="preserve"> </w:t>
      </w:r>
      <w:proofErr w:type="spellStart"/>
      <w:r w:rsidR="00575062" w:rsidRPr="00BE6F48">
        <w:rPr>
          <w:lang w:val="en-GB"/>
        </w:rPr>
        <w:t>circRNAs</w:t>
      </w:r>
      <w:proofErr w:type="spellEnd"/>
      <w:r w:rsidRPr="00BE6F48">
        <w:rPr>
          <w:lang w:val="en-GB"/>
        </w:rPr>
        <w:t xml:space="preserve"> </w:t>
      </w:r>
    </w:p>
    <w:p w:rsidR="006B1D89" w:rsidRPr="00BE6F48" w:rsidRDefault="006B1D89" w:rsidP="006B1D89">
      <w:pPr>
        <w:pStyle w:val="Heading2"/>
        <w:rPr>
          <w:lang w:val="en-GB"/>
        </w:rPr>
      </w:pPr>
      <w:r w:rsidRPr="00BE6F48">
        <w:rPr>
          <w:lang w:val="en-GB"/>
        </w:rPr>
        <w:t>circNFAT5</w:t>
      </w:r>
    </w:p>
    <w:p w:rsidR="006B1D89" w:rsidRPr="00BE6F48" w:rsidRDefault="006B1D89" w:rsidP="006B1D89">
      <w:pPr>
        <w:pStyle w:val="Heading3"/>
        <w:rPr>
          <w:lang w:val="en-GB"/>
        </w:rPr>
      </w:pPr>
      <w:r w:rsidRPr="00BE6F48">
        <w:rPr>
          <w:lang w:val="en-GB"/>
        </w:rPr>
        <w:t>Primers</w:t>
      </w:r>
    </w:p>
    <w:p w:rsidR="006B1D89" w:rsidRPr="00BE6F48" w:rsidRDefault="006B1D89" w:rsidP="006B1D89">
      <w:pPr>
        <w:rPr>
          <w:lang w:val="en-GB"/>
        </w:rPr>
      </w:pPr>
      <w:r w:rsidRPr="00BE6F48">
        <w:rPr>
          <w:lang w:val="en-GB"/>
        </w:rPr>
        <w:t>&gt;circNFAT5-H-S1</w:t>
      </w:r>
    </w:p>
    <w:p w:rsidR="006B1D89" w:rsidRPr="00BE6F48" w:rsidRDefault="006B1D89" w:rsidP="006B1D89">
      <w:pPr>
        <w:rPr>
          <w:lang w:val="en-GB"/>
        </w:rPr>
      </w:pPr>
      <w:proofErr w:type="spellStart"/>
      <w:r w:rsidRPr="00BE6F48">
        <w:rPr>
          <w:lang w:val="en-GB"/>
        </w:rPr>
        <w:t>AGATTGATTTGCTTGTTTCa</w:t>
      </w:r>
      <w:proofErr w:type="spellEnd"/>
    </w:p>
    <w:p w:rsidR="006B1D89" w:rsidRPr="00BE6F48" w:rsidRDefault="006B1D89" w:rsidP="006B1D89">
      <w:pPr>
        <w:rPr>
          <w:lang w:val="en-GB"/>
        </w:rPr>
      </w:pPr>
      <w:r w:rsidRPr="00BE6F48">
        <w:rPr>
          <w:lang w:val="en-GB"/>
        </w:rPr>
        <w:t>&gt;circNFAT5-H-AS1</w:t>
      </w:r>
    </w:p>
    <w:p w:rsidR="006B1D89" w:rsidRPr="00BE6F48" w:rsidRDefault="006B1D89" w:rsidP="006B1D89">
      <w:pPr>
        <w:rPr>
          <w:lang w:val="en-GB"/>
        </w:rPr>
      </w:pPr>
      <w:r w:rsidRPr="00BE6F48">
        <w:rPr>
          <w:lang w:val="en-GB"/>
        </w:rPr>
        <w:t xml:space="preserve">TGAGAAAGAAGTGTTGTC </w:t>
      </w:r>
    </w:p>
    <w:p w:rsidR="00B903A8" w:rsidRPr="00BE6F48" w:rsidRDefault="00B903A8" w:rsidP="00B903A8">
      <w:pPr>
        <w:pStyle w:val="Heading3"/>
        <w:rPr>
          <w:lang w:val="en-GB"/>
        </w:rPr>
      </w:pPr>
      <w:r w:rsidRPr="00BE6F48">
        <w:rPr>
          <w:lang w:val="en-GB"/>
        </w:rPr>
        <w:t>Full sequence circNFAT5</w:t>
      </w:r>
    </w:p>
    <w:p w:rsidR="00B903A8" w:rsidRPr="00BE6F48" w:rsidRDefault="00B903A8" w:rsidP="00B903A8">
      <w:pPr>
        <w:rPr>
          <w:lang w:val="en-GB"/>
        </w:rPr>
      </w:pPr>
      <w:r w:rsidRPr="00BE6F48">
        <w:rPr>
          <w:lang w:val="en-GB"/>
        </w:rPr>
        <w:t xml:space="preserve">&gt;hg19_hub_77_jeck_circRNAs range=chr16:69729039-69729282 5'pad=0 3'pad=0 strand=+ </w:t>
      </w:r>
      <w:proofErr w:type="spellStart"/>
      <w:r w:rsidRPr="00BE6F48">
        <w:rPr>
          <w:lang w:val="en-GB"/>
        </w:rPr>
        <w:t>repeatMasking</w:t>
      </w:r>
      <w:proofErr w:type="spellEnd"/>
      <w:r w:rsidRPr="00BE6F48">
        <w:rPr>
          <w:lang w:val="en-GB"/>
        </w:rPr>
        <w:t>=none</w:t>
      </w:r>
    </w:p>
    <w:p w:rsidR="00B903A8" w:rsidRPr="00BE6F48" w:rsidRDefault="00B903A8" w:rsidP="00B903A8">
      <w:pPr>
        <w:rPr>
          <w:lang w:val="en-GB"/>
        </w:rPr>
      </w:pPr>
      <w:r w:rsidRPr="00BE6F48">
        <w:rPr>
          <w:lang w:val="en-GB"/>
        </w:rPr>
        <w:t>ATGCCAGAGAATTCTCCACTGGCATCCTCTATAAACACCAACCAGAACATCGAAAAGATTGATTTGCTTGTTTCATTGCAAAACCAAGGGAACAACTTGACTGGCTCCTTTTAACTGGATATACTGTAGTCAGCTTTTAACCTCTGGACCAGCTACATTGCCTGATCAGTTGATGGCCATAAGTCAGCCAGGCCAACCACAAAACGAGGGCCAGCCACCTGTGACAACACTTCTTTCTCAGCAA</w:t>
      </w:r>
    </w:p>
    <w:p w:rsidR="006B1D89" w:rsidRPr="00BE6F48" w:rsidRDefault="006B1D89" w:rsidP="006B1D89">
      <w:pPr>
        <w:rPr>
          <w:lang w:val="en-GB"/>
        </w:rPr>
      </w:pPr>
    </w:p>
    <w:p w:rsidR="006B1D89" w:rsidRPr="00BE6F48" w:rsidRDefault="006B1D89" w:rsidP="006B1D89">
      <w:pPr>
        <w:pStyle w:val="Heading3"/>
        <w:rPr>
          <w:lang w:val="en-GB"/>
        </w:rPr>
      </w:pPr>
      <w:r w:rsidRPr="00BE6F48">
        <w:rPr>
          <w:lang w:val="en-GB"/>
        </w:rPr>
        <w:t>Sequence amplified</w:t>
      </w:r>
    </w:p>
    <w:p w:rsidR="006B1D89" w:rsidRPr="00BE6F48" w:rsidRDefault="006B1D89" w:rsidP="006B1D89">
      <w:pPr>
        <w:rPr>
          <w:lang w:val="en-GB"/>
        </w:rPr>
      </w:pPr>
      <w:r w:rsidRPr="00BE6F48">
        <w:rPr>
          <w:lang w:val="en-GB"/>
        </w:rPr>
        <w:t>&gt;circNFAT5_S1</w:t>
      </w:r>
    </w:p>
    <w:p w:rsidR="006B1D89" w:rsidRPr="00BE6F48" w:rsidRDefault="006B1D89" w:rsidP="006B1D89">
      <w:pPr>
        <w:rPr>
          <w:lang w:val="en-GB"/>
        </w:rPr>
      </w:pPr>
      <w:r w:rsidRPr="00BE6F48">
        <w:rPr>
          <w:lang w:val="en-GB"/>
        </w:rPr>
        <w:t>CGGACACTTGMTGGCTCCTTTTAACTGGATATACTGTAGTMGCTTTTAACCTCTGGACCAGCTACATTGCCTGATCAGTTGATGGCCATAAGTCAGCCAGGCCAACCACAAAACGAGGGCCAGCCACCTGTGACAACACTTCTTTCTCAA</w:t>
      </w:r>
    </w:p>
    <w:p w:rsidR="006B1D89" w:rsidRPr="00BE6F48" w:rsidRDefault="006B1D89" w:rsidP="006B1D89">
      <w:r w:rsidRPr="00BE6F48">
        <w:rPr>
          <w:noProof/>
          <w:lang w:val="en-US"/>
        </w:rPr>
        <w:drawing>
          <wp:inline distT="0" distB="0" distL="0" distR="0" wp14:anchorId="34C8610C" wp14:editId="063FDBA2">
            <wp:extent cx="5760720" cy="546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D89" w:rsidRPr="00BE6F48" w:rsidRDefault="006B1D89" w:rsidP="006B1D89">
      <w:r w:rsidRPr="00BE6F48">
        <w:t>&gt;circNFAT5_AS1</w:t>
      </w:r>
    </w:p>
    <w:p w:rsidR="006B1D89" w:rsidRPr="00BE6F48" w:rsidRDefault="006B1D89" w:rsidP="006B1D89">
      <w:r w:rsidRPr="00BE6F48">
        <w:t>TAGATTGATTTGCTTGTTTCATTGCAAAACCAAGGGAACAACTTGACTGGCTCCTTTTAACTGGATATACTGTAGTCAGCTTTTAACCTCTGGWCCAGCTACATTGCCKATCAGTTGAKGCCATAAGTCAGCCAGGCCAACCACAAAACGAGGCAGCCACT</w:t>
      </w:r>
    </w:p>
    <w:p w:rsidR="006B1D89" w:rsidRPr="00BE6F48" w:rsidRDefault="006B1D89" w:rsidP="006B1D89">
      <w:r w:rsidRPr="00BE6F48">
        <w:rPr>
          <w:noProof/>
          <w:lang w:val="en-US"/>
        </w:rPr>
        <w:drawing>
          <wp:inline distT="0" distB="0" distL="0" distR="0" wp14:anchorId="5AD99A43" wp14:editId="68FFCFF5">
            <wp:extent cx="5760720" cy="693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3A8" w:rsidRPr="00BE6F48" w:rsidRDefault="00B903A8" w:rsidP="006B1D89">
      <w:pPr>
        <w:rPr>
          <w:lang w:val="en-GB"/>
        </w:rPr>
      </w:pPr>
    </w:p>
    <w:p w:rsidR="00A35011" w:rsidRPr="00BE6F48" w:rsidRDefault="00A35011" w:rsidP="00A35011">
      <w:pPr>
        <w:pStyle w:val="Heading2"/>
        <w:rPr>
          <w:lang w:val="en-GB"/>
        </w:rPr>
      </w:pPr>
      <w:r w:rsidRPr="00BE6F48">
        <w:rPr>
          <w:lang w:val="en-GB"/>
        </w:rPr>
        <w:t>CircDNM2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Primers</w:t>
      </w:r>
    </w:p>
    <w:p w:rsidR="00DD7E54" w:rsidRPr="00BE6F48" w:rsidRDefault="00DD7E54" w:rsidP="00DD7E54">
      <w:pPr>
        <w:rPr>
          <w:lang w:val="en-GB"/>
        </w:rPr>
      </w:pPr>
      <w:r w:rsidRPr="00BE6F48">
        <w:rPr>
          <w:lang w:val="en-GB"/>
        </w:rPr>
        <w:t>&gt;circDNM2-H-S1</w:t>
      </w:r>
    </w:p>
    <w:p w:rsidR="00DD7E54" w:rsidRPr="00BE6F48" w:rsidRDefault="00DD7E54" w:rsidP="00DD7E54">
      <w:pPr>
        <w:rPr>
          <w:lang w:val="en-GB"/>
        </w:rPr>
      </w:pPr>
      <w:r w:rsidRPr="00BE6F48">
        <w:rPr>
          <w:lang w:val="en-GB"/>
        </w:rPr>
        <w:t>AGAGGAGACAGAGCGAAT</w:t>
      </w:r>
    </w:p>
    <w:p w:rsidR="00DD7E54" w:rsidRPr="00BE6F48" w:rsidRDefault="00DD7E54" w:rsidP="00DD7E54">
      <w:pPr>
        <w:rPr>
          <w:lang w:val="en-GB"/>
        </w:rPr>
      </w:pPr>
      <w:r w:rsidRPr="00BE6F48">
        <w:rPr>
          <w:lang w:val="en-GB"/>
        </w:rPr>
        <w:t>&gt;circDNM2-H-AS1</w:t>
      </w:r>
    </w:p>
    <w:p w:rsidR="00DD7E54" w:rsidRPr="00BE6F48" w:rsidRDefault="00DD7E54" w:rsidP="00DD7E54">
      <w:pPr>
        <w:rPr>
          <w:lang w:val="en-GB"/>
        </w:rPr>
      </w:pPr>
      <w:r w:rsidRPr="00BE6F48">
        <w:rPr>
          <w:lang w:val="en-GB"/>
        </w:rPr>
        <w:lastRenderedPageBreak/>
        <w:t>CGTAAGTCCTTCTCGTCAA</w:t>
      </w:r>
    </w:p>
    <w:p w:rsidR="00B903A8" w:rsidRPr="00BE6F48" w:rsidRDefault="00B903A8" w:rsidP="00B903A8">
      <w:pPr>
        <w:pStyle w:val="Heading3"/>
        <w:rPr>
          <w:lang w:val="en-GB"/>
        </w:rPr>
      </w:pPr>
      <w:r w:rsidRPr="00BE6F48">
        <w:rPr>
          <w:lang w:val="en-GB"/>
        </w:rPr>
        <w:t>Full sequence circDNM2</w:t>
      </w:r>
    </w:p>
    <w:p w:rsidR="00EC6E1F" w:rsidRPr="00BE6F48" w:rsidRDefault="00EC6E1F" w:rsidP="00EC6E1F">
      <w:pPr>
        <w:rPr>
          <w:lang w:val="en-GB"/>
        </w:rPr>
      </w:pPr>
      <w:r w:rsidRPr="00BE6F48">
        <w:rPr>
          <w:lang w:val="en-GB"/>
        </w:rPr>
        <w:t>&gt;hsa_circ_0049335|chr19:10906047-10909248+|NM_001005360|DNM2</w:t>
      </w:r>
    </w:p>
    <w:p w:rsidR="00A35011" w:rsidRPr="00BE6F48" w:rsidRDefault="00EC6E1F" w:rsidP="00EC6E1F">
      <w:pPr>
        <w:rPr>
          <w:lang w:val="en-GB"/>
        </w:rPr>
      </w:pPr>
      <w:r w:rsidRPr="00BE6F48">
        <w:rPr>
          <w:lang w:val="en-GB"/>
        </w:rPr>
        <w:t>AGAGGAGACAGAGCGAATCGTCACCACTTACATCCGGGAACGGGAGGGGAGAACGAAGGACCAG</w:t>
      </w:r>
      <w:r w:rsidR="00532E38" w:rsidRPr="00BE6F48">
        <w:rPr>
          <w:lang w:val="en-GB"/>
        </w:rPr>
        <w:t>ATGGAGTTTGACGAGAAGGACTTACGACGGGAGATCAGCTATGCCATTAAGAACATCCATGGAGTCAGGACGGGGCTCTTCACCCCCGACATGGCCTTTGAAGCCATTGTGAAAAAACAGATTGTAAAACTCAAAGAGCCGAGTTTGAAGTGTGTTGATCTCGTGGTCTCAGAGCTGGCCACGGTCATAAAAAAGTGTGCCGAGAAGCTCAGTTCCTACCCCCGGTTGCG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Sequence amplified</w:t>
      </w:r>
    </w:p>
    <w:p w:rsidR="00EC6E1F" w:rsidRPr="00BE6F48" w:rsidRDefault="00EC6E1F" w:rsidP="00EC6E1F">
      <w:pPr>
        <w:pStyle w:val="NoSpacing"/>
      </w:pPr>
      <w:r w:rsidRPr="00BE6F48">
        <w:t>&gt;PCRcic_DNM2_H_S1Mix2_AS_100717_E02</w:t>
      </w:r>
    </w:p>
    <w:p w:rsidR="00EC6E1F" w:rsidRPr="00BE6F48" w:rsidRDefault="00EC6E1F" w:rsidP="00EC6E1F">
      <w:pPr>
        <w:pStyle w:val="NoSpacing"/>
      </w:pPr>
      <w:r w:rsidRPr="00BE6F48">
        <w:t>TGCTTCTCCGACGGGAGGGGAGACGAAGGACCAGATGGAGTTTGACGAGAAGGACTTACGA</w:t>
      </w:r>
    </w:p>
    <w:p w:rsidR="00EC6E1F" w:rsidRPr="00BE6F48" w:rsidRDefault="00EC6E1F" w:rsidP="00EC6E1F">
      <w:pPr>
        <w:pStyle w:val="NoSpacing"/>
      </w:pPr>
      <w:r w:rsidRPr="00BE6F48">
        <w:drawing>
          <wp:inline distT="0" distB="0" distL="0" distR="0" wp14:anchorId="1F4703E2" wp14:editId="026CACDA">
            <wp:extent cx="6116320" cy="93027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E1F" w:rsidRPr="00BE6F48" w:rsidRDefault="00EC6E1F" w:rsidP="00EC6E1F">
      <w:pPr>
        <w:pStyle w:val="NoSpacing"/>
      </w:pPr>
    </w:p>
    <w:p w:rsidR="00EC6E1F" w:rsidRPr="00BE6F48" w:rsidRDefault="00EC6E1F" w:rsidP="00EC6E1F">
      <w:pPr>
        <w:pStyle w:val="NoSpacing"/>
      </w:pPr>
      <w:r w:rsidRPr="00BE6F48">
        <w:t>&gt;PCRcic_DNM2_H_AS1Mix2_AS_100717_F02</w:t>
      </w:r>
    </w:p>
    <w:p w:rsidR="00EC6E1F" w:rsidRPr="00BE6F48" w:rsidRDefault="00EC6E1F" w:rsidP="00EC6E1F">
      <w:pPr>
        <w:pStyle w:val="NoSpacing"/>
      </w:pPr>
      <w:r w:rsidRPr="00BE6F48">
        <w:t>TAGAGGAGACAGAGCGAATCGTCACCACTTACTCCGGGAACGGGAGGGAGAACGAAGACA</w:t>
      </w:r>
    </w:p>
    <w:p w:rsidR="00EC6E1F" w:rsidRPr="00BE6F48" w:rsidRDefault="00EC6E1F" w:rsidP="00EC6E1F">
      <w:pPr>
        <w:pStyle w:val="NoSpacing"/>
      </w:pPr>
      <w:r w:rsidRPr="00BE6F48">
        <w:drawing>
          <wp:inline distT="0" distB="0" distL="0" distR="0" wp14:anchorId="1E2FE011" wp14:editId="2DB3C0D9">
            <wp:extent cx="6116320" cy="9988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D89" w:rsidRPr="00BE6F48" w:rsidRDefault="006B1D89" w:rsidP="006B1D89">
      <w:pPr>
        <w:rPr>
          <w:lang w:val="en-GB"/>
        </w:rPr>
      </w:pPr>
    </w:p>
    <w:p w:rsidR="00A35011" w:rsidRPr="00BE6F48" w:rsidRDefault="00A35011" w:rsidP="00A35011">
      <w:pPr>
        <w:pStyle w:val="Heading2"/>
        <w:rPr>
          <w:lang w:val="en-GB"/>
        </w:rPr>
      </w:pPr>
      <w:r w:rsidRPr="00BE6F48">
        <w:rPr>
          <w:lang w:val="en-GB"/>
        </w:rPr>
        <w:t>CircFAM13b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Primers</w:t>
      </w:r>
    </w:p>
    <w:p w:rsidR="00C820B8" w:rsidRPr="00BE6F48" w:rsidRDefault="00C820B8" w:rsidP="00C820B8">
      <w:pPr>
        <w:pStyle w:val="NoSpacing"/>
        <w:rPr>
          <w:rFonts w:ascii="Courier New" w:hAnsi="Courier New" w:cs="Courier New"/>
          <w:noProof w:val="0"/>
          <w:color w:val="auto"/>
          <w:lang w:val="en-GB"/>
        </w:rPr>
      </w:pPr>
      <w:r w:rsidRPr="00BE6F48">
        <w:rPr>
          <w:rFonts w:ascii="Courier New" w:hAnsi="Courier New" w:cs="Courier New"/>
          <w:noProof w:val="0"/>
          <w:color w:val="auto"/>
          <w:lang w:val="en-GB"/>
        </w:rPr>
        <w:t>&gt;hsa_circ_0001535_FAM13B-S1</w:t>
      </w:r>
    </w:p>
    <w:p w:rsidR="00C820B8" w:rsidRPr="00BE6F48" w:rsidRDefault="00C820B8" w:rsidP="00C820B8">
      <w:pPr>
        <w:pStyle w:val="NoSpacing"/>
        <w:rPr>
          <w:rFonts w:ascii="Courier New" w:hAnsi="Courier New" w:cs="Courier New"/>
          <w:noProof w:val="0"/>
          <w:color w:val="auto"/>
          <w:lang w:val="en-GB"/>
        </w:rPr>
      </w:pPr>
      <w:r w:rsidRPr="00BE6F48">
        <w:rPr>
          <w:rFonts w:ascii="Courier New" w:hAnsi="Courier New" w:cs="Courier New"/>
          <w:noProof w:val="0"/>
          <w:color w:val="auto"/>
          <w:lang w:val="en-GB"/>
        </w:rPr>
        <w:t xml:space="preserve">ATTGTGATGGGGAAGGAT </w:t>
      </w:r>
    </w:p>
    <w:p w:rsidR="00C820B8" w:rsidRPr="00BE6F48" w:rsidRDefault="00C820B8" w:rsidP="00C820B8">
      <w:pPr>
        <w:pStyle w:val="NoSpacing"/>
        <w:rPr>
          <w:rFonts w:ascii="Courier New" w:hAnsi="Courier New" w:cs="Courier New"/>
          <w:noProof w:val="0"/>
          <w:color w:val="auto"/>
          <w:lang w:val="en-GB"/>
        </w:rPr>
      </w:pPr>
      <w:r w:rsidRPr="00BE6F48">
        <w:rPr>
          <w:rFonts w:ascii="Courier New" w:hAnsi="Courier New" w:cs="Courier New"/>
          <w:noProof w:val="0"/>
          <w:color w:val="auto"/>
          <w:lang w:val="en-GB"/>
        </w:rPr>
        <w:t>&gt;hsa_circ_0001535_FAM13B-AS1</w:t>
      </w:r>
    </w:p>
    <w:p w:rsidR="00A35011" w:rsidRPr="00BE6F48" w:rsidRDefault="00C820B8" w:rsidP="00C820B8">
      <w:pPr>
        <w:rPr>
          <w:lang w:val="en-GB"/>
        </w:rPr>
      </w:pPr>
      <w:r w:rsidRPr="00BE6F48">
        <w:rPr>
          <w:rFonts w:ascii="Courier New" w:hAnsi="Courier New" w:cs="Courier New"/>
          <w:lang w:val="en-GB"/>
        </w:rPr>
        <w:t>GATATATGGGTGCTGGGT</w:t>
      </w:r>
    </w:p>
    <w:p w:rsidR="0088157F" w:rsidRPr="00BE6F48" w:rsidRDefault="0088157F" w:rsidP="0088157F">
      <w:pPr>
        <w:pStyle w:val="Heading3"/>
        <w:rPr>
          <w:lang w:val="en-GB"/>
        </w:rPr>
      </w:pPr>
      <w:r w:rsidRPr="00BE6F48">
        <w:rPr>
          <w:lang w:val="en-GB"/>
        </w:rPr>
        <w:t>Full sequence circFAM13b</w:t>
      </w:r>
    </w:p>
    <w:p w:rsidR="00550B67" w:rsidRPr="00BE6F48" w:rsidRDefault="00550B67" w:rsidP="00550B67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&gt;hsa_circ_0001535_FAM13B:331-165</w:t>
      </w:r>
    </w:p>
    <w:p w:rsidR="00A35011" w:rsidRPr="00BE6F48" w:rsidRDefault="00550B67" w:rsidP="00550B67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ATTCATTGTGATGGGGAAGGATCTAATAACCAGATTGATATTGCTGATGATATTATTAATGCCAGTGAAAGTAACAGAGACTGTTCAAAACCTGTGGCTAGCACTAATTTAGACAATGAAGCTATGCAGCAAGATTGTGTATTTGAGAATGAAGAAAATACCCAGCACCCATATATCTCCCATCAGCATCCTACCAGCCTCTACAGATATTTTAGAAAGAACAATTAGAGCAGCTGTGGAACAGCACCTTTTTGATCTTCAGAGCAGCATAGATCATGATCTTAAGAATTTACAACAGCAAAGTGTGGTGTGTAATAATGAAGCAGAAAGT</w:t>
      </w:r>
    </w:p>
    <w:p w:rsidR="00550B67" w:rsidRPr="00BE6F48" w:rsidRDefault="00550B67" w:rsidP="00550B67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Sequence amplified</w:t>
      </w: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rPr>
          <w:rFonts w:asciiTheme="minorHAnsi" w:hAnsiTheme="minorHAnsi" w:cs="Courier New"/>
          <w:noProof w:val="0"/>
          <w:color w:val="000000" w:themeColor="text1"/>
          <w:lang w:val="en-GB"/>
        </w:rPr>
        <w:t>&gt;circFAM13B-f_G02</w:t>
      </w: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rPr>
          <w:rFonts w:asciiTheme="minorHAnsi" w:hAnsiTheme="minorHAnsi"/>
          <w:color w:val="000000" w:themeColor="text1"/>
        </w:rPr>
        <w:t>ACGTATGWATTGCTGATGATATTATTAATGCMGTGAAAGTAACAGAGACTGTTCAAAACCTGTGGCTAGCACTAATTTAGACAATGAAGCTATGCAGCAAGATTGTGTATTTGAGAATGAAGAAAATACCCAGCACCCATATATCA</w:t>
      </w: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drawing>
          <wp:inline distT="0" distB="0" distL="0" distR="0" wp14:anchorId="0B0A6F43" wp14:editId="2A5B190F">
            <wp:extent cx="6116320" cy="58737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rPr>
          <w:rFonts w:asciiTheme="minorHAnsi" w:hAnsiTheme="minorHAnsi" w:cs="Courier New"/>
          <w:noProof w:val="0"/>
          <w:color w:val="000000" w:themeColor="text1"/>
          <w:lang w:val="en-GB"/>
        </w:rPr>
        <w:t>&gt;circFAM13B-r_H02</w:t>
      </w:r>
    </w:p>
    <w:p w:rsidR="0088157F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rPr>
          <w:rFonts w:asciiTheme="minorHAnsi" w:hAnsiTheme="minorHAnsi"/>
          <w:color w:val="000000" w:themeColor="text1"/>
        </w:rPr>
        <w:t>TTATAGTGTTAGCCACTGGAGTGATCGGTCTCAGTACTTTCACTTGCACCTATTTTTCATCAGCAATTGTWMCTATATTGTGATGGGGAAGGATCTAATAACCAGATTGATATTGCTGATGATATTATTAATGCCAGTGAAAGTAACAGAGACTGTTCAAAACCTGTGGCTAGCACTAATTTAGACAATGAAGCTATGCAGCAAGATTGTGTATTKRAT</w:t>
      </w:r>
    </w:p>
    <w:p w:rsidR="00A35011" w:rsidRPr="00BE6F48" w:rsidRDefault="0088157F" w:rsidP="0088157F">
      <w:pPr>
        <w:pStyle w:val="NoSpacing"/>
        <w:rPr>
          <w:rFonts w:asciiTheme="minorHAnsi" w:hAnsiTheme="minorHAnsi" w:cs="Courier New"/>
          <w:noProof w:val="0"/>
          <w:color w:val="000000" w:themeColor="text1"/>
          <w:lang w:val="en-GB"/>
        </w:rPr>
      </w:pPr>
      <w:r w:rsidRPr="00BE6F48">
        <w:rPr>
          <w:rFonts w:asciiTheme="minorHAnsi" w:hAnsiTheme="minorHAnsi"/>
          <w:color w:val="000000" w:themeColor="text1"/>
        </w:rPr>
        <w:drawing>
          <wp:inline distT="0" distB="0" distL="0" distR="0" wp14:anchorId="03DD2560" wp14:editId="55EF8DF2">
            <wp:extent cx="6116320" cy="6115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B67" w:rsidRPr="00BE6F48" w:rsidRDefault="00550B67" w:rsidP="00B903A8">
      <w:pPr>
        <w:rPr>
          <w:lang w:val="en-GB"/>
        </w:rPr>
      </w:pPr>
    </w:p>
    <w:p w:rsidR="00A35011" w:rsidRPr="00BE6F48" w:rsidRDefault="00A35011" w:rsidP="00A35011">
      <w:pPr>
        <w:pStyle w:val="Heading2"/>
        <w:rPr>
          <w:lang w:val="en-GB"/>
        </w:rPr>
      </w:pPr>
      <w:r w:rsidRPr="00BE6F48">
        <w:rPr>
          <w:lang w:val="en-GB"/>
        </w:rPr>
        <w:t>CircAGO2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Primers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&gt;hsa_circ_0002965_AGO2-S1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TTAACAGGGAAATCGTGGAA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&gt;hsa_circ_0002965_AGO2-AS1</w:t>
      </w:r>
    </w:p>
    <w:p w:rsidR="00A35011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 xml:space="preserve">AGGTGCAAGTGCTTGTC 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lang w:val="en-GB" w:eastAsia="en-GB"/>
        </w:rPr>
      </w:pPr>
    </w:p>
    <w:p w:rsidR="0088157F" w:rsidRPr="00BE6F48" w:rsidRDefault="0088157F" w:rsidP="0088157F">
      <w:pPr>
        <w:pStyle w:val="Heading3"/>
        <w:rPr>
          <w:lang w:val="en-GB"/>
        </w:rPr>
      </w:pPr>
      <w:r w:rsidRPr="00BE6F48">
        <w:rPr>
          <w:lang w:val="en-GB"/>
        </w:rPr>
        <w:t>Full sequence circAGO2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&gt;hsa_circ_0002965_AGO2:314-157</w:t>
      </w:r>
    </w:p>
    <w:p w:rsidR="00097A90" w:rsidRPr="00BE6F48" w:rsidRDefault="00097A90" w:rsidP="00097A90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TATCAAGCCAGAGAAGTGCCCGAGGAGAGTTAACAGGGAAATCGTGGAACACATGGTCCAGCACTTTAAAACACAGATCTTTGGGGATCGGAAGCCCGTGTTTGACGGCAGGAAGAATCTATACACAGCCATGCCCCTTCCGATTGGGAGGGACAAGCACTTGCACCTCCTGCGCCGCCGCCCCCCATCCAAGGATATGCCTTCAAGCCTCCACCTAGACCCGACTTTGGGACCTCCGGGAGAACAATCAAATTACAGGCCAATTTCTTCGAAATGGACATCCCCAAAATTGACATCTATCATTATGAATTGGA</w:t>
      </w:r>
    </w:p>
    <w:p w:rsidR="00A35011" w:rsidRPr="00BE6F48" w:rsidRDefault="00A35011" w:rsidP="00A35011">
      <w:pPr>
        <w:rPr>
          <w:lang w:val="en-GB"/>
        </w:rPr>
      </w:pP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Sequence amplified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  <w:lang w:val="en-GB"/>
        </w:rPr>
      </w:pPr>
      <w:r w:rsidRPr="00BE6F48">
        <w:rPr>
          <w:rFonts w:cs="Courier New"/>
          <w:color w:val="000000" w:themeColor="text1"/>
          <w:lang w:val="en-GB"/>
        </w:rPr>
        <w:t>&gt;circAgo2-f_G03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  <w:r w:rsidRPr="00BE6F48">
        <w:rPr>
          <w:color w:val="000000" w:themeColor="text1"/>
        </w:rPr>
        <w:t>TCGGTCMGCMTTTAACACAGATCTTTGGGGATCGGAAGCCCGTGTTTGACGGCAGGAAGAATCTATACACAGCCATGCCCCTTCCGATTGGGAGGGACAAGCACTTGCACCTA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  <w:r w:rsidRPr="00BE6F48">
        <w:rPr>
          <w:noProof/>
          <w:color w:val="000000" w:themeColor="text1"/>
          <w:lang w:val="en-US"/>
        </w:rPr>
        <w:drawing>
          <wp:inline distT="0" distB="0" distL="0" distR="0" wp14:anchorId="22A6BD3D" wp14:editId="71B69803">
            <wp:extent cx="6116320" cy="11068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  <w:r w:rsidRPr="00BE6F48">
        <w:rPr>
          <w:rFonts w:cs="Courier New"/>
          <w:color w:val="000000" w:themeColor="text1"/>
        </w:rPr>
        <w:t>&gt;circAgo2-r_G03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  <w:r w:rsidRPr="00BE6F48">
        <w:rPr>
          <w:color w:val="000000" w:themeColor="text1"/>
        </w:rPr>
        <w:t>TTTAACAGGGAAATCGTGGAACACATGGTCCAGCACTTTAAAACACAGATCTTTGGGGATCGGAAGCCCGTGTTTGACGGCAGGAAGAATCTATACACAGCCATGCCCTCG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cs="Courier New"/>
          <w:color w:val="000000" w:themeColor="text1"/>
        </w:rPr>
      </w:pPr>
      <w:r w:rsidRPr="00BE6F48">
        <w:rPr>
          <w:noProof/>
          <w:color w:val="000000" w:themeColor="text1"/>
          <w:lang w:val="en-US"/>
        </w:rPr>
        <w:drawing>
          <wp:inline distT="0" distB="0" distL="0" distR="0" wp14:anchorId="04F2968A" wp14:editId="6985F1E4">
            <wp:extent cx="6116320" cy="10941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011" w:rsidRPr="00BE6F48" w:rsidRDefault="00A35011" w:rsidP="00A35011">
      <w:pPr>
        <w:rPr>
          <w:lang w:val="en-GB"/>
        </w:rPr>
      </w:pPr>
    </w:p>
    <w:p w:rsidR="00A35011" w:rsidRPr="00BE6F48" w:rsidRDefault="00A35011" w:rsidP="00A35011">
      <w:pPr>
        <w:pStyle w:val="Heading2"/>
        <w:rPr>
          <w:lang w:val="en-GB"/>
        </w:rPr>
      </w:pPr>
      <w:r w:rsidRPr="00BE6F48">
        <w:rPr>
          <w:lang w:val="en-GB"/>
        </w:rPr>
        <w:t>CircDLG1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Primers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&gt;hsa_circ_0068702_DLG1-S1</w:t>
      </w:r>
    </w:p>
    <w:p w:rsidR="0088157F" w:rsidRPr="00BE6F48" w:rsidRDefault="00F912A6" w:rsidP="0088157F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AAACACCAACTTACCCAAC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&gt;hsa_circ_0068702_DLG1-AS1</w:t>
      </w:r>
    </w:p>
    <w:p w:rsidR="00A35011" w:rsidRPr="00BE6F48" w:rsidRDefault="0088157F" w:rsidP="00A35011">
      <w:pPr>
        <w:rPr>
          <w:lang w:val="en-GB"/>
        </w:rPr>
      </w:pPr>
      <w:r w:rsidRPr="00BE6F48">
        <w:rPr>
          <w:rFonts w:ascii="Courier New" w:hAnsi="Courier New" w:cs="Courier New"/>
          <w:lang w:val="en-GB"/>
        </w:rPr>
        <w:t>GTATTCTCAGCAGGGACT</w:t>
      </w:r>
    </w:p>
    <w:p w:rsidR="00A35011" w:rsidRPr="00BE6F48" w:rsidRDefault="00A35011" w:rsidP="00A35011">
      <w:pPr>
        <w:pStyle w:val="Heading3"/>
        <w:rPr>
          <w:lang w:val="en-GB"/>
        </w:rPr>
      </w:pPr>
      <w:r w:rsidRPr="00BE6F48">
        <w:rPr>
          <w:lang w:val="en-GB"/>
        </w:rPr>
        <w:t>Full sequence circDLG1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&gt;hsa_circ_0068702_DLG1:153-76</w:t>
      </w:r>
    </w:p>
    <w:p w:rsidR="0088157F" w:rsidRPr="00BE6F48" w:rsidRDefault="0088157F" w:rsidP="0088157F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CATCCTACCCACCATACCACAGGCAAATCCTCCCCCAGTACTGGTCAACACAGATAGCTTGGAAACACCAACTTACCCAACAGAAGCTGTTCTTCCCTCTCCTCCCACTGTCCCTGTGATCCCTGTCCTGCCAGTCCCTGCTGAGAATACTGT</w:t>
      </w:r>
    </w:p>
    <w:p w:rsidR="0088157F" w:rsidRPr="00BE6F48" w:rsidRDefault="0088157F" w:rsidP="0088157F">
      <w:pPr>
        <w:pStyle w:val="Heading3"/>
        <w:rPr>
          <w:lang w:val="en-GB"/>
        </w:rPr>
      </w:pPr>
      <w:r w:rsidRPr="00BE6F48">
        <w:rPr>
          <w:lang w:val="en-GB"/>
        </w:rPr>
        <w:t>Sequence amplified</w:t>
      </w:r>
    </w:p>
    <w:p w:rsidR="000020F5" w:rsidRPr="00BE6F48" w:rsidRDefault="000020F5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</w:t>
      </w:r>
      <w:r w:rsidR="00AC3C62" w:rsidRPr="00BE6F48">
        <w:rPr>
          <w:rFonts w:ascii="Courier New" w:hAnsi="Courier New" w:cs="Courier New"/>
          <w:lang w:val="en-GB"/>
        </w:rPr>
        <w:t>circDLG1_</w:t>
      </w:r>
      <w:r w:rsidRPr="00BE6F48">
        <w:rPr>
          <w:rFonts w:ascii="Courier New" w:hAnsi="Courier New" w:cs="Courier New"/>
          <w:lang w:val="en-GB"/>
        </w:rPr>
        <w:t>s1</w:t>
      </w:r>
    </w:p>
    <w:p w:rsidR="0088157F" w:rsidRPr="00BE6F48" w:rsidRDefault="000020F5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TYATCTCCACTGTCCTGTGATCCCTGTCCTGCCAGTCCCTGCTGAGAATACA</w:t>
      </w:r>
    </w:p>
    <w:p w:rsidR="000020F5" w:rsidRPr="00BE6F48" w:rsidRDefault="00AC3C62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noProof/>
          <w:lang w:val="en-US"/>
        </w:rPr>
        <w:drawing>
          <wp:inline distT="0" distB="0" distL="0" distR="0" wp14:anchorId="1BA8FBC0" wp14:editId="14A43FB9">
            <wp:extent cx="5760720" cy="96837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0F5" w:rsidRPr="00BE6F48" w:rsidRDefault="000020F5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&gt;</w:t>
      </w:r>
      <w:r w:rsidR="00AC3C62" w:rsidRPr="00BE6F48">
        <w:rPr>
          <w:rFonts w:ascii="Courier New" w:hAnsi="Courier New" w:cs="Courier New"/>
          <w:lang w:val="en-GB"/>
        </w:rPr>
        <w:t>circDLG1_</w:t>
      </w:r>
      <w:r w:rsidRPr="00BE6F48">
        <w:rPr>
          <w:rFonts w:ascii="Courier New" w:hAnsi="Courier New" w:cs="Courier New"/>
          <w:lang w:val="en-GB"/>
        </w:rPr>
        <w:t>as1</w:t>
      </w:r>
    </w:p>
    <w:p w:rsidR="000020F5" w:rsidRPr="00BE6F48" w:rsidRDefault="000020F5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rFonts w:ascii="Courier New" w:hAnsi="Courier New" w:cs="Courier New"/>
          <w:lang w:val="en-GB"/>
        </w:rPr>
        <w:t>TAAACACCAACTTACCCAACRGARGSTGKCTSCCTSTCCTCCCRCTSCTACGATGCTGTTACGT</w:t>
      </w:r>
    </w:p>
    <w:p w:rsidR="000020F5" w:rsidRPr="00BE6F48" w:rsidRDefault="000020F5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</w:p>
    <w:p w:rsidR="000020F5" w:rsidRPr="0088157F" w:rsidRDefault="00AC3C62" w:rsidP="000020F5">
      <w:pPr>
        <w:autoSpaceDE w:val="0"/>
        <w:autoSpaceDN w:val="0"/>
        <w:adjustRightInd w:val="0"/>
        <w:spacing w:after="0"/>
        <w:rPr>
          <w:rFonts w:ascii="Courier New" w:hAnsi="Courier New" w:cs="Courier New"/>
          <w:lang w:val="en-GB"/>
        </w:rPr>
      </w:pPr>
      <w:r w:rsidRPr="00BE6F48">
        <w:rPr>
          <w:noProof/>
          <w:lang w:val="en-US"/>
        </w:rPr>
        <w:drawing>
          <wp:inline distT="0" distB="0" distL="0" distR="0" wp14:anchorId="2CCED3AE" wp14:editId="488F862D">
            <wp:extent cx="5760720" cy="8712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20F5" w:rsidRPr="00A35011" w:rsidRDefault="000020F5" w:rsidP="00A35011">
      <w:pPr>
        <w:rPr>
          <w:lang w:val="en-GB"/>
        </w:rPr>
      </w:pPr>
    </w:p>
    <w:p w:rsidR="00A35011" w:rsidRPr="00A35011" w:rsidRDefault="00A35011" w:rsidP="00A35011">
      <w:pPr>
        <w:rPr>
          <w:lang w:val="en-GB"/>
        </w:rPr>
      </w:pPr>
    </w:p>
    <w:p w:rsidR="00A4538E" w:rsidRPr="006B1D89" w:rsidRDefault="00A4538E">
      <w:pPr>
        <w:rPr>
          <w:lang w:val="en-GB"/>
        </w:rPr>
      </w:pPr>
    </w:p>
    <w:sectPr w:rsidR="00A4538E" w:rsidRPr="006B1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Light">
    <w:altName w:val="Times New Roman"/>
    <w:charset w:val="00"/>
    <w:family w:val="auto"/>
    <w:pitch w:val="variable"/>
    <w:sig w:usb0="00000001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89"/>
    <w:rsid w:val="000020F5"/>
    <w:rsid w:val="00097A90"/>
    <w:rsid w:val="001508FC"/>
    <w:rsid w:val="002553A4"/>
    <w:rsid w:val="002B6D4E"/>
    <w:rsid w:val="003D5B1D"/>
    <w:rsid w:val="0044016A"/>
    <w:rsid w:val="00532E38"/>
    <w:rsid w:val="00550B67"/>
    <w:rsid w:val="00575062"/>
    <w:rsid w:val="006B1D89"/>
    <w:rsid w:val="0088157F"/>
    <w:rsid w:val="00903331"/>
    <w:rsid w:val="00A35011"/>
    <w:rsid w:val="00A4538E"/>
    <w:rsid w:val="00A677F0"/>
    <w:rsid w:val="00AC3C62"/>
    <w:rsid w:val="00B903A8"/>
    <w:rsid w:val="00BE6F48"/>
    <w:rsid w:val="00C820B8"/>
    <w:rsid w:val="00DD7E54"/>
    <w:rsid w:val="00EC6E1F"/>
    <w:rsid w:val="00F9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581E9-9514-44D6-A630-F184F3ED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D89"/>
  </w:style>
  <w:style w:type="paragraph" w:styleId="Heading1">
    <w:name w:val="heading 1"/>
    <w:basedOn w:val="Normal"/>
    <w:next w:val="Normal"/>
    <w:link w:val="Heading1Char"/>
    <w:uiPriority w:val="9"/>
    <w:qFormat/>
    <w:rsid w:val="006B1D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D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D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D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1D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1D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88157F"/>
    <w:pPr>
      <w:spacing w:after="0" w:line="240" w:lineRule="auto"/>
      <w:jc w:val="both"/>
    </w:pPr>
    <w:rPr>
      <w:rFonts w:ascii="Calibri" w:eastAsia="Calibri" w:hAnsi="Calibri" w:cs="Calibri-Light"/>
      <w:noProof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002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Luxembourg Institute of Health</Company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Maria Stefanizzi</dc:creator>
  <cp:keywords/>
  <dc:description/>
  <cp:lastModifiedBy>Saranya M.</cp:lastModifiedBy>
  <cp:revision>2</cp:revision>
  <dcterms:created xsi:type="dcterms:W3CDTF">2022-10-07T03:29:00Z</dcterms:created>
  <dcterms:modified xsi:type="dcterms:W3CDTF">2022-10-07T03:29:00Z</dcterms:modified>
</cp:coreProperties>
</file>