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D02CE" w14:textId="157356D3" w:rsidR="00B85B84" w:rsidRPr="007E7261" w:rsidRDefault="007E7261" w:rsidP="00B85B84">
      <w:pPr>
        <w:pStyle w:val="Hoofdtekst"/>
        <w:spacing w:after="0" w:line="240" w:lineRule="auto"/>
        <w:jc w:val="center"/>
        <w:rPr>
          <w:rFonts w:cs="Arial"/>
          <w:b/>
          <w:bCs/>
          <w:sz w:val="28"/>
          <w:szCs w:val="50"/>
        </w:rPr>
      </w:pPr>
      <w:r w:rsidRPr="007E7261">
        <w:rPr>
          <w:rFonts w:cs="Arial"/>
          <w:b/>
          <w:bCs/>
          <w:sz w:val="28"/>
          <w:szCs w:val="50"/>
        </w:rPr>
        <w:t>Additional file 1</w:t>
      </w:r>
    </w:p>
    <w:p w14:paraId="2801608B" w14:textId="77777777" w:rsidR="00B85B84" w:rsidRPr="00390AB7" w:rsidRDefault="00B85B84" w:rsidP="00B85B84">
      <w:pPr>
        <w:pStyle w:val="Hoofdtekst"/>
        <w:spacing w:after="0" w:line="240" w:lineRule="auto"/>
        <w:jc w:val="center"/>
        <w:rPr>
          <w:rFonts w:cs="Arial"/>
        </w:rPr>
      </w:pPr>
    </w:p>
    <w:p w14:paraId="57E187D1" w14:textId="58EA7422" w:rsidR="004E2833" w:rsidRDefault="004E2833" w:rsidP="004E2833">
      <w:pPr>
        <w:pStyle w:val="Hoofdtekst"/>
        <w:spacing w:after="0" w:line="240" w:lineRule="auto"/>
        <w:jc w:val="center"/>
        <w:rPr>
          <w:rFonts w:cs="Arial"/>
          <w:b/>
          <w:sz w:val="46"/>
          <w:szCs w:val="46"/>
        </w:rPr>
      </w:pPr>
      <w:r w:rsidRPr="00787B62">
        <w:rPr>
          <w:rFonts w:cs="Arial"/>
          <w:b/>
          <w:sz w:val="46"/>
          <w:szCs w:val="46"/>
        </w:rPr>
        <w:t>A Closed</w:t>
      </w:r>
      <w:r w:rsidR="007E7261">
        <w:rPr>
          <w:rFonts w:cs="Arial"/>
          <w:b/>
          <w:sz w:val="46"/>
          <w:szCs w:val="46"/>
        </w:rPr>
        <w:t>-</w:t>
      </w:r>
      <w:r w:rsidRPr="00787B62">
        <w:rPr>
          <w:rFonts w:cs="Arial"/>
          <w:b/>
          <w:sz w:val="46"/>
          <w:szCs w:val="46"/>
        </w:rPr>
        <w:t xml:space="preserve">loop Ventilation Mode that Targets the Lowest Work and Force of Breathing Reduces the Transpulmonary Driving Pressure in </w:t>
      </w:r>
      <w:r w:rsidR="002C5584">
        <w:rPr>
          <w:rFonts w:cs="Arial"/>
          <w:b/>
          <w:sz w:val="46"/>
          <w:szCs w:val="46"/>
        </w:rPr>
        <w:t>Subjects</w:t>
      </w:r>
      <w:r w:rsidRPr="00787B62">
        <w:rPr>
          <w:rFonts w:cs="Arial"/>
          <w:b/>
          <w:sz w:val="46"/>
          <w:szCs w:val="46"/>
        </w:rPr>
        <w:t xml:space="preserve"> with moderate</w:t>
      </w:r>
      <w:r w:rsidR="007E7261">
        <w:rPr>
          <w:rFonts w:cs="Arial"/>
          <w:b/>
          <w:sz w:val="46"/>
          <w:szCs w:val="46"/>
        </w:rPr>
        <w:t>-</w:t>
      </w:r>
      <w:r w:rsidRPr="00787B62">
        <w:rPr>
          <w:rFonts w:cs="Arial"/>
          <w:b/>
          <w:sz w:val="46"/>
          <w:szCs w:val="46"/>
        </w:rPr>
        <w:t>to</w:t>
      </w:r>
      <w:r w:rsidR="007E7261">
        <w:rPr>
          <w:rFonts w:cs="Arial"/>
          <w:b/>
          <w:sz w:val="46"/>
          <w:szCs w:val="46"/>
        </w:rPr>
        <w:t>-</w:t>
      </w:r>
      <w:r w:rsidRPr="00787B62">
        <w:rPr>
          <w:rFonts w:cs="Arial"/>
          <w:b/>
          <w:sz w:val="46"/>
          <w:szCs w:val="46"/>
        </w:rPr>
        <w:t xml:space="preserve">severe ARDS—a </w:t>
      </w:r>
      <w:proofErr w:type="spellStart"/>
      <w:r w:rsidRPr="00787B62">
        <w:rPr>
          <w:rFonts w:cs="Arial"/>
          <w:b/>
          <w:sz w:val="46"/>
          <w:szCs w:val="46"/>
        </w:rPr>
        <w:t>singlecenter</w:t>
      </w:r>
      <w:proofErr w:type="spellEnd"/>
      <w:r w:rsidRPr="00787B62">
        <w:rPr>
          <w:rFonts w:cs="Arial"/>
          <w:b/>
          <w:sz w:val="46"/>
          <w:szCs w:val="46"/>
        </w:rPr>
        <w:t xml:space="preserve"> randomized crossover clinical trial</w:t>
      </w:r>
    </w:p>
    <w:p w14:paraId="423ECFE9" w14:textId="05FC2DD8" w:rsidR="004E2833" w:rsidRDefault="004E2833" w:rsidP="004E2833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14:paraId="3677731D" w14:textId="77777777" w:rsidR="009B2CF3" w:rsidRPr="00CF7F60" w:rsidRDefault="009B2CF3" w:rsidP="004E2833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14:paraId="7EBAF1A3" w14:textId="77777777" w:rsidR="004E2833" w:rsidRPr="003D1F63" w:rsidRDefault="004E2833" w:rsidP="004E2833">
      <w:pPr>
        <w:pStyle w:val="Hoofdtekst"/>
        <w:spacing w:after="0" w:line="240" w:lineRule="auto"/>
        <w:jc w:val="center"/>
        <w:rPr>
          <w:rFonts w:cs="Arial"/>
          <w:lang w:val="nl-NL"/>
        </w:rPr>
      </w:pPr>
      <w:r w:rsidRPr="00915957">
        <w:rPr>
          <w:rFonts w:cs="Arial"/>
          <w:lang w:val="nl-NL"/>
        </w:rPr>
        <w:t xml:space="preserve">Laura A. Buiteman-Kruizinga, David M.P. van Meenen, </w:t>
      </w:r>
      <w:r>
        <w:rPr>
          <w:rFonts w:cs="Arial"/>
          <w:lang w:val="nl-NL"/>
        </w:rPr>
        <w:t>Lieuwe D.J. Bos,</w:t>
      </w:r>
    </w:p>
    <w:p w14:paraId="64D502CF" w14:textId="77777777" w:rsidR="004E2833" w:rsidRPr="008666CB" w:rsidRDefault="004E2833" w:rsidP="004E2833">
      <w:pPr>
        <w:pStyle w:val="Hoofdtekst"/>
        <w:spacing w:after="0" w:line="240" w:lineRule="auto"/>
        <w:jc w:val="center"/>
        <w:rPr>
          <w:rFonts w:cs="Arial"/>
          <w:lang w:val="nl-NL"/>
        </w:rPr>
      </w:pPr>
      <w:r w:rsidRPr="00915957">
        <w:rPr>
          <w:rFonts w:cs="Arial"/>
          <w:lang w:val="nl-NL"/>
        </w:rPr>
        <w:t>Pim L.J. van der Heiden,</w:t>
      </w:r>
      <w:r w:rsidRPr="00915957">
        <w:rPr>
          <w:rFonts w:cs="Arial"/>
          <w:vertAlign w:val="superscript"/>
          <w:lang w:val="nl-NL"/>
        </w:rPr>
        <w:t xml:space="preserve"> </w:t>
      </w:r>
      <w:r w:rsidRPr="00915957">
        <w:rPr>
          <w:rFonts w:cs="Arial"/>
          <w:lang w:val="nl-NL"/>
        </w:rPr>
        <w:t>Frederique Paulus</w:t>
      </w:r>
      <w:r w:rsidRPr="00915957">
        <w:rPr>
          <w:rFonts w:cs="Arial"/>
          <w:vertAlign w:val="subscript"/>
          <w:lang w:val="nl-NL"/>
        </w:rPr>
        <w:t xml:space="preserve">, </w:t>
      </w:r>
      <w:r w:rsidR="00852A20">
        <w:rPr>
          <w:rFonts w:cs="Arial"/>
          <w:lang w:val="nl-NL"/>
        </w:rPr>
        <w:t>Marcus J. Schultz</w:t>
      </w:r>
    </w:p>
    <w:p w14:paraId="5AD99E22" w14:textId="1F87E97E" w:rsidR="009B2CF3" w:rsidRDefault="009B2C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617C1F1" w14:textId="77777777" w:rsidR="0012484A" w:rsidRDefault="0012484A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lastRenderedPageBreak/>
        <w:t>Table of contents</w:t>
      </w:r>
    </w:p>
    <w:p w14:paraId="38783536" w14:textId="77777777" w:rsidR="000A3229" w:rsidRDefault="000A3229">
      <w:pPr>
        <w:rPr>
          <w:rFonts w:ascii="Arial" w:hAnsi="Arial" w:cs="Arial"/>
          <w:b/>
          <w:sz w:val="24"/>
          <w:szCs w:val="24"/>
          <w:lang w:val="en-US"/>
        </w:rPr>
      </w:pPr>
    </w:p>
    <w:p w14:paraId="769E195A" w14:textId="2A323EDD" w:rsidR="0012484A" w:rsidRPr="0012484A" w:rsidRDefault="007E7261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US"/>
        </w:rPr>
        <w:t>Additional</w:t>
      </w:r>
      <w:r w:rsidR="009B2CF3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US"/>
        </w:rPr>
        <w:t xml:space="preserve"> </w:t>
      </w:r>
      <w:r w:rsidR="0012484A" w:rsidRPr="0012484A">
        <w:rPr>
          <w:rFonts w:ascii="Arial" w:hAnsi="Arial" w:cs="Arial"/>
          <w:b/>
          <w:sz w:val="24"/>
          <w:szCs w:val="24"/>
          <w:lang w:val="en-US"/>
        </w:rPr>
        <w:t>Tables</w:t>
      </w:r>
    </w:p>
    <w:p w14:paraId="2A3F8F80" w14:textId="64A26E3D" w:rsidR="0012484A" w:rsidRDefault="0012484A">
      <w:pPr>
        <w:rPr>
          <w:rFonts w:ascii="Arial" w:hAnsi="Arial" w:cs="Arial"/>
          <w:sz w:val="24"/>
          <w:szCs w:val="24"/>
          <w:lang w:val="en-US"/>
        </w:rPr>
      </w:pPr>
      <w:r w:rsidRPr="00F9122D">
        <w:rPr>
          <w:rFonts w:ascii="Arial" w:hAnsi="Arial" w:cs="Arial"/>
          <w:sz w:val="24"/>
          <w:szCs w:val="24"/>
          <w:lang w:val="en-US"/>
        </w:rPr>
        <w:t xml:space="preserve">Table </w:t>
      </w:r>
      <w:r w:rsidR="00EF0DED">
        <w:rPr>
          <w:rFonts w:ascii="Arial" w:hAnsi="Arial" w:cs="Arial"/>
          <w:sz w:val="24"/>
          <w:szCs w:val="24"/>
          <w:lang w:val="en-US"/>
        </w:rPr>
        <w:t>S</w:t>
      </w:r>
      <w:r w:rsidRPr="00F9122D">
        <w:rPr>
          <w:rFonts w:ascii="Arial" w:hAnsi="Arial" w:cs="Arial"/>
          <w:sz w:val="24"/>
          <w:szCs w:val="24"/>
          <w:lang w:val="en-US"/>
        </w:rPr>
        <w:t>1</w:t>
      </w:r>
      <w:r w:rsidR="0083665D" w:rsidRPr="00F9122D">
        <w:rPr>
          <w:rFonts w:ascii="Arial" w:hAnsi="Arial" w:cs="Arial"/>
          <w:sz w:val="24"/>
          <w:szCs w:val="24"/>
          <w:lang w:val="en-US"/>
        </w:rPr>
        <w:tab/>
      </w:r>
      <w:r w:rsidR="0083665D" w:rsidRPr="00F9122D">
        <w:rPr>
          <w:rFonts w:ascii="Arial" w:hAnsi="Arial" w:cs="Arial"/>
          <w:sz w:val="24"/>
          <w:szCs w:val="24"/>
          <w:lang w:val="en-US"/>
        </w:rPr>
        <w:tab/>
      </w:r>
      <w:r w:rsidR="0083665D" w:rsidRPr="00F9122D">
        <w:rPr>
          <w:rFonts w:ascii="Arial" w:hAnsi="Arial" w:cs="Arial"/>
          <w:sz w:val="24"/>
          <w:szCs w:val="24"/>
          <w:lang w:val="en-US"/>
        </w:rPr>
        <w:tab/>
      </w:r>
      <w:r w:rsidR="0083665D" w:rsidRPr="00F9122D">
        <w:rPr>
          <w:rFonts w:ascii="Arial" w:hAnsi="Arial" w:cs="Arial"/>
          <w:sz w:val="24"/>
          <w:szCs w:val="24"/>
          <w:lang w:val="en-US"/>
        </w:rPr>
        <w:tab/>
      </w:r>
      <w:r w:rsidR="0083665D" w:rsidRPr="00F9122D">
        <w:rPr>
          <w:rFonts w:ascii="Arial" w:hAnsi="Arial" w:cs="Arial"/>
          <w:sz w:val="24"/>
          <w:szCs w:val="24"/>
          <w:lang w:val="en-US"/>
        </w:rPr>
        <w:tab/>
      </w:r>
      <w:r w:rsidR="0083665D" w:rsidRPr="00F9122D">
        <w:rPr>
          <w:rFonts w:ascii="Arial" w:hAnsi="Arial" w:cs="Arial"/>
          <w:sz w:val="24"/>
          <w:szCs w:val="24"/>
          <w:lang w:val="en-US"/>
        </w:rPr>
        <w:tab/>
      </w:r>
      <w:r w:rsidR="0083665D" w:rsidRPr="00F9122D">
        <w:rPr>
          <w:rFonts w:ascii="Arial" w:hAnsi="Arial" w:cs="Arial"/>
          <w:sz w:val="24"/>
          <w:szCs w:val="24"/>
          <w:lang w:val="en-US"/>
        </w:rPr>
        <w:tab/>
        <w:t>3</w:t>
      </w:r>
    </w:p>
    <w:p w14:paraId="18355149" w14:textId="466BFEB7" w:rsidR="0008076F" w:rsidRPr="00F9122D" w:rsidRDefault="0008076F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Table S2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>4</w:t>
      </w:r>
    </w:p>
    <w:p w14:paraId="6370FA70" w14:textId="08E2ED7B" w:rsidR="0083665D" w:rsidRDefault="007E7261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US"/>
        </w:rPr>
        <w:t>Additional</w:t>
      </w:r>
      <w:r w:rsidR="009B2CF3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US"/>
        </w:rPr>
        <w:t xml:space="preserve"> </w:t>
      </w:r>
      <w:r w:rsidR="0083665D">
        <w:rPr>
          <w:rFonts w:ascii="Arial" w:hAnsi="Arial" w:cs="Arial"/>
          <w:b/>
          <w:sz w:val="24"/>
          <w:szCs w:val="24"/>
          <w:lang w:val="en-US"/>
        </w:rPr>
        <w:t>Figures</w:t>
      </w:r>
    </w:p>
    <w:p w14:paraId="00448BD5" w14:textId="04BD4DBF" w:rsidR="0083665D" w:rsidRPr="00F9122D" w:rsidRDefault="0083665D">
      <w:pPr>
        <w:rPr>
          <w:rFonts w:ascii="Arial" w:hAnsi="Arial" w:cs="Arial"/>
          <w:sz w:val="24"/>
          <w:szCs w:val="24"/>
          <w:lang w:val="en-US"/>
        </w:rPr>
      </w:pPr>
      <w:r w:rsidRPr="00F9122D">
        <w:rPr>
          <w:rFonts w:ascii="Arial" w:hAnsi="Arial" w:cs="Arial"/>
          <w:sz w:val="24"/>
          <w:szCs w:val="24"/>
          <w:lang w:val="en-US"/>
        </w:rPr>
        <w:t>Figure S1</w:t>
      </w:r>
      <w:r w:rsidR="00EF0DED">
        <w:rPr>
          <w:rFonts w:ascii="Arial" w:hAnsi="Arial" w:cs="Arial"/>
          <w:sz w:val="24"/>
          <w:szCs w:val="24"/>
          <w:lang w:val="en-US"/>
        </w:rPr>
        <w:tab/>
      </w:r>
      <w:r w:rsidR="00EF0DED">
        <w:rPr>
          <w:rFonts w:ascii="Arial" w:hAnsi="Arial" w:cs="Arial"/>
          <w:sz w:val="24"/>
          <w:szCs w:val="24"/>
          <w:lang w:val="en-US"/>
        </w:rPr>
        <w:tab/>
      </w:r>
      <w:r w:rsidR="00EF0DED">
        <w:rPr>
          <w:rFonts w:ascii="Arial" w:hAnsi="Arial" w:cs="Arial"/>
          <w:sz w:val="24"/>
          <w:szCs w:val="24"/>
          <w:lang w:val="en-US"/>
        </w:rPr>
        <w:tab/>
      </w:r>
      <w:r w:rsidR="00EF0DED">
        <w:rPr>
          <w:rFonts w:ascii="Arial" w:hAnsi="Arial" w:cs="Arial"/>
          <w:sz w:val="24"/>
          <w:szCs w:val="24"/>
          <w:lang w:val="en-US"/>
        </w:rPr>
        <w:tab/>
      </w:r>
      <w:r w:rsidR="00EF0DED">
        <w:rPr>
          <w:rFonts w:ascii="Arial" w:hAnsi="Arial" w:cs="Arial"/>
          <w:sz w:val="24"/>
          <w:szCs w:val="24"/>
          <w:lang w:val="en-US"/>
        </w:rPr>
        <w:tab/>
      </w:r>
      <w:r w:rsidR="000A3229">
        <w:rPr>
          <w:rFonts w:ascii="Arial" w:hAnsi="Arial" w:cs="Arial"/>
          <w:sz w:val="24"/>
          <w:szCs w:val="24"/>
          <w:lang w:val="en-US"/>
        </w:rPr>
        <w:tab/>
      </w:r>
      <w:r w:rsidR="000A3229">
        <w:rPr>
          <w:rFonts w:ascii="Arial" w:hAnsi="Arial" w:cs="Arial"/>
          <w:sz w:val="24"/>
          <w:szCs w:val="24"/>
          <w:lang w:val="en-US"/>
        </w:rPr>
        <w:tab/>
      </w:r>
      <w:r w:rsidR="0008076F">
        <w:rPr>
          <w:rFonts w:ascii="Arial" w:hAnsi="Arial" w:cs="Arial"/>
          <w:sz w:val="24"/>
          <w:szCs w:val="24"/>
          <w:lang w:val="en-US"/>
        </w:rPr>
        <w:t>5</w:t>
      </w:r>
    </w:p>
    <w:p w14:paraId="60B5287E" w14:textId="6D5C457E" w:rsidR="000A3229" w:rsidRDefault="00EF0DED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Figure S2</w:t>
      </w:r>
      <w:r w:rsidR="0008076F">
        <w:rPr>
          <w:rFonts w:ascii="Arial" w:hAnsi="Arial" w:cs="Arial"/>
          <w:sz w:val="24"/>
          <w:szCs w:val="24"/>
          <w:lang w:val="en-US"/>
        </w:rPr>
        <w:tab/>
      </w:r>
      <w:r w:rsidR="0008076F">
        <w:rPr>
          <w:rFonts w:ascii="Arial" w:hAnsi="Arial" w:cs="Arial"/>
          <w:sz w:val="24"/>
          <w:szCs w:val="24"/>
          <w:lang w:val="en-US"/>
        </w:rPr>
        <w:tab/>
      </w:r>
      <w:r w:rsidR="0008076F">
        <w:rPr>
          <w:rFonts w:ascii="Arial" w:hAnsi="Arial" w:cs="Arial"/>
          <w:sz w:val="24"/>
          <w:szCs w:val="24"/>
          <w:lang w:val="en-US"/>
        </w:rPr>
        <w:tab/>
      </w:r>
      <w:r w:rsidR="0008076F">
        <w:rPr>
          <w:rFonts w:ascii="Arial" w:hAnsi="Arial" w:cs="Arial"/>
          <w:sz w:val="24"/>
          <w:szCs w:val="24"/>
          <w:lang w:val="en-US"/>
        </w:rPr>
        <w:tab/>
      </w:r>
      <w:r w:rsidR="0008076F">
        <w:rPr>
          <w:rFonts w:ascii="Arial" w:hAnsi="Arial" w:cs="Arial"/>
          <w:sz w:val="24"/>
          <w:szCs w:val="24"/>
          <w:lang w:val="en-US"/>
        </w:rPr>
        <w:tab/>
      </w:r>
      <w:r w:rsidR="0008076F">
        <w:rPr>
          <w:rFonts w:ascii="Arial" w:hAnsi="Arial" w:cs="Arial"/>
          <w:sz w:val="24"/>
          <w:szCs w:val="24"/>
          <w:lang w:val="en-US"/>
        </w:rPr>
        <w:tab/>
      </w:r>
      <w:r w:rsidR="0008076F">
        <w:rPr>
          <w:rFonts w:ascii="Arial" w:hAnsi="Arial" w:cs="Arial"/>
          <w:sz w:val="24"/>
          <w:szCs w:val="24"/>
          <w:lang w:val="en-US"/>
        </w:rPr>
        <w:tab/>
        <w:t>6</w:t>
      </w:r>
    </w:p>
    <w:p w14:paraId="20DF59DF" w14:textId="07E2D9F4" w:rsidR="0083665D" w:rsidRPr="00F9122D" w:rsidRDefault="000A3229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Figure S3</w:t>
      </w:r>
      <w:r w:rsidR="00EF0DED">
        <w:rPr>
          <w:rFonts w:ascii="Arial" w:hAnsi="Arial" w:cs="Arial"/>
          <w:sz w:val="24"/>
          <w:szCs w:val="24"/>
          <w:lang w:val="en-US"/>
        </w:rPr>
        <w:tab/>
      </w:r>
      <w:r w:rsidR="00EF0DED">
        <w:rPr>
          <w:rFonts w:ascii="Arial" w:hAnsi="Arial" w:cs="Arial"/>
          <w:sz w:val="24"/>
          <w:szCs w:val="24"/>
          <w:lang w:val="en-US"/>
        </w:rPr>
        <w:tab/>
      </w:r>
      <w:r w:rsidR="00EF0DED">
        <w:rPr>
          <w:rFonts w:ascii="Arial" w:hAnsi="Arial" w:cs="Arial"/>
          <w:sz w:val="24"/>
          <w:szCs w:val="24"/>
          <w:lang w:val="en-US"/>
        </w:rPr>
        <w:tab/>
      </w:r>
      <w:r w:rsidR="00EF0DED">
        <w:rPr>
          <w:rFonts w:ascii="Arial" w:hAnsi="Arial" w:cs="Arial"/>
          <w:sz w:val="24"/>
          <w:szCs w:val="24"/>
          <w:lang w:val="en-US"/>
        </w:rPr>
        <w:tab/>
      </w:r>
      <w:r w:rsidR="0008076F">
        <w:rPr>
          <w:rFonts w:ascii="Arial" w:hAnsi="Arial" w:cs="Arial"/>
          <w:sz w:val="24"/>
          <w:szCs w:val="24"/>
          <w:lang w:val="en-US"/>
        </w:rPr>
        <w:tab/>
      </w:r>
      <w:r w:rsidR="0008076F">
        <w:rPr>
          <w:rFonts w:ascii="Arial" w:hAnsi="Arial" w:cs="Arial"/>
          <w:sz w:val="24"/>
          <w:szCs w:val="24"/>
          <w:lang w:val="en-US"/>
        </w:rPr>
        <w:tab/>
      </w:r>
      <w:r w:rsidR="0008076F">
        <w:rPr>
          <w:rFonts w:ascii="Arial" w:hAnsi="Arial" w:cs="Arial"/>
          <w:sz w:val="24"/>
          <w:szCs w:val="24"/>
          <w:lang w:val="en-US"/>
        </w:rPr>
        <w:tab/>
        <w:t>7</w:t>
      </w:r>
    </w:p>
    <w:p w14:paraId="338777AF" w14:textId="24D01DC4" w:rsidR="0083665D" w:rsidRPr="00F9122D" w:rsidRDefault="00EF0DED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Figure S4 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 w:rsidR="0008076F">
        <w:rPr>
          <w:rFonts w:ascii="Arial" w:hAnsi="Arial" w:cs="Arial"/>
          <w:sz w:val="24"/>
          <w:szCs w:val="24"/>
          <w:lang w:val="en-US"/>
        </w:rPr>
        <w:t>8</w:t>
      </w:r>
    </w:p>
    <w:p w14:paraId="6F074CD6" w14:textId="5F129D8D" w:rsidR="0083665D" w:rsidRPr="00F9122D" w:rsidRDefault="000A3229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Figure S5</w:t>
      </w:r>
      <w:r w:rsidR="00EF0DED">
        <w:rPr>
          <w:rFonts w:ascii="Arial" w:hAnsi="Arial" w:cs="Arial"/>
          <w:sz w:val="24"/>
          <w:szCs w:val="24"/>
          <w:lang w:val="en-US"/>
        </w:rPr>
        <w:t xml:space="preserve"> </w:t>
      </w:r>
      <w:r w:rsidR="00EF0DED">
        <w:rPr>
          <w:rFonts w:ascii="Arial" w:hAnsi="Arial" w:cs="Arial"/>
          <w:sz w:val="24"/>
          <w:szCs w:val="24"/>
          <w:lang w:val="en-US"/>
        </w:rPr>
        <w:tab/>
      </w:r>
      <w:r w:rsidR="00EF0DED">
        <w:rPr>
          <w:rFonts w:ascii="Arial" w:hAnsi="Arial" w:cs="Arial"/>
          <w:sz w:val="24"/>
          <w:szCs w:val="24"/>
          <w:lang w:val="en-US"/>
        </w:rPr>
        <w:tab/>
      </w:r>
      <w:r w:rsidR="00EF0DED">
        <w:rPr>
          <w:rFonts w:ascii="Arial" w:hAnsi="Arial" w:cs="Arial"/>
          <w:sz w:val="24"/>
          <w:szCs w:val="24"/>
          <w:lang w:val="en-US"/>
        </w:rPr>
        <w:tab/>
      </w:r>
      <w:r w:rsidR="00EF0DED">
        <w:rPr>
          <w:rFonts w:ascii="Arial" w:hAnsi="Arial" w:cs="Arial"/>
          <w:sz w:val="24"/>
          <w:szCs w:val="24"/>
          <w:lang w:val="en-US"/>
        </w:rPr>
        <w:tab/>
      </w:r>
      <w:r w:rsidR="00EF0DED">
        <w:rPr>
          <w:rFonts w:ascii="Arial" w:hAnsi="Arial" w:cs="Arial"/>
          <w:sz w:val="24"/>
          <w:szCs w:val="24"/>
          <w:lang w:val="en-US"/>
        </w:rPr>
        <w:tab/>
      </w:r>
      <w:r w:rsidR="00EF0DED">
        <w:rPr>
          <w:rFonts w:ascii="Arial" w:hAnsi="Arial" w:cs="Arial"/>
          <w:sz w:val="24"/>
          <w:szCs w:val="24"/>
          <w:lang w:val="en-US"/>
        </w:rPr>
        <w:tab/>
      </w:r>
      <w:r w:rsidR="00EF0DED">
        <w:rPr>
          <w:rFonts w:ascii="Arial" w:hAnsi="Arial" w:cs="Arial"/>
          <w:sz w:val="24"/>
          <w:szCs w:val="24"/>
          <w:lang w:val="en-US"/>
        </w:rPr>
        <w:tab/>
      </w:r>
      <w:r w:rsidR="0008076F">
        <w:rPr>
          <w:rFonts w:ascii="Arial" w:hAnsi="Arial" w:cs="Arial"/>
          <w:sz w:val="24"/>
          <w:szCs w:val="24"/>
          <w:lang w:val="en-US"/>
        </w:rPr>
        <w:t>9</w:t>
      </w:r>
    </w:p>
    <w:p w14:paraId="061BACE6" w14:textId="683310A6" w:rsidR="002C17C4" w:rsidRDefault="00EF0DED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Figure S6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 w:rsidR="0008076F">
        <w:rPr>
          <w:rFonts w:ascii="Arial" w:hAnsi="Arial" w:cs="Arial"/>
          <w:sz w:val="24"/>
          <w:szCs w:val="24"/>
          <w:lang w:val="en-US"/>
        </w:rPr>
        <w:t>10</w:t>
      </w:r>
    </w:p>
    <w:p w14:paraId="6EC4B078" w14:textId="0A1295C3" w:rsidR="00EF0DED" w:rsidRDefault="0008076F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Figure S7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>11</w:t>
      </w:r>
    </w:p>
    <w:p w14:paraId="2AC43E5E" w14:textId="06080B12" w:rsidR="00DA56D0" w:rsidRDefault="00DA56D0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Figure S8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>12</w:t>
      </w:r>
    </w:p>
    <w:p w14:paraId="2903C28A" w14:textId="7D9D71F9" w:rsidR="00ED0C33" w:rsidRDefault="00ED0C33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Figure S9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>13</w:t>
      </w:r>
    </w:p>
    <w:p w14:paraId="15DA3689" w14:textId="1C2A65C1" w:rsidR="00ED0C33" w:rsidRDefault="00ED0C33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Figure S10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>14</w:t>
      </w:r>
    </w:p>
    <w:p w14:paraId="6100C3FF" w14:textId="218E602D" w:rsidR="00FD418B" w:rsidRDefault="00FD418B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Figure S11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>15</w:t>
      </w:r>
    </w:p>
    <w:p w14:paraId="3E84EFB8" w14:textId="6E0C67A0" w:rsidR="00EA6681" w:rsidRDefault="00EA6681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Figure S12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>16</w:t>
      </w:r>
    </w:p>
    <w:p w14:paraId="55DC8BE8" w14:textId="6CF057B0" w:rsidR="00EA6681" w:rsidRDefault="00EA6681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Figure S13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>17</w:t>
      </w:r>
    </w:p>
    <w:p w14:paraId="48741308" w14:textId="2FA1B41F" w:rsidR="00B85B84" w:rsidRDefault="009B2CF3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br w:type="page"/>
      </w:r>
      <w:r w:rsidR="007E7261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US"/>
        </w:rPr>
        <w:lastRenderedPageBreak/>
        <w:t>Additional</w:t>
      </w:r>
      <w:r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US"/>
        </w:rPr>
        <w:t xml:space="preserve"> </w:t>
      </w:r>
      <w:r w:rsidR="00693383">
        <w:rPr>
          <w:rFonts w:ascii="Arial" w:hAnsi="Arial" w:cs="Arial"/>
          <w:b/>
          <w:sz w:val="24"/>
          <w:szCs w:val="24"/>
          <w:lang w:val="en-US"/>
        </w:rPr>
        <w:t>Table</w:t>
      </w:r>
      <w:r w:rsidR="009D1EB9">
        <w:rPr>
          <w:rFonts w:ascii="Arial" w:hAnsi="Arial" w:cs="Arial"/>
          <w:b/>
          <w:sz w:val="24"/>
          <w:szCs w:val="24"/>
          <w:lang w:val="en-US"/>
        </w:rPr>
        <w:t>s</w:t>
      </w:r>
    </w:p>
    <w:tbl>
      <w:tblPr>
        <w:tblStyle w:val="TableGrid"/>
        <w:tblpPr w:leftFromText="141" w:rightFromText="141" w:vertAnchor="page" w:horzAnchor="margin" w:tblpY="2161"/>
        <w:tblW w:w="6663" w:type="dxa"/>
        <w:tblLook w:val="04A0" w:firstRow="1" w:lastRow="0" w:firstColumn="1" w:lastColumn="0" w:noHBand="0" w:noVBand="1"/>
      </w:tblPr>
      <w:tblGrid>
        <w:gridCol w:w="4198"/>
        <w:gridCol w:w="2465"/>
      </w:tblGrid>
      <w:tr w:rsidR="009B2CF3" w:rsidRPr="000F157A" w14:paraId="7C1BB323" w14:textId="77777777" w:rsidTr="009B2CF3">
        <w:tc>
          <w:tcPr>
            <w:tcW w:w="6663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37D832A5" w14:textId="6987DEFA" w:rsidR="009B2CF3" w:rsidRPr="00C416DA" w:rsidRDefault="009B2CF3" w:rsidP="00D23CF2">
            <w:pPr>
              <w:keepNext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bookmarkStart w:id="0" w:name="_Hlk136872016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Table S1.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List of significant pairwise comparisons per time point, significance was determined at a </w:t>
            </w:r>
            <w:r w:rsidR="00D23CF2">
              <w:rPr>
                <w:rFonts w:ascii="Arial" w:hAnsi="Arial" w:cs="Arial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Arial" w:hAnsi="Arial" w:cs="Arial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value &lt; 0.003</w:t>
            </w:r>
            <w:bookmarkEnd w:id="0"/>
          </w:p>
        </w:tc>
      </w:tr>
      <w:tr w:rsidR="009B2CF3" w:rsidRPr="000F157A" w14:paraId="667FB3B6" w14:textId="77777777" w:rsidTr="009B2CF3">
        <w:tc>
          <w:tcPr>
            <w:tcW w:w="4198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4DB445B1" w14:textId="77777777" w:rsidR="009B2CF3" w:rsidRPr="00C416DA" w:rsidRDefault="009B2CF3" w:rsidP="009B2CF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465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17E27A6F" w14:textId="77777777" w:rsidR="009B2CF3" w:rsidRPr="00C416DA" w:rsidRDefault="009B2CF3" w:rsidP="009B2CF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n</w:t>
            </w:r>
            <w:r w:rsidRPr="00C416DA">
              <w:rPr>
                <w:rFonts w:ascii="Arial" w:hAnsi="Arial" w:cs="Arial"/>
                <w:sz w:val="24"/>
                <w:szCs w:val="24"/>
                <w:lang w:val="en-US"/>
              </w:rPr>
              <w:t xml:space="preserve"> = 13</w:t>
            </w:r>
          </w:p>
        </w:tc>
      </w:tr>
      <w:tr w:rsidR="009B2CF3" w:rsidRPr="000F157A" w14:paraId="08207AD9" w14:textId="77777777" w:rsidTr="009B2CF3"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C1E4095" w14:textId="5EAEAE1B" w:rsidR="009B2CF3" w:rsidRPr="00E14616" w:rsidRDefault="009B2CF3" w:rsidP="009B2CF3">
            <w:pPr>
              <w:tabs>
                <w:tab w:val="left" w:pos="2325"/>
              </w:tabs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A0613">
              <w:rPr>
                <w:rFonts w:ascii="Arial" w:hAnsi="Arial" w:cs="Arial"/>
                <w:sz w:val="24"/>
                <w:lang w:val="en-US"/>
              </w:rPr>
              <w:t>Δ</w:t>
            </w:r>
            <w:r w:rsidRPr="00E14616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="000F157A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RS</w:t>
            </w:r>
            <w:r w:rsidRPr="00E14616">
              <w:rPr>
                <w:rFonts w:ascii="Arial" w:hAnsi="Arial" w:cs="Arial"/>
                <w:sz w:val="24"/>
                <w:szCs w:val="24"/>
                <w:lang w:val="en-US"/>
              </w:rPr>
              <w:t xml:space="preserve"> (cm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E14616">
              <w:rPr>
                <w:rFonts w:ascii="Arial" w:hAnsi="Arial" w:cs="Arial"/>
                <w:sz w:val="24"/>
                <w:szCs w:val="24"/>
                <w:lang w:val="en-US"/>
              </w:rPr>
              <w:t>H</w:t>
            </w:r>
            <w:r w:rsidRPr="00E14616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2</w:t>
            </w:r>
            <w:r w:rsidRPr="00E14616">
              <w:rPr>
                <w:rFonts w:ascii="Arial" w:hAnsi="Arial" w:cs="Arial"/>
                <w:sz w:val="24"/>
                <w:szCs w:val="24"/>
                <w:lang w:val="en-US"/>
              </w:rPr>
              <w:t>O)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FA06A72" w14:textId="77777777" w:rsidR="009B2CF3" w:rsidRDefault="009B2CF3" w:rsidP="009B2CF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None</w:t>
            </w:r>
          </w:p>
        </w:tc>
      </w:tr>
      <w:tr w:rsidR="009B2CF3" w:rsidRPr="000F157A" w14:paraId="620553D2" w14:textId="77777777" w:rsidTr="009B2CF3"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</w:tcPr>
          <w:p w14:paraId="61158BBB" w14:textId="4DF4DD5B" w:rsidR="009B2CF3" w:rsidRPr="00E41DEE" w:rsidRDefault="009B2CF3" w:rsidP="009B2CF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A0613">
              <w:rPr>
                <w:rFonts w:ascii="Arial" w:hAnsi="Arial" w:cs="Arial"/>
                <w:sz w:val="24"/>
                <w:lang w:val="en-US"/>
              </w:rPr>
              <w:t>Δ</w:t>
            </w:r>
            <w:r w:rsidRPr="00E41DEE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E41DEE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 xml:space="preserve">TP </w:t>
            </w:r>
            <w:r w:rsidRPr="00E41DEE">
              <w:rPr>
                <w:rFonts w:ascii="Arial" w:hAnsi="Arial" w:cs="Arial"/>
                <w:sz w:val="24"/>
                <w:szCs w:val="24"/>
                <w:lang w:val="en-US"/>
              </w:rPr>
              <w:t>(cm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E41DEE">
              <w:rPr>
                <w:rFonts w:ascii="Arial" w:hAnsi="Arial" w:cs="Arial"/>
                <w:sz w:val="24"/>
                <w:szCs w:val="24"/>
                <w:lang w:val="en-US"/>
              </w:rPr>
              <w:t>H</w:t>
            </w:r>
            <w:r w:rsidRPr="00E41DEE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2</w:t>
            </w:r>
            <w:r w:rsidRPr="00E41DEE">
              <w:rPr>
                <w:rFonts w:ascii="Arial" w:hAnsi="Arial" w:cs="Arial"/>
                <w:sz w:val="24"/>
                <w:szCs w:val="24"/>
                <w:lang w:val="en-US"/>
              </w:rPr>
              <w:t>O)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129E67EB" w14:textId="42F99AB6" w:rsidR="009B2CF3" w:rsidRPr="00E14616" w:rsidRDefault="009B2CF3" w:rsidP="009B2CF3">
            <w:pPr>
              <w:tabs>
                <w:tab w:val="center" w:pos="1411"/>
              </w:tabs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2,3,7,9,10</w:t>
            </w:r>
          </w:p>
        </w:tc>
      </w:tr>
      <w:tr w:rsidR="009B2CF3" w:rsidRPr="000F157A" w14:paraId="06BACDE9" w14:textId="77777777" w:rsidTr="000F157A"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8E3085D" w14:textId="77777777" w:rsidR="009B2CF3" w:rsidRPr="00E41DEE" w:rsidRDefault="009B2CF3" w:rsidP="009B2CF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E41DEE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TPinsp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8C488A4" w14:textId="77777777" w:rsidR="009B2CF3" w:rsidRPr="00E14616" w:rsidRDefault="009B2CF3" w:rsidP="009B2CF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1,2,3,5,7,8,9,11</w:t>
            </w:r>
          </w:p>
        </w:tc>
      </w:tr>
      <w:tr w:rsidR="009B2CF3" w:rsidRPr="00691A9F" w14:paraId="65492103" w14:textId="77777777" w:rsidTr="009B2CF3"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</w:tcPr>
          <w:p w14:paraId="7DF1555C" w14:textId="7DF5F51A" w:rsidR="009B2CF3" w:rsidRPr="00E14616" w:rsidRDefault="009B2CF3" w:rsidP="009B2CF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14616">
              <w:rPr>
                <w:rFonts w:ascii="Arial" w:hAnsi="Arial" w:cs="Arial"/>
                <w:sz w:val="24"/>
                <w:szCs w:val="24"/>
                <w:lang w:val="en-US"/>
              </w:rPr>
              <w:t>V</w:t>
            </w:r>
            <w:r w:rsidRPr="00E14616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 xml:space="preserve">T </w:t>
            </w:r>
            <w:r w:rsidR="00A74004">
              <w:rPr>
                <w:rFonts w:ascii="Arial" w:hAnsi="Arial" w:cs="Arial"/>
                <w:sz w:val="24"/>
                <w:szCs w:val="24"/>
                <w:lang w:val="en-US"/>
              </w:rPr>
              <w:t>(ml/kg P</w:t>
            </w:r>
            <w:r w:rsidRPr="00E14616">
              <w:rPr>
                <w:rFonts w:ascii="Arial" w:hAnsi="Arial" w:cs="Arial"/>
                <w:sz w:val="24"/>
                <w:szCs w:val="24"/>
                <w:lang w:val="en-US"/>
              </w:rPr>
              <w:t>BW)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2E649F89" w14:textId="77777777" w:rsidR="009B2CF3" w:rsidRPr="00E14616" w:rsidRDefault="009B2CF3" w:rsidP="009B2CF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2,5,6,9,11,12,13,15</w:t>
            </w:r>
          </w:p>
        </w:tc>
      </w:tr>
      <w:tr w:rsidR="009B2CF3" w:rsidRPr="00CF7F60" w14:paraId="5379C8EA" w14:textId="77777777" w:rsidTr="009B2CF3"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1844C8D" w14:textId="77777777" w:rsidR="009B2CF3" w:rsidRPr="00EF2797" w:rsidRDefault="009B2CF3" w:rsidP="009B2CF3">
            <w:pPr>
              <w:rPr>
                <w:rFonts w:ascii="Arial" w:hAnsi="Arial" w:cs="Arial"/>
                <w:sz w:val="24"/>
                <w:szCs w:val="24"/>
              </w:rPr>
            </w:pPr>
            <w:r w:rsidRPr="00EF2797">
              <w:rPr>
                <w:rFonts w:ascii="Arial" w:hAnsi="Arial" w:cs="Arial"/>
                <w:sz w:val="24"/>
                <w:szCs w:val="24"/>
              </w:rPr>
              <w:t>RR (/min)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B799C9C" w14:textId="77777777" w:rsidR="009B2CF3" w:rsidRPr="00EF2797" w:rsidRDefault="009B2CF3" w:rsidP="009B2C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797">
              <w:rPr>
                <w:rFonts w:ascii="Arial" w:hAnsi="Arial" w:cs="Arial"/>
                <w:sz w:val="24"/>
                <w:szCs w:val="24"/>
              </w:rPr>
              <w:t>All</w:t>
            </w:r>
          </w:p>
        </w:tc>
      </w:tr>
      <w:tr w:rsidR="009B2CF3" w:rsidRPr="00CF7F60" w14:paraId="6EF05462" w14:textId="77777777" w:rsidTr="000F157A"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EACFA1" w14:textId="684C5122" w:rsidR="009B2CF3" w:rsidRPr="00E14616" w:rsidRDefault="009B2CF3" w:rsidP="009B2CF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14616">
              <w:rPr>
                <w:rFonts w:ascii="Arial" w:hAnsi="Arial" w:cs="Arial"/>
                <w:sz w:val="24"/>
                <w:szCs w:val="24"/>
                <w:lang w:val="en-US"/>
              </w:rPr>
              <w:t>MP</w:t>
            </w:r>
            <w:r w:rsidR="000F157A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RS</w:t>
            </w:r>
            <w:r w:rsidRPr="00E14616">
              <w:rPr>
                <w:rFonts w:ascii="Arial" w:hAnsi="Arial" w:cs="Arial"/>
                <w:sz w:val="24"/>
                <w:szCs w:val="24"/>
                <w:lang w:val="en-US"/>
              </w:rPr>
              <w:t xml:space="preserve"> (J/min)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2C34BF" w14:textId="77777777" w:rsidR="009B2CF3" w:rsidRDefault="009B2CF3" w:rsidP="009B2CF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None</w:t>
            </w:r>
          </w:p>
        </w:tc>
      </w:tr>
      <w:tr w:rsidR="009B2CF3" w:rsidRPr="00531386" w14:paraId="535565CE" w14:textId="77777777" w:rsidTr="000F157A"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4E21B01" w14:textId="77777777" w:rsidR="009B2CF3" w:rsidRPr="00E41DEE" w:rsidRDefault="009B2CF3" w:rsidP="009B2CF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41DEE">
              <w:rPr>
                <w:rFonts w:ascii="Arial" w:hAnsi="Arial" w:cs="Arial"/>
                <w:sz w:val="24"/>
                <w:szCs w:val="24"/>
                <w:lang w:val="en-US"/>
              </w:rPr>
              <w:t>MP</w:t>
            </w:r>
            <w:r w:rsidRPr="00E41DEE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 xml:space="preserve">TP </w:t>
            </w:r>
            <w:r w:rsidRPr="00E41DEE">
              <w:rPr>
                <w:rFonts w:ascii="Arial" w:hAnsi="Arial" w:cs="Arial"/>
                <w:sz w:val="24"/>
                <w:szCs w:val="24"/>
                <w:lang w:val="en-US"/>
              </w:rPr>
              <w:t>(J/min)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132C251" w14:textId="77777777" w:rsidR="009B2CF3" w:rsidRPr="00E14616" w:rsidRDefault="009B2CF3" w:rsidP="009B2CF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1,3,4,5,8,10</w:t>
            </w:r>
          </w:p>
        </w:tc>
      </w:tr>
      <w:tr w:rsidR="009B2CF3" w:rsidRPr="000F157A" w14:paraId="67C9692F" w14:textId="77777777" w:rsidTr="009B2CF3">
        <w:tc>
          <w:tcPr>
            <w:tcW w:w="6663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447F6EC6" w14:textId="2333B593" w:rsidR="009B2CF3" w:rsidRPr="00A74004" w:rsidRDefault="009B2CF3" w:rsidP="00A74004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A0613">
              <w:rPr>
                <w:rFonts w:ascii="Arial" w:hAnsi="Arial" w:cs="Arial"/>
                <w:sz w:val="24"/>
                <w:lang w:val="en-US"/>
              </w:rPr>
              <w:t>Δ</w:t>
            </w:r>
            <w:r w:rsidRPr="00516B53">
              <w:rPr>
                <w:rFonts w:ascii="Arial" w:eastAsia="Times New Roman" w:hAnsi="Arial" w:cs="Arial"/>
                <w:sz w:val="24"/>
                <w:szCs w:val="24"/>
                <w:lang w:val="en-US" w:eastAsia="nl-NL"/>
              </w:rPr>
              <w:t>P</w:t>
            </w:r>
            <w:r w:rsidR="000F157A">
              <w:rPr>
                <w:rFonts w:ascii="Arial" w:eastAsia="Times New Roman" w:hAnsi="Arial" w:cs="Arial"/>
                <w:sz w:val="24"/>
                <w:szCs w:val="24"/>
                <w:vertAlign w:val="subscript"/>
                <w:lang w:val="en-US" w:eastAsia="nl-NL"/>
              </w:rPr>
              <w:t>RS</w:t>
            </w:r>
            <w:r w:rsidRPr="00516B53">
              <w:rPr>
                <w:rFonts w:ascii="Arial" w:eastAsia="Times New Roman" w:hAnsi="Arial" w:cs="Arial"/>
                <w:sz w:val="24"/>
                <w:szCs w:val="24"/>
                <w:lang w:val="en-US" w:eastAsia="nl-N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nl-NL"/>
              </w:rPr>
              <w:t xml:space="preserve"> driving </w:t>
            </w:r>
            <w:r w:rsidRPr="00516B53">
              <w:rPr>
                <w:rFonts w:ascii="Arial" w:eastAsia="Times New Roman" w:hAnsi="Arial" w:cs="Arial"/>
                <w:sz w:val="24"/>
                <w:szCs w:val="24"/>
                <w:lang w:val="en-US" w:eastAsia="nl-NL"/>
              </w:rPr>
              <w:t>pressure</w:t>
            </w:r>
            <w:r w:rsidR="000F157A">
              <w:rPr>
                <w:rFonts w:ascii="Arial" w:eastAsia="Times New Roman" w:hAnsi="Arial" w:cs="Arial"/>
                <w:sz w:val="24"/>
                <w:szCs w:val="24"/>
                <w:lang w:val="en-US" w:eastAsia="nl-NL"/>
              </w:rPr>
              <w:t xml:space="preserve"> of the respiratory system</w:t>
            </w:r>
            <w:r w:rsidRPr="00516B53">
              <w:rPr>
                <w:rFonts w:ascii="Arial" w:eastAsia="Times New Roman" w:hAnsi="Arial" w:cs="Arial"/>
                <w:sz w:val="24"/>
                <w:szCs w:val="24"/>
                <w:lang w:val="en-US" w:eastAsia="nl-NL"/>
              </w:rPr>
              <w:t xml:space="preserve">; </w:t>
            </w:r>
            <w:r w:rsidRPr="000A0613">
              <w:rPr>
                <w:rFonts w:ascii="Arial" w:hAnsi="Arial" w:cs="Arial"/>
                <w:sz w:val="24"/>
                <w:lang w:val="en-US"/>
              </w:rPr>
              <w:t>Δ</w:t>
            </w:r>
            <w:r w:rsidRPr="00516B53">
              <w:rPr>
                <w:rFonts w:ascii="Arial" w:eastAsia="Times New Roman" w:hAnsi="Arial" w:cs="Arial"/>
                <w:sz w:val="24"/>
                <w:szCs w:val="24"/>
                <w:lang w:val="en-US" w:eastAsia="nl-NL"/>
              </w:rPr>
              <w:t>P</w:t>
            </w:r>
            <w:r w:rsidRPr="00516B53">
              <w:rPr>
                <w:rFonts w:ascii="Arial" w:eastAsia="Times New Roman" w:hAnsi="Arial" w:cs="Arial"/>
                <w:sz w:val="24"/>
                <w:szCs w:val="24"/>
                <w:vertAlign w:val="subscript"/>
                <w:lang w:val="en-US" w:eastAsia="nl-NL"/>
              </w:rPr>
              <w:t>TP</w:t>
            </w:r>
            <w:r w:rsidRPr="00516B53">
              <w:rPr>
                <w:rFonts w:ascii="Arial" w:eastAsia="Times New Roman" w:hAnsi="Arial" w:cs="Arial"/>
                <w:sz w:val="24"/>
                <w:szCs w:val="24"/>
                <w:lang w:val="en-US" w:eastAsia="nl-NL"/>
              </w:rPr>
              <w:t>: transpulmonary driving pressure;</w:t>
            </w:r>
            <w:r w:rsidR="00A74004">
              <w:rPr>
                <w:rFonts w:ascii="Arial" w:eastAsia="Times New Roman" w:hAnsi="Arial" w:cs="Arial"/>
                <w:sz w:val="24"/>
                <w:szCs w:val="24"/>
                <w:lang w:val="en-US" w:eastAsia="nl-NL"/>
              </w:rPr>
              <w:t xml:space="preserve"> </w:t>
            </w:r>
            <w:r w:rsidRPr="00516B53">
              <w:rPr>
                <w:rFonts w:ascii="Arial" w:eastAsia="Times New Roman" w:hAnsi="Arial" w:cs="Arial"/>
                <w:sz w:val="24"/>
                <w:szCs w:val="24"/>
                <w:lang w:val="en-US" w:eastAsia="nl-NL"/>
              </w:rPr>
              <w:t>P</w:t>
            </w:r>
            <w:r w:rsidRPr="00516B53">
              <w:rPr>
                <w:rFonts w:ascii="Arial" w:eastAsia="Times New Roman" w:hAnsi="Arial" w:cs="Arial"/>
                <w:sz w:val="24"/>
                <w:szCs w:val="24"/>
                <w:vertAlign w:val="subscript"/>
                <w:lang w:val="en-US" w:eastAsia="nl-NL"/>
              </w:rPr>
              <w:t>TPinsp</w:t>
            </w:r>
            <w:r w:rsidRPr="00516B53">
              <w:rPr>
                <w:rFonts w:ascii="Arial" w:eastAsia="Times New Roman" w:hAnsi="Arial" w:cs="Arial"/>
                <w:sz w:val="24"/>
                <w:szCs w:val="24"/>
                <w:lang w:val="en-US" w:eastAsia="nl-NL"/>
              </w:rPr>
              <w:t>: inspiratory transpulmonary pressure; V</w:t>
            </w:r>
            <w:r w:rsidRPr="00516B53">
              <w:rPr>
                <w:rFonts w:ascii="Arial" w:eastAsia="Times New Roman" w:hAnsi="Arial" w:cs="Arial"/>
                <w:sz w:val="24"/>
                <w:szCs w:val="24"/>
                <w:vertAlign w:val="subscript"/>
                <w:lang w:val="en-US" w:eastAsia="nl-NL"/>
              </w:rPr>
              <w:t>T</w:t>
            </w:r>
            <w:r w:rsidRPr="00516B53">
              <w:rPr>
                <w:rFonts w:ascii="Arial" w:eastAsia="Times New Roman" w:hAnsi="Arial" w:cs="Arial"/>
                <w:sz w:val="24"/>
                <w:szCs w:val="24"/>
                <w:lang w:val="en-US" w:eastAsia="nl-NL"/>
              </w:rPr>
              <w:t>: tidal volume; PBW: predicted body weight; cm H</w:t>
            </w:r>
            <w:r w:rsidRPr="00516B53">
              <w:rPr>
                <w:rFonts w:ascii="Arial" w:eastAsia="Times New Roman" w:hAnsi="Arial" w:cs="Arial"/>
                <w:sz w:val="24"/>
                <w:szCs w:val="24"/>
                <w:vertAlign w:val="subscript"/>
                <w:lang w:val="en-US" w:eastAsia="nl-NL"/>
              </w:rPr>
              <w:t>2</w:t>
            </w:r>
            <w:r w:rsidRPr="00516B53">
              <w:rPr>
                <w:rFonts w:ascii="Arial" w:eastAsia="Times New Roman" w:hAnsi="Arial" w:cs="Arial"/>
                <w:sz w:val="24"/>
                <w:szCs w:val="24"/>
                <w:lang w:val="en-US" w:eastAsia="nl-NL"/>
              </w:rPr>
              <w:t xml:space="preserve">O: centimeters of water; RR: respiratory rate; </w:t>
            </w:r>
            <w:r w:rsidR="00A74004">
              <w:rPr>
                <w:rFonts w:ascii="Arial" w:eastAsia="Times New Roman" w:hAnsi="Arial" w:cs="Arial"/>
                <w:sz w:val="24"/>
                <w:szCs w:val="24"/>
                <w:lang w:val="en-US" w:eastAsia="nl-NL"/>
              </w:rPr>
              <w:t>MP</w:t>
            </w:r>
            <w:r w:rsidR="00A74004">
              <w:rPr>
                <w:rFonts w:ascii="Arial" w:eastAsia="Times New Roman" w:hAnsi="Arial" w:cs="Arial"/>
                <w:sz w:val="24"/>
                <w:szCs w:val="24"/>
                <w:vertAlign w:val="subscript"/>
                <w:lang w:val="en-US" w:eastAsia="nl-NL"/>
              </w:rPr>
              <w:t>RS</w:t>
            </w:r>
            <w:r w:rsidR="00A74004">
              <w:rPr>
                <w:rFonts w:ascii="Arial" w:eastAsia="Times New Roman" w:hAnsi="Arial" w:cs="Arial"/>
                <w:sz w:val="24"/>
                <w:szCs w:val="24"/>
                <w:lang w:val="en-US" w:eastAsia="nl-NL"/>
              </w:rPr>
              <w:t>: mechanical power of the respiratory system; MP</w:t>
            </w:r>
            <w:r w:rsidR="00A74004">
              <w:rPr>
                <w:rFonts w:ascii="Arial" w:eastAsia="Times New Roman" w:hAnsi="Arial" w:cs="Arial"/>
                <w:sz w:val="24"/>
                <w:szCs w:val="24"/>
                <w:vertAlign w:val="subscript"/>
                <w:lang w:val="en-US" w:eastAsia="nl-NL"/>
              </w:rPr>
              <w:t>TP</w:t>
            </w:r>
            <w:r w:rsidR="00A74004">
              <w:rPr>
                <w:rFonts w:ascii="Arial" w:eastAsia="Times New Roman" w:hAnsi="Arial" w:cs="Arial"/>
                <w:sz w:val="24"/>
                <w:szCs w:val="24"/>
                <w:lang w:val="en-US" w:eastAsia="nl-NL"/>
              </w:rPr>
              <w:t xml:space="preserve">: transpulmonary mechanical power </w:t>
            </w:r>
          </w:p>
        </w:tc>
      </w:tr>
    </w:tbl>
    <w:p w14:paraId="3599DDC3" w14:textId="77777777" w:rsidR="00693383" w:rsidRPr="00390AB7" w:rsidRDefault="00693383">
      <w:pPr>
        <w:rPr>
          <w:rFonts w:ascii="Arial" w:hAnsi="Arial" w:cs="Arial"/>
          <w:lang w:val="en-US"/>
        </w:rPr>
      </w:pPr>
    </w:p>
    <w:p w14:paraId="6ADD6232" w14:textId="77777777" w:rsidR="00EF2797" w:rsidRPr="00390AB7" w:rsidRDefault="00EF2797">
      <w:pPr>
        <w:rPr>
          <w:rFonts w:ascii="Arial" w:hAnsi="Arial" w:cs="Arial"/>
          <w:lang w:val="en-US"/>
        </w:rPr>
      </w:pPr>
    </w:p>
    <w:p w14:paraId="4A0D08A2" w14:textId="77777777" w:rsidR="00EF2797" w:rsidRPr="00390AB7" w:rsidRDefault="00EF2797">
      <w:pPr>
        <w:rPr>
          <w:rFonts w:ascii="Arial" w:hAnsi="Arial" w:cs="Arial"/>
          <w:lang w:val="en-US"/>
        </w:rPr>
      </w:pPr>
    </w:p>
    <w:p w14:paraId="7110FB0D" w14:textId="77777777" w:rsidR="00EF2797" w:rsidRPr="00390AB7" w:rsidRDefault="00EF2797">
      <w:pPr>
        <w:rPr>
          <w:rFonts w:ascii="Arial" w:hAnsi="Arial" w:cs="Arial"/>
          <w:lang w:val="en-US"/>
        </w:rPr>
      </w:pPr>
    </w:p>
    <w:p w14:paraId="337C1783" w14:textId="77777777" w:rsidR="00EF2797" w:rsidRPr="00390AB7" w:rsidRDefault="00EF2797">
      <w:pPr>
        <w:rPr>
          <w:rFonts w:ascii="Arial" w:hAnsi="Arial" w:cs="Arial"/>
          <w:lang w:val="en-US"/>
        </w:rPr>
      </w:pPr>
    </w:p>
    <w:p w14:paraId="3A9EC4BF" w14:textId="77777777" w:rsidR="00EF2797" w:rsidRPr="00390AB7" w:rsidRDefault="00EF2797">
      <w:pPr>
        <w:rPr>
          <w:rFonts w:ascii="Arial" w:hAnsi="Arial" w:cs="Arial"/>
          <w:lang w:val="en-US"/>
        </w:rPr>
      </w:pPr>
    </w:p>
    <w:p w14:paraId="77EEAA27" w14:textId="77777777" w:rsidR="00EF2797" w:rsidRPr="00390AB7" w:rsidRDefault="00EF2797">
      <w:pPr>
        <w:rPr>
          <w:rFonts w:ascii="Arial" w:hAnsi="Arial" w:cs="Arial"/>
          <w:lang w:val="en-US"/>
        </w:rPr>
      </w:pPr>
    </w:p>
    <w:p w14:paraId="1A02810C" w14:textId="77777777" w:rsidR="00EF2797" w:rsidRPr="00390AB7" w:rsidRDefault="00EF2797">
      <w:pPr>
        <w:rPr>
          <w:rFonts w:ascii="Arial" w:hAnsi="Arial" w:cs="Arial"/>
          <w:lang w:val="en-US"/>
        </w:rPr>
      </w:pPr>
    </w:p>
    <w:p w14:paraId="6D1D6BF8" w14:textId="77777777" w:rsidR="00EF2797" w:rsidRPr="00390AB7" w:rsidRDefault="00EF2797">
      <w:pPr>
        <w:rPr>
          <w:rFonts w:ascii="Arial" w:hAnsi="Arial" w:cs="Arial"/>
          <w:lang w:val="en-US"/>
        </w:rPr>
      </w:pPr>
    </w:p>
    <w:p w14:paraId="1CC3F54B" w14:textId="662A6655" w:rsidR="00EF2797" w:rsidRPr="00390AB7" w:rsidRDefault="00EF2797">
      <w:pPr>
        <w:rPr>
          <w:rFonts w:ascii="Arial" w:hAnsi="Arial" w:cs="Arial"/>
          <w:lang w:val="en-US"/>
        </w:rPr>
      </w:pPr>
    </w:p>
    <w:p w14:paraId="03A4BA14" w14:textId="6594AB7F" w:rsidR="00283153" w:rsidRPr="00390AB7" w:rsidRDefault="00283153">
      <w:pPr>
        <w:rPr>
          <w:rFonts w:ascii="Arial" w:hAnsi="Arial" w:cs="Arial"/>
          <w:lang w:val="en-US"/>
        </w:rPr>
      </w:pPr>
    </w:p>
    <w:p w14:paraId="13840A32" w14:textId="682BB849" w:rsidR="00283153" w:rsidRPr="00390AB7" w:rsidRDefault="00283153">
      <w:pPr>
        <w:rPr>
          <w:rFonts w:ascii="Arial" w:hAnsi="Arial" w:cs="Arial"/>
          <w:lang w:val="en-US"/>
        </w:rPr>
      </w:pPr>
    </w:p>
    <w:p w14:paraId="7049C4F9" w14:textId="6BA7C2AD" w:rsidR="00283153" w:rsidRPr="00390AB7" w:rsidRDefault="00283153">
      <w:pPr>
        <w:rPr>
          <w:rFonts w:ascii="Arial" w:hAnsi="Arial" w:cs="Arial"/>
          <w:lang w:val="en-US"/>
        </w:rPr>
      </w:pPr>
    </w:p>
    <w:p w14:paraId="1DE45B70" w14:textId="7096D0E7" w:rsidR="00283153" w:rsidRPr="00390AB7" w:rsidRDefault="00283153">
      <w:pPr>
        <w:rPr>
          <w:rFonts w:ascii="Arial" w:hAnsi="Arial" w:cs="Arial"/>
          <w:lang w:val="en-US"/>
        </w:rPr>
      </w:pPr>
    </w:p>
    <w:p w14:paraId="64D92C18" w14:textId="01328DC6" w:rsidR="00283153" w:rsidRPr="00390AB7" w:rsidRDefault="00283153">
      <w:pPr>
        <w:rPr>
          <w:rFonts w:ascii="Arial" w:hAnsi="Arial" w:cs="Arial"/>
          <w:lang w:val="en-US"/>
        </w:rPr>
      </w:pPr>
    </w:p>
    <w:p w14:paraId="0B758C1F" w14:textId="45EB3418" w:rsidR="00283153" w:rsidRPr="00390AB7" w:rsidRDefault="00283153">
      <w:pPr>
        <w:rPr>
          <w:rFonts w:ascii="Arial" w:hAnsi="Arial" w:cs="Arial"/>
          <w:lang w:val="en-US"/>
        </w:rPr>
      </w:pPr>
    </w:p>
    <w:p w14:paraId="6B3A5176" w14:textId="30DFA33C" w:rsidR="00283153" w:rsidRPr="00390AB7" w:rsidRDefault="00283153">
      <w:pPr>
        <w:rPr>
          <w:rFonts w:ascii="Arial" w:hAnsi="Arial" w:cs="Arial"/>
          <w:lang w:val="en-US"/>
        </w:rPr>
      </w:pPr>
    </w:p>
    <w:p w14:paraId="0E861229" w14:textId="308C0FDB" w:rsidR="009B2CF3" w:rsidRDefault="009B2CF3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08492465" w14:textId="77777777" w:rsidR="00283153" w:rsidRPr="00390AB7" w:rsidRDefault="00283153">
      <w:pPr>
        <w:rPr>
          <w:rFonts w:ascii="Arial" w:hAnsi="Arial" w:cs="Arial"/>
          <w:lang w:val="en-US"/>
        </w:rPr>
      </w:pPr>
    </w:p>
    <w:tbl>
      <w:tblPr>
        <w:tblStyle w:val="Tabelraster1"/>
        <w:tblpPr w:leftFromText="141" w:rightFromText="141" w:vertAnchor="text" w:horzAnchor="margin" w:tblpY="171"/>
        <w:tblW w:w="0" w:type="auto"/>
        <w:tblLook w:val="04A0" w:firstRow="1" w:lastRow="0" w:firstColumn="1" w:lastColumn="0" w:noHBand="0" w:noVBand="1"/>
      </w:tblPr>
      <w:tblGrid>
        <w:gridCol w:w="2127"/>
        <w:gridCol w:w="2976"/>
        <w:gridCol w:w="2268"/>
        <w:gridCol w:w="1134"/>
      </w:tblGrid>
      <w:tr w:rsidR="000F157A" w:rsidRPr="000F157A" w14:paraId="19F0D3B8" w14:textId="77777777" w:rsidTr="002156B7">
        <w:tc>
          <w:tcPr>
            <w:tcW w:w="85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F7EAA0" w14:textId="36B94EB9" w:rsidR="000F157A" w:rsidRPr="000F157A" w:rsidRDefault="000F157A" w:rsidP="002156B7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bookmarkStart w:id="1" w:name="_Hlk136872025"/>
            <w:r w:rsidRPr="000F157A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Table S2. </w:t>
            </w: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Specification of the generalized linear mixed model analysis</w:t>
            </w:r>
            <w:bookmarkEnd w:id="1"/>
          </w:p>
        </w:tc>
      </w:tr>
      <w:tr w:rsidR="000F157A" w:rsidRPr="00C418AA" w14:paraId="6759977A" w14:textId="77777777" w:rsidTr="002156B7"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F6FA48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EC7E17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Fixed effects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ADFB58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95% CI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902148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16CCF">
              <w:rPr>
                <w:rFonts w:ascii="Arial" w:hAnsi="Arial" w:cs="Arial"/>
                <w:i/>
                <w:sz w:val="24"/>
                <w:szCs w:val="24"/>
                <w:lang w:val="en-US"/>
              </w:rPr>
              <w:t>P</w:t>
            </w: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 xml:space="preserve"> value</w:t>
            </w:r>
          </w:p>
        </w:tc>
      </w:tr>
      <w:tr w:rsidR="000F157A" w:rsidRPr="00C418AA" w14:paraId="7BB4E7BD" w14:textId="77777777" w:rsidTr="002156B7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1518BB" w14:textId="77777777" w:rsidR="000F157A" w:rsidRPr="000F157A" w:rsidRDefault="000F157A" w:rsidP="002156B7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Primary endpoint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62AFFA" w14:textId="77777777" w:rsidR="000F157A" w:rsidRPr="000F157A" w:rsidRDefault="000F157A" w:rsidP="002156B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05CEFA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E23FC3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0F157A" w:rsidRPr="00C418AA" w14:paraId="30F642C9" w14:textId="77777777" w:rsidTr="002156B7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62B3DEF" w14:textId="77777777" w:rsidR="000F157A" w:rsidRPr="000F157A" w:rsidRDefault="000F157A" w:rsidP="002156B7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lang w:val="en-US"/>
              </w:rPr>
              <w:t>Δ</w:t>
            </w: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0F157A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 xml:space="preserve">TP </w:t>
            </w: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(cm H</w:t>
            </w:r>
            <w:r w:rsidRPr="000F157A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2</w:t>
            </w: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O)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3F3F8D4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Mode 1.41</w:t>
            </w:r>
          </w:p>
          <w:p w14:paraId="619DB248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Time point –0.07</w:t>
            </w:r>
          </w:p>
          <w:p w14:paraId="79CD691E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Mode * time point –0.03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846927E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 xml:space="preserve">0.99 to 1.84 </w:t>
            </w:r>
          </w:p>
          <w:p w14:paraId="266EC983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</w:rPr>
            </w:pPr>
            <w:r w:rsidRPr="000F157A">
              <w:rPr>
                <w:rFonts w:ascii="Arial" w:hAnsi="Arial" w:cs="Arial"/>
                <w:sz w:val="24"/>
                <w:szCs w:val="24"/>
              </w:rPr>
              <w:t xml:space="preserve">–0.12 </w:t>
            </w: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to</w:t>
            </w:r>
            <w:r w:rsidRPr="000F157A">
              <w:rPr>
                <w:rFonts w:ascii="Arial" w:hAnsi="Arial" w:cs="Arial"/>
                <w:sz w:val="24"/>
                <w:szCs w:val="24"/>
              </w:rPr>
              <w:t xml:space="preserve"> 0.03</w:t>
            </w:r>
          </w:p>
          <w:p w14:paraId="033562FC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</w:rPr>
              <w:t>–0.07</w:t>
            </w: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 xml:space="preserve"> to</w:t>
            </w:r>
            <w:r w:rsidRPr="000F157A">
              <w:rPr>
                <w:rFonts w:ascii="Arial" w:hAnsi="Arial" w:cs="Arial"/>
                <w:sz w:val="24"/>
                <w:szCs w:val="24"/>
              </w:rPr>
              <w:t xml:space="preserve"> 0.02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2232076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&lt; 0.0</w:t>
            </w:r>
            <w:r w:rsidRPr="000F157A">
              <w:rPr>
                <w:rFonts w:ascii="Arial" w:hAnsi="Arial" w:cs="Arial"/>
                <w:sz w:val="24"/>
                <w:szCs w:val="24"/>
              </w:rPr>
              <w:t>01</w:t>
            </w:r>
          </w:p>
          <w:p w14:paraId="08A10A37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</w:rPr>
            </w:pPr>
            <w:r w:rsidRPr="000F157A">
              <w:rPr>
                <w:rFonts w:ascii="Arial" w:hAnsi="Arial" w:cs="Arial"/>
                <w:sz w:val="24"/>
                <w:szCs w:val="24"/>
              </w:rPr>
              <w:t>0.15</w:t>
            </w:r>
          </w:p>
          <w:p w14:paraId="2511A511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</w:rPr>
              <w:t>0.249</w:t>
            </w:r>
          </w:p>
        </w:tc>
      </w:tr>
      <w:tr w:rsidR="000F157A" w:rsidRPr="00C418AA" w14:paraId="57352489" w14:textId="77777777" w:rsidTr="002156B7"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26CE90A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Secondary endpoint</w:t>
            </w:r>
          </w:p>
        </w:tc>
      </w:tr>
      <w:tr w:rsidR="000F157A" w:rsidRPr="00C418AA" w14:paraId="0776D2D6" w14:textId="77777777" w:rsidTr="002156B7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CC77802" w14:textId="77777777" w:rsidR="000F157A" w:rsidRPr="000F157A" w:rsidRDefault="000F157A" w:rsidP="002156B7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lang w:val="en-US"/>
              </w:rPr>
              <w:t>Δ</w:t>
            </w: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0F157A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RS</w:t>
            </w: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 xml:space="preserve"> (cm H</w:t>
            </w:r>
            <w:r w:rsidRPr="000F157A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2</w:t>
            </w: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O)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7B53AF34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Mode –0.15</w:t>
            </w:r>
          </w:p>
          <w:p w14:paraId="54754CDC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Time point –0.05</w:t>
            </w:r>
          </w:p>
          <w:p w14:paraId="33126E36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Mode * time point –0.007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51AE2BC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–0.46 to 0.17</w:t>
            </w:r>
          </w:p>
          <w:p w14:paraId="53792D53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–0.08 to 0.015</w:t>
            </w:r>
          </w:p>
          <w:p w14:paraId="6ACC999F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–0.04 to 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2E6C1C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0.36</w:t>
            </w:r>
          </w:p>
          <w:p w14:paraId="7DF6580B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0.06</w:t>
            </w:r>
          </w:p>
          <w:p w14:paraId="6E9C9115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0.68</w:t>
            </w:r>
          </w:p>
        </w:tc>
      </w:tr>
      <w:tr w:rsidR="000F157A" w:rsidRPr="00C418AA" w14:paraId="3EDA80B6" w14:textId="77777777" w:rsidTr="002156B7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483071F" w14:textId="77777777" w:rsidR="000F157A" w:rsidRPr="000F157A" w:rsidRDefault="000F157A" w:rsidP="002156B7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V</w:t>
            </w:r>
            <w:r w:rsidRPr="000F157A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 xml:space="preserve">T </w:t>
            </w: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(mL/kg PBW)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1B536FB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Mode –0.25</w:t>
            </w:r>
          </w:p>
          <w:p w14:paraId="000B2BCE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Time point –0.013</w:t>
            </w:r>
          </w:p>
          <w:p w14:paraId="479C3189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Mode * time point –0.004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E253B59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 xml:space="preserve">–0.38 to –0.12 </w:t>
            </w:r>
          </w:p>
          <w:p w14:paraId="0562A000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–0.03 to 0.0006</w:t>
            </w:r>
          </w:p>
          <w:p w14:paraId="33A0CB3C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–0.02 to 0.009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AA18F38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0.0002</w:t>
            </w:r>
          </w:p>
          <w:p w14:paraId="630029B0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0.06</w:t>
            </w:r>
          </w:p>
          <w:p w14:paraId="184C36AE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0.557</w:t>
            </w:r>
          </w:p>
        </w:tc>
      </w:tr>
      <w:tr w:rsidR="000F157A" w:rsidRPr="00C418AA" w14:paraId="724BBD85" w14:textId="77777777" w:rsidTr="002156B7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F88953D" w14:textId="77777777" w:rsidR="000F157A" w:rsidRPr="000F157A" w:rsidRDefault="000F157A" w:rsidP="002156B7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RR (breaths / min)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15D23E2C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Mode 1.17</w:t>
            </w:r>
          </w:p>
          <w:p w14:paraId="3DA7DEDF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 xml:space="preserve">Time </w:t>
            </w:r>
            <w:proofErr w:type="gramStart"/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point</w:t>
            </w:r>
            <w:proofErr w:type="gramEnd"/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 xml:space="preserve"> 0.003 </w:t>
            </w:r>
          </w:p>
          <w:p w14:paraId="6C1DF663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Mode * time point 0.002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4822AF3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0.93 to 1.42</w:t>
            </w:r>
          </w:p>
          <w:p w14:paraId="20B69734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0.004 to 0.06</w:t>
            </w:r>
          </w:p>
          <w:p w14:paraId="17D36116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–0.02 to 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404F80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&lt; 0.001</w:t>
            </w:r>
          </w:p>
          <w:p w14:paraId="7536B86A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0.0225</w:t>
            </w:r>
          </w:p>
          <w:p w14:paraId="4F4DAF52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0.82</w:t>
            </w:r>
          </w:p>
        </w:tc>
      </w:tr>
      <w:tr w:rsidR="000F157A" w:rsidRPr="00C418AA" w14:paraId="38756E2A" w14:textId="77777777" w:rsidTr="002156B7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EB28443" w14:textId="77777777" w:rsidR="000F157A" w:rsidRPr="000F157A" w:rsidRDefault="000F157A" w:rsidP="002156B7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MP</w:t>
            </w:r>
            <w:r w:rsidRPr="000F157A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 xml:space="preserve">TP </w:t>
            </w: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(J/min)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188DC61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Mode 1.42</w:t>
            </w:r>
          </w:p>
          <w:p w14:paraId="7A7B2723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Time point –0.02</w:t>
            </w:r>
          </w:p>
          <w:p w14:paraId="619968DE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Mode * time point –0.04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558FB77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0.82 to 1.47</w:t>
            </w:r>
          </w:p>
          <w:p w14:paraId="51B3F6DF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 xml:space="preserve">–0.05 to 0.02  </w:t>
            </w:r>
          </w:p>
          <w:p w14:paraId="00129F69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</w:rPr>
              <w:t>–0.08</w:t>
            </w: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 xml:space="preserve"> to</w:t>
            </w:r>
            <w:r w:rsidRPr="000F157A">
              <w:rPr>
                <w:rFonts w:ascii="Arial" w:hAnsi="Arial" w:cs="Arial"/>
                <w:sz w:val="24"/>
                <w:szCs w:val="24"/>
              </w:rPr>
              <w:t xml:space="preserve"> –0.008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57A1CD0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&lt; 0.001</w:t>
            </w:r>
          </w:p>
          <w:p w14:paraId="18B05512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0.3003</w:t>
            </w:r>
          </w:p>
          <w:p w14:paraId="3FBC5E2B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0.0162</w:t>
            </w:r>
          </w:p>
        </w:tc>
      </w:tr>
      <w:tr w:rsidR="000F157A" w:rsidRPr="00C418AA" w14:paraId="69060B56" w14:textId="77777777" w:rsidTr="002156B7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10133C" w14:textId="77777777" w:rsidR="000F157A" w:rsidRPr="000F157A" w:rsidRDefault="000F157A" w:rsidP="002156B7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MP</w:t>
            </w:r>
            <w:r w:rsidRPr="000F157A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RS</w:t>
            </w: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 xml:space="preserve"> (J/min)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BE8D55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Mode 0.44</w:t>
            </w:r>
          </w:p>
          <w:p w14:paraId="2C40D9FC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 xml:space="preserve">Time point –0.008 </w:t>
            </w:r>
          </w:p>
          <w:p w14:paraId="4EF765CC" w14:textId="77777777" w:rsidR="000F157A" w:rsidRPr="000F157A" w:rsidRDefault="000F157A" w:rsidP="002156B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Mode * time point –0.04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09275E" w14:textId="77777777" w:rsidR="000F157A" w:rsidRPr="000F157A" w:rsidRDefault="000F157A" w:rsidP="002156B7">
            <w:pPr>
              <w:tabs>
                <w:tab w:val="left" w:pos="1515"/>
              </w:tabs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0.06 to 0.83</w:t>
            </w:r>
          </w:p>
          <w:p w14:paraId="6E37F5F8" w14:textId="77777777" w:rsidR="000F157A" w:rsidRPr="000F157A" w:rsidRDefault="000F157A" w:rsidP="002156B7">
            <w:pPr>
              <w:tabs>
                <w:tab w:val="left" w:pos="1515"/>
              </w:tabs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–0.05 to 0.03</w:t>
            </w:r>
          </w:p>
          <w:p w14:paraId="73E42D77" w14:textId="77777777" w:rsidR="000F157A" w:rsidRPr="000F157A" w:rsidRDefault="000F157A" w:rsidP="002156B7">
            <w:pPr>
              <w:tabs>
                <w:tab w:val="left" w:pos="1515"/>
              </w:tabs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–0.08 to 0.005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B13089" w14:textId="77777777" w:rsidR="000F157A" w:rsidRPr="000F157A" w:rsidRDefault="000F157A" w:rsidP="002156B7">
            <w:pPr>
              <w:tabs>
                <w:tab w:val="left" w:pos="1515"/>
              </w:tabs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0.024</w:t>
            </w:r>
          </w:p>
          <w:p w14:paraId="0F9FA674" w14:textId="77777777" w:rsidR="000F157A" w:rsidRPr="000F157A" w:rsidRDefault="000F157A" w:rsidP="002156B7">
            <w:pPr>
              <w:tabs>
                <w:tab w:val="left" w:pos="1515"/>
              </w:tabs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0.68</w:t>
            </w:r>
          </w:p>
          <w:p w14:paraId="7AC169D5" w14:textId="77777777" w:rsidR="000F157A" w:rsidRPr="000F157A" w:rsidRDefault="000F157A" w:rsidP="002156B7">
            <w:pPr>
              <w:tabs>
                <w:tab w:val="left" w:pos="1515"/>
              </w:tabs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0.09</w:t>
            </w:r>
          </w:p>
        </w:tc>
      </w:tr>
      <w:tr w:rsidR="000F157A" w:rsidRPr="000F157A" w14:paraId="4E777235" w14:textId="77777777" w:rsidTr="002156B7">
        <w:trPr>
          <w:trHeight w:val="557"/>
        </w:trPr>
        <w:tc>
          <w:tcPr>
            <w:tcW w:w="850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6C27E62" w14:textId="7AFD1033" w:rsidR="000F157A" w:rsidRPr="000F157A" w:rsidRDefault="000F157A" w:rsidP="002156B7">
            <w:pPr>
              <w:tabs>
                <w:tab w:val="left" w:pos="1515"/>
              </w:tabs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Abbreviations: ΔP</w:t>
            </w:r>
            <w:r w:rsidRPr="000F157A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RS</w:t>
            </w: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: respiratory system driving pressure; ΔP</w:t>
            </w:r>
            <w:r w:rsidRPr="000F157A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TP</w:t>
            </w: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: transpulmonary driving pressure; MP</w:t>
            </w:r>
            <w:r w:rsidR="00316CCF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RS</w:t>
            </w: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: mechanical power</w:t>
            </w:r>
            <w:r w:rsidR="00316CCF">
              <w:rPr>
                <w:rFonts w:ascii="Arial" w:hAnsi="Arial" w:cs="Arial"/>
                <w:sz w:val="24"/>
                <w:szCs w:val="24"/>
                <w:lang w:val="en-US"/>
              </w:rPr>
              <w:t xml:space="preserve"> of the respiratory system</w:t>
            </w: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; MP</w:t>
            </w:r>
            <w:r w:rsidRPr="000F157A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TP</w:t>
            </w: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: transpulmonary mechanical power; V</w:t>
            </w:r>
            <w:r w:rsidRPr="000F157A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T</w:t>
            </w: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: tidal volume; PBW: predicted body weight; cm H</w:t>
            </w:r>
            <w:r w:rsidRPr="000F157A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2</w:t>
            </w:r>
            <w:r w:rsidRPr="000F157A">
              <w:rPr>
                <w:rFonts w:ascii="Arial" w:hAnsi="Arial" w:cs="Arial"/>
                <w:sz w:val="24"/>
                <w:szCs w:val="24"/>
                <w:lang w:val="en-US"/>
              </w:rPr>
              <w:t>O: centimeters of water; RR: respiratory rate; CI: confidence interval</w:t>
            </w:r>
            <w:r w:rsidRPr="000F157A">
              <w:rPr>
                <w:rFonts w:ascii="Arial" w:hAnsi="Arial" w:cs="Arial"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</w:tr>
    </w:tbl>
    <w:p w14:paraId="66B5C033" w14:textId="46C7A9AB" w:rsidR="00283153" w:rsidRPr="000F157A" w:rsidRDefault="00283153">
      <w:pPr>
        <w:rPr>
          <w:rFonts w:ascii="Arial" w:hAnsi="Arial" w:cs="Arial"/>
          <w:b/>
          <w:sz w:val="24"/>
          <w:lang w:val="en-US"/>
        </w:rPr>
      </w:pPr>
    </w:p>
    <w:p w14:paraId="74C4DE35" w14:textId="77777777" w:rsidR="00283153" w:rsidRPr="000F157A" w:rsidRDefault="00283153">
      <w:pPr>
        <w:rPr>
          <w:rFonts w:ascii="Arial" w:hAnsi="Arial" w:cs="Arial"/>
          <w:b/>
          <w:sz w:val="24"/>
          <w:lang w:val="en-US"/>
        </w:rPr>
      </w:pPr>
    </w:p>
    <w:p w14:paraId="6FA97C0F" w14:textId="77777777" w:rsidR="00DA56D0" w:rsidRPr="000F157A" w:rsidRDefault="00DA56D0">
      <w:pPr>
        <w:rPr>
          <w:rFonts w:ascii="Arial" w:hAnsi="Arial" w:cs="Arial"/>
          <w:b/>
          <w:sz w:val="24"/>
          <w:lang w:val="en-US"/>
        </w:rPr>
      </w:pPr>
    </w:p>
    <w:p w14:paraId="335F8AA8" w14:textId="77777777" w:rsidR="00DA56D0" w:rsidRPr="000F157A" w:rsidRDefault="00DA56D0">
      <w:pPr>
        <w:rPr>
          <w:rFonts w:ascii="Arial" w:hAnsi="Arial" w:cs="Arial"/>
          <w:b/>
          <w:sz w:val="24"/>
          <w:lang w:val="en-US"/>
        </w:rPr>
      </w:pPr>
    </w:p>
    <w:p w14:paraId="22E9786B" w14:textId="77777777" w:rsidR="00DA56D0" w:rsidRPr="000F157A" w:rsidRDefault="00DA56D0">
      <w:pPr>
        <w:rPr>
          <w:rFonts w:ascii="Arial" w:hAnsi="Arial" w:cs="Arial"/>
          <w:b/>
          <w:sz w:val="24"/>
          <w:lang w:val="en-US"/>
        </w:rPr>
      </w:pPr>
    </w:p>
    <w:p w14:paraId="74E4A686" w14:textId="77777777" w:rsidR="00DA56D0" w:rsidRPr="000F157A" w:rsidRDefault="00DA56D0">
      <w:pPr>
        <w:rPr>
          <w:rFonts w:ascii="Arial" w:hAnsi="Arial" w:cs="Arial"/>
          <w:b/>
          <w:sz w:val="24"/>
          <w:lang w:val="en-US"/>
        </w:rPr>
      </w:pPr>
    </w:p>
    <w:p w14:paraId="3E6635CA" w14:textId="77777777" w:rsidR="00DA56D0" w:rsidRPr="000F157A" w:rsidRDefault="00DA56D0">
      <w:pPr>
        <w:rPr>
          <w:rFonts w:ascii="Arial" w:hAnsi="Arial" w:cs="Arial"/>
          <w:b/>
          <w:sz w:val="24"/>
          <w:lang w:val="en-US"/>
        </w:rPr>
      </w:pPr>
    </w:p>
    <w:p w14:paraId="46B8FA34" w14:textId="77777777" w:rsidR="00DA56D0" w:rsidRPr="000F157A" w:rsidRDefault="00DA56D0">
      <w:pPr>
        <w:rPr>
          <w:rFonts w:ascii="Arial" w:hAnsi="Arial" w:cs="Arial"/>
          <w:b/>
          <w:sz w:val="24"/>
          <w:lang w:val="en-US"/>
        </w:rPr>
      </w:pPr>
    </w:p>
    <w:p w14:paraId="52DDA826" w14:textId="77777777" w:rsidR="00DA56D0" w:rsidRPr="000F157A" w:rsidRDefault="00DA56D0">
      <w:pPr>
        <w:rPr>
          <w:rFonts w:ascii="Arial" w:hAnsi="Arial" w:cs="Arial"/>
          <w:b/>
          <w:sz w:val="24"/>
          <w:lang w:val="en-US"/>
        </w:rPr>
      </w:pPr>
    </w:p>
    <w:p w14:paraId="1C0DD5FE" w14:textId="77777777" w:rsidR="00DA56D0" w:rsidRPr="000F157A" w:rsidRDefault="00DA56D0">
      <w:pPr>
        <w:rPr>
          <w:rFonts w:ascii="Arial" w:hAnsi="Arial" w:cs="Arial"/>
          <w:b/>
          <w:sz w:val="24"/>
          <w:lang w:val="en-US"/>
        </w:rPr>
      </w:pPr>
    </w:p>
    <w:p w14:paraId="48662795" w14:textId="77777777" w:rsidR="00DA56D0" w:rsidRPr="000F157A" w:rsidRDefault="00DA56D0">
      <w:pPr>
        <w:rPr>
          <w:rFonts w:ascii="Arial" w:hAnsi="Arial" w:cs="Arial"/>
          <w:b/>
          <w:sz w:val="24"/>
          <w:lang w:val="en-US"/>
        </w:rPr>
      </w:pPr>
    </w:p>
    <w:p w14:paraId="2097CDAF" w14:textId="77777777" w:rsidR="00DA56D0" w:rsidRPr="000F157A" w:rsidRDefault="00DA56D0">
      <w:pPr>
        <w:rPr>
          <w:rFonts w:ascii="Arial" w:hAnsi="Arial" w:cs="Arial"/>
          <w:b/>
          <w:sz w:val="24"/>
          <w:lang w:val="en-US"/>
        </w:rPr>
      </w:pPr>
    </w:p>
    <w:p w14:paraId="7C63C846" w14:textId="77777777" w:rsidR="00DA56D0" w:rsidRPr="000F157A" w:rsidRDefault="00DA56D0">
      <w:pPr>
        <w:rPr>
          <w:rFonts w:ascii="Arial" w:hAnsi="Arial" w:cs="Arial"/>
          <w:b/>
          <w:sz w:val="24"/>
          <w:lang w:val="en-US"/>
        </w:rPr>
      </w:pPr>
    </w:p>
    <w:p w14:paraId="33E0FD64" w14:textId="62D5A5D2" w:rsidR="00DA56D0" w:rsidRPr="000F157A" w:rsidRDefault="00DA56D0">
      <w:pPr>
        <w:rPr>
          <w:rFonts w:ascii="Arial" w:hAnsi="Arial" w:cs="Arial"/>
          <w:b/>
          <w:sz w:val="24"/>
          <w:lang w:val="en-US"/>
        </w:rPr>
      </w:pPr>
    </w:p>
    <w:p w14:paraId="39475496" w14:textId="0084DC88" w:rsidR="009B2CF3" w:rsidRPr="000F157A" w:rsidRDefault="009B2CF3">
      <w:pPr>
        <w:rPr>
          <w:rFonts w:ascii="Arial" w:hAnsi="Arial" w:cs="Arial"/>
          <w:b/>
          <w:sz w:val="24"/>
          <w:lang w:val="en-US"/>
        </w:rPr>
      </w:pPr>
    </w:p>
    <w:p w14:paraId="040CFF50" w14:textId="01AB527F" w:rsidR="009B2CF3" w:rsidRPr="000F157A" w:rsidRDefault="009B2CF3">
      <w:pPr>
        <w:rPr>
          <w:rFonts w:ascii="Arial" w:hAnsi="Arial" w:cs="Arial"/>
          <w:b/>
          <w:sz w:val="24"/>
          <w:lang w:val="en-US"/>
        </w:rPr>
      </w:pPr>
    </w:p>
    <w:p w14:paraId="2488741D" w14:textId="21DB49EB" w:rsidR="009B2CF3" w:rsidRPr="000F157A" w:rsidRDefault="009B2CF3">
      <w:pPr>
        <w:rPr>
          <w:rFonts w:ascii="Arial" w:hAnsi="Arial" w:cs="Arial"/>
          <w:b/>
          <w:sz w:val="24"/>
          <w:lang w:val="en-US"/>
        </w:rPr>
      </w:pPr>
    </w:p>
    <w:p w14:paraId="74AF790F" w14:textId="0AC4399A" w:rsidR="009B2CF3" w:rsidRPr="000F157A" w:rsidRDefault="009B2CF3">
      <w:pPr>
        <w:rPr>
          <w:rFonts w:ascii="Arial" w:hAnsi="Arial" w:cs="Arial"/>
          <w:b/>
          <w:sz w:val="24"/>
          <w:lang w:val="en-US"/>
        </w:rPr>
      </w:pPr>
    </w:p>
    <w:p w14:paraId="24E273E2" w14:textId="1E845BA7" w:rsidR="009B2CF3" w:rsidRPr="000F157A" w:rsidRDefault="009B2CF3">
      <w:pPr>
        <w:rPr>
          <w:rFonts w:ascii="Arial" w:hAnsi="Arial" w:cs="Arial"/>
          <w:b/>
          <w:sz w:val="24"/>
          <w:lang w:val="en-US"/>
        </w:rPr>
      </w:pPr>
    </w:p>
    <w:p w14:paraId="56BCD222" w14:textId="0F9986D7" w:rsidR="009B2CF3" w:rsidRDefault="009B2CF3">
      <w:pPr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br w:type="page"/>
      </w:r>
    </w:p>
    <w:p w14:paraId="42D2B849" w14:textId="0CFEDA09" w:rsidR="000A3229" w:rsidRDefault="007E7261">
      <w:pPr>
        <w:rPr>
          <w:rFonts w:ascii="Arial" w:hAnsi="Arial" w:cs="Arial"/>
          <w:b/>
          <w:sz w:val="24"/>
          <w:lang w:val="en-US"/>
        </w:rPr>
      </w:pPr>
      <w:r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US"/>
        </w:rPr>
        <w:lastRenderedPageBreak/>
        <w:t>Additional</w:t>
      </w:r>
      <w:r w:rsidR="009B2CF3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US"/>
        </w:rPr>
        <w:t xml:space="preserve"> </w:t>
      </w:r>
      <w:r w:rsidR="009D1EB9">
        <w:rPr>
          <w:rFonts w:ascii="Arial" w:hAnsi="Arial" w:cs="Arial"/>
          <w:b/>
          <w:sz w:val="24"/>
          <w:lang w:val="en-US"/>
        </w:rPr>
        <w:t>Figure</w:t>
      </w:r>
      <w:r w:rsidR="00DA1E11">
        <w:rPr>
          <w:rFonts w:ascii="Arial" w:hAnsi="Arial" w:cs="Arial"/>
          <w:b/>
          <w:sz w:val="24"/>
          <w:lang w:val="en-US"/>
        </w:rPr>
        <w:t>s</w:t>
      </w:r>
    </w:p>
    <w:p w14:paraId="28F498C5" w14:textId="77777777" w:rsidR="00D37EAC" w:rsidRDefault="00D37EAC">
      <w:pPr>
        <w:rPr>
          <w:rFonts w:ascii="Arial" w:hAnsi="Arial" w:cs="Arial"/>
          <w:b/>
          <w:sz w:val="24"/>
          <w:lang w:val="en-US"/>
        </w:rPr>
      </w:pPr>
    </w:p>
    <w:p w14:paraId="4A9585A6" w14:textId="27FF3A54" w:rsidR="000A3229" w:rsidRDefault="00EC1EA6" w:rsidP="000A3229">
      <w:pPr>
        <w:rPr>
          <w:rFonts w:ascii="Arial" w:hAnsi="Arial" w:cs="Arial"/>
          <w:b/>
          <w:sz w:val="24"/>
          <w:lang w:val="en-US"/>
        </w:rPr>
      </w:pPr>
      <w:r w:rsidRPr="00681711">
        <w:rPr>
          <w:rFonts w:ascii="Arial" w:hAnsi="Arial" w:cs="Arial"/>
          <w:b/>
          <w:noProof/>
          <w:sz w:val="24"/>
          <w:lang w:eastAsia="nl-NL"/>
        </w:rPr>
        <w:drawing>
          <wp:anchor distT="0" distB="0" distL="114300" distR="114300" simplePos="0" relativeHeight="251676672" behindDoc="0" locked="0" layoutInCell="1" allowOverlap="1" wp14:anchorId="1A39357B" wp14:editId="6471F99F">
            <wp:simplePos x="0" y="0"/>
            <wp:positionH relativeFrom="column">
              <wp:posOffset>4112260</wp:posOffset>
            </wp:positionH>
            <wp:positionV relativeFrom="paragraph">
              <wp:posOffset>377825</wp:posOffset>
            </wp:positionV>
            <wp:extent cx="2453005" cy="2453005"/>
            <wp:effectExtent l="0" t="0" r="4445" b="4445"/>
            <wp:wrapSquare wrapText="bothSides"/>
            <wp:docPr id="3" name="Afbeelding 3" descr="C:\Users\kruizing\AppData\Local\Microsoft\Windows\INetCache\Content.Outlook\YVQPRCH1\RR change individu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ruizing\AppData\Local\Microsoft\Windows\INetCache\Content.Outlook\YVQPRCH1\RR change individual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005" cy="245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1711">
        <w:rPr>
          <w:rFonts w:ascii="Arial" w:hAnsi="Arial" w:cs="Arial"/>
          <w:b/>
          <w:noProof/>
          <w:sz w:val="24"/>
          <w:lang w:eastAsia="nl-NL"/>
        </w:rPr>
        <w:drawing>
          <wp:anchor distT="0" distB="0" distL="114300" distR="114300" simplePos="0" relativeHeight="251675648" behindDoc="0" locked="0" layoutInCell="1" allowOverlap="1" wp14:anchorId="45D6367A" wp14:editId="000C4F76">
            <wp:simplePos x="0" y="0"/>
            <wp:positionH relativeFrom="column">
              <wp:posOffset>1619250</wp:posOffset>
            </wp:positionH>
            <wp:positionV relativeFrom="paragraph">
              <wp:posOffset>332105</wp:posOffset>
            </wp:positionV>
            <wp:extent cx="2495550" cy="2495550"/>
            <wp:effectExtent l="0" t="0" r="0" b="0"/>
            <wp:wrapSquare wrapText="bothSides"/>
            <wp:docPr id="2" name="Afbeelding 2" descr="C:\Users\kruizing\AppData\Local\Microsoft\Windows\INetCache\Content.Outlook\YVQPRCH1\VT change individu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ruizing\AppData\Local\Microsoft\Windows\INetCache\Content.Outlook\YVQPRCH1\VT change individua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04E1">
        <w:rPr>
          <w:rFonts w:ascii="Arial" w:hAnsi="Arial" w:cs="Arial"/>
          <w:b/>
          <w:noProof/>
          <w:sz w:val="24"/>
          <w:lang w:eastAsia="nl-NL"/>
        </w:rPr>
        <w:drawing>
          <wp:anchor distT="0" distB="0" distL="114300" distR="114300" simplePos="0" relativeHeight="251692032" behindDoc="0" locked="0" layoutInCell="1" allowOverlap="1" wp14:anchorId="2C8EC2CC" wp14:editId="7419E81C">
            <wp:simplePos x="0" y="0"/>
            <wp:positionH relativeFrom="column">
              <wp:posOffset>-828675</wp:posOffset>
            </wp:positionH>
            <wp:positionV relativeFrom="paragraph">
              <wp:posOffset>394970</wp:posOffset>
            </wp:positionV>
            <wp:extent cx="2447925" cy="2447925"/>
            <wp:effectExtent l="0" t="0" r="9525" b="9525"/>
            <wp:wrapSquare wrapText="bothSides"/>
            <wp:docPr id="22" name="Afbeelding 22" descr="C:\Users\kruizing\AppData\Local\Microsoft\Windows\INetCache\Content.Outlook\YVQPRCH1\DPtp change individu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ruizing\AppData\Local\Microsoft\Windows\INetCache\Content.Outlook\YVQPRCH1\DPtp change individua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3229">
        <w:rPr>
          <w:rFonts w:ascii="Arial" w:hAnsi="Arial" w:cs="Arial"/>
          <w:b/>
          <w:sz w:val="24"/>
          <w:lang w:val="en-US"/>
        </w:rPr>
        <w:t>Figure S1</w:t>
      </w:r>
    </w:p>
    <w:p w14:paraId="0F0D8F76" w14:textId="352FB6EA" w:rsidR="000A3229" w:rsidRDefault="000A3229" w:rsidP="000A3229">
      <w:pPr>
        <w:rPr>
          <w:rFonts w:ascii="Arial" w:hAnsi="Arial" w:cs="Arial"/>
          <w:b/>
          <w:sz w:val="24"/>
          <w:lang w:val="en-US"/>
        </w:rPr>
      </w:pPr>
    </w:p>
    <w:p w14:paraId="16456CE0" w14:textId="3E6A9653" w:rsidR="000A3229" w:rsidRDefault="000A3229" w:rsidP="000A3229">
      <w:pPr>
        <w:rPr>
          <w:rFonts w:ascii="Arial" w:hAnsi="Arial" w:cs="Arial"/>
          <w:b/>
          <w:sz w:val="24"/>
          <w:lang w:val="en-US"/>
        </w:rPr>
      </w:pPr>
    </w:p>
    <w:p w14:paraId="006E7A09" w14:textId="056D5EB1" w:rsidR="000A3229" w:rsidRPr="00C502C8" w:rsidRDefault="000A3229" w:rsidP="000A3229">
      <w:pPr>
        <w:rPr>
          <w:rFonts w:ascii="Arial" w:hAnsi="Arial" w:cs="Arial"/>
          <w:sz w:val="24"/>
          <w:lang w:val="en-US"/>
        </w:rPr>
      </w:pPr>
      <w:bookmarkStart w:id="2" w:name="_Hlk136872057"/>
      <w:r>
        <w:rPr>
          <w:rFonts w:ascii="Arial" w:hAnsi="Arial" w:cs="Arial"/>
          <w:b/>
          <w:sz w:val="24"/>
          <w:lang w:val="en-US"/>
        </w:rPr>
        <w:t>Figure S1.</w:t>
      </w:r>
      <w:r w:rsidR="00516B53">
        <w:rPr>
          <w:rFonts w:ascii="Arial" w:hAnsi="Arial" w:cs="Arial"/>
          <w:sz w:val="24"/>
          <w:lang w:val="en-US"/>
        </w:rPr>
        <w:t xml:space="preserve"> Line plots s</w:t>
      </w:r>
      <w:r>
        <w:rPr>
          <w:rFonts w:ascii="Arial" w:hAnsi="Arial" w:cs="Arial"/>
          <w:sz w:val="24"/>
          <w:lang w:val="en-US"/>
        </w:rPr>
        <w:t>howing</w:t>
      </w:r>
      <w:r w:rsidR="00653906">
        <w:rPr>
          <w:rFonts w:ascii="Arial" w:hAnsi="Arial" w:cs="Arial"/>
          <w:sz w:val="24"/>
          <w:lang w:val="en-US"/>
        </w:rPr>
        <w:t xml:space="preserve"> the mean changes and</w:t>
      </w:r>
      <w:r>
        <w:rPr>
          <w:rFonts w:ascii="Arial" w:hAnsi="Arial" w:cs="Arial"/>
          <w:sz w:val="24"/>
          <w:lang w:val="en-US"/>
        </w:rPr>
        <w:t xml:space="preserve"> individual changes </w:t>
      </w:r>
      <w:r w:rsidR="00F52BDF">
        <w:rPr>
          <w:rFonts w:ascii="Arial" w:hAnsi="Arial" w:cs="Arial"/>
          <w:sz w:val="24"/>
          <w:lang w:val="en-US"/>
        </w:rPr>
        <w:t xml:space="preserve">over time </w:t>
      </w:r>
      <w:r>
        <w:rPr>
          <w:rFonts w:ascii="Arial" w:hAnsi="Arial" w:cs="Arial"/>
          <w:sz w:val="24"/>
          <w:lang w:val="en-US"/>
        </w:rPr>
        <w:t xml:space="preserve">of </w:t>
      </w:r>
      <w:r w:rsidR="00F52BDF" w:rsidRPr="000A0613">
        <w:rPr>
          <w:rFonts w:ascii="Arial" w:hAnsi="Arial" w:cs="Arial"/>
          <w:sz w:val="24"/>
          <w:lang w:val="en-US"/>
        </w:rPr>
        <w:t>transpulmonary ΔP</w:t>
      </w:r>
      <w:r w:rsidR="00F52BDF">
        <w:rPr>
          <w:rFonts w:ascii="Arial" w:hAnsi="Arial" w:cs="Arial"/>
          <w:sz w:val="24"/>
          <w:lang w:val="en-US"/>
        </w:rPr>
        <w:t xml:space="preserve">, </w:t>
      </w:r>
      <w:r>
        <w:rPr>
          <w:rFonts w:ascii="Arial" w:hAnsi="Arial" w:cs="Arial"/>
          <w:sz w:val="24"/>
          <w:lang w:val="en-US"/>
        </w:rPr>
        <w:t>V</w:t>
      </w:r>
      <w:r>
        <w:rPr>
          <w:rFonts w:ascii="Arial" w:hAnsi="Arial" w:cs="Arial"/>
          <w:sz w:val="24"/>
          <w:vertAlign w:val="subscript"/>
          <w:lang w:val="en-US"/>
        </w:rPr>
        <w:t>T</w:t>
      </w:r>
      <w:r>
        <w:rPr>
          <w:rFonts w:ascii="Arial" w:hAnsi="Arial" w:cs="Arial"/>
          <w:sz w:val="24"/>
          <w:lang w:val="en-US"/>
        </w:rPr>
        <w:t xml:space="preserve"> </w:t>
      </w:r>
      <w:r w:rsidR="00F52BDF">
        <w:rPr>
          <w:rFonts w:ascii="Arial" w:hAnsi="Arial" w:cs="Arial"/>
          <w:sz w:val="24"/>
          <w:lang w:val="en-US"/>
        </w:rPr>
        <w:t xml:space="preserve">and </w:t>
      </w:r>
      <w:r>
        <w:rPr>
          <w:rFonts w:ascii="Arial" w:hAnsi="Arial" w:cs="Arial"/>
          <w:sz w:val="24"/>
          <w:lang w:val="en-US"/>
        </w:rPr>
        <w:t xml:space="preserve">RR </w:t>
      </w:r>
      <w:r w:rsidR="00E96FE7" w:rsidRPr="00681C7B">
        <w:rPr>
          <w:rFonts w:ascii="Arial" w:hAnsi="Arial" w:cs="Arial"/>
          <w:sz w:val="24"/>
          <w:szCs w:val="24"/>
          <w:lang w:val="en-US"/>
        </w:rPr>
        <w:t xml:space="preserve">during </w:t>
      </w:r>
      <w:r w:rsidR="00E96FE7">
        <w:rPr>
          <w:rFonts w:ascii="Arial" w:hAnsi="Arial" w:cs="Arial"/>
          <w:sz w:val="24"/>
          <w:szCs w:val="24"/>
          <w:lang w:val="en-US"/>
        </w:rPr>
        <w:t xml:space="preserve">the two </w:t>
      </w:r>
      <w:r w:rsidR="00F52BDF">
        <w:rPr>
          <w:rFonts w:ascii="Arial" w:hAnsi="Arial" w:cs="Arial"/>
          <w:sz w:val="24"/>
          <w:szCs w:val="24"/>
          <w:lang w:val="en-US"/>
        </w:rPr>
        <w:t xml:space="preserve">study </w:t>
      </w:r>
      <w:r w:rsidR="00E96FE7">
        <w:rPr>
          <w:rFonts w:ascii="Arial" w:hAnsi="Arial" w:cs="Arial"/>
          <w:sz w:val="24"/>
          <w:szCs w:val="24"/>
          <w:lang w:val="en-US"/>
        </w:rPr>
        <w:t>blocks of the two ventilation modes in the study.</w:t>
      </w:r>
      <w:bookmarkEnd w:id="2"/>
    </w:p>
    <w:p w14:paraId="294C68A3" w14:textId="52366C59" w:rsidR="009B2CF3" w:rsidRDefault="009B2CF3">
      <w:pPr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br w:type="page"/>
      </w:r>
    </w:p>
    <w:p w14:paraId="57DA3A52" w14:textId="037DCC1A" w:rsidR="00D059B3" w:rsidRDefault="00D059B3">
      <w:pPr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lastRenderedPageBreak/>
        <w:t>Figure S2</w:t>
      </w:r>
    </w:p>
    <w:p w14:paraId="69FC4224" w14:textId="77777777" w:rsidR="00D059B3" w:rsidRDefault="00D059B3">
      <w:pPr>
        <w:rPr>
          <w:rFonts w:ascii="Arial" w:hAnsi="Arial" w:cs="Arial"/>
          <w:b/>
          <w:sz w:val="24"/>
          <w:lang w:val="en-US"/>
        </w:rPr>
      </w:pPr>
    </w:p>
    <w:p w14:paraId="0D823D91" w14:textId="77777777" w:rsidR="00D059B3" w:rsidRDefault="00D059B3">
      <w:pPr>
        <w:rPr>
          <w:rFonts w:ascii="Arial" w:hAnsi="Arial" w:cs="Arial"/>
          <w:b/>
          <w:sz w:val="24"/>
          <w:lang w:val="en-US"/>
        </w:rPr>
      </w:pPr>
    </w:p>
    <w:p w14:paraId="58809906" w14:textId="77777777" w:rsidR="00D059B3" w:rsidRDefault="00600285">
      <w:pPr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noProof/>
          <w:sz w:val="24"/>
          <w:lang w:eastAsia="nl-NL"/>
        </w:rPr>
        <w:drawing>
          <wp:anchor distT="0" distB="0" distL="114300" distR="114300" simplePos="0" relativeHeight="251670528" behindDoc="0" locked="0" layoutInCell="1" allowOverlap="1" wp14:anchorId="49940B16" wp14:editId="4F7A25E1">
            <wp:simplePos x="0" y="0"/>
            <wp:positionH relativeFrom="column">
              <wp:posOffset>2893060</wp:posOffset>
            </wp:positionH>
            <wp:positionV relativeFrom="paragraph">
              <wp:posOffset>274320</wp:posOffset>
            </wp:positionV>
            <wp:extent cx="3620770" cy="3620770"/>
            <wp:effectExtent l="0" t="0" r="0" b="0"/>
            <wp:wrapSquare wrapText="bothSides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lot difference closed-loop vs conv DPtp vs VT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0770" cy="3620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59B3">
        <w:rPr>
          <w:rFonts w:ascii="Arial" w:hAnsi="Arial" w:cs="Arial"/>
          <w:b/>
          <w:noProof/>
          <w:sz w:val="24"/>
          <w:lang w:eastAsia="nl-NL"/>
        </w:rPr>
        <w:drawing>
          <wp:anchor distT="0" distB="0" distL="114300" distR="114300" simplePos="0" relativeHeight="251669504" behindDoc="0" locked="0" layoutInCell="1" allowOverlap="1" wp14:anchorId="1C0C0F3E" wp14:editId="15B18396">
            <wp:simplePos x="0" y="0"/>
            <wp:positionH relativeFrom="column">
              <wp:posOffset>-827405</wp:posOffset>
            </wp:positionH>
            <wp:positionV relativeFrom="paragraph">
              <wp:posOffset>271780</wp:posOffset>
            </wp:positionV>
            <wp:extent cx="3628030" cy="3628030"/>
            <wp:effectExtent l="0" t="0" r="0" b="0"/>
            <wp:wrapSquare wrapText="bothSides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lot difference closed-loop vs conv CRS and VT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8030" cy="3628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7B619B" w14:textId="77777777" w:rsidR="00D059B3" w:rsidRDefault="00D059B3">
      <w:pPr>
        <w:rPr>
          <w:rFonts w:ascii="Arial" w:hAnsi="Arial" w:cs="Arial"/>
          <w:b/>
          <w:sz w:val="24"/>
          <w:lang w:val="en-US"/>
        </w:rPr>
      </w:pPr>
    </w:p>
    <w:p w14:paraId="105C5CC4" w14:textId="77777777" w:rsidR="00D059B3" w:rsidRDefault="00D059B3">
      <w:pPr>
        <w:rPr>
          <w:rFonts w:ascii="Arial" w:hAnsi="Arial" w:cs="Arial"/>
          <w:b/>
          <w:sz w:val="24"/>
          <w:lang w:val="en-US"/>
        </w:rPr>
      </w:pPr>
    </w:p>
    <w:p w14:paraId="425F7C6E" w14:textId="0C0BA6C3" w:rsidR="00D059B3" w:rsidRDefault="00D059B3">
      <w:pPr>
        <w:rPr>
          <w:rFonts w:ascii="Arial" w:hAnsi="Arial" w:cs="Arial"/>
          <w:b/>
          <w:sz w:val="24"/>
          <w:lang w:val="en-US"/>
        </w:rPr>
      </w:pPr>
      <w:bookmarkStart w:id="3" w:name="_Hlk136872069"/>
      <w:r>
        <w:rPr>
          <w:rFonts w:ascii="Arial" w:hAnsi="Arial" w:cs="Arial"/>
          <w:b/>
          <w:sz w:val="24"/>
          <w:lang w:val="en-US"/>
        </w:rPr>
        <w:t>Figure S2.</w:t>
      </w:r>
      <w:r>
        <w:rPr>
          <w:rFonts w:ascii="Arial" w:hAnsi="Arial" w:cs="Arial"/>
          <w:sz w:val="24"/>
          <w:lang w:val="en-US"/>
        </w:rPr>
        <w:t xml:space="preserve"> </w:t>
      </w:r>
      <w:r w:rsidR="007911DF">
        <w:rPr>
          <w:rFonts w:ascii="Arial" w:hAnsi="Arial" w:cs="Arial"/>
          <w:sz w:val="24"/>
          <w:lang w:val="en-US"/>
        </w:rPr>
        <w:t>C</w:t>
      </w:r>
      <w:r w:rsidR="007911DF">
        <w:rPr>
          <w:rFonts w:ascii="Arial" w:hAnsi="Arial" w:cs="Arial"/>
          <w:sz w:val="24"/>
          <w:vertAlign w:val="subscript"/>
          <w:lang w:val="en-US"/>
        </w:rPr>
        <w:t>RS</w:t>
      </w:r>
      <w:r w:rsidR="007911DF">
        <w:rPr>
          <w:rFonts w:ascii="Arial" w:hAnsi="Arial" w:cs="Arial"/>
          <w:sz w:val="24"/>
          <w:lang w:val="en-US"/>
        </w:rPr>
        <w:t xml:space="preserve"> </w:t>
      </w:r>
      <w:r w:rsidR="000A778C" w:rsidRPr="000A778C">
        <w:rPr>
          <w:rFonts w:ascii="Arial" w:hAnsi="Arial" w:cs="Arial"/>
          <w:i/>
          <w:sz w:val="24"/>
          <w:lang w:val="en-US"/>
        </w:rPr>
        <w:t>vs</w:t>
      </w:r>
      <w:r w:rsidR="007911DF">
        <w:rPr>
          <w:rFonts w:ascii="Arial" w:hAnsi="Arial" w:cs="Arial"/>
          <w:sz w:val="24"/>
          <w:lang w:val="en-US"/>
        </w:rPr>
        <w:t xml:space="preserve"> V</w:t>
      </w:r>
      <w:r w:rsidR="007911DF">
        <w:rPr>
          <w:rFonts w:ascii="Arial" w:hAnsi="Arial" w:cs="Arial"/>
          <w:sz w:val="24"/>
          <w:vertAlign w:val="subscript"/>
          <w:lang w:val="en-US"/>
        </w:rPr>
        <w:t xml:space="preserve">T </w:t>
      </w:r>
      <w:r w:rsidR="007911DF">
        <w:rPr>
          <w:rFonts w:ascii="Arial" w:hAnsi="Arial" w:cs="Arial"/>
          <w:sz w:val="24"/>
          <w:lang w:val="en-US"/>
        </w:rPr>
        <w:t xml:space="preserve">between closed-loop ventilation and conventional ventilation, and transpulmonary </w:t>
      </w:r>
      <w:r w:rsidR="007911DF" w:rsidRPr="000A0613">
        <w:rPr>
          <w:rFonts w:ascii="Arial" w:hAnsi="Arial" w:cs="Arial"/>
          <w:sz w:val="24"/>
          <w:lang w:val="en-US"/>
        </w:rPr>
        <w:t>ΔP</w:t>
      </w:r>
      <w:r w:rsidR="007911DF">
        <w:rPr>
          <w:rFonts w:ascii="Arial" w:hAnsi="Arial" w:cs="Arial"/>
          <w:sz w:val="24"/>
          <w:lang w:val="en-US"/>
        </w:rPr>
        <w:t xml:space="preserve"> </w:t>
      </w:r>
      <w:r w:rsidR="000A778C" w:rsidRPr="000A778C">
        <w:rPr>
          <w:rFonts w:ascii="Arial" w:hAnsi="Arial" w:cs="Arial"/>
          <w:i/>
          <w:sz w:val="24"/>
          <w:lang w:val="en-US"/>
        </w:rPr>
        <w:t>vs</w:t>
      </w:r>
      <w:r w:rsidR="007911DF">
        <w:rPr>
          <w:rFonts w:ascii="Arial" w:hAnsi="Arial" w:cs="Arial"/>
          <w:sz w:val="24"/>
          <w:lang w:val="en-US"/>
        </w:rPr>
        <w:t xml:space="preserve"> V</w:t>
      </w:r>
      <w:r w:rsidR="007911DF">
        <w:rPr>
          <w:rFonts w:ascii="Arial" w:hAnsi="Arial" w:cs="Arial"/>
          <w:sz w:val="24"/>
          <w:vertAlign w:val="subscript"/>
          <w:lang w:val="en-US"/>
        </w:rPr>
        <w:t xml:space="preserve">T </w:t>
      </w:r>
      <w:r w:rsidR="007911DF">
        <w:rPr>
          <w:rFonts w:ascii="Arial" w:hAnsi="Arial" w:cs="Arial"/>
          <w:sz w:val="24"/>
          <w:lang w:val="en-US"/>
        </w:rPr>
        <w:t>between closed-loop ventilation and conventional ventilation. A negative value means that the parameter decreased with closed-loop ventilation, and a higher value means that the parameter increased with closed-loop ventilation. All dots represent the mean value of an individual patient.</w:t>
      </w:r>
      <w:bookmarkEnd w:id="3"/>
    </w:p>
    <w:p w14:paraId="64356EC3" w14:textId="045EEC7F" w:rsidR="009B2CF3" w:rsidRDefault="009B2CF3">
      <w:pPr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br w:type="page"/>
      </w:r>
    </w:p>
    <w:p w14:paraId="62E836C2" w14:textId="0DF85E53" w:rsidR="007911DF" w:rsidRDefault="001A6304">
      <w:pPr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lastRenderedPageBreak/>
        <w:t>Figure S3</w:t>
      </w:r>
    </w:p>
    <w:p w14:paraId="0189969C" w14:textId="77777777" w:rsidR="007911DF" w:rsidRDefault="007911DF">
      <w:pPr>
        <w:rPr>
          <w:rFonts w:ascii="Arial" w:hAnsi="Arial" w:cs="Arial"/>
          <w:b/>
          <w:sz w:val="24"/>
          <w:lang w:val="en-US"/>
        </w:rPr>
      </w:pPr>
    </w:p>
    <w:p w14:paraId="166381E4" w14:textId="77777777" w:rsidR="007911DF" w:rsidRDefault="006066FC">
      <w:pPr>
        <w:rPr>
          <w:rFonts w:ascii="Arial" w:hAnsi="Arial" w:cs="Arial"/>
          <w:b/>
          <w:sz w:val="24"/>
          <w:lang w:val="en-US"/>
        </w:rPr>
      </w:pPr>
      <w:r w:rsidRPr="006066FC">
        <w:rPr>
          <w:rFonts w:ascii="Arial" w:hAnsi="Arial" w:cs="Arial"/>
          <w:b/>
          <w:noProof/>
          <w:sz w:val="24"/>
          <w:lang w:eastAsia="nl-NL"/>
        </w:rPr>
        <w:drawing>
          <wp:anchor distT="0" distB="0" distL="114300" distR="114300" simplePos="0" relativeHeight="251674624" behindDoc="0" locked="0" layoutInCell="1" allowOverlap="1" wp14:anchorId="5611BE99" wp14:editId="01C9DAC3">
            <wp:simplePos x="0" y="0"/>
            <wp:positionH relativeFrom="column">
              <wp:posOffset>-582930</wp:posOffset>
            </wp:positionH>
            <wp:positionV relativeFrom="paragraph">
              <wp:posOffset>181610</wp:posOffset>
            </wp:positionV>
            <wp:extent cx="3299460" cy="3299460"/>
            <wp:effectExtent l="0" t="0" r="0" b="0"/>
            <wp:wrapSquare wrapText="bothSides"/>
            <wp:docPr id="13" name="Afbeelding 13" descr="C:\Users\kruizing\AppData\Local\Microsoft\Windows\INetCache\Content.Outlook\G5OIJXGT\scatterplot CRS vs V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ruizing\AppData\Local\Microsoft\Windows\INetCache\Content.Outlook\G5OIJXGT\scatterplot CRS vs VT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460" cy="329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6304">
        <w:rPr>
          <w:rFonts w:ascii="Arial" w:hAnsi="Arial" w:cs="Arial"/>
          <w:b/>
          <w:noProof/>
          <w:sz w:val="24"/>
          <w:lang w:eastAsia="nl-NL"/>
        </w:rPr>
        <w:drawing>
          <wp:anchor distT="0" distB="0" distL="114300" distR="114300" simplePos="0" relativeHeight="251673600" behindDoc="0" locked="0" layoutInCell="1" allowOverlap="1" wp14:anchorId="37DA22E3" wp14:editId="46793336">
            <wp:simplePos x="0" y="0"/>
            <wp:positionH relativeFrom="column">
              <wp:posOffset>2719346</wp:posOffset>
            </wp:positionH>
            <wp:positionV relativeFrom="paragraph">
              <wp:posOffset>181031</wp:posOffset>
            </wp:positionV>
            <wp:extent cx="3299791" cy="3299791"/>
            <wp:effectExtent l="0" t="0" r="0" b="0"/>
            <wp:wrapSquare wrapText="bothSides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atterplot DPtp vs VT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0293" cy="33002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66F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027AC98C" w14:textId="77777777" w:rsidR="007911DF" w:rsidRDefault="007911DF">
      <w:pPr>
        <w:rPr>
          <w:rFonts w:ascii="Arial" w:hAnsi="Arial" w:cs="Arial"/>
          <w:b/>
          <w:sz w:val="24"/>
          <w:lang w:val="en-US"/>
        </w:rPr>
      </w:pPr>
    </w:p>
    <w:p w14:paraId="3B92A3F0" w14:textId="77777777" w:rsidR="007911DF" w:rsidRDefault="007911DF">
      <w:pPr>
        <w:rPr>
          <w:rFonts w:ascii="Arial" w:hAnsi="Arial" w:cs="Arial"/>
          <w:b/>
          <w:sz w:val="24"/>
          <w:lang w:val="en-US"/>
        </w:rPr>
      </w:pPr>
    </w:p>
    <w:p w14:paraId="03A8067F" w14:textId="0C4755EB" w:rsidR="007911DF" w:rsidRDefault="001A6304">
      <w:pPr>
        <w:rPr>
          <w:rFonts w:ascii="Arial" w:hAnsi="Arial" w:cs="Arial"/>
          <w:b/>
          <w:sz w:val="24"/>
          <w:lang w:val="en-US"/>
        </w:rPr>
      </w:pPr>
      <w:bookmarkStart w:id="4" w:name="_Hlk136872078"/>
      <w:r>
        <w:rPr>
          <w:rFonts w:ascii="Arial" w:hAnsi="Arial" w:cs="Arial"/>
          <w:b/>
          <w:sz w:val="24"/>
          <w:lang w:val="en-US"/>
        </w:rPr>
        <w:t xml:space="preserve">Figure S3. </w:t>
      </w:r>
      <w:r w:rsidR="00682075">
        <w:rPr>
          <w:rFonts w:ascii="Arial" w:hAnsi="Arial" w:cs="Arial"/>
          <w:sz w:val="24"/>
          <w:lang w:val="en-US"/>
        </w:rPr>
        <w:t xml:space="preserve">Scatterplots </w:t>
      </w:r>
      <w:r>
        <w:rPr>
          <w:rFonts w:ascii="Arial" w:hAnsi="Arial" w:cs="Arial"/>
          <w:sz w:val="24"/>
          <w:lang w:val="en-US"/>
        </w:rPr>
        <w:t>of</w:t>
      </w:r>
      <w:r w:rsidRPr="001A6304">
        <w:rPr>
          <w:rFonts w:ascii="Arial" w:hAnsi="Arial" w:cs="Arial"/>
          <w:sz w:val="24"/>
          <w:lang w:val="en-US"/>
        </w:rPr>
        <w:t xml:space="preserve"> </w:t>
      </w:r>
      <w:r>
        <w:rPr>
          <w:rFonts w:ascii="Arial" w:hAnsi="Arial" w:cs="Arial"/>
          <w:sz w:val="24"/>
          <w:lang w:val="en-US"/>
        </w:rPr>
        <w:t>C</w:t>
      </w:r>
      <w:r>
        <w:rPr>
          <w:rFonts w:ascii="Arial" w:hAnsi="Arial" w:cs="Arial"/>
          <w:sz w:val="24"/>
          <w:vertAlign w:val="subscript"/>
          <w:lang w:val="en-US"/>
        </w:rPr>
        <w:t>RS</w:t>
      </w:r>
      <w:r w:rsidRPr="001A6304">
        <w:rPr>
          <w:rFonts w:ascii="Arial" w:hAnsi="Arial" w:cs="Arial"/>
          <w:sz w:val="24"/>
          <w:lang w:val="en-US"/>
        </w:rPr>
        <w:t xml:space="preserve"> </w:t>
      </w:r>
      <w:r w:rsidRPr="000A778C">
        <w:rPr>
          <w:rFonts w:ascii="Arial" w:hAnsi="Arial" w:cs="Arial"/>
          <w:i/>
          <w:sz w:val="24"/>
          <w:lang w:val="en-US"/>
        </w:rPr>
        <w:t>vs</w:t>
      </w:r>
      <w:r w:rsidRPr="001A6304">
        <w:rPr>
          <w:rFonts w:ascii="Arial" w:hAnsi="Arial" w:cs="Arial"/>
          <w:sz w:val="24"/>
          <w:lang w:val="en-US"/>
        </w:rPr>
        <w:t xml:space="preserve"> V</w:t>
      </w:r>
      <w:r w:rsidRPr="000A778C">
        <w:rPr>
          <w:rFonts w:ascii="Arial" w:hAnsi="Arial" w:cs="Arial"/>
          <w:sz w:val="24"/>
          <w:vertAlign w:val="subscript"/>
          <w:lang w:val="en-US"/>
        </w:rPr>
        <w:t>T</w:t>
      </w:r>
      <w:r w:rsidR="00B30770">
        <w:rPr>
          <w:rFonts w:ascii="Arial" w:hAnsi="Arial" w:cs="Arial"/>
          <w:sz w:val="24"/>
          <w:lang w:val="en-US"/>
        </w:rPr>
        <w:t xml:space="preserve"> and</w:t>
      </w:r>
      <w:r>
        <w:rPr>
          <w:rFonts w:ascii="Arial" w:hAnsi="Arial" w:cs="Arial"/>
          <w:sz w:val="24"/>
          <w:lang w:val="en-US"/>
        </w:rPr>
        <w:t xml:space="preserve"> </w:t>
      </w:r>
      <w:r w:rsidR="00B30770">
        <w:rPr>
          <w:rFonts w:ascii="Arial" w:hAnsi="Arial" w:cs="Arial"/>
          <w:sz w:val="24"/>
          <w:lang w:val="en-US"/>
        </w:rPr>
        <w:t xml:space="preserve">transpulmonary </w:t>
      </w:r>
      <w:r w:rsidR="00B30770" w:rsidRPr="001A6304">
        <w:rPr>
          <w:rFonts w:ascii="Arial" w:hAnsi="Arial" w:cs="Arial"/>
          <w:sz w:val="24"/>
          <w:lang w:val="en-US"/>
        </w:rPr>
        <w:t>ΔP</w:t>
      </w:r>
      <w:r w:rsidR="000A778C">
        <w:rPr>
          <w:rFonts w:ascii="Arial" w:hAnsi="Arial" w:cs="Arial"/>
          <w:sz w:val="24"/>
          <w:lang w:val="en-US"/>
        </w:rPr>
        <w:t xml:space="preserve"> </w:t>
      </w:r>
      <w:r w:rsidR="000A778C" w:rsidRPr="000A778C">
        <w:rPr>
          <w:rFonts w:ascii="Arial" w:hAnsi="Arial" w:cs="Arial"/>
          <w:i/>
          <w:sz w:val="24"/>
          <w:lang w:val="en-US"/>
        </w:rPr>
        <w:t>vs</w:t>
      </w:r>
      <w:r w:rsidR="000A778C" w:rsidRPr="001A6304">
        <w:rPr>
          <w:rFonts w:ascii="Arial" w:hAnsi="Arial" w:cs="Arial"/>
          <w:sz w:val="24"/>
          <w:lang w:val="en-US"/>
        </w:rPr>
        <w:t xml:space="preserve"> V</w:t>
      </w:r>
      <w:r w:rsidR="000A778C" w:rsidRPr="000A778C">
        <w:rPr>
          <w:rFonts w:ascii="Arial" w:hAnsi="Arial" w:cs="Arial"/>
          <w:sz w:val="24"/>
          <w:vertAlign w:val="subscript"/>
          <w:lang w:val="en-US"/>
        </w:rPr>
        <w:t>T</w:t>
      </w:r>
      <w:r w:rsidR="00B30770" w:rsidRPr="001A6304">
        <w:rPr>
          <w:rFonts w:ascii="Arial" w:hAnsi="Arial" w:cs="Arial"/>
          <w:sz w:val="24"/>
          <w:lang w:val="en-US"/>
        </w:rPr>
        <w:t xml:space="preserve"> </w:t>
      </w:r>
      <w:r w:rsidRPr="001A6304">
        <w:rPr>
          <w:rFonts w:ascii="Arial" w:hAnsi="Arial" w:cs="Arial"/>
          <w:sz w:val="24"/>
          <w:lang w:val="en-US"/>
        </w:rPr>
        <w:t xml:space="preserve">with </w:t>
      </w:r>
      <w:r w:rsidR="00B30770">
        <w:rPr>
          <w:rFonts w:ascii="Arial" w:hAnsi="Arial" w:cs="Arial"/>
          <w:sz w:val="24"/>
          <w:lang w:val="en-US"/>
        </w:rPr>
        <w:t>closed</w:t>
      </w:r>
      <w:r w:rsidR="00B30770">
        <w:rPr>
          <w:rFonts w:ascii="Arial" w:hAnsi="Arial" w:cs="Arial"/>
          <w:sz w:val="24"/>
          <w:szCs w:val="24"/>
          <w:lang w:val="en-US"/>
        </w:rPr>
        <w:t xml:space="preserve">–loop ventilation and </w:t>
      </w:r>
      <w:r w:rsidRPr="001A6304">
        <w:rPr>
          <w:rFonts w:ascii="Arial" w:hAnsi="Arial" w:cs="Arial"/>
          <w:sz w:val="24"/>
          <w:lang w:val="en-US"/>
        </w:rPr>
        <w:t xml:space="preserve">conventional </w:t>
      </w:r>
      <w:r w:rsidR="000A778C">
        <w:rPr>
          <w:rFonts w:ascii="Arial" w:hAnsi="Arial" w:cs="Arial"/>
          <w:sz w:val="24"/>
          <w:lang w:val="en-US"/>
        </w:rPr>
        <w:t xml:space="preserve">ventilation. Each dot </w:t>
      </w:r>
      <w:r w:rsidRPr="001A6304">
        <w:rPr>
          <w:rFonts w:ascii="Arial" w:hAnsi="Arial" w:cs="Arial"/>
          <w:sz w:val="24"/>
          <w:lang w:val="en-US"/>
        </w:rPr>
        <w:t xml:space="preserve">was characterized by a single </w:t>
      </w:r>
      <w:r w:rsidR="000A778C">
        <w:rPr>
          <w:rFonts w:ascii="Arial" w:hAnsi="Arial" w:cs="Arial"/>
          <w:sz w:val="24"/>
          <w:lang w:val="en-US"/>
        </w:rPr>
        <w:t>data point</w:t>
      </w:r>
      <w:r w:rsidRPr="001A6304">
        <w:rPr>
          <w:rFonts w:ascii="Arial" w:hAnsi="Arial" w:cs="Arial"/>
          <w:sz w:val="24"/>
          <w:lang w:val="en-US"/>
        </w:rPr>
        <w:t>.</w:t>
      </w:r>
      <w:bookmarkEnd w:id="4"/>
    </w:p>
    <w:p w14:paraId="600DEFD4" w14:textId="1C70B307" w:rsidR="009B2CF3" w:rsidRDefault="009B2CF3">
      <w:pPr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br w:type="page"/>
      </w:r>
    </w:p>
    <w:p w14:paraId="645C4216" w14:textId="635E37B6" w:rsidR="00E74D2D" w:rsidRDefault="00E74D2D" w:rsidP="00E74D2D">
      <w:pPr>
        <w:rPr>
          <w:rFonts w:ascii="Arial" w:hAnsi="Arial" w:cs="Arial"/>
          <w:b/>
          <w:sz w:val="24"/>
          <w:lang w:val="en-US"/>
        </w:rPr>
      </w:pPr>
      <w:r w:rsidRPr="00C502C8">
        <w:rPr>
          <w:rFonts w:ascii="Arial" w:hAnsi="Arial" w:cs="Arial"/>
          <w:b/>
          <w:sz w:val="24"/>
          <w:lang w:val="en-US"/>
        </w:rPr>
        <w:lastRenderedPageBreak/>
        <w:t>Figure S</w:t>
      </w:r>
      <w:r>
        <w:rPr>
          <w:rFonts w:ascii="Arial" w:hAnsi="Arial" w:cs="Arial"/>
          <w:b/>
          <w:sz w:val="24"/>
          <w:lang w:val="en-US"/>
        </w:rPr>
        <w:t>4</w:t>
      </w:r>
    </w:p>
    <w:p w14:paraId="42604419" w14:textId="77777777" w:rsidR="00E74D2D" w:rsidRDefault="00E74D2D" w:rsidP="00E74D2D">
      <w:pPr>
        <w:rPr>
          <w:rFonts w:ascii="Arial" w:hAnsi="Arial" w:cs="Arial"/>
          <w:b/>
          <w:sz w:val="24"/>
          <w:lang w:val="en-US"/>
        </w:rPr>
      </w:pPr>
    </w:p>
    <w:p w14:paraId="02214176" w14:textId="77777777" w:rsidR="00E74D2D" w:rsidRDefault="00E74D2D" w:rsidP="00E74D2D">
      <w:pPr>
        <w:rPr>
          <w:rFonts w:ascii="Arial" w:hAnsi="Arial" w:cs="Arial"/>
          <w:b/>
          <w:sz w:val="24"/>
          <w:lang w:val="en-US"/>
        </w:rPr>
      </w:pPr>
      <w:r w:rsidRPr="00A85847">
        <w:rPr>
          <w:rFonts w:ascii="Arial" w:hAnsi="Arial" w:cs="Arial"/>
          <w:b/>
          <w:noProof/>
          <w:sz w:val="24"/>
          <w:lang w:eastAsia="nl-NL"/>
        </w:rPr>
        <w:drawing>
          <wp:anchor distT="0" distB="0" distL="114300" distR="114300" simplePos="0" relativeHeight="251688960" behindDoc="0" locked="0" layoutInCell="1" allowOverlap="1" wp14:anchorId="4EB62CD7" wp14:editId="3DE3009C">
            <wp:simplePos x="0" y="0"/>
            <wp:positionH relativeFrom="column">
              <wp:posOffset>-47625</wp:posOffset>
            </wp:positionH>
            <wp:positionV relativeFrom="paragraph">
              <wp:posOffset>209550</wp:posOffset>
            </wp:positionV>
            <wp:extent cx="5731510" cy="5731510"/>
            <wp:effectExtent l="0" t="0" r="2540" b="2540"/>
            <wp:wrapSquare wrapText="bothSides"/>
            <wp:docPr id="1" name="Afbeelding 1" descr="C:\Users\Kruizing\AppData\Local\Microsoft\Windows\INetCache\Content.Outlook\J4WL1CL0\PEEPte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ruizing\AppData\Local\Microsoft\Windows\INetCache\Content.Outlook\J4WL1CL0\PEEPtest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48D037" w14:textId="308C224D" w:rsidR="00E74D2D" w:rsidRDefault="00E74D2D" w:rsidP="00E74D2D">
      <w:pPr>
        <w:rPr>
          <w:rFonts w:ascii="Arial" w:hAnsi="Arial" w:cs="Arial"/>
          <w:sz w:val="24"/>
          <w:lang w:val="en-US"/>
        </w:rPr>
      </w:pPr>
      <w:bookmarkStart w:id="5" w:name="_Hlk136872089"/>
      <w:r>
        <w:rPr>
          <w:rFonts w:ascii="Arial" w:hAnsi="Arial" w:cs="Arial"/>
          <w:b/>
          <w:sz w:val="24"/>
          <w:lang w:val="en-US"/>
        </w:rPr>
        <w:t>Figure S4.</w:t>
      </w:r>
      <w:r>
        <w:rPr>
          <w:rFonts w:ascii="Arial" w:hAnsi="Arial" w:cs="Arial"/>
          <w:sz w:val="24"/>
          <w:lang w:val="en-US"/>
        </w:rPr>
        <w:t xml:space="preserve"> Showing individual patient data of the effect of the change of the ventilation mode on PEEP setting.</w:t>
      </w:r>
      <w:bookmarkEnd w:id="5"/>
    </w:p>
    <w:p w14:paraId="78687B3C" w14:textId="6D73505A" w:rsidR="009B2CF3" w:rsidRDefault="009B2CF3">
      <w:p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lang w:val="en-US"/>
        </w:rPr>
        <w:br w:type="page"/>
      </w:r>
    </w:p>
    <w:p w14:paraId="3E0EEBD7" w14:textId="71887E27" w:rsidR="00CD5554" w:rsidRDefault="00CD5554" w:rsidP="00CD5554">
      <w:pPr>
        <w:rPr>
          <w:rFonts w:ascii="Arial" w:hAnsi="Arial" w:cs="Arial"/>
          <w:b/>
          <w:sz w:val="24"/>
          <w:lang w:val="en-US"/>
        </w:rPr>
      </w:pPr>
      <w:r w:rsidRPr="00C502C8">
        <w:rPr>
          <w:rFonts w:ascii="Arial" w:hAnsi="Arial" w:cs="Arial"/>
          <w:b/>
          <w:sz w:val="24"/>
          <w:lang w:val="en-US"/>
        </w:rPr>
        <w:lastRenderedPageBreak/>
        <w:t>Figure S</w:t>
      </w:r>
      <w:r>
        <w:rPr>
          <w:rFonts w:ascii="Arial" w:hAnsi="Arial" w:cs="Arial"/>
          <w:b/>
          <w:sz w:val="24"/>
          <w:lang w:val="en-US"/>
        </w:rPr>
        <w:t>5</w:t>
      </w:r>
    </w:p>
    <w:p w14:paraId="15DF1859" w14:textId="6C8D3FEF" w:rsidR="00CD5554" w:rsidRDefault="00CD5554" w:rsidP="00CD5554">
      <w:pPr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noProof/>
          <w:sz w:val="24"/>
          <w:lang w:eastAsia="nl-NL"/>
        </w:rPr>
        <w:drawing>
          <wp:anchor distT="0" distB="0" distL="114300" distR="114300" simplePos="0" relativeHeight="251693056" behindDoc="0" locked="0" layoutInCell="1" allowOverlap="1" wp14:anchorId="168EB6D0" wp14:editId="4720ACFD">
            <wp:simplePos x="0" y="0"/>
            <wp:positionH relativeFrom="column">
              <wp:posOffset>-518160</wp:posOffset>
            </wp:positionH>
            <wp:positionV relativeFrom="paragraph">
              <wp:posOffset>287020</wp:posOffset>
            </wp:positionV>
            <wp:extent cx="6249035" cy="4686935"/>
            <wp:effectExtent l="0" t="0" r="0" b="0"/>
            <wp:wrapSquare wrapText="bothSides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Ptp change individual pat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9035" cy="4686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F40828" w14:textId="116F0E88" w:rsidR="00CD5554" w:rsidRDefault="00CD5554" w:rsidP="00CD5554">
      <w:pPr>
        <w:rPr>
          <w:rFonts w:ascii="Arial" w:hAnsi="Arial" w:cs="Arial"/>
          <w:b/>
          <w:sz w:val="24"/>
          <w:lang w:val="en-US"/>
        </w:rPr>
      </w:pPr>
    </w:p>
    <w:p w14:paraId="2EE1C177" w14:textId="1F117E96" w:rsidR="00CD5554" w:rsidRDefault="00CD5554" w:rsidP="00E74D2D">
      <w:pPr>
        <w:rPr>
          <w:rFonts w:ascii="Arial" w:hAnsi="Arial" w:cs="Arial"/>
          <w:b/>
          <w:sz w:val="24"/>
          <w:lang w:val="en-US"/>
        </w:rPr>
      </w:pPr>
    </w:p>
    <w:p w14:paraId="337C8415" w14:textId="1C5C857F" w:rsidR="00CD5554" w:rsidRDefault="00CD5554" w:rsidP="00CD5554">
      <w:pPr>
        <w:rPr>
          <w:rFonts w:ascii="Arial" w:hAnsi="Arial" w:cs="Arial"/>
          <w:sz w:val="24"/>
          <w:lang w:val="en-US"/>
        </w:rPr>
      </w:pPr>
      <w:bookmarkStart w:id="6" w:name="_Hlk136872099"/>
      <w:r>
        <w:rPr>
          <w:rFonts w:ascii="Arial" w:hAnsi="Arial" w:cs="Arial"/>
          <w:b/>
          <w:sz w:val="24"/>
          <w:lang w:val="en-US"/>
        </w:rPr>
        <w:t xml:space="preserve">Figure S5. </w:t>
      </w:r>
      <w:r>
        <w:rPr>
          <w:rFonts w:ascii="Arial" w:hAnsi="Arial" w:cs="Arial"/>
          <w:sz w:val="24"/>
          <w:lang w:val="en-US"/>
        </w:rPr>
        <w:t xml:space="preserve">Showing transpulmonary </w:t>
      </w:r>
      <w:r w:rsidRPr="00CD5554">
        <w:rPr>
          <w:rFonts w:ascii="Arial" w:hAnsi="Arial" w:cs="Arial"/>
          <w:sz w:val="24"/>
          <w:lang w:val="en-US"/>
        </w:rPr>
        <w:t>ΔP</w:t>
      </w:r>
      <w:r>
        <w:rPr>
          <w:rFonts w:ascii="Arial" w:hAnsi="Arial" w:cs="Arial"/>
          <w:sz w:val="24"/>
          <w:lang w:val="en-US"/>
        </w:rPr>
        <w:t xml:space="preserve"> per patient during every time point, with closed−loop ventilation and conventional ventilation. The head with number represents the corresponding patient, the x-axis represent the 16 time points per block. </w:t>
      </w:r>
      <w:bookmarkEnd w:id="6"/>
    </w:p>
    <w:p w14:paraId="7D3207D2" w14:textId="77777777" w:rsidR="00CD5554" w:rsidRDefault="00CD5554" w:rsidP="00E74D2D">
      <w:pPr>
        <w:rPr>
          <w:rFonts w:ascii="Arial" w:hAnsi="Arial" w:cs="Arial"/>
          <w:b/>
          <w:sz w:val="24"/>
          <w:lang w:val="en-US"/>
        </w:rPr>
      </w:pPr>
    </w:p>
    <w:p w14:paraId="2EF8A1BD" w14:textId="12EB6C6D" w:rsidR="00CD5554" w:rsidRDefault="00CD5554" w:rsidP="00E74D2D">
      <w:pPr>
        <w:rPr>
          <w:rFonts w:ascii="Arial" w:hAnsi="Arial" w:cs="Arial"/>
          <w:b/>
          <w:sz w:val="24"/>
          <w:lang w:val="en-US"/>
        </w:rPr>
      </w:pPr>
    </w:p>
    <w:p w14:paraId="6CAB5CC0" w14:textId="62321D49" w:rsidR="00CD5554" w:rsidRDefault="00CD5554" w:rsidP="00E74D2D">
      <w:pPr>
        <w:rPr>
          <w:rFonts w:ascii="Arial" w:hAnsi="Arial" w:cs="Arial"/>
          <w:b/>
          <w:sz w:val="24"/>
          <w:lang w:val="en-US"/>
        </w:rPr>
      </w:pPr>
    </w:p>
    <w:p w14:paraId="379A69B0" w14:textId="3C24E3B1" w:rsidR="00CD5554" w:rsidRDefault="00CD5554" w:rsidP="00E74D2D">
      <w:pPr>
        <w:rPr>
          <w:rFonts w:ascii="Arial" w:hAnsi="Arial" w:cs="Arial"/>
          <w:b/>
          <w:sz w:val="24"/>
          <w:lang w:val="en-US"/>
        </w:rPr>
      </w:pPr>
    </w:p>
    <w:p w14:paraId="6E3FDCD5" w14:textId="77777777" w:rsidR="00CD5554" w:rsidRDefault="00CD5554" w:rsidP="00E74D2D">
      <w:pPr>
        <w:rPr>
          <w:rFonts w:ascii="Arial" w:hAnsi="Arial" w:cs="Arial"/>
          <w:b/>
          <w:sz w:val="24"/>
          <w:lang w:val="en-US"/>
        </w:rPr>
      </w:pPr>
    </w:p>
    <w:p w14:paraId="6B94E987" w14:textId="77777777" w:rsidR="00CD5554" w:rsidRDefault="00CD5554" w:rsidP="00E74D2D">
      <w:pPr>
        <w:rPr>
          <w:rFonts w:ascii="Arial" w:hAnsi="Arial" w:cs="Arial"/>
          <w:b/>
          <w:sz w:val="24"/>
          <w:lang w:val="en-US"/>
        </w:rPr>
      </w:pPr>
    </w:p>
    <w:p w14:paraId="6A76DBFD" w14:textId="77777777" w:rsidR="00CD5554" w:rsidRDefault="00CD5554" w:rsidP="00E74D2D">
      <w:pPr>
        <w:rPr>
          <w:rFonts w:ascii="Arial" w:hAnsi="Arial" w:cs="Arial"/>
          <w:b/>
          <w:sz w:val="24"/>
          <w:lang w:val="en-US"/>
        </w:rPr>
      </w:pPr>
    </w:p>
    <w:p w14:paraId="730F09EC" w14:textId="08FF4942" w:rsidR="00E74D2D" w:rsidRDefault="00E74D2D" w:rsidP="00E74D2D">
      <w:pPr>
        <w:rPr>
          <w:rFonts w:ascii="Arial" w:hAnsi="Arial" w:cs="Arial"/>
          <w:b/>
          <w:sz w:val="24"/>
          <w:lang w:val="en-US"/>
        </w:rPr>
      </w:pPr>
      <w:r w:rsidRPr="00C502C8">
        <w:rPr>
          <w:rFonts w:ascii="Arial" w:hAnsi="Arial" w:cs="Arial"/>
          <w:b/>
          <w:sz w:val="24"/>
          <w:lang w:val="en-US"/>
        </w:rPr>
        <w:lastRenderedPageBreak/>
        <w:t>Figure S</w:t>
      </w:r>
      <w:r w:rsidR="00CD5554">
        <w:rPr>
          <w:rFonts w:ascii="Arial" w:hAnsi="Arial" w:cs="Arial"/>
          <w:b/>
          <w:sz w:val="24"/>
          <w:lang w:val="en-US"/>
        </w:rPr>
        <w:t>6</w:t>
      </w:r>
    </w:p>
    <w:p w14:paraId="22FCA87C" w14:textId="77777777" w:rsidR="00E74D2D" w:rsidRDefault="00E74D2D" w:rsidP="00E74D2D">
      <w:pPr>
        <w:rPr>
          <w:rFonts w:ascii="Arial" w:hAnsi="Arial" w:cs="Arial"/>
          <w:sz w:val="24"/>
          <w:lang w:val="en-US"/>
        </w:rPr>
      </w:pPr>
      <w:r w:rsidRPr="00DA56D0">
        <w:rPr>
          <w:rFonts w:ascii="Arial" w:hAnsi="Arial" w:cs="Arial"/>
          <w:noProof/>
          <w:sz w:val="24"/>
          <w:lang w:eastAsia="nl-NL"/>
        </w:rPr>
        <w:drawing>
          <wp:anchor distT="0" distB="0" distL="114300" distR="114300" simplePos="0" relativeHeight="251689984" behindDoc="0" locked="0" layoutInCell="1" allowOverlap="1" wp14:anchorId="489B259B" wp14:editId="02FE8959">
            <wp:simplePos x="0" y="0"/>
            <wp:positionH relativeFrom="column">
              <wp:posOffset>-492125</wp:posOffset>
            </wp:positionH>
            <wp:positionV relativeFrom="paragraph">
              <wp:posOffset>290195</wp:posOffset>
            </wp:positionV>
            <wp:extent cx="6222365" cy="4667250"/>
            <wp:effectExtent l="0" t="0" r="6985" b="0"/>
            <wp:wrapSquare wrapText="bothSides"/>
            <wp:docPr id="20" name="Afbeelding 20" descr="C:\Users\kruizing\AppData\Local\Microsoft\Windows\INetCache\Content.Outlook\YVQPRCH1\PEEP change individual pati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ruizing\AppData\Local\Microsoft\Windows\INetCache\Content.Outlook\YVQPRCH1\PEEP change individual patient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2365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D8595D" w14:textId="77777777" w:rsidR="00E74D2D" w:rsidRDefault="00E74D2D" w:rsidP="00E74D2D">
      <w:pPr>
        <w:rPr>
          <w:rFonts w:ascii="Arial" w:hAnsi="Arial" w:cs="Arial"/>
          <w:sz w:val="24"/>
          <w:lang w:val="en-US"/>
        </w:rPr>
      </w:pPr>
    </w:p>
    <w:p w14:paraId="528D832F" w14:textId="44AA290A" w:rsidR="00E74D2D" w:rsidRDefault="00E74D2D" w:rsidP="00E74D2D">
      <w:pPr>
        <w:rPr>
          <w:rFonts w:ascii="Arial" w:hAnsi="Arial" w:cs="Arial"/>
          <w:sz w:val="24"/>
          <w:lang w:val="en-US"/>
        </w:rPr>
      </w:pPr>
      <w:bookmarkStart w:id="7" w:name="_Hlk136872108"/>
      <w:r>
        <w:rPr>
          <w:rFonts w:ascii="Arial" w:hAnsi="Arial" w:cs="Arial"/>
          <w:b/>
          <w:sz w:val="24"/>
          <w:lang w:val="en-US"/>
        </w:rPr>
        <w:t>Figure S</w:t>
      </w:r>
      <w:r w:rsidR="00CD5554">
        <w:rPr>
          <w:rFonts w:ascii="Arial" w:hAnsi="Arial" w:cs="Arial"/>
          <w:b/>
          <w:sz w:val="24"/>
          <w:lang w:val="en-US"/>
        </w:rPr>
        <w:t>6</w:t>
      </w:r>
      <w:r>
        <w:rPr>
          <w:rFonts w:ascii="Arial" w:hAnsi="Arial" w:cs="Arial"/>
          <w:b/>
          <w:sz w:val="24"/>
          <w:lang w:val="en-US"/>
        </w:rPr>
        <w:t xml:space="preserve">. </w:t>
      </w:r>
      <w:r>
        <w:rPr>
          <w:rFonts w:ascii="Arial" w:hAnsi="Arial" w:cs="Arial"/>
          <w:sz w:val="24"/>
          <w:lang w:val="en-US"/>
        </w:rPr>
        <w:t xml:space="preserve">Showing PEEP per patient during every time point, with closed−loop ventilation and conventional ventilation. The head with number represents the corresponding patient, the x-axis represent the 16 time points per block. </w:t>
      </w:r>
      <w:bookmarkEnd w:id="7"/>
    </w:p>
    <w:p w14:paraId="19EE7639" w14:textId="66162B90" w:rsidR="009B2CF3" w:rsidRDefault="009B2CF3">
      <w:p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lang w:val="en-US"/>
        </w:rPr>
        <w:br w:type="page"/>
      </w:r>
    </w:p>
    <w:p w14:paraId="3FB70ED1" w14:textId="29B164AE" w:rsidR="00E74D2D" w:rsidRDefault="00CD5554" w:rsidP="00E74D2D">
      <w:pPr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lastRenderedPageBreak/>
        <w:t>Figure S7</w:t>
      </w:r>
    </w:p>
    <w:p w14:paraId="169D8FDA" w14:textId="28E849EC" w:rsidR="00CD5554" w:rsidRDefault="00CD5554" w:rsidP="00E74D2D">
      <w:pPr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noProof/>
          <w:sz w:val="24"/>
          <w:lang w:eastAsia="nl-NL"/>
        </w:rPr>
        <w:drawing>
          <wp:inline distT="0" distB="0" distL="0" distR="0" wp14:anchorId="72689B01" wp14:editId="36982C04">
            <wp:extent cx="5731510" cy="4298950"/>
            <wp:effectExtent l="0" t="0" r="2540" b="635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VT change individual patient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6E843" w14:textId="15702987" w:rsidR="00CD5554" w:rsidRDefault="00CD5554" w:rsidP="00CD5554">
      <w:pPr>
        <w:rPr>
          <w:rFonts w:ascii="Arial" w:hAnsi="Arial" w:cs="Arial"/>
          <w:sz w:val="24"/>
          <w:lang w:val="en-US"/>
        </w:rPr>
      </w:pPr>
      <w:bookmarkStart w:id="8" w:name="_Hlk136872117"/>
      <w:r>
        <w:rPr>
          <w:rFonts w:ascii="Arial" w:hAnsi="Arial" w:cs="Arial"/>
          <w:b/>
          <w:sz w:val="24"/>
          <w:lang w:val="en-US"/>
        </w:rPr>
        <w:t xml:space="preserve">Figure S7. </w:t>
      </w:r>
      <w:r>
        <w:rPr>
          <w:rFonts w:ascii="Arial" w:hAnsi="Arial" w:cs="Arial"/>
          <w:sz w:val="24"/>
          <w:lang w:val="en-US"/>
        </w:rPr>
        <w:t xml:space="preserve">Showing the tidal volume (ml/kg PBW) per patient during every time point, with closed−loop ventilation and conventional ventilation. The head with number represents the corresponding patient, the x-axis represent the 16 time points per block. </w:t>
      </w:r>
      <w:bookmarkEnd w:id="8"/>
    </w:p>
    <w:p w14:paraId="77D61040" w14:textId="572AFF74" w:rsidR="00CD5554" w:rsidRDefault="00CD5554" w:rsidP="00E74D2D">
      <w:pPr>
        <w:rPr>
          <w:rFonts w:ascii="Arial" w:hAnsi="Arial" w:cs="Arial"/>
          <w:b/>
          <w:sz w:val="24"/>
          <w:lang w:val="en-US"/>
        </w:rPr>
      </w:pPr>
    </w:p>
    <w:p w14:paraId="2796F5C2" w14:textId="382B6753" w:rsidR="00CD5554" w:rsidRDefault="00CD5554" w:rsidP="00E74D2D">
      <w:pPr>
        <w:rPr>
          <w:rFonts w:ascii="Arial" w:hAnsi="Arial" w:cs="Arial"/>
          <w:b/>
          <w:sz w:val="24"/>
          <w:lang w:val="en-US"/>
        </w:rPr>
      </w:pPr>
    </w:p>
    <w:p w14:paraId="74279B96" w14:textId="5B626C75" w:rsidR="00CD5554" w:rsidRDefault="00CD5554" w:rsidP="00E74D2D">
      <w:pPr>
        <w:rPr>
          <w:rFonts w:ascii="Arial" w:hAnsi="Arial" w:cs="Arial"/>
          <w:b/>
          <w:sz w:val="24"/>
          <w:lang w:val="en-US"/>
        </w:rPr>
      </w:pPr>
    </w:p>
    <w:p w14:paraId="69E7A9BB" w14:textId="63E05024" w:rsidR="00CD5554" w:rsidRDefault="00CD5554" w:rsidP="00E74D2D">
      <w:pPr>
        <w:rPr>
          <w:rFonts w:ascii="Arial" w:hAnsi="Arial" w:cs="Arial"/>
          <w:b/>
          <w:sz w:val="24"/>
          <w:lang w:val="en-US"/>
        </w:rPr>
      </w:pPr>
    </w:p>
    <w:p w14:paraId="2F6F6699" w14:textId="32512F00" w:rsidR="00CD5554" w:rsidRDefault="00CD5554" w:rsidP="00E74D2D">
      <w:pPr>
        <w:rPr>
          <w:rFonts w:ascii="Arial" w:hAnsi="Arial" w:cs="Arial"/>
          <w:b/>
          <w:sz w:val="24"/>
          <w:lang w:val="en-US"/>
        </w:rPr>
      </w:pPr>
    </w:p>
    <w:p w14:paraId="6F84DE00" w14:textId="4B635C92" w:rsidR="00CD5554" w:rsidRDefault="00CD5554" w:rsidP="00E74D2D">
      <w:pPr>
        <w:rPr>
          <w:rFonts w:ascii="Arial" w:hAnsi="Arial" w:cs="Arial"/>
          <w:b/>
          <w:sz w:val="24"/>
          <w:lang w:val="en-US"/>
        </w:rPr>
      </w:pPr>
    </w:p>
    <w:p w14:paraId="3DE33AA9" w14:textId="30972E9C" w:rsidR="00CD5554" w:rsidRDefault="00CD5554" w:rsidP="00E74D2D">
      <w:pPr>
        <w:rPr>
          <w:rFonts w:ascii="Arial" w:hAnsi="Arial" w:cs="Arial"/>
          <w:b/>
          <w:sz w:val="24"/>
          <w:lang w:val="en-US"/>
        </w:rPr>
      </w:pPr>
    </w:p>
    <w:p w14:paraId="32E3DB62" w14:textId="5A661EAA" w:rsidR="00CD5554" w:rsidRDefault="00CD5554" w:rsidP="00E74D2D">
      <w:pPr>
        <w:rPr>
          <w:rFonts w:ascii="Arial" w:hAnsi="Arial" w:cs="Arial"/>
          <w:b/>
          <w:sz w:val="24"/>
          <w:lang w:val="en-US"/>
        </w:rPr>
      </w:pPr>
    </w:p>
    <w:p w14:paraId="1AB3497C" w14:textId="0C416154" w:rsidR="00CD5554" w:rsidRDefault="00CD5554" w:rsidP="00E74D2D">
      <w:pPr>
        <w:rPr>
          <w:rFonts w:ascii="Arial" w:hAnsi="Arial" w:cs="Arial"/>
          <w:b/>
          <w:sz w:val="24"/>
          <w:lang w:val="en-US"/>
        </w:rPr>
      </w:pPr>
    </w:p>
    <w:p w14:paraId="433F87E4" w14:textId="4790C8FE" w:rsidR="00CD5554" w:rsidRDefault="00CD5554" w:rsidP="00E74D2D">
      <w:pPr>
        <w:rPr>
          <w:rFonts w:ascii="Arial" w:hAnsi="Arial" w:cs="Arial"/>
          <w:b/>
          <w:sz w:val="24"/>
          <w:lang w:val="en-US"/>
        </w:rPr>
      </w:pPr>
    </w:p>
    <w:p w14:paraId="187BA4EC" w14:textId="0AD3CBD0" w:rsidR="00CD5554" w:rsidRDefault="00CD5554" w:rsidP="00E74D2D">
      <w:pPr>
        <w:rPr>
          <w:rFonts w:ascii="Arial" w:hAnsi="Arial" w:cs="Arial"/>
          <w:b/>
          <w:sz w:val="24"/>
          <w:lang w:val="en-US"/>
        </w:rPr>
      </w:pPr>
    </w:p>
    <w:p w14:paraId="3763F836" w14:textId="5C75A96A" w:rsidR="00CD5554" w:rsidRDefault="00CD5554" w:rsidP="00CD5554">
      <w:pPr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lastRenderedPageBreak/>
        <w:t>Figure S8</w:t>
      </w:r>
    </w:p>
    <w:p w14:paraId="35F9A2FB" w14:textId="2296BE91" w:rsidR="00CD5554" w:rsidRDefault="00CD5554" w:rsidP="00CD5554">
      <w:pPr>
        <w:rPr>
          <w:rFonts w:ascii="Arial" w:hAnsi="Arial" w:cs="Arial"/>
          <w:b/>
          <w:sz w:val="24"/>
          <w:lang w:val="en-US"/>
        </w:rPr>
      </w:pPr>
    </w:p>
    <w:p w14:paraId="0C1985B0" w14:textId="693E960B" w:rsidR="00CD5554" w:rsidRPr="00CE29C6" w:rsidRDefault="00CD5554" w:rsidP="00CD5554">
      <w:pPr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noProof/>
          <w:sz w:val="24"/>
          <w:lang w:eastAsia="nl-NL"/>
        </w:rPr>
        <w:drawing>
          <wp:inline distT="0" distB="0" distL="0" distR="0" wp14:anchorId="210F0B40" wp14:editId="5F8C810B">
            <wp:extent cx="5731510" cy="4298950"/>
            <wp:effectExtent l="0" t="0" r="2540" b="6350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R change individual patient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E8E26" w14:textId="0EA76680" w:rsidR="00CD5554" w:rsidRDefault="00CD5554" w:rsidP="00E74D2D">
      <w:pPr>
        <w:rPr>
          <w:rFonts w:ascii="Arial" w:hAnsi="Arial" w:cs="Arial"/>
          <w:b/>
          <w:sz w:val="24"/>
          <w:lang w:val="en-US"/>
        </w:rPr>
      </w:pPr>
    </w:p>
    <w:p w14:paraId="3391D029" w14:textId="28F14204" w:rsidR="00CD5554" w:rsidRDefault="00CD5554" w:rsidP="00CD5554">
      <w:pPr>
        <w:rPr>
          <w:rFonts w:ascii="Arial" w:hAnsi="Arial" w:cs="Arial"/>
          <w:sz w:val="24"/>
          <w:lang w:val="en-US"/>
        </w:rPr>
      </w:pPr>
      <w:bookmarkStart w:id="9" w:name="_Hlk136872126"/>
      <w:r>
        <w:rPr>
          <w:rFonts w:ascii="Arial" w:hAnsi="Arial" w:cs="Arial"/>
          <w:b/>
          <w:sz w:val="24"/>
          <w:lang w:val="en-US"/>
        </w:rPr>
        <w:t xml:space="preserve">Figure S8. </w:t>
      </w:r>
      <w:r>
        <w:rPr>
          <w:rFonts w:ascii="Arial" w:hAnsi="Arial" w:cs="Arial"/>
          <w:sz w:val="24"/>
          <w:lang w:val="en-US"/>
        </w:rPr>
        <w:t xml:space="preserve">Showing the </w:t>
      </w:r>
      <w:r w:rsidR="00EA6681">
        <w:rPr>
          <w:rFonts w:ascii="Arial" w:hAnsi="Arial" w:cs="Arial"/>
          <w:sz w:val="24"/>
          <w:lang w:val="en-US"/>
        </w:rPr>
        <w:t>respiratory rate (per minute</w:t>
      </w:r>
      <w:r>
        <w:rPr>
          <w:rFonts w:ascii="Arial" w:hAnsi="Arial" w:cs="Arial"/>
          <w:sz w:val="24"/>
          <w:lang w:val="en-US"/>
        </w:rPr>
        <w:t>) per patient during every time point, with closed−loop ventilation and conventional ventilation. The head with number represents the corresponding patient, the x-axis represent the 16 time points per block.</w:t>
      </w:r>
      <w:bookmarkEnd w:id="9"/>
      <w:r>
        <w:rPr>
          <w:rFonts w:ascii="Arial" w:hAnsi="Arial" w:cs="Arial"/>
          <w:sz w:val="24"/>
          <w:lang w:val="en-US"/>
        </w:rPr>
        <w:t xml:space="preserve"> </w:t>
      </w:r>
    </w:p>
    <w:p w14:paraId="656CD7B6" w14:textId="69E33BED" w:rsidR="00CD5554" w:rsidRPr="00CE29C6" w:rsidRDefault="00CD5554" w:rsidP="00CD5554">
      <w:pPr>
        <w:rPr>
          <w:rFonts w:ascii="Arial" w:hAnsi="Arial" w:cs="Arial"/>
          <w:b/>
          <w:sz w:val="24"/>
          <w:lang w:val="en-US"/>
        </w:rPr>
      </w:pPr>
    </w:p>
    <w:p w14:paraId="4713E88F" w14:textId="18688526" w:rsidR="00CD5554" w:rsidRDefault="00CD5554" w:rsidP="00E74D2D">
      <w:pPr>
        <w:rPr>
          <w:rFonts w:ascii="Arial" w:hAnsi="Arial" w:cs="Arial"/>
          <w:b/>
          <w:sz w:val="24"/>
          <w:lang w:val="en-US"/>
        </w:rPr>
      </w:pPr>
    </w:p>
    <w:p w14:paraId="7CC8C2B7" w14:textId="712CAB71" w:rsidR="00EA6681" w:rsidRDefault="00EA6681" w:rsidP="00E74D2D">
      <w:pPr>
        <w:rPr>
          <w:rFonts w:ascii="Arial" w:hAnsi="Arial" w:cs="Arial"/>
          <w:b/>
          <w:sz w:val="24"/>
          <w:lang w:val="en-US"/>
        </w:rPr>
      </w:pPr>
    </w:p>
    <w:p w14:paraId="59B9F154" w14:textId="1EB0D8AA" w:rsidR="00EA6681" w:rsidRDefault="00EA6681" w:rsidP="00E74D2D">
      <w:pPr>
        <w:rPr>
          <w:rFonts w:ascii="Arial" w:hAnsi="Arial" w:cs="Arial"/>
          <w:b/>
          <w:sz w:val="24"/>
          <w:lang w:val="en-US"/>
        </w:rPr>
      </w:pPr>
    </w:p>
    <w:p w14:paraId="0174C3E2" w14:textId="6C359572" w:rsidR="00EA6681" w:rsidRDefault="00EA6681" w:rsidP="00E74D2D">
      <w:pPr>
        <w:rPr>
          <w:rFonts w:ascii="Arial" w:hAnsi="Arial" w:cs="Arial"/>
          <w:b/>
          <w:sz w:val="24"/>
          <w:lang w:val="en-US"/>
        </w:rPr>
      </w:pPr>
    </w:p>
    <w:p w14:paraId="5EB32981" w14:textId="0175E563" w:rsidR="00EA6681" w:rsidRDefault="00EA6681" w:rsidP="00E74D2D">
      <w:pPr>
        <w:rPr>
          <w:rFonts w:ascii="Arial" w:hAnsi="Arial" w:cs="Arial"/>
          <w:b/>
          <w:sz w:val="24"/>
          <w:lang w:val="en-US"/>
        </w:rPr>
      </w:pPr>
    </w:p>
    <w:p w14:paraId="22EDC23C" w14:textId="2FDB8ABE" w:rsidR="00EA6681" w:rsidRDefault="00EA6681" w:rsidP="00E74D2D">
      <w:pPr>
        <w:rPr>
          <w:rFonts w:ascii="Arial" w:hAnsi="Arial" w:cs="Arial"/>
          <w:b/>
          <w:sz w:val="24"/>
          <w:lang w:val="en-US"/>
        </w:rPr>
      </w:pPr>
    </w:p>
    <w:p w14:paraId="1466626F" w14:textId="77777777" w:rsidR="00EA6681" w:rsidRDefault="00EA6681" w:rsidP="00E74D2D">
      <w:pPr>
        <w:rPr>
          <w:rFonts w:ascii="Arial" w:hAnsi="Arial" w:cs="Arial"/>
          <w:b/>
          <w:sz w:val="24"/>
          <w:lang w:val="en-US"/>
        </w:rPr>
      </w:pPr>
    </w:p>
    <w:p w14:paraId="2969E354" w14:textId="77777777" w:rsidR="00CD5554" w:rsidRDefault="00CD5554" w:rsidP="00E74D2D">
      <w:pPr>
        <w:rPr>
          <w:rFonts w:ascii="Arial" w:hAnsi="Arial" w:cs="Arial"/>
          <w:b/>
          <w:sz w:val="24"/>
          <w:lang w:val="en-US"/>
        </w:rPr>
      </w:pPr>
    </w:p>
    <w:p w14:paraId="7501BF3C" w14:textId="6ABD239B" w:rsidR="009D1EB9" w:rsidRDefault="00DA1E11">
      <w:pPr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lastRenderedPageBreak/>
        <w:t>Figure</w:t>
      </w:r>
      <w:r w:rsidR="00E118F2">
        <w:rPr>
          <w:rFonts w:ascii="Arial" w:hAnsi="Arial" w:cs="Arial"/>
          <w:b/>
          <w:sz w:val="24"/>
          <w:lang w:val="en-US"/>
        </w:rPr>
        <w:t xml:space="preserve"> S9</w:t>
      </w:r>
    </w:p>
    <w:p w14:paraId="5F124713" w14:textId="0692ED8F" w:rsidR="009D1EB9" w:rsidRDefault="00B95165">
      <w:pPr>
        <w:rPr>
          <w:rFonts w:ascii="Arial" w:hAnsi="Arial" w:cs="Arial"/>
          <w:b/>
          <w:sz w:val="24"/>
          <w:lang w:val="en-US"/>
        </w:rPr>
      </w:pPr>
      <w:r w:rsidRPr="00B95165">
        <w:rPr>
          <w:rFonts w:ascii="Arial" w:hAnsi="Arial" w:cs="Arial"/>
          <w:b/>
          <w:noProof/>
          <w:sz w:val="24"/>
          <w:lang w:eastAsia="nl-NL"/>
        </w:rPr>
        <w:drawing>
          <wp:anchor distT="0" distB="0" distL="114300" distR="114300" simplePos="0" relativeHeight="251677696" behindDoc="0" locked="0" layoutInCell="1" allowOverlap="1" wp14:anchorId="7DA4A065" wp14:editId="002F076E">
            <wp:simplePos x="0" y="0"/>
            <wp:positionH relativeFrom="column">
              <wp:posOffset>-598805</wp:posOffset>
            </wp:positionH>
            <wp:positionV relativeFrom="paragraph">
              <wp:posOffset>404495</wp:posOffset>
            </wp:positionV>
            <wp:extent cx="6634480" cy="3790950"/>
            <wp:effectExtent l="0" t="0" r="0" b="0"/>
            <wp:wrapSquare wrapText="bothSides"/>
            <wp:docPr id="4" name="Afbeelding 4" descr="C:\Users\kruizing\AppData\Local\Microsoft\Windows\INetCache\Content.Outlook\YVQPRCH1\vplotD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ruizing\AppData\Local\Microsoft\Windows\INetCache\Content.Outlook\YVQPRCH1\vplotDP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448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0FA9EF" w14:textId="77777777" w:rsidR="00B95165" w:rsidRDefault="00B95165">
      <w:pPr>
        <w:rPr>
          <w:rFonts w:ascii="Arial" w:hAnsi="Arial" w:cs="Arial"/>
          <w:b/>
          <w:sz w:val="24"/>
          <w:lang w:val="en-US"/>
        </w:rPr>
      </w:pPr>
    </w:p>
    <w:p w14:paraId="5B3D7B7E" w14:textId="750BDD47" w:rsidR="00DA1E11" w:rsidRDefault="001A6304">
      <w:pPr>
        <w:rPr>
          <w:rFonts w:ascii="Arial" w:hAnsi="Arial" w:cs="Arial"/>
          <w:b/>
          <w:sz w:val="24"/>
          <w:lang w:val="en-US"/>
        </w:rPr>
      </w:pPr>
      <w:bookmarkStart w:id="10" w:name="_Hlk136872135"/>
      <w:r>
        <w:rPr>
          <w:rFonts w:ascii="Arial" w:hAnsi="Arial" w:cs="Arial"/>
          <w:b/>
          <w:sz w:val="24"/>
          <w:lang w:val="en-US"/>
        </w:rPr>
        <w:t>Figure S</w:t>
      </w:r>
      <w:r w:rsidR="00E118F2">
        <w:rPr>
          <w:rFonts w:ascii="Arial" w:hAnsi="Arial" w:cs="Arial"/>
          <w:b/>
          <w:sz w:val="24"/>
          <w:lang w:val="en-US"/>
        </w:rPr>
        <w:t>9</w:t>
      </w:r>
      <w:r w:rsidR="00DA1E11">
        <w:rPr>
          <w:rFonts w:ascii="Arial" w:hAnsi="Arial" w:cs="Arial"/>
          <w:b/>
          <w:sz w:val="24"/>
          <w:lang w:val="en-US"/>
        </w:rPr>
        <w:t xml:space="preserve">. </w:t>
      </w:r>
      <w:r w:rsidR="00B95165">
        <w:rPr>
          <w:rFonts w:ascii="Arial" w:hAnsi="Arial" w:cs="Arial"/>
          <w:sz w:val="24"/>
          <w:lang w:val="en-US"/>
        </w:rPr>
        <w:t>Violin</w:t>
      </w:r>
      <w:r w:rsidR="009B2CF3">
        <w:rPr>
          <w:rFonts w:ascii="Arial" w:hAnsi="Arial" w:cs="Arial"/>
          <w:sz w:val="24"/>
          <w:lang w:val="en-US"/>
        </w:rPr>
        <w:t xml:space="preserve"> </w:t>
      </w:r>
      <w:r w:rsidR="00DA1E11" w:rsidRPr="00DA1E11">
        <w:rPr>
          <w:rFonts w:ascii="Arial" w:hAnsi="Arial" w:cs="Arial"/>
          <w:sz w:val="24"/>
          <w:lang w:val="en-US"/>
        </w:rPr>
        <w:t xml:space="preserve">plot of pairwise comparisons at individual </w:t>
      </w:r>
      <w:r w:rsidR="000A3229" w:rsidRPr="00DA1E11">
        <w:rPr>
          <w:rFonts w:ascii="Arial" w:hAnsi="Arial" w:cs="Arial"/>
          <w:sz w:val="24"/>
          <w:lang w:val="en-US"/>
        </w:rPr>
        <w:t>time points</w:t>
      </w:r>
      <w:r w:rsidR="00DA1E11">
        <w:rPr>
          <w:rFonts w:ascii="Arial" w:hAnsi="Arial" w:cs="Arial"/>
          <w:sz w:val="24"/>
          <w:lang w:val="en-US"/>
        </w:rPr>
        <w:t xml:space="preserve"> of </w:t>
      </w:r>
      <w:r w:rsidR="00DA1E11" w:rsidRPr="00DA1E11">
        <w:rPr>
          <w:rFonts w:ascii="Arial" w:hAnsi="Arial" w:cs="Arial"/>
          <w:sz w:val="24"/>
          <w:lang w:val="en-US"/>
        </w:rPr>
        <w:t>ΔP.</w:t>
      </w:r>
    </w:p>
    <w:bookmarkEnd w:id="10"/>
    <w:p w14:paraId="60B77793" w14:textId="56EB10DC" w:rsidR="009B2CF3" w:rsidRDefault="009B2CF3">
      <w:pPr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br w:type="page"/>
      </w:r>
    </w:p>
    <w:p w14:paraId="48DEE360" w14:textId="37F1381E" w:rsidR="00DA1E11" w:rsidRDefault="00EA6681" w:rsidP="00DA1E11">
      <w:pPr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lastRenderedPageBreak/>
        <w:t>Figure S</w:t>
      </w:r>
      <w:r w:rsidR="00E118F2">
        <w:rPr>
          <w:rFonts w:ascii="Arial" w:hAnsi="Arial" w:cs="Arial"/>
          <w:b/>
          <w:sz w:val="24"/>
          <w:lang w:val="en-US"/>
        </w:rPr>
        <w:t>10</w:t>
      </w:r>
    </w:p>
    <w:p w14:paraId="29C5A63B" w14:textId="419364F5" w:rsidR="00DA1E11" w:rsidRDefault="00B95165">
      <w:pPr>
        <w:rPr>
          <w:rFonts w:ascii="Arial" w:hAnsi="Arial" w:cs="Arial"/>
          <w:b/>
          <w:sz w:val="24"/>
          <w:lang w:val="en-US"/>
        </w:rPr>
      </w:pPr>
      <w:r w:rsidRPr="00B95165">
        <w:rPr>
          <w:rFonts w:ascii="Arial" w:hAnsi="Arial" w:cs="Arial"/>
          <w:b/>
          <w:noProof/>
          <w:sz w:val="24"/>
          <w:lang w:eastAsia="nl-NL"/>
        </w:rPr>
        <w:drawing>
          <wp:anchor distT="0" distB="0" distL="114300" distR="114300" simplePos="0" relativeHeight="251678720" behindDoc="0" locked="0" layoutInCell="1" allowOverlap="1" wp14:anchorId="1B1A8E1F" wp14:editId="2C11BA5F">
            <wp:simplePos x="0" y="0"/>
            <wp:positionH relativeFrom="column">
              <wp:posOffset>-714375</wp:posOffset>
            </wp:positionH>
            <wp:positionV relativeFrom="paragraph">
              <wp:posOffset>394970</wp:posOffset>
            </wp:positionV>
            <wp:extent cx="6858000" cy="3918585"/>
            <wp:effectExtent l="0" t="0" r="0" b="5715"/>
            <wp:wrapSquare wrapText="bothSides"/>
            <wp:docPr id="6" name="Afbeelding 6" descr="C:\Users\kruizing\AppData\Local\Microsoft\Windows\INetCache\Content.Outlook\YVQPRCH1\vplotDPt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ruizing\AppData\Local\Microsoft\Windows\INetCache\Content.Outlook\YVQPRCH1\vplotDPtp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91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8EE03D" w14:textId="77777777" w:rsidR="00B95165" w:rsidRDefault="00B95165" w:rsidP="00DA1E11">
      <w:pPr>
        <w:rPr>
          <w:rFonts w:ascii="Arial" w:hAnsi="Arial" w:cs="Arial"/>
          <w:b/>
          <w:sz w:val="24"/>
          <w:lang w:val="en-US"/>
        </w:rPr>
      </w:pPr>
    </w:p>
    <w:p w14:paraId="1E86DC6F" w14:textId="3C02A952" w:rsidR="00DA1E11" w:rsidRDefault="00EA6681" w:rsidP="00DA1E11">
      <w:pPr>
        <w:rPr>
          <w:rFonts w:ascii="Arial" w:hAnsi="Arial" w:cs="Arial"/>
          <w:b/>
          <w:sz w:val="24"/>
          <w:lang w:val="en-US"/>
        </w:rPr>
      </w:pPr>
      <w:bookmarkStart w:id="11" w:name="_Hlk136872145"/>
      <w:r>
        <w:rPr>
          <w:rFonts w:ascii="Arial" w:hAnsi="Arial" w:cs="Arial"/>
          <w:b/>
          <w:sz w:val="24"/>
          <w:lang w:val="en-US"/>
        </w:rPr>
        <w:t>Figure S1</w:t>
      </w:r>
      <w:r w:rsidR="00E118F2">
        <w:rPr>
          <w:rFonts w:ascii="Arial" w:hAnsi="Arial" w:cs="Arial"/>
          <w:b/>
          <w:sz w:val="24"/>
          <w:lang w:val="en-US"/>
        </w:rPr>
        <w:t>0</w:t>
      </w:r>
      <w:r>
        <w:rPr>
          <w:rFonts w:ascii="Arial" w:hAnsi="Arial" w:cs="Arial"/>
          <w:b/>
          <w:sz w:val="24"/>
          <w:lang w:val="en-US"/>
        </w:rPr>
        <w:t>.</w:t>
      </w:r>
      <w:r w:rsidR="00DA1E11">
        <w:rPr>
          <w:rFonts w:ascii="Arial" w:hAnsi="Arial" w:cs="Arial"/>
          <w:b/>
          <w:sz w:val="24"/>
          <w:lang w:val="en-US"/>
        </w:rPr>
        <w:t xml:space="preserve"> </w:t>
      </w:r>
      <w:r w:rsidR="00B95165">
        <w:rPr>
          <w:rFonts w:ascii="Arial" w:hAnsi="Arial" w:cs="Arial"/>
          <w:sz w:val="24"/>
          <w:lang w:val="en-US"/>
        </w:rPr>
        <w:t>Violin</w:t>
      </w:r>
      <w:r w:rsidR="009B2CF3">
        <w:rPr>
          <w:rFonts w:ascii="Arial" w:hAnsi="Arial" w:cs="Arial"/>
          <w:sz w:val="24"/>
          <w:lang w:val="en-US"/>
        </w:rPr>
        <w:t xml:space="preserve"> </w:t>
      </w:r>
      <w:r w:rsidR="00DA1E11" w:rsidRPr="00DA1E11">
        <w:rPr>
          <w:rFonts w:ascii="Arial" w:hAnsi="Arial" w:cs="Arial"/>
          <w:sz w:val="24"/>
          <w:lang w:val="en-US"/>
        </w:rPr>
        <w:t xml:space="preserve">plot of pairwise comparisons at individual </w:t>
      </w:r>
      <w:r w:rsidR="00516B53" w:rsidRPr="00DA1E11">
        <w:rPr>
          <w:rFonts w:ascii="Arial" w:hAnsi="Arial" w:cs="Arial"/>
          <w:sz w:val="24"/>
          <w:lang w:val="en-US"/>
        </w:rPr>
        <w:t>time points</w:t>
      </w:r>
      <w:r w:rsidR="00DA1E11">
        <w:rPr>
          <w:rFonts w:ascii="Arial" w:hAnsi="Arial" w:cs="Arial"/>
          <w:sz w:val="24"/>
          <w:lang w:val="en-US"/>
        </w:rPr>
        <w:t xml:space="preserve"> of </w:t>
      </w:r>
      <w:r w:rsidR="00B235F4">
        <w:rPr>
          <w:rFonts w:ascii="Arial" w:hAnsi="Arial" w:cs="Arial"/>
          <w:sz w:val="24"/>
          <w:lang w:val="en-US"/>
        </w:rPr>
        <w:t xml:space="preserve">transpulmonary </w:t>
      </w:r>
      <w:r w:rsidR="00DA1E11" w:rsidRPr="00DA1E11">
        <w:rPr>
          <w:rFonts w:ascii="Arial" w:hAnsi="Arial" w:cs="Arial"/>
          <w:sz w:val="24"/>
          <w:lang w:val="en-US"/>
        </w:rPr>
        <w:t>ΔP.</w:t>
      </w:r>
    </w:p>
    <w:bookmarkEnd w:id="11"/>
    <w:p w14:paraId="36C34E3D" w14:textId="1B88752B" w:rsidR="009B2CF3" w:rsidRDefault="009B2CF3">
      <w:pPr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br w:type="page"/>
      </w:r>
    </w:p>
    <w:p w14:paraId="6CCAB394" w14:textId="5D925337" w:rsidR="00CE29C6" w:rsidRDefault="00CE29C6" w:rsidP="00CE29C6">
      <w:pPr>
        <w:rPr>
          <w:rFonts w:ascii="Arial" w:hAnsi="Arial" w:cs="Arial"/>
          <w:b/>
          <w:sz w:val="24"/>
          <w:lang w:val="en-US"/>
        </w:rPr>
      </w:pPr>
      <w:r w:rsidRPr="00C502C8">
        <w:rPr>
          <w:rFonts w:ascii="Arial" w:hAnsi="Arial" w:cs="Arial"/>
          <w:b/>
          <w:sz w:val="24"/>
          <w:lang w:val="en-US"/>
        </w:rPr>
        <w:lastRenderedPageBreak/>
        <w:t>Figure S</w:t>
      </w:r>
      <w:r w:rsidR="00E118F2">
        <w:rPr>
          <w:rFonts w:ascii="Arial" w:hAnsi="Arial" w:cs="Arial"/>
          <w:b/>
          <w:sz w:val="24"/>
          <w:lang w:val="en-US"/>
        </w:rPr>
        <w:t>11</w:t>
      </w:r>
    </w:p>
    <w:p w14:paraId="37581FB0" w14:textId="77777777" w:rsidR="00CE29C6" w:rsidRDefault="00CE29C6" w:rsidP="00CE29C6">
      <w:pPr>
        <w:rPr>
          <w:rFonts w:ascii="Arial" w:hAnsi="Arial" w:cs="Arial"/>
          <w:b/>
          <w:sz w:val="24"/>
          <w:lang w:val="en-US"/>
        </w:rPr>
      </w:pPr>
      <w:r w:rsidRPr="00B95165">
        <w:rPr>
          <w:rFonts w:ascii="Arial" w:hAnsi="Arial" w:cs="Arial"/>
          <w:b/>
          <w:noProof/>
          <w:sz w:val="24"/>
          <w:lang w:eastAsia="nl-NL"/>
        </w:rPr>
        <w:drawing>
          <wp:anchor distT="0" distB="0" distL="114300" distR="114300" simplePos="0" relativeHeight="251685888" behindDoc="0" locked="0" layoutInCell="1" allowOverlap="1" wp14:anchorId="5084B8A6" wp14:editId="0EAC9C6A">
            <wp:simplePos x="0" y="0"/>
            <wp:positionH relativeFrom="column">
              <wp:posOffset>-394335</wp:posOffset>
            </wp:positionH>
            <wp:positionV relativeFrom="paragraph">
              <wp:posOffset>423545</wp:posOffset>
            </wp:positionV>
            <wp:extent cx="6400800" cy="3657600"/>
            <wp:effectExtent l="0" t="0" r="0" b="0"/>
            <wp:wrapSquare wrapText="bothSides"/>
            <wp:docPr id="19" name="Afbeelding 19" descr="C:\Users\kruizing\AppData\Local\Microsoft\Windows\INetCache\Content.Outlook\YVQPRCH1\vplotR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ruizing\AppData\Local\Microsoft\Windows\INetCache\Content.Outlook\YVQPRCH1\vplotRR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C48492" w14:textId="77777777" w:rsidR="00CE29C6" w:rsidRDefault="00CE29C6" w:rsidP="00CE29C6">
      <w:pPr>
        <w:rPr>
          <w:rFonts w:ascii="Arial" w:hAnsi="Arial" w:cs="Arial"/>
          <w:b/>
          <w:sz w:val="24"/>
          <w:lang w:val="en-US"/>
        </w:rPr>
      </w:pPr>
    </w:p>
    <w:p w14:paraId="701EA283" w14:textId="77777777" w:rsidR="00CE29C6" w:rsidRDefault="00CE29C6" w:rsidP="00CE29C6">
      <w:pPr>
        <w:rPr>
          <w:rFonts w:ascii="Arial" w:hAnsi="Arial" w:cs="Arial"/>
          <w:b/>
          <w:sz w:val="24"/>
          <w:lang w:val="en-US"/>
        </w:rPr>
      </w:pPr>
    </w:p>
    <w:p w14:paraId="624D74BF" w14:textId="518F5A78" w:rsidR="009B2CF3" w:rsidRDefault="00EA6681">
      <w:pPr>
        <w:rPr>
          <w:rFonts w:ascii="Arial" w:hAnsi="Arial" w:cs="Arial"/>
          <w:b/>
          <w:sz w:val="24"/>
          <w:lang w:val="en-US"/>
        </w:rPr>
      </w:pPr>
      <w:bookmarkStart w:id="12" w:name="_Hlk136872154"/>
      <w:r>
        <w:rPr>
          <w:rFonts w:ascii="Arial" w:hAnsi="Arial" w:cs="Arial"/>
          <w:b/>
          <w:sz w:val="24"/>
          <w:lang w:val="en-US"/>
        </w:rPr>
        <w:t>Figure S1</w:t>
      </w:r>
      <w:r w:rsidR="00E118F2">
        <w:rPr>
          <w:rFonts w:ascii="Arial" w:hAnsi="Arial" w:cs="Arial"/>
          <w:b/>
          <w:sz w:val="24"/>
          <w:lang w:val="en-US"/>
        </w:rPr>
        <w:t>1</w:t>
      </w:r>
      <w:r w:rsidR="00CE29C6">
        <w:rPr>
          <w:rFonts w:ascii="Arial" w:hAnsi="Arial" w:cs="Arial"/>
          <w:b/>
          <w:sz w:val="24"/>
          <w:lang w:val="en-US"/>
        </w:rPr>
        <w:t xml:space="preserve">. </w:t>
      </w:r>
      <w:r w:rsidR="00CE29C6">
        <w:rPr>
          <w:rFonts w:ascii="Arial" w:hAnsi="Arial" w:cs="Arial"/>
          <w:sz w:val="24"/>
          <w:lang w:val="en-US"/>
        </w:rPr>
        <w:t>Violin</w:t>
      </w:r>
      <w:r w:rsidR="009B2CF3">
        <w:rPr>
          <w:rFonts w:ascii="Arial" w:hAnsi="Arial" w:cs="Arial"/>
          <w:sz w:val="24"/>
          <w:lang w:val="en-US"/>
        </w:rPr>
        <w:t xml:space="preserve"> </w:t>
      </w:r>
      <w:r w:rsidR="00CE29C6">
        <w:rPr>
          <w:rFonts w:ascii="Arial" w:hAnsi="Arial" w:cs="Arial"/>
          <w:sz w:val="24"/>
          <w:lang w:val="en-US"/>
        </w:rPr>
        <w:t>plot</w:t>
      </w:r>
      <w:r w:rsidR="00CE29C6" w:rsidRPr="00DA1E11">
        <w:rPr>
          <w:rFonts w:ascii="Arial" w:hAnsi="Arial" w:cs="Arial"/>
          <w:sz w:val="24"/>
          <w:lang w:val="en-US"/>
        </w:rPr>
        <w:t xml:space="preserve"> of pairwise comparisons at individual time</w:t>
      </w:r>
      <w:r w:rsidR="00CE29C6">
        <w:rPr>
          <w:rFonts w:ascii="Arial" w:hAnsi="Arial" w:cs="Arial"/>
          <w:sz w:val="24"/>
          <w:lang w:val="en-US"/>
        </w:rPr>
        <w:t xml:space="preserve"> </w:t>
      </w:r>
      <w:r w:rsidR="00CE29C6" w:rsidRPr="00DA1E11">
        <w:rPr>
          <w:rFonts w:ascii="Arial" w:hAnsi="Arial" w:cs="Arial"/>
          <w:sz w:val="24"/>
          <w:lang w:val="en-US"/>
        </w:rPr>
        <w:t>points</w:t>
      </w:r>
      <w:r w:rsidR="00CE29C6">
        <w:rPr>
          <w:rFonts w:ascii="Arial" w:hAnsi="Arial" w:cs="Arial"/>
          <w:sz w:val="24"/>
          <w:lang w:val="en-US"/>
        </w:rPr>
        <w:t xml:space="preserve"> of RR.</w:t>
      </w:r>
    </w:p>
    <w:bookmarkEnd w:id="12"/>
    <w:p w14:paraId="534C866B" w14:textId="77777777" w:rsidR="009B2CF3" w:rsidRDefault="009B2CF3">
      <w:pPr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br w:type="page"/>
      </w:r>
    </w:p>
    <w:p w14:paraId="50A3CE99" w14:textId="37232086" w:rsidR="009D1EB9" w:rsidRPr="00DA1E11" w:rsidRDefault="00B95165" w:rsidP="009D1EB9">
      <w:pPr>
        <w:rPr>
          <w:rFonts w:ascii="Arial" w:hAnsi="Arial" w:cs="Arial"/>
          <w:b/>
          <w:sz w:val="24"/>
          <w:lang w:val="en-US"/>
        </w:rPr>
      </w:pPr>
      <w:r w:rsidRPr="00B95165">
        <w:rPr>
          <w:rFonts w:ascii="Arial" w:hAnsi="Arial" w:cs="Arial"/>
          <w:b/>
          <w:noProof/>
          <w:sz w:val="24"/>
          <w:lang w:eastAsia="nl-NL"/>
        </w:rPr>
        <w:lastRenderedPageBreak/>
        <w:drawing>
          <wp:anchor distT="0" distB="0" distL="114300" distR="114300" simplePos="0" relativeHeight="251679744" behindDoc="0" locked="0" layoutInCell="1" allowOverlap="1" wp14:anchorId="19F419C6" wp14:editId="744A811F">
            <wp:simplePos x="0" y="0"/>
            <wp:positionH relativeFrom="column">
              <wp:posOffset>-619125</wp:posOffset>
            </wp:positionH>
            <wp:positionV relativeFrom="paragraph">
              <wp:posOffset>419100</wp:posOffset>
            </wp:positionV>
            <wp:extent cx="6833235" cy="3905250"/>
            <wp:effectExtent l="0" t="0" r="5715" b="0"/>
            <wp:wrapSquare wrapText="bothSides"/>
            <wp:docPr id="11" name="Afbeelding 11" descr="C:\Users\kruizing\AppData\Local\Microsoft\Windows\INetCache\Content.Outlook\YVQPRCH1\vplo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ruizing\AppData\Local\Microsoft\Windows\INetCache\Content.Outlook\YVQPRCH1\vplotMP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3235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1EB9" w:rsidRPr="00DA1E11">
        <w:rPr>
          <w:rFonts w:ascii="Arial" w:hAnsi="Arial" w:cs="Arial"/>
          <w:b/>
          <w:sz w:val="24"/>
          <w:lang w:val="en-US"/>
        </w:rPr>
        <w:t>Figure S</w:t>
      </w:r>
      <w:r w:rsidR="00E118F2">
        <w:rPr>
          <w:rFonts w:ascii="Arial" w:hAnsi="Arial" w:cs="Arial"/>
          <w:b/>
          <w:sz w:val="24"/>
          <w:lang w:val="en-US"/>
        </w:rPr>
        <w:t>12</w:t>
      </w:r>
    </w:p>
    <w:p w14:paraId="3739A3DE" w14:textId="57C7CD69" w:rsidR="009D1EB9" w:rsidRPr="00DA1E11" w:rsidRDefault="009D1EB9">
      <w:pPr>
        <w:rPr>
          <w:rFonts w:ascii="Arial" w:hAnsi="Arial" w:cs="Arial"/>
          <w:b/>
          <w:sz w:val="24"/>
          <w:lang w:val="en-US"/>
        </w:rPr>
      </w:pPr>
    </w:p>
    <w:p w14:paraId="39503EC9" w14:textId="59A3854D" w:rsidR="00B235F4" w:rsidRDefault="001A6304" w:rsidP="00B235F4">
      <w:pPr>
        <w:rPr>
          <w:rFonts w:ascii="Arial" w:hAnsi="Arial" w:cs="Arial"/>
          <w:b/>
          <w:sz w:val="24"/>
          <w:lang w:val="en-US"/>
        </w:rPr>
      </w:pPr>
      <w:bookmarkStart w:id="13" w:name="_Hlk136872163"/>
      <w:r>
        <w:rPr>
          <w:rFonts w:ascii="Arial" w:hAnsi="Arial" w:cs="Arial"/>
          <w:b/>
          <w:sz w:val="24"/>
          <w:lang w:val="en-US"/>
        </w:rPr>
        <w:t>Figure S</w:t>
      </w:r>
      <w:r w:rsidR="00E74D2D">
        <w:rPr>
          <w:rFonts w:ascii="Arial" w:hAnsi="Arial" w:cs="Arial"/>
          <w:b/>
          <w:sz w:val="24"/>
          <w:lang w:val="en-US"/>
        </w:rPr>
        <w:t>1</w:t>
      </w:r>
      <w:r w:rsidR="00E118F2">
        <w:rPr>
          <w:rFonts w:ascii="Arial" w:hAnsi="Arial" w:cs="Arial"/>
          <w:b/>
          <w:sz w:val="24"/>
          <w:lang w:val="en-US"/>
        </w:rPr>
        <w:t>2</w:t>
      </w:r>
      <w:r w:rsidR="00B235F4">
        <w:rPr>
          <w:rFonts w:ascii="Arial" w:hAnsi="Arial" w:cs="Arial"/>
          <w:b/>
          <w:sz w:val="24"/>
          <w:lang w:val="en-US"/>
        </w:rPr>
        <w:t xml:space="preserve">. </w:t>
      </w:r>
      <w:r w:rsidR="00B95165">
        <w:rPr>
          <w:rFonts w:ascii="Arial" w:hAnsi="Arial" w:cs="Arial"/>
          <w:sz w:val="24"/>
          <w:lang w:val="en-US"/>
        </w:rPr>
        <w:t>Violin</w:t>
      </w:r>
      <w:r w:rsidR="009B2CF3">
        <w:rPr>
          <w:rFonts w:ascii="Arial" w:hAnsi="Arial" w:cs="Arial"/>
          <w:sz w:val="24"/>
          <w:lang w:val="en-US"/>
        </w:rPr>
        <w:t xml:space="preserve"> </w:t>
      </w:r>
      <w:r w:rsidR="00B235F4" w:rsidRPr="00DA1E11">
        <w:rPr>
          <w:rFonts w:ascii="Arial" w:hAnsi="Arial" w:cs="Arial"/>
          <w:sz w:val="24"/>
          <w:lang w:val="en-US"/>
        </w:rPr>
        <w:t xml:space="preserve">plot of pairwise comparisons at individual </w:t>
      </w:r>
      <w:r w:rsidR="00516B53" w:rsidRPr="00DA1E11">
        <w:rPr>
          <w:rFonts w:ascii="Arial" w:hAnsi="Arial" w:cs="Arial"/>
          <w:sz w:val="24"/>
          <w:lang w:val="en-US"/>
        </w:rPr>
        <w:t>time points</w:t>
      </w:r>
      <w:r w:rsidR="00B235F4">
        <w:rPr>
          <w:rFonts w:ascii="Arial" w:hAnsi="Arial" w:cs="Arial"/>
          <w:sz w:val="24"/>
          <w:lang w:val="en-US"/>
        </w:rPr>
        <w:t xml:space="preserve"> of MP</w:t>
      </w:r>
      <w:r w:rsidR="00B235F4" w:rsidRPr="00DA1E11">
        <w:rPr>
          <w:rFonts w:ascii="Arial" w:hAnsi="Arial" w:cs="Arial"/>
          <w:sz w:val="24"/>
          <w:lang w:val="en-US"/>
        </w:rPr>
        <w:t>.</w:t>
      </w:r>
    </w:p>
    <w:bookmarkEnd w:id="13"/>
    <w:p w14:paraId="56857544" w14:textId="38ADD23A" w:rsidR="009B2CF3" w:rsidRDefault="009B2CF3">
      <w:pPr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br w:type="page"/>
      </w:r>
    </w:p>
    <w:p w14:paraId="568AB9B0" w14:textId="662E0FC8" w:rsidR="00DA1E11" w:rsidRDefault="00DA1E11" w:rsidP="00DA1E11">
      <w:pPr>
        <w:rPr>
          <w:rFonts w:ascii="Arial" w:hAnsi="Arial" w:cs="Arial"/>
          <w:b/>
          <w:sz w:val="24"/>
          <w:lang w:val="en-US"/>
        </w:rPr>
      </w:pPr>
      <w:r w:rsidRPr="00C502C8">
        <w:rPr>
          <w:rFonts w:ascii="Arial" w:hAnsi="Arial" w:cs="Arial"/>
          <w:b/>
          <w:sz w:val="24"/>
          <w:lang w:val="en-US"/>
        </w:rPr>
        <w:lastRenderedPageBreak/>
        <w:t>Figure S</w:t>
      </w:r>
      <w:r w:rsidR="00E118F2">
        <w:rPr>
          <w:rFonts w:ascii="Arial" w:hAnsi="Arial" w:cs="Arial"/>
          <w:b/>
          <w:sz w:val="24"/>
          <w:lang w:val="en-US"/>
        </w:rPr>
        <w:t>13</w:t>
      </w:r>
    </w:p>
    <w:p w14:paraId="230280C3" w14:textId="61445C5E" w:rsidR="003D0000" w:rsidRPr="00C502C8" w:rsidRDefault="00B95165" w:rsidP="00DA1E11">
      <w:pPr>
        <w:rPr>
          <w:rFonts w:ascii="Arial" w:hAnsi="Arial" w:cs="Arial"/>
          <w:b/>
          <w:sz w:val="24"/>
          <w:lang w:val="en-US"/>
        </w:rPr>
      </w:pPr>
      <w:r w:rsidRPr="00B95165">
        <w:rPr>
          <w:rFonts w:ascii="Arial" w:hAnsi="Arial" w:cs="Arial"/>
          <w:b/>
          <w:noProof/>
          <w:sz w:val="24"/>
          <w:lang w:eastAsia="nl-NL"/>
        </w:rPr>
        <w:drawing>
          <wp:anchor distT="0" distB="0" distL="114300" distR="114300" simplePos="0" relativeHeight="251680768" behindDoc="0" locked="0" layoutInCell="1" allowOverlap="1" wp14:anchorId="25D89E87" wp14:editId="09029B92">
            <wp:simplePos x="0" y="0"/>
            <wp:positionH relativeFrom="column">
              <wp:posOffset>-503555</wp:posOffset>
            </wp:positionH>
            <wp:positionV relativeFrom="paragraph">
              <wp:posOffset>290195</wp:posOffset>
            </wp:positionV>
            <wp:extent cx="6633845" cy="3790950"/>
            <wp:effectExtent l="0" t="0" r="0" b="0"/>
            <wp:wrapSquare wrapText="bothSides"/>
            <wp:docPr id="18" name="Afbeelding 18" descr="C:\Users\kruizing\AppData\Local\Microsoft\Windows\INetCache\Content.Outlook\YVQPRCH1\vplotmpt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ruizing\AppData\Local\Microsoft\Windows\INetCache\Content.Outlook\YVQPRCH1\vplotmptp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3845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127AEE" w14:textId="52C817C2" w:rsidR="00DA1E11" w:rsidRPr="00C502C8" w:rsidRDefault="00DA1E11">
      <w:pPr>
        <w:rPr>
          <w:rFonts w:ascii="Arial" w:hAnsi="Arial" w:cs="Arial"/>
          <w:b/>
          <w:sz w:val="24"/>
          <w:lang w:val="en-US"/>
        </w:rPr>
      </w:pPr>
    </w:p>
    <w:p w14:paraId="3A26BAE6" w14:textId="1020699D" w:rsidR="00CE29C6" w:rsidRDefault="00E118F2" w:rsidP="009B2CF3">
      <w:pPr>
        <w:rPr>
          <w:rFonts w:ascii="Arial" w:hAnsi="Arial" w:cs="Arial"/>
          <w:sz w:val="24"/>
          <w:lang w:val="en-US"/>
        </w:rPr>
      </w:pPr>
      <w:bookmarkStart w:id="14" w:name="_Hlk136872170"/>
      <w:r>
        <w:rPr>
          <w:rFonts w:ascii="Arial" w:hAnsi="Arial" w:cs="Arial"/>
          <w:b/>
          <w:sz w:val="24"/>
          <w:lang w:val="en-US"/>
        </w:rPr>
        <w:t>Figure S13</w:t>
      </w:r>
      <w:r w:rsidR="00EA6681">
        <w:rPr>
          <w:rFonts w:ascii="Arial" w:hAnsi="Arial" w:cs="Arial"/>
          <w:b/>
          <w:sz w:val="24"/>
          <w:lang w:val="en-US"/>
        </w:rPr>
        <w:t xml:space="preserve">. </w:t>
      </w:r>
      <w:r w:rsidR="00DA56D0">
        <w:rPr>
          <w:rFonts w:ascii="Arial" w:hAnsi="Arial" w:cs="Arial"/>
          <w:sz w:val="24"/>
          <w:lang w:val="en-US"/>
        </w:rPr>
        <w:t>Violin</w:t>
      </w:r>
      <w:r w:rsidR="009B2CF3">
        <w:rPr>
          <w:rFonts w:ascii="Arial" w:hAnsi="Arial" w:cs="Arial"/>
          <w:sz w:val="24"/>
          <w:lang w:val="en-US"/>
        </w:rPr>
        <w:t xml:space="preserve"> </w:t>
      </w:r>
      <w:r w:rsidR="00B235F4" w:rsidRPr="00DA1E11">
        <w:rPr>
          <w:rFonts w:ascii="Arial" w:hAnsi="Arial" w:cs="Arial"/>
          <w:sz w:val="24"/>
          <w:lang w:val="en-US"/>
        </w:rPr>
        <w:t>plot of pairwise comparisons at individual time</w:t>
      </w:r>
      <w:r w:rsidR="00516B53">
        <w:rPr>
          <w:rFonts w:ascii="Arial" w:hAnsi="Arial" w:cs="Arial"/>
          <w:sz w:val="24"/>
          <w:lang w:val="en-US"/>
        </w:rPr>
        <w:t xml:space="preserve"> </w:t>
      </w:r>
      <w:r w:rsidR="00B235F4" w:rsidRPr="00DA1E11">
        <w:rPr>
          <w:rFonts w:ascii="Arial" w:hAnsi="Arial" w:cs="Arial"/>
          <w:sz w:val="24"/>
          <w:lang w:val="en-US"/>
        </w:rPr>
        <w:t>points</w:t>
      </w:r>
      <w:r w:rsidR="00B235F4">
        <w:rPr>
          <w:rFonts w:ascii="Arial" w:hAnsi="Arial" w:cs="Arial"/>
          <w:sz w:val="24"/>
          <w:lang w:val="en-US"/>
        </w:rPr>
        <w:t xml:space="preserve"> of transpulmonary MP</w:t>
      </w:r>
      <w:r w:rsidR="00B235F4" w:rsidRPr="00DA1E11">
        <w:rPr>
          <w:rFonts w:ascii="Arial" w:hAnsi="Arial" w:cs="Arial"/>
          <w:sz w:val="24"/>
          <w:lang w:val="en-US"/>
        </w:rPr>
        <w:t>.</w:t>
      </w:r>
    </w:p>
    <w:bookmarkEnd w:id="14"/>
    <w:p w14:paraId="2697754C" w14:textId="2818C7E5" w:rsidR="00E118F2" w:rsidRDefault="00E118F2" w:rsidP="009B2CF3">
      <w:pPr>
        <w:rPr>
          <w:rFonts w:ascii="Arial" w:hAnsi="Arial" w:cs="Arial"/>
          <w:sz w:val="24"/>
          <w:lang w:val="en-US"/>
        </w:rPr>
      </w:pPr>
    </w:p>
    <w:p w14:paraId="157B1EB4" w14:textId="58FC5FB8" w:rsidR="00E118F2" w:rsidRDefault="00E118F2" w:rsidP="009B2CF3">
      <w:pPr>
        <w:rPr>
          <w:rFonts w:ascii="Arial" w:hAnsi="Arial" w:cs="Arial"/>
          <w:sz w:val="24"/>
          <w:lang w:val="en-US"/>
        </w:rPr>
      </w:pPr>
    </w:p>
    <w:sectPr w:rsidR="00E118F2">
      <w:footerReference w:type="default" r:id="rId2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A9D08" w14:textId="77777777" w:rsidR="002C6AD9" w:rsidRDefault="002C6AD9" w:rsidP="00B85B84">
      <w:pPr>
        <w:spacing w:after="0" w:line="240" w:lineRule="auto"/>
      </w:pPr>
      <w:r>
        <w:separator/>
      </w:r>
    </w:p>
  </w:endnote>
  <w:endnote w:type="continuationSeparator" w:id="0">
    <w:p w14:paraId="6B2E374D" w14:textId="77777777" w:rsidR="002C6AD9" w:rsidRDefault="002C6AD9" w:rsidP="00B85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4"/>
      </w:rPr>
      <w:id w:val="-1957396495"/>
      <w:docPartObj>
        <w:docPartGallery w:val="Page Numbers (Bottom of Page)"/>
        <w:docPartUnique/>
      </w:docPartObj>
    </w:sdtPr>
    <w:sdtEndPr/>
    <w:sdtContent>
      <w:p w14:paraId="7C2C7586" w14:textId="761F4EB4" w:rsidR="0012484A" w:rsidRDefault="004C75B6" w:rsidP="00390AB7">
        <w:pPr>
          <w:pStyle w:val="Footer"/>
          <w:jc w:val="center"/>
        </w:pPr>
        <w:r w:rsidRPr="004C75B6">
          <w:rPr>
            <w:rFonts w:ascii="Arial" w:hAnsi="Arial" w:cs="Arial"/>
            <w:sz w:val="24"/>
          </w:rPr>
          <w:fldChar w:fldCharType="begin"/>
        </w:r>
        <w:r w:rsidRPr="004C75B6">
          <w:rPr>
            <w:rFonts w:ascii="Arial" w:hAnsi="Arial" w:cs="Arial"/>
            <w:sz w:val="24"/>
          </w:rPr>
          <w:instrText>PAGE   \* MERGEFORMAT</w:instrText>
        </w:r>
        <w:r w:rsidRPr="004C75B6">
          <w:rPr>
            <w:rFonts w:ascii="Arial" w:hAnsi="Arial" w:cs="Arial"/>
            <w:sz w:val="24"/>
          </w:rPr>
          <w:fldChar w:fldCharType="separate"/>
        </w:r>
        <w:r w:rsidR="00B079A3">
          <w:rPr>
            <w:rFonts w:ascii="Arial" w:hAnsi="Arial" w:cs="Arial"/>
            <w:noProof/>
            <w:sz w:val="24"/>
          </w:rPr>
          <w:t>17</w:t>
        </w:r>
        <w:r w:rsidRPr="004C75B6">
          <w:rPr>
            <w:rFonts w:ascii="Arial" w:hAnsi="Arial" w:cs="Arial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8B86F" w14:textId="77777777" w:rsidR="002C6AD9" w:rsidRDefault="002C6AD9" w:rsidP="00B85B84">
      <w:pPr>
        <w:spacing w:after="0" w:line="240" w:lineRule="auto"/>
      </w:pPr>
      <w:r>
        <w:separator/>
      </w:r>
    </w:p>
  </w:footnote>
  <w:footnote w:type="continuationSeparator" w:id="0">
    <w:p w14:paraId="68EA047A" w14:textId="77777777" w:rsidR="002C6AD9" w:rsidRDefault="002C6AD9" w:rsidP="00B85B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B84"/>
    <w:rsid w:val="0004105E"/>
    <w:rsid w:val="00070060"/>
    <w:rsid w:val="00070E28"/>
    <w:rsid w:val="0008076F"/>
    <w:rsid w:val="000A0613"/>
    <w:rsid w:val="000A3229"/>
    <w:rsid w:val="000A778C"/>
    <w:rsid w:val="000B20A6"/>
    <w:rsid w:val="000F157A"/>
    <w:rsid w:val="00106255"/>
    <w:rsid w:val="0012484A"/>
    <w:rsid w:val="00156812"/>
    <w:rsid w:val="001579DC"/>
    <w:rsid w:val="001A6304"/>
    <w:rsid w:val="001E582E"/>
    <w:rsid w:val="001F003A"/>
    <w:rsid w:val="00283153"/>
    <w:rsid w:val="002C17C4"/>
    <w:rsid w:val="002C5584"/>
    <w:rsid w:val="002C6AD9"/>
    <w:rsid w:val="002F23E8"/>
    <w:rsid w:val="00316CCF"/>
    <w:rsid w:val="00390AB7"/>
    <w:rsid w:val="003B712A"/>
    <w:rsid w:val="003D0000"/>
    <w:rsid w:val="003F3320"/>
    <w:rsid w:val="004C75B6"/>
    <w:rsid w:val="004D1121"/>
    <w:rsid w:val="004E2833"/>
    <w:rsid w:val="00516B53"/>
    <w:rsid w:val="005B3CAD"/>
    <w:rsid w:val="005F7442"/>
    <w:rsid w:val="00600285"/>
    <w:rsid w:val="006066FC"/>
    <w:rsid w:val="00641219"/>
    <w:rsid w:val="00653906"/>
    <w:rsid w:val="00681711"/>
    <w:rsid w:val="00682075"/>
    <w:rsid w:val="00693383"/>
    <w:rsid w:val="006C028D"/>
    <w:rsid w:val="006E514F"/>
    <w:rsid w:val="00733930"/>
    <w:rsid w:val="00786375"/>
    <w:rsid w:val="007911DF"/>
    <w:rsid w:val="007C72B8"/>
    <w:rsid w:val="007E7261"/>
    <w:rsid w:val="0083665D"/>
    <w:rsid w:val="00852A20"/>
    <w:rsid w:val="00875567"/>
    <w:rsid w:val="009A2A9B"/>
    <w:rsid w:val="009A2E9C"/>
    <w:rsid w:val="009A3516"/>
    <w:rsid w:val="009A4608"/>
    <w:rsid w:val="009B2CF3"/>
    <w:rsid w:val="009B44FA"/>
    <w:rsid w:val="009C4DA2"/>
    <w:rsid w:val="009D1EB9"/>
    <w:rsid w:val="009D26AD"/>
    <w:rsid w:val="00A46E0A"/>
    <w:rsid w:val="00A65950"/>
    <w:rsid w:val="00A74004"/>
    <w:rsid w:val="00A8483A"/>
    <w:rsid w:val="00A85847"/>
    <w:rsid w:val="00AD3C2B"/>
    <w:rsid w:val="00B079A3"/>
    <w:rsid w:val="00B23542"/>
    <w:rsid w:val="00B235F4"/>
    <w:rsid w:val="00B30770"/>
    <w:rsid w:val="00B54240"/>
    <w:rsid w:val="00B64ACB"/>
    <w:rsid w:val="00B85B84"/>
    <w:rsid w:val="00B95165"/>
    <w:rsid w:val="00BB46D3"/>
    <w:rsid w:val="00C15B84"/>
    <w:rsid w:val="00C32DB3"/>
    <w:rsid w:val="00C502C8"/>
    <w:rsid w:val="00C71BBF"/>
    <w:rsid w:val="00CB0A22"/>
    <w:rsid w:val="00CB1CFB"/>
    <w:rsid w:val="00CD5554"/>
    <w:rsid w:val="00CE04DE"/>
    <w:rsid w:val="00CE29C6"/>
    <w:rsid w:val="00D05623"/>
    <w:rsid w:val="00D059B3"/>
    <w:rsid w:val="00D16514"/>
    <w:rsid w:val="00D23CF2"/>
    <w:rsid w:val="00D3075D"/>
    <w:rsid w:val="00D37EAC"/>
    <w:rsid w:val="00D47446"/>
    <w:rsid w:val="00D915EF"/>
    <w:rsid w:val="00DA1E11"/>
    <w:rsid w:val="00DA56D0"/>
    <w:rsid w:val="00E118F2"/>
    <w:rsid w:val="00E21283"/>
    <w:rsid w:val="00E61FB8"/>
    <w:rsid w:val="00E64357"/>
    <w:rsid w:val="00E668F8"/>
    <w:rsid w:val="00E74D2D"/>
    <w:rsid w:val="00E904E1"/>
    <w:rsid w:val="00E96FE7"/>
    <w:rsid w:val="00EA6681"/>
    <w:rsid w:val="00EC1EA6"/>
    <w:rsid w:val="00ED0C33"/>
    <w:rsid w:val="00EF0DED"/>
    <w:rsid w:val="00EF2797"/>
    <w:rsid w:val="00F52BDF"/>
    <w:rsid w:val="00F74C35"/>
    <w:rsid w:val="00F9122D"/>
    <w:rsid w:val="00F92BC8"/>
    <w:rsid w:val="00FB6C0B"/>
    <w:rsid w:val="00FC5AAE"/>
    <w:rsid w:val="00FD2083"/>
    <w:rsid w:val="00FD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3D206"/>
  <w15:chartTrackingRefBased/>
  <w15:docId w15:val="{9051CD35-6248-4618-A2B8-1EA120FE3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5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oofdtekst">
    <w:name w:val="Hoofdtekst"/>
    <w:rsid w:val="00B85B8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Arial" w:eastAsia="Arial Unicode MS" w:hAnsi="Arial" w:cs="Arial Unicode MS"/>
      <w:color w:val="000000"/>
      <w:sz w:val="24"/>
      <w:szCs w:val="24"/>
      <w:u w:color="000000"/>
      <w:bdr w:val="nil"/>
      <w:lang w:val="en-US" w:eastAsia="nl-NL"/>
    </w:rPr>
  </w:style>
  <w:style w:type="paragraph" w:styleId="Header">
    <w:name w:val="header"/>
    <w:basedOn w:val="Normal"/>
    <w:link w:val="HeaderChar"/>
    <w:uiPriority w:val="99"/>
    <w:unhideWhenUsed/>
    <w:rsid w:val="00B85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B84"/>
  </w:style>
  <w:style w:type="paragraph" w:styleId="Footer">
    <w:name w:val="footer"/>
    <w:basedOn w:val="Normal"/>
    <w:link w:val="FooterChar"/>
    <w:uiPriority w:val="99"/>
    <w:unhideWhenUsed/>
    <w:rsid w:val="00B85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B84"/>
  </w:style>
  <w:style w:type="character" w:styleId="Hyperlink">
    <w:name w:val="Hyperlink"/>
    <w:basedOn w:val="DefaultParagraphFont"/>
    <w:uiPriority w:val="99"/>
    <w:unhideWhenUsed/>
    <w:rsid w:val="00CB1CFB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D11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11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11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11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112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5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847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9B2CF3"/>
    <w:pPr>
      <w:spacing w:after="0" w:line="240" w:lineRule="auto"/>
    </w:pPr>
  </w:style>
  <w:style w:type="table" w:customStyle="1" w:styleId="Tabelraster1">
    <w:name w:val="Tabelraster1"/>
    <w:basedOn w:val="TableNormal"/>
    <w:next w:val="TableGrid"/>
    <w:uiPriority w:val="39"/>
    <w:rsid w:val="000F15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CD277-DB51-4B69-8CC5-EFD5F1F92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17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Hagaziekenhuis</Company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Buiteman-Kruizinga</dc:creator>
  <cp:keywords/>
  <dc:description/>
  <cp:lastModifiedBy>Jini Mol</cp:lastModifiedBy>
  <cp:revision>7</cp:revision>
  <dcterms:created xsi:type="dcterms:W3CDTF">2023-04-20T09:43:00Z</dcterms:created>
  <dcterms:modified xsi:type="dcterms:W3CDTF">2023-06-05T10:12:00Z</dcterms:modified>
</cp:coreProperties>
</file>