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437B" w14:textId="77777777" w:rsidR="00B879C0" w:rsidRPr="000B4B05" w:rsidRDefault="00B879C0">
      <w:pPr>
        <w:pStyle w:val="Body"/>
        <w:widowControl w:val="0"/>
        <w:spacing w:line="276" w:lineRule="auto"/>
        <w:rPr>
          <w:rFonts w:cs="Calibri"/>
          <w:sz w:val="20"/>
          <w:szCs w:val="20"/>
        </w:rPr>
      </w:pPr>
    </w:p>
    <w:tbl>
      <w:tblPr>
        <w:tblStyle w:val="TableGrid"/>
        <w:tblW w:w="13585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507"/>
        <w:gridCol w:w="703"/>
        <w:gridCol w:w="789"/>
        <w:gridCol w:w="961"/>
        <w:gridCol w:w="1569"/>
        <w:gridCol w:w="1375"/>
        <w:gridCol w:w="1316"/>
        <w:gridCol w:w="1598"/>
        <w:gridCol w:w="1600"/>
        <w:gridCol w:w="544"/>
        <w:gridCol w:w="1623"/>
      </w:tblGrid>
      <w:tr w:rsidR="00CD1D76" w:rsidRPr="000B4B05" w14:paraId="072FB6B7" w14:textId="77777777" w:rsidTr="00B95764">
        <w:tc>
          <w:tcPr>
            <w:tcW w:w="13585" w:type="dxa"/>
            <w:gridSpan w:val="11"/>
          </w:tcPr>
          <w:p w14:paraId="77D37B57" w14:textId="78D35177" w:rsidR="00CD1D76" w:rsidRPr="000B4B05" w:rsidRDefault="00CD1D76" w:rsidP="00CD1D76">
            <w:pPr>
              <w:pStyle w:val="Body"/>
              <w:rPr>
                <w:rFonts w:cs="Calibri"/>
                <w:sz w:val="20"/>
                <w:szCs w:val="20"/>
              </w:rPr>
            </w:pPr>
            <w:r w:rsidRPr="00CD1D76">
              <w:rPr>
                <w:rFonts w:cs="Calibri"/>
                <w:b/>
                <w:bCs/>
                <w:sz w:val="20"/>
                <w:szCs w:val="20"/>
              </w:rPr>
              <w:t xml:space="preserve">Sup-Table </w:t>
            </w:r>
            <w:r w:rsidR="003807E5">
              <w:rPr>
                <w:rFonts w:cs="Calibri"/>
                <w:b/>
                <w:bCs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>. ECMO methods</w:t>
            </w:r>
          </w:p>
        </w:tc>
      </w:tr>
      <w:tr w:rsidR="003C349A" w:rsidRPr="000B4B05" w14:paraId="1FDB4381" w14:textId="363782A5" w:rsidTr="00431DAE">
        <w:tc>
          <w:tcPr>
            <w:tcW w:w="0" w:type="auto"/>
          </w:tcPr>
          <w:p w14:paraId="1FDB437C" w14:textId="77777777" w:rsidR="003C349A" w:rsidRPr="000B4B05" w:rsidRDefault="003C349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3" w:type="dxa"/>
          </w:tcPr>
          <w:p w14:paraId="11BC36FE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50" w:type="dxa"/>
            <w:gridSpan w:val="2"/>
          </w:tcPr>
          <w:p w14:paraId="1FDB437D" w14:textId="45C0D51B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ECMO type</w:t>
            </w:r>
          </w:p>
        </w:tc>
        <w:tc>
          <w:tcPr>
            <w:tcW w:w="0" w:type="auto"/>
            <w:gridSpan w:val="2"/>
          </w:tcPr>
          <w:p w14:paraId="1FDB437E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ECMO equipment</w:t>
            </w:r>
          </w:p>
        </w:tc>
        <w:tc>
          <w:tcPr>
            <w:tcW w:w="0" w:type="auto"/>
            <w:gridSpan w:val="3"/>
          </w:tcPr>
          <w:p w14:paraId="1FDB437F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ECMO settings</w:t>
            </w:r>
          </w:p>
        </w:tc>
        <w:tc>
          <w:tcPr>
            <w:tcW w:w="2174" w:type="dxa"/>
            <w:gridSpan w:val="2"/>
          </w:tcPr>
          <w:p w14:paraId="1FDB4380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Anticoagulation</w:t>
            </w:r>
          </w:p>
        </w:tc>
      </w:tr>
      <w:tr w:rsidR="003C349A" w:rsidRPr="000B4B05" w14:paraId="1FDB438D" w14:textId="12E88D7D" w:rsidTr="00CD1D76">
        <w:tc>
          <w:tcPr>
            <w:tcW w:w="0" w:type="auto"/>
          </w:tcPr>
          <w:p w14:paraId="1FDB4382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Author (ref)</w:t>
            </w:r>
          </w:p>
        </w:tc>
        <w:tc>
          <w:tcPr>
            <w:tcW w:w="703" w:type="dxa"/>
          </w:tcPr>
          <w:p w14:paraId="29E6F21A" w14:textId="7836490D" w:rsidR="003C349A" w:rsidRPr="000B4B05" w:rsidRDefault="003C349A">
            <w:pPr>
              <w:pStyle w:val="Body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Year</w:t>
            </w:r>
          </w:p>
        </w:tc>
        <w:tc>
          <w:tcPr>
            <w:tcW w:w="789" w:type="dxa"/>
          </w:tcPr>
          <w:p w14:paraId="1FDB4383" w14:textId="1790D278" w:rsidR="003C349A" w:rsidRPr="000B4B05" w:rsidRDefault="003C349A">
            <w:pPr>
              <w:pStyle w:val="Body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Mode</w:t>
            </w:r>
          </w:p>
        </w:tc>
        <w:tc>
          <w:tcPr>
            <w:tcW w:w="0" w:type="auto"/>
          </w:tcPr>
          <w:p w14:paraId="1FDB4384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Config</w:t>
            </w:r>
          </w:p>
        </w:tc>
        <w:tc>
          <w:tcPr>
            <w:tcW w:w="0" w:type="auto"/>
          </w:tcPr>
          <w:p w14:paraId="1FDB4385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Pump</w:t>
            </w:r>
          </w:p>
        </w:tc>
        <w:tc>
          <w:tcPr>
            <w:tcW w:w="0" w:type="auto"/>
          </w:tcPr>
          <w:p w14:paraId="1FDB4386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Oxygenator</w:t>
            </w:r>
          </w:p>
        </w:tc>
        <w:tc>
          <w:tcPr>
            <w:tcW w:w="0" w:type="auto"/>
          </w:tcPr>
          <w:p w14:paraId="1FDB4387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Blood flow (BF)</w:t>
            </w:r>
          </w:p>
        </w:tc>
        <w:tc>
          <w:tcPr>
            <w:tcW w:w="0" w:type="auto"/>
          </w:tcPr>
          <w:p w14:paraId="1FDB4388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Sweep gas</w:t>
            </w:r>
          </w:p>
        </w:tc>
        <w:tc>
          <w:tcPr>
            <w:tcW w:w="0" w:type="auto"/>
          </w:tcPr>
          <w:p w14:paraId="1FDB4389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Membrane Gas Oxygen Fraction</w:t>
            </w:r>
          </w:p>
        </w:tc>
        <w:tc>
          <w:tcPr>
            <w:tcW w:w="0" w:type="auto"/>
          </w:tcPr>
          <w:p w14:paraId="1FDB438A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Agent</w:t>
            </w:r>
          </w:p>
        </w:tc>
        <w:tc>
          <w:tcPr>
            <w:tcW w:w="1592" w:type="dxa"/>
          </w:tcPr>
          <w:p w14:paraId="1FDB438B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ACT </w:t>
            </w:r>
          </w:p>
          <w:p w14:paraId="1FDB438C" w14:textId="77777777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goal (s)</w:t>
            </w:r>
          </w:p>
        </w:tc>
      </w:tr>
      <w:tr w:rsidR="003C349A" w:rsidRPr="000B4B05" w14:paraId="5F413E4C" w14:textId="7D2401E3" w:rsidTr="00431DAE">
        <w:tc>
          <w:tcPr>
            <w:tcW w:w="13585" w:type="dxa"/>
            <w:gridSpan w:val="11"/>
          </w:tcPr>
          <w:p w14:paraId="5642E468" w14:textId="1B76856A" w:rsidR="003C349A" w:rsidRPr="000B4B05" w:rsidRDefault="003C349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EE492C">
              <w:rPr>
                <w:b/>
                <w:bCs/>
                <w:sz w:val="21"/>
                <w:szCs w:val="21"/>
              </w:rPr>
              <w:t>Studies with PaO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/FiO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≤100</w:t>
            </w:r>
          </w:p>
        </w:tc>
      </w:tr>
      <w:tr w:rsidR="003C349A" w:rsidRPr="000B4B05" w14:paraId="5A7EA798" w14:textId="77777777" w:rsidTr="00431DAE">
        <w:tc>
          <w:tcPr>
            <w:tcW w:w="13585" w:type="dxa"/>
            <w:gridSpan w:val="11"/>
          </w:tcPr>
          <w:p w14:paraId="65968524" w14:textId="01F6181E" w:rsidR="003C349A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Studies that compared an MV alone group with an ECMO group</w:t>
            </w:r>
          </w:p>
        </w:tc>
      </w:tr>
      <w:tr w:rsidR="003C349A" w:rsidRPr="000B4B05" w14:paraId="1BB5DD76" w14:textId="77777777" w:rsidTr="00CD1D76">
        <w:tc>
          <w:tcPr>
            <w:tcW w:w="0" w:type="auto"/>
          </w:tcPr>
          <w:p w14:paraId="6735225E" w14:textId="1FC4240D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Plotz (’93)</w:t>
            </w:r>
          </w:p>
        </w:tc>
        <w:tc>
          <w:tcPr>
            <w:tcW w:w="703" w:type="dxa"/>
          </w:tcPr>
          <w:p w14:paraId="7C74535A" w14:textId="42A7D3D3" w:rsidR="003C349A" w:rsidRDefault="003C349A" w:rsidP="000151D7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1993</w:t>
            </w:r>
          </w:p>
        </w:tc>
        <w:tc>
          <w:tcPr>
            <w:tcW w:w="789" w:type="dxa"/>
          </w:tcPr>
          <w:p w14:paraId="15AE906B" w14:textId="3CAF08C1" w:rsidR="003C349A" w:rsidRPr="000B4B05" w:rsidRDefault="00BE1B33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4E721ED" w14:textId="3D1BDC86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IVC-LJV</w:t>
            </w:r>
          </w:p>
        </w:tc>
        <w:tc>
          <w:tcPr>
            <w:tcW w:w="0" w:type="auto"/>
          </w:tcPr>
          <w:p w14:paraId="120D5EC3" w14:textId="70E7DBF1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Dreissen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dialysis pump</w:t>
            </w:r>
          </w:p>
        </w:tc>
        <w:tc>
          <w:tcPr>
            <w:tcW w:w="0" w:type="auto"/>
          </w:tcPr>
          <w:p w14:paraId="25F91444" w14:textId="09ED8F89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Capiox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prototype</w:t>
            </w:r>
          </w:p>
        </w:tc>
        <w:tc>
          <w:tcPr>
            <w:tcW w:w="0" w:type="auto"/>
          </w:tcPr>
          <w:p w14:paraId="5F8B3BBC" w14:textId="79A82C4B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7B7F7CA0" w14:textId="43B83BEC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4DD0474" w14:textId="0DDF9E2F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0E00B993" w14:textId="56C4358F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CDBF14D" w14:textId="4047898A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58610E1D" w14:textId="77777777" w:rsidTr="00CD1D76">
        <w:tc>
          <w:tcPr>
            <w:tcW w:w="0" w:type="auto"/>
          </w:tcPr>
          <w:p w14:paraId="0EE6676F" w14:textId="6D723861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Germann (’96)</w:t>
            </w:r>
          </w:p>
        </w:tc>
        <w:tc>
          <w:tcPr>
            <w:tcW w:w="703" w:type="dxa"/>
          </w:tcPr>
          <w:p w14:paraId="381ACFB6" w14:textId="51E9D993" w:rsidR="003C349A" w:rsidRDefault="003C349A" w:rsidP="000151D7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1996</w:t>
            </w:r>
          </w:p>
        </w:tc>
        <w:tc>
          <w:tcPr>
            <w:tcW w:w="789" w:type="dxa"/>
          </w:tcPr>
          <w:p w14:paraId="779F5068" w14:textId="24028B2E" w:rsidR="003C349A" w:rsidRPr="000B4B05" w:rsidRDefault="00BE1B33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5DC9713" w14:textId="7F5A4CD1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IVC-SVC</w:t>
            </w:r>
          </w:p>
        </w:tc>
        <w:tc>
          <w:tcPr>
            <w:tcW w:w="0" w:type="auto"/>
          </w:tcPr>
          <w:p w14:paraId="6A9C7FF4" w14:textId="4641D94C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Stockert Roller Pump</w:t>
            </w:r>
          </w:p>
        </w:tc>
        <w:tc>
          <w:tcPr>
            <w:tcW w:w="0" w:type="auto"/>
          </w:tcPr>
          <w:p w14:paraId="10E59B7F" w14:textId="673A1DB0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Maxima Plus HF</w:t>
            </w:r>
          </w:p>
        </w:tc>
        <w:tc>
          <w:tcPr>
            <w:tcW w:w="0" w:type="auto"/>
          </w:tcPr>
          <w:p w14:paraId="538B012C" w14:textId="3B91C40D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2.5-3.5L/min</w:t>
            </w:r>
          </w:p>
        </w:tc>
        <w:tc>
          <w:tcPr>
            <w:tcW w:w="0" w:type="auto"/>
          </w:tcPr>
          <w:p w14:paraId="16B8CB01" w14:textId="621AFBC4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4A50ACEB" w14:textId="40396E43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0.21-1.0</w:t>
            </w:r>
          </w:p>
        </w:tc>
        <w:tc>
          <w:tcPr>
            <w:tcW w:w="0" w:type="auto"/>
          </w:tcPr>
          <w:p w14:paraId="14069F1F" w14:textId="7647D4EE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5D132361" w14:textId="3CC0B170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497EEE20" w14:textId="77777777" w:rsidTr="00CD1D76">
        <w:tc>
          <w:tcPr>
            <w:tcW w:w="0" w:type="auto"/>
          </w:tcPr>
          <w:p w14:paraId="1B3D2C46" w14:textId="5D14804E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Iglesias (’08)</w:t>
            </w:r>
          </w:p>
        </w:tc>
        <w:tc>
          <w:tcPr>
            <w:tcW w:w="703" w:type="dxa"/>
          </w:tcPr>
          <w:p w14:paraId="14D84A81" w14:textId="768B0C6B" w:rsidR="003C349A" w:rsidRDefault="003C349A" w:rsidP="000151D7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2008</w:t>
            </w:r>
          </w:p>
        </w:tc>
        <w:tc>
          <w:tcPr>
            <w:tcW w:w="789" w:type="dxa"/>
          </w:tcPr>
          <w:p w14:paraId="48AEFEDF" w14:textId="592DE0B2" w:rsidR="003C349A" w:rsidRPr="000B4B05" w:rsidRDefault="006B220F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7C7479D7" w14:textId="74562BEC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FA-FV</w:t>
            </w:r>
          </w:p>
        </w:tc>
        <w:tc>
          <w:tcPr>
            <w:tcW w:w="0" w:type="auto"/>
          </w:tcPr>
          <w:p w14:paraId="1B731C3A" w14:textId="28DFFC90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2A0E9EEF" w14:textId="33E8F5A8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0DF403B4" w14:textId="0B25039A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653ED1CD" w14:textId="2607EF0F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6-12mL/min</w:t>
            </w:r>
          </w:p>
        </w:tc>
        <w:tc>
          <w:tcPr>
            <w:tcW w:w="0" w:type="auto"/>
          </w:tcPr>
          <w:p w14:paraId="36039544" w14:textId="196ACA33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2822BD8" w14:textId="30DBBF66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16D8C4A7" w14:textId="794A80B8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6A02F65E" w14:textId="77777777" w:rsidTr="00CD1D76">
        <w:tc>
          <w:tcPr>
            <w:tcW w:w="0" w:type="auto"/>
          </w:tcPr>
          <w:p w14:paraId="63A35EFD" w14:textId="3C12344B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Araos (‘16)</w:t>
            </w:r>
          </w:p>
        </w:tc>
        <w:tc>
          <w:tcPr>
            <w:tcW w:w="703" w:type="dxa"/>
          </w:tcPr>
          <w:p w14:paraId="0D800C4B" w14:textId="216D02F4" w:rsidR="003C349A" w:rsidRDefault="003C349A" w:rsidP="000151D7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2016</w:t>
            </w:r>
          </w:p>
        </w:tc>
        <w:tc>
          <w:tcPr>
            <w:tcW w:w="789" w:type="dxa"/>
          </w:tcPr>
          <w:p w14:paraId="046460CE" w14:textId="36E74C86" w:rsidR="003C349A" w:rsidRPr="000B4B05" w:rsidRDefault="00BE1B33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9E28439" w14:textId="08105DAC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EJV-EJV</w:t>
            </w:r>
          </w:p>
        </w:tc>
        <w:tc>
          <w:tcPr>
            <w:tcW w:w="0" w:type="auto"/>
          </w:tcPr>
          <w:p w14:paraId="21F739D4" w14:textId="76E63878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Bioconsole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540</w:t>
            </w:r>
          </w:p>
        </w:tc>
        <w:tc>
          <w:tcPr>
            <w:tcW w:w="0" w:type="auto"/>
          </w:tcPr>
          <w:p w14:paraId="2472398F" w14:textId="79113B24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2400 LT</w:t>
            </w:r>
          </w:p>
        </w:tc>
        <w:tc>
          <w:tcPr>
            <w:tcW w:w="0" w:type="auto"/>
          </w:tcPr>
          <w:p w14:paraId="4D16D7A0" w14:textId="2516D57B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&gt;65mL/kg/min</w:t>
            </w:r>
          </w:p>
        </w:tc>
        <w:tc>
          <w:tcPr>
            <w:tcW w:w="0" w:type="auto"/>
          </w:tcPr>
          <w:p w14:paraId="005AE334" w14:textId="78089DD5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1:1 with BF,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39CAFFB5" w14:textId="7D9BDF86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3BC096FA" w14:textId="5FDB0E4A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666CBCF9" w14:textId="71C01B66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3A9E886C" w14:textId="77777777" w:rsidTr="00CD1D76">
        <w:tc>
          <w:tcPr>
            <w:tcW w:w="0" w:type="auto"/>
          </w:tcPr>
          <w:p w14:paraId="13106C51" w14:textId="2C5C6D55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Huang (’22)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</w:tcPr>
          <w:p w14:paraId="78182807" w14:textId="58F51CFE" w:rsidR="003C349A" w:rsidRDefault="003C349A" w:rsidP="000151D7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 xml:space="preserve">2022 </w:t>
            </w:r>
          </w:p>
        </w:tc>
        <w:tc>
          <w:tcPr>
            <w:tcW w:w="789" w:type="dxa"/>
          </w:tcPr>
          <w:p w14:paraId="51C4951F" w14:textId="688FCB1D" w:rsidR="003C349A" w:rsidRPr="000B4B05" w:rsidRDefault="00BE1B33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7D999469" w14:textId="3EF2169E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RJV-RJV</w:t>
            </w:r>
          </w:p>
        </w:tc>
        <w:tc>
          <w:tcPr>
            <w:tcW w:w="0" w:type="auto"/>
          </w:tcPr>
          <w:p w14:paraId="07DF6B4C" w14:textId="685A93C5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PreFluid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Peristaltic</w:t>
            </w:r>
          </w:p>
        </w:tc>
        <w:tc>
          <w:tcPr>
            <w:tcW w:w="0" w:type="auto"/>
          </w:tcPr>
          <w:p w14:paraId="2123EC7F" w14:textId="75E3EDBD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Xijing</w:t>
            </w:r>
            <w:proofErr w:type="spellEnd"/>
          </w:p>
        </w:tc>
        <w:tc>
          <w:tcPr>
            <w:tcW w:w="0" w:type="auto"/>
          </w:tcPr>
          <w:p w14:paraId="7A348C37" w14:textId="4424718F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80-90mL/min</w:t>
            </w:r>
          </w:p>
        </w:tc>
        <w:tc>
          <w:tcPr>
            <w:tcW w:w="0" w:type="auto"/>
          </w:tcPr>
          <w:p w14:paraId="4CF41024" w14:textId="45254534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80-100mL/min,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4A1C2026" w14:textId="41DCB5F4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0.90,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PaO2</w:t>
            </w:r>
          </w:p>
        </w:tc>
        <w:tc>
          <w:tcPr>
            <w:tcW w:w="0" w:type="auto"/>
          </w:tcPr>
          <w:p w14:paraId="340A414D" w14:textId="4B3D3838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877E53E" w14:textId="06A28960" w:rsidR="003C349A" w:rsidRPr="000B4B05" w:rsidRDefault="003C349A" w:rsidP="000151D7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443398AD" w14:textId="77777777" w:rsidTr="00431DAE">
        <w:tc>
          <w:tcPr>
            <w:tcW w:w="13585" w:type="dxa"/>
            <w:gridSpan w:val="11"/>
          </w:tcPr>
          <w:p w14:paraId="08807C77" w14:textId="48ED993B" w:rsidR="003C349A" w:rsidRPr="00745001" w:rsidRDefault="003C349A" w:rsidP="00137AD9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726824">
              <w:rPr>
                <w:b/>
                <w:bCs/>
                <w:i/>
                <w:iCs/>
                <w:sz w:val="20"/>
                <w:szCs w:val="20"/>
              </w:rPr>
              <w:t>Studies that compared an MV alone group to two different ECMO group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3C349A" w:rsidRPr="000B4B05" w14:paraId="3D6120EE" w14:textId="77777777" w:rsidTr="00CD1D76">
        <w:tc>
          <w:tcPr>
            <w:tcW w:w="0" w:type="auto"/>
          </w:tcPr>
          <w:p w14:paraId="6E9611DF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Yanos (’90)</w:t>
            </w:r>
          </w:p>
        </w:tc>
        <w:tc>
          <w:tcPr>
            <w:tcW w:w="703" w:type="dxa"/>
          </w:tcPr>
          <w:p w14:paraId="0E38875C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1990</w:t>
            </w:r>
          </w:p>
        </w:tc>
        <w:tc>
          <w:tcPr>
            <w:tcW w:w="789" w:type="dxa"/>
          </w:tcPr>
          <w:p w14:paraId="29AD84E7" w14:textId="356637B8" w:rsidR="003C349A" w:rsidRPr="000B4B05" w:rsidRDefault="00BE1B33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0D05967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RA-FV</w:t>
            </w:r>
          </w:p>
        </w:tc>
        <w:tc>
          <w:tcPr>
            <w:tcW w:w="0" w:type="auto"/>
          </w:tcPr>
          <w:p w14:paraId="540282D5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BioMedicus</w:t>
            </w:r>
            <w:proofErr w:type="spellEnd"/>
          </w:p>
        </w:tc>
        <w:tc>
          <w:tcPr>
            <w:tcW w:w="0" w:type="auto"/>
          </w:tcPr>
          <w:p w14:paraId="7F620AFB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Sarns</w:t>
            </w:r>
          </w:p>
        </w:tc>
        <w:tc>
          <w:tcPr>
            <w:tcW w:w="0" w:type="auto"/>
          </w:tcPr>
          <w:p w14:paraId="6F4C302C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8E104E3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B8570E0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948173E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3DB08582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300</w:t>
            </w:r>
          </w:p>
        </w:tc>
      </w:tr>
      <w:tr w:rsidR="003C349A" w:rsidRPr="000B4B05" w14:paraId="527AA06D" w14:textId="77777777" w:rsidTr="00CD1D76">
        <w:tc>
          <w:tcPr>
            <w:tcW w:w="0" w:type="auto"/>
          </w:tcPr>
          <w:p w14:paraId="5239110B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Johannes (’14)</w:t>
            </w:r>
          </w:p>
        </w:tc>
        <w:tc>
          <w:tcPr>
            <w:tcW w:w="703" w:type="dxa"/>
          </w:tcPr>
          <w:p w14:paraId="724FB0E1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2014</w:t>
            </w:r>
          </w:p>
        </w:tc>
        <w:tc>
          <w:tcPr>
            <w:tcW w:w="789" w:type="dxa"/>
          </w:tcPr>
          <w:p w14:paraId="7641986D" w14:textId="5B0C65CA" w:rsidR="003C349A" w:rsidRPr="000B4B05" w:rsidRDefault="006B220F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4D8194FE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FA-FV</w:t>
            </w:r>
          </w:p>
        </w:tc>
        <w:tc>
          <w:tcPr>
            <w:tcW w:w="0" w:type="auto"/>
          </w:tcPr>
          <w:p w14:paraId="7F3DB6CD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7D9AD134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3758A61C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5EE96181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3A4E69D4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D3ECD4B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1D56A9F0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30A2801C" w14:textId="77777777" w:rsidTr="00CD1D76">
        <w:tc>
          <w:tcPr>
            <w:tcW w:w="0" w:type="auto"/>
          </w:tcPr>
          <w:p w14:paraId="456951FC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“</w:t>
            </w:r>
          </w:p>
        </w:tc>
        <w:tc>
          <w:tcPr>
            <w:tcW w:w="703" w:type="dxa"/>
          </w:tcPr>
          <w:p w14:paraId="747B08F6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2014</w:t>
            </w:r>
          </w:p>
        </w:tc>
        <w:tc>
          <w:tcPr>
            <w:tcW w:w="789" w:type="dxa"/>
          </w:tcPr>
          <w:p w14:paraId="2F13AC18" w14:textId="62EA3B3C" w:rsidR="003C349A" w:rsidRPr="000B4B05" w:rsidRDefault="006B220F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20BDEFC2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FA-FV</w:t>
            </w:r>
          </w:p>
        </w:tc>
        <w:tc>
          <w:tcPr>
            <w:tcW w:w="0" w:type="auto"/>
          </w:tcPr>
          <w:p w14:paraId="31A3B38E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702C0C66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64E49FA3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31CD1059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22F901E6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5CA86AF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59DAEE9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14635D0C" w14:textId="77777777" w:rsidTr="00CD1D76">
        <w:tc>
          <w:tcPr>
            <w:tcW w:w="0" w:type="auto"/>
          </w:tcPr>
          <w:p w14:paraId="65197096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Pilarczyk (’15)</w:t>
            </w:r>
          </w:p>
        </w:tc>
        <w:tc>
          <w:tcPr>
            <w:tcW w:w="703" w:type="dxa"/>
          </w:tcPr>
          <w:p w14:paraId="1C011019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2015</w:t>
            </w:r>
          </w:p>
        </w:tc>
        <w:tc>
          <w:tcPr>
            <w:tcW w:w="789" w:type="dxa"/>
          </w:tcPr>
          <w:p w14:paraId="6FD34E3E" w14:textId="64B7C1E2" w:rsidR="003C349A" w:rsidRPr="000B4B05" w:rsidRDefault="00BE1B33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86DA573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FV-EJV</w:t>
            </w:r>
          </w:p>
        </w:tc>
        <w:tc>
          <w:tcPr>
            <w:tcW w:w="0" w:type="auto"/>
          </w:tcPr>
          <w:p w14:paraId="4170E93F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BPX80</w:t>
            </w:r>
          </w:p>
        </w:tc>
        <w:tc>
          <w:tcPr>
            <w:tcW w:w="0" w:type="auto"/>
          </w:tcPr>
          <w:p w14:paraId="23B0DFC5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Maquet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D</w:t>
            </w:r>
          </w:p>
        </w:tc>
        <w:tc>
          <w:tcPr>
            <w:tcW w:w="0" w:type="auto"/>
          </w:tcPr>
          <w:p w14:paraId="53853FCA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39ECFD34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53BA7F0B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4A8A9F4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58CD121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3650D106" w14:textId="77777777" w:rsidTr="00CD1D76">
        <w:tc>
          <w:tcPr>
            <w:tcW w:w="0" w:type="auto"/>
          </w:tcPr>
          <w:p w14:paraId="42F54577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Pilarczyk (’15)</w:t>
            </w:r>
          </w:p>
        </w:tc>
        <w:tc>
          <w:tcPr>
            <w:tcW w:w="703" w:type="dxa"/>
          </w:tcPr>
          <w:p w14:paraId="5676B13C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 xml:space="preserve">2015 </w:t>
            </w:r>
          </w:p>
        </w:tc>
        <w:tc>
          <w:tcPr>
            <w:tcW w:w="789" w:type="dxa"/>
          </w:tcPr>
          <w:p w14:paraId="227A1DD2" w14:textId="2ADCC7C5" w:rsidR="003C349A" w:rsidRPr="000B4B05" w:rsidRDefault="00BE1B33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41D6BEA8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FV-EJV</w:t>
            </w:r>
          </w:p>
        </w:tc>
        <w:tc>
          <w:tcPr>
            <w:tcW w:w="0" w:type="auto"/>
          </w:tcPr>
          <w:p w14:paraId="665D03CD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ILIAS</w:t>
            </w:r>
          </w:p>
        </w:tc>
        <w:tc>
          <w:tcPr>
            <w:tcW w:w="0" w:type="auto"/>
          </w:tcPr>
          <w:p w14:paraId="1967C856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ILIAS</w:t>
            </w:r>
          </w:p>
        </w:tc>
        <w:tc>
          <w:tcPr>
            <w:tcW w:w="0" w:type="auto"/>
          </w:tcPr>
          <w:p w14:paraId="3D7D3E32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2.7L/min</w:t>
            </w:r>
          </w:p>
        </w:tc>
        <w:tc>
          <w:tcPr>
            <w:tcW w:w="0" w:type="auto"/>
          </w:tcPr>
          <w:p w14:paraId="08C7CB6D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3.0L/min</w:t>
            </w:r>
          </w:p>
        </w:tc>
        <w:tc>
          <w:tcPr>
            <w:tcW w:w="0" w:type="auto"/>
          </w:tcPr>
          <w:p w14:paraId="73D3BE1B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D3103C7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7C6AA768" w14:textId="77777777" w:rsidR="003C349A" w:rsidRPr="000B4B05" w:rsidRDefault="003C349A" w:rsidP="00137AD9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08BAC0A8" w14:textId="77777777" w:rsidTr="00431DAE">
        <w:tc>
          <w:tcPr>
            <w:tcW w:w="13585" w:type="dxa"/>
            <w:gridSpan w:val="11"/>
          </w:tcPr>
          <w:p w14:paraId="1862288F" w14:textId="5F9B2768" w:rsidR="003C349A" w:rsidRPr="00745001" w:rsidRDefault="003C349A" w:rsidP="008B24B2">
            <w:pPr>
              <w:pStyle w:val="Body"/>
              <w:tabs>
                <w:tab w:val="left" w:pos="4068"/>
              </w:tabs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>Studies that compared differing ECMO groups</w:t>
            </w:r>
          </w:p>
        </w:tc>
      </w:tr>
      <w:tr w:rsidR="003C349A" w:rsidRPr="000B4B05" w14:paraId="043A7EEF" w14:textId="77777777" w:rsidTr="00CD1D76">
        <w:tc>
          <w:tcPr>
            <w:tcW w:w="0" w:type="auto"/>
          </w:tcPr>
          <w:p w14:paraId="31A616C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Hirschl (’95)</w:t>
            </w:r>
          </w:p>
        </w:tc>
        <w:tc>
          <w:tcPr>
            <w:tcW w:w="703" w:type="dxa"/>
          </w:tcPr>
          <w:p w14:paraId="4BC392A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1995</w:t>
            </w:r>
          </w:p>
        </w:tc>
        <w:tc>
          <w:tcPr>
            <w:tcW w:w="789" w:type="dxa"/>
          </w:tcPr>
          <w:p w14:paraId="28DDCE69" w14:textId="6242F06F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0445F6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RA-RIJV</w:t>
            </w:r>
          </w:p>
        </w:tc>
        <w:tc>
          <w:tcPr>
            <w:tcW w:w="0" w:type="auto"/>
          </w:tcPr>
          <w:p w14:paraId="3A0C89F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E14E41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27F957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PaO2</w:t>
            </w:r>
          </w:p>
        </w:tc>
        <w:tc>
          <w:tcPr>
            <w:tcW w:w="0" w:type="auto"/>
          </w:tcPr>
          <w:p w14:paraId="0395857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1A2D150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E8C39E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749651FE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3319D26D" w14:textId="77777777" w:rsidTr="00CD1D76">
        <w:tc>
          <w:tcPr>
            <w:tcW w:w="0" w:type="auto"/>
          </w:tcPr>
          <w:p w14:paraId="5324400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Hirschl (’96)</w:t>
            </w:r>
          </w:p>
        </w:tc>
        <w:tc>
          <w:tcPr>
            <w:tcW w:w="703" w:type="dxa"/>
          </w:tcPr>
          <w:p w14:paraId="30B96F5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1996</w:t>
            </w:r>
          </w:p>
        </w:tc>
        <w:tc>
          <w:tcPr>
            <w:tcW w:w="789" w:type="dxa"/>
          </w:tcPr>
          <w:p w14:paraId="54F2114F" w14:textId="7B78E4AE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58EEB53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RA-RIJV</w:t>
            </w:r>
          </w:p>
        </w:tc>
        <w:tc>
          <w:tcPr>
            <w:tcW w:w="0" w:type="auto"/>
          </w:tcPr>
          <w:p w14:paraId="36E6B10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B217C1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EA3049A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PaO2</w:t>
            </w:r>
          </w:p>
        </w:tc>
        <w:tc>
          <w:tcPr>
            <w:tcW w:w="0" w:type="auto"/>
          </w:tcPr>
          <w:p w14:paraId="2EF47E4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749C7C8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262E72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174A39A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7FDD97CB" w14:textId="77777777" w:rsidTr="00CD1D76">
        <w:tc>
          <w:tcPr>
            <w:tcW w:w="0" w:type="auto"/>
          </w:tcPr>
          <w:p w14:paraId="00AA6FC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Kopp (’</w:t>
            </w:r>
            <w:r>
              <w:rPr>
                <w:rFonts w:cs="Calibri"/>
                <w:sz w:val="20"/>
                <w:szCs w:val="20"/>
              </w:rPr>
              <w:t>10</w:t>
            </w:r>
            <w:r w:rsidRPr="000B4B05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703" w:type="dxa"/>
          </w:tcPr>
          <w:p w14:paraId="258EC00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2010</w:t>
            </w:r>
          </w:p>
        </w:tc>
        <w:tc>
          <w:tcPr>
            <w:tcW w:w="789" w:type="dxa"/>
          </w:tcPr>
          <w:p w14:paraId="706A39EA" w14:textId="1103FA6B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63CBC2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FV-EVJ</w:t>
            </w:r>
          </w:p>
        </w:tc>
        <w:tc>
          <w:tcPr>
            <w:tcW w:w="0" w:type="auto"/>
          </w:tcPr>
          <w:p w14:paraId="530A38C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Bio-Pump</w:t>
            </w:r>
          </w:p>
        </w:tc>
        <w:tc>
          <w:tcPr>
            <w:tcW w:w="0" w:type="auto"/>
          </w:tcPr>
          <w:p w14:paraId="4A31B8C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Affinity PRF</w:t>
            </w:r>
          </w:p>
        </w:tc>
        <w:tc>
          <w:tcPr>
            <w:tcW w:w="0" w:type="auto"/>
          </w:tcPr>
          <w:p w14:paraId="708AC63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1-2L/min</w:t>
            </w:r>
          </w:p>
        </w:tc>
        <w:tc>
          <w:tcPr>
            <w:tcW w:w="0" w:type="auto"/>
          </w:tcPr>
          <w:p w14:paraId="16E32BF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3L/min</w:t>
            </w:r>
          </w:p>
        </w:tc>
        <w:tc>
          <w:tcPr>
            <w:tcW w:w="0" w:type="auto"/>
          </w:tcPr>
          <w:p w14:paraId="241A3923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1D0EB31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57F9DFE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120-150</w:t>
            </w:r>
          </w:p>
        </w:tc>
      </w:tr>
      <w:tr w:rsidR="003C349A" w:rsidRPr="000B4B05" w14:paraId="25F84F72" w14:textId="77777777" w:rsidTr="00CD1D76">
        <w:tc>
          <w:tcPr>
            <w:tcW w:w="0" w:type="auto"/>
          </w:tcPr>
          <w:p w14:paraId="7315485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Kopp (’</w:t>
            </w:r>
            <w:r>
              <w:rPr>
                <w:rFonts w:cs="Calibri"/>
                <w:sz w:val="20"/>
                <w:szCs w:val="20"/>
              </w:rPr>
              <w:t>10)</w:t>
            </w:r>
          </w:p>
        </w:tc>
        <w:tc>
          <w:tcPr>
            <w:tcW w:w="703" w:type="dxa"/>
          </w:tcPr>
          <w:p w14:paraId="128647A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2010</w:t>
            </w:r>
          </w:p>
        </w:tc>
        <w:tc>
          <w:tcPr>
            <w:tcW w:w="789" w:type="dxa"/>
          </w:tcPr>
          <w:p w14:paraId="44774468" w14:textId="08942FFC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Mini-</w:t>
            </w:r>
            <w:r w:rsidR="00BE1B33"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2E881DDA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FV-EVJ</w:t>
            </w:r>
          </w:p>
        </w:tc>
        <w:tc>
          <w:tcPr>
            <w:tcW w:w="0" w:type="auto"/>
          </w:tcPr>
          <w:p w14:paraId="36EE066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Delta-stream</w:t>
            </w:r>
          </w:p>
        </w:tc>
        <w:tc>
          <w:tcPr>
            <w:tcW w:w="0" w:type="auto"/>
          </w:tcPr>
          <w:p w14:paraId="64780E21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7000</w:t>
            </w:r>
          </w:p>
        </w:tc>
        <w:tc>
          <w:tcPr>
            <w:tcW w:w="0" w:type="auto"/>
          </w:tcPr>
          <w:p w14:paraId="6CC3061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1-2L/min</w:t>
            </w:r>
          </w:p>
        </w:tc>
        <w:tc>
          <w:tcPr>
            <w:tcW w:w="0" w:type="auto"/>
          </w:tcPr>
          <w:p w14:paraId="10CD951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3L/MIN</w:t>
            </w:r>
          </w:p>
        </w:tc>
        <w:tc>
          <w:tcPr>
            <w:tcW w:w="0" w:type="auto"/>
          </w:tcPr>
          <w:p w14:paraId="39DD938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0472A6A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3D6EFB2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120-150</w:t>
            </w:r>
          </w:p>
        </w:tc>
      </w:tr>
      <w:tr w:rsidR="003C349A" w:rsidRPr="000B4B05" w14:paraId="2F1298DF" w14:textId="77777777" w:rsidTr="00CD1D76">
        <w:tc>
          <w:tcPr>
            <w:tcW w:w="0" w:type="auto"/>
          </w:tcPr>
          <w:p w14:paraId="420C946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Kopp (’</w:t>
            </w:r>
            <w:r>
              <w:rPr>
                <w:rFonts w:cs="Calibri"/>
                <w:sz w:val="20"/>
                <w:szCs w:val="20"/>
              </w:rPr>
              <w:t>10)</w:t>
            </w:r>
          </w:p>
        </w:tc>
        <w:tc>
          <w:tcPr>
            <w:tcW w:w="703" w:type="dxa"/>
          </w:tcPr>
          <w:p w14:paraId="77A5A13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2010</w:t>
            </w:r>
          </w:p>
        </w:tc>
        <w:tc>
          <w:tcPr>
            <w:tcW w:w="789" w:type="dxa"/>
          </w:tcPr>
          <w:p w14:paraId="28266923" w14:textId="4D6CE1C4" w:rsidR="003C349A" w:rsidRPr="000B4B05" w:rsidRDefault="006B220F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649C395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FV-FA</w:t>
            </w:r>
          </w:p>
        </w:tc>
        <w:tc>
          <w:tcPr>
            <w:tcW w:w="0" w:type="auto"/>
          </w:tcPr>
          <w:p w14:paraId="5851498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417D8D7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08A9D40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763794F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6L/MIN</w:t>
            </w:r>
          </w:p>
        </w:tc>
        <w:tc>
          <w:tcPr>
            <w:tcW w:w="0" w:type="auto"/>
          </w:tcPr>
          <w:p w14:paraId="4D5A96B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2754629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6B57F81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120-150</w:t>
            </w:r>
          </w:p>
        </w:tc>
      </w:tr>
      <w:tr w:rsidR="003C349A" w:rsidRPr="000B4B05" w14:paraId="0486E933" w14:textId="77777777" w:rsidTr="00CD1D76">
        <w:tc>
          <w:tcPr>
            <w:tcW w:w="0" w:type="auto"/>
          </w:tcPr>
          <w:p w14:paraId="777F6A5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Kopp (’12)</w:t>
            </w:r>
          </w:p>
        </w:tc>
        <w:tc>
          <w:tcPr>
            <w:tcW w:w="703" w:type="dxa"/>
          </w:tcPr>
          <w:p w14:paraId="6E1F88C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2012</w:t>
            </w:r>
          </w:p>
        </w:tc>
        <w:tc>
          <w:tcPr>
            <w:tcW w:w="789" w:type="dxa"/>
          </w:tcPr>
          <w:p w14:paraId="4AD05B1E" w14:textId="25C2C568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Mini-</w:t>
            </w:r>
            <w:r w:rsidR="00BE1B33"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64479B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FV-EVJ</w:t>
            </w:r>
          </w:p>
        </w:tc>
        <w:tc>
          <w:tcPr>
            <w:tcW w:w="0" w:type="auto"/>
          </w:tcPr>
          <w:p w14:paraId="7BFE704A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Delta-stream</w:t>
            </w:r>
          </w:p>
        </w:tc>
        <w:tc>
          <w:tcPr>
            <w:tcW w:w="0" w:type="auto"/>
          </w:tcPr>
          <w:p w14:paraId="6B26CF0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7000</w:t>
            </w:r>
          </w:p>
        </w:tc>
        <w:tc>
          <w:tcPr>
            <w:tcW w:w="0" w:type="auto"/>
          </w:tcPr>
          <w:p w14:paraId="4AE11B0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1-2L/min</w:t>
            </w:r>
          </w:p>
        </w:tc>
        <w:tc>
          <w:tcPr>
            <w:tcW w:w="0" w:type="auto"/>
          </w:tcPr>
          <w:p w14:paraId="38D6D381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3L/MIN</w:t>
            </w:r>
          </w:p>
        </w:tc>
        <w:tc>
          <w:tcPr>
            <w:tcW w:w="0" w:type="auto"/>
          </w:tcPr>
          <w:p w14:paraId="247CCE4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630298D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75AF480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120-150</w:t>
            </w:r>
          </w:p>
        </w:tc>
      </w:tr>
      <w:tr w:rsidR="003C349A" w:rsidRPr="000B4B05" w14:paraId="13CC29EE" w14:textId="77777777" w:rsidTr="00CD1D76">
        <w:tc>
          <w:tcPr>
            <w:tcW w:w="0" w:type="auto"/>
          </w:tcPr>
          <w:p w14:paraId="46ACFCC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Kopp (’12)</w:t>
            </w:r>
          </w:p>
        </w:tc>
        <w:tc>
          <w:tcPr>
            <w:tcW w:w="703" w:type="dxa"/>
          </w:tcPr>
          <w:p w14:paraId="756A416C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2012</w:t>
            </w:r>
          </w:p>
        </w:tc>
        <w:tc>
          <w:tcPr>
            <w:tcW w:w="789" w:type="dxa"/>
          </w:tcPr>
          <w:p w14:paraId="085CB1FE" w14:textId="4804E639" w:rsidR="003C349A" w:rsidRPr="000B4B05" w:rsidRDefault="006B220F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6725042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FV-FA</w:t>
            </w:r>
          </w:p>
        </w:tc>
        <w:tc>
          <w:tcPr>
            <w:tcW w:w="0" w:type="auto"/>
          </w:tcPr>
          <w:p w14:paraId="121D7D2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1056F5F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7327ED4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5DC6E57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6L/MIN</w:t>
            </w:r>
          </w:p>
        </w:tc>
        <w:tc>
          <w:tcPr>
            <w:tcW w:w="0" w:type="auto"/>
          </w:tcPr>
          <w:p w14:paraId="325D8E8C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4A3270E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C22BBF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120-150</w:t>
            </w:r>
          </w:p>
        </w:tc>
      </w:tr>
      <w:tr w:rsidR="003C349A" w:rsidRPr="000B4B05" w14:paraId="194CEF70" w14:textId="77777777" w:rsidTr="00CD1D76">
        <w:tc>
          <w:tcPr>
            <w:tcW w:w="0" w:type="auto"/>
          </w:tcPr>
          <w:p w14:paraId="1A71437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Araos (‘19)</w:t>
            </w:r>
          </w:p>
        </w:tc>
        <w:tc>
          <w:tcPr>
            <w:tcW w:w="703" w:type="dxa"/>
          </w:tcPr>
          <w:p w14:paraId="0635E1F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2019</w:t>
            </w:r>
          </w:p>
        </w:tc>
        <w:tc>
          <w:tcPr>
            <w:tcW w:w="789" w:type="dxa"/>
          </w:tcPr>
          <w:p w14:paraId="5C2A308B" w14:textId="5F25A80D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59953BB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EJV-EJV</w:t>
            </w:r>
          </w:p>
        </w:tc>
        <w:tc>
          <w:tcPr>
            <w:tcW w:w="0" w:type="auto"/>
          </w:tcPr>
          <w:p w14:paraId="4D20683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Bioconsole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540</w:t>
            </w:r>
          </w:p>
        </w:tc>
        <w:tc>
          <w:tcPr>
            <w:tcW w:w="0" w:type="auto"/>
          </w:tcPr>
          <w:p w14:paraId="6F4B018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2400 LT</w:t>
            </w:r>
          </w:p>
        </w:tc>
        <w:tc>
          <w:tcPr>
            <w:tcW w:w="0" w:type="auto"/>
          </w:tcPr>
          <w:p w14:paraId="2B86D2C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&gt;60mL/kg/min</w:t>
            </w:r>
          </w:p>
        </w:tc>
        <w:tc>
          <w:tcPr>
            <w:tcW w:w="0" w:type="auto"/>
          </w:tcPr>
          <w:p w14:paraId="6E50758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1:1 with BF,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1FBAA5F3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567D1B5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188EBE1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4500CEB9" w14:textId="77777777" w:rsidTr="00CD1D76">
        <w:tc>
          <w:tcPr>
            <w:tcW w:w="0" w:type="auto"/>
          </w:tcPr>
          <w:p w14:paraId="378A574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lastRenderedPageBreak/>
              <w:t>“</w:t>
            </w:r>
          </w:p>
        </w:tc>
        <w:tc>
          <w:tcPr>
            <w:tcW w:w="703" w:type="dxa"/>
          </w:tcPr>
          <w:p w14:paraId="514241F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2019</w:t>
            </w:r>
          </w:p>
        </w:tc>
        <w:tc>
          <w:tcPr>
            <w:tcW w:w="789" w:type="dxa"/>
          </w:tcPr>
          <w:p w14:paraId="75E9630A" w14:textId="7B608A1C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5896D5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EJV-EJV</w:t>
            </w:r>
          </w:p>
        </w:tc>
        <w:tc>
          <w:tcPr>
            <w:tcW w:w="0" w:type="auto"/>
          </w:tcPr>
          <w:p w14:paraId="5433B1D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Bioconsole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540</w:t>
            </w:r>
          </w:p>
        </w:tc>
        <w:tc>
          <w:tcPr>
            <w:tcW w:w="0" w:type="auto"/>
          </w:tcPr>
          <w:p w14:paraId="5E3A50C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2400 LT</w:t>
            </w:r>
          </w:p>
        </w:tc>
        <w:tc>
          <w:tcPr>
            <w:tcW w:w="0" w:type="auto"/>
          </w:tcPr>
          <w:p w14:paraId="7E39F40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&gt;60mL/kg/min</w:t>
            </w:r>
          </w:p>
        </w:tc>
        <w:tc>
          <w:tcPr>
            <w:tcW w:w="0" w:type="auto"/>
          </w:tcPr>
          <w:p w14:paraId="1053958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1:1 with BF,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719CF00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2CB02F8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7E1C2DD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548A9BA3" w14:textId="77777777" w:rsidTr="00CD1D76">
        <w:tc>
          <w:tcPr>
            <w:tcW w:w="0" w:type="auto"/>
          </w:tcPr>
          <w:p w14:paraId="4B0762FA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Dubo (’20)</w:t>
            </w:r>
          </w:p>
        </w:tc>
        <w:tc>
          <w:tcPr>
            <w:tcW w:w="703" w:type="dxa"/>
          </w:tcPr>
          <w:p w14:paraId="756CED81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2020</w:t>
            </w:r>
          </w:p>
        </w:tc>
        <w:tc>
          <w:tcPr>
            <w:tcW w:w="789" w:type="dxa"/>
          </w:tcPr>
          <w:p w14:paraId="6EE06226" w14:textId="19019236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122486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RJV-RJV</w:t>
            </w:r>
          </w:p>
        </w:tc>
        <w:tc>
          <w:tcPr>
            <w:tcW w:w="0" w:type="auto"/>
          </w:tcPr>
          <w:p w14:paraId="0B40C0A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BioMedicus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540</w:t>
            </w:r>
          </w:p>
        </w:tc>
        <w:tc>
          <w:tcPr>
            <w:tcW w:w="0" w:type="auto"/>
          </w:tcPr>
          <w:p w14:paraId="4E2CB99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2400LT</w:t>
            </w:r>
          </w:p>
        </w:tc>
        <w:tc>
          <w:tcPr>
            <w:tcW w:w="0" w:type="auto"/>
          </w:tcPr>
          <w:p w14:paraId="24D7A7C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60-70ml/kg/min</w:t>
            </w:r>
          </w:p>
        </w:tc>
        <w:tc>
          <w:tcPr>
            <w:tcW w:w="0" w:type="auto"/>
          </w:tcPr>
          <w:p w14:paraId="004D18D3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28BE16B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1F7A4FF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325969CE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032F9E92" w14:textId="77777777" w:rsidTr="00CD1D76">
        <w:tc>
          <w:tcPr>
            <w:tcW w:w="0" w:type="auto"/>
          </w:tcPr>
          <w:p w14:paraId="6481A0C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Millar (’20)</w:t>
            </w:r>
          </w:p>
        </w:tc>
        <w:tc>
          <w:tcPr>
            <w:tcW w:w="703" w:type="dxa"/>
          </w:tcPr>
          <w:p w14:paraId="5C017643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2020</w:t>
            </w:r>
          </w:p>
        </w:tc>
        <w:tc>
          <w:tcPr>
            <w:tcW w:w="789" w:type="dxa"/>
          </w:tcPr>
          <w:p w14:paraId="3F22DA3B" w14:textId="44F03B69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71AE6D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IVC-RA</w:t>
            </w:r>
          </w:p>
        </w:tc>
        <w:tc>
          <w:tcPr>
            <w:tcW w:w="0" w:type="auto"/>
          </w:tcPr>
          <w:p w14:paraId="1E17BFE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</w:p>
        </w:tc>
        <w:tc>
          <w:tcPr>
            <w:tcW w:w="0" w:type="auto"/>
          </w:tcPr>
          <w:p w14:paraId="1029879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PLS</w:t>
            </w:r>
          </w:p>
        </w:tc>
        <w:tc>
          <w:tcPr>
            <w:tcW w:w="0" w:type="auto"/>
          </w:tcPr>
          <w:p w14:paraId="244365B4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2/3 CO</w:t>
            </w:r>
          </w:p>
        </w:tc>
        <w:tc>
          <w:tcPr>
            <w:tcW w:w="0" w:type="auto"/>
          </w:tcPr>
          <w:p w14:paraId="48A1668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80% of BF,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72E85051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555E217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1737D889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180-210</w:t>
            </w:r>
          </w:p>
        </w:tc>
      </w:tr>
      <w:tr w:rsidR="003C349A" w:rsidRPr="000B4B05" w14:paraId="5059F4D4" w14:textId="77777777" w:rsidTr="00CD1D76">
        <w:tc>
          <w:tcPr>
            <w:tcW w:w="0" w:type="auto"/>
          </w:tcPr>
          <w:p w14:paraId="54E2F50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Qaqish (’20)</w:t>
            </w:r>
          </w:p>
        </w:tc>
        <w:tc>
          <w:tcPr>
            <w:tcW w:w="703" w:type="dxa"/>
          </w:tcPr>
          <w:p w14:paraId="21DF951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2020</w:t>
            </w:r>
          </w:p>
        </w:tc>
        <w:tc>
          <w:tcPr>
            <w:tcW w:w="789" w:type="dxa"/>
          </w:tcPr>
          <w:p w14:paraId="19669780" w14:textId="34A9402B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FCED9A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FV-EJV</w:t>
            </w:r>
          </w:p>
        </w:tc>
        <w:tc>
          <w:tcPr>
            <w:tcW w:w="0" w:type="auto"/>
          </w:tcPr>
          <w:p w14:paraId="0D8182F7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Sorin Centrifugal pump</w:t>
            </w:r>
          </w:p>
        </w:tc>
        <w:tc>
          <w:tcPr>
            <w:tcW w:w="0" w:type="auto"/>
          </w:tcPr>
          <w:p w14:paraId="3C89EB4A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Quadreox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>-I Adult</w:t>
            </w:r>
          </w:p>
        </w:tc>
        <w:tc>
          <w:tcPr>
            <w:tcW w:w="0" w:type="auto"/>
          </w:tcPr>
          <w:p w14:paraId="12143A25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MAP</w:t>
            </w:r>
          </w:p>
        </w:tc>
        <w:tc>
          <w:tcPr>
            <w:tcW w:w="0" w:type="auto"/>
          </w:tcPr>
          <w:p w14:paraId="2D07632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2L/min</w:t>
            </w:r>
          </w:p>
        </w:tc>
        <w:tc>
          <w:tcPr>
            <w:tcW w:w="0" w:type="auto"/>
          </w:tcPr>
          <w:p w14:paraId="0F72999F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A7C17D1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5AA897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763ECD49" w14:textId="77777777" w:rsidTr="00CD1D76">
        <w:tc>
          <w:tcPr>
            <w:tcW w:w="0" w:type="auto"/>
          </w:tcPr>
          <w:p w14:paraId="261244BB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Araos (‘21)</w:t>
            </w:r>
          </w:p>
        </w:tc>
        <w:tc>
          <w:tcPr>
            <w:tcW w:w="703" w:type="dxa"/>
          </w:tcPr>
          <w:p w14:paraId="25E37A0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2021</w:t>
            </w:r>
          </w:p>
        </w:tc>
        <w:tc>
          <w:tcPr>
            <w:tcW w:w="789" w:type="dxa"/>
          </w:tcPr>
          <w:p w14:paraId="22CC1117" w14:textId="585822B7" w:rsidR="003C349A" w:rsidRPr="000B4B05" w:rsidRDefault="00BE1B33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9B876F3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EJV-EJV</w:t>
            </w:r>
          </w:p>
        </w:tc>
        <w:tc>
          <w:tcPr>
            <w:tcW w:w="0" w:type="auto"/>
          </w:tcPr>
          <w:p w14:paraId="04B808B8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Bioconsole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540</w:t>
            </w:r>
          </w:p>
        </w:tc>
        <w:tc>
          <w:tcPr>
            <w:tcW w:w="0" w:type="auto"/>
          </w:tcPr>
          <w:p w14:paraId="2333366A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2400 LT</w:t>
            </w:r>
          </w:p>
        </w:tc>
        <w:tc>
          <w:tcPr>
            <w:tcW w:w="0" w:type="auto"/>
          </w:tcPr>
          <w:p w14:paraId="7EBB437D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&gt;60mL/kg/min</w:t>
            </w:r>
          </w:p>
        </w:tc>
        <w:tc>
          <w:tcPr>
            <w:tcW w:w="0" w:type="auto"/>
          </w:tcPr>
          <w:p w14:paraId="71192172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1:1 with BF,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6C25092C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63DDD970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50EB92A6" w14:textId="77777777" w:rsidR="003C349A" w:rsidRPr="000B4B05" w:rsidRDefault="003C349A" w:rsidP="008B24B2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5BF4EC9F" w14:textId="77777777" w:rsidTr="00431DAE">
        <w:tc>
          <w:tcPr>
            <w:tcW w:w="13585" w:type="dxa"/>
            <w:gridSpan w:val="11"/>
          </w:tcPr>
          <w:p w14:paraId="7CEE45B3" w14:textId="0598CE09" w:rsidR="003C349A" w:rsidRPr="00745001" w:rsidRDefault="003C349A" w:rsidP="00831BBA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 xml:space="preserve">Studies with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single g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roup and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serial measures</w:t>
            </w:r>
          </w:p>
        </w:tc>
      </w:tr>
      <w:tr w:rsidR="003C349A" w:rsidRPr="000B4B05" w14:paraId="357642A3" w14:textId="77777777" w:rsidTr="00CD1D76">
        <w:tc>
          <w:tcPr>
            <w:tcW w:w="0" w:type="auto"/>
          </w:tcPr>
          <w:p w14:paraId="2B3879F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Booke (’95)</w:t>
            </w:r>
          </w:p>
        </w:tc>
        <w:tc>
          <w:tcPr>
            <w:tcW w:w="703" w:type="dxa"/>
          </w:tcPr>
          <w:p w14:paraId="30AC193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1995</w:t>
            </w:r>
          </w:p>
        </w:tc>
        <w:tc>
          <w:tcPr>
            <w:tcW w:w="789" w:type="dxa"/>
          </w:tcPr>
          <w:p w14:paraId="5550A2C1" w14:textId="409BEDC1" w:rsidR="003C349A" w:rsidRPr="000B4B05" w:rsidRDefault="00BE1B33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180BA6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RJV-RJV</w:t>
            </w:r>
          </w:p>
        </w:tc>
        <w:tc>
          <w:tcPr>
            <w:tcW w:w="0" w:type="auto"/>
          </w:tcPr>
          <w:p w14:paraId="127BD7A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Bio-Medicus</w:t>
            </w:r>
          </w:p>
        </w:tc>
        <w:tc>
          <w:tcPr>
            <w:tcW w:w="0" w:type="auto"/>
          </w:tcPr>
          <w:p w14:paraId="340D4ADB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Sorin Biomedica OXY 41</w:t>
            </w:r>
          </w:p>
        </w:tc>
        <w:tc>
          <w:tcPr>
            <w:tcW w:w="0" w:type="auto"/>
          </w:tcPr>
          <w:p w14:paraId="7CFD92F0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26FB0A2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7C17BDF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4B9DD9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9770A4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150-189</w:t>
            </w:r>
          </w:p>
        </w:tc>
      </w:tr>
      <w:tr w:rsidR="003C349A" w:rsidRPr="000B4B05" w14:paraId="0E258C65" w14:textId="77777777" w:rsidTr="00CD1D76">
        <w:tc>
          <w:tcPr>
            <w:tcW w:w="0" w:type="auto"/>
          </w:tcPr>
          <w:p w14:paraId="14E73D16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Brederlau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(’06)</w:t>
            </w:r>
          </w:p>
        </w:tc>
        <w:tc>
          <w:tcPr>
            <w:tcW w:w="703" w:type="dxa"/>
          </w:tcPr>
          <w:p w14:paraId="061F2E9E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2006</w:t>
            </w:r>
          </w:p>
        </w:tc>
        <w:tc>
          <w:tcPr>
            <w:tcW w:w="789" w:type="dxa"/>
          </w:tcPr>
          <w:p w14:paraId="754C0AA8" w14:textId="60E487DC" w:rsidR="003C349A" w:rsidRPr="000B4B05" w:rsidRDefault="006B220F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0141D622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FA-FA</w:t>
            </w:r>
          </w:p>
        </w:tc>
        <w:tc>
          <w:tcPr>
            <w:tcW w:w="0" w:type="auto"/>
          </w:tcPr>
          <w:p w14:paraId="55C076A5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53947CC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02846FC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2DC1250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65B70B96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3A445C40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6B93C62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200-250</w:t>
            </w:r>
          </w:p>
        </w:tc>
      </w:tr>
      <w:tr w:rsidR="003C349A" w:rsidRPr="000B4B05" w14:paraId="6B2C92D0" w14:textId="77777777" w:rsidTr="00CD1D76">
        <w:tc>
          <w:tcPr>
            <w:tcW w:w="0" w:type="auto"/>
          </w:tcPr>
          <w:p w14:paraId="5187A701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Zick (’06)</w:t>
            </w:r>
          </w:p>
        </w:tc>
        <w:tc>
          <w:tcPr>
            <w:tcW w:w="703" w:type="dxa"/>
          </w:tcPr>
          <w:p w14:paraId="5C1EA090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2006</w:t>
            </w:r>
          </w:p>
        </w:tc>
        <w:tc>
          <w:tcPr>
            <w:tcW w:w="789" w:type="dxa"/>
          </w:tcPr>
          <w:p w14:paraId="1E028DEE" w14:textId="4E215D2A" w:rsidR="003C349A" w:rsidRPr="000B4B05" w:rsidRDefault="006B220F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630BA03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FA-R/LFV</w:t>
            </w:r>
          </w:p>
        </w:tc>
        <w:tc>
          <w:tcPr>
            <w:tcW w:w="0" w:type="auto"/>
          </w:tcPr>
          <w:p w14:paraId="500EB6D3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5F8889C1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1419876F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326D6A64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0-2L/min</w:t>
            </w:r>
          </w:p>
        </w:tc>
        <w:tc>
          <w:tcPr>
            <w:tcW w:w="0" w:type="auto"/>
          </w:tcPr>
          <w:p w14:paraId="2A97599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B54D8D7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510F618F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62426E2E" w14:textId="77777777" w:rsidTr="00CD1D76">
        <w:tc>
          <w:tcPr>
            <w:tcW w:w="0" w:type="auto"/>
          </w:tcPr>
          <w:p w14:paraId="2809200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Muellenbach (’09)</w:t>
            </w:r>
          </w:p>
        </w:tc>
        <w:tc>
          <w:tcPr>
            <w:tcW w:w="703" w:type="dxa"/>
          </w:tcPr>
          <w:p w14:paraId="011ED775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2009</w:t>
            </w:r>
          </w:p>
        </w:tc>
        <w:tc>
          <w:tcPr>
            <w:tcW w:w="789" w:type="dxa"/>
          </w:tcPr>
          <w:p w14:paraId="173C6358" w14:textId="24FC4B27" w:rsidR="003C349A" w:rsidRPr="000B4B05" w:rsidRDefault="006B220F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02BBF786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FA-FV</w:t>
            </w:r>
          </w:p>
        </w:tc>
        <w:tc>
          <w:tcPr>
            <w:tcW w:w="0" w:type="auto"/>
          </w:tcPr>
          <w:p w14:paraId="0013726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0518F41D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2959B3B7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71504706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10L/min</w:t>
            </w:r>
          </w:p>
        </w:tc>
        <w:tc>
          <w:tcPr>
            <w:tcW w:w="0" w:type="auto"/>
          </w:tcPr>
          <w:p w14:paraId="2FC19F53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320A0D9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6B83CE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300-400</w:t>
            </w:r>
          </w:p>
        </w:tc>
      </w:tr>
      <w:tr w:rsidR="003C349A" w:rsidRPr="000B4B05" w14:paraId="3994EBEA" w14:textId="77777777" w:rsidTr="00CD1D76">
        <w:tc>
          <w:tcPr>
            <w:tcW w:w="0" w:type="auto"/>
          </w:tcPr>
          <w:p w14:paraId="2989D705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Langer (’14)</w:t>
            </w:r>
          </w:p>
        </w:tc>
        <w:tc>
          <w:tcPr>
            <w:tcW w:w="703" w:type="dxa"/>
          </w:tcPr>
          <w:p w14:paraId="280A9B6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2014</w:t>
            </w:r>
          </w:p>
        </w:tc>
        <w:tc>
          <w:tcPr>
            <w:tcW w:w="789" w:type="dxa"/>
          </w:tcPr>
          <w:p w14:paraId="39F8AE49" w14:textId="55B7A2B2" w:rsidR="003C349A" w:rsidRPr="000B4B05" w:rsidRDefault="00BE1B33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44307A1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EJV-EJV</w:t>
            </w:r>
          </w:p>
        </w:tc>
        <w:tc>
          <w:tcPr>
            <w:tcW w:w="0" w:type="auto"/>
          </w:tcPr>
          <w:p w14:paraId="6A886E8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Maquet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Cardiohelp</w:t>
            </w:r>
            <w:proofErr w:type="spellEnd"/>
          </w:p>
        </w:tc>
        <w:tc>
          <w:tcPr>
            <w:tcW w:w="0" w:type="auto"/>
          </w:tcPr>
          <w:p w14:paraId="0F05E081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Maquet HLS Set</w:t>
            </w:r>
          </w:p>
        </w:tc>
        <w:tc>
          <w:tcPr>
            <w:tcW w:w="0" w:type="auto"/>
          </w:tcPr>
          <w:p w14:paraId="6F828110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2L/min</w:t>
            </w:r>
          </w:p>
        </w:tc>
        <w:tc>
          <w:tcPr>
            <w:tcW w:w="0" w:type="auto"/>
          </w:tcPr>
          <w:p w14:paraId="7C9E389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1-10L/min</w:t>
            </w:r>
          </w:p>
        </w:tc>
        <w:tc>
          <w:tcPr>
            <w:tcW w:w="0" w:type="auto"/>
          </w:tcPr>
          <w:p w14:paraId="5CEE341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0.5</w:t>
            </w:r>
          </w:p>
        </w:tc>
        <w:tc>
          <w:tcPr>
            <w:tcW w:w="0" w:type="auto"/>
          </w:tcPr>
          <w:p w14:paraId="3951A04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B7EFE5E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&gt;160</w:t>
            </w:r>
          </w:p>
        </w:tc>
      </w:tr>
      <w:tr w:rsidR="003C349A" w:rsidRPr="000B4B05" w14:paraId="0A5C0AE4" w14:textId="77777777" w:rsidTr="00CD1D76">
        <w:tc>
          <w:tcPr>
            <w:tcW w:w="0" w:type="auto"/>
          </w:tcPr>
          <w:p w14:paraId="212B558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Andresen (’18)</w:t>
            </w:r>
          </w:p>
        </w:tc>
        <w:tc>
          <w:tcPr>
            <w:tcW w:w="703" w:type="dxa"/>
          </w:tcPr>
          <w:p w14:paraId="167D4755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2018</w:t>
            </w:r>
          </w:p>
        </w:tc>
        <w:tc>
          <w:tcPr>
            <w:tcW w:w="789" w:type="dxa"/>
          </w:tcPr>
          <w:p w14:paraId="5F264432" w14:textId="13984D01" w:rsidR="003C349A" w:rsidRPr="000B4B05" w:rsidRDefault="00BE1B33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5A13147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EJV-EJV</w:t>
            </w:r>
          </w:p>
        </w:tc>
        <w:tc>
          <w:tcPr>
            <w:tcW w:w="0" w:type="auto"/>
          </w:tcPr>
          <w:p w14:paraId="2905256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Biomedicus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540</w:t>
            </w:r>
          </w:p>
        </w:tc>
        <w:tc>
          <w:tcPr>
            <w:tcW w:w="0" w:type="auto"/>
          </w:tcPr>
          <w:p w14:paraId="4579744E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2400 LT</w:t>
            </w:r>
          </w:p>
        </w:tc>
        <w:tc>
          <w:tcPr>
            <w:tcW w:w="0" w:type="auto"/>
          </w:tcPr>
          <w:p w14:paraId="5F6FA68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9549336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CA0565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E1DD5C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699FCCCC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3C80BAB4" w14:textId="77777777" w:rsidTr="00CD1D76">
        <w:tc>
          <w:tcPr>
            <w:tcW w:w="0" w:type="auto"/>
          </w:tcPr>
          <w:p w14:paraId="081A73F2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Mendes (’22)</w:t>
            </w:r>
          </w:p>
        </w:tc>
        <w:tc>
          <w:tcPr>
            <w:tcW w:w="703" w:type="dxa"/>
          </w:tcPr>
          <w:p w14:paraId="79DEB758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t>2022</w:t>
            </w:r>
          </w:p>
        </w:tc>
        <w:tc>
          <w:tcPr>
            <w:tcW w:w="789" w:type="dxa"/>
          </w:tcPr>
          <w:p w14:paraId="702CA027" w14:textId="1F8C477C" w:rsidR="003C349A" w:rsidRPr="000B4B05" w:rsidRDefault="00BE1B33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7B08FBA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RA-FV</w:t>
            </w:r>
          </w:p>
        </w:tc>
        <w:tc>
          <w:tcPr>
            <w:tcW w:w="0" w:type="auto"/>
          </w:tcPr>
          <w:p w14:paraId="22ABA092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D3BC59A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Biocube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4000</w:t>
            </w:r>
          </w:p>
        </w:tc>
        <w:tc>
          <w:tcPr>
            <w:tcW w:w="0" w:type="auto"/>
          </w:tcPr>
          <w:p w14:paraId="69186023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80mL/kg</w:t>
            </w:r>
          </w:p>
        </w:tc>
        <w:tc>
          <w:tcPr>
            <w:tcW w:w="0" w:type="auto"/>
          </w:tcPr>
          <w:p w14:paraId="672D0B95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4622506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D739A99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6FE99E0" w14:textId="77777777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1052D25E" w14:textId="6D68E324" w:rsidTr="00431DAE">
        <w:tc>
          <w:tcPr>
            <w:tcW w:w="13585" w:type="dxa"/>
            <w:gridSpan w:val="11"/>
          </w:tcPr>
          <w:p w14:paraId="13BB37A8" w14:textId="0C8F5643" w:rsidR="003C349A" w:rsidRPr="000B4B05" w:rsidRDefault="003C349A" w:rsidP="00831BBA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ab/>
            </w:r>
            <w:r w:rsidRPr="00EE492C">
              <w:rPr>
                <w:b/>
                <w:bCs/>
                <w:sz w:val="21"/>
                <w:szCs w:val="21"/>
              </w:rPr>
              <w:t>Studies with Studies with PaO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/FiO</w:t>
            </w:r>
            <w:r w:rsidRPr="00EE492C">
              <w:rPr>
                <w:rFonts w:cs="Times New Roman (Body CS)"/>
                <w:b/>
                <w:bCs/>
                <w:sz w:val="21"/>
                <w:szCs w:val="21"/>
                <w:vertAlign w:val="subscript"/>
              </w:rPr>
              <w:t>2</w:t>
            </w:r>
            <w:r w:rsidRPr="00EE492C">
              <w:rPr>
                <w:b/>
                <w:bCs/>
                <w:sz w:val="21"/>
                <w:szCs w:val="21"/>
              </w:rPr>
              <w:t>&gt;100</w:t>
            </w:r>
          </w:p>
        </w:tc>
      </w:tr>
      <w:tr w:rsidR="003C349A" w:rsidRPr="000B4B05" w14:paraId="60F712DB" w14:textId="77777777" w:rsidTr="00431DAE">
        <w:tc>
          <w:tcPr>
            <w:tcW w:w="13585" w:type="dxa"/>
            <w:gridSpan w:val="11"/>
          </w:tcPr>
          <w:p w14:paraId="1442C7C8" w14:textId="62257473" w:rsidR="003C349A" w:rsidRPr="00745001" w:rsidRDefault="003C349A" w:rsidP="0060701D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Studies that compared an MV alone group with an ECMO group</w:t>
            </w:r>
          </w:p>
        </w:tc>
      </w:tr>
      <w:tr w:rsidR="003C349A" w:rsidRPr="000B4B05" w14:paraId="76BB6E4B" w14:textId="77777777" w:rsidTr="00CD1D76">
        <w:tc>
          <w:tcPr>
            <w:tcW w:w="0" w:type="auto"/>
          </w:tcPr>
          <w:p w14:paraId="2175AC6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Zwischenberger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(’93)</w:t>
            </w:r>
          </w:p>
        </w:tc>
        <w:tc>
          <w:tcPr>
            <w:tcW w:w="703" w:type="dxa"/>
          </w:tcPr>
          <w:p w14:paraId="3A63EE05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1993</w:t>
            </w:r>
          </w:p>
        </w:tc>
        <w:tc>
          <w:tcPr>
            <w:tcW w:w="789" w:type="dxa"/>
          </w:tcPr>
          <w:p w14:paraId="26AF004C" w14:textId="698AE08D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  <w:r w:rsidR="003C349A" w:rsidRPr="000B4B05">
              <w:rPr>
                <w:rFonts w:cs="Calibri"/>
                <w:sz w:val="20"/>
                <w:szCs w:val="20"/>
              </w:rPr>
              <w:t>/</w:t>
            </w: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22AB2C38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IJ-CA/FV</w:t>
            </w:r>
          </w:p>
        </w:tc>
        <w:tc>
          <w:tcPr>
            <w:tcW w:w="0" w:type="auto"/>
          </w:tcPr>
          <w:p w14:paraId="1BCC143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Roller pump</w:t>
            </w:r>
          </w:p>
        </w:tc>
        <w:tc>
          <w:tcPr>
            <w:tcW w:w="0" w:type="auto"/>
          </w:tcPr>
          <w:p w14:paraId="7F2F905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SciMed</w:t>
            </w:r>
            <w:proofErr w:type="spellEnd"/>
          </w:p>
        </w:tc>
        <w:tc>
          <w:tcPr>
            <w:tcW w:w="0" w:type="auto"/>
          </w:tcPr>
          <w:p w14:paraId="5EC03835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39/mL/kg/min</w:t>
            </w:r>
          </w:p>
        </w:tc>
        <w:tc>
          <w:tcPr>
            <w:tcW w:w="0" w:type="auto"/>
          </w:tcPr>
          <w:p w14:paraId="0F393FD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10L/min,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2253EFBB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920A8B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4F5F8E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200-300</w:t>
            </w:r>
          </w:p>
        </w:tc>
      </w:tr>
      <w:tr w:rsidR="003C349A" w:rsidRPr="000B4B05" w14:paraId="0CB14D29" w14:textId="77777777" w:rsidTr="00CD1D76">
        <w:tc>
          <w:tcPr>
            <w:tcW w:w="0" w:type="auto"/>
          </w:tcPr>
          <w:p w14:paraId="0F8330E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Hayes (’15)</w:t>
            </w:r>
          </w:p>
        </w:tc>
        <w:tc>
          <w:tcPr>
            <w:tcW w:w="703" w:type="dxa"/>
          </w:tcPr>
          <w:p w14:paraId="36F7D8E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2015</w:t>
            </w:r>
          </w:p>
        </w:tc>
        <w:tc>
          <w:tcPr>
            <w:tcW w:w="789" w:type="dxa"/>
          </w:tcPr>
          <w:p w14:paraId="5D49A8C1" w14:textId="6D646C26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DDBD7D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JV-JV</w:t>
            </w:r>
          </w:p>
        </w:tc>
        <w:tc>
          <w:tcPr>
            <w:tcW w:w="0" w:type="auto"/>
          </w:tcPr>
          <w:p w14:paraId="25F44A3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Medtronic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Bioconsole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550</w:t>
            </w:r>
          </w:p>
        </w:tc>
        <w:tc>
          <w:tcPr>
            <w:tcW w:w="0" w:type="auto"/>
          </w:tcPr>
          <w:p w14:paraId="27D0FF2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</w:p>
        </w:tc>
        <w:tc>
          <w:tcPr>
            <w:tcW w:w="0" w:type="auto"/>
          </w:tcPr>
          <w:p w14:paraId="17D9FBE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66% of CO</w:t>
            </w:r>
          </w:p>
        </w:tc>
        <w:tc>
          <w:tcPr>
            <w:tcW w:w="0" w:type="auto"/>
          </w:tcPr>
          <w:p w14:paraId="20A07F64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4843EFF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7159283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4680E1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200-300</w:t>
            </w:r>
          </w:p>
        </w:tc>
      </w:tr>
      <w:tr w:rsidR="003C349A" w:rsidRPr="000B4B05" w14:paraId="482C63C2" w14:textId="77777777" w:rsidTr="00CD1D76">
        <w:tc>
          <w:tcPr>
            <w:tcW w:w="0" w:type="auto"/>
          </w:tcPr>
          <w:p w14:paraId="08E9E41B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MacDonald (’15)</w:t>
            </w:r>
          </w:p>
        </w:tc>
        <w:tc>
          <w:tcPr>
            <w:tcW w:w="703" w:type="dxa"/>
          </w:tcPr>
          <w:p w14:paraId="0FE09ADB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2015</w:t>
            </w:r>
          </w:p>
        </w:tc>
        <w:tc>
          <w:tcPr>
            <w:tcW w:w="789" w:type="dxa"/>
          </w:tcPr>
          <w:p w14:paraId="36A17C21" w14:textId="4F26DEF2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C23DD25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IVC-RA</w:t>
            </w:r>
          </w:p>
        </w:tc>
        <w:tc>
          <w:tcPr>
            <w:tcW w:w="0" w:type="auto"/>
          </w:tcPr>
          <w:p w14:paraId="36E7C88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</w:p>
        </w:tc>
        <w:tc>
          <w:tcPr>
            <w:tcW w:w="0" w:type="auto"/>
          </w:tcPr>
          <w:p w14:paraId="7503E4A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PLS</w:t>
            </w:r>
          </w:p>
        </w:tc>
        <w:tc>
          <w:tcPr>
            <w:tcW w:w="0" w:type="auto"/>
          </w:tcPr>
          <w:p w14:paraId="3167310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66% of CO</w:t>
            </w:r>
          </w:p>
        </w:tc>
        <w:tc>
          <w:tcPr>
            <w:tcW w:w="0" w:type="auto"/>
          </w:tcPr>
          <w:p w14:paraId="5ECFF3DD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0.8:1 of BF</w:t>
            </w:r>
          </w:p>
        </w:tc>
        <w:tc>
          <w:tcPr>
            <w:tcW w:w="0" w:type="auto"/>
          </w:tcPr>
          <w:p w14:paraId="6ACB52D4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15357E4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03A865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200-300</w:t>
            </w:r>
          </w:p>
        </w:tc>
      </w:tr>
      <w:tr w:rsidR="003C349A" w:rsidRPr="000B4B05" w14:paraId="2BAF5E2E" w14:textId="77777777" w:rsidTr="00CD1D76">
        <w:tc>
          <w:tcPr>
            <w:tcW w:w="0" w:type="auto"/>
          </w:tcPr>
          <w:p w14:paraId="69FBF23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Du (’16)</w:t>
            </w:r>
          </w:p>
        </w:tc>
        <w:tc>
          <w:tcPr>
            <w:tcW w:w="703" w:type="dxa"/>
          </w:tcPr>
          <w:p w14:paraId="0188725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2016</w:t>
            </w:r>
          </w:p>
        </w:tc>
        <w:tc>
          <w:tcPr>
            <w:tcW w:w="789" w:type="dxa"/>
          </w:tcPr>
          <w:p w14:paraId="6A9824B6" w14:textId="419F5EEE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9C54C88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115F0B8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1C0B196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869B32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A0B2CC6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9C16B9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6C495A84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552271EA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3E0329A6" w14:textId="77777777" w:rsidTr="00CD1D76">
        <w:tc>
          <w:tcPr>
            <w:tcW w:w="0" w:type="auto"/>
          </w:tcPr>
          <w:p w14:paraId="01BCD1F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Passmore (’16)</w:t>
            </w:r>
          </w:p>
        </w:tc>
        <w:tc>
          <w:tcPr>
            <w:tcW w:w="703" w:type="dxa"/>
          </w:tcPr>
          <w:p w14:paraId="43CFE6F8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2016</w:t>
            </w:r>
          </w:p>
        </w:tc>
        <w:tc>
          <w:tcPr>
            <w:tcW w:w="789" w:type="dxa"/>
          </w:tcPr>
          <w:p w14:paraId="19DC83B4" w14:textId="7EE2C8A2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BB53F1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IVC-RA</w:t>
            </w:r>
          </w:p>
        </w:tc>
        <w:tc>
          <w:tcPr>
            <w:tcW w:w="0" w:type="auto"/>
          </w:tcPr>
          <w:p w14:paraId="3341759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</w:p>
        </w:tc>
        <w:tc>
          <w:tcPr>
            <w:tcW w:w="0" w:type="auto"/>
          </w:tcPr>
          <w:p w14:paraId="7149432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PLS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D</w:t>
            </w:r>
          </w:p>
        </w:tc>
        <w:tc>
          <w:tcPr>
            <w:tcW w:w="0" w:type="auto"/>
          </w:tcPr>
          <w:p w14:paraId="22A2F1F6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2/3</w:t>
            </w:r>
          </w:p>
        </w:tc>
        <w:tc>
          <w:tcPr>
            <w:tcW w:w="0" w:type="auto"/>
          </w:tcPr>
          <w:p w14:paraId="6029315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80% of BF</w:t>
            </w:r>
          </w:p>
        </w:tc>
        <w:tc>
          <w:tcPr>
            <w:tcW w:w="0" w:type="auto"/>
          </w:tcPr>
          <w:p w14:paraId="27561785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2CD0FF0B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Hep </w:t>
            </w:r>
          </w:p>
        </w:tc>
        <w:tc>
          <w:tcPr>
            <w:tcW w:w="1592" w:type="dxa"/>
          </w:tcPr>
          <w:p w14:paraId="68D5058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200-300</w:t>
            </w:r>
          </w:p>
        </w:tc>
      </w:tr>
      <w:tr w:rsidR="003C349A" w:rsidRPr="000B4B05" w14:paraId="74BA84C1" w14:textId="77777777" w:rsidTr="00CD1D76">
        <w:tc>
          <w:tcPr>
            <w:tcW w:w="0" w:type="auto"/>
          </w:tcPr>
          <w:p w14:paraId="1A619A8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Passmore (’17)</w:t>
            </w:r>
          </w:p>
        </w:tc>
        <w:tc>
          <w:tcPr>
            <w:tcW w:w="703" w:type="dxa"/>
          </w:tcPr>
          <w:p w14:paraId="2D70E82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2017</w:t>
            </w:r>
          </w:p>
        </w:tc>
        <w:tc>
          <w:tcPr>
            <w:tcW w:w="789" w:type="dxa"/>
          </w:tcPr>
          <w:p w14:paraId="5F862CB4" w14:textId="468A15DE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96DD2C1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IVC-RA</w:t>
            </w:r>
          </w:p>
        </w:tc>
        <w:tc>
          <w:tcPr>
            <w:tcW w:w="0" w:type="auto"/>
          </w:tcPr>
          <w:p w14:paraId="453AF60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</w:p>
        </w:tc>
        <w:tc>
          <w:tcPr>
            <w:tcW w:w="0" w:type="auto"/>
          </w:tcPr>
          <w:p w14:paraId="01FD421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PLS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D</w:t>
            </w:r>
          </w:p>
        </w:tc>
        <w:tc>
          <w:tcPr>
            <w:tcW w:w="0" w:type="auto"/>
          </w:tcPr>
          <w:p w14:paraId="6BDC1948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2/3</w:t>
            </w:r>
          </w:p>
        </w:tc>
        <w:tc>
          <w:tcPr>
            <w:tcW w:w="0" w:type="auto"/>
          </w:tcPr>
          <w:p w14:paraId="75C2C535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80% of BF</w:t>
            </w:r>
          </w:p>
        </w:tc>
        <w:tc>
          <w:tcPr>
            <w:tcW w:w="0" w:type="auto"/>
          </w:tcPr>
          <w:p w14:paraId="4C14824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49D7D48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Hep </w:t>
            </w:r>
          </w:p>
        </w:tc>
        <w:tc>
          <w:tcPr>
            <w:tcW w:w="1592" w:type="dxa"/>
          </w:tcPr>
          <w:p w14:paraId="780067D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200-300</w:t>
            </w:r>
          </w:p>
        </w:tc>
      </w:tr>
      <w:tr w:rsidR="003C349A" w:rsidRPr="000B4B05" w14:paraId="003D50E3" w14:textId="77777777" w:rsidTr="00CD1D76">
        <w:tc>
          <w:tcPr>
            <w:tcW w:w="0" w:type="auto"/>
          </w:tcPr>
          <w:p w14:paraId="3283D8C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Lim (’20)</w:t>
            </w:r>
          </w:p>
        </w:tc>
        <w:tc>
          <w:tcPr>
            <w:tcW w:w="703" w:type="dxa"/>
          </w:tcPr>
          <w:p w14:paraId="071F025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2020</w:t>
            </w:r>
          </w:p>
        </w:tc>
        <w:tc>
          <w:tcPr>
            <w:tcW w:w="789" w:type="dxa"/>
          </w:tcPr>
          <w:p w14:paraId="4BA87241" w14:textId="54C0F33E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834147D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RFV-RFV</w:t>
            </w:r>
          </w:p>
        </w:tc>
        <w:tc>
          <w:tcPr>
            <w:tcW w:w="0" w:type="auto"/>
          </w:tcPr>
          <w:p w14:paraId="2102AFF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F25652D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PLS</w:t>
            </w:r>
          </w:p>
        </w:tc>
        <w:tc>
          <w:tcPr>
            <w:tcW w:w="0" w:type="auto"/>
          </w:tcPr>
          <w:p w14:paraId="58A7765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50mL/kg/min</w:t>
            </w:r>
          </w:p>
        </w:tc>
        <w:tc>
          <w:tcPr>
            <w:tcW w:w="0" w:type="auto"/>
          </w:tcPr>
          <w:p w14:paraId="2B74DA4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1:1 with BF,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3CE69F6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767CE796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30CD4AC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5FD52F9F" w14:textId="77777777" w:rsidTr="00CD1D76">
        <w:tc>
          <w:tcPr>
            <w:tcW w:w="0" w:type="auto"/>
          </w:tcPr>
          <w:p w14:paraId="4B54CF48" w14:textId="7DA3ECF9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Stenlo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(’21)</w:t>
            </w:r>
            <w:r>
              <w:rPr>
                <w:rFonts w:cs="Calibri"/>
                <w:sz w:val="20"/>
                <w:szCs w:val="20"/>
              </w:rPr>
              <w:t xml:space="preserve">  </w:t>
            </w:r>
          </w:p>
        </w:tc>
        <w:tc>
          <w:tcPr>
            <w:tcW w:w="703" w:type="dxa"/>
          </w:tcPr>
          <w:p w14:paraId="0FA0ED8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2021</w:t>
            </w:r>
          </w:p>
        </w:tc>
        <w:tc>
          <w:tcPr>
            <w:tcW w:w="789" w:type="dxa"/>
          </w:tcPr>
          <w:p w14:paraId="2BC60DC5" w14:textId="0A99DDE1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80B0658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RA-AO</w:t>
            </w:r>
          </w:p>
        </w:tc>
        <w:tc>
          <w:tcPr>
            <w:tcW w:w="0" w:type="auto"/>
          </w:tcPr>
          <w:p w14:paraId="09FF5EA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Affinity CP </w:t>
            </w:r>
          </w:p>
        </w:tc>
        <w:tc>
          <w:tcPr>
            <w:tcW w:w="0" w:type="auto"/>
          </w:tcPr>
          <w:p w14:paraId="24DDCEE2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Affinity Fusion</w:t>
            </w:r>
          </w:p>
        </w:tc>
        <w:tc>
          <w:tcPr>
            <w:tcW w:w="0" w:type="auto"/>
          </w:tcPr>
          <w:p w14:paraId="6C5674C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75% of CO</w:t>
            </w:r>
          </w:p>
        </w:tc>
        <w:tc>
          <w:tcPr>
            <w:tcW w:w="0" w:type="auto"/>
          </w:tcPr>
          <w:p w14:paraId="4BCA53AD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BF8F0F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841C4E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5E2C4F4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180-220</w:t>
            </w:r>
          </w:p>
        </w:tc>
      </w:tr>
      <w:tr w:rsidR="003C349A" w:rsidRPr="000B4B05" w14:paraId="1353E52A" w14:textId="77777777" w:rsidTr="00CD1D76">
        <w:tc>
          <w:tcPr>
            <w:tcW w:w="0" w:type="auto"/>
          </w:tcPr>
          <w:p w14:paraId="14C718BA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lastRenderedPageBreak/>
              <w:t>Kayumov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(’22)</w:t>
            </w:r>
          </w:p>
        </w:tc>
        <w:tc>
          <w:tcPr>
            <w:tcW w:w="703" w:type="dxa"/>
          </w:tcPr>
          <w:p w14:paraId="350C4C3F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2022</w:t>
            </w:r>
          </w:p>
        </w:tc>
        <w:tc>
          <w:tcPr>
            <w:tcW w:w="789" w:type="dxa"/>
          </w:tcPr>
          <w:p w14:paraId="33D5DAF7" w14:textId="2E46E295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2E3DF38C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REJV-LFA</w:t>
            </w:r>
          </w:p>
        </w:tc>
        <w:tc>
          <w:tcPr>
            <w:tcW w:w="0" w:type="auto"/>
          </w:tcPr>
          <w:p w14:paraId="19B51615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Watson-Marlow Pumps</w:t>
            </w:r>
          </w:p>
        </w:tc>
        <w:tc>
          <w:tcPr>
            <w:tcW w:w="0" w:type="auto"/>
          </w:tcPr>
          <w:p w14:paraId="531CDD66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Micro-1</w:t>
            </w:r>
          </w:p>
        </w:tc>
        <w:tc>
          <w:tcPr>
            <w:tcW w:w="0" w:type="auto"/>
          </w:tcPr>
          <w:p w14:paraId="15666D9F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50ml/min</w:t>
            </w:r>
          </w:p>
        </w:tc>
        <w:tc>
          <w:tcPr>
            <w:tcW w:w="0" w:type="auto"/>
          </w:tcPr>
          <w:p w14:paraId="15881EE4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215D829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B1273BD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DEEE124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6D910ABA" w14:textId="77777777" w:rsidTr="00CD1D76">
        <w:tc>
          <w:tcPr>
            <w:tcW w:w="0" w:type="auto"/>
          </w:tcPr>
          <w:p w14:paraId="2503FBE0" w14:textId="31522DB2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Brusatori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(’23)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</w:tcPr>
          <w:p w14:paraId="24E28C21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2023</w:t>
            </w:r>
          </w:p>
        </w:tc>
        <w:tc>
          <w:tcPr>
            <w:tcW w:w="789" w:type="dxa"/>
          </w:tcPr>
          <w:p w14:paraId="222699F8" w14:textId="07947E43" w:rsidR="003C349A" w:rsidRPr="000B4B05" w:rsidRDefault="00BE1B33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DED799D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EJV-RFV</w:t>
            </w:r>
          </w:p>
        </w:tc>
        <w:tc>
          <w:tcPr>
            <w:tcW w:w="0" w:type="auto"/>
          </w:tcPr>
          <w:p w14:paraId="5A5F508E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(Getinge)</w:t>
            </w:r>
          </w:p>
        </w:tc>
        <w:tc>
          <w:tcPr>
            <w:tcW w:w="0" w:type="auto"/>
          </w:tcPr>
          <w:p w14:paraId="15A22D3B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Quadrox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PLS</w:t>
            </w:r>
          </w:p>
        </w:tc>
        <w:tc>
          <w:tcPr>
            <w:tcW w:w="0" w:type="auto"/>
          </w:tcPr>
          <w:p w14:paraId="09ADFB84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50-60ml/kg/min</w:t>
            </w:r>
          </w:p>
        </w:tc>
        <w:tc>
          <w:tcPr>
            <w:tcW w:w="0" w:type="auto"/>
          </w:tcPr>
          <w:p w14:paraId="7296AA93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1:1 with BF</w:t>
            </w:r>
          </w:p>
        </w:tc>
        <w:tc>
          <w:tcPr>
            <w:tcW w:w="0" w:type="auto"/>
          </w:tcPr>
          <w:p w14:paraId="191ACF60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34926706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6F872027" w14:textId="77777777" w:rsidR="003C349A" w:rsidRPr="000B4B05" w:rsidRDefault="003C349A" w:rsidP="0060701D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&gt;250</w:t>
            </w:r>
          </w:p>
        </w:tc>
      </w:tr>
      <w:tr w:rsidR="003C349A" w:rsidRPr="000B4B05" w14:paraId="673D5E41" w14:textId="77777777" w:rsidTr="00431DAE">
        <w:tc>
          <w:tcPr>
            <w:tcW w:w="13585" w:type="dxa"/>
            <w:gridSpan w:val="11"/>
          </w:tcPr>
          <w:p w14:paraId="1DCD4784" w14:textId="1F6AB688" w:rsidR="003C349A" w:rsidRPr="00745001" w:rsidRDefault="003C349A" w:rsidP="00DB2738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726824">
              <w:rPr>
                <w:b/>
                <w:bCs/>
                <w:i/>
                <w:iCs/>
                <w:sz w:val="20"/>
                <w:szCs w:val="20"/>
              </w:rPr>
              <w:t>Studies that compared an MV alone group to two different ECMO group</w:t>
            </w:r>
            <w:r>
              <w:rPr>
                <w:b/>
                <w:bCs/>
                <w:i/>
                <w:iCs/>
                <w:sz w:val="20"/>
                <w:szCs w:val="20"/>
              </w:rPr>
              <w:t>s</w:t>
            </w:r>
          </w:p>
        </w:tc>
      </w:tr>
      <w:tr w:rsidR="003C349A" w:rsidRPr="000B4B05" w14:paraId="2B20D71E" w14:textId="77777777" w:rsidTr="00CD1D76">
        <w:tc>
          <w:tcPr>
            <w:tcW w:w="0" w:type="auto"/>
          </w:tcPr>
          <w:p w14:paraId="38AFE14D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Zhang (’21)</w:t>
            </w:r>
          </w:p>
        </w:tc>
        <w:tc>
          <w:tcPr>
            <w:tcW w:w="703" w:type="dxa"/>
          </w:tcPr>
          <w:p w14:paraId="4E63266E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2021</w:t>
            </w:r>
          </w:p>
        </w:tc>
        <w:tc>
          <w:tcPr>
            <w:tcW w:w="789" w:type="dxa"/>
          </w:tcPr>
          <w:p w14:paraId="4CC63389" w14:textId="6A084FDD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AB3E5FC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RFV-LIJ</w:t>
            </w:r>
          </w:p>
        </w:tc>
        <w:tc>
          <w:tcPr>
            <w:tcW w:w="0" w:type="auto"/>
          </w:tcPr>
          <w:p w14:paraId="128ADEE0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Roller-pump</w:t>
            </w:r>
          </w:p>
        </w:tc>
        <w:tc>
          <w:tcPr>
            <w:tcW w:w="0" w:type="auto"/>
          </w:tcPr>
          <w:p w14:paraId="7494E12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E8FAF8E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350-400mL/min</w:t>
            </w:r>
          </w:p>
        </w:tc>
        <w:tc>
          <w:tcPr>
            <w:tcW w:w="0" w:type="auto"/>
          </w:tcPr>
          <w:p w14:paraId="394E8838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8L/min</w:t>
            </w:r>
          </w:p>
        </w:tc>
        <w:tc>
          <w:tcPr>
            <w:tcW w:w="0" w:type="auto"/>
          </w:tcPr>
          <w:p w14:paraId="14CC9793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07DFA3F8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29A21219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200-250</w:t>
            </w:r>
          </w:p>
        </w:tc>
      </w:tr>
      <w:tr w:rsidR="003C349A" w:rsidRPr="000B4B05" w14:paraId="7392379B" w14:textId="77777777" w:rsidTr="00431DAE">
        <w:tc>
          <w:tcPr>
            <w:tcW w:w="13585" w:type="dxa"/>
            <w:gridSpan w:val="11"/>
          </w:tcPr>
          <w:p w14:paraId="1316FA6F" w14:textId="6B6CCC23" w:rsidR="003C349A" w:rsidRPr="00745001" w:rsidRDefault="003C349A" w:rsidP="00DB2738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>Studies that compared differing ECMO groups</w:t>
            </w:r>
          </w:p>
        </w:tc>
      </w:tr>
      <w:tr w:rsidR="003C349A" w:rsidRPr="000B4B05" w14:paraId="49662CC8" w14:textId="77777777" w:rsidTr="00CD1D76">
        <w:tc>
          <w:tcPr>
            <w:tcW w:w="0" w:type="auto"/>
          </w:tcPr>
          <w:p w14:paraId="529AEEEA" w14:textId="7D64148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Lefrack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#1</w:t>
            </w:r>
          </w:p>
        </w:tc>
        <w:tc>
          <w:tcPr>
            <w:tcW w:w="703" w:type="dxa"/>
          </w:tcPr>
          <w:p w14:paraId="1CCC5EFA" w14:textId="03758905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1973</w:t>
            </w:r>
          </w:p>
        </w:tc>
        <w:tc>
          <w:tcPr>
            <w:tcW w:w="789" w:type="dxa"/>
          </w:tcPr>
          <w:p w14:paraId="676459BC" w14:textId="21D81784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FD374FD" w14:textId="22E1E244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IVC-SVC</w:t>
            </w:r>
          </w:p>
        </w:tc>
        <w:tc>
          <w:tcPr>
            <w:tcW w:w="0" w:type="auto"/>
          </w:tcPr>
          <w:p w14:paraId="3E3BD2C5" w14:textId="4EB202D3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Roller Pump</w:t>
            </w:r>
          </w:p>
        </w:tc>
        <w:tc>
          <w:tcPr>
            <w:tcW w:w="0" w:type="auto"/>
          </w:tcPr>
          <w:p w14:paraId="1811A6A3" w14:textId="1E23345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Edwards 3m2</w:t>
            </w:r>
          </w:p>
        </w:tc>
        <w:tc>
          <w:tcPr>
            <w:tcW w:w="0" w:type="auto"/>
          </w:tcPr>
          <w:p w14:paraId="7832713C" w14:textId="479CBA36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422F0993" w14:textId="62A08F11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18F3322" w14:textId="449D7D21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0DA953F4" w14:textId="68D641CA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34067EC0" w14:textId="7EA6C450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04C2FF0D" w14:textId="77777777" w:rsidTr="00CD1D76">
        <w:tc>
          <w:tcPr>
            <w:tcW w:w="0" w:type="auto"/>
          </w:tcPr>
          <w:p w14:paraId="75F3CCD8" w14:textId="70F016F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Lefrack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#2</w:t>
            </w:r>
          </w:p>
        </w:tc>
        <w:tc>
          <w:tcPr>
            <w:tcW w:w="703" w:type="dxa"/>
          </w:tcPr>
          <w:p w14:paraId="25066F82" w14:textId="45AE065B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1973</w:t>
            </w:r>
          </w:p>
        </w:tc>
        <w:tc>
          <w:tcPr>
            <w:tcW w:w="789" w:type="dxa"/>
          </w:tcPr>
          <w:p w14:paraId="02F09D94" w14:textId="0CE52ABB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63D9F7F4" w14:textId="0972ABD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IVC-SVC</w:t>
            </w:r>
          </w:p>
        </w:tc>
        <w:tc>
          <w:tcPr>
            <w:tcW w:w="0" w:type="auto"/>
          </w:tcPr>
          <w:p w14:paraId="3C0A2688" w14:textId="0F364D04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Roller Pump</w:t>
            </w:r>
          </w:p>
        </w:tc>
        <w:tc>
          <w:tcPr>
            <w:tcW w:w="0" w:type="auto"/>
          </w:tcPr>
          <w:p w14:paraId="6C75068C" w14:textId="31354EF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Travenol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1.5m2</w:t>
            </w:r>
          </w:p>
        </w:tc>
        <w:tc>
          <w:tcPr>
            <w:tcW w:w="0" w:type="auto"/>
          </w:tcPr>
          <w:p w14:paraId="60890C36" w14:textId="65245D7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04A66E6E" w14:textId="3F233783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7FE71A45" w14:textId="451571C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5FE7BEA1" w14:textId="62BAF3A6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5889002D" w14:textId="39221A05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333DCBC0" w14:textId="77777777" w:rsidTr="00CD1D76">
        <w:tc>
          <w:tcPr>
            <w:tcW w:w="0" w:type="auto"/>
          </w:tcPr>
          <w:p w14:paraId="3BE2252C" w14:textId="634C179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Lefrack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#2</w:t>
            </w:r>
          </w:p>
        </w:tc>
        <w:tc>
          <w:tcPr>
            <w:tcW w:w="703" w:type="dxa"/>
          </w:tcPr>
          <w:p w14:paraId="6DB8CA05" w14:textId="79332CB7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1973</w:t>
            </w:r>
          </w:p>
        </w:tc>
        <w:tc>
          <w:tcPr>
            <w:tcW w:w="789" w:type="dxa"/>
          </w:tcPr>
          <w:p w14:paraId="652B1521" w14:textId="2BAC6D0A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40D681CF" w14:textId="39B95F1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IVC-SVC</w:t>
            </w:r>
          </w:p>
        </w:tc>
        <w:tc>
          <w:tcPr>
            <w:tcW w:w="0" w:type="auto"/>
          </w:tcPr>
          <w:p w14:paraId="003EAE7B" w14:textId="1781B858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Roller Pump</w:t>
            </w:r>
          </w:p>
        </w:tc>
        <w:tc>
          <w:tcPr>
            <w:tcW w:w="0" w:type="auto"/>
          </w:tcPr>
          <w:p w14:paraId="7FB854B6" w14:textId="6689CA4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Pierce-GE 2m2 </w:t>
            </w:r>
          </w:p>
        </w:tc>
        <w:tc>
          <w:tcPr>
            <w:tcW w:w="0" w:type="auto"/>
          </w:tcPr>
          <w:p w14:paraId="5D96B484" w14:textId="4F21FC7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7998117A" w14:textId="65DFC9B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59E37A3E" w14:textId="554AFCF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06D57F5C" w14:textId="38D7C7D4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47838FF0" w14:textId="4919F505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2002B918" w14:textId="77777777" w:rsidTr="00CD1D76">
        <w:tc>
          <w:tcPr>
            <w:tcW w:w="0" w:type="auto"/>
          </w:tcPr>
          <w:p w14:paraId="1156D861" w14:textId="4D347A88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Lefrack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#2</w:t>
            </w:r>
          </w:p>
        </w:tc>
        <w:tc>
          <w:tcPr>
            <w:tcW w:w="703" w:type="dxa"/>
          </w:tcPr>
          <w:p w14:paraId="4BB7B131" w14:textId="714D9316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1973</w:t>
            </w:r>
          </w:p>
        </w:tc>
        <w:tc>
          <w:tcPr>
            <w:tcW w:w="789" w:type="dxa"/>
          </w:tcPr>
          <w:p w14:paraId="6115883B" w14:textId="79B96563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2181AB3" w14:textId="437539C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IVC-SVC</w:t>
            </w:r>
          </w:p>
        </w:tc>
        <w:tc>
          <w:tcPr>
            <w:tcW w:w="0" w:type="auto"/>
          </w:tcPr>
          <w:p w14:paraId="41C501A5" w14:textId="0337A5A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Roller Pump</w:t>
            </w:r>
          </w:p>
        </w:tc>
        <w:tc>
          <w:tcPr>
            <w:tcW w:w="0" w:type="auto"/>
          </w:tcPr>
          <w:p w14:paraId="3DDCEEC2" w14:textId="08DA96E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Lande-Edwards 3m2</w:t>
            </w:r>
          </w:p>
        </w:tc>
        <w:tc>
          <w:tcPr>
            <w:tcW w:w="0" w:type="auto"/>
          </w:tcPr>
          <w:p w14:paraId="5FC05DD1" w14:textId="44DC5F0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Varied</w:t>
            </w:r>
          </w:p>
        </w:tc>
        <w:tc>
          <w:tcPr>
            <w:tcW w:w="0" w:type="auto"/>
          </w:tcPr>
          <w:p w14:paraId="71DC16DB" w14:textId="5536A670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2365BA09" w14:textId="2C9C00DD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UC</w:t>
            </w:r>
          </w:p>
        </w:tc>
        <w:tc>
          <w:tcPr>
            <w:tcW w:w="0" w:type="auto"/>
          </w:tcPr>
          <w:p w14:paraId="109EA318" w14:textId="77D9E085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30E38F8F" w14:textId="7C873E08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55B3F3A1" w14:textId="77777777" w:rsidTr="00CD1D76">
        <w:tc>
          <w:tcPr>
            <w:tcW w:w="0" w:type="auto"/>
          </w:tcPr>
          <w:p w14:paraId="7626C33C" w14:textId="6AC4444C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Trittenwein (’99)</w:t>
            </w:r>
          </w:p>
        </w:tc>
        <w:tc>
          <w:tcPr>
            <w:tcW w:w="703" w:type="dxa"/>
          </w:tcPr>
          <w:p w14:paraId="481CCEB4" w14:textId="067D096E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1999</w:t>
            </w:r>
          </w:p>
        </w:tc>
        <w:tc>
          <w:tcPr>
            <w:tcW w:w="789" w:type="dxa"/>
          </w:tcPr>
          <w:p w14:paraId="1432BD9D" w14:textId="770F1370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79A0EAED" w14:textId="6804440C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RJV-RCA</w:t>
            </w:r>
          </w:p>
        </w:tc>
        <w:tc>
          <w:tcPr>
            <w:tcW w:w="0" w:type="auto"/>
          </w:tcPr>
          <w:p w14:paraId="2D617D76" w14:textId="06B375A0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RS 7800 Minipump</w:t>
            </w:r>
          </w:p>
        </w:tc>
        <w:tc>
          <w:tcPr>
            <w:tcW w:w="0" w:type="auto"/>
          </w:tcPr>
          <w:p w14:paraId="1016D8FC" w14:textId="2DB438D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Jostra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M5</w:t>
            </w:r>
          </w:p>
        </w:tc>
        <w:tc>
          <w:tcPr>
            <w:tcW w:w="0" w:type="auto"/>
          </w:tcPr>
          <w:p w14:paraId="578EE91A" w14:textId="75F669E6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80mL/kg/min</w:t>
            </w:r>
          </w:p>
        </w:tc>
        <w:tc>
          <w:tcPr>
            <w:tcW w:w="0" w:type="auto"/>
          </w:tcPr>
          <w:p w14:paraId="20917512" w14:textId="094980D0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0744F93A" w14:textId="63DF608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7C19D6B2" w14:textId="0B8751B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64E6673" w14:textId="6156D38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04366243" w14:textId="77777777" w:rsidTr="00CD1D76">
        <w:tc>
          <w:tcPr>
            <w:tcW w:w="0" w:type="auto"/>
          </w:tcPr>
          <w:p w14:paraId="5CB81D52" w14:textId="63BEBF3D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Trittenwein (’99)</w:t>
            </w:r>
          </w:p>
        </w:tc>
        <w:tc>
          <w:tcPr>
            <w:tcW w:w="703" w:type="dxa"/>
          </w:tcPr>
          <w:p w14:paraId="1E49AA62" w14:textId="27BB8365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1999</w:t>
            </w:r>
          </w:p>
        </w:tc>
        <w:tc>
          <w:tcPr>
            <w:tcW w:w="789" w:type="dxa"/>
          </w:tcPr>
          <w:p w14:paraId="0B1A320B" w14:textId="5FD3B3DF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6FE8B91" w14:textId="75D091A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RJV-LSV</w:t>
            </w:r>
          </w:p>
        </w:tc>
        <w:tc>
          <w:tcPr>
            <w:tcW w:w="0" w:type="auto"/>
          </w:tcPr>
          <w:p w14:paraId="6E3CFCA9" w14:textId="5D71EDA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RS 7800 Minipump</w:t>
            </w:r>
          </w:p>
        </w:tc>
        <w:tc>
          <w:tcPr>
            <w:tcW w:w="0" w:type="auto"/>
          </w:tcPr>
          <w:p w14:paraId="34B5C812" w14:textId="76B7A624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Jostra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M5</w:t>
            </w:r>
          </w:p>
        </w:tc>
        <w:tc>
          <w:tcPr>
            <w:tcW w:w="0" w:type="auto"/>
          </w:tcPr>
          <w:p w14:paraId="3CC92AF0" w14:textId="7E6D97E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80mL/kg/min</w:t>
            </w:r>
          </w:p>
        </w:tc>
        <w:tc>
          <w:tcPr>
            <w:tcW w:w="0" w:type="auto"/>
          </w:tcPr>
          <w:p w14:paraId="0C810F35" w14:textId="4D6A722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E312BCF" w14:textId="07AB3E2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4F6A8FF2" w14:textId="4F7B55A6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46211865" w14:textId="49919D1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558923D0" w14:textId="77777777" w:rsidTr="00CD1D76">
        <w:tc>
          <w:tcPr>
            <w:tcW w:w="0" w:type="auto"/>
          </w:tcPr>
          <w:p w14:paraId="4D117BD6" w14:textId="45736F15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Kim (’04)</w:t>
            </w:r>
          </w:p>
        </w:tc>
        <w:tc>
          <w:tcPr>
            <w:tcW w:w="703" w:type="dxa"/>
          </w:tcPr>
          <w:p w14:paraId="32C8A440" w14:textId="787950AB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2004</w:t>
            </w:r>
          </w:p>
        </w:tc>
        <w:tc>
          <w:tcPr>
            <w:tcW w:w="789" w:type="dxa"/>
          </w:tcPr>
          <w:p w14:paraId="5651E71E" w14:textId="26C4AFA6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1F1C48C3" w14:textId="07E6F7D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RA-Ao</w:t>
            </w:r>
          </w:p>
        </w:tc>
        <w:tc>
          <w:tcPr>
            <w:tcW w:w="0" w:type="auto"/>
          </w:tcPr>
          <w:p w14:paraId="1B2012AB" w14:textId="42BFD2D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Nonpulsatile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BPX80</w:t>
            </w:r>
          </w:p>
        </w:tc>
        <w:tc>
          <w:tcPr>
            <w:tcW w:w="0" w:type="auto"/>
          </w:tcPr>
          <w:p w14:paraId="3878FBF2" w14:textId="54078D9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Capiox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SX10</w:t>
            </w:r>
          </w:p>
        </w:tc>
        <w:tc>
          <w:tcPr>
            <w:tcW w:w="0" w:type="auto"/>
          </w:tcPr>
          <w:p w14:paraId="146633E1" w14:textId="40CFC8C0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1.8-2L/min</w:t>
            </w:r>
          </w:p>
        </w:tc>
        <w:tc>
          <w:tcPr>
            <w:tcW w:w="0" w:type="auto"/>
          </w:tcPr>
          <w:p w14:paraId="2FE104B9" w14:textId="7E5540F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1:1 with BF</w:t>
            </w:r>
          </w:p>
        </w:tc>
        <w:tc>
          <w:tcPr>
            <w:tcW w:w="0" w:type="auto"/>
          </w:tcPr>
          <w:p w14:paraId="667EF9B5" w14:textId="27AB48E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14:paraId="303E800D" w14:textId="7118D734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68C350C1" w14:textId="6104C77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7B15716F" w14:textId="77777777" w:rsidTr="00CD1D76">
        <w:tc>
          <w:tcPr>
            <w:tcW w:w="0" w:type="auto"/>
          </w:tcPr>
          <w:p w14:paraId="173C36F5" w14:textId="15FB802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Kim (’04)</w:t>
            </w:r>
          </w:p>
        </w:tc>
        <w:tc>
          <w:tcPr>
            <w:tcW w:w="703" w:type="dxa"/>
          </w:tcPr>
          <w:p w14:paraId="7C1507BA" w14:textId="6C712AEB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2004</w:t>
            </w:r>
          </w:p>
        </w:tc>
        <w:tc>
          <w:tcPr>
            <w:tcW w:w="789" w:type="dxa"/>
          </w:tcPr>
          <w:p w14:paraId="4DD669A6" w14:textId="46EC82A8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359FE18B" w14:textId="260F633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RA-Ao</w:t>
            </w:r>
          </w:p>
        </w:tc>
        <w:tc>
          <w:tcPr>
            <w:tcW w:w="0" w:type="auto"/>
          </w:tcPr>
          <w:p w14:paraId="519C5BF9" w14:textId="375E873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Pulsatile Prototype </w:t>
            </w:r>
          </w:p>
        </w:tc>
        <w:tc>
          <w:tcPr>
            <w:tcW w:w="0" w:type="auto"/>
          </w:tcPr>
          <w:p w14:paraId="76814E6C" w14:textId="4076B02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Capiox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SX10</w:t>
            </w:r>
          </w:p>
        </w:tc>
        <w:tc>
          <w:tcPr>
            <w:tcW w:w="0" w:type="auto"/>
          </w:tcPr>
          <w:p w14:paraId="59AA85CF" w14:textId="244FF00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1.8-2L/min</w:t>
            </w:r>
          </w:p>
        </w:tc>
        <w:tc>
          <w:tcPr>
            <w:tcW w:w="0" w:type="auto"/>
          </w:tcPr>
          <w:p w14:paraId="7DDC4AB6" w14:textId="29B90B8D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1:1 with BF</w:t>
            </w:r>
          </w:p>
        </w:tc>
        <w:tc>
          <w:tcPr>
            <w:tcW w:w="0" w:type="auto"/>
          </w:tcPr>
          <w:p w14:paraId="072B1345" w14:textId="3AFCD81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14:paraId="1A8EE7F4" w14:textId="10FBE41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776543B8" w14:textId="2A6952F8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093CCAAF" w14:textId="77777777" w:rsidTr="00CD1D76">
        <w:tc>
          <w:tcPr>
            <w:tcW w:w="0" w:type="auto"/>
          </w:tcPr>
          <w:p w14:paraId="703F0898" w14:textId="20DBCB9C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Kim (’04)</w:t>
            </w:r>
          </w:p>
        </w:tc>
        <w:tc>
          <w:tcPr>
            <w:tcW w:w="703" w:type="dxa"/>
          </w:tcPr>
          <w:p w14:paraId="3D39B365" w14:textId="2B1ED133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2004</w:t>
            </w:r>
          </w:p>
        </w:tc>
        <w:tc>
          <w:tcPr>
            <w:tcW w:w="789" w:type="dxa"/>
          </w:tcPr>
          <w:p w14:paraId="69A3ED0D" w14:textId="68E741A7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50C9F0E0" w14:textId="071EA28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RA-Ao</w:t>
            </w:r>
          </w:p>
        </w:tc>
        <w:tc>
          <w:tcPr>
            <w:tcW w:w="0" w:type="auto"/>
          </w:tcPr>
          <w:p w14:paraId="6E2AA374" w14:textId="3D4EE61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Pulsatile Prototype/CC </w:t>
            </w:r>
          </w:p>
        </w:tc>
        <w:tc>
          <w:tcPr>
            <w:tcW w:w="0" w:type="auto"/>
          </w:tcPr>
          <w:p w14:paraId="74CD906C" w14:textId="16DD1B21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Capiox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SX10</w:t>
            </w:r>
          </w:p>
        </w:tc>
        <w:tc>
          <w:tcPr>
            <w:tcW w:w="0" w:type="auto"/>
          </w:tcPr>
          <w:p w14:paraId="0D2A8609" w14:textId="3B668B9E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1.8-2L/min</w:t>
            </w:r>
          </w:p>
        </w:tc>
        <w:tc>
          <w:tcPr>
            <w:tcW w:w="0" w:type="auto"/>
          </w:tcPr>
          <w:p w14:paraId="3364B20E" w14:textId="680702F0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1:1 with BF</w:t>
            </w:r>
          </w:p>
        </w:tc>
        <w:tc>
          <w:tcPr>
            <w:tcW w:w="0" w:type="auto"/>
          </w:tcPr>
          <w:p w14:paraId="390F9210" w14:textId="7008A985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0.60</w:t>
            </w:r>
          </w:p>
        </w:tc>
        <w:tc>
          <w:tcPr>
            <w:tcW w:w="0" w:type="auto"/>
          </w:tcPr>
          <w:p w14:paraId="25633486" w14:textId="175C4895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69E2C1CF" w14:textId="4A5939F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37674D6B" w14:textId="77777777" w:rsidTr="00CD1D76">
        <w:tc>
          <w:tcPr>
            <w:tcW w:w="0" w:type="auto"/>
          </w:tcPr>
          <w:p w14:paraId="2C0C2841" w14:textId="6CE1E26C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Prat (’15)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</w:tcPr>
          <w:p w14:paraId="69711C0A" w14:textId="3F007D9C" w:rsidR="003C349A" w:rsidRDefault="003C349A" w:rsidP="00DB2738">
            <w:pPr>
              <w:pStyle w:val="Body"/>
              <w:jc w:val="center"/>
              <w:rPr>
                <w:rFonts w:ascii="Aptos Narrow" w:hAnsi="Aptos Narrow"/>
              </w:rPr>
            </w:pPr>
            <w:r>
              <w:rPr>
                <w:rFonts w:ascii="Aptos Narrow" w:hAnsi="Aptos Narrow"/>
              </w:rPr>
              <w:t>2015</w:t>
            </w:r>
          </w:p>
        </w:tc>
        <w:tc>
          <w:tcPr>
            <w:tcW w:w="789" w:type="dxa"/>
          </w:tcPr>
          <w:p w14:paraId="334DACB3" w14:textId="704D0687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45E710F7" w14:textId="6E5CEC96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IVC-RA</w:t>
            </w:r>
          </w:p>
        </w:tc>
        <w:tc>
          <w:tcPr>
            <w:tcW w:w="0" w:type="auto"/>
          </w:tcPr>
          <w:p w14:paraId="4C82A793" w14:textId="7DED33B2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CardioHelp</w:t>
            </w:r>
            <w:proofErr w:type="spellEnd"/>
          </w:p>
        </w:tc>
        <w:tc>
          <w:tcPr>
            <w:tcW w:w="0" w:type="auto"/>
          </w:tcPr>
          <w:p w14:paraId="4B63960E" w14:textId="0FE52196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CardioHelp</w:t>
            </w:r>
            <w:proofErr w:type="spellEnd"/>
          </w:p>
        </w:tc>
        <w:tc>
          <w:tcPr>
            <w:tcW w:w="0" w:type="auto"/>
          </w:tcPr>
          <w:p w14:paraId="46808741" w14:textId="64463CF3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2L/min</w:t>
            </w:r>
          </w:p>
        </w:tc>
        <w:tc>
          <w:tcPr>
            <w:tcW w:w="0" w:type="auto"/>
          </w:tcPr>
          <w:p w14:paraId="4BD19F3B" w14:textId="759D1EB9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43D67360" w14:textId="27B0A75B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0" w:type="auto"/>
          </w:tcPr>
          <w:p w14:paraId="1514F4A8" w14:textId="3F11032F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5FFA8F25" w14:textId="0AB3F39A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160-180#</w:t>
            </w:r>
          </w:p>
        </w:tc>
      </w:tr>
      <w:tr w:rsidR="003C349A" w:rsidRPr="000B4B05" w14:paraId="06E2D549" w14:textId="77777777" w:rsidTr="00CD1D76">
        <w:tc>
          <w:tcPr>
            <w:tcW w:w="0" w:type="auto"/>
          </w:tcPr>
          <w:p w14:paraId="30B828C5" w14:textId="20A84C18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Xing (’21)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703" w:type="dxa"/>
          </w:tcPr>
          <w:p w14:paraId="2400D7D3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2021</w:t>
            </w:r>
          </w:p>
        </w:tc>
        <w:tc>
          <w:tcPr>
            <w:tcW w:w="789" w:type="dxa"/>
          </w:tcPr>
          <w:p w14:paraId="4F646D5A" w14:textId="31CB1235" w:rsidR="003C349A" w:rsidRPr="000B4B05" w:rsidRDefault="00BE1B33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5AC3FC45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RIJ-RCA</w:t>
            </w:r>
          </w:p>
        </w:tc>
        <w:tc>
          <w:tcPr>
            <w:tcW w:w="0" w:type="auto"/>
          </w:tcPr>
          <w:p w14:paraId="2BB1D675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Kewei</w:t>
            </w:r>
            <w:proofErr w:type="spellEnd"/>
          </w:p>
        </w:tc>
        <w:tc>
          <w:tcPr>
            <w:tcW w:w="0" w:type="auto"/>
          </w:tcPr>
          <w:p w14:paraId="607D15DA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Kewei</w:t>
            </w:r>
            <w:proofErr w:type="spellEnd"/>
          </w:p>
        </w:tc>
        <w:tc>
          <w:tcPr>
            <w:tcW w:w="0" w:type="auto"/>
          </w:tcPr>
          <w:p w14:paraId="39BC33BF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150mL/min</w:t>
            </w:r>
          </w:p>
        </w:tc>
        <w:tc>
          <w:tcPr>
            <w:tcW w:w="0" w:type="auto"/>
          </w:tcPr>
          <w:p w14:paraId="041A0147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200mL/min</w:t>
            </w:r>
          </w:p>
        </w:tc>
        <w:tc>
          <w:tcPr>
            <w:tcW w:w="0" w:type="auto"/>
          </w:tcPr>
          <w:p w14:paraId="74AFC0EE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158956E3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  <w:tc>
          <w:tcPr>
            <w:tcW w:w="1592" w:type="dxa"/>
          </w:tcPr>
          <w:p w14:paraId="50D6EFA5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486ACC99" w14:textId="77777777" w:rsidTr="00CD1D76">
        <w:tc>
          <w:tcPr>
            <w:tcW w:w="0" w:type="auto"/>
          </w:tcPr>
          <w:p w14:paraId="737BFBE6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Zhang (’22)</w:t>
            </w:r>
          </w:p>
        </w:tc>
        <w:tc>
          <w:tcPr>
            <w:tcW w:w="703" w:type="dxa"/>
          </w:tcPr>
          <w:p w14:paraId="767B95D2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2022</w:t>
            </w:r>
          </w:p>
        </w:tc>
        <w:tc>
          <w:tcPr>
            <w:tcW w:w="789" w:type="dxa"/>
          </w:tcPr>
          <w:p w14:paraId="7E2F8F73" w14:textId="6496B850" w:rsidR="003C349A" w:rsidRPr="000B4B05" w:rsidRDefault="00BE1B33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19F19DB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RJV-RJV</w:t>
            </w:r>
          </w:p>
        </w:tc>
        <w:tc>
          <w:tcPr>
            <w:tcW w:w="0" w:type="auto"/>
          </w:tcPr>
          <w:p w14:paraId="4FAF8966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PreFluid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Peristaltic</w:t>
            </w:r>
          </w:p>
        </w:tc>
        <w:tc>
          <w:tcPr>
            <w:tcW w:w="0" w:type="auto"/>
          </w:tcPr>
          <w:p w14:paraId="1C36F9A8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Xijing</w:t>
            </w:r>
            <w:proofErr w:type="spellEnd"/>
          </w:p>
        </w:tc>
        <w:tc>
          <w:tcPr>
            <w:tcW w:w="0" w:type="auto"/>
          </w:tcPr>
          <w:p w14:paraId="04145AAE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80-90mL/min</w:t>
            </w:r>
          </w:p>
        </w:tc>
        <w:tc>
          <w:tcPr>
            <w:tcW w:w="0" w:type="auto"/>
          </w:tcPr>
          <w:p w14:paraId="1BE784FA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80-100mL/min</w:t>
            </w:r>
          </w:p>
        </w:tc>
        <w:tc>
          <w:tcPr>
            <w:tcW w:w="0" w:type="auto"/>
          </w:tcPr>
          <w:p w14:paraId="1BE53467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0.90</w:t>
            </w:r>
          </w:p>
        </w:tc>
        <w:tc>
          <w:tcPr>
            <w:tcW w:w="0" w:type="auto"/>
          </w:tcPr>
          <w:p w14:paraId="43181521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DEF784B" w14:textId="77777777" w:rsidR="003C349A" w:rsidRPr="000B4B05" w:rsidRDefault="003C349A" w:rsidP="00091404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757B996F" w14:textId="77777777" w:rsidTr="00431DAE">
        <w:tc>
          <w:tcPr>
            <w:tcW w:w="13585" w:type="dxa"/>
            <w:gridSpan w:val="11"/>
          </w:tcPr>
          <w:p w14:paraId="308B9262" w14:textId="1B9B83CE" w:rsidR="003C349A" w:rsidRPr="00745001" w:rsidRDefault="003C349A" w:rsidP="00DB2738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232B04">
              <w:rPr>
                <w:b/>
                <w:bCs/>
                <w:i/>
                <w:iCs/>
                <w:sz w:val="20"/>
                <w:szCs w:val="20"/>
              </w:rPr>
              <w:t xml:space="preserve">Studies with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a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single g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roup and </w:t>
            </w:r>
            <w:r w:rsidRPr="00232B04">
              <w:rPr>
                <w:b/>
                <w:bCs/>
                <w:i/>
                <w:iCs/>
                <w:sz w:val="20"/>
                <w:szCs w:val="20"/>
              </w:rPr>
              <w:t>serial measures</w:t>
            </w:r>
          </w:p>
        </w:tc>
      </w:tr>
      <w:tr w:rsidR="003C349A" w:rsidRPr="000B4B05" w14:paraId="0274F794" w14:textId="77777777" w:rsidTr="00CD1D76">
        <w:tc>
          <w:tcPr>
            <w:tcW w:w="0" w:type="auto"/>
          </w:tcPr>
          <w:p w14:paraId="1090C0D4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Ju (’18)</w:t>
            </w:r>
          </w:p>
        </w:tc>
        <w:tc>
          <w:tcPr>
            <w:tcW w:w="703" w:type="dxa"/>
          </w:tcPr>
          <w:p w14:paraId="1C42453B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2018</w:t>
            </w:r>
          </w:p>
        </w:tc>
        <w:tc>
          <w:tcPr>
            <w:tcW w:w="789" w:type="dxa"/>
          </w:tcPr>
          <w:p w14:paraId="3566B576" w14:textId="27EB10B9" w:rsidR="003C349A" w:rsidRPr="000B4B05" w:rsidRDefault="006B220F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A-V</w:t>
            </w:r>
          </w:p>
        </w:tc>
        <w:tc>
          <w:tcPr>
            <w:tcW w:w="0" w:type="auto"/>
          </w:tcPr>
          <w:p w14:paraId="404C3F37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FA-IJV</w:t>
            </w:r>
          </w:p>
        </w:tc>
        <w:tc>
          <w:tcPr>
            <w:tcW w:w="0" w:type="auto"/>
          </w:tcPr>
          <w:p w14:paraId="48220888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5CAE244B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NovaLung</w:t>
            </w:r>
            <w:proofErr w:type="spellEnd"/>
          </w:p>
        </w:tc>
        <w:tc>
          <w:tcPr>
            <w:tcW w:w="0" w:type="auto"/>
          </w:tcPr>
          <w:p w14:paraId="1FB337C0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Intrinsic</w:t>
            </w:r>
          </w:p>
        </w:tc>
        <w:tc>
          <w:tcPr>
            <w:tcW w:w="0" w:type="auto"/>
          </w:tcPr>
          <w:p w14:paraId="396E86C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 x BF</w:t>
            </w:r>
          </w:p>
        </w:tc>
        <w:tc>
          <w:tcPr>
            <w:tcW w:w="0" w:type="auto"/>
          </w:tcPr>
          <w:p w14:paraId="603686AB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26D9354D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75DE8304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120-160</w:t>
            </w:r>
          </w:p>
        </w:tc>
      </w:tr>
      <w:tr w:rsidR="003C349A" w:rsidRPr="000B4B05" w14:paraId="1CB2AD3B" w14:textId="77777777" w:rsidTr="00CD1D76">
        <w:tc>
          <w:tcPr>
            <w:tcW w:w="0" w:type="auto"/>
          </w:tcPr>
          <w:p w14:paraId="5C4A8829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Li (’21)</w:t>
            </w:r>
          </w:p>
        </w:tc>
        <w:tc>
          <w:tcPr>
            <w:tcW w:w="703" w:type="dxa"/>
          </w:tcPr>
          <w:p w14:paraId="32566ADC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2021</w:t>
            </w:r>
          </w:p>
        </w:tc>
        <w:tc>
          <w:tcPr>
            <w:tcW w:w="789" w:type="dxa"/>
          </w:tcPr>
          <w:p w14:paraId="384E3BDC" w14:textId="2DF36564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2C5B3AC5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RJV-RJV</w:t>
            </w:r>
          </w:p>
        </w:tc>
        <w:tc>
          <w:tcPr>
            <w:tcW w:w="0" w:type="auto"/>
          </w:tcPr>
          <w:p w14:paraId="42EA54DC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PreFluid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Peristaltic</w:t>
            </w:r>
          </w:p>
        </w:tc>
        <w:tc>
          <w:tcPr>
            <w:tcW w:w="0" w:type="auto"/>
          </w:tcPr>
          <w:p w14:paraId="32C645BA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Xijing</w:t>
            </w:r>
            <w:proofErr w:type="spellEnd"/>
          </w:p>
        </w:tc>
        <w:tc>
          <w:tcPr>
            <w:tcW w:w="0" w:type="auto"/>
          </w:tcPr>
          <w:p w14:paraId="7B6DC72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80-90mL/min</w:t>
            </w:r>
          </w:p>
        </w:tc>
        <w:tc>
          <w:tcPr>
            <w:tcW w:w="0" w:type="auto"/>
          </w:tcPr>
          <w:p w14:paraId="3D7F5561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80-100mL/min,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PaCO2</w:t>
            </w:r>
          </w:p>
        </w:tc>
        <w:tc>
          <w:tcPr>
            <w:tcW w:w="0" w:type="auto"/>
          </w:tcPr>
          <w:p w14:paraId="58FB3517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 xml:space="preserve">0.90,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Titra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to PaO2</w:t>
            </w:r>
          </w:p>
        </w:tc>
        <w:tc>
          <w:tcPr>
            <w:tcW w:w="0" w:type="auto"/>
          </w:tcPr>
          <w:p w14:paraId="38309ECE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3C490A72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NR</w:t>
            </w:r>
          </w:p>
        </w:tc>
      </w:tr>
      <w:tr w:rsidR="003C349A" w:rsidRPr="000B4B05" w14:paraId="718FA033" w14:textId="77777777" w:rsidTr="00431DAE">
        <w:tc>
          <w:tcPr>
            <w:tcW w:w="13585" w:type="dxa"/>
            <w:gridSpan w:val="11"/>
          </w:tcPr>
          <w:p w14:paraId="08FD1EB4" w14:textId="61DC4812" w:rsidR="003C349A" w:rsidRPr="00745001" w:rsidRDefault="003C349A" w:rsidP="00DB2738">
            <w:pPr>
              <w:pStyle w:val="Body"/>
              <w:jc w:val="center"/>
              <w:rPr>
                <w:rFonts w:ascii="Aptos Narrow" w:hAnsi="Aptos Narrow"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Studies that compared </w:t>
            </w:r>
            <w:r w:rsidRPr="005F1D64">
              <w:rPr>
                <w:b/>
                <w:bCs/>
                <w:i/>
                <w:iCs/>
                <w:sz w:val="20"/>
                <w:szCs w:val="20"/>
              </w:rPr>
              <w:t>ECMO g</w:t>
            </w:r>
            <w:r>
              <w:rPr>
                <w:b/>
                <w:bCs/>
                <w:i/>
                <w:iCs/>
                <w:sz w:val="20"/>
                <w:szCs w:val="20"/>
              </w:rPr>
              <w:t>rou</w:t>
            </w:r>
            <w:r w:rsidRPr="005F1D64">
              <w:rPr>
                <w:b/>
                <w:bCs/>
                <w:i/>
                <w:iCs/>
                <w:sz w:val="20"/>
                <w:szCs w:val="20"/>
              </w:rPr>
              <w:t xml:space="preserve">ps with and without </w:t>
            </w:r>
            <w:r>
              <w:rPr>
                <w:b/>
                <w:bCs/>
                <w:i/>
                <w:iCs/>
                <w:sz w:val="20"/>
                <w:szCs w:val="20"/>
              </w:rPr>
              <w:t>lung injury</w:t>
            </w:r>
          </w:p>
        </w:tc>
      </w:tr>
      <w:tr w:rsidR="003C349A" w:rsidRPr="000B4B05" w14:paraId="4725A406" w14:textId="77777777" w:rsidTr="00CD1D76">
        <w:tc>
          <w:tcPr>
            <w:tcW w:w="0" w:type="auto"/>
          </w:tcPr>
          <w:p w14:paraId="0DAC663C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Dembinski (’03)</w:t>
            </w:r>
          </w:p>
        </w:tc>
        <w:tc>
          <w:tcPr>
            <w:tcW w:w="703" w:type="dxa"/>
          </w:tcPr>
          <w:p w14:paraId="29DACF4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2003</w:t>
            </w:r>
          </w:p>
        </w:tc>
        <w:tc>
          <w:tcPr>
            <w:tcW w:w="789" w:type="dxa"/>
          </w:tcPr>
          <w:p w14:paraId="4A4FD66D" w14:textId="3241209A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73E1ED6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FV-FV</w:t>
            </w:r>
          </w:p>
        </w:tc>
        <w:tc>
          <w:tcPr>
            <w:tcW w:w="0" w:type="auto"/>
          </w:tcPr>
          <w:p w14:paraId="3D5EB35C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Delta Stream</w:t>
            </w:r>
          </w:p>
        </w:tc>
        <w:tc>
          <w:tcPr>
            <w:tcW w:w="0" w:type="auto"/>
          </w:tcPr>
          <w:p w14:paraId="7513A9F5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HILITE 7000</w:t>
            </w:r>
          </w:p>
        </w:tc>
        <w:tc>
          <w:tcPr>
            <w:tcW w:w="0" w:type="auto"/>
          </w:tcPr>
          <w:p w14:paraId="0E6C1E88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30% of CO</w:t>
            </w:r>
          </w:p>
        </w:tc>
        <w:tc>
          <w:tcPr>
            <w:tcW w:w="0" w:type="auto"/>
          </w:tcPr>
          <w:p w14:paraId="64DC0B11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1:1 with BF</w:t>
            </w:r>
          </w:p>
        </w:tc>
        <w:tc>
          <w:tcPr>
            <w:tcW w:w="0" w:type="auto"/>
          </w:tcPr>
          <w:p w14:paraId="68A165D6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12CCBAB5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53235DD0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130s</w:t>
            </w:r>
          </w:p>
        </w:tc>
      </w:tr>
      <w:tr w:rsidR="003C349A" w:rsidRPr="000B4B05" w14:paraId="5C481656" w14:textId="77777777" w:rsidTr="00CD1D76">
        <w:tc>
          <w:tcPr>
            <w:tcW w:w="0" w:type="auto"/>
          </w:tcPr>
          <w:p w14:paraId="0A1249A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Shekar (’15)</w:t>
            </w:r>
          </w:p>
        </w:tc>
        <w:tc>
          <w:tcPr>
            <w:tcW w:w="703" w:type="dxa"/>
          </w:tcPr>
          <w:p w14:paraId="7AA16755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ascii="Aptos Narrow" w:hAnsi="Aptos Narrow"/>
              </w:rPr>
              <w:t>2015</w:t>
            </w:r>
          </w:p>
        </w:tc>
        <w:tc>
          <w:tcPr>
            <w:tcW w:w="789" w:type="dxa"/>
          </w:tcPr>
          <w:p w14:paraId="1D0620E4" w14:textId="34E0786F" w:rsidR="003C349A" w:rsidRPr="000B4B05" w:rsidRDefault="00BE1B33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V-V</w:t>
            </w:r>
          </w:p>
        </w:tc>
        <w:tc>
          <w:tcPr>
            <w:tcW w:w="0" w:type="auto"/>
          </w:tcPr>
          <w:p w14:paraId="0F288BCB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IVC-FV</w:t>
            </w:r>
          </w:p>
        </w:tc>
        <w:tc>
          <w:tcPr>
            <w:tcW w:w="0" w:type="auto"/>
          </w:tcPr>
          <w:p w14:paraId="2187B0BB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0B4B05">
              <w:rPr>
                <w:rFonts w:cs="Calibri"/>
                <w:sz w:val="20"/>
                <w:szCs w:val="20"/>
              </w:rPr>
              <w:t>Maquet</w:t>
            </w:r>
            <w:proofErr w:type="spellEnd"/>
            <w:r w:rsidRPr="000B4B05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0B4B05">
              <w:rPr>
                <w:rFonts w:cs="Calibri"/>
                <w:sz w:val="20"/>
                <w:szCs w:val="20"/>
              </w:rPr>
              <w:t>Rotaflow</w:t>
            </w:r>
            <w:proofErr w:type="spellEnd"/>
          </w:p>
        </w:tc>
        <w:tc>
          <w:tcPr>
            <w:tcW w:w="0" w:type="auto"/>
          </w:tcPr>
          <w:p w14:paraId="6D93C26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Maquet Quadrex D</w:t>
            </w:r>
          </w:p>
        </w:tc>
        <w:tc>
          <w:tcPr>
            <w:tcW w:w="0" w:type="auto"/>
          </w:tcPr>
          <w:p w14:paraId="5897079F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60-80mL/kg/min</w:t>
            </w:r>
          </w:p>
        </w:tc>
        <w:tc>
          <w:tcPr>
            <w:tcW w:w="0" w:type="auto"/>
          </w:tcPr>
          <w:p w14:paraId="350C3CCC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80% of BF</w:t>
            </w:r>
          </w:p>
        </w:tc>
        <w:tc>
          <w:tcPr>
            <w:tcW w:w="0" w:type="auto"/>
          </w:tcPr>
          <w:p w14:paraId="31853660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1.0</w:t>
            </w:r>
          </w:p>
        </w:tc>
        <w:tc>
          <w:tcPr>
            <w:tcW w:w="0" w:type="auto"/>
          </w:tcPr>
          <w:p w14:paraId="5E83D9AA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Hep</w:t>
            </w:r>
          </w:p>
        </w:tc>
        <w:tc>
          <w:tcPr>
            <w:tcW w:w="1592" w:type="dxa"/>
          </w:tcPr>
          <w:p w14:paraId="034231F8" w14:textId="77777777" w:rsidR="003C349A" w:rsidRPr="000B4B05" w:rsidRDefault="003C349A" w:rsidP="00DB2738">
            <w:pPr>
              <w:pStyle w:val="Body"/>
              <w:jc w:val="center"/>
              <w:rPr>
                <w:rFonts w:cs="Calibri"/>
                <w:sz w:val="20"/>
                <w:szCs w:val="20"/>
              </w:rPr>
            </w:pPr>
            <w:r w:rsidRPr="000B4B05">
              <w:rPr>
                <w:rFonts w:cs="Calibri"/>
                <w:sz w:val="20"/>
                <w:szCs w:val="20"/>
              </w:rPr>
              <w:t>220-250</w:t>
            </w:r>
          </w:p>
        </w:tc>
      </w:tr>
    </w:tbl>
    <w:p w14:paraId="1FDB4601" w14:textId="77777777" w:rsidR="00B879C0" w:rsidRPr="000B4B05" w:rsidRDefault="00B879C0">
      <w:pPr>
        <w:pStyle w:val="Body"/>
        <w:widowControl w:val="0"/>
        <w:rPr>
          <w:rFonts w:eastAsia="Arial" w:cs="Calibri"/>
          <w:sz w:val="20"/>
          <w:szCs w:val="20"/>
        </w:rPr>
      </w:pPr>
    </w:p>
    <w:p w14:paraId="1FDB4602" w14:textId="77777777" w:rsidR="00B879C0" w:rsidRPr="000B4B05" w:rsidRDefault="00B879C0">
      <w:pPr>
        <w:pStyle w:val="Body"/>
        <w:jc w:val="center"/>
        <w:rPr>
          <w:rFonts w:cs="Calibri"/>
          <w:sz w:val="20"/>
          <w:szCs w:val="20"/>
        </w:rPr>
      </w:pPr>
    </w:p>
    <w:p w14:paraId="1FDB4603" w14:textId="506DDB7F" w:rsidR="00B879C0" w:rsidRPr="000B4B05" w:rsidRDefault="006E7D10">
      <w:pPr>
        <w:pStyle w:val="Body"/>
        <w:rPr>
          <w:rFonts w:cs="Calibri"/>
          <w:sz w:val="20"/>
          <w:szCs w:val="20"/>
        </w:rPr>
      </w:pPr>
      <w:r w:rsidRPr="000B4B05">
        <w:rPr>
          <w:rFonts w:cs="Calibri"/>
          <w:sz w:val="20"/>
          <w:szCs w:val="20"/>
          <w:lang w:val="pt-PT"/>
        </w:rPr>
        <w:t xml:space="preserve">AO </w:t>
      </w:r>
      <w:r w:rsidRPr="000B4B05">
        <w:rPr>
          <w:rFonts w:cs="Calibri"/>
          <w:sz w:val="20"/>
          <w:szCs w:val="20"/>
        </w:rPr>
        <w:t xml:space="preserve">– </w:t>
      </w:r>
      <w:r w:rsidRPr="000B4B05">
        <w:rPr>
          <w:rFonts w:cs="Calibri"/>
          <w:sz w:val="20"/>
          <w:szCs w:val="20"/>
          <w:lang w:val="pt-PT"/>
        </w:rPr>
        <w:t xml:space="preserve">aorta; </w:t>
      </w:r>
      <w:r w:rsidR="006B220F">
        <w:rPr>
          <w:rFonts w:cs="Calibri"/>
          <w:sz w:val="20"/>
          <w:szCs w:val="20"/>
          <w:lang w:val="pt-PT"/>
        </w:rPr>
        <w:t>A-V</w:t>
      </w:r>
      <w:r w:rsidRPr="000B4B05">
        <w:rPr>
          <w:rFonts w:cs="Calibri"/>
          <w:sz w:val="20"/>
          <w:szCs w:val="20"/>
          <w:lang w:val="pt-PT"/>
        </w:rPr>
        <w:t xml:space="preserve"> </w:t>
      </w:r>
      <w:r w:rsidRPr="000B4B05">
        <w:rPr>
          <w:rFonts w:cs="Calibri"/>
          <w:sz w:val="20"/>
          <w:szCs w:val="20"/>
        </w:rPr>
        <w:t xml:space="preserve">– </w:t>
      </w:r>
      <w:proofErr w:type="spellStart"/>
      <w:r w:rsidRPr="000B4B05">
        <w:rPr>
          <w:rFonts w:cs="Calibri"/>
          <w:sz w:val="20"/>
          <w:szCs w:val="20"/>
          <w:lang w:val="fr-FR"/>
        </w:rPr>
        <w:t>arteriovenous</w:t>
      </w:r>
      <w:proofErr w:type="spellEnd"/>
      <w:r w:rsidRPr="000B4B05">
        <w:rPr>
          <w:rFonts w:cs="Calibri"/>
          <w:sz w:val="20"/>
          <w:szCs w:val="20"/>
          <w:lang w:val="fr-FR"/>
        </w:rPr>
        <w:t xml:space="preserve">; BF </w:t>
      </w:r>
      <w:r w:rsidRPr="000B4B05">
        <w:rPr>
          <w:rFonts w:cs="Calibri"/>
          <w:sz w:val="20"/>
          <w:szCs w:val="20"/>
        </w:rPr>
        <w:t xml:space="preserve">– blood flow; BPX80 – </w:t>
      </w:r>
      <w:proofErr w:type="spellStart"/>
      <w:r w:rsidRPr="000B4B05">
        <w:rPr>
          <w:rFonts w:cs="Calibri"/>
          <w:sz w:val="20"/>
          <w:szCs w:val="20"/>
          <w:lang w:val="pt-PT"/>
        </w:rPr>
        <w:t>Biomedicus</w:t>
      </w:r>
      <w:proofErr w:type="spellEnd"/>
      <w:r w:rsidRPr="000B4B05">
        <w:rPr>
          <w:rFonts w:cs="Calibri"/>
          <w:sz w:val="20"/>
          <w:szCs w:val="20"/>
          <w:lang w:val="pt-PT"/>
        </w:rPr>
        <w:t xml:space="preserve"> </w:t>
      </w:r>
      <w:proofErr w:type="spellStart"/>
      <w:r w:rsidRPr="000B4B05">
        <w:rPr>
          <w:rFonts w:cs="Calibri"/>
          <w:sz w:val="20"/>
          <w:szCs w:val="20"/>
          <w:lang w:val="pt-PT"/>
        </w:rPr>
        <w:t>Centrifugal</w:t>
      </w:r>
      <w:proofErr w:type="spellEnd"/>
      <w:r w:rsidRPr="000B4B05">
        <w:rPr>
          <w:rFonts w:cs="Calibri"/>
          <w:sz w:val="20"/>
          <w:szCs w:val="20"/>
          <w:lang w:val="pt-PT"/>
        </w:rPr>
        <w:t xml:space="preserve"> (</w:t>
      </w:r>
      <w:proofErr w:type="spellStart"/>
      <w:r w:rsidRPr="000B4B05">
        <w:rPr>
          <w:rFonts w:cs="Calibri"/>
          <w:sz w:val="20"/>
          <w:szCs w:val="20"/>
          <w:lang w:val="pt-PT"/>
        </w:rPr>
        <w:t>Medtronix</w:t>
      </w:r>
      <w:proofErr w:type="spellEnd"/>
      <w:r w:rsidRPr="000B4B05">
        <w:rPr>
          <w:rFonts w:cs="Calibri"/>
          <w:sz w:val="20"/>
          <w:szCs w:val="20"/>
          <w:lang w:val="pt-PT"/>
        </w:rPr>
        <w:t xml:space="preserve">); CC </w:t>
      </w:r>
      <w:r w:rsidRPr="000B4B05">
        <w:rPr>
          <w:rFonts w:cs="Calibri"/>
          <w:sz w:val="20"/>
          <w:szCs w:val="20"/>
        </w:rPr>
        <w:t xml:space="preserve">– compliance chamber; CO – cardiac output; Config. – </w:t>
      </w:r>
      <w:r w:rsidRPr="000B4B05">
        <w:rPr>
          <w:rFonts w:cs="Calibri"/>
          <w:sz w:val="20"/>
          <w:szCs w:val="20"/>
          <w:lang w:val="fr-FR"/>
        </w:rPr>
        <w:t xml:space="preserve">configuration; CPAP </w:t>
      </w:r>
      <w:r w:rsidRPr="000B4B05">
        <w:rPr>
          <w:rFonts w:cs="Calibri"/>
          <w:sz w:val="20"/>
          <w:szCs w:val="20"/>
        </w:rPr>
        <w:t xml:space="preserve">– continuous positive airway pressure; ECLA – extracorporeal lung assist; vol – volume; Hep – </w:t>
      </w:r>
      <w:proofErr w:type="spellStart"/>
      <w:r w:rsidRPr="000B4B05">
        <w:rPr>
          <w:rFonts w:cs="Calibri"/>
          <w:sz w:val="20"/>
          <w:szCs w:val="20"/>
          <w:lang w:val="nl-NL"/>
        </w:rPr>
        <w:t>heparin</w:t>
      </w:r>
      <w:proofErr w:type="spellEnd"/>
      <w:r w:rsidRPr="000B4B05">
        <w:rPr>
          <w:rFonts w:cs="Calibri"/>
          <w:sz w:val="20"/>
          <w:szCs w:val="20"/>
          <w:lang w:val="nl-NL"/>
        </w:rPr>
        <w:t xml:space="preserve">; HF </w:t>
      </w:r>
      <w:r w:rsidRPr="000B4B05">
        <w:rPr>
          <w:rFonts w:cs="Calibri"/>
          <w:sz w:val="20"/>
          <w:szCs w:val="20"/>
        </w:rPr>
        <w:t xml:space="preserve">– hollow </w:t>
      </w:r>
      <w:proofErr w:type="spellStart"/>
      <w:r w:rsidRPr="000B4B05">
        <w:rPr>
          <w:rFonts w:cs="Calibri"/>
          <w:sz w:val="20"/>
          <w:szCs w:val="20"/>
        </w:rPr>
        <w:t>fibert</w:t>
      </w:r>
      <w:proofErr w:type="spellEnd"/>
      <w:r w:rsidRPr="000B4B05">
        <w:rPr>
          <w:rFonts w:cs="Calibri"/>
          <w:sz w:val="20"/>
          <w:szCs w:val="20"/>
        </w:rPr>
        <w:t xml:space="preserve">; ILIAS – miniaturized system with a blood pump within an oxygenator; </w:t>
      </w:r>
      <w:proofErr w:type="spellStart"/>
      <w:r w:rsidRPr="000B4B05">
        <w:rPr>
          <w:rFonts w:cs="Calibri"/>
          <w:sz w:val="20"/>
          <w:szCs w:val="20"/>
        </w:rPr>
        <w:t>Maquet</w:t>
      </w:r>
      <w:proofErr w:type="spellEnd"/>
      <w:r w:rsidRPr="000B4B05">
        <w:rPr>
          <w:rFonts w:cs="Calibri"/>
          <w:sz w:val="20"/>
          <w:szCs w:val="20"/>
        </w:rPr>
        <w:t xml:space="preserve"> Adult </w:t>
      </w:r>
      <w:proofErr w:type="spellStart"/>
      <w:r w:rsidRPr="000B4B05">
        <w:rPr>
          <w:rFonts w:cs="Calibri"/>
          <w:sz w:val="20"/>
          <w:szCs w:val="20"/>
        </w:rPr>
        <w:t>Quadrox</w:t>
      </w:r>
      <w:proofErr w:type="spellEnd"/>
      <w:r w:rsidRPr="000B4B05">
        <w:rPr>
          <w:rFonts w:cs="Calibri"/>
          <w:sz w:val="20"/>
          <w:szCs w:val="20"/>
        </w:rPr>
        <w:t xml:space="preserve"> D; MAP – mean arterial blood pressure; NA – not available; PCV – pressure controlled ventilation; </w:t>
      </w:r>
      <w:proofErr w:type="spellStart"/>
      <w:r w:rsidRPr="000B4B05">
        <w:rPr>
          <w:rFonts w:cs="Calibri"/>
          <w:sz w:val="20"/>
          <w:szCs w:val="20"/>
        </w:rPr>
        <w:t>Titra</w:t>
      </w:r>
      <w:proofErr w:type="spellEnd"/>
      <w:r w:rsidRPr="000B4B05">
        <w:rPr>
          <w:rFonts w:cs="Calibri"/>
          <w:sz w:val="20"/>
          <w:szCs w:val="20"/>
        </w:rPr>
        <w:t xml:space="preserve"> – titrated to an arterial partial oxygen pressure target; UC – unclear; </w:t>
      </w:r>
      <w:proofErr w:type="spellStart"/>
      <w:r w:rsidRPr="000B4B05">
        <w:rPr>
          <w:rFonts w:cs="Calibri"/>
          <w:sz w:val="20"/>
          <w:szCs w:val="20"/>
        </w:rPr>
        <w:t>Titra</w:t>
      </w:r>
      <w:proofErr w:type="spellEnd"/>
      <w:r w:rsidRPr="000B4B05">
        <w:rPr>
          <w:rFonts w:cs="Calibri"/>
          <w:sz w:val="20"/>
          <w:szCs w:val="20"/>
        </w:rPr>
        <w:t xml:space="preserve"> – titrated; VCV – volume controlled ventilation; </w:t>
      </w:r>
      <w:r w:rsidR="00BE1B33">
        <w:rPr>
          <w:rFonts w:cs="Calibri"/>
          <w:sz w:val="20"/>
          <w:szCs w:val="20"/>
        </w:rPr>
        <w:t>V-V</w:t>
      </w:r>
      <w:r w:rsidRPr="000B4B05">
        <w:rPr>
          <w:rFonts w:cs="Calibri"/>
          <w:sz w:val="20"/>
          <w:szCs w:val="20"/>
        </w:rPr>
        <w:t xml:space="preserve"> – </w:t>
      </w:r>
      <w:proofErr w:type="spellStart"/>
      <w:r w:rsidRPr="000B4B05">
        <w:rPr>
          <w:rFonts w:cs="Calibri"/>
          <w:sz w:val="20"/>
          <w:szCs w:val="20"/>
        </w:rPr>
        <w:t>venovenous</w:t>
      </w:r>
      <w:proofErr w:type="spellEnd"/>
      <w:r w:rsidRPr="000B4B05">
        <w:rPr>
          <w:rFonts w:cs="Calibri"/>
          <w:sz w:val="20"/>
          <w:szCs w:val="20"/>
        </w:rPr>
        <w:t xml:space="preserve">; </w:t>
      </w:r>
    </w:p>
    <w:p w14:paraId="1FDB4604" w14:textId="77777777" w:rsidR="00B879C0" w:rsidRPr="000B4B05" w:rsidRDefault="00B879C0">
      <w:pPr>
        <w:pStyle w:val="Body"/>
        <w:rPr>
          <w:rFonts w:cs="Calibri"/>
          <w:sz w:val="20"/>
          <w:szCs w:val="20"/>
        </w:rPr>
      </w:pPr>
    </w:p>
    <w:p w14:paraId="1FDB4605" w14:textId="77777777" w:rsidR="00B879C0" w:rsidRPr="000B4B05" w:rsidRDefault="006E7D10">
      <w:pPr>
        <w:pStyle w:val="Body"/>
        <w:rPr>
          <w:rFonts w:cs="Calibri"/>
          <w:sz w:val="20"/>
          <w:szCs w:val="20"/>
        </w:rPr>
      </w:pPr>
      <w:r w:rsidRPr="000B4B05">
        <w:rPr>
          <w:rFonts w:cs="Calibri"/>
          <w:sz w:val="20"/>
          <w:szCs w:val="20"/>
        </w:rPr>
        <w:t xml:space="preserve">*Ventilation with ECMO; **Varied – indicates the parameter was varied based on study group or protocol; </w:t>
      </w:r>
      <w:r w:rsidRPr="000B4B05">
        <w:rPr>
          <w:rFonts w:cs="Calibri"/>
          <w:sz w:val="20"/>
          <w:szCs w:val="20"/>
          <w:vertAlign w:val="superscript"/>
        </w:rPr>
        <w:t xml:space="preserve"># </w:t>
      </w:r>
      <w:r w:rsidRPr="000B4B05">
        <w:rPr>
          <w:rFonts w:cs="Calibri"/>
          <w:sz w:val="20"/>
          <w:szCs w:val="20"/>
        </w:rPr>
        <w:t>only one group was monitored</w:t>
      </w:r>
    </w:p>
    <w:sectPr w:rsidR="00B879C0" w:rsidRPr="000B4B05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3E3A" w14:textId="77777777" w:rsidR="00253204" w:rsidRDefault="00253204">
      <w:r>
        <w:separator/>
      </w:r>
    </w:p>
  </w:endnote>
  <w:endnote w:type="continuationSeparator" w:id="0">
    <w:p w14:paraId="475C27CA" w14:textId="77777777" w:rsidR="00253204" w:rsidRDefault="0025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panose1 w:val="020B0604020202020204"/>
    <w:charset w:val="00"/>
    <w:family w:val="roman"/>
    <w:pitch w:val="default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4607" w14:textId="77777777" w:rsidR="00B879C0" w:rsidRDefault="00B879C0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8FCB9" w14:textId="77777777" w:rsidR="00253204" w:rsidRDefault="00253204">
      <w:r>
        <w:separator/>
      </w:r>
    </w:p>
  </w:footnote>
  <w:footnote w:type="continuationSeparator" w:id="0">
    <w:p w14:paraId="160EC94B" w14:textId="77777777" w:rsidR="00253204" w:rsidRDefault="00253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B4606" w14:textId="77777777" w:rsidR="00B879C0" w:rsidRDefault="00B879C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9C0"/>
    <w:rsid w:val="0000009B"/>
    <w:rsid w:val="0000591C"/>
    <w:rsid w:val="000151D7"/>
    <w:rsid w:val="000B4B05"/>
    <w:rsid w:val="000D085B"/>
    <w:rsid w:val="00137AD9"/>
    <w:rsid w:val="00174D3C"/>
    <w:rsid w:val="001D5606"/>
    <w:rsid w:val="001E4D88"/>
    <w:rsid w:val="001F3DE8"/>
    <w:rsid w:val="00224BE3"/>
    <w:rsid w:val="00253204"/>
    <w:rsid w:val="002800C7"/>
    <w:rsid w:val="002E6E47"/>
    <w:rsid w:val="00324BAD"/>
    <w:rsid w:val="00367C8C"/>
    <w:rsid w:val="00367E3C"/>
    <w:rsid w:val="003807E5"/>
    <w:rsid w:val="003A2D1C"/>
    <w:rsid w:val="003C349A"/>
    <w:rsid w:val="003E1B09"/>
    <w:rsid w:val="003E33AB"/>
    <w:rsid w:val="004052E5"/>
    <w:rsid w:val="00431DAE"/>
    <w:rsid w:val="004431F2"/>
    <w:rsid w:val="0044657F"/>
    <w:rsid w:val="00484BFC"/>
    <w:rsid w:val="004F578D"/>
    <w:rsid w:val="00533F2C"/>
    <w:rsid w:val="00540BC6"/>
    <w:rsid w:val="00545297"/>
    <w:rsid w:val="0055761A"/>
    <w:rsid w:val="00564A8E"/>
    <w:rsid w:val="0059462A"/>
    <w:rsid w:val="0060701D"/>
    <w:rsid w:val="00632DA6"/>
    <w:rsid w:val="0063570C"/>
    <w:rsid w:val="006B220F"/>
    <w:rsid w:val="006E7D10"/>
    <w:rsid w:val="0070752E"/>
    <w:rsid w:val="00736FBD"/>
    <w:rsid w:val="007846EF"/>
    <w:rsid w:val="007A0580"/>
    <w:rsid w:val="00831BBA"/>
    <w:rsid w:val="00846C4E"/>
    <w:rsid w:val="00875D28"/>
    <w:rsid w:val="008B086C"/>
    <w:rsid w:val="008B08D7"/>
    <w:rsid w:val="008B24B2"/>
    <w:rsid w:val="008F041F"/>
    <w:rsid w:val="00961BBD"/>
    <w:rsid w:val="009D2CC7"/>
    <w:rsid w:val="009E6236"/>
    <w:rsid w:val="00A22379"/>
    <w:rsid w:val="00AA6B7E"/>
    <w:rsid w:val="00AF28AB"/>
    <w:rsid w:val="00B8207C"/>
    <w:rsid w:val="00B879C0"/>
    <w:rsid w:val="00BE1B33"/>
    <w:rsid w:val="00C72A81"/>
    <w:rsid w:val="00C731CC"/>
    <w:rsid w:val="00CD1D76"/>
    <w:rsid w:val="00CD5079"/>
    <w:rsid w:val="00D16E62"/>
    <w:rsid w:val="00DB2738"/>
    <w:rsid w:val="00DB4B3F"/>
    <w:rsid w:val="00E005B5"/>
    <w:rsid w:val="00E01AB0"/>
    <w:rsid w:val="00E64F0A"/>
    <w:rsid w:val="00F37F37"/>
    <w:rsid w:val="00FB2CC3"/>
    <w:rsid w:val="00FD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DB437B"/>
  <w15:docId w15:val="{71602EA6-3D93-234B-B424-A8DA6C629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8B086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table" w:styleId="TableGrid">
    <w:name w:val="Table Grid"/>
    <w:basedOn w:val="TableNormal"/>
    <w:uiPriority w:val="39"/>
    <w:rsid w:val="00CD5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991</Words>
  <Characters>5693</Characters>
  <Application>Microsoft Office Word</Application>
  <DocSecurity>0</DocSecurity>
  <Lines>145</Lines>
  <Paragraphs>63</Paragraphs>
  <ScaleCrop>false</ScaleCrop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Alnababteh, Muhtadi</cp:lastModifiedBy>
  <cp:revision>8</cp:revision>
  <dcterms:created xsi:type="dcterms:W3CDTF">2025-04-02T15:50:00Z</dcterms:created>
  <dcterms:modified xsi:type="dcterms:W3CDTF">2025-04-13T23:17:00Z</dcterms:modified>
</cp:coreProperties>
</file>