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pPr w:leftFromText="141" w:rightFromText="141" w:vertAnchor="page" w:horzAnchor="margin" w:tblpY="1040"/>
        <w:tblW w:w="7366" w:type="dxa"/>
        <w:tblLook w:val="04A0" w:firstRow="1" w:lastRow="0" w:firstColumn="1" w:lastColumn="0" w:noHBand="0" w:noVBand="1"/>
      </w:tblPr>
      <w:tblGrid>
        <w:gridCol w:w="4531"/>
        <w:gridCol w:w="2835"/>
      </w:tblGrid>
      <w:tr w:rsidR="000B1718" w:rsidRPr="00295522" w14:paraId="4100225B" w14:textId="77777777" w:rsidTr="000B1718">
        <w:tc>
          <w:tcPr>
            <w:tcW w:w="4531" w:type="dxa"/>
          </w:tcPr>
          <w:p w14:paraId="4C9D8990" w14:textId="77777777" w:rsidR="000B1718" w:rsidRPr="00295522" w:rsidRDefault="000B1718" w:rsidP="000B1718">
            <w:pPr>
              <w:spacing w:line="48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2835" w:type="dxa"/>
          </w:tcPr>
          <w:p w14:paraId="52B33B8B" w14:textId="77777777" w:rsidR="000B1718" w:rsidRPr="00295522" w:rsidRDefault="000B1718" w:rsidP="000B1718">
            <w:pPr>
              <w:spacing w:line="480" w:lineRule="auto"/>
              <w:jc w:val="center"/>
              <w:rPr>
                <w:b/>
                <w:lang w:val="en-US"/>
              </w:rPr>
            </w:pPr>
            <w:r w:rsidRPr="00295522">
              <w:rPr>
                <w:b/>
                <w:lang w:val="en-US"/>
              </w:rPr>
              <w:t xml:space="preserve"> (n=</w:t>
            </w:r>
            <w:r>
              <w:rPr>
                <w:b/>
                <w:lang w:val="en-US"/>
              </w:rPr>
              <w:t>25</w:t>
            </w:r>
            <w:r w:rsidRPr="00295522">
              <w:rPr>
                <w:b/>
                <w:lang w:val="en-US"/>
              </w:rPr>
              <w:t>)</w:t>
            </w:r>
          </w:p>
        </w:tc>
      </w:tr>
      <w:tr w:rsidR="000B1718" w:rsidRPr="00295522" w14:paraId="44F3FBDD" w14:textId="77777777" w:rsidTr="000B1718">
        <w:tc>
          <w:tcPr>
            <w:tcW w:w="4531" w:type="dxa"/>
          </w:tcPr>
          <w:p w14:paraId="3D32D540" w14:textId="77777777" w:rsidR="000B1718" w:rsidRPr="00295522" w:rsidRDefault="000B1718" w:rsidP="000B1718">
            <w:pPr>
              <w:spacing w:line="480" w:lineRule="auto"/>
              <w:rPr>
                <w:lang w:val="en-US"/>
              </w:rPr>
            </w:pPr>
            <w:r w:rsidRPr="00295522">
              <w:rPr>
                <w:lang w:val="en-US"/>
              </w:rPr>
              <w:t>Age, years</w:t>
            </w:r>
          </w:p>
        </w:tc>
        <w:tc>
          <w:tcPr>
            <w:tcW w:w="2835" w:type="dxa"/>
          </w:tcPr>
          <w:p w14:paraId="622BCA12" w14:textId="4C7554C8" w:rsidR="000B1718" w:rsidRPr="00295522" w:rsidRDefault="00286DBB" w:rsidP="000B1718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9,2</w:t>
            </w:r>
            <w:r w:rsidR="000B1718" w:rsidRPr="00295522">
              <w:rPr>
                <w:lang w:val="en-US"/>
              </w:rPr>
              <w:t xml:space="preserve"> [</w:t>
            </w:r>
            <w:r>
              <w:rPr>
                <w:lang w:val="en-US"/>
              </w:rPr>
              <w:t>5,5-13,8</w:t>
            </w:r>
            <w:r w:rsidR="000B1718" w:rsidRPr="00295522">
              <w:rPr>
                <w:lang w:val="en-US"/>
              </w:rPr>
              <w:t>]</w:t>
            </w:r>
          </w:p>
        </w:tc>
      </w:tr>
      <w:tr w:rsidR="000B1718" w:rsidRPr="00295522" w14:paraId="18C80FFF" w14:textId="77777777" w:rsidTr="000B1718">
        <w:tc>
          <w:tcPr>
            <w:tcW w:w="4531" w:type="dxa"/>
          </w:tcPr>
          <w:p w14:paraId="5F1239A1" w14:textId="77777777" w:rsidR="000B1718" w:rsidRPr="00295522" w:rsidRDefault="000B1718" w:rsidP="000B1718">
            <w:pPr>
              <w:spacing w:line="480" w:lineRule="auto"/>
              <w:rPr>
                <w:lang w:val="en-US"/>
              </w:rPr>
            </w:pPr>
            <w:r w:rsidRPr="00295522">
              <w:rPr>
                <w:lang w:val="en-US"/>
              </w:rPr>
              <w:t xml:space="preserve">Weight, </w:t>
            </w:r>
            <w:r>
              <w:rPr>
                <w:lang w:val="en-US"/>
              </w:rPr>
              <w:t>k</w:t>
            </w:r>
            <w:r w:rsidRPr="00295522">
              <w:rPr>
                <w:lang w:val="en-US"/>
              </w:rPr>
              <w:t xml:space="preserve">gs </w:t>
            </w:r>
          </w:p>
        </w:tc>
        <w:tc>
          <w:tcPr>
            <w:tcW w:w="2835" w:type="dxa"/>
          </w:tcPr>
          <w:p w14:paraId="5939C85A" w14:textId="156F930C" w:rsidR="000B1718" w:rsidRPr="00295522" w:rsidRDefault="00096553" w:rsidP="000B1718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  <w:r w:rsidR="000B1718" w:rsidRPr="00295522">
              <w:rPr>
                <w:lang w:val="en-US"/>
              </w:rPr>
              <w:t xml:space="preserve"> [</w:t>
            </w:r>
            <w:r>
              <w:rPr>
                <w:lang w:val="en-US"/>
              </w:rPr>
              <w:t>16-60</w:t>
            </w:r>
            <w:r w:rsidR="000B1718" w:rsidRPr="00295522">
              <w:rPr>
                <w:lang w:val="en-US"/>
              </w:rPr>
              <w:t>]</w:t>
            </w:r>
          </w:p>
        </w:tc>
      </w:tr>
      <w:tr w:rsidR="000B1718" w:rsidRPr="00295522" w14:paraId="48503B85" w14:textId="77777777" w:rsidTr="000B1718">
        <w:trPr>
          <w:trHeight w:val="388"/>
        </w:trPr>
        <w:tc>
          <w:tcPr>
            <w:tcW w:w="4531" w:type="dxa"/>
          </w:tcPr>
          <w:p w14:paraId="4E1A614F" w14:textId="77777777" w:rsidR="000B1718" w:rsidRPr="00295522" w:rsidRDefault="000B1718" w:rsidP="000B1718">
            <w:pPr>
              <w:spacing w:line="480" w:lineRule="auto"/>
              <w:rPr>
                <w:lang w:val="en-US"/>
              </w:rPr>
            </w:pPr>
            <w:r w:rsidRPr="00295522">
              <w:rPr>
                <w:lang w:val="en-US"/>
              </w:rPr>
              <w:t>Male, n (%)</w:t>
            </w:r>
          </w:p>
        </w:tc>
        <w:tc>
          <w:tcPr>
            <w:tcW w:w="2835" w:type="dxa"/>
          </w:tcPr>
          <w:p w14:paraId="6513EBF6" w14:textId="402CA9CF" w:rsidR="000B1718" w:rsidRPr="00295522" w:rsidRDefault="00096553" w:rsidP="000B1718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  <w:r w:rsidR="000B1718" w:rsidRPr="00295522">
              <w:rPr>
                <w:lang w:val="en-US"/>
              </w:rPr>
              <w:t xml:space="preserve"> </w:t>
            </w:r>
            <w:r w:rsidR="000B1718">
              <w:rPr>
                <w:lang w:val="en-US"/>
              </w:rPr>
              <w:t>(</w:t>
            </w:r>
            <w:r>
              <w:rPr>
                <w:lang w:val="en-US"/>
              </w:rPr>
              <w:t>52</w:t>
            </w:r>
            <w:r w:rsidR="000B1718" w:rsidRPr="00295522">
              <w:rPr>
                <w:lang w:val="en-US"/>
              </w:rPr>
              <w:t>)</w:t>
            </w:r>
          </w:p>
        </w:tc>
      </w:tr>
      <w:tr w:rsidR="000B1718" w:rsidRPr="00295522" w14:paraId="053A179E" w14:textId="77777777" w:rsidTr="000B1718">
        <w:trPr>
          <w:trHeight w:val="152"/>
        </w:trPr>
        <w:tc>
          <w:tcPr>
            <w:tcW w:w="4531" w:type="dxa"/>
          </w:tcPr>
          <w:p w14:paraId="49084085" w14:textId="77777777" w:rsidR="000B1718" w:rsidRPr="00295522" w:rsidRDefault="000B1718" w:rsidP="000B1718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 xml:space="preserve">PELOD-2 </w:t>
            </w:r>
          </w:p>
        </w:tc>
        <w:tc>
          <w:tcPr>
            <w:tcW w:w="2835" w:type="dxa"/>
          </w:tcPr>
          <w:p w14:paraId="5CA01B09" w14:textId="527DF624" w:rsidR="000B1718" w:rsidRDefault="00DA3F34" w:rsidP="000B1718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10 [7-11]</w:t>
            </w:r>
          </w:p>
        </w:tc>
      </w:tr>
      <w:tr w:rsidR="000B1718" w:rsidRPr="00295522" w14:paraId="01971058" w14:textId="77777777" w:rsidTr="000B1718">
        <w:tc>
          <w:tcPr>
            <w:tcW w:w="4531" w:type="dxa"/>
          </w:tcPr>
          <w:p w14:paraId="20A8B8BB" w14:textId="77777777" w:rsidR="000B1718" w:rsidRPr="00295522" w:rsidRDefault="000B1718" w:rsidP="000B1718">
            <w:pPr>
              <w:spacing w:line="480" w:lineRule="auto"/>
              <w:rPr>
                <w:lang w:val="en-US"/>
              </w:rPr>
            </w:pPr>
            <w:proofErr w:type="spellStart"/>
            <w:r w:rsidRPr="00295522">
              <w:rPr>
                <w:lang w:val="en-US"/>
              </w:rPr>
              <w:t>Hemato</w:t>
            </w:r>
            <w:proofErr w:type="spellEnd"/>
            <w:r w:rsidRPr="00295522">
              <w:rPr>
                <w:lang w:val="en-US"/>
              </w:rPr>
              <w:t xml:space="preserve">-oncological diseases </w:t>
            </w:r>
          </w:p>
        </w:tc>
        <w:tc>
          <w:tcPr>
            <w:tcW w:w="2835" w:type="dxa"/>
          </w:tcPr>
          <w:p w14:paraId="03C3977C" w14:textId="77777777" w:rsidR="000B1718" w:rsidRPr="00295522" w:rsidRDefault="00117C7C" w:rsidP="000B1718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0B1718" w:rsidRPr="00295522">
              <w:rPr>
                <w:lang w:val="en-US"/>
              </w:rPr>
              <w:t xml:space="preserve"> </w:t>
            </w:r>
          </w:p>
        </w:tc>
      </w:tr>
      <w:tr w:rsidR="000B1718" w:rsidRPr="00295522" w14:paraId="350374D0" w14:textId="77777777" w:rsidTr="000B1718">
        <w:tc>
          <w:tcPr>
            <w:tcW w:w="4531" w:type="dxa"/>
          </w:tcPr>
          <w:p w14:paraId="1B5ABE76" w14:textId="77777777" w:rsidR="000B1718" w:rsidRPr="00295522" w:rsidRDefault="000B1718" w:rsidP="000B1718">
            <w:pPr>
              <w:spacing w:line="480" w:lineRule="auto"/>
              <w:rPr>
                <w:lang w:val="en-US"/>
              </w:rPr>
            </w:pPr>
            <w:r w:rsidRPr="00295522">
              <w:rPr>
                <w:lang w:val="en-US"/>
              </w:rPr>
              <w:t xml:space="preserve">Post-surgical septic shock </w:t>
            </w:r>
          </w:p>
        </w:tc>
        <w:tc>
          <w:tcPr>
            <w:tcW w:w="2835" w:type="dxa"/>
          </w:tcPr>
          <w:p w14:paraId="03497B15" w14:textId="77777777" w:rsidR="000B1718" w:rsidRPr="00295522" w:rsidRDefault="00117C7C" w:rsidP="000B1718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0B1718" w:rsidRPr="00295522">
              <w:rPr>
                <w:lang w:val="en-US"/>
              </w:rPr>
              <w:t xml:space="preserve"> </w:t>
            </w:r>
          </w:p>
        </w:tc>
      </w:tr>
      <w:tr w:rsidR="000B1718" w:rsidRPr="00295522" w14:paraId="0604C841" w14:textId="77777777" w:rsidTr="000B1718">
        <w:tc>
          <w:tcPr>
            <w:tcW w:w="4531" w:type="dxa"/>
          </w:tcPr>
          <w:p w14:paraId="60A516C8" w14:textId="77777777" w:rsidR="000B1718" w:rsidRPr="00295522" w:rsidRDefault="000B1718" w:rsidP="000B1718">
            <w:pPr>
              <w:spacing w:line="480" w:lineRule="auto"/>
              <w:rPr>
                <w:lang w:val="en-US"/>
              </w:rPr>
            </w:pPr>
            <w:r w:rsidRPr="00295522">
              <w:rPr>
                <w:lang w:val="en-US"/>
              </w:rPr>
              <w:t xml:space="preserve">Others  </w:t>
            </w:r>
          </w:p>
        </w:tc>
        <w:tc>
          <w:tcPr>
            <w:tcW w:w="2835" w:type="dxa"/>
          </w:tcPr>
          <w:p w14:paraId="3867ED3B" w14:textId="77777777" w:rsidR="000B1718" w:rsidRPr="00295522" w:rsidRDefault="00117C7C" w:rsidP="000B1718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  <w:r w:rsidR="000B1718" w:rsidRPr="00295522">
              <w:rPr>
                <w:lang w:val="en-US"/>
              </w:rPr>
              <w:t xml:space="preserve"> </w:t>
            </w:r>
          </w:p>
        </w:tc>
      </w:tr>
      <w:tr w:rsidR="000B1718" w:rsidRPr="00295522" w14:paraId="6D1F6318" w14:textId="77777777" w:rsidTr="000B1718">
        <w:tc>
          <w:tcPr>
            <w:tcW w:w="4531" w:type="dxa"/>
          </w:tcPr>
          <w:p w14:paraId="00831499" w14:textId="77777777" w:rsidR="000B1718" w:rsidRPr="00295522" w:rsidRDefault="000B1718" w:rsidP="000B1718">
            <w:pPr>
              <w:spacing w:line="480" w:lineRule="auto"/>
              <w:rPr>
                <w:lang w:val="en-US"/>
              </w:rPr>
            </w:pPr>
            <w:r w:rsidRPr="00295522">
              <w:rPr>
                <w:lang w:val="en-US"/>
              </w:rPr>
              <w:t>Source of infection</w:t>
            </w:r>
          </w:p>
          <w:p w14:paraId="3FB9E0CA" w14:textId="77777777" w:rsidR="000B1718" w:rsidRPr="00295522" w:rsidRDefault="000B1718" w:rsidP="000B1718">
            <w:pPr>
              <w:pStyle w:val="Paragrafoelenco"/>
              <w:numPr>
                <w:ilvl w:val="0"/>
                <w:numId w:val="1"/>
              </w:numPr>
              <w:spacing w:line="480" w:lineRule="auto"/>
              <w:rPr>
                <w:lang w:val="en-US"/>
              </w:rPr>
            </w:pPr>
            <w:r w:rsidRPr="00295522">
              <w:rPr>
                <w:lang w:val="en-US"/>
              </w:rPr>
              <w:t>Primary bacteremia</w:t>
            </w:r>
          </w:p>
          <w:p w14:paraId="58F1697E" w14:textId="77777777" w:rsidR="000B1718" w:rsidRPr="00295522" w:rsidRDefault="000B1718" w:rsidP="000B1718">
            <w:pPr>
              <w:pStyle w:val="Paragrafoelenco"/>
              <w:numPr>
                <w:ilvl w:val="0"/>
                <w:numId w:val="1"/>
              </w:numPr>
              <w:spacing w:line="480" w:lineRule="auto"/>
              <w:rPr>
                <w:lang w:val="en-US"/>
              </w:rPr>
            </w:pPr>
            <w:r w:rsidRPr="00295522">
              <w:rPr>
                <w:lang w:val="en-US"/>
              </w:rPr>
              <w:t>Respiratory</w:t>
            </w:r>
          </w:p>
          <w:p w14:paraId="4068F059" w14:textId="77777777" w:rsidR="000B1718" w:rsidRPr="00295522" w:rsidRDefault="000B1718" w:rsidP="000B1718">
            <w:pPr>
              <w:pStyle w:val="Paragrafoelenco"/>
              <w:numPr>
                <w:ilvl w:val="0"/>
                <w:numId w:val="1"/>
              </w:numPr>
              <w:spacing w:line="480" w:lineRule="auto"/>
              <w:rPr>
                <w:lang w:val="en-US"/>
              </w:rPr>
            </w:pPr>
            <w:r w:rsidRPr="00295522">
              <w:rPr>
                <w:lang w:val="en-US"/>
              </w:rPr>
              <w:t xml:space="preserve">Abdominal </w:t>
            </w:r>
          </w:p>
          <w:p w14:paraId="14D95D8D" w14:textId="77777777" w:rsidR="000B1718" w:rsidRPr="00117C7C" w:rsidRDefault="000B1718" w:rsidP="00117C7C">
            <w:pPr>
              <w:pStyle w:val="Paragrafoelenco"/>
              <w:numPr>
                <w:ilvl w:val="0"/>
                <w:numId w:val="1"/>
              </w:numPr>
              <w:spacing w:line="480" w:lineRule="auto"/>
              <w:rPr>
                <w:lang w:val="en-US"/>
              </w:rPr>
            </w:pPr>
            <w:proofErr w:type="spellStart"/>
            <w:r w:rsidRPr="00295522">
              <w:rPr>
                <w:lang w:val="en-US"/>
              </w:rPr>
              <w:t>Meningo</w:t>
            </w:r>
            <w:proofErr w:type="spellEnd"/>
            <w:r w:rsidRPr="00295522">
              <w:rPr>
                <w:lang w:val="en-US"/>
              </w:rPr>
              <w:t xml:space="preserve">-encephalitis </w:t>
            </w:r>
          </w:p>
        </w:tc>
        <w:tc>
          <w:tcPr>
            <w:tcW w:w="2835" w:type="dxa"/>
          </w:tcPr>
          <w:p w14:paraId="71E6AE2E" w14:textId="77777777" w:rsidR="000B1718" w:rsidRPr="008B720A" w:rsidRDefault="000B1718" w:rsidP="000B1718">
            <w:pPr>
              <w:spacing w:line="480" w:lineRule="auto"/>
              <w:jc w:val="center"/>
              <w:rPr>
                <w:lang w:val="en-US"/>
              </w:rPr>
            </w:pPr>
          </w:p>
          <w:p w14:paraId="39B51140" w14:textId="77777777" w:rsidR="000B1718" w:rsidRPr="008B720A" w:rsidRDefault="00117C7C" w:rsidP="00117C7C">
            <w:pPr>
              <w:spacing w:line="480" w:lineRule="auto"/>
              <w:jc w:val="center"/>
              <w:rPr>
                <w:lang w:val="en-US"/>
              </w:rPr>
            </w:pPr>
            <w:r w:rsidRPr="008B720A">
              <w:rPr>
                <w:lang w:val="en-US"/>
              </w:rPr>
              <w:t>17</w:t>
            </w:r>
            <w:r w:rsidR="000B1718" w:rsidRPr="008B720A">
              <w:rPr>
                <w:lang w:val="en-US"/>
              </w:rPr>
              <w:t xml:space="preserve"> </w:t>
            </w:r>
          </w:p>
          <w:p w14:paraId="72638583" w14:textId="77777777" w:rsidR="000B1718" w:rsidRPr="008B720A" w:rsidRDefault="00117C7C" w:rsidP="000B1718">
            <w:pPr>
              <w:spacing w:line="480" w:lineRule="auto"/>
              <w:jc w:val="center"/>
              <w:rPr>
                <w:lang w:val="en-US"/>
              </w:rPr>
            </w:pPr>
            <w:r w:rsidRPr="008B720A">
              <w:rPr>
                <w:lang w:val="en-US"/>
              </w:rPr>
              <w:t>1</w:t>
            </w:r>
            <w:r w:rsidR="000B1718" w:rsidRPr="008B720A">
              <w:rPr>
                <w:lang w:val="en-US"/>
              </w:rPr>
              <w:t xml:space="preserve"> </w:t>
            </w:r>
          </w:p>
          <w:p w14:paraId="6F05D472" w14:textId="77777777" w:rsidR="000B1718" w:rsidRPr="008B720A" w:rsidRDefault="00117C7C" w:rsidP="000B1718">
            <w:pPr>
              <w:spacing w:line="480" w:lineRule="auto"/>
              <w:jc w:val="center"/>
              <w:rPr>
                <w:lang w:val="en-US"/>
              </w:rPr>
            </w:pPr>
            <w:r w:rsidRPr="008B720A">
              <w:rPr>
                <w:lang w:val="en-US"/>
              </w:rPr>
              <w:t>5</w:t>
            </w:r>
            <w:r w:rsidR="000B1718" w:rsidRPr="008B720A">
              <w:rPr>
                <w:lang w:val="en-US"/>
              </w:rPr>
              <w:t xml:space="preserve"> </w:t>
            </w:r>
          </w:p>
          <w:p w14:paraId="4DB3FBF2" w14:textId="77777777" w:rsidR="000B1718" w:rsidRPr="008B720A" w:rsidRDefault="00117C7C" w:rsidP="000B1718">
            <w:pPr>
              <w:spacing w:line="480" w:lineRule="auto"/>
              <w:jc w:val="center"/>
              <w:rPr>
                <w:lang w:val="en-US"/>
              </w:rPr>
            </w:pPr>
            <w:r w:rsidRPr="008B720A">
              <w:rPr>
                <w:lang w:val="en-US"/>
              </w:rPr>
              <w:t>2</w:t>
            </w:r>
          </w:p>
          <w:p w14:paraId="0CD5475D" w14:textId="77777777" w:rsidR="000B1718" w:rsidRPr="008B720A" w:rsidRDefault="000B1718" w:rsidP="000B1718">
            <w:pPr>
              <w:spacing w:line="480" w:lineRule="auto"/>
              <w:jc w:val="center"/>
              <w:rPr>
                <w:lang w:val="en-US"/>
              </w:rPr>
            </w:pPr>
          </w:p>
        </w:tc>
      </w:tr>
      <w:tr w:rsidR="000B1718" w:rsidRPr="00295522" w14:paraId="0982EDF2" w14:textId="77777777" w:rsidTr="000B1718">
        <w:tc>
          <w:tcPr>
            <w:tcW w:w="4531" w:type="dxa"/>
          </w:tcPr>
          <w:p w14:paraId="68298547" w14:textId="77777777" w:rsidR="000B1718" w:rsidRPr="00295522" w:rsidRDefault="000B1718" w:rsidP="000B1718">
            <w:pPr>
              <w:spacing w:line="480" w:lineRule="auto"/>
              <w:rPr>
                <w:lang w:val="en-US"/>
              </w:rPr>
            </w:pPr>
            <w:r w:rsidRPr="00295522">
              <w:rPr>
                <w:lang w:val="en-US"/>
              </w:rPr>
              <w:t>Primary pathogen</w:t>
            </w:r>
          </w:p>
          <w:p w14:paraId="1BEAF4D9" w14:textId="77777777" w:rsidR="000B1718" w:rsidRPr="00295522" w:rsidRDefault="000B1718" w:rsidP="000B1718">
            <w:pPr>
              <w:pStyle w:val="Paragrafoelenco"/>
              <w:numPr>
                <w:ilvl w:val="0"/>
                <w:numId w:val="1"/>
              </w:numPr>
              <w:spacing w:line="480" w:lineRule="auto"/>
              <w:rPr>
                <w:lang w:val="en-US"/>
              </w:rPr>
            </w:pPr>
            <w:r w:rsidRPr="00295522">
              <w:rPr>
                <w:lang w:val="en-US"/>
              </w:rPr>
              <w:t>Bacteria (Gram positive)</w:t>
            </w:r>
          </w:p>
          <w:p w14:paraId="1FBFEC92" w14:textId="77777777" w:rsidR="000B1718" w:rsidRPr="00295522" w:rsidRDefault="000B1718" w:rsidP="000B1718">
            <w:pPr>
              <w:pStyle w:val="Paragrafoelenco"/>
              <w:numPr>
                <w:ilvl w:val="0"/>
                <w:numId w:val="1"/>
              </w:numPr>
              <w:spacing w:line="480" w:lineRule="auto"/>
              <w:rPr>
                <w:lang w:val="en-US"/>
              </w:rPr>
            </w:pPr>
            <w:r w:rsidRPr="00295522">
              <w:rPr>
                <w:lang w:val="en-US"/>
              </w:rPr>
              <w:t>Bacteria (Gram negative)</w:t>
            </w:r>
          </w:p>
          <w:p w14:paraId="20E3584F" w14:textId="77777777" w:rsidR="000B1718" w:rsidRPr="00295522" w:rsidRDefault="000B1718" w:rsidP="000B1718">
            <w:pPr>
              <w:pStyle w:val="Paragrafoelenco"/>
              <w:numPr>
                <w:ilvl w:val="0"/>
                <w:numId w:val="1"/>
              </w:numPr>
              <w:spacing w:line="480" w:lineRule="auto"/>
              <w:rPr>
                <w:lang w:val="en-US"/>
              </w:rPr>
            </w:pPr>
            <w:r w:rsidRPr="00295522">
              <w:rPr>
                <w:lang w:val="en-US"/>
              </w:rPr>
              <w:t xml:space="preserve">Virus </w:t>
            </w:r>
          </w:p>
          <w:p w14:paraId="4CBF9C2D" w14:textId="77777777" w:rsidR="000B1718" w:rsidRPr="00117C7C" w:rsidRDefault="000B1718" w:rsidP="00117C7C">
            <w:pPr>
              <w:pStyle w:val="Paragrafoelenco"/>
              <w:numPr>
                <w:ilvl w:val="0"/>
                <w:numId w:val="1"/>
              </w:numPr>
              <w:spacing w:line="480" w:lineRule="auto"/>
              <w:rPr>
                <w:lang w:val="en-US"/>
              </w:rPr>
            </w:pPr>
            <w:r w:rsidRPr="00295522">
              <w:rPr>
                <w:lang w:val="en-US"/>
              </w:rPr>
              <w:t>Fungus</w:t>
            </w:r>
          </w:p>
        </w:tc>
        <w:tc>
          <w:tcPr>
            <w:tcW w:w="2835" w:type="dxa"/>
          </w:tcPr>
          <w:p w14:paraId="6DD73D24" w14:textId="77777777" w:rsidR="000B1718" w:rsidRPr="00295522" w:rsidRDefault="000B1718" w:rsidP="000B1718">
            <w:pPr>
              <w:spacing w:line="480" w:lineRule="auto"/>
              <w:jc w:val="center"/>
              <w:rPr>
                <w:lang w:val="en-US"/>
              </w:rPr>
            </w:pPr>
          </w:p>
          <w:p w14:paraId="75518343" w14:textId="77777777" w:rsidR="000B1718" w:rsidRPr="00295522" w:rsidRDefault="00117C7C" w:rsidP="000B1718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  <w:p w14:paraId="5325A4D7" w14:textId="77777777" w:rsidR="000B1718" w:rsidRPr="00295522" w:rsidRDefault="00117C7C" w:rsidP="000B1718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  <w:p w14:paraId="66319D8D" w14:textId="77777777" w:rsidR="000B1718" w:rsidRPr="00295522" w:rsidRDefault="00117C7C" w:rsidP="000B1718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  <w:p w14:paraId="18761513" w14:textId="77777777" w:rsidR="000B1718" w:rsidRPr="00295522" w:rsidRDefault="00117C7C" w:rsidP="000B1718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  <w:p w14:paraId="05132E22" w14:textId="77777777" w:rsidR="000B1718" w:rsidRPr="00295522" w:rsidRDefault="000B1718" w:rsidP="000B1718">
            <w:pPr>
              <w:spacing w:line="480" w:lineRule="auto"/>
              <w:jc w:val="center"/>
              <w:rPr>
                <w:lang w:val="en-US"/>
              </w:rPr>
            </w:pPr>
          </w:p>
          <w:p w14:paraId="4BDD729E" w14:textId="77777777" w:rsidR="000B1718" w:rsidRPr="00295522" w:rsidRDefault="000B1718" w:rsidP="000B1718">
            <w:pPr>
              <w:spacing w:line="480" w:lineRule="auto"/>
              <w:jc w:val="center"/>
              <w:rPr>
                <w:lang w:val="en-US"/>
              </w:rPr>
            </w:pPr>
          </w:p>
        </w:tc>
      </w:tr>
      <w:tr w:rsidR="000B1718" w:rsidRPr="00295522" w14:paraId="725CD0F1" w14:textId="77777777" w:rsidTr="000B1718">
        <w:tc>
          <w:tcPr>
            <w:tcW w:w="4531" w:type="dxa"/>
          </w:tcPr>
          <w:p w14:paraId="7EEF0885" w14:textId="77777777" w:rsidR="000B1718" w:rsidRPr="00295522" w:rsidRDefault="000B1718" w:rsidP="000B1718">
            <w:pPr>
              <w:spacing w:line="480" w:lineRule="auto"/>
              <w:rPr>
                <w:lang w:val="en-US"/>
              </w:rPr>
            </w:pPr>
            <w:r w:rsidRPr="00295522">
              <w:rPr>
                <w:lang w:val="en-US"/>
              </w:rPr>
              <w:t>Sedation, n (%)</w:t>
            </w:r>
          </w:p>
        </w:tc>
        <w:tc>
          <w:tcPr>
            <w:tcW w:w="2835" w:type="dxa"/>
          </w:tcPr>
          <w:p w14:paraId="3326CB95" w14:textId="77777777" w:rsidR="000B1718" w:rsidRPr="00295522" w:rsidRDefault="000B1718" w:rsidP="000B1718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25 </w:t>
            </w:r>
            <w:r w:rsidRPr="00295522">
              <w:rPr>
                <w:lang w:val="en-US"/>
              </w:rPr>
              <w:t>(100)</w:t>
            </w:r>
          </w:p>
        </w:tc>
      </w:tr>
      <w:tr w:rsidR="000B1718" w:rsidRPr="00295522" w14:paraId="4A0A70AF" w14:textId="77777777" w:rsidTr="000B1718">
        <w:tc>
          <w:tcPr>
            <w:tcW w:w="4531" w:type="dxa"/>
          </w:tcPr>
          <w:p w14:paraId="6DC8A822" w14:textId="77777777" w:rsidR="000B1718" w:rsidRPr="00295522" w:rsidRDefault="000B1718" w:rsidP="000B1718">
            <w:pPr>
              <w:spacing w:line="480" w:lineRule="auto"/>
              <w:rPr>
                <w:lang w:val="en-US"/>
              </w:rPr>
            </w:pPr>
            <w:r w:rsidRPr="00295522">
              <w:rPr>
                <w:lang w:val="en-US"/>
              </w:rPr>
              <w:t>Invasive mechanical ventilation, n (%)</w:t>
            </w:r>
          </w:p>
        </w:tc>
        <w:tc>
          <w:tcPr>
            <w:tcW w:w="2835" w:type="dxa"/>
          </w:tcPr>
          <w:p w14:paraId="45E7007C" w14:textId="77777777" w:rsidR="000B1718" w:rsidRPr="00295522" w:rsidRDefault="000B1718" w:rsidP="000B1718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 xml:space="preserve">               25 </w:t>
            </w:r>
            <w:r w:rsidRPr="00295522">
              <w:rPr>
                <w:lang w:val="en-US"/>
              </w:rPr>
              <w:t>(100)</w:t>
            </w:r>
          </w:p>
        </w:tc>
      </w:tr>
      <w:tr w:rsidR="000B1718" w:rsidRPr="00295522" w14:paraId="474342E6" w14:textId="77777777" w:rsidTr="000B1718">
        <w:tc>
          <w:tcPr>
            <w:tcW w:w="4531" w:type="dxa"/>
          </w:tcPr>
          <w:p w14:paraId="0D91C909" w14:textId="77777777" w:rsidR="000B1718" w:rsidRPr="00295522" w:rsidRDefault="000B1718" w:rsidP="000B1718">
            <w:pPr>
              <w:spacing w:line="480" w:lineRule="auto"/>
              <w:rPr>
                <w:lang w:val="en-US"/>
              </w:rPr>
            </w:pPr>
            <w:r w:rsidRPr="00295522">
              <w:rPr>
                <w:lang w:val="en-US"/>
              </w:rPr>
              <w:t xml:space="preserve">PELOD-2 score </w:t>
            </w:r>
          </w:p>
        </w:tc>
        <w:tc>
          <w:tcPr>
            <w:tcW w:w="2835" w:type="dxa"/>
          </w:tcPr>
          <w:p w14:paraId="2CDA217B" w14:textId="0CC6EC83" w:rsidR="000B1718" w:rsidRPr="00295522" w:rsidRDefault="002557DA" w:rsidP="000B1718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  <w:r w:rsidR="000B1718" w:rsidRPr="00295522">
              <w:rPr>
                <w:lang w:val="en-US"/>
              </w:rPr>
              <w:t xml:space="preserve"> [</w:t>
            </w:r>
            <w:r>
              <w:rPr>
                <w:lang w:val="en-US"/>
              </w:rPr>
              <w:t>7</w:t>
            </w:r>
            <w:r w:rsidR="000B1718" w:rsidRPr="00295522">
              <w:rPr>
                <w:lang w:val="en-US"/>
              </w:rPr>
              <w:t>-</w:t>
            </w:r>
            <w:r>
              <w:rPr>
                <w:lang w:val="en-US"/>
              </w:rPr>
              <w:t>11</w:t>
            </w:r>
            <w:r w:rsidR="000B1718" w:rsidRPr="00295522">
              <w:rPr>
                <w:lang w:val="en-US"/>
              </w:rPr>
              <w:t>]</w:t>
            </w:r>
          </w:p>
        </w:tc>
      </w:tr>
      <w:tr w:rsidR="000B1718" w:rsidRPr="00295522" w14:paraId="6AD15045" w14:textId="77777777" w:rsidTr="000B1718">
        <w:tc>
          <w:tcPr>
            <w:tcW w:w="4531" w:type="dxa"/>
          </w:tcPr>
          <w:p w14:paraId="7A6A5BE0" w14:textId="77777777" w:rsidR="000B1718" w:rsidRPr="00295522" w:rsidRDefault="000B1718" w:rsidP="000B1718">
            <w:pPr>
              <w:spacing w:line="480" w:lineRule="auto"/>
              <w:rPr>
                <w:lang w:val="en-US"/>
              </w:rPr>
            </w:pPr>
            <w:r w:rsidRPr="00295522">
              <w:rPr>
                <w:lang w:val="en-US"/>
              </w:rPr>
              <w:t>VIS score</w:t>
            </w:r>
          </w:p>
        </w:tc>
        <w:tc>
          <w:tcPr>
            <w:tcW w:w="2835" w:type="dxa"/>
          </w:tcPr>
          <w:p w14:paraId="5D5396E9" w14:textId="1B63A2B1" w:rsidR="000B1718" w:rsidRPr="00295522" w:rsidRDefault="0049712D" w:rsidP="000B1718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65</w:t>
            </w:r>
            <w:r w:rsidR="000B1718" w:rsidRPr="00295522">
              <w:rPr>
                <w:lang w:val="en-US"/>
              </w:rPr>
              <w:t xml:space="preserve"> [</w:t>
            </w:r>
            <w:r>
              <w:rPr>
                <w:lang w:val="en-US"/>
              </w:rPr>
              <w:t>41</w:t>
            </w:r>
            <w:r w:rsidR="000B1718">
              <w:rPr>
                <w:lang w:val="en-US"/>
              </w:rPr>
              <w:t>-</w:t>
            </w:r>
            <w:r>
              <w:rPr>
                <w:lang w:val="en-US"/>
              </w:rPr>
              <w:t>85</w:t>
            </w:r>
            <w:r w:rsidR="000B1718" w:rsidRPr="00295522">
              <w:rPr>
                <w:lang w:val="en-US"/>
              </w:rPr>
              <w:t>]</w:t>
            </w:r>
          </w:p>
        </w:tc>
      </w:tr>
    </w:tbl>
    <w:p w14:paraId="7B0148EB" w14:textId="77777777" w:rsidR="00C0580A" w:rsidRDefault="00C0580A"/>
    <w:p w14:paraId="7B576843" w14:textId="77777777" w:rsidR="000B1718" w:rsidRDefault="000B1718" w:rsidP="004B2825">
      <w:pPr>
        <w:spacing w:line="480" w:lineRule="auto"/>
        <w:jc w:val="both"/>
        <w:rPr>
          <w:b/>
          <w:lang w:val="en-US"/>
        </w:rPr>
      </w:pPr>
    </w:p>
    <w:p w14:paraId="6347CD25" w14:textId="77777777" w:rsidR="000B1718" w:rsidRDefault="000B1718" w:rsidP="004B2825">
      <w:pPr>
        <w:spacing w:line="480" w:lineRule="auto"/>
        <w:jc w:val="both"/>
        <w:rPr>
          <w:b/>
          <w:lang w:val="en-US"/>
        </w:rPr>
      </w:pPr>
    </w:p>
    <w:p w14:paraId="5495F98E" w14:textId="77777777" w:rsidR="000B1718" w:rsidRDefault="000B1718" w:rsidP="004B2825">
      <w:pPr>
        <w:spacing w:line="480" w:lineRule="auto"/>
        <w:jc w:val="both"/>
        <w:rPr>
          <w:b/>
          <w:lang w:val="en-US"/>
        </w:rPr>
      </w:pPr>
    </w:p>
    <w:p w14:paraId="189392C2" w14:textId="77777777" w:rsidR="000B1718" w:rsidRDefault="000B1718" w:rsidP="004B2825">
      <w:pPr>
        <w:spacing w:line="480" w:lineRule="auto"/>
        <w:jc w:val="both"/>
        <w:rPr>
          <w:b/>
          <w:lang w:val="en-US"/>
        </w:rPr>
      </w:pPr>
    </w:p>
    <w:p w14:paraId="7071CB9B" w14:textId="77777777" w:rsidR="00886275" w:rsidRDefault="00886275" w:rsidP="004B2825">
      <w:pPr>
        <w:spacing w:line="480" w:lineRule="auto"/>
        <w:jc w:val="both"/>
        <w:rPr>
          <w:b/>
          <w:lang w:val="en-US"/>
        </w:rPr>
      </w:pPr>
    </w:p>
    <w:p w14:paraId="589CDCD0" w14:textId="77777777" w:rsidR="00886275" w:rsidRDefault="00886275" w:rsidP="004B2825">
      <w:pPr>
        <w:spacing w:line="480" w:lineRule="auto"/>
        <w:jc w:val="both"/>
        <w:rPr>
          <w:b/>
          <w:lang w:val="en-US"/>
        </w:rPr>
      </w:pPr>
    </w:p>
    <w:p w14:paraId="14CFF9CC" w14:textId="77777777" w:rsidR="00886275" w:rsidRDefault="00886275" w:rsidP="004B2825">
      <w:pPr>
        <w:spacing w:line="480" w:lineRule="auto"/>
        <w:jc w:val="both"/>
        <w:rPr>
          <w:b/>
          <w:lang w:val="en-US"/>
        </w:rPr>
      </w:pPr>
    </w:p>
    <w:p w14:paraId="09AEBF9C" w14:textId="77777777" w:rsidR="00886275" w:rsidRDefault="00886275" w:rsidP="004B2825">
      <w:pPr>
        <w:spacing w:line="480" w:lineRule="auto"/>
        <w:jc w:val="both"/>
        <w:rPr>
          <w:b/>
          <w:lang w:val="en-US"/>
        </w:rPr>
      </w:pPr>
    </w:p>
    <w:p w14:paraId="0FF97581" w14:textId="77777777" w:rsidR="00886275" w:rsidRDefault="00886275" w:rsidP="004B2825">
      <w:pPr>
        <w:spacing w:line="480" w:lineRule="auto"/>
        <w:jc w:val="both"/>
        <w:rPr>
          <w:b/>
          <w:lang w:val="en-US"/>
        </w:rPr>
      </w:pPr>
    </w:p>
    <w:p w14:paraId="701D8152" w14:textId="77777777" w:rsidR="00886275" w:rsidRDefault="00886275" w:rsidP="004B2825">
      <w:pPr>
        <w:spacing w:line="480" w:lineRule="auto"/>
        <w:jc w:val="both"/>
        <w:rPr>
          <w:b/>
          <w:lang w:val="en-US"/>
        </w:rPr>
      </w:pPr>
    </w:p>
    <w:p w14:paraId="36F70E1E" w14:textId="77777777" w:rsidR="00886275" w:rsidRDefault="00886275" w:rsidP="004B2825">
      <w:pPr>
        <w:spacing w:line="480" w:lineRule="auto"/>
        <w:jc w:val="both"/>
        <w:rPr>
          <w:b/>
          <w:lang w:val="en-US"/>
        </w:rPr>
      </w:pPr>
    </w:p>
    <w:p w14:paraId="3EE55AF5" w14:textId="77777777" w:rsidR="00886275" w:rsidRDefault="00886275" w:rsidP="004B2825">
      <w:pPr>
        <w:spacing w:line="480" w:lineRule="auto"/>
        <w:jc w:val="both"/>
        <w:rPr>
          <w:b/>
          <w:lang w:val="en-US"/>
        </w:rPr>
      </w:pPr>
    </w:p>
    <w:p w14:paraId="7FDF3C78" w14:textId="77777777" w:rsidR="00886275" w:rsidRDefault="00886275" w:rsidP="004B2825">
      <w:pPr>
        <w:spacing w:line="480" w:lineRule="auto"/>
        <w:jc w:val="both"/>
        <w:rPr>
          <w:b/>
          <w:lang w:val="en-US"/>
        </w:rPr>
      </w:pPr>
    </w:p>
    <w:p w14:paraId="321FD522" w14:textId="77777777" w:rsidR="00886275" w:rsidRDefault="00886275" w:rsidP="004B2825">
      <w:pPr>
        <w:spacing w:line="480" w:lineRule="auto"/>
        <w:jc w:val="both"/>
        <w:rPr>
          <w:b/>
          <w:lang w:val="en-US"/>
        </w:rPr>
      </w:pPr>
    </w:p>
    <w:p w14:paraId="0A4057D7" w14:textId="77777777" w:rsidR="00886275" w:rsidRDefault="00886275" w:rsidP="004B2825">
      <w:pPr>
        <w:spacing w:line="480" w:lineRule="auto"/>
        <w:jc w:val="both"/>
        <w:rPr>
          <w:b/>
          <w:lang w:val="en-US"/>
        </w:rPr>
      </w:pPr>
    </w:p>
    <w:p w14:paraId="61768874" w14:textId="77777777" w:rsidR="00886275" w:rsidRDefault="00886275" w:rsidP="004B2825">
      <w:pPr>
        <w:spacing w:line="480" w:lineRule="auto"/>
        <w:jc w:val="both"/>
        <w:rPr>
          <w:b/>
          <w:lang w:val="en-US"/>
        </w:rPr>
      </w:pPr>
    </w:p>
    <w:p w14:paraId="1B5DB092" w14:textId="77777777" w:rsidR="00886275" w:rsidRDefault="00886275" w:rsidP="004B2825">
      <w:pPr>
        <w:spacing w:line="480" w:lineRule="auto"/>
        <w:jc w:val="both"/>
        <w:rPr>
          <w:b/>
          <w:lang w:val="en-US"/>
        </w:rPr>
      </w:pPr>
    </w:p>
    <w:p w14:paraId="744B9020" w14:textId="77777777" w:rsidR="00886275" w:rsidRDefault="00886275" w:rsidP="004B2825">
      <w:pPr>
        <w:spacing w:line="480" w:lineRule="auto"/>
        <w:jc w:val="both"/>
        <w:rPr>
          <w:b/>
          <w:lang w:val="en-US"/>
        </w:rPr>
      </w:pPr>
    </w:p>
    <w:p w14:paraId="11E51995" w14:textId="77777777" w:rsidR="00886275" w:rsidRDefault="00886275" w:rsidP="004B2825">
      <w:pPr>
        <w:spacing w:line="480" w:lineRule="auto"/>
        <w:jc w:val="both"/>
        <w:rPr>
          <w:b/>
          <w:lang w:val="en-US"/>
        </w:rPr>
      </w:pPr>
    </w:p>
    <w:p w14:paraId="1D1329A5" w14:textId="77777777" w:rsidR="00886275" w:rsidRDefault="00886275" w:rsidP="004B2825">
      <w:pPr>
        <w:spacing w:line="480" w:lineRule="auto"/>
        <w:jc w:val="both"/>
        <w:rPr>
          <w:b/>
          <w:lang w:val="en-US"/>
        </w:rPr>
      </w:pPr>
    </w:p>
    <w:p w14:paraId="0331617B" w14:textId="77777777" w:rsidR="00886275" w:rsidRDefault="00886275" w:rsidP="004B2825">
      <w:pPr>
        <w:spacing w:line="480" w:lineRule="auto"/>
        <w:jc w:val="both"/>
        <w:rPr>
          <w:b/>
          <w:lang w:val="en-US"/>
        </w:rPr>
      </w:pPr>
    </w:p>
    <w:p w14:paraId="18756A8D" w14:textId="77777777" w:rsidR="00886275" w:rsidRDefault="00886275" w:rsidP="004B2825">
      <w:pPr>
        <w:spacing w:line="480" w:lineRule="auto"/>
        <w:jc w:val="both"/>
        <w:rPr>
          <w:b/>
          <w:lang w:val="en-US"/>
        </w:rPr>
      </w:pPr>
    </w:p>
    <w:p w14:paraId="6B8565E9" w14:textId="77777777" w:rsidR="00886275" w:rsidRDefault="00886275" w:rsidP="004B2825">
      <w:pPr>
        <w:spacing w:line="480" w:lineRule="auto"/>
        <w:jc w:val="both"/>
        <w:rPr>
          <w:b/>
          <w:lang w:val="en-US"/>
        </w:rPr>
      </w:pPr>
    </w:p>
    <w:p w14:paraId="77A37F72" w14:textId="77777777" w:rsidR="00886275" w:rsidRDefault="00886275" w:rsidP="004B2825">
      <w:pPr>
        <w:spacing w:line="480" w:lineRule="auto"/>
        <w:jc w:val="both"/>
        <w:rPr>
          <w:b/>
          <w:lang w:val="en-US"/>
        </w:rPr>
      </w:pPr>
    </w:p>
    <w:p w14:paraId="565D3684" w14:textId="77777777" w:rsidR="00886275" w:rsidRDefault="00886275" w:rsidP="004B2825">
      <w:pPr>
        <w:spacing w:line="480" w:lineRule="auto"/>
        <w:jc w:val="both"/>
        <w:rPr>
          <w:b/>
          <w:lang w:val="en-US"/>
        </w:rPr>
      </w:pPr>
    </w:p>
    <w:p w14:paraId="51015AC4" w14:textId="7A6C0AF4" w:rsidR="004B2825" w:rsidRDefault="004B2825" w:rsidP="004B2825">
      <w:pPr>
        <w:spacing w:line="480" w:lineRule="auto"/>
        <w:jc w:val="both"/>
        <w:rPr>
          <w:lang w:val="en-US"/>
        </w:rPr>
      </w:pPr>
      <w:r w:rsidRPr="00295522">
        <w:rPr>
          <w:b/>
          <w:lang w:val="en-US"/>
        </w:rPr>
        <w:lastRenderedPageBreak/>
        <w:t xml:space="preserve">Table 1: </w:t>
      </w:r>
      <w:r w:rsidRPr="00295522">
        <w:rPr>
          <w:color w:val="000000" w:themeColor="text1"/>
          <w:lang w:val="en-US"/>
        </w:rPr>
        <w:t>D</w:t>
      </w:r>
      <w:r w:rsidRPr="00295522">
        <w:rPr>
          <w:lang w:val="en-US"/>
        </w:rPr>
        <w:t xml:space="preserve">emographic characteristics of the </w:t>
      </w:r>
      <w:r w:rsidR="009647E8">
        <w:rPr>
          <w:lang w:val="en-US"/>
        </w:rPr>
        <w:t>population</w:t>
      </w:r>
      <w:bookmarkStart w:id="0" w:name="_GoBack"/>
      <w:bookmarkEnd w:id="0"/>
      <w:r w:rsidRPr="00295522">
        <w:rPr>
          <w:lang w:val="en-US"/>
        </w:rPr>
        <w:t xml:space="preserve">. </w:t>
      </w:r>
    </w:p>
    <w:p w14:paraId="3C03F1DC" w14:textId="77777777" w:rsidR="004B2825" w:rsidRDefault="004B2825" w:rsidP="004B2825">
      <w:pPr>
        <w:shd w:val="clear" w:color="auto" w:fill="FFFFFF"/>
        <w:spacing w:line="480" w:lineRule="auto"/>
        <w:jc w:val="both"/>
        <w:textAlignment w:val="baseline"/>
        <w:outlineLvl w:val="1"/>
        <w:rPr>
          <w:lang w:val="en-AU"/>
        </w:rPr>
      </w:pPr>
      <w:r>
        <w:rPr>
          <w:lang w:val="en-AU"/>
        </w:rPr>
        <w:t xml:space="preserve">PELOD-2= </w:t>
      </w:r>
      <w:proofErr w:type="spellStart"/>
      <w:r w:rsidRPr="00305BF7">
        <w:rPr>
          <w:lang w:val="en-AU"/>
        </w:rPr>
        <w:t>Pediatric</w:t>
      </w:r>
      <w:proofErr w:type="spellEnd"/>
      <w:r w:rsidRPr="00305BF7">
        <w:rPr>
          <w:lang w:val="en-AU"/>
        </w:rPr>
        <w:t xml:space="preserve"> Logistic Organ Dysfunction 2</w:t>
      </w:r>
      <w:r>
        <w:rPr>
          <w:lang w:val="en-AU"/>
        </w:rPr>
        <w:t>; VIS=</w:t>
      </w:r>
      <w:r w:rsidRPr="00305BF7">
        <w:rPr>
          <w:lang w:val="en-AU"/>
        </w:rPr>
        <w:t xml:space="preserve"> vasoactive inotropic score</w:t>
      </w:r>
      <w:r>
        <w:rPr>
          <w:lang w:val="en-AU"/>
        </w:rPr>
        <w:t>; NA = not available</w:t>
      </w:r>
    </w:p>
    <w:p w14:paraId="7E626AE5" w14:textId="77777777" w:rsidR="004B2825" w:rsidRPr="004B2825" w:rsidRDefault="004B2825" w:rsidP="004B2825">
      <w:pPr>
        <w:spacing w:line="480" w:lineRule="auto"/>
        <w:jc w:val="both"/>
        <w:rPr>
          <w:lang w:val="en-AU"/>
        </w:rPr>
      </w:pPr>
    </w:p>
    <w:p w14:paraId="20ABDB90" w14:textId="77777777" w:rsidR="00886275" w:rsidRDefault="00886275">
      <w:pPr>
        <w:rPr>
          <w:lang w:val="en-US"/>
        </w:rPr>
      </w:pPr>
    </w:p>
    <w:p w14:paraId="7C12ED43" w14:textId="77777777" w:rsidR="00886275" w:rsidRPr="00886275" w:rsidRDefault="00886275" w:rsidP="00886275">
      <w:pPr>
        <w:rPr>
          <w:lang w:val="en-US"/>
        </w:rPr>
      </w:pPr>
    </w:p>
    <w:p w14:paraId="7D252E41" w14:textId="77777777" w:rsidR="00886275" w:rsidRPr="00886275" w:rsidRDefault="00886275" w:rsidP="00886275">
      <w:pPr>
        <w:rPr>
          <w:lang w:val="en-US"/>
        </w:rPr>
      </w:pPr>
    </w:p>
    <w:p w14:paraId="166C6AD4" w14:textId="77777777" w:rsidR="00886275" w:rsidRPr="00886275" w:rsidRDefault="00886275" w:rsidP="00886275">
      <w:pPr>
        <w:rPr>
          <w:lang w:val="en-US"/>
        </w:rPr>
      </w:pPr>
    </w:p>
    <w:p w14:paraId="584AFA31" w14:textId="77777777" w:rsidR="00886275" w:rsidRPr="00886275" w:rsidRDefault="00886275" w:rsidP="00886275">
      <w:pPr>
        <w:rPr>
          <w:lang w:val="en-US"/>
        </w:rPr>
      </w:pPr>
    </w:p>
    <w:p w14:paraId="4F6D05F6" w14:textId="77777777" w:rsidR="00886275" w:rsidRPr="00886275" w:rsidRDefault="00886275" w:rsidP="00886275">
      <w:pPr>
        <w:rPr>
          <w:lang w:val="en-US"/>
        </w:rPr>
      </w:pPr>
    </w:p>
    <w:p w14:paraId="248A983E" w14:textId="77777777" w:rsidR="00886275" w:rsidRPr="00886275" w:rsidRDefault="00886275" w:rsidP="00886275">
      <w:pPr>
        <w:rPr>
          <w:lang w:val="en-US"/>
        </w:rPr>
      </w:pPr>
    </w:p>
    <w:p w14:paraId="73FF4F3F" w14:textId="77777777" w:rsidR="00886275" w:rsidRPr="00886275" w:rsidRDefault="00886275" w:rsidP="00886275">
      <w:pPr>
        <w:rPr>
          <w:lang w:val="en-US"/>
        </w:rPr>
      </w:pPr>
    </w:p>
    <w:p w14:paraId="24902417" w14:textId="77777777" w:rsidR="00886275" w:rsidRPr="00886275" w:rsidRDefault="00886275" w:rsidP="00886275">
      <w:pPr>
        <w:rPr>
          <w:lang w:val="en-US"/>
        </w:rPr>
      </w:pPr>
    </w:p>
    <w:p w14:paraId="48C5581A" w14:textId="77777777" w:rsidR="00886275" w:rsidRPr="00886275" w:rsidRDefault="00886275" w:rsidP="00886275">
      <w:pPr>
        <w:rPr>
          <w:lang w:val="en-US"/>
        </w:rPr>
      </w:pPr>
    </w:p>
    <w:p w14:paraId="55D1BDCD" w14:textId="77777777" w:rsidR="00886275" w:rsidRPr="00886275" w:rsidRDefault="00886275" w:rsidP="00886275">
      <w:pPr>
        <w:rPr>
          <w:lang w:val="en-US"/>
        </w:rPr>
      </w:pPr>
    </w:p>
    <w:p w14:paraId="6A6B51F0" w14:textId="77777777" w:rsidR="00886275" w:rsidRPr="00886275" w:rsidRDefault="00886275" w:rsidP="00886275">
      <w:pPr>
        <w:rPr>
          <w:lang w:val="en-US"/>
        </w:rPr>
      </w:pPr>
    </w:p>
    <w:p w14:paraId="323356AE" w14:textId="77777777" w:rsidR="00886275" w:rsidRPr="00886275" w:rsidRDefault="00886275" w:rsidP="00886275">
      <w:pPr>
        <w:rPr>
          <w:lang w:val="en-US"/>
        </w:rPr>
      </w:pPr>
    </w:p>
    <w:p w14:paraId="769119AA" w14:textId="77777777" w:rsidR="00886275" w:rsidRPr="00886275" w:rsidRDefault="00886275" w:rsidP="00886275">
      <w:pPr>
        <w:rPr>
          <w:lang w:val="en-US"/>
        </w:rPr>
      </w:pPr>
    </w:p>
    <w:p w14:paraId="37928166" w14:textId="77777777" w:rsidR="00886275" w:rsidRPr="00886275" w:rsidRDefault="00886275" w:rsidP="00886275">
      <w:pPr>
        <w:rPr>
          <w:lang w:val="en-US"/>
        </w:rPr>
      </w:pPr>
    </w:p>
    <w:p w14:paraId="0A7AFC9A" w14:textId="77777777" w:rsidR="00886275" w:rsidRPr="00886275" w:rsidRDefault="00886275" w:rsidP="00886275">
      <w:pPr>
        <w:rPr>
          <w:lang w:val="en-US"/>
        </w:rPr>
      </w:pPr>
    </w:p>
    <w:p w14:paraId="2B394B8E" w14:textId="77777777" w:rsidR="00886275" w:rsidRDefault="00886275" w:rsidP="00886275">
      <w:pPr>
        <w:rPr>
          <w:lang w:val="en-US"/>
        </w:rPr>
      </w:pPr>
    </w:p>
    <w:p w14:paraId="5014557C" w14:textId="77777777" w:rsidR="004B2825" w:rsidRPr="00886275" w:rsidRDefault="004B2825" w:rsidP="00886275">
      <w:pPr>
        <w:rPr>
          <w:lang w:val="en-AU"/>
        </w:rPr>
      </w:pPr>
    </w:p>
    <w:sectPr w:rsidR="004B2825" w:rsidRPr="00886275" w:rsidSect="00A562F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76F9C7" w14:textId="77777777" w:rsidR="008C50E7" w:rsidRDefault="008C50E7" w:rsidP="004B2825">
      <w:r>
        <w:separator/>
      </w:r>
    </w:p>
  </w:endnote>
  <w:endnote w:type="continuationSeparator" w:id="0">
    <w:p w14:paraId="19804BD1" w14:textId="77777777" w:rsidR="008C50E7" w:rsidRDefault="008C50E7" w:rsidP="004B2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463EF3" w14:textId="77777777" w:rsidR="008C50E7" w:rsidRDefault="008C50E7" w:rsidP="004B2825">
      <w:r>
        <w:separator/>
      </w:r>
    </w:p>
  </w:footnote>
  <w:footnote w:type="continuationSeparator" w:id="0">
    <w:p w14:paraId="5D65B6C4" w14:textId="77777777" w:rsidR="008C50E7" w:rsidRDefault="008C50E7" w:rsidP="004B2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4110F4"/>
    <w:multiLevelType w:val="hybridMultilevel"/>
    <w:tmpl w:val="2A289EE6"/>
    <w:lvl w:ilvl="0" w:tplc="9BE07410">
      <w:start w:val="2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doNotDisplayPageBoundaries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4E7"/>
    <w:rsid w:val="00096553"/>
    <w:rsid w:val="0009742A"/>
    <w:rsid w:val="000B1718"/>
    <w:rsid w:val="00117C7C"/>
    <w:rsid w:val="002557DA"/>
    <w:rsid w:val="00286DBB"/>
    <w:rsid w:val="00390D54"/>
    <w:rsid w:val="0041559B"/>
    <w:rsid w:val="0049712D"/>
    <w:rsid w:val="004B2825"/>
    <w:rsid w:val="007C4E94"/>
    <w:rsid w:val="00804249"/>
    <w:rsid w:val="00886275"/>
    <w:rsid w:val="008B720A"/>
    <w:rsid w:val="008C50E7"/>
    <w:rsid w:val="009647E8"/>
    <w:rsid w:val="00A5301A"/>
    <w:rsid w:val="00A562F7"/>
    <w:rsid w:val="00B0222E"/>
    <w:rsid w:val="00B93AC7"/>
    <w:rsid w:val="00B9674D"/>
    <w:rsid w:val="00C0580A"/>
    <w:rsid w:val="00DA3F34"/>
    <w:rsid w:val="00DB74E7"/>
    <w:rsid w:val="00F20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89839"/>
  <w15:chartTrackingRefBased/>
  <w15:docId w15:val="{0520A87B-3042-5D44-B451-0D173827E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B74E7"/>
    <w:rPr>
      <w:rFonts w:ascii="Times New Roman" w:eastAsia="Times New Roman" w:hAnsi="Times New Roman" w:cs="Times New Roman"/>
      <w:lang w:val="fr-BE" w:eastAsia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B74E7"/>
    <w:pPr>
      <w:ind w:left="720"/>
      <w:contextualSpacing/>
    </w:pPr>
    <w:rPr>
      <w:lang w:val="it-IT" w:eastAsia="it-IT"/>
    </w:rPr>
  </w:style>
  <w:style w:type="table" w:styleId="Grigliatabella">
    <w:name w:val="Table Grid"/>
    <w:basedOn w:val="Tabellanormale"/>
    <w:uiPriority w:val="39"/>
    <w:rsid w:val="00DB7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B282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2825"/>
    <w:rPr>
      <w:rFonts w:ascii="Times New Roman" w:eastAsia="Times New Roman" w:hAnsi="Times New Roman" w:cs="Times New Roman"/>
      <w:lang w:val="fr-BE" w:eastAsia="fr-FR"/>
    </w:rPr>
  </w:style>
  <w:style w:type="paragraph" w:styleId="Pidipagina">
    <w:name w:val="footer"/>
    <w:basedOn w:val="Normale"/>
    <w:link w:val="PidipaginaCarattere"/>
    <w:uiPriority w:val="99"/>
    <w:unhideWhenUsed/>
    <w:rsid w:val="004B282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2825"/>
    <w:rPr>
      <w:rFonts w:ascii="Times New Roman" w:eastAsia="Times New Roman" w:hAnsi="Times New Roman" w:cs="Times New Roman"/>
      <w:lang w:val="fr-BE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12</cp:revision>
  <dcterms:created xsi:type="dcterms:W3CDTF">2026-04-13T17:24:00Z</dcterms:created>
  <dcterms:modified xsi:type="dcterms:W3CDTF">2026-04-29T22:03:00Z</dcterms:modified>
</cp:coreProperties>
</file>