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22882" w14:textId="70C7E4AA" w:rsidR="007B4BBC" w:rsidRPr="00546358" w:rsidRDefault="00A643E7" w:rsidP="007B4BBC">
      <w:pPr>
        <w:widowControl/>
        <w:spacing w:line="480" w:lineRule="auto"/>
        <w:jc w:val="center"/>
        <w:rPr>
          <w:rFonts w:ascii="Times New Roman" w:eastAsia="SimHei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SimHei" w:hAnsi="Times New Roman" w:cs="Times New Roman"/>
          <w:b/>
          <w:bCs/>
          <w:kern w:val="28"/>
          <w:sz w:val="24"/>
          <w:szCs w:val="24"/>
        </w:rPr>
        <w:t>Additional file 1</w:t>
      </w:r>
    </w:p>
    <w:p w14:paraId="2A68D6EC" w14:textId="77777777" w:rsidR="007B4BBC" w:rsidRDefault="007B4BBC" w:rsidP="007B4BBC">
      <w:pPr>
        <w:widowControl/>
        <w:spacing w:line="480" w:lineRule="auto"/>
        <w:jc w:val="center"/>
        <w:rPr>
          <w:rFonts w:ascii="Times New Roman" w:eastAsia="SimHei" w:hAnsi="Times New Roman" w:cs="Times New Roman"/>
          <w:b/>
          <w:bCs/>
          <w:i/>
          <w:iCs/>
          <w:kern w:val="28"/>
          <w:sz w:val="24"/>
          <w:szCs w:val="24"/>
        </w:rPr>
      </w:pPr>
    </w:p>
    <w:p w14:paraId="1309F175" w14:textId="77777777" w:rsidR="007B4BBC" w:rsidRPr="0035631D" w:rsidRDefault="007B4BBC" w:rsidP="007B4BBC">
      <w:pPr>
        <w:widowControl/>
        <w:spacing w:line="480" w:lineRule="auto"/>
        <w:jc w:val="center"/>
        <w:rPr>
          <w:rFonts w:ascii="Times New Roman" w:eastAsia="SimSun" w:hAnsi="Times New Roman" w:cs="Times New Roman"/>
          <w:b/>
          <w:kern w:val="28"/>
          <w:sz w:val="24"/>
          <w:szCs w:val="24"/>
        </w:rPr>
      </w:pPr>
      <w:r w:rsidRPr="0035631D">
        <w:rPr>
          <w:rFonts w:ascii="Times New Roman" w:eastAsia="SimHei" w:hAnsi="Times New Roman" w:cs="Times New Roman"/>
          <w:b/>
          <w:bCs/>
          <w:i/>
          <w:iCs/>
          <w:kern w:val="28"/>
          <w:sz w:val="24"/>
          <w:szCs w:val="24"/>
        </w:rPr>
        <w:t>Minos</w:t>
      </w:r>
      <w:r w:rsidRPr="0035631D">
        <w:rPr>
          <w:rFonts w:ascii="Times New Roman" w:eastAsia="SimHei" w:hAnsi="Times New Roman" w:cs="Times New Roman"/>
          <w:b/>
          <w:bCs/>
          <w:kern w:val="28"/>
          <w:sz w:val="24"/>
          <w:szCs w:val="24"/>
        </w:rPr>
        <w:t xml:space="preserve"> and </w:t>
      </w:r>
      <w:r w:rsidRPr="0035631D">
        <w:rPr>
          <w:rFonts w:ascii="Times New Roman" w:eastAsia="SimHei" w:hAnsi="Times New Roman" w:cs="Times New Roman"/>
          <w:b/>
          <w:bCs/>
          <w:i/>
          <w:iCs/>
          <w:kern w:val="28"/>
          <w:sz w:val="24"/>
          <w:szCs w:val="24"/>
        </w:rPr>
        <w:t>Restless</w:t>
      </w:r>
      <w:r w:rsidRPr="0035631D">
        <w:rPr>
          <w:rFonts w:ascii="Times New Roman" w:eastAsia="SimHei" w:hAnsi="Times New Roman" w:cs="Times New Roman"/>
          <w:b/>
          <w:bCs/>
          <w:kern w:val="28"/>
          <w:sz w:val="24"/>
          <w:szCs w:val="24"/>
        </w:rPr>
        <w:t xml:space="preserve"> </w:t>
      </w:r>
      <w:r w:rsidRPr="0035631D">
        <w:rPr>
          <w:rFonts w:ascii="Times New Roman" w:eastAsia="SimSun" w:hAnsi="Times New Roman" w:cs="Times New Roman"/>
          <w:b/>
          <w:kern w:val="28"/>
          <w:sz w:val="24"/>
          <w:szCs w:val="24"/>
        </w:rPr>
        <w:t xml:space="preserve">transposon insertion mutagenesis of psychrotrophic fungus for </w:t>
      </w:r>
      <w:r>
        <w:rPr>
          <w:rFonts w:ascii="Times New Roman" w:eastAsia="SimSun" w:hAnsi="Times New Roman" w:cs="Times New Roman"/>
          <w:b/>
          <w:kern w:val="28"/>
          <w:sz w:val="24"/>
          <w:szCs w:val="24"/>
        </w:rPr>
        <w:t>red pigment</w:t>
      </w:r>
      <w:r w:rsidRPr="0035631D">
        <w:rPr>
          <w:rFonts w:ascii="Times New Roman" w:eastAsia="SimSun" w:hAnsi="Times New Roman" w:cs="Times New Roman"/>
          <w:b/>
          <w:kern w:val="28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kern w:val="28"/>
          <w:sz w:val="24"/>
          <w:szCs w:val="24"/>
        </w:rPr>
        <w:t xml:space="preserve">synthesis </w:t>
      </w:r>
      <w:r w:rsidRPr="0035631D">
        <w:rPr>
          <w:rFonts w:ascii="Times New Roman" w:eastAsia="SimSun" w:hAnsi="Times New Roman" w:cs="Times New Roman"/>
          <w:b/>
          <w:kern w:val="28"/>
          <w:sz w:val="24"/>
          <w:szCs w:val="24"/>
        </w:rPr>
        <w:t>adaptive</w:t>
      </w:r>
      <w:r>
        <w:rPr>
          <w:rFonts w:ascii="Times New Roman" w:eastAsia="SimSun" w:hAnsi="Times New Roman" w:cs="Times New Roman"/>
          <w:b/>
          <w:kern w:val="28"/>
          <w:sz w:val="24"/>
          <w:szCs w:val="24"/>
        </w:rPr>
        <w:t xml:space="preserve"> to </w:t>
      </w:r>
      <w:r w:rsidRPr="0035631D">
        <w:rPr>
          <w:rFonts w:ascii="Times New Roman" w:eastAsia="SimSun" w:hAnsi="Times New Roman" w:cs="Times New Roman"/>
          <w:b/>
          <w:kern w:val="28"/>
          <w:sz w:val="24"/>
          <w:szCs w:val="24"/>
        </w:rPr>
        <w:t>normal temperature</w:t>
      </w:r>
    </w:p>
    <w:p w14:paraId="0980244F" w14:textId="77777777" w:rsidR="007B4BBC" w:rsidRPr="0035631D" w:rsidRDefault="007B4BBC" w:rsidP="007B4BBC">
      <w:pPr>
        <w:snapToGrid w:val="0"/>
        <w:spacing w:line="480" w:lineRule="auto"/>
        <w:jc w:val="center"/>
        <w:rPr>
          <w:rFonts w:ascii="Times New Roman" w:eastAsia="SimSun" w:hAnsi="Times New Roman" w:cs="Times New Roman"/>
          <w:b/>
          <w:kern w:val="28"/>
          <w:sz w:val="24"/>
          <w:szCs w:val="24"/>
        </w:rPr>
      </w:pPr>
    </w:p>
    <w:p w14:paraId="13FDA479" w14:textId="5994EC81" w:rsidR="007B4BBC" w:rsidRPr="0035631D" w:rsidRDefault="007B4BBC" w:rsidP="007B4BBC">
      <w:pPr>
        <w:widowControl/>
        <w:spacing w:line="480" w:lineRule="auto"/>
        <w:jc w:val="center"/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</w:pP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Fengning Lu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>,</w:t>
      </w:r>
      <w:r w:rsidR="002A0683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 xml:space="preserve"> </w:t>
      </w:r>
      <w:r w:rsidR="002A0683" w:rsidRPr="002A0683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>Yanna Ren</w:t>
      </w:r>
      <w:r w:rsidR="002A0683" w:rsidRPr="002A0683">
        <w:rPr>
          <w:rFonts w:ascii="Times New Roman" w:eastAsia="Microsoft YaHei" w:hAnsi="Times New Roman" w:cs="Times New Roman"/>
          <w:color w:val="FF0000"/>
          <w:kern w:val="0"/>
          <w:sz w:val="24"/>
          <w:szCs w:val="24"/>
          <w:vertAlign w:val="superscript"/>
        </w:rPr>
        <w:t>1*</w:t>
      </w:r>
      <w:r w:rsidR="002A0683" w:rsidRPr="002A0683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>,</w:t>
      </w:r>
      <w:r w:rsidRPr="002A0683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 xml:space="preserve"> 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Lulu Ding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>, Jian Lu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>, Xiangshan Zhou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2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>, Haifeng Liu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3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 xml:space="preserve">, </w:t>
      </w:r>
      <w:r w:rsidR="006C4657" w:rsidRPr="006C4657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>Nengfei Wang</w:t>
      </w:r>
      <w:r w:rsidR="006C4657" w:rsidRPr="006C4657">
        <w:rPr>
          <w:rFonts w:ascii="Times New Roman" w:eastAsia="Microsoft YaHei" w:hAnsi="Times New Roman" w:cs="Times New Roman"/>
          <w:color w:val="FF0000"/>
          <w:kern w:val="0"/>
          <w:sz w:val="24"/>
          <w:szCs w:val="24"/>
          <w:vertAlign w:val="superscript"/>
        </w:rPr>
        <w:t>4</w:t>
      </w:r>
      <w:r w:rsidR="006C4657" w:rsidRPr="006C4657">
        <w:rPr>
          <w:rFonts w:ascii="Times New Roman" w:eastAsia="Microsoft YaHei" w:hAnsi="Times New Roman" w:cs="Times New Roman"/>
          <w:color w:val="FF0000"/>
          <w:kern w:val="0"/>
          <w:sz w:val="24"/>
          <w:szCs w:val="24"/>
        </w:rPr>
        <w:t>,</w:t>
      </w:r>
      <w:r w:rsidRPr="0035631D">
        <w:rPr>
          <w:rFonts w:ascii="Times New Roman" w:eastAsia="Microsoft YaHei" w:hAnsi="Times New Roman" w:cs="Times New Roman"/>
          <w:color w:val="000000"/>
          <w:kern w:val="0"/>
          <w:sz w:val="24"/>
          <w:szCs w:val="24"/>
        </w:rPr>
        <w:t xml:space="preserve"> 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Menghao Cai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szCs w:val="24"/>
          <w:vertAlign w:val="superscript"/>
        </w:rPr>
        <w:t>,4</w:t>
      </w:r>
      <w:r w:rsidRPr="0035631D"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  <w:t>*</w:t>
      </w:r>
    </w:p>
    <w:p w14:paraId="049B6B29" w14:textId="77777777" w:rsidR="007B4BBC" w:rsidRPr="0035631D" w:rsidRDefault="007B4BBC" w:rsidP="007B4BBC">
      <w:pPr>
        <w:widowControl/>
        <w:spacing w:line="480" w:lineRule="auto"/>
        <w:jc w:val="center"/>
        <w:rPr>
          <w:rFonts w:ascii="Times New Roman" w:eastAsia="SimSun" w:hAnsi="Times New Roman" w:cs="Times New Roman"/>
          <w:color w:val="000000"/>
          <w:kern w:val="0"/>
          <w:sz w:val="24"/>
          <w:szCs w:val="24"/>
          <w:vertAlign w:val="superscript"/>
        </w:rPr>
      </w:pPr>
    </w:p>
    <w:p w14:paraId="596AB605" w14:textId="77777777" w:rsidR="007B4BBC" w:rsidRPr="0035631D" w:rsidRDefault="007B4BBC" w:rsidP="007B4BBC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631D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5631D">
        <w:rPr>
          <w:rFonts w:ascii="Times New Roman" w:hAnsi="Times New Roman" w:cs="Times New Roman"/>
          <w:sz w:val="24"/>
          <w:szCs w:val="24"/>
        </w:rPr>
        <w:t>State Key Laboratory of Bioreactor Engineering, East China University of Science and Technology, Shanghai 200237, China</w:t>
      </w:r>
    </w:p>
    <w:p w14:paraId="6DD5CB82" w14:textId="77777777" w:rsidR="007B4BBC" w:rsidRPr="0035631D" w:rsidRDefault="007B4BBC" w:rsidP="007B4BBC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631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329C3">
        <w:rPr>
          <w:rFonts w:ascii="Times New Roman" w:hAnsi="Times New Roman" w:cs="Times New Roman"/>
          <w:sz w:val="24"/>
          <w:szCs w:val="24"/>
        </w:rPr>
        <w:t>China Resources Biopharmaceutical Co., Ltd, Unit 601, Building No.2, Y</w:t>
      </w:r>
      <w:r>
        <w:rPr>
          <w:rFonts w:ascii="Times New Roman" w:hAnsi="Times New Roman" w:cs="Times New Roman"/>
          <w:sz w:val="24"/>
          <w:szCs w:val="24"/>
        </w:rPr>
        <w:t>ESUN</w:t>
      </w:r>
      <w:r w:rsidRPr="003329C3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ntelligent Community III</w:t>
      </w:r>
      <w:r w:rsidRPr="003329C3">
        <w:rPr>
          <w:rFonts w:ascii="Times New Roman" w:hAnsi="Times New Roman" w:cs="Times New Roman"/>
          <w:sz w:val="24"/>
          <w:szCs w:val="24"/>
        </w:rPr>
        <w:t>, Guanlan Street, Shenzhen</w:t>
      </w:r>
      <w:r w:rsidRPr="003329C3" w:rsidDel="001A7A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D376F" w14:textId="77777777" w:rsidR="007B4BBC" w:rsidRPr="0035631D" w:rsidRDefault="007B4BBC" w:rsidP="007B4BBC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631D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35631D">
        <w:rPr>
          <w:rFonts w:ascii="Times New Roman" w:hAnsi="Times New Roman" w:cs="Times New Roman"/>
          <w:sz w:val="24"/>
          <w:szCs w:val="24"/>
        </w:rPr>
        <w:t>China Resources Angde Biotech Pharma Co., Ltd., 78 E-jiao Street, Liaocheng, Shandong 2522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35631D">
        <w:rPr>
          <w:rFonts w:ascii="Times New Roman" w:hAnsi="Times New Roman" w:cs="Times New Roman"/>
          <w:sz w:val="24"/>
          <w:szCs w:val="24"/>
        </w:rPr>
        <w:t>, China</w:t>
      </w:r>
    </w:p>
    <w:p w14:paraId="66876318" w14:textId="77777777" w:rsidR="006C4657" w:rsidRPr="006C4657" w:rsidRDefault="006C4657" w:rsidP="006C4657">
      <w:pPr>
        <w:widowControl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C4657">
        <w:rPr>
          <w:rFonts w:ascii="Times New Roman" w:eastAsia="SimSun" w:hAnsi="Times New Roman" w:cs="Times New Roman"/>
          <w:color w:val="FF0000"/>
          <w:kern w:val="0"/>
          <w:sz w:val="24"/>
          <w:szCs w:val="24"/>
          <w:vertAlign w:val="superscript"/>
        </w:rPr>
        <w:t xml:space="preserve">4 </w:t>
      </w:r>
      <w:r w:rsidRPr="006C4657">
        <w:rPr>
          <w:rFonts w:ascii="Times New Roman" w:eastAsia="SimSun" w:hAnsi="Times New Roman" w:cs="Times New Roman"/>
          <w:color w:val="FF0000"/>
          <w:kern w:val="0"/>
          <w:sz w:val="24"/>
          <w:szCs w:val="24"/>
        </w:rPr>
        <w:t>First Institute of Oceanography, Ministry of Natural Resources, Qingdao 266061, China</w:t>
      </w:r>
    </w:p>
    <w:p w14:paraId="72F18188" w14:textId="77777777" w:rsidR="006C4657" w:rsidRPr="00EE5DF5" w:rsidRDefault="006C4657" w:rsidP="006C4657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657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 xml:space="preserve">5 </w:t>
      </w:r>
      <w:r w:rsidRPr="00EE5DF5">
        <w:rPr>
          <w:rFonts w:ascii="Times New Roman" w:hAnsi="Times New Roman" w:cs="Times New Roman"/>
          <w:sz w:val="24"/>
          <w:szCs w:val="24"/>
        </w:rPr>
        <w:t>Shanghai Frontiers Science Center of Optogenetic Techniques for Cell Metabolism, East China University of Science and Technology, 130 Meilong Road, Shanghai 200237, China</w:t>
      </w:r>
    </w:p>
    <w:p w14:paraId="1C793188" w14:textId="77777777" w:rsidR="007B4BBC" w:rsidRPr="006369B4" w:rsidRDefault="007B4BBC" w:rsidP="007B4BBC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6DEDF1" w14:textId="77777777" w:rsidR="007B4BBC" w:rsidRPr="0035631D" w:rsidRDefault="007B4BBC" w:rsidP="007B4BBC">
      <w:pPr>
        <w:widowControl/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35631D">
        <w:rPr>
          <w:rFonts w:ascii="Times New Roman" w:hAnsi="Times New Roman" w:cs="Times New Roman"/>
          <w:sz w:val="24"/>
          <w:szCs w:val="24"/>
        </w:rPr>
        <w:t xml:space="preserve">Correspondence should be addressed to: Menghao Cai. E-mail: </w:t>
      </w:r>
      <w:hyperlink r:id="rId6" w:history="1">
        <w:r w:rsidRPr="0035631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cmh022199@ecust.edu.cn</w:t>
        </w:r>
      </w:hyperlink>
      <w:r w:rsidRPr="0035631D">
        <w:rPr>
          <w:rFonts w:ascii="Times New Roman" w:hAnsi="Times New Roman" w:cs="Times New Roman"/>
          <w:sz w:val="24"/>
          <w:szCs w:val="24"/>
        </w:rPr>
        <w:t xml:space="preserve">; </w:t>
      </w:r>
      <w:r w:rsidRPr="0035631D">
        <w:rPr>
          <w:rFonts w:ascii="Times New Roman" w:eastAsia="SimSun" w:hAnsi="Times New Roman" w:cs="Times New Roman"/>
          <w:kern w:val="0"/>
          <w:sz w:val="24"/>
          <w:szCs w:val="24"/>
        </w:rPr>
        <w:t>Tel./fax: 86-21-64253286.</w:t>
      </w:r>
    </w:p>
    <w:p w14:paraId="444E37F4" w14:textId="77777777" w:rsidR="007B4BBC" w:rsidRDefault="007B4BBC" w:rsidP="007B4BBC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4"/>
        </w:rPr>
      </w:pPr>
      <w:r>
        <w:rPr>
          <w:rFonts w:ascii="Times New Roman" w:eastAsia="DengXian" w:hAnsi="Times New Roman" w:cs="Times New Roman"/>
          <w:b/>
          <w:bCs/>
          <w:sz w:val="24"/>
          <w:szCs w:val="24"/>
        </w:rPr>
        <w:br w:type="page"/>
      </w:r>
    </w:p>
    <w:p w14:paraId="07C559CB" w14:textId="77777777" w:rsidR="007B4BBC" w:rsidRPr="00AF3D0B" w:rsidRDefault="007B4BBC" w:rsidP="007B4BBC">
      <w:pPr>
        <w:adjustRightInd w:val="0"/>
        <w:snapToGrid w:val="0"/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4"/>
        </w:rPr>
      </w:pPr>
      <w:r w:rsidRPr="00AF3D0B">
        <w:rPr>
          <w:rFonts w:ascii="Times New Roman" w:eastAsia="DengXian" w:hAnsi="Times New Roman" w:cs="Times New Roman"/>
          <w:b/>
          <w:bCs/>
          <w:sz w:val="24"/>
          <w:szCs w:val="24"/>
        </w:rPr>
        <w:lastRenderedPageBreak/>
        <w:t xml:space="preserve">Table S1 Primers used in this study.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6746"/>
      </w:tblGrid>
      <w:tr w:rsidR="007B4BBC" w14:paraId="1A306F60" w14:textId="77777777" w:rsidTr="00182189">
        <w:trPr>
          <w:trHeight w:val="282"/>
          <w:jc w:val="center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39128588" w14:textId="77777777" w:rsidR="007B4BBC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Primers</w:t>
            </w:r>
          </w:p>
        </w:tc>
        <w:tc>
          <w:tcPr>
            <w:tcW w:w="6746" w:type="dxa"/>
            <w:tcBorders>
              <w:left w:val="nil"/>
              <w:bottom w:val="single" w:sz="4" w:space="0" w:color="auto"/>
              <w:right w:val="nil"/>
            </w:tcBorders>
          </w:tcPr>
          <w:p w14:paraId="16998282" w14:textId="77777777" w:rsidR="007B4BBC" w:rsidRDefault="007B4BBC" w:rsidP="0018218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Sequence (5’-3’)</w:t>
            </w:r>
          </w:p>
        </w:tc>
      </w:tr>
      <w:tr w:rsidR="007B4BBC" w14:paraId="48126AE1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AB6E54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69B461A2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AGAAGAGCTCAGTACCCATGAAGCATCCAAATGCCTGAAC</w:t>
            </w:r>
          </w:p>
        </w:tc>
      </w:tr>
      <w:tr w:rsidR="007B4BBC" w14:paraId="61157BBE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9B0A37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7E3969B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TTCGAACGATATCACCATGGCTCTATTCCTTTGCCCTCGG</w:t>
            </w:r>
          </w:p>
        </w:tc>
      </w:tr>
      <w:tr w:rsidR="007B4BBC" w14:paraId="78F719B6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391426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78C6AD66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Cs w:val="21"/>
              </w:rPr>
              <w:t>ATCCAATCTCTCAGTACAGGATGCCTGAACTCACCGCGAC</w:t>
            </w:r>
          </w:p>
        </w:tc>
      </w:tr>
      <w:tr w:rsidR="007B4BBC" w14:paraId="1078098A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A25E78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20EE51C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CTACTCTGAGCTCTTCTAGGCTATTCCTTTGCCCTCGGACGAG</w:t>
            </w:r>
          </w:p>
        </w:tc>
      </w:tr>
      <w:tr w:rsidR="007B4BBC" w14:paraId="2F5101A8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12A69C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HM-DF1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E8E9759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AACACAACCTTCACCTTAATGACACTTACGGAGATAAGCA</w:t>
            </w:r>
          </w:p>
        </w:tc>
      </w:tr>
      <w:tr w:rsidR="007B4BBC" w14:paraId="35E509B6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B95914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HM-DR1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E9B464E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TTGAATCGCGCATTGGATCCAAGGGTTTTTCCTTGGCTTT</w:t>
            </w:r>
          </w:p>
        </w:tc>
      </w:tr>
      <w:tr w:rsidR="007B4BBC" w14:paraId="72618BEC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B249C2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HM-HF1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8C46BA0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TCGAACGCGGCGTAAACCGGCGTTTGACAAGATGGTTCAT</w:t>
            </w:r>
          </w:p>
        </w:tc>
      </w:tr>
      <w:tr w:rsidR="007B4BBC" w14:paraId="452F58A7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41E2C8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HM-HR1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1A5EAD9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TTAAGCTCGGGCCCCCTGGGTTCTAGATTGGATGCTTGGG</w:t>
            </w:r>
          </w:p>
        </w:tc>
      </w:tr>
      <w:tr w:rsidR="007B4BBC" w14:paraId="107EF944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68E5FE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HR-DF1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74C2DA0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AACACAACCTTCACCTTAATGCACTCAGACTCTGACAGAAC</w:t>
            </w:r>
          </w:p>
        </w:tc>
      </w:tr>
      <w:tr w:rsidR="007B4BBC" w14:paraId="43AEE897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2D6AA2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HR-DR1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5360CD40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AATCGAATGTCCGCGCATGCGATAGATCGCAGTCGAGATCG</w:t>
            </w:r>
          </w:p>
        </w:tc>
      </w:tr>
      <w:tr w:rsidR="007B4BBC" w14:paraId="127881FF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1DC89E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HR-HF1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9A60E1F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GCGTAATCAACCAAACCGGTCCAGGCGGATCACAAAATTT</w:t>
            </w:r>
          </w:p>
        </w:tc>
      </w:tr>
      <w:tr w:rsidR="007B4BBC" w14:paraId="3A6E9167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1FD919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HR-HR1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4D8562B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TTAAGCTCGGGCCCCCTGGGTCGGCATCTACTCTGAGCTC</w:t>
            </w:r>
          </w:p>
        </w:tc>
      </w:tr>
      <w:tr w:rsidR="007B4BBC" w14:paraId="07955067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CCF7D5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Am-F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584C70EE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GGTACCAATCTGCAGTATGCTTGATG</w:t>
            </w:r>
          </w:p>
        </w:tc>
      </w:tr>
      <w:tr w:rsidR="007B4BBC" w14:paraId="1933E525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3A2F27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Am-R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12F9355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CAAGAAAATGATGCTCGGAATCCAT</w:t>
            </w:r>
          </w:p>
        </w:tc>
      </w:tr>
      <w:tr w:rsidR="007B4BBC" w14:paraId="790369F2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EA77EF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eastAsia="SimSun" w:hAnsi="Times New Roman" w:cs="Times New Roman"/>
                <w:color w:val="231F20"/>
                <w:sz w:val="21"/>
                <w:szCs w:val="21"/>
              </w:rPr>
              <w:t>Mi-F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C07F9B6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CGTTTGTCAAGCAAGGTAAGTGA</w:t>
            </w:r>
          </w:p>
        </w:tc>
      </w:tr>
      <w:tr w:rsidR="007B4BBC" w14:paraId="5C71B7FF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0456E9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eastAsia="SimSun" w:hAnsi="Times New Roman" w:cs="Times New Roman"/>
                <w:color w:val="231F20"/>
                <w:sz w:val="21"/>
                <w:szCs w:val="21"/>
              </w:rPr>
              <w:t>Mi-R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886F500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CGCTGAGGTCTTAATGCGGT</w:t>
            </w:r>
          </w:p>
        </w:tc>
      </w:tr>
      <w:tr w:rsidR="007B4BBC" w14:paraId="0CF5CB84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AC97EB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Re-F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54CC387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CGCCCTTCCTCCCTTTATTTCAGA</w:t>
            </w:r>
          </w:p>
        </w:tc>
      </w:tr>
      <w:tr w:rsidR="007B4BBC" w14:paraId="29C20F6C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8D46A4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Re-R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62DBEA8D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CGCTGAGGTCTTAATGCGGT</w:t>
            </w:r>
          </w:p>
        </w:tc>
      </w:tr>
      <w:tr w:rsidR="007B4BBC" w14:paraId="30E46E97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D660CD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MD-F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7F4C65A5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52564">
              <w:rPr>
                <w:rFonts w:ascii="Times New Roman" w:hAnsi="Times New Roman" w:cs="Times New Roman"/>
                <w:szCs w:val="21"/>
              </w:rPr>
              <w:t>GACTTACCTATTCTACCCAAGCAT</w:t>
            </w:r>
          </w:p>
        </w:tc>
      </w:tr>
      <w:tr w:rsidR="007B4BBC" w14:paraId="4FD40E8A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73763D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MD-R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568BE4C4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52564">
              <w:rPr>
                <w:rFonts w:ascii="Times New Roman" w:hAnsi="Times New Roman" w:cs="Times New Roman"/>
                <w:szCs w:val="21"/>
              </w:rPr>
              <w:t>CCACTATTAATTCGAACCTCGTGG</w:t>
            </w:r>
          </w:p>
        </w:tc>
      </w:tr>
      <w:tr w:rsidR="007B4BBC" w14:paraId="158958E0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3EAE16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RD-F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0A92F53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52564">
              <w:rPr>
                <w:rFonts w:ascii="Times New Roman" w:hAnsi="Times New Roman" w:cs="Times New Roman"/>
                <w:szCs w:val="21"/>
              </w:rPr>
              <w:t>AGCAGACAGGAACGAGGACA</w:t>
            </w:r>
          </w:p>
        </w:tc>
      </w:tr>
      <w:tr w:rsidR="007B4BBC" w14:paraId="6A774168" w14:textId="77777777" w:rsidTr="00182189">
        <w:trPr>
          <w:trHeight w:val="282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3350F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C2754">
              <w:rPr>
                <w:rFonts w:ascii="Times New Roman" w:hAnsi="Times New Roman" w:cs="Times New Roman"/>
                <w:sz w:val="21"/>
                <w:szCs w:val="21"/>
              </w:rPr>
              <w:t>RD-F</w:t>
            </w:r>
          </w:p>
        </w:tc>
        <w:tc>
          <w:tcPr>
            <w:tcW w:w="6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75651" w14:textId="77777777" w:rsidR="007B4BBC" w:rsidRPr="001C2754" w:rsidRDefault="007B4BBC" w:rsidP="00182189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52564">
              <w:rPr>
                <w:rFonts w:ascii="Times New Roman" w:hAnsi="Times New Roman" w:cs="Times New Roman"/>
                <w:szCs w:val="21"/>
              </w:rPr>
              <w:t>ACACAGCCATCGGTCCAGAC</w:t>
            </w:r>
          </w:p>
        </w:tc>
      </w:tr>
    </w:tbl>
    <w:p w14:paraId="7C1526C4" w14:textId="77777777" w:rsidR="007B4BBC" w:rsidRDefault="007B4BBC" w:rsidP="007B4BBC">
      <w:pPr>
        <w:spacing w:line="360" w:lineRule="auto"/>
        <w:jc w:val="center"/>
        <w:rPr>
          <w:rFonts w:ascii="Times New Roman" w:eastAsia="DengXian" w:hAnsi="Times New Roman" w:cs="Times New Roman"/>
          <w:sz w:val="24"/>
          <w:szCs w:val="24"/>
        </w:rPr>
      </w:pPr>
    </w:p>
    <w:p w14:paraId="527D344C" w14:textId="77777777" w:rsidR="007B4BBC" w:rsidRDefault="007B4BBC" w:rsidP="007B4BBC">
      <w:pPr>
        <w:spacing w:line="360" w:lineRule="auto"/>
        <w:jc w:val="center"/>
        <w:rPr>
          <w:rFonts w:ascii="Times New Roman" w:eastAsia="DengXian" w:hAnsi="Times New Roman" w:cs="Times New Roman"/>
          <w:sz w:val="24"/>
          <w:szCs w:val="24"/>
        </w:rPr>
      </w:pPr>
    </w:p>
    <w:p w14:paraId="284C34A2" w14:textId="77777777" w:rsidR="007B4BBC" w:rsidRDefault="007B4BBC" w:rsidP="007B4BBC">
      <w:pPr>
        <w:spacing w:line="360" w:lineRule="auto"/>
        <w:jc w:val="center"/>
        <w:rPr>
          <w:rFonts w:ascii="Times New Roman" w:eastAsia="DengXian" w:hAnsi="Times New Roman" w:cs="Times New Roman"/>
          <w:sz w:val="24"/>
          <w:szCs w:val="24"/>
        </w:rPr>
      </w:pPr>
    </w:p>
    <w:p w14:paraId="0E8BE958" w14:textId="77777777" w:rsidR="007B4BBC" w:rsidRDefault="007B4BBC" w:rsidP="007B4BBC">
      <w:pPr>
        <w:spacing w:line="360" w:lineRule="auto"/>
        <w:jc w:val="center"/>
        <w:rPr>
          <w:rFonts w:ascii="Times New Roman" w:eastAsia="DengXian" w:hAnsi="Times New Roman" w:cs="Times New Roman"/>
          <w:sz w:val="24"/>
          <w:szCs w:val="24"/>
        </w:rPr>
      </w:pPr>
    </w:p>
    <w:p w14:paraId="28839B2E" w14:textId="79265C72" w:rsidR="007B4BBC" w:rsidRDefault="006369B4" w:rsidP="007B4BBC">
      <w:pPr>
        <w:spacing w:line="360" w:lineRule="auto"/>
        <w:jc w:val="center"/>
        <w:rPr>
          <w:rFonts w:ascii="Times New Roman" w:eastAsia="DengXian" w:hAnsi="Times New Roman" w:cs="Times New Roman"/>
          <w:sz w:val="24"/>
          <w:szCs w:val="24"/>
        </w:rPr>
      </w:pPr>
      <w:r w:rsidRPr="006369B4">
        <w:rPr>
          <w:noProof/>
        </w:rPr>
        <w:lastRenderedPageBreak/>
        <w:t xml:space="preserve"> </w:t>
      </w:r>
      <w:r w:rsidRPr="006369B4">
        <w:rPr>
          <w:rFonts w:ascii="Times New Roman" w:eastAsia="DengXi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0FE8194" wp14:editId="775828B6">
            <wp:extent cx="5188944" cy="4196686"/>
            <wp:effectExtent l="0" t="0" r="0" b="0"/>
            <wp:docPr id="3" name="图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8C27946-496B-A756-FE68-6BA28DF03E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8C27946-496B-A756-FE68-6BA28DF03E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1145" cy="419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410B" w14:textId="7DF4E78D" w:rsidR="007B4BBC" w:rsidRPr="0067484D" w:rsidRDefault="007B4BBC" w:rsidP="007B4BBC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S1</w:t>
      </w:r>
      <w:r w:rsidR="00001047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="00001047" w:rsidRPr="0067484D">
        <w:rPr>
          <w:rFonts w:ascii="Times New Roman" w:eastAsia="DengXian" w:hAnsi="Times New Roman" w:cs="Times New Roman"/>
          <w:szCs w:val="21"/>
        </w:rPr>
        <w:t>Mutants screened by single transposable systems</w:t>
      </w:r>
      <w:r w:rsidR="00001047">
        <w:rPr>
          <w:rFonts w:ascii="Times New Roman" w:eastAsia="DengXian" w:hAnsi="Times New Roman" w:cs="Times New Roman"/>
          <w:szCs w:val="21"/>
        </w:rPr>
        <w:t xml:space="preserve"> of </w:t>
      </w:r>
      <w:r w:rsidR="00001047" w:rsidRPr="0067484D">
        <w:rPr>
          <w:rFonts w:ascii="Times New Roman" w:eastAsia="DengXian" w:hAnsi="Times New Roman" w:cs="Times New Roman"/>
          <w:i/>
          <w:iCs/>
          <w:szCs w:val="21"/>
        </w:rPr>
        <w:t>Minos</w:t>
      </w:r>
      <w:r w:rsidR="00001047">
        <w:rPr>
          <w:rFonts w:ascii="Times New Roman" w:eastAsia="DengXian" w:hAnsi="Times New Roman" w:cs="Times New Roman"/>
          <w:i/>
          <w:iCs/>
          <w:szCs w:val="21"/>
        </w:rPr>
        <w:t xml:space="preserve"> </w:t>
      </w:r>
      <w:r w:rsidR="00001047">
        <w:rPr>
          <w:rFonts w:ascii="Times New Roman" w:eastAsia="DengXian" w:hAnsi="Times New Roman" w:cs="Times New Roman"/>
          <w:szCs w:val="21"/>
        </w:rPr>
        <w:t xml:space="preserve">and </w:t>
      </w:r>
      <w:r w:rsidR="00001047" w:rsidRPr="0067484D">
        <w:rPr>
          <w:rFonts w:ascii="Times New Roman" w:eastAsia="DengXian" w:hAnsi="Times New Roman" w:cs="Times New Roman"/>
          <w:i/>
          <w:iCs/>
          <w:szCs w:val="21"/>
        </w:rPr>
        <w:t>Restless</w:t>
      </w:r>
      <w:r w:rsidR="006369B4" w:rsidRPr="0067484D">
        <w:rPr>
          <w:rFonts w:ascii="Times New Roman" w:hAnsi="Times New Roman" w:cs="Times New Roman"/>
          <w:szCs w:val="21"/>
          <w:shd w:val="clear" w:color="auto" w:fill="FFFFFF"/>
        </w:rPr>
        <w:t>.</w:t>
      </w:r>
      <w:r w:rsidR="006369B4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="00713683"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</w:t>
      </w:r>
      <w:r w:rsidR="006369B4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)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 </w:t>
      </w:r>
      <w:r w:rsidR="00001047" w:rsidRPr="0067484D">
        <w:rPr>
          <w:rFonts w:ascii="Times New Roman" w:eastAsia="SimSun" w:hAnsi="Times New Roman" w:cs="Times New Roman"/>
          <w:szCs w:val="21"/>
        </w:rPr>
        <w:t>Cultured</w:t>
      </w:r>
      <w:r w:rsidR="00001047">
        <w:rPr>
          <w:rFonts w:ascii="Times New Roman" w:eastAsia="DengXian" w:hAnsi="Times New Roman" w:cs="Times New Roman" w:hint="eastAsia"/>
          <w:szCs w:val="21"/>
        </w:rPr>
        <w:t xml:space="preserve"> </w:t>
      </w:r>
      <w:r w:rsidR="006369B4">
        <w:rPr>
          <w:rFonts w:ascii="Times New Roman" w:eastAsia="DengXian" w:hAnsi="Times New Roman" w:cs="Times New Roman" w:hint="eastAsia"/>
          <w:szCs w:val="21"/>
        </w:rPr>
        <w:t>at</w:t>
      </w:r>
      <w:r w:rsidR="006369B4">
        <w:rPr>
          <w:rFonts w:ascii="Times New Roman" w:eastAsia="DengXian" w:hAnsi="Times New Roman" w:cs="Times New Roman"/>
          <w:szCs w:val="21"/>
        </w:rPr>
        <w:t xml:space="preserve"> </w:t>
      </w:r>
      <w:r w:rsidR="006369B4" w:rsidRPr="0067484D">
        <w:rPr>
          <w:rFonts w:ascii="Times New Roman" w:eastAsia="DengXian" w:hAnsi="Times New Roman" w:cs="Times New Roman"/>
          <w:szCs w:val="21"/>
        </w:rPr>
        <w:t>20</w:t>
      </w:r>
      <w:r w:rsidR="006369B4" w:rsidRPr="0067484D">
        <w:rPr>
          <w:rFonts w:ascii="Times New Roman" w:hAnsi="Times New Roman" w:cs="Times New Roman"/>
          <w:color w:val="000000"/>
          <w:szCs w:val="21"/>
        </w:rPr>
        <w:t>℃</w:t>
      </w:r>
      <w:r w:rsidR="006369B4" w:rsidRPr="0067484D">
        <w:rPr>
          <w:rFonts w:ascii="Times New Roman" w:eastAsia="DengXian" w:hAnsi="Times New Roman" w:cs="Times New Roman"/>
          <w:szCs w:val="21"/>
        </w:rPr>
        <w:t>. Right</w:t>
      </w:r>
      <w:r w:rsidR="006369B4">
        <w:rPr>
          <w:rFonts w:ascii="Times New Roman" w:eastAsia="DengXian" w:hAnsi="Times New Roman" w:cs="Times New Roman"/>
          <w:szCs w:val="21"/>
        </w:rPr>
        <w:t xml:space="preserve"> in each plate: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 wild-type (WT); Left</w:t>
      </w:r>
      <w:r w:rsidR="006369B4">
        <w:rPr>
          <w:rFonts w:ascii="Times New Roman" w:eastAsia="DengXian" w:hAnsi="Times New Roman" w:cs="Times New Roman"/>
          <w:szCs w:val="21"/>
        </w:rPr>
        <w:t xml:space="preserve"> in each plate: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 mutants (MPS1~MPS10).</w:t>
      </w:r>
      <w:r w:rsidR="006369B4"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MPS1~MPS7, screened by </w:t>
      </w:r>
      <w:r w:rsidR="006369B4" w:rsidRPr="0067484D">
        <w:rPr>
          <w:rFonts w:ascii="Times New Roman" w:eastAsia="DengXian" w:hAnsi="Times New Roman" w:cs="Times New Roman"/>
          <w:i/>
          <w:iCs/>
          <w:szCs w:val="21"/>
        </w:rPr>
        <w:t>Minos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 transposon; MPS8~MPS10, screened by </w:t>
      </w:r>
      <w:r w:rsidR="006369B4" w:rsidRPr="0067484D">
        <w:rPr>
          <w:rFonts w:ascii="Times New Roman" w:eastAsia="DengXian" w:hAnsi="Times New Roman" w:cs="Times New Roman"/>
          <w:i/>
          <w:iCs/>
          <w:szCs w:val="21"/>
        </w:rPr>
        <w:t>Restless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 transposon.</w:t>
      </w:r>
      <w:r w:rsidR="006369B4" w:rsidRPr="006C4657">
        <w:rPr>
          <w:rFonts w:ascii="Times New Roman" w:eastAsia="DengXian" w:hAnsi="Times New Roman" w:cs="Times New Roman"/>
          <w:color w:val="FF0000"/>
          <w:szCs w:val="21"/>
        </w:rPr>
        <w:t xml:space="preserve">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="006369B4" w:rsidRPr="006369B4">
        <w:rPr>
          <w:rFonts w:ascii="Times New Roman" w:eastAsia="DengXian" w:hAnsi="Times New Roman" w:cs="Times New Roman"/>
          <w:szCs w:val="21"/>
        </w:rPr>
        <w:t xml:space="preserve"> </w:t>
      </w:r>
      <w:r w:rsidR="00001047" w:rsidRPr="0067484D">
        <w:rPr>
          <w:rFonts w:ascii="Times New Roman" w:eastAsia="SimSun" w:hAnsi="Times New Roman" w:cs="Times New Roman"/>
          <w:szCs w:val="21"/>
        </w:rPr>
        <w:t>Cultured</w:t>
      </w:r>
      <w:r w:rsidR="006369B4">
        <w:rPr>
          <w:rFonts w:ascii="Times New Roman" w:eastAsia="DengXian" w:hAnsi="Times New Roman" w:cs="Times New Roman"/>
          <w:i/>
          <w:iCs/>
          <w:szCs w:val="21"/>
        </w:rPr>
        <w:t xml:space="preserve"> </w:t>
      </w:r>
      <w:r w:rsidR="006369B4">
        <w:rPr>
          <w:rFonts w:ascii="Times New Roman" w:eastAsia="DengXian" w:hAnsi="Times New Roman" w:cs="Times New Roman"/>
          <w:szCs w:val="21"/>
        </w:rPr>
        <w:t xml:space="preserve">at </w:t>
      </w:r>
      <w:r w:rsidR="006369B4" w:rsidRPr="0067484D">
        <w:rPr>
          <w:rFonts w:ascii="Times New Roman" w:hAnsi="Times New Roman" w:cs="Times New Roman"/>
          <w:szCs w:val="21"/>
          <w:shd w:val="clear" w:color="auto" w:fill="FFFFFF"/>
        </w:rPr>
        <w:t>25°C</w:t>
      </w:r>
      <w:r w:rsidR="006369B4" w:rsidRPr="0067484D">
        <w:rPr>
          <w:rFonts w:ascii="Times New Roman" w:eastAsia="DengXian" w:hAnsi="Times New Roman" w:cs="Times New Roman"/>
          <w:szCs w:val="21"/>
        </w:rPr>
        <w:t xml:space="preserve">. WT, wild-type; 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MGS1~MGS4, screened by </w:t>
      </w:r>
      <w:r w:rsidR="006369B4" w:rsidRPr="0067484D">
        <w:rPr>
          <w:rFonts w:ascii="Times New Roman" w:eastAsia="SimSun" w:hAnsi="Times New Roman" w:cs="Times New Roman"/>
          <w:i/>
          <w:iCs/>
          <w:szCs w:val="21"/>
        </w:rPr>
        <w:t>Minos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 transposon; MGS5~MGS6, screened by </w:t>
      </w:r>
      <w:r w:rsidR="006369B4" w:rsidRPr="0067484D">
        <w:rPr>
          <w:rFonts w:ascii="Times New Roman" w:eastAsia="SimSun" w:hAnsi="Times New Roman" w:cs="Times New Roman"/>
          <w:i/>
          <w:iCs/>
          <w:szCs w:val="21"/>
        </w:rPr>
        <w:t xml:space="preserve">Restless </w:t>
      </w:r>
      <w:r w:rsidR="006369B4" w:rsidRPr="0067484D">
        <w:rPr>
          <w:rFonts w:ascii="Times New Roman" w:eastAsia="SimSun" w:hAnsi="Times New Roman" w:cs="Times New Roman"/>
          <w:szCs w:val="21"/>
        </w:rPr>
        <w:t>transposon.</w:t>
      </w:r>
      <w:r w:rsidR="006369B4" w:rsidRPr="006369B4">
        <w:rPr>
          <w:rFonts w:ascii="Times New Roman" w:eastAsia="SimSun" w:hAnsi="Times New Roman" w:cs="Times New Roman"/>
          <w:szCs w:val="21"/>
        </w:rPr>
        <w:t xml:space="preserve"> 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* indicates a significant difference at </w:t>
      </w:r>
      <w:r w:rsidR="006369B4" w:rsidRPr="0067484D">
        <w:rPr>
          <w:rFonts w:ascii="Times New Roman" w:eastAsia="SimSun" w:hAnsi="Times New Roman" w:cs="Times New Roman"/>
          <w:i/>
          <w:iCs/>
          <w:szCs w:val="21"/>
        </w:rPr>
        <w:t>p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&lt;0.05, ** indicates a significant difference at </w:t>
      </w:r>
      <w:r w:rsidR="006369B4" w:rsidRPr="0067484D">
        <w:rPr>
          <w:rFonts w:ascii="Times New Roman" w:eastAsia="SimSun" w:hAnsi="Times New Roman" w:cs="Times New Roman"/>
          <w:i/>
          <w:iCs/>
          <w:szCs w:val="21"/>
        </w:rPr>
        <w:t>p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&lt;0.01. 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>The</w:t>
      </w:r>
      <w:r w:rsidR="00660B63">
        <w:rPr>
          <w:rFonts w:ascii="Times New Roman" w:eastAsia="SimSun" w:hAnsi="Times New Roman" w:cs="Times New Roman"/>
          <w:szCs w:val="21"/>
        </w:rPr>
        <w:t xml:space="preserve"> </w:t>
      </w:r>
      <w:r w:rsidR="00660B63" w:rsidRPr="00660B63">
        <w:rPr>
          <w:rFonts w:ascii="Times New Roman" w:eastAsia="SimSun" w:hAnsi="Times New Roman" w:cs="Times New Roman"/>
          <w:color w:val="FF0000"/>
          <w:szCs w:val="21"/>
        </w:rPr>
        <w:t>pictures in</w:t>
      </w:r>
      <w:r w:rsidR="00660B63">
        <w:rPr>
          <w:rFonts w:ascii="Times New Roman" w:eastAsia="SimSun" w:hAnsi="Times New Roman" w:cs="Times New Roman"/>
          <w:szCs w:val="21"/>
        </w:rPr>
        <w:t xml:space="preserve"> 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 xml:space="preserve">figure were </w:t>
      </w:r>
      <w:r w:rsidR="00660B63">
        <w:rPr>
          <w:rFonts w:ascii="Times New Roman" w:eastAsia="DengXian" w:hAnsi="Times New Roman" w:cs="Times New Roman"/>
          <w:color w:val="FF0000"/>
          <w:szCs w:val="21"/>
        </w:rPr>
        <w:t>gained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 xml:space="preserve"> from different </w:t>
      </w:r>
      <w:r w:rsidR="00660B63" w:rsidRPr="0068227F">
        <w:rPr>
          <w:rFonts w:ascii="Times New Roman" w:eastAsia="DengXian" w:hAnsi="Times New Roman" w:cs="Times New Roman"/>
          <w:color w:val="FF0000"/>
          <w:szCs w:val="21"/>
        </w:rPr>
        <w:t>incubation time</w:t>
      </w:r>
      <w:r w:rsidR="00660B63">
        <w:rPr>
          <w:rFonts w:ascii="Times New Roman" w:eastAsia="DengXian" w:hAnsi="Times New Roman" w:cs="Times New Roman"/>
          <w:color w:val="FF0000"/>
          <w:szCs w:val="21"/>
        </w:rPr>
        <w:t>.</w:t>
      </w:r>
      <w:r w:rsidR="00660B63" w:rsidRPr="0067484D">
        <w:rPr>
          <w:rFonts w:ascii="Times New Roman" w:eastAsia="SimSun" w:hAnsi="Times New Roman" w:cs="Times New Roman"/>
          <w:szCs w:val="21"/>
        </w:rPr>
        <w:t xml:space="preserve"> </w:t>
      </w:r>
      <w:r w:rsidR="00660B63">
        <w:rPr>
          <w:rFonts w:ascii="Times New Roman" w:eastAsia="SimSun" w:hAnsi="Times New Roman" w:cs="Times New Roman"/>
          <w:szCs w:val="21"/>
        </w:rPr>
        <w:t>T</w:t>
      </w:r>
      <w:r w:rsidR="006369B4" w:rsidRPr="0067484D">
        <w:rPr>
          <w:rFonts w:ascii="Times New Roman" w:eastAsia="SimSun" w:hAnsi="Times New Roman" w:cs="Times New Roman"/>
          <w:szCs w:val="21"/>
        </w:rPr>
        <w:t xml:space="preserve">he mutants </w:t>
      </w:r>
      <w:r w:rsidR="006369B4">
        <w:rPr>
          <w:rFonts w:ascii="Times New Roman" w:eastAsia="SimSun" w:hAnsi="Times New Roman" w:cs="Times New Roman"/>
          <w:szCs w:val="21"/>
        </w:rPr>
        <w:t xml:space="preserve">were </w:t>
      </w:r>
      <w:r w:rsidR="006369B4" w:rsidRPr="0067484D">
        <w:rPr>
          <w:rFonts w:ascii="Times New Roman" w:eastAsia="SimSun" w:hAnsi="Times New Roman" w:cs="Times New Roman"/>
          <w:szCs w:val="21"/>
        </w:rPr>
        <w:t>inoculated with the same number of spores as the wild-type</w:t>
      </w:r>
      <w:r w:rsidR="00660B63">
        <w:rPr>
          <w:rFonts w:ascii="Times New Roman" w:eastAsia="SimSun" w:hAnsi="Times New Roman" w:cs="Times New Roman"/>
          <w:szCs w:val="21"/>
        </w:rPr>
        <w:t>.</w:t>
      </w:r>
    </w:p>
    <w:p w14:paraId="5AB414E5" w14:textId="77777777" w:rsidR="007B4BBC" w:rsidRPr="0067484D" w:rsidRDefault="007B4BBC" w:rsidP="007B4BBC">
      <w:bookmarkStart w:id="0" w:name="_GoBack"/>
      <w:bookmarkEnd w:id="0"/>
    </w:p>
    <w:p w14:paraId="499275C6" w14:textId="77777777" w:rsidR="007B4BBC" w:rsidRDefault="007B4BBC" w:rsidP="007B4BBC">
      <w:pPr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 wp14:anchorId="10CA0FEA" wp14:editId="32D12EA5">
            <wp:extent cx="5274310" cy="5163185"/>
            <wp:effectExtent l="0" t="0" r="254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D0BF1" w14:textId="11687E02" w:rsidR="007B4BBC" w:rsidRPr="0067484D" w:rsidRDefault="007B4BBC" w:rsidP="007B4BBC">
      <w:pPr>
        <w:spacing w:line="360" w:lineRule="auto"/>
        <w:rPr>
          <w:rFonts w:ascii="Times New Roman" w:eastAsia="SimSun" w:hAnsi="Times New Roman" w:cs="Times New Roman"/>
          <w:szCs w:val="21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 w:rsidR="008221DC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2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The red pigment production of mutants </w:t>
      </w:r>
      <w:r>
        <w:rPr>
          <w:rFonts w:ascii="Times New Roman" w:eastAsia="SimSun" w:hAnsi="Times New Roman" w:cs="Times New Roman"/>
          <w:szCs w:val="21"/>
        </w:rPr>
        <w:t>o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btained </w:t>
      </w:r>
      <w:r w:rsidRPr="0067484D">
        <w:rPr>
          <w:rFonts w:ascii="Times New Roman" w:eastAsia="SimSun" w:hAnsi="Times New Roman" w:cs="Times New Roman"/>
          <w:szCs w:val="21"/>
        </w:rPr>
        <w:t xml:space="preserve">by </w:t>
      </w:r>
      <w:r w:rsidRPr="0067484D">
        <w:rPr>
          <w:rFonts w:ascii="Times New Roman" w:eastAsia="DengXian" w:hAnsi="Times New Roman" w:cs="Times New Roman"/>
          <w:szCs w:val="21"/>
        </w:rPr>
        <w:t>single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SimSun" w:hAnsi="Times New Roman" w:cs="Times New Roman"/>
          <w:szCs w:val="21"/>
        </w:rPr>
        <w:t xml:space="preserve"> in fermentation.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a)</w:t>
      </w:r>
      <w:r w:rsidRPr="0067484D">
        <w:rPr>
          <w:rFonts w:ascii="Times New Roman" w:eastAsia="SimSun" w:hAnsi="Times New Roman" w:cs="Times New Roman"/>
          <w:szCs w:val="21"/>
        </w:rPr>
        <w:t xml:space="preserve"> Cultured at </w:t>
      </w:r>
      <w:r w:rsidRPr="0067484D">
        <w:rPr>
          <w:rFonts w:ascii="Times New Roman" w:hAnsi="Times New Roman" w:cs="Times New Roman"/>
          <w:szCs w:val="21"/>
        </w:rPr>
        <w:t>14</w:t>
      </w:r>
      <w:r w:rsidRPr="0067484D">
        <w:rPr>
          <w:rFonts w:ascii="Times New Roman" w:hAnsi="Times New Roman" w:cs="Times New Roman"/>
          <w:color w:val="000000"/>
          <w:szCs w:val="21"/>
        </w:rPr>
        <w:t>℃</w:t>
      </w:r>
      <w:r w:rsidRPr="0067484D">
        <w:rPr>
          <w:rFonts w:ascii="Times New Roman" w:hAnsi="Times New Roman" w:cs="Times New Roman"/>
          <w:szCs w:val="21"/>
        </w:rPr>
        <w:t xml:space="preserve">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Pr="0067484D">
        <w:rPr>
          <w:rFonts w:ascii="Times New Roman" w:eastAsia="SimSun" w:hAnsi="Times New Roman" w:cs="Times New Roman"/>
          <w:szCs w:val="21"/>
        </w:rPr>
        <w:t xml:space="preserve"> Cultured at </w:t>
      </w:r>
      <w:r w:rsidRPr="0067484D">
        <w:rPr>
          <w:rFonts w:ascii="Times New Roman" w:hAnsi="Times New Roman" w:cs="Times New Roman"/>
          <w:szCs w:val="21"/>
        </w:rPr>
        <w:t>20</w:t>
      </w:r>
      <w:r w:rsidRPr="0067484D">
        <w:rPr>
          <w:rFonts w:ascii="Times New Roman" w:hAnsi="Times New Roman" w:cs="Times New Roman"/>
          <w:color w:val="000000"/>
          <w:szCs w:val="21"/>
        </w:rPr>
        <w:t>℃</w:t>
      </w:r>
      <w:r w:rsidRPr="0067484D">
        <w:rPr>
          <w:rFonts w:ascii="Times New Roman" w:hAnsi="Times New Roman" w:cs="Times New Roman"/>
          <w:szCs w:val="21"/>
        </w:rPr>
        <w:t xml:space="preserve">. </w:t>
      </w:r>
      <w:r w:rsidRPr="0067484D">
        <w:rPr>
          <w:rFonts w:ascii="Times New Roman" w:eastAsia="DengXian" w:hAnsi="Times New Roman" w:cs="Times New Roman"/>
          <w:szCs w:val="21"/>
        </w:rPr>
        <w:t xml:space="preserve">WT, wild-type; </w:t>
      </w:r>
      <w:r w:rsidRPr="0067484D">
        <w:rPr>
          <w:rFonts w:ascii="Times New Roman" w:hAnsi="Times New Roman" w:cs="Times New Roman"/>
          <w:szCs w:val="21"/>
        </w:rPr>
        <w:t xml:space="preserve">mutants MPS1~MPS10,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 w:rsidRPr="0067484D">
        <w:rPr>
          <w:rFonts w:ascii="Times New Roman" w:eastAsia="DengXian" w:hAnsi="Times New Roman" w:cs="Times New Roman"/>
          <w:szCs w:val="21"/>
        </w:rPr>
        <w:t>single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DengXian" w:hAnsi="Times New Roman" w:cs="Times New Roman"/>
          <w:szCs w:val="21"/>
        </w:rPr>
        <w:t xml:space="preserve">;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DW, 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biomass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dry weight. Determination of absorbance value of red pigment at wavelength 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of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520 nm (OD</w:t>
      </w:r>
      <w:r w:rsidRPr="0067484D">
        <w:rPr>
          <w:rFonts w:ascii="Times New Roman" w:hAnsi="Times New Roman" w:cs="Times New Roman"/>
          <w:szCs w:val="21"/>
          <w:shd w:val="clear" w:color="auto" w:fill="FFFFFF"/>
          <w:vertAlign w:val="subscript"/>
        </w:rPr>
        <w:t>520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).</w:t>
      </w:r>
    </w:p>
    <w:p w14:paraId="797FDC50" w14:textId="77777777" w:rsidR="007B4BBC" w:rsidRDefault="007B4BBC" w:rsidP="007B4BBC">
      <w:pPr>
        <w:widowControl/>
        <w:jc w:val="left"/>
      </w:pPr>
      <w:r>
        <w:br w:type="page"/>
      </w:r>
    </w:p>
    <w:p w14:paraId="3933D902" w14:textId="77777777" w:rsidR="007B4BBC" w:rsidRPr="0067484D" w:rsidRDefault="007B4BBC" w:rsidP="007B4BBC"/>
    <w:p w14:paraId="1518E397" w14:textId="77777777" w:rsidR="007B4BBC" w:rsidRDefault="007B4BBC" w:rsidP="007B4BBC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1DF730FB" wp14:editId="2F1EDA23">
            <wp:extent cx="5274310" cy="1198245"/>
            <wp:effectExtent l="0" t="0" r="0" b="190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FE4BB" w14:textId="6D0B9300" w:rsidR="007B4BBC" w:rsidRDefault="007B4BBC" w:rsidP="007B4BBC">
      <w:pPr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 w:rsidR="008221DC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3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The growth of mutants </w:t>
      </w:r>
      <w:r>
        <w:rPr>
          <w:rFonts w:ascii="Times New Roman" w:eastAsia="SimSun" w:hAnsi="Times New Roman" w:cs="Times New Roman"/>
          <w:szCs w:val="21"/>
        </w:rPr>
        <w:t>o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btained </w:t>
      </w:r>
      <w:r w:rsidRPr="0067484D">
        <w:rPr>
          <w:rFonts w:ascii="Times New Roman" w:eastAsia="SimSun" w:hAnsi="Times New Roman" w:cs="Times New Roman"/>
          <w:szCs w:val="21"/>
        </w:rPr>
        <w:t xml:space="preserve">by </w:t>
      </w:r>
      <w:r w:rsidRPr="0067484D">
        <w:rPr>
          <w:rFonts w:ascii="Times New Roman" w:eastAsia="DengXian" w:hAnsi="Times New Roman" w:cs="Times New Roman"/>
          <w:szCs w:val="21"/>
        </w:rPr>
        <w:t>single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SimSun" w:hAnsi="Times New Roman" w:cs="Times New Roman"/>
          <w:szCs w:val="21"/>
        </w:rPr>
        <w:t xml:space="preserve"> in fermentation at </w:t>
      </w:r>
      <w:r w:rsidRPr="0067484D">
        <w:rPr>
          <w:rFonts w:ascii="Times New Roman" w:hAnsi="Times New Roman" w:cs="Times New Roman"/>
          <w:szCs w:val="21"/>
        </w:rPr>
        <w:t>25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 w:rsidRPr="0067484D">
        <w:rPr>
          <w:rFonts w:ascii="Times New Roman" w:hAnsi="Times New Roman" w:cs="Times New Roman"/>
          <w:szCs w:val="21"/>
        </w:rPr>
        <w:t>.</w:t>
      </w:r>
      <w:r w:rsidRPr="0067484D">
        <w:rPr>
          <w:rFonts w:ascii="Times New Roman" w:eastAsia="SimSun" w:hAnsi="Times New Roman" w:cs="Times New Roman"/>
          <w:szCs w:val="21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 xml:space="preserve">WT, wild-type;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a)</w:t>
      </w:r>
      <w:r w:rsidRPr="0067484D">
        <w:rPr>
          <w:rFonts w:ascii="Times New Roman" w:hAnsi="Times New Roman" w:cs="Times New Roman"/>
          <w:szCs w:val="21"/>
        </w:rPr>
        <w:t xml:space="preserve"> MGS1.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Pr="0067484D">
        <w:rPr>
          <w:rFonts w:ascii="Times New Roman" w:hAnsi="Times New Roman" w:cs="Times New Roman"/>
          <w:szCs w:val="21"/>
        </w:rPr>
        <w:t xml:space="preserve"> MGS3.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c)</w:t>
      </w:r>
      <w:r w:rsidRPr="0067484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67484D">
        <w:rPr>
          <w:rFonts w:ascii="Times New Roman" w:hAnsi="Times New Roman" w:cs="Times New Roman"/>
          <w:szCs w:val="21"/>
        </w:rPr>
        <w:t xml:space="preserve">MGS6,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 w:rsidRPr="0067484D">
        <w:rPr>
          <w:rFonts w:ascii="Times New Roman" w:eastAsia="DengXian" w:hAnsi="Times New Roman" w:cs="Times New Roman"/>
          <w:szCs w:val="21"/>
        </w:rPr>
        <w:t>single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DengXian" w:hAnsi="Times New Roman" w:cs="Times New Roman"/>
          <w:szCs w:val="21"/>
        </w:rPr>
        <w:t xml:space="preserve">;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DW, biomass dry weight.</w:t>
      </w:r>
    </w:p>
    <w:p w14:paraId="0656C1B7" w14:textId="2F068B74" w:rsidR="007B4BBC" w:rsidRDefault="00391D53" w:rsidP="00CF30F2">
      <w:pPr>
        <w:spacing w:beforeLines="100" w:before="312" w:line="360" w:lineRule="auto"/>
        <w:rPr>
          <w:rFonts w:ascii="Times New Roman" w:eastAsia="SimSun" w:hAnsi="Times New Roman" w:cs="Times New Roman"/>
          <w:szCs w:val="21"/>
        </w:rPr>
      </w:pPr>
      <w:r w:rsidRPr="00391D53">
        <w:rPr>
          <w:rFonts w:ascii="Times New Roman" w:eastAsia="SimSun" w:hAnsi="Times New Roman" w:cs="Times New Roman"/>
          <w:noProof/>
          <w:szCs w:val="21"/>
          <w:lang w:val="en-IN" w:eastAsia="en-IN"/>
        </w:rPr>
        <w:drawing>
          <wp:inline distT="0" distB="0" distL="0" distR="0" wp14:anchorId="7FFB333A" wp14:editId="3311395E">
            <wp:extent cx="5274310" cy="1213485"/>
            <wp:effectExtent l="0" t="0" r="0" b="5715"/>
            <wp:docPr id="1" name="图片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A954D6-8EDC-DFA5-0A97-E5F2B7BE4C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A954D6-8EDC-DFA5-0A97-E5F2B7BE4C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90F4" w14:textId="14CE1585" w:rsidR="00391D53" w:rsidRDefault="00391D53" w:rsidP="007B4BBC">
      <w:pPr>
        <w:spacing w:line="360" w:lineRule="auto"/>
        <w:rPr>
          <w:rFonts w:ascii="Times New Roman" w:eastAsia="DengXian" w:hAnsi="Times New Roman" w:cs="Times New Roman"/>
          <w:szCs w:val="21"/>
        </w:rPr>
      </w:pPr>
      <w:bookmarkStart w:id="1" w:name="OLE_LINK1"/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 w:rsidR="008221DC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4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>
        <w:rPr>
          <w:rFonts w:ascii="Times New Roman" w:eastAsia="DengXian" w:hAnsi="Times New Roman" w:cs="Times New Roman"/>
          <w:szCs w:val="21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Cs w:val="21"/>
        </w:rPr>
        <w:t>varying</w:t>
      </w:r>
      <w:r w:rsidRPr="00391D53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</w:t>
      </w:r>
      <w:r w:rsidRPr="00391D53">
        <w:rPr>
          <w:rFonts w:ascii="Times New Roman" w:hAnsi="Times New Roman" w:cs="Times New Roman" w:hint="eastAsia"/>
          <w:szCs w:val="21"/>
        </w:rPr>
        <w:t>mplitude</w:t>
      </w:r>
      <w:r w:rsidRPr="00952564">
        <w:rPr>
          <w:rFonts w:ascii="Times New Roman" w:hAnsi="Times New Roman" w:cs="Times New Roman"/>
          <w:szCs w:val="21"/>
        </w:rPr>
        <w:t xml:space="preserve"> analysis of</w:t>
      </w:r>
      <w:r w:rsidRPr="00F158C4">
        <w:rPr>
          <w:rFonts w:ascii="Times New Roman" w:hAnsi="Times New Roman" w:cs="Times New Roman"/>
          <w:szCs w:val="21"/>
        </w:rPr>
        <w:t xml:space="preserve"> </w:t>
      </w:r>
      <w:r w:rsidRPr="00952564">
        <w:rPr>
          <w:rFonts w:ascii="Times New Roman" w:hAnsi="Times New Roman" w:cs="Times New Roman"/>
          <w:szCs w:val="21"/>
        </w:rPr>
        <w:t xml:space="preserve">production and growth of </w:t>
      </w:r>
      <w:r>
        <w:rPr>
          <w:rFonts w:ascii="Times New Roman" w:hAnsi="Times New Roman" w:cs="Times New Roman"/>
          <w:szCs w:val="21"/>
        </w:rPr>
        <w:t xml:space="preserve">positive </w:t>
      </w:r>
      <w:r w:rsidRPr="00952564">
        <w:rPr>
          <w:rFonts w:ascii="Times New Roman" w:hAnsi="Times New Roman" w:cs="Times New Roman"/>
          <w:szCs w:val="21"/>
        </w:rPr>
        <w:t>mutan</w:t>
      </w:r>
      <w:r>
        <w:rPr>
          <w:rFonts w:ascii="Times New Roman" w:hAnsi="Times New Roman" w:cs="Times New Roman"/>
          <w:szCs w:val="21"/>
        </w:rPr>
        <w:t>ts in liquid culture. T</w:t>
      </w:r>
      <w:r w:rsidRPr="00391D53">
        <w:rPr>
          <w:rFonts w:ascii="Times New Roman" w:hAnsi="Times New Roman" w:cs="Times New Roman"/>
          <w:szCs w:val="21"/>
        </w:rPr>
        <w:t xml:space="preserve">he variation percentage in red pigment production </w:t>
      </w:r>
      <w:r>
        <w:rPr>
          <w:rFonts w:ascii="Times New Roman" w:hAnsi="Times New Roman" w:cs="Times New Roman"/>
          <w:szCs w:val="21"/>
        </w:rPr>
        <w:t xml:space="preserve">of </w:t>
      </w:r>
      <w:r w:rsidRPr="00391D53">
        <w:rPr>
          <w:rFonts w:ascii="Times New Roman" w:hAnsi="Times New Roman" w:cs="Times New Roman"/>
          <w:szCs w:val="21"/>
        </w:rPr>
        <w:t xml:space="preserve">mutants </w:t>
      </w:r>
      <w:r>
        <w:rPr>
          <w:rFonts w:ascii="Times New Roman" w:hAnsi="Times New Roman" w:cs="Times New Roman"/>
          <w:szCs w:val="21"/>
        </w:rPr>
        <w:t>cultured at 14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(a) and 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(c)</w:t>
      </w:r>
      <w:r w:rsidRPr="00391D53">
        <w:rPr>
          <w:rFonts w:ascii="Times New Roman" w:hAnsi="Times New Roman" w:cs="Times New Roman"/>
          <w:szCs w:val="21"/>
        </w:rPr>
        <w:t xml:space="preserve"> were shown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Cs w:val="21"/>
        </w:rPr>
        <w:t>T</w:t>
      </w:r>
      <w:r w:rsidRPr="00391D53">
        <w:rPr>
          <w:rFonts w:ascii="Times New Roman" w:hAnsi="Times New Roman" w:cs="Times New Roman"/>
          <w:szCs w:val="21"/>
        </w:rPr>
        <w:t>he variation percentage in cell growth</w:t>
      </w:r>
      <w:r>
        <w:rPr>
          <w:rFonts w:ascii="Times New Roman" w:hAnsi="Times New Roman" w:cs="Times New Roman"/>
          <w:szCs w:val="21"/>
        </w:rPr>
        <w:t xml:space="preserve"> of </w:t>
      </w:r>
      <w:r w:rsidRPr="00391D53">
        <w:rPr>
          <w:rFonts w:ascii="Times New Roman" w:hAnsi="Times New Roman" w:cs="Times New Roman"/>
          <w:szCs w:val="21"/>
        </w:rPr>
        <w:t xml:space="preserve">mutants </w:t>
      </w:r>
      <w:r>
        <w:rPr>
          <w:rFonts w:ascii="Times New Roman" w:hAnsi="Times New Roman" w:cs="Times New Roman"/>
          <w:szCs w:val="21"/>
        </w:rPr>
        <w:t>cultured at 14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(b), 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(d), and 25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(e)</w:t>
      </w:r>
      <w:r w:rsidRPr="00391D53">
        <w:rPr>
          <w:rFonts w:ascii="Times New Roman" w:hAnsi="Times New Roman" w:cs="Times New Roman"/>
          <w:szCs w:val="21"/>
        </w:rPr>
        <w:t xml:space="preserve"> were shown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. </w:t>
      </w:r>
      <w:r w:rsidRPr="0067484D">
        <w:rPr>
          <w:rFonts w:ascii="Times New Roman" w:eastAsia="DengXian" w:hAnsi="Times New Roman" w:cs="Times New Roman"/>
          <w:szCs w:val="21"/>
        </w:rPr>
        <w:t>WT, wild-type;</w:t>
      </w:r>
      <w:r>
        <w:rPr>
          <w:rFonts w:ascii="Times New Roman" w:eastAsia="DengXian" w:hAnsi="Times New Roman" w:cs="Times New Roman"/>
          <w:szCs w:val="21"/>
        </w:rPr>
        <w:t xml:space="preserve"> </w:t>
      </w:r>
      <w:r w:rsidRPr="0067484D">
        <w:rPr>
          <w:rFonts w:ascii="Times New Roman" w:hAnsi="Times New Roman" w:cs="Times New Roman"/>
          <w:szCs w:val="21"/>
        </w:rPr>
        <w:t xml:space="preserve">mutants MPS1~MPS10, </w:t>
      </w:r>
      <w:r>
        <w:rPr>
          <w:rFonts w:ascii="Times New Roman" w:hAnsi="Times New Roman" w:cs="Times New Roman"/>
          <w:szCs w:val="21"/>
        </w:rPr>
        <w:t xml:space="preserve">MGS1, </w:t>
      </w:r>
      <w:r w:rsidRPr="00391D53">
        <w:rPr>
          <w:rFonts w:ascii="Times New Roman" w:hAnsi="Times New Roman" w:cs="Times New Roman"/>
          <w:szCs w:val="21"/>
        </w:rPr>
        <w:t>MGS3</w:t>
      </w:r>
      <w:r>
        <w:rPr>
          <w:rFonts w:ascii="Times New Roman" w:hAnsi="Times New Roman" w:cs="Times New Roman"/>
          <w:szCs w:val="21"/>
        </w:rPr>
        <w:t xml:space="preserve"> and </w:t>
      </w:r>
      <w:r w:rsidRPr="00391D53">
        <w:rPr>
          <w:rFonts w:ascii="Times New Roman" w:hAnsi="Times New Roman" w:cs="Times New Roman"/>
          <w:szCs w:val="21"/>
        </w:rPr>
        <w:t>MGS</w:t>
      </w:r>
      <w:r>
        <w:rPr>
          <w:rFonts w:ascii="Times New Roman" w:hAnsi="Times New Roman" w:cs="Times New Roman"/>
          <w:szCs w:val="21"/>
        </w:rPr>
        <w:t xml:space="preserve"> </w:t>
      </w:r>
      <w:r w:rsidRPr="00391D53"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szCs w:val="21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 w:rsidRPr="0067484D">
        <w:rPr>
          <w:rFonts w:ascii="Times New Roman" w:eastAsia="DengXian" w:hAnsi="Times New Roman" w:cs="Times New Roman"/>
          <w:szCs w:val="21"/>
        </w:rPr>
        <w:t>single transposable system</w:t>
      </w:r>
      <w:r>
        <w:rPr>
          <w:rFonts w:ascii="Times New Roman" w:eastAsia="DengXian" w:hAnsi="Times New Roman" w:cs="Times New Roman"/>
          <w:szCs w:val="21"/>
        </w:rPr>
        <w:t>s.</w:t>
      </w:r>
    </w:p>
    <w:p w14:paraId="686C4CE7" w14:textId="77777777" w:rsidR="008221DC" w:rsidRDefault="008221DC" w:rsidP="008221DC">
      <w:pPr>
        <w:jc w:val="center"/>
      </w:pPr>
      <w:r w:rsidRPr="006369B4">
        <w:rPr>
          <w:noProof/>
          <w:lang w:val="en-IN" w:eastAsia="en-IN"/>
        </w:rPr>
        <w:lastRenderedPageBreak/>
        <w:drawing>
          <wp:inline distT="0" distB="0" distL="0" distR="0" wp14:anchorId="2EC52DAA" wp14:editId="5D759944">
            <wp:extent cx="5731510" cy="6703060"/>
            <wp:effectExtent l="0" t="0" r="0" b="2540"/>
            <wp:docPr id="8" name="图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823A5E-EE89-D5B8-666E-0F914D6370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823A5E-EE89-D5B8-666E-0F914D6370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0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69B4" w:rsidDel="006369B4">
        <w:t xml:space="preserve"> </w:t>
      </w:r>
    </w:p>
    <w:p w14:paraId="1DCF24D8" w14:textId="100A600C" w:rsidR="008221DC" w:rsidRPr="0067484D" w:rsidRDefault="008221DC" w:rsidP="008221DC">
      <w:pPr>
        <w:spacing w:line="360" w:lineRule="auto"/>
        <w:rPr>
          <w:rFonts w:ascii="Times New Roman" w:eastAsia="DengXian" w:hAnsi="Times New Roman" w:cs="Times New Roman"/>
          <w:szCs w:val="21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5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="00001047" w:rsidRPr="0067484D">
        <w:rPr>
          <w:rFonts w:ascii="Times New Roman" w:eastAsia="DengXian" w:hAnsi="Times New Roman" w:cs="Times New Roman"/>
          <w:szCs w:val="21"/>
        </w:rPr>
        <w:t>Mutants screened by dual transposable systems</w:t>
      </w:r>
      <w:r w:rsidR="00001047">
        <w:rPr>
          <w:rFonts w:ascii="Times New Roman" w:eastAsia="DengXian" w:hAnsi="Times New Roman" w:cs="Times New Roman"/>
          <w:szCs w:val="21"/>
        </w:rPr>
        <w:t xml:space="preserve"> of </w:t>
      </w:r>
      <w:r w:rsidR="00001047" w:rsidRPr="0067484D">
        <w:rPr>
          <w:rFonts w:ascii="Times New Roman" w:eastAsia="DengXian" w:hAnsi="Times New Roman" w:cs="Times New Roman"/>
          <w:i/>
          <w:iCs/>
          <w:szCs w:val="21"/>
        </w:rPr>
        <w:t>Minos</w:t>
      </w:r>
      <w:r w:rsidR="00001047">
        <w:rPr>
          <w:rFonts w:ascii="Times New Roman" w:eastAsia="DengXian" w:hAnsi="Times New Roman" w:cs="Times New Roman"/>
          <w:i/>
          <w:iCs/>
          <w:szCs w:val="21"/>
        </w:rPr>
        <w:t xml:space="preserve"> </w:t>
      </w:r>
      <w:r w:rsidR="00001047">
        <w:rPr>
          <w:rFonts w:ascii="Times New Roman" w:eastAsia="DengXian" w:hAnsi="Times New Roman" w:cs="Times New Roman"/>
          <w:szCs w:val="21"/>
        </w:rPr>
        <w:t xml:space="preserve">and </w:t>
      </w:r>
      <w:r w:rsidR="00001047" w:rsidRPr="0067484D">
        <w:rPr>
          <w:rFonts w:ascii="Times New Roman" w:eastAsia="DengXian" w:hAnsi="Times New Roman" w:cs="Times New Roman"/>
          <w:i/>
          <w:iCs/>
          <w:szCs w:val="21"/>
        </w:rPr>
        <w:t>Restless</w:t>
      </w:r>
      <w:r w:rsidR="00001047" w:rsidRPr="0067484D">
        <w:rPr>
          <w:rFonts w:ascii="Times New Roman" w:eastAsia="DengXian" w:hAnsi="Times New Roman" w:cs="Times New Roman"/>
          <w:szCs w:val="21"/>
        </w:rPr>
        <w:t>.</w:t>
      </w:r>
      <w:r w:rsidR="00001047">
        <w:rPr>
          <w:rFonts w:ascii="Times New Roman" w:eastAsia="DengXian" w:hAnsi="Times New Roman" w:cs="Times New Roman"/>
          <w:szCs w:val="21"/>
        </w:rPr>
        <w:t xml:space="preserve">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a)</w:t>
      </w:r>
      <w:r w:rsidRPr="0067484D">
        <w:rPr>
          <w:rFonts w:ascii="Times New Roman" w:eastAsia="DengXian" w:hAnsi="Times New Roman" w:cs="Times New Roman"/>
          <w:szCs w:val="21"/>
        </w:rPr>
        <w:t xml:space="preserve"> </w:t>
      </w:r>
      <w:r w:rsidR="00001047" w:rsidRPr="0067484D">
        <w:rPr>
          <w:rFonts w:ascii="Times New Roman" w:eastAsia="SimSun" w:hAnsi="Times New Roman" w:cs="Times New Roman"/>
          <w:szCs w:val="21"/>
        </w:rPr>
        <w:t>Cultured</w:t>
      </w:r>
      <w:r w:rsidR="00001047"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 at </w:t>
      </w:r>
      <w:r w:rsidR="00001047" w:rsidRPr="0067484D">
        <w:rPr>
          <w:rFonts w:ascii="Times New Roman" w:eastAsia="DengXian" w:hAnsi="Times New Roman" w:cs="Times New Roman"/>
          <w:szCs w:val="21"/>
        </w:rPr>
        <w:t>20</w:t>
      </w:r>
      <w:r w:rsidR="00001047" w:rsidRPr="0067484D">
        <w:rPr>
          <w:rFonts w:ascii="Times New Roman" w:hAnsi="Times New Roman" w:cs="Times New Roman"/>
          <w:color w:val="000000"/>
          <w:szCs w:val="21"/>
        </w:rPr>
        <w:t>℃</w:t>
      </w:r>
      <w:r w:rsidR="00001047">
        <w:rPr>
          <w:rFonts w:ascii="Times New Roman" w:hAnsi="Times New Roman" w:cs="Times New Roman"/>
          <w:color w:val="000000"/>
          <w:szCs w:val="21"/>
        </w:rPr>
        <w:t xml:space="preserve">. </w:t>
      </w:r>
      <w:r w:rsidRPr="0067484D">
        <w:rPr>
          <w:rFonts w:ascii="Times New Roman" w:eastAsia="DengXian" w:hAnsi="Times New Roman" w:cs="Times New Roman"/>
          <w:szCs w:val="21"/>
        </w:rPr>
        <w:t>Right</w:t>
      </w:r>
      <w:r>
        <w:rPr>
          <w:rFonts w:ascii="Times New Roman" w:eastAsia="DengXian" w:hAnsi="Times New Roman" w:cs="Times New Roman"/>
          <w:szCs w:val="21"/>
        </w:rPr>
        <w:t xml:space="preserve"> in each plate</w:t>
      </w:r>
      <w:r w:rsidRPr="0067484D">
        <w:rPr>
          <w:rFonts w:ascii="Times New Roman" w:eastAsia="DengXian" w:hAnsi="Times New Roman" w:cs="Times New Roman"/>
          <w:szCs w:val="21"/>
        </w:rPr>
        <w:t>, wild-type (WT); Left</w:t>
      </w:r>
      <w:r w:rsidRPr="00546358">
        <w:rPr>
          <w:rFonts w:ascii="Times New Roman" w:eastAsia="DengXian" w:hAnsi="Times New Roman" w:cs="Times New Roman"/>
          <w:szCs w:val="21"/>
        </w:rPr>
        <w:t xml:space="preserve"> </w:t>
      </w:r>
      <w:r>
        <w:rPr>
          <w:rFonts w:ascii="Times New Roman" w:eastAsia="DengXian" w:hAnsi="Times New Roman" w:cs="Times New Roman"/>
          <w:szCs w:val="21"/>
        </w:rPr>
        <w:t>in each plate:</w:t>
      </w:r>
      <w:r w:rsidRPr="0067484D">
        <w:rPr>
          <w:rFonts w:ascii="Times New Roman" w:eastAsia="DengXian" w:hAnsi="Times New Roman" w:cs="Times New Roman"/>
          <w:szCs w:val="21"/>
        </w:rPr>
        <w:t xml:space="preserve"> mutants (MPD1~MPD13).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 xml:space="preserve">MPD1~MPD6, screened by </w:t>
      </w:r>
      <w:r w:rsidRPr="0067484D">
        <w:rPr>
          <w:rFonts w:ascii="Times New Roman" w:eastAsia="DengXian" w:hAnsi="Times New Roman" w:cs="Times New Roman"/>
          <w:i/>
          <w:iCs/>
          <w:szCs w:val="21"/>
        </w:rPr>
        <w:t>Minos</w:t>
      </w:r>
      <w:r w:rsidRPr="0067484D">
        <w:rPr>
          <w:rFonts w:ascii="Times New Roman" w:eastAsia="DengXian" w:hAnsi="Times New Roman" w:cs="Times New Roman"/>
          <w:szCs w:val="21"/>
        </w:rPr>
        <w:t xml:space="preserve"> transposon; MPD7~MPD13, screened by </w:t>
      </w:r>
      <w:r w:rsidRPr="0067484D">
        <w:rPr>
          <w:rFonts w:ascii="Times New Roman" w:eastAsia="DengXian" w:hAnsi="Times New Roman" w:cs="Times New Roman"/>
          <w:i/>
          <w:iCs/>
          <w:szCs w:val="21"/>
        </w:rPr>
        <w:t>Restless</w:t>
      </w:r>
      <w:r w:rsidRPr="0067484D">
        <w:rPr>
          <w:rFonts w:ascii="Times New Roman" w:eastAsia="DengXian" w:hAnsi="Times New Roman" w:cs="Times New Roman"/>
          <w:szCs w:val="21"/>
        </w:rPr>
        <w:t xml:space="preserve"> transposon.</w:t>
      </w:r>
      <w:r>
        <w:rPr>
          <w:rFonts w:ascii="Times New Roman" w:eastAsia="DengXian" w:hAnsi="Times New Roman" w:cs="Times New Roman"/>
          <w:szCs w:val="21"/>
        </w:rPr>
        <w:t xml:space="preserve">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Pr="006369B4">
        <w:rPr>
          <w:rFonts w:ascii="Times New Roman" w:eastAsia="DengXian" w:hAnsi="Times New Roman" w:cs="Times New Roman"/>
          <w:szCs w:val="21"/>
        </w:rPr>
        <w:t xml:space="preserve"> </w:t>
      </w:r>
      <w:r w:rsidR="00001047" w:rsidRPr="0067484D">
        <w:rPr>
          <w:rFonts w:ascii="Times New Roman" w:eastAsia="SimSun" w:hAnsi="Times New Roman" w:cs="Times New Roman"/>
          <w:szCs w:val="21"/>
        </w:rPr>
        <w:t>Cultured</w:t>
      </w:r>
      <w:r w:rsidR="00001047"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="00001047">
        <w:rPr>
          <w:rFonts w:ascii="Times New Roman" w:hAnsi="Times New Roman" w:cs="Times New Roman" w:hint="eastAsia"/>
          <w:szCs w:val="21"/>
          <w:shd w:val="clear" w:color="auto" w:fill="FFFFFF"/>
        </w:rPr>
        <w:t>a</w:t>
      </w:r>
      <w:r w:rsidR="00001047">
        <w:rPr>
          <w:rFonts w:ascii="Times New Roman" w:hAnsi="Times New Roman" w:cs="Times New Roman"/>
          <w:szCs w:val="21"/>
          <w:shd w:val="clear" w:color="auto" w:fill="FFFFFF"/>
        </w:rPr>
        <w:t xml:space="preserve">t </w:t>
      </w:r>
      <w:r w:rsidR="00001047" w:rsidRPr="0067484D">
        <w:rPr>
          <w:rFonts w:ascii="Times New Roman" w:hAnsi="Times New Roman" w:cs="Times New Roman"/>
          <w:szCs w:val="21"/>
          <w:shd w:val="clear" w:color="auto" w:fill="FFFFFF"/>
        </w:rPr>
        <w:t>25°C.</w:t>
      </w:r>
      <w:r w:rsidR="00001047"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 xml:space="preserve">Mutants screened by dual transposable systems. WT, wild-type; </w:t>
      </w:r>
      <w:r w:rsidRPr="0067484D">
        <w:rPr>
          <w:rFonts w:ascii="Times New Roman" w:eastAsia="SimSun" w:hAnsi="Times New Roman" w:cs="Times New Roman"/>
          <w:szCs w:val="21"/>
        </w:rPr>
        <w:t xml:space="preserve">MGD1~MGD4, screened by </w:t>
      </w:r>
      <w:r w:rsidRPr="0067484D">
        <w:rPr>
          <w:rFonts w:ascii="Times New Roman" w:eastAsia="SimSun" w:hAnsi="Times New Roman" w:cs="Times New Roman"/>
          <w:i/>
          <w:iCs/>
          <w:szCs w:val="21"/>
        </w:rPr>
        <w:t>Minos</w:t>
      </w:r>
      <w:r w:rsidRPr="0067484D">
        <w:rPr>
          <w:rFonts w:ascii="Times New Roman" w:eastAsia="SimSun" w:hAnsi="Times New Roman" w:cs="Times New Roman"/>
          <w:szCs w:val="21"/>
        </w:rPr>
        <w:t xml:space="preserve"> transposon; MGD5~MGD8, screened by </w:t>
      </w:r>
      <w:r w:rsidRPr="0067484D">
        <w:rPr>
          <w:rFonts w:ascii="Times New Roman" w:eastAsia="SimSun" w:hAnsi="Times New Roman" w:cs="Times New Roman"/>
          <w:i/>
          <w:iCs/>
          <w:szCs w:val="21"/>
        </w:rPr>
        <w:t xml:space="preserve">Restless </w:t>
      </w:r>
      <w:r w:rsidRPr="0067484D">
        <w:rPr>
          <w:rFonts w:ascii="Times New Roman" w:eastAsia="SimSun" w:hAnsi="Times New Roman" w:cs="Times New Roman"/>
          <w:szCs w:val="21"/>
        </w:rPr>
        <w:t xml:space="preserve">transposon. * indicates a significant difference at </w:t>
      </w:r>
      <w:r w:rsidRPr="0067484D">
        <w:rPr>
          <w:rFonts w:ascii="Times New Roman" w:eastAsia="SimSun" w:hAnsi="Times New Roman" w:cs="Times New Roman"/>
          <w:i/>
          <w:iCs/>
          <w:szCs w:val="21"/>
        </w:rPr>
        <w:t>p</w:t>
      </w:r>
      <w:r w:rsidRPr="0067484D">
        <w:rPr>
          <w:rFonts w:ascii="Times New Roman" w:eastAsia="SimSun" w:hAnsi="Times New Roman" w:cs="Times New Roman"/>
          <w:szCs w:val="21"/>
        </w:rPr>
        <w:t xml:space="preserve">&lt;0.05, ** indicates a significant difference at </w:t>
      </w:r>
      <w:r w:rsidRPr="0067484D">
        <w:rPr>
          <w:rFonts w:ascii="Times New Roman" w:eastAsia="SimSun" w:hAnsi="Times New Roman" w:cs="Times New Roman"/>
          <w:i/>
          <w:iCs/>
          <w:szCs w:val="21"/>
        </w:rPr>
        <w:t>p</w:t>
      </w:r>
      <w:r w:rsidRPr="0067484D">
        <w:rPr>
          <w:rFonts w:ascii="Times New Roman" w:eastAsia="SimSun" w:hAnsi="Times New Roman" w:cs="Times New Roman"/>
          <w:szCs w:val="21"/>
        </w:rPr>
        <w:t xml:space="preserve">&lt;0.01. 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>The</w:t>
      </w:r>
      <w:r w:rsidR="00660B63">
        <w:rPr>
          <w:rFonts w:ascii="Times New Roman" w:eastAsia="SimSun" w:hAnsi="Times New Roman" w:cs="Times New Roman"/>
          <w:szCs w:val="21"/>
        </w:rPr>
        <w:t xml:space="preserve"> </w:t>
      </w:r>
      <w:r w:rsidR="00660B63" w:rsidRPr="00660B63">
        <w:rPr>
          <w:rFonts w:ascii="Times New Roman" w:eastAsia="SimSun" w:hAnsi="Times New Roman" w:cs="Times New Roman"/>
          <w:color w:val="FF0000"/>
          <w:szCs w:val="21"/>
        </w:rPr>
        <w:t>pictures in</w:t>
      </w:r>
      <w:r w:rsidR="00660B63">
        <w:rPr>
          <w:rFonts w:ascii="Times New Roman" w:eastAsia="SimSun" w:hAnsi="Times New Roman" w:cs="Times New Roman"/>
          <w:szCs w:val="21"/>
        </w:rPr>
        <w:t xml:space="preserve"> 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 xml:space="preserve">figure were </w:t>
      </w:r>
      <w:r w:rsidR="00660B63">
        <w:rPr>
          <w:rFonts w:ascii="Times New Roman" w:eastAsia="DengXian" w:hAnsi="Times New Roman" w:cs="Times New Roman"/>
          <w:color w:val="FF0000"/>
          <w:szCs w:val="21"/>
        </w:rPr>
        <w:t>gained</w:t>
      </w:r>
      <w:r w:rsidR="00660B63" w:rsidRPr="00FF3D02">
        <w:rPr>
          <w:rFonts w:ascii="Times New Roman" w:eastAsia="DengXian" w:hAnsi="Times New Roman" w:cs="Times New Roman"/>
          <w:color w:val="FF0000"/>
          <w:szCs w:val="21"/>
        </w:rPr>
        <w:t xml:space="preserve"> from different </w:t>
      </w:r>
      <w:r w:rsidR="00660B63" w:rsidRPr="0068227F">
        <w:rPr>
          <w:rFonts w:ascii="Times New Roman" w:eastAsia="DengXian" w:hAnsi="Times New Roman" w:cs="Times New Roman"/>
          <w:color w:val="FF0000"/>
          <w:szCs w:val="21"/>
        </w:rPr>
        <w:t>incubation time</w:t>
      </w:r>
      <w:r w:rsidR="00660B63">
        <w:rPr>
          <w:rFonts w:ascii="Times New Roman" w:eastAsia="DengXian" w:hAnsi="Times New Roman" w:cs="Times New Roman"/>
          <w:color w:val="FF0000"/>
          <w:szCs w:val="21"/>
        </w:rPr>
        <w:t>.</w:t>
      </w:r>
      <w:r w:rsidR="00660B63" w:rsidRPr="0067484D">
        <w:rPr>
          <w:rFonts w:ascii="Times New Roman" w:eastAsia="SimSun" w:hAnsi="Times New Roman" w:cs="Times New Roman"/>
          <w:szCs w:val="21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The mutants </w:t>
      </w:r>
      <w:r>
        <w:rPr>
          <w:rFonts w:ascii="Times New Roman" w:eastAsia="SimSun" w:hAnsi="Times New Roman" w:cs="Times New Roman"/>
          <w:szCs w:val="21"/>
        </w:rPr>
        <w:t xml:space="preserve">were </w:t>
      </w:r>
      <w:r w:rsidRPr="0067484D">
        <w:rPr>
          <w:rFonts w:ascii="Times New Roman" w:eastAsia="SimSun" w:hAnsi="Times New Roman" w:cs="Times New Roman"/>
          <w:szCs w:val="21"/>
        </w:rPr>
        <w:t xml:space="preserve">inoculated with the same number of spores as the wild-type. </w:t>
      </w:r>
    </w:p>
    <w:p w14:paraId="67A3DB32" w14:textId="77777777" w:rsidR="008221DC" w:rsidRPr="008221DC" w:rsidRDefault="008221DC" w:rsidP="007B4BBC">
      <w:pPr>
        <w:spacing w:line="360" w:lineRule="auto"/>
        <w:rPr>
          <w:rFonts w:ascii="Times New Roman" w:hAnsi="Times New Roman" w:cs="Times New Roman"/>
          <w:szCs w:val="21"/>
        </w:rPr>
      </w:pPr>
    </w:p>
    <w:bookmarkEnd w:id="1"/>
    <w:p w14:paraId="49522C9F" w14:textId="77777777" w:rsidR="007B4BBC" w:rsidRPr="001C2754" w:rsidRDefault="007B4BBC" w:rsidP="007B4BBC">
      <w:pPr>
        <w:jc w:val="center"/>
      </w:pPr>
      <w:r w:rsidRPr="001C2754">
        <w:rPr>
          <w:noProof/>
          <w:lang w:val="en-IN" w:eastAsia="en-IN"/>
        </w:rPr>
        <w:drawing>
          <wp:inline distT="0" distB="0" distL="0" distR="0" wp14:anchorId="4DA33918" wp14:editId="09D23965">
            <wp:extent cx="5274310" cy="6170930"/>
            <wp:effectExtent l="0" t="0" r="2540" b="127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CAF6BA-CC02-959A-242B-48BD7A3734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CAF6BA-CC02-959A-242B-48BD7A3734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7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B0DE" w14:textId="469ABFE7" w:rsidR="007B4BBC" w:rsidRDefault="007B4BBC" w:rsidP="007B4BBC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 w:rsidR="00391D53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6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The red pigment production of mutants </w:t>
      </w:r>
      <w:r>
        <w:rPr>
          <w:rFonts w:ascii="Times New Roman" w:eastAsia="SimSun" w:hAnsi="Times New Roman" w:cs="Times New Roman"/>
          <w:szCs w:val="21"/>
        </w:rPr>
        <w:t>o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btained </w:t>
      </w:r>
      <w:r w:rsidRPr="0067484D">
        <w:rPr>
          <w:rFonts w:ascii="Times New Roman" w:eastAsia="SimSun" w:hAnsi="Times New Roman" w:cs="Times New Roman"/>
          <w:szCs w:val="21"/>
        </w:rPr>
        <w:t>by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>dual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SimSun" w:hAnsi="Times New Roman" w:cs="Times New Roman"/>
          <w:szCs w:val="21"/>
        </w:rPr>
        <w:t xml:space="preserve"> in fermentation. </w:t>
      </w:r>
      <w:r w:rsidRPr="0067484D">
        <w:rPr>
          <w:rFonts w:ascii="Times New Roman" w:eastAsia="SimSun" w:hAnsi="Times New Roman" w:cs="Times New Roman"/>
          <w:b/>
          <w:bCs/>
          <w:szCs w:val="21"/>
        </w:rPr>
        <w:t>a</w:t>
      </w:r>
      <w:r w:rsidR="00713683" w:rsidRPr="006C4657">
        <w:rPr>
          <w:rFonts w:ascii="Times New Roman" w:eastAsia="SimSun" w:hAnsi="Times New Roman" w:cs="Times New Roman"/>
          <w:b/>
          <w:bCs/>
          <w:color w:val="FF0000"/>
          <w:szCs w:val="21"/>
        </w:rPr>
        <w:t xml:space="preserve">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a)</w:t>
      </w:r>
      <w:r w:rsidRPr="0067484D">
        <w:rPr>
          <w:rFonts w:ascii="Times New Roman" w:eastAsia="SimSun" w:hAnsi="Times New Roman" w:cs="Times New Roman"/>
          <w:szCs w:val="21"/>
        </w:rPr>
        <w:t xml:space="preserve"> Cultured at </w:t>
      </w:r>
      <w:r w:rsidRPr="0067484D">
        <w:rPr>
          <w:rFonts w:ascii="Times New Roman" w:hAnsi="Times New Roman" w:cs="Times New Roman"/>
          <w:szCs w:val="21"/>
        </w:rPr>
        <w:t>14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 w:rsidRPr="0067484D">
        <w:rPr>
          <w:rFonts w:ascii="Times New Roman" w:hAnsi="Times New Roman" w:cs="Times New Roman"/>
          <w:szCs w:val="21"/>
        </w:rPr>
        <w:t xml:space="preserve">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Pr="0067484D">
        <w:rPr>
          <w:rFonts w:ascii="Times New Roman" w:eastAsia="SimSun" w:hAnsi="Times New Roman" w:cs="Times New Roman"/>
          <w:szCs w:val="21"/>
        </w:rPr>
        <w:t xml:space="preserve"> Cultured at </w:t>
      </w:r>
      <w:r w:rsidRPr="0067484D">
        <w:rPr>
          <w:rFonts w:ascii="Times New Roman" w:hAnsi="Times New Roman" w:cs="Times New Roman"/>
          <w:szCs w:val="21"/>
        </w:rPr>
        <w:t>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 w:rsidRPr="0067484D">
        <w:rPr>
          <w:rFonts w:ascii="Times New Roman" w:hAnsi="Times New Roman" w:cs="Times New Roman"/>
          <w:szCs w:val="21"/>
        </w:rPr>
        <w:t xml:space="preserve">. </w:t>
      </w:r>
      <w:r w:rsidRPr="0067484D">
        <w:rPr>
          <w:rFonts w:ascii="Times New Roman" w:eastAsia="DengXian" w:hAnsi="Times New Roman" w:cs="Times New Roman"/>
          <w:szCs w:val="21"/>
        </w:rPr>
        <w:t xml:space="preserve">WT, wild-type; </w:t>
      </w:r>
      <w:r w:rsidRPr="0067484D">
        <w:rPr>
          <w:rFonts w:ascii="Times New Roman" w:hAnsi="Times New Roman" w:cs="Times New Roman"/>
          <w:szCs w:val="21"/>
        </w:rPr>
        <w:t xml:space="preserve">mutants MPD1~MPD13,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 w:rsidRPr="0067484D">
        <w:rPr>
          <w:rFonts w:ascii="Times New Roman" w:eastAsia="DengXian" w:hAnsi="Times New Roman" w:cs="Times New Roman"/>
          <w:szCs w:val="21"/>
        </w:rPr>
        <w:t>dual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DengXian" w:hAnsi="Times New Roman" w:cs="Times New Roman"/>
          <w:szCs w:val="21"/>
        </w:rPr>
        <w:t xml:space="preserve">;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DW, biomass dry weight. Determination of absorbance value of red pigment at wavelength 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of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520 nm (OD</w:t>
      </w:r>
      <w:r w:rsidRPr="0067484D">
        <w:rPr>
          <w:rFonts w:ascii="Times New Roman" w:hAnsi="Times New Roman" w:cs="Times New Roman"/>
          <w:szCs w:val="21"/>
          <w:shd w:val="clear" w:color="auto" w:fill="FFFFFF"/>
          <w:vertAlign w:val="subscript"/>
        </w:rPr>
        <w:t>520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).</w:t>
      </w:r>
    </w:p>
    <w:p w14:paraId="7A3C1E12" w14:textId="77777777" w:rsidR="007B4BBC" w:rsidRDefault="007B4BBC" w:rsidP="007B4BBC">
      <w:pPr>
        <w:widowControl/>
        <w:jc w:val="left"/>
        <w:rPr>
          <w:rFonts w:ascii="Times New Roman" w:hAnsi="Times New Roman" w:cs="Times New Roman"/>
          <w:szCs w:val="21"/>
          <w:shd w:val="clear" w:color="auto" w:fill="FFFFFF"/>
        </w:rPr>
      </w:pPr>
      <w:r>
        <w:rPr>
          <w:rFonts w:ascii="Times New Roman" w:hAnsi="Times New Roman" w:cs="Times New Roman"/>
          <w:szCs w:val="21"/>
          <w:shd w:val="clear" w:color="auto" w:fill="FFFFFF"/>
        </w:rPr>
        <w:br w:type="page"/>
      </w:r>
    </w:p>
    <w:p w14:paraId="6F5A8841" w14:textId="77777777" w:rsidR="007B4BBC" w:rsidRPr="0067484D" w:rsidRDefault="007B4BBC" w:rsidP="007B4BBC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</w:p>
    <w:p w14:paraId="7F2A1F38" w14:textId="77777777" w:rsidR="007B4BBC" w:rsidRDefault="007B4BBC" w:rsidP="007B4BBC">
      <w:r>
        <w:rPr>
          <w:noProof/>
          <w:lang w:val="en-IN" w:eastAsia="en-IN"/>
        </w:rPr>
        <w:drawing>
          <wp:inline distT="0" distB="0" distL="0" distR="0" wp14:anchorId="60F08BD7" wp14:editId="0731A122">
            <wp:extent cx="5274310" cy="1202055"/>
            <wp:effectExtent l="0" t="0" r="0" b="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CA00E" w14:textId="477B10DE" w:rsidR="007B4BBC" w:rsidRDefault="007B4BBC" w:rsidP="007B4BBC">
      <w:pPr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 w:rsidR="00391D53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7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The growth of mutants </w:t>
      </w:r>
      <w:r>
        <w:rPr>
          <w:rFonts w:ascii="Times New Roman" w:eastAsia="SimSun" w:hAnsi="Times New Roman" w:cs="Times New Roman"/>
          <w:szCs w:val="21"/>
        </w:rPr>
        <w:t>o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btained </w:t>
      </w:r>
      <w:r w:rsidRPr="0067484D">
        <w:rPr>
          <w:rFonts w:ascii="Times New Roman" w:eastAsia="SimSun" w:hAnsi="Times New Roman" w:cs="Times New Roman"/>
          <w:szCs w:val="21"/>
        </w:rPr>
        <w:t>by</w:t>
      </w:r>
      <w:r w:rsidRPr="0067484D">
        <w:rPr>
          <w:rFonts w:ascii="Times New Roman" w:eastAsia="SimSun" w:hAnsi="Times New Roman" w:cs="Times New Roman" w:hint="eastAsia"/>
          <w:szCs w:val="21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>dual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SimSun" w:hAnsi="Times New Roman" w:cs="Times New Roman"/>
          <w:szCs w:val="21"/>
        </w:rPr>
        <w:t xml:space="preserve"> in fermentation at </w:t>
      </w:r>
      <w:r w:rsidRPr="0067484D">
        <w:rPr>
          <w:rFonts w:ascii="Times New Roman" w:hAnsi="Times New Roman" w:cs="Times New Roman"/>
          <w:szCs w:val="21"/>
        </w:rPr>
        <w:t>25˚C.</w:t>
      </w:r>
      <w:r w:rsidRPr="0067484D">
        <w:rPr>
          <w:rFonts w:ascii="Times New Roman" w:eastAsia="SimSun" w:hAnsi="Times New Roman" w:cs="Times New Roman"/>
          <w:szCs w:val="21"/>
        </w:rPr>
        <w:t xml:space="preserve"> </w:t>
      </w:r>
      <w:r w:rsidRPr="0067484D">
        <w:rPr>
          <w:rFonts w:ascii="Times New Roman" w:eastAsia="DengXian" w:hAnsi="Times New Roman" w:cs="Times New Roman"/>
          <w:szCs w:val="21"/>
        </w:rPr>
        <w:t xml:space="preserve">WT, wild-type;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a)</w:t>
      </w:r>
      <w:r w:rsidRPr="0067484D">
        <w:rPr>
          <w:rFonts w:ascii="Times New Roman" w:hAnsi="Times New Roman" w:cs="Times New Roman"/>
          <w:szCs w:val="21"/>
        </w:rPr>
        <w:t xml:space="preserve"> MGD2.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 xml:space="preserve"> 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>b)</w:t>
      </w:r>
      <w:r w:rsidRPr="0067484D">
        <w:rPr>
          <w:rFonts w:ascii="Times New Roman" w:hAnsi="Times New Roman" w:cs="Times New Roman"/>
          <w:szCs w:val="21"/>
        </w:rPr>
        <w:t xml:space="preserve"> MGD4. </w:t>
      </w:r>
      <w:r w:rsidR="00713683" w:rsidRPr="006C4657">
        <w:rPr>
          <w:rFonts w:ascii="Times New Roman" w:hAnsi="Times New Roman" w:cs="Times New Roman" w:hint="eastAsia"/>
          <w:b/>
          <w:bCs/>
          <w:color w:val="FF0000"/>
          <w:szCs w:val="21"/>
          <w:shd w:val="clear" w:color="auto" w:fill="FFFFFF"/>
        </w:rPr>
        <w:t>(</w:t>
      </w:r>
      <w:r w:rsidR="00713683" w:rsidRPr="006C4657">
        <w:rPr>
          <w:rFonts w:ascii="Times New Roman" w:eastAsia="DengXian" w:hAnsi="Times New Roman" w:cs="Times New Roman"/>
          <w:b/>
          <w:bCs/>
          <w:color w:val="FF0000"/>
          <w:szCs w:val="21"/>
        </w:rPr>
        <w:t xml:space="preserve">c) </w:t>
      </w:r>
      <w:r w:rsidRPr="0067484D">
        <w:rPr>
          <w:rFonts w:ascii="Times New Roman" w:hAnsi="Times New Roman" w:cs="Times New Roman"/>
          <w:szCs w:val="21"/>
        </w:rPr>
        <w:t xml:space="preserve">MGD6,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 w:rsidRPr="0067484D">
        <w:rPr>
          <w:rFonts w:ascii="Times New Roman" w:eastAsia="DengXian" w:hAnsi="Times New Roman" w:cs="Times New Roman"/>
          <w:szCs w:val="21"/>
        </w:rPr>
        <w:t>dual transposable system</w:t>
      </w:r>
      <w:r>
        <w:rPr>
          <w:rFonts w:ascii="Times New Roman" w:eastAsia="DengXian" w:hAnsi="Times New Roman" w:cs="Times New Roman"/>
          <w:szCs w:val="21"/>
        </w:rPr>
        <w:t>s</w:t>
      </w:r>
      <w:r w:rsidRPr="0067484D">
        <w:rPr>
          <w:rFonts w:ascii="Times New Roman" w:eastAsia="DengXian" w:hAnsi="Times New Roman" w:cs="Times New Roman"/>
          <w:szCs w:val="21"/>
        </w:rPr>
        <w:t xml:space="preserve">;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DW, 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biomass 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 xml:space="preserve">dry weight. </w:t>
      </w:r>
    </w:p>
    <w:p w14:paraId="37486E31" w14:textId="77777777" w:rsidR="00AB02D1" w:rsidRPr="0067484D" w:rsidRDefault="00AB02D1" w:rsidP="007B4BBC">
      <w:pPr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</w:p>
    <w:p w14:paraId="2F95048A" w14:textId="7445882F" w:rsidR="007B4BBC" w:rsidRPr="0067484D" w:rsidRDefault="00391D53" w:rsidP="007B4B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1D53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A866E1C" wp14:editId="6218A79C">
            <wp:extent cx="5274310" cy="1281430"/>
            <wp:effectExtent l="0" t="0" r="0" b="0"/>
            <wp:docPr id="24" name="图片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0896BEE-4B35-AD5C-0B6F-D16C1B05B4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0896BEE-4B35-AD5C-0B6F-D16C1B05B4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20627" w14:textId="7F4312A8" w:rsidR="00391D53" w:rsidRPr="00391D53" w:rsidRDefault="00391D53" w:rsidP="00391D53">
      <w:pPr>
        <w:spacing w:line="360" w:lineRule="auto"/>
        <w:rPr>
          <w:rFonts w:ascii="Times New Roman" w:hAnsi="Times New Roman" w:cs="Times New Roman"/>
          <w:szCs w:val="21"/>
        </w:rPr>
      </w:pP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Fig. S</w:t>
      </w:r>
      <w:r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>8</w:t>
      </w:r>
      <w:r w:rsidRPr="0067484D">
        <w:rPr>
          <w:rFonts w:ascii="Times New Roman" w:eastAsia="DengXian" w:hAnsi="Times New Roman" w:cs="Times New Roman"/>
          <w:b/>
          <w:bCs/>
          <w:szCs w:val="21"/>
          <w:shd w:val="clear" w:color="auto" w:fill="FFFFFF"/>
        </w:rPr>
        <w:t xml:space="preserve"> </w:t>
      </w:r>
      <w:r>
        <w:rPr>
          <w:rFonts w:ascii="Times New Roman" w:eastAsia="DengXian" w:hAnsi="Times New Roman" w:cs="Times New Roman"/>
          <w:szCs w:val="21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Cs w:val="21"/>
        </w:rPr>
        <w:t>varying</w:t>
      </w:r>
      <w:r w:rsidRPr="00391D53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</w:t>
      </w:r>
      <w:r w:rsidRPr="00391D53">
        <w:rPr>
          <w:rFonts w:ascii="Times New Roman" w:hAnsi="Times New Roman" w:cs="Times New Roman" w:hint="eastAsia"/>
          <w:szCs w:val="21"/>
        </w:rPr>
        <w:t>mplitude</w:t>
      </w:r>
      <w:r w:rsidRPr="00952564">
        <w:rPr>
          <w:rFonts w:ascii="Times New Roman" w:hAnsi="Times New Roman" w:cs="Times New Roman"/>
          <w:szCs w:val="21"/>
        </w:rPr>
        <w:t xml:space="preserve"> analysis of</w:t>
      </w:r>
      <w:r w:rsidRPr="00F158C4">
        <w:rPr>
          <w:rFonts w:ascii="Times New Roman" w:hAnsi="Times New Roman" w:cs="Times New Roman"/>
          <w:szCs w:val="21"/>
        </w:rPr>
        <w:t xml:space="preserve"> </w:t>
      </w:r>
      <w:r w:rsidRPr="00952564">
        <w:rPr>
          <w:rFonts w:ascii="Times New Roman" w:hAnsi="Times New Roman" w:cs="Times New Roman"/>
          <w:szCs w:val="21"/>
        </w:rPr>
        <w:t xml:space="preserve">production and growth of </w:t>
      </w:r>
      <w:r>
        <w:rPr>
          <w:rFonts w:ascii="Times New Roman" w:hAnsi="Times New Roman" w:cs="Times New Roman"/>
          <w:szCs w:val="21"/>
        </w:rPr>
        <w:t xml:space="preserve">positive </w:t>
      </w:r>
      <w:r w:rsidRPr="00952564">
        <w:rPr>
          <w:rFonts w:ascii="Times New Roman" w:hAnsi="Times New Roman" w:cs="Times New Roman"/>
          <w:szCs w:val="21"/>
        </w:rPr>
        <w:t>mutan</w:t>
      </w:r>
      <w:r>
        <w:rPr>
          <w:rFonts w:ascii="Times New Roman" w:hAnsi="Times New Roman" w:cs="Times New Roman"/>
          <w:szCs w:val="21"/>
        </w:rPr>
        <w:t>ts in liquid culture. T</w:t>
      </w:r>
      <w:r w:rsidRPr="00391D53">
        <w:rPr>
          <w:rFonts w:ascii="Times New Roman" w:hAnsi="Times New Roman" w:cs="Times New Roman"/>
          <w:szCs w:val="21"/>
        </w:rPr>
        <w:t xml:space="preserve">he variation percentage in red pigment production </w:t>
      </w:r>
      <w:r>
        <w:rPr>
          <w:rFonts w:ascii="Times New Roman" w:hAnsi="Times New Roman" w:cs="Times New Roman"/>
          <w:szCs w:val="21"/>
        </w:rPr>
        <w:t xml:space="preserve">of </w:t>
      </w:r>
      <w:r w:rsidRPr="00391D53">
        <w:rPr>
          <w:rFonts w:ascii="Times New Roman" w:hAnsi="Times New Roman" w:cs="Times New Roman"/>
          <w:szCs w:val="21"/>
        </w:rPr>
        <w:t xml:space="preserve">mutants </w:t>
      </w:r>
      <w:r>
        <w:rPr>
          <w:rFonts w:ascii="Times New Roman" w:hAnsi="Times New Roman" w:cs="Times New Roman"/>
          <w:szCs w:val="21"/>
        </w:rPr>
        <w:t>cultured at 14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(a)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and 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(c)</w:t>
      </w:r>
      <w:r w:rsidRPr="00391D53">
        <w:rPr>
          <w:rFonts w:ascii="Times New Roman" w:hAnsi="Times New Roman" w:cs="Times New Roman"/>
          <w:szCs w:val="21"/>
        </w:rPr>
        <w:t xml:space="preserve"> were shown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Cs w:val="21"/>
        </w:rPr>
        <w:t>T</w:t>
      </w:r>
      <w:r w:rsidRPr="00391D53">
        <w:rPr>
          <w:rFonts w:ascii="Times New Roman" w:hAnsi="Times New Roman" w:cs="Times New Roman"/>
          <w:szCs w:val="21"/>
        </w:rPr>
        <w:t>he variation percentage in cell growth</w:t>
      </w:r>
      <w:r>
        <w:rPr>
          <w:rFonts w:ascii="Times New Roman" w:hAnsi="Times New Roman" w:cs="Times New Roman"/>
          <w:szCs w:val="21"/>
        </w:rPr>
        <w:t xml:space="preserve"> of </w:t>
      </w:r>
      <w:r w:rsidRPr="00391D53">
        <w:rPr>
          <w:rFonts w:ascii="Times New Roman" w:hAnsi="Times New Roman" w:cs="Times New Roman"/>
          <w:szCs w:val="21"/>
        </w:rPr>
        <w:t xml:space="preserve">mutants </w:t>
      </w:r>
      <w:r>
        <w:rPr>
          <w:rFonts w:ascii="Times New Roman" w:hAnsi="Times New Roman" w:cs="Times New Roman"/>
          <w:szCs w:val="21"/>
        </w:rPr>
        <w:t>cultured at 14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 w:rsidRPr="006C4657"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 </w:t>
      </w:r>
      <w:r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(b)</w:t>
      </w:r>
      <w:r>
        <w:rPr>
          <w:rFonts w:ascii="Times New Roman" w:hAnsi="Times New Roman" w:cs="Times New Roman"/>
          <w:szCs w:val="21"/>
          <w:shd w:val="clear" w:color="auto" w:fill="FFFFFF"/>
        </w:rPr>
        <w:t>, 20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 w:rsidRPr="006C4657">
        <w:rPr>
          <w:rFonts w:ascii="Times New Roman" w:hAnsi="Times New Roman" w:cs="Times New Roman"/>
          <w:color w:val="FF0000"/>
          <w:szCs w:val="21"/>
          <w:shd w:val="clear" w:color="auto" w:fill="FFFFFF"/>
        </w:rPr>
        <w:t xml:space="preserve"> </w:t>
      </w:r>
      <w:r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(d)</w:t>
      </w:r>
      <w:r>
        <w:rPr>
          <w:rFonts w:ascii="Times New Roman" w:hAnsi="Times New Roman" w:cs="Times New Roman"/>
          <w:szCs w:val="21"/>
          <w:shd w:val="clear" w:color="auto" w:fill="FFFFFF"/>
        </w:rPr>
        <w:t>, and 25</w:t>
      </w:r>
      <w:r w:rsidRPr="0067484D">
        <w:rPr>
          <w:rFonts w:ascii="Times New Roman" w:hAnsi="Times New Roman" w:cs="Times New Roman"/>
          <w:szCs w:val="21"/>
          <w:shd w:val="clear" w:color="auto" w:fill="FFFFFF"/>
        </w:rPr>
        <w:t>°C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 </w:t>
      </w:r>
      <w:r w:rsidRPr="006C4657">
        <w:rPr>
          <w:rFonts w:ascii="Times New Roman" w:hAnsi="Times New Roman" w:cs="Times New Roman"/>
          <w:b/>
          <w:bCs/>
          <w:color w:val="FF0000"/>
          <w:szCs w:val="21"/>
          <w:shd w:val="clear" w:color="auto" w:fill="FFFFFF"/>
        </w:rPr>
        <w:t>(e)</w:t>
      </w:r>
      <w:r w:rsidRPr="00391D53">
        <w:rPr>
          <w:rFonts w:ascii="Times New Roman" w:hAnsi="Times New Roman" w:cs="Times New Roman"/>
          <w:szCs w:val="21"/>
        </w:rPr>
        <w:t xml:space="preserve"> were shown</w:t>
      </w:r>
      <w:r>
        <w:rPr>
          <w:rFonts w:ascii="Times New Roman" w:hAnsi="Times New Roman" w:cs="Times New Roman"/>
          <w:szCs w:val="21"/>
          <w:shd w:val="clear" w:color="auto" w:fill="FFFFFF"/>
        </w:rPr>
        <w:t xml:space="preserve">. </w:t>
      </w:r>
      <w:r w:rsidRPr="0067484D">
        <w:rPr>
          <w:rFonts w:ascii="Times New Roman" w:eastAsia="DengXian" w:hAnsi="Times New Roman" w:cs="Times New Roman"/>
          <w:szCs w:val="21"/>
        </w:rPr>
        <w:t>WT, wild-type;</w:t>
      </w:r>
      <w:r>
        <w:rPr>
          <w:rFonts w:ascii="Times New Roman" w:eastAsia="DengXian" w:hAnsi="Times New Roman" w:cs="Times New Roman"/>
          <w:szCs w:val="21"/>
        </w:rPr>
        <w:t xml:space="preserve"> </w:t>
      </w:r>
      <w:r w:rsidRPr="0067484D">
        <w:rPr>
          <w:rFonts w:ascii="Times New Roman" w:hAnsi="Times New Roman" w:cs="Times New Roman"/>
          <w:szCs w:val="21"/>
        </w:rPr>
        <w:t>mutants MP</w:t>
      </w:r>
      <w:r>
        <w:rPr>
          <w:rFonts w:ascii="Times New Roman" w:hAnsi="Times New Roman" w:cs="Times New Roman"/>
          <w:szCs w:val="21"/>
        </w:rPr>
        <w:t>D</w:t>
      </w:r>
      <w:r w:rsidRPr="0067484D">
        <w:rPr>
          <w:rFonts w:ascii="Times New Roman" w:hAnsi="Times New Roman" w:cs="Times New Roman"/>
          <w:szCs w:val="21"/>
        </w:rPr>
        <w:t>1~MP</w:t>
      </w:r>
      <w:r>
        <w:rPr>
          <w:rFonts w:ascii="Times New Roman" w:hAnsi="Times New Roman" w:cs="Times New Roman"/>
          <w:szCs w:val="21"/>
        </w:rPr>
        <w:t>D</w:t>
      </w:r>
      <w:r w:rsidRPr="0067484D"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3</w:t>
      </w:r>
      <w:r w:rsidRPr="0067484D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 xml:space="preserve">MGD2, </w:t>
      </w:r>
      <w:r w:rsidRPr="00391D53">
        <w:rPr>
          <w:rFonts w:ascii="Times New Roman" w:hAnsi="Times New Roman" w:cs="Times New Roman"/>
          <w:szCs w:val="21"/>
        </w:rPr>
        <w:t>MG</w:t>
      </w:r>
      <w:r>
        <w:rPr>
          <w:rFonts w:ascii="Times New Roman" w:hAnsi="Times New Roman" w:cs="Times New Roman"/>
          <w:szCs w:val="21"/>
        </w:rPr>
        <w:t xml:space="preserve">D4 and </w:t>
      </w:r>
      <w:r w:rsidRPr="00391D53">
        <w:rPr>
          <w:rFonts w:ascii="Times New Roman" w:hAnsi="Times New Roman" w:cs="Times New Roman"/>
          <w:szCs w:val="21"/>
        </w:rPr>
        <w:t>MG</w:t>
      </w:r>
      <w:r>
        <w:rPr>
          <w:rFonts w:ascii="Times New Roman" w:hAnsi="Times New Roman" w:cs="Times New Roman"/>
          <w:szCs w:val="21"/>
        </w:rPr>
        <w:t>D</w:t>
      </w:r>
      <w:r w:rsidRPr="00391D53"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szCs w:val="21"/>
        </w:rPr>
        <w:t xml:space="preserve"> </w:t>
      </w:r>
      <w:r w:rsidRPr="0067484D">
        <w:rPr>
          <w:rFonts w:ascii="Times New Roman" w:eastAsia="SimSun" w:hAnsi="Times New Roman" w:cs="Times New Roman"/>
          <w:szCs w:val="21"/>
        </w:rPr>
        <w:t xml:space="preserve">screened by </w:t>
      </w:r>
      <w:r>
        <w:rPr>
          <w:rFonts w:ascii="Times New Roman" w:eastAsia="DengXian" w:hAnsi="Times New Roman" w:cs="Times New Roman"/>
          <w:szCs w:val="21"/>
        </w:rPr>
        <w:t>dual</w:t>
      </w:r>
      <w:r w:rsidRPr="0067484D">
        <w:rPr>
          <w:rFonts w:ascii="Times New Roman" w:eastAsia="DengXian" w:hAnsi="Times New Roman" w:cs="Times New Roman"/>
          <w:szCs w:val="21"/>
        </w:rPr>
        <w:t xml:space="preserve"> transposable system</w:t>
      </w:r>
      <w:r>
        <w:rPr>
          <w:rFonts w:ascii="Times New Roman" w:eastAsia="DengXian" w:hAnsi="Times New Roman" w:cs="Times New Roman"/>
          <w:szCs w:val="21"/>
        </w:rPr>
        <w:t>s.</w:t>
      </w:r>
    </w:p>
    <w:p w14:paraId="02DBF89B" w14:textId="77777777" w:rsidR="007B4BBC" w:rsidRPr="00391D53" w:rsidRDefault="007B4BBC" w:rsidP="007B4BBC"/>
    <w:p w14:paraId="36000078" w14:textId="77777777" w:rsidR="00BF6B54" w:rsidRPr="0030153F" w:rsidRDefault="00BF6B54"/>
    <w:sectPr w:rsidR="00BF6B54" w:rsidRPr="0030153F" w:rsidSect="00AB02D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F26C6" w14:textId="77777777" w:rsidR="00C96711" w:rsidRDefault="00C96711" w:rsidP="003D27D7">
      <w:r>
        <w:separator/>
      </w:r>
    </w:p>
  </w:endnote>
  <w:endnote w:type="continuationSeparator" w:id="0">
    <w:p w14:paraId="2DCA02C8" w14:textId="77777777" w:rsidR="00C96711" w:rsidRDefault="00C96711" w:rsidP="003D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B20C4" w14:textId="77777777" w:rsidR="00C96711" w:rsidRDefault="00C96711" w:rsidP="003D27D7">
      <w:r>
        <w:separator/>
      </w:r>
    </w:p>
  </w:footnote>
  <w:footnote w:type="continuationSeparator" w:id="0">
    <w:p w14:paraId="5F27000D" w14:textId="77777777" w:rsidR="00C96711" w:rsidRDefault="00C96711" w:rsidP="003D2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BBC"/>
    <w:rsid w:val="00001047"/>
    <w:rsid w:val="00076D1F"/>
    <w:rsid w:val="001B3B82"/>
    <w:rsid w:val="002A0683"/>
    <w:rsid w:val="0030153F"/>
    <w:rsid w:val="00391D53"/>
    <w:rsid w:val="003D27D7"/>
    <w:rsid w:val="004B4493"/>
    <w:rsid w:val="005F0C81"/>
    <w:rsid w:val="006369B4"/>
    <w:rsid w:val="00660B63"/>
    <w:rsid w:val="00682CCC"/>
    <w:rsid w:val="006A6289"/>
    <w:rsid w:val="006C4657"/>
    <w:rsid w:val="00713683"/>
    <w:rsid w:val="00785B74"/>
    <w:rsid w:val="007B4BBC"/>
    <w:rsid w:val="008221DC"/>
    <w:rsid w:val="00825686"/>
    <w:rsid w:val="008334E8"/>
    <w:rsid w:val="00837B82"/>
    <w:rsid w:val="00861113"/>
    <w:rsid w:val="00A643E7"/>
    <w:rsid w:val="00A828A9"/>
    <w:rsid w:val="00AB02D1"/>
    <w:rsid w:val="00AE2A83"/>
    <w:rsid w:val="00BF6B54"/>
    <w:rsid w:val="00C96711"/>
    <w:rsid w:val="00CF30F2"/>
    <w:rsid w:val="00D21E93"/>
    <w:rsid w:val="00D7119F"/>
    <w:rsid w:val="00DB7EAF"/>
    <w:rsid w:val="00EE5DF5"/>
    <w:rsid w:val="00FB6481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C3130"/>
  <w15:chartTrackingRefBased/>
  <w15:docId w15:val="{512F2F3B-11B0-4EB2-88F4-46CC85B7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BB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7B4BB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B4BBC"/>
  </w:style>
  <w:style w:type="table" w:styleId="TableGrid">
    <w:name w:val="Table Grid"/>
    <w:basedOn w:val="TableNormal"/>
    <w:rsid w:val="007B4BB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4BBC"/>
    <w:rPr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D27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27D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D2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D27D7"/>
    <w:rPr>
      <w:sz w:val="18"/>
      <w:szCs w:val="18"/>
    </w:rPr>
  </w:style>
  <w:style w:type="paragraph" w:styleId="Revision">
    <w:name w:val="Revision"/>
    <w:hidden/>
    <w:uiPriority w:val="99"/>
    <w:semiHidden/>
    <w:rsid w:val="00AB02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2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mh022199@ecust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 凤宁</dc:creator>
  <cp:keywords/>
  <dc:description/>
  <cp:lastModifiedBy>Ishwarya P.S.</cp:lastModifiedBy>
  <cp:revision>3</cp:revision>
  <dcterms:created xsi:type="dcterms:W3CDTF">2022-09-20T09:46:00Z</dcterms:created>
  <dcterms:modified xsi:type="dcterms:W3CDTF">2022-10-22T07:28:00Z</dcterms:modified>
</cp:coreProperties>
</file>