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2DB59" w14:textId="4CEEA122" w:rsidR="009C5E25" w:rsidRDefault="00C726FD" w:rsidP="00C726FD">
      <w:pPr>
        <w:jc w:val="center"/>
        <w:rPr>
          <w:rFonts w:cs="Times New Roman"/>
          <w:b/>
          <w:bCs/>
          <w:sz w:val="32"/>
          <w:szCs w:val="32"/>
        </w:rPr>
      </w:pPr>
      <w:r w:rsidRPr="00924F50">
        <w:rPr>
          <w:rFonts w:cs="Times New Roman"/>
          <w:b/>
          <w:bCs/>
          <w:sz w:val="32"/>
          <w:szCs w:val="32"/>
        </w:rPr>
        <w:t>Supplementary Information</w:t>
      </w:r>
    </w:p>
    <w:p w14:paraId="4451417B" w14:textId="7C49EC43" w:rsidR="00E0568B" w:rsidRDefault="00E0568B" w:rsidP="00E0568B">
      <w:pPr>
        <w:rPr>
          <w:rFonts w:eastAsia="微软雅黑"/>
          <w:b/>
          <w:i/>
          <w:iCs/>
          <w:color w:val="000000" w:themeColor="text1"/>
        </w:rPr>
      </w:pPr>
      <w:r w:rsidRPr="00E14869">
        <w:rPr>
          <w:rFonts w:eastAsia="微软雅黑"/>
          <w:b/>
          <w:color w:val="000000" w:themeColor="text1"/>
        </w:rPr>
        <w:t xml:space="preserve">Systematic engineering to enhance valencene production in </w:t>
      </w:r>
      <w:proofErr w:type="spellStart"/>
      <w:r w:rsidRPr="005F0A69">
        <w:rPr>
          <w:rFonts w:eastAsia="微软雅黑"/>
          <w:b/>
          <w:i/>
          <w:iCs/>
          <w:color w:val="000000" w:themeColor="text1"/>
        </w:rPr>
        <w:t>Rhodobacter</w:t>
      </w:r>
      <w:proofErr w:type="spellEnd"/>
      <w:r w:rsidRPr="005F0A69">
        <w:rPr>
          <w:rFonts w:eastAsia="微软雅黑"/>
          <w:b/>
          <w:i/>
          <w:iCs/>
          <w:color w:val="000000" w:themeColor="text1"/>
        </w:rPr>
        <w:t xml:space="preserve"> </w:t>
      </w:r>
      <w:proofErr w:type="spellStart"/>
      <w:r w:rsidRPr="005F0A69">
        <w:rPr>
          <w:rFonts w:eastAsia="微软雅黑"/>
          <w:b/>
          <w:i/>
          <w:iCs/>
          <w:color w:val="000000" w:themeColor="text1"/>
        </w:rPr>
        <w:t>sphaeroides</w:t>
      </w:r>
      <w:proofErr w:type="spellEnd"/>
    </w:p>
    <w:p w14:paraId="6583415A" w14:textId="38B4858E" w:rsidR="00597384" w:rsidRPr="00DF0091" w:rsidRDefault="00597384" w:rsidP="00597384">
      <w:pPr>
        <w:pStyle w:val="af3"/>
        <w:shd w:val="clear" w:color="auto" w:fill="FFFFFF"/>
        <w:rPr>
          <w:color w:val="000000" w:themeColor="text1"/>
          <w:sz w:val="22"/>
          <w:szCs w:val="22"/>
          <w:vertAlign w:val="superscript"/>
          <w:lang w:eastAsia="pt-BR"/>
        </w:rPr>
      </w:pPr>
      <w:proofErr w:type="spellStart"/>
      <w:r w:rsidRPr="00DF0091">
        <w:rPr>
          <w:rFonts w:eastAsia="微软雅黑"/>
          <w:bCs/>
          <w:color w:val="000000" w:themeColor="text1"/>
          <w:sz w:val="22"/>
        </w:rPr>
        <w:t>Zhizhen</w:t>
      </w:r>
      <w:proofErr w:type="spellEnd"/>
      <w:r w:rsidRPr="00DF0091">
        <w:rPr>
          <w:rFonts w:eastAsia="微软雅黑"/>
          <w:bCs/>
          <w:color w:val="000000" w:themeColor="text1"/>
          <w:sz w:val="22"/>
        </w:rPr>
        <w:t xml:space="preserve"> Li</w:t>
      </w:r>
      <w:proofErr w:type="gramStart"/>
      <w:r w:rsidRPr="00DF0091">
        <w:rPr>
          <w:rFonts w:eastAsia="微软雅黑"/>
          <w:bCs/>
          <w:color w:val="000000" w:themeColor="text1"/>
          <w:sz w:val="22"/>
          <w:vertAlign w:val="superscript"/>
        </w:rPr>
        <w:t>1,#</w:t>
      </w:r>
      <w:proofErr w:type="gramEnd"/>
      <w:r w:rsidRPr="00DF0091">
        <w:rPr>
          <w:rFonts w:eastAsia="微软雅黑"/>
          <w:bCs/>
          <w:color w:val="000000" w:themeColor="text1"/>
          <w:sz w:val="22"/>
        </w:rPr>
        <w:t>, Wenhao Li</w:t>
      </w:r>
      <w:proofErr w:type="gramStart"/>
      <w:r w:rsidRPr="00DF0091">
        <w:rPr>
          <w:rFonts w:eastAsia="微软雅黑"/>
          <w:bCs/>
          <w:color w:val="000000" w:themeColor="text1"/>
          <w:sz w:val="22"/>
          <w:vertAlign w:val="superscript"/>
        </w:rPr>
        <w:t>1,#</w:t>
      </w:r>
      <w:proofErr w:type="gramEnd"/>
      <w:r w:rsidRPr="00DF0091">
        <w:rPr>
          <w:rFonts w:eastAsia="微软雅黑"/>
          <w:bCs/>
          <w:color w:val="000000" w:themeColor="text1"/>
          <w:sz w:val="22"/>
        </w:rPr>
        <w:t>, Xinyu Gao</w:t>
      </w:r>
      <w:proofErr w:type="gramStart"/>
      <w:r w:rsidRPr="00DF0091">
        <w:rPr>
          <w:rFonts w:eastAsia="微软雅黑"/>
          <w:bCs/>
          <w:color w:val="000000" w:themeColor="text1"/>
          <w:sz w:val="22"/>
          <w:vertAlign w:val="superscript"/>
        </w:rPr>
        <w:t>1,#</w:t>
      </w:r>
      <w:proofErr w:type="gramEnd"/>
      <w:r w:rsidRPr="00DF0091">
        <w:rPr>
          <w:rFonts w:eastAsia="微软雅黑"/>
          <w:bCs/>
          <w:color w:val="000000" w:themeColor="text1"/>
          <w:sz w:val="22"/>
        </w:rPr>
        <w:t xml:space="preserve">, </w:t>
      </w:r>
      <w:proofErr w:type="spellStart"/>
      <w:r w:rsidRPr="00DF0091">
        <w:rPr>
          <w:rFonts w:eastAsia="微软雅黑"/>
          <w:bCs/>
          <w:color w:val="000000" w:themeColor="text1"/>
          <w:sz w:val="22"/>
        </w:rPr>
        <w:t>Wenmin</w:t>
      </w:r>
      <w:r w:rsidR="00BD6DD6">
        <w:rPr>
          <w:rFonts w:eastAsia="微软雅黑"/>
          <w:bCs/>
          <w:color w:val="000000" w:themeColor="text1"/>
          <w:sz w:val="22"/>
        </w:rPr>
        <w:t>g</w:t>
      </w:r>
      <w:proofErr w:type="spellEnd"/>
      <w:r w:rsidRPr="00DF0091">
        <w:rPr>
          <w:rFonts w:eastAsia="微软雅黑"/>
          <w:bCs/>
          <w:color w:val="000000" w:themeColor="text1"/>
          <w:sz w:val="22"/>
        </w:rPr>
        <w:t xml:space="preserve"> Yao</w:t>
      </w:r>
      <w:r w:rsidRPr="00DF0091">
        <w:rPr>
          <w:rFonts w:eastAsia="微软雅黑"/>
          <w:bCs/>
          <w:color w:val="000000" w:themeColor="text1"/>
          <w:sz w:val="22"/>
          <w:vertAlign w:val="superscript"/>
        </w:rPr>
        <w:t>1</w:t>
      </w:r>
      <w:r w:rsidRPr="00DF0091">
        <w:rPr>
          <w:rFonts w:eastAsia="微软雅黑"/>
          <w:bCs/>
          <w:color w:val="000000" w:themeColor="text1"/>
          <w:sz w:val="22"/>
        </w:rPr>
        <w:t xml:space="preserve">, </w:t>
      </w:r>
      <w:proofErr w:type="spellStart"/>
      <w:r w:rsidRPr="00DF0091">
        <w:rPr>
          <w:rFonts w:eastAsia="微软雅黑"/>
          <w:bCs/>
          <w:color w:val="000000" w:themeColor="text1"/>
          <w:sz w:val="22"/>
        </w:rPr>
        <w:t>Zhenqian</w:t>
      </w:r>
      <w:proofErr w:type="spellEnd"/>
      <w:r w:rsidRPr="00DF0091">
        <w:rPr>
          <w:rFonts w:eastAsia="微软雅黑"/>
          <w:bCs/>
          <w:color w:val="000000" w:themeColor="text1"/>
          <w:sz w:val="22"/>
        </w:rPr>
        <w:t xml:space="preserve"> Zhu</w:t>
      </w:r>
      <w:r w:rsidRPr="00DF0091">
        <w:rPr>
          <w:rFonts w:eastAsia="微软雅黑"/>
          <w:bCs/>
          <w:color w:val="000000" w:themeColor="text1"/>
          <w:sz w:val="22"/>
          <w:vertAlign w:val="superscript"/>
        </w:rPr>
        <w:t>1</w:t>
      </w:r>
      <w:r w:rsidRPr="00DF0091">
        <w:rPr>
          <w:rFonts w:eastAsia="微软雅黑"/>
          <w:bCs/>
          <w:color w:val="000000" w:themeColor="text1"/>
          <w:sz w:val="22"/>
        </w:rPr>
        <w:t xml:space="preserve">, </w:t>
      </w:r>
      <w:proofErr w:type="spellStart"/>
      <w:r w:rsidRPr="00DF0091">
        <w:rPr>
          <w:rFonts w:eastAsia="微软雅黑"/>
          <w:bCs/>
          <w:color w:val="000000" w:themeColor="text1"/>
          <w:sz w:val="22"/>
        </w:rPr>
        <w:t>Xueyi</w:t>
      </w:r>
      <w:proofErr w:type="spellEnd"/>
      <w:r w:rsidRPr="00DF0091">
        <w:rPr>
          <w:rFonts w:eastAsia="微软雅黑"/>
          <w:bCs/>
          <w:color w:val="000000" w:themeColor="text1"/>
          <w:sz w:val="22"/>
        </w:rPr>
        <w:t xml:space="preserve"> Luo</w:t>
      </w:r>
      <w:r w:rsidRPr="00DF0091">
        <w:rPr>
          <w:rFonts w:eastAsia="微软雅黑"/>
          <w:bCs/>
          <w:color w:val="000000" w:themeColor="text1"/>
          <w:sz w:val="22"/>
          <w:vertAlign w:val="superscript"/>
        </w:rPr>
        <w:t>1</w:t>
      </w:r>
      <w:r w:rsidRPr="00DF0091">
        <w:rPr>
          <w:rFonts w:eastAsia="微软雅黑"/>
          <w:bCs/>
          <w:color w:val="000000" w:themeColor="text1"/>
          <w:sz w:val="22"/>
        </w:rPr>
        <w:t>, Yang Zhang</w:t>
      </w:r>
      <w:proofErr w:type="gramStart"/>
      <w:r w:rsidRPr="00DF0091">
        <w:rPr>
          <w:rFonts w:eastAsia="微软雅黑"/>
          <w:bCs/>
          <w:color w:val="000000" w:themeColor="text1"/>
          <w:sz w:val="22"/>
          <w:vertAlign w:val="superscript"/>
        </w:rPr>
        <w:t>1,</w:t>
      </w:r>
      <w:r w:rsidRPr="00DF0091">
        <w:rPr>
          <w:rFonts w:eastAsia="微软雅黑"/>
          <w:bCs/>
          <w:color w:val="000000" w:themeColor="text1"/>
          <w:sz w:val="22"/>
        </w:rPr>
        <w:t>*</w:t>
      </w:r>
      <w:proofErr w:type="gramEnd"/>
      <w:r w:rsidRPr="00DF0091">
        <w:rPr>
          <w:rFonts w:eastAsia="微软雅黑"/>
          <w:bCs/>
          <w:color w:val="000000" w:themeColor="text1"/>
          <w:sz w:val="22"/>
        </w:rPr>
        <w:t xml:space="preserve">, </w:t>
      </w:r>
      <w:proofErr w:type="spellStart"/>
      <w:r w:rsidRPr="00DF0091">
        <w:rPr>
          <w:rFonts w:eastAsia="微软雅黑"/>
          <w:color w:val="000000" w:themeColor="text1"/>
          <w:sz w:val="22"/>
        </w:rPr>
        <w:t>Jifeng</w:t>
      </w:r>
      <w:proofErr w:type="spellEnd"/>
      <w:r w:rsidRPr="00DF0091">
        <w:rPr>
          <w:rFonts w:eastAsia="微软雅黑"/>
          <w:color w:val="000000" w:themeColor="text1"/>
          <w:sz w:val="22"/>
        </w:rPr>
        <w:t xml:space="preserve"> Yuan</w:t>
      </w:r>
      <w:proofErr w:type="gramStart"/>
      <w:r w:rsidRPr="00DF0091">
        <w:rPr>
          <w:rFonts w:eastAsia="微软雅黑"/>
          <w:bCs/>
          <w:color w:val="000000" w:themeColor="text1"/>
          <w:sz w:val="22"/>
          <w:vertAlign w:val="superscript"/>
        </w:rPr>
        <w:t>1,</w:t>
      </w:r>
      <w:r w:rsidRPr="00DF0091">
        <w:rPr>
          <w:rFonts w:eastAsia="微软雅黑"/>
          <w:b/>
          <w:color w:val="000000" w:themeColor="text1"/>
          <w:sz w:val="22"/>
        </w:rPr>
        <w:t>*</w:t>
      </w:r>
      <w:proofErr w:type="gramEnd"/>
    </w:p>
    <w:p w14:paraId="776EFD1F" w14:textId="77777777" w:rsidR="00597384" w:rsidRPr="00DF0091" w:rsidRDefault="00597384" w:rsidP="00597384">
      <w:pPr>
        <w:pStyle w:val="af3"/>
        <w:shd w:val="clear" w:color="auto" w:fill="FFFFFF"/>
        <w:rPr>
          <w:color w:val="000000" w:themeColor="text1"/>
          <w:sz w:val="22"/>
          <w:szCs w:val="22"/>
          <w:lang w:eastAsia="pt-BR"/>
        </w:rPr>
      </w:pPr>
      <w:r w:rsidRPr="00DF0091">
        <w:rPr>
          <w:color w:val="000000" w:themeColor="text1"/>
          <w:sz w:val="22"/>
          <w:szCs w:val="22"/>
          <w:vertAlign w:val="superscript"/>
          <w:lang w:eastAsia="pt-BR"/>
        </w:rPr>
        <w:t>1</w:t>
      </w:r>
      <w:r w:rsidRPr="00DF0091">
        <w:rPr>
          <w:color w:val="000000" w:themeColor="text1"/>
          <w:sz w:val="22"/>
          <w:szCs w:val="22"/>
          <w:lang w:eastAsia="pt-BR"/>
        </w:rPr>
        <w:t xml:space="preserve"> State Key Laboratory of Cellular Stress Biology, School of Life Sciences, Faculty of Medicine and Life Sciences, Xiamen University, Fujian 361102, China</w:t>
      </w:r>
    </w:p>
    <w:p w14:paraId="77F18FE2" w14:textId="77777777" w:rsidR="00597384" w:rsidRPr="00DF0091" w:rsidRDefault="00597384" w:rsidP="00597384">
      <w:pPr>
        <w:pStyle w:val="af3"/>
        <w:shd w:val="clear" w:color="auto" w:fill="FFFFFF"/>
        <w:rPr>
          <w:color w:val="000000" w:themeColor="text1"/>
          <w:shd w:val="clear" w:color="auto" w:fill="FFFFFF"/>
          <w:lang w:eastAsia="pt-BR"/>
        </w:rPr>
      </w:pPr>
      <w:r w:rsidRPr="00DF0091">
        <w:rPr>
          <w:color w:val="000000" w:themeColor="text1"/>
          <w:sz w:val="22"/>
          <w:szCs w:val="22"/>
          <w:vertAlign w:val="superscript"/>
          <w:lang w:eastAsia="pt-BR"/>
        </w:rPr>
        <w:t>#</w:t>
      </w:r>
      <w:r w:rsidRPr="00DF0091">
        <w:rPr>
          <w:color w:val="000000" w:themeColor="text1"/>
          <w:sz w:val="22"/>
          <w:szCs w:val="22"/>
          <w:lang w:eastAsia="pt-BR"/>
        </w:rPr>
        <w:t xml:space="preserve"> These authors contributed equally.</w:t>
      </w:r>
    </w:p>
    <w:p w14:paraId="0929DA99" w14:textId="77777777" w:rsidR="00597384" w:rsidRPr="00DF0091" w:rsidRDefault="00597384" w:rsidP="00597384">
      <w:pPr>
        <w:rPr>
          <w:rFonts w:eastAsia="Times New Roman"/>
          <w:color w:val="000000" w:themeColor="text1"/>
          <w:shd w:val="clear" w:color="auto" w:fill="FFFFFF"/>
          <w:lang w:eastAsia="pt-BR"/>
        </w:rPr>
      </w:pPr>
      <w:r w:rsidRPr="00DF0091">
        <w:rPr>
          <w:rFonts w:eastAsia="Times New Roman"/>
          <w:color w:val="000000" w:themeColor="text1"/>
          <w:shd w:val="clear" w:color="auto" w:fill="FFFFFF"/>
          <w:lang w:eastAsia="pt-BR"/>
        </w:rPr>
        <w:t xml:space="preserve">* Corresponding authors: </w:t>
      </w:r>
      <w:hyperlink r:id="rId7" w:history="1">
        <w:r w:rsidRPr="00DF0091">
          <w:rPr>
            <w:rStyle w:val="af5"/>
            <w:rFonts w:eastAsia="Times New Roman"/>
            <w:color w:val="000000" w:themeColor="text1"/>
            <w:shd w:val="clear" w:color="auto" w:fill="FFFFFF"/>
            <w:lang w:eastAsia="pt-BR"/>
          </w:rPr>
          <w:t>jfyuan@xmu.edu.cn</w:t>
        </w:r>
      </w:hyperlink>
      <w:r w:rsidRPr="00DF0091">
        <w:rPr>
          <w:rFonts w:eastAsia="Times New Roman"/>
          <w:color w:val="000000" w:themeColor="text1"/>
          <w:shd w:val="clear" w:color="auto" w:fill="FFFFFF"/>
          <w:lang w:eastAsia="pt-BR"/>
        </w:rPr>
        <w:t xml:space="preserve"> (J.Y.) or </w:t>
      </w:r>
      <w:hyperlink r:id="rId8" w:history="1">
        <w:r w:rsidRPr="00DF0091">
          <w:rPr>
            <w:rStyle w:val="af5"/>
            <w:rFonts w:eastAsia="Times New Roman"/>
            <w:color w:val="000000" w:themeColor="text1"/>
            <w:shd w:val="clear" w:color="auto" w:fill="FFFFFF"/>
            <w:lang w:eastAsia="pt-BR"/>
          </w:rPr>
          <w:t>y-zhang@xmu.edu.cn</w:t>
        </w:r>
      </w:hyperlink>
      <w:r w:rsidRPr="00DF0091">
        <w:rPr>
          <w:rFonts w:eastAsia="Times New Roman"/>
          <w:color w:val="000000" w:themeColor="text1"/>
          <w:shd w:val="clear" w:color="auto" w:fill="FFFFFF"/>
          <w:lang w:eastAsia="pt-BR"/>
        </w:rPr>
        <w:t xml:space="preserve"> (Y.Z.)</w:t>
      </w:r>
    </w:p>
    <w:p w14:paraId="7BA4349C" w14:textId="77777777" w:rsidR="00597384" w:rsidRDefault="00597384" w:rsidP="00E0568B"/>
    <w:p w14:paraId="1D4D19BB" w14:textId="3EA013C0" w:rsidR="00597384" w:rsidRDefault="00597384">
      <w:pPr>
        <w:widowControl/>
        <w:spacing w:line="240" w:lineRule="auto"/>
        <w:jc w:val="left"/>
      </w:pPr>
      <w:r>
        <w:br w:type="page"/>
      </w:r>
    </w:p>
    <w:p w14:paraId="70E3BDB3" w14:textId="77777777" w:rsidR="00C726FD" w:rsidRPr="00BB7289" w:rsidRDefault="00C726FD" w:rsidP="00C726FD">
      <w:pPr>
        <w:rPr>
          <w:b/>
          <w:bCs/>
        </w:rPr>
      </w:pPr>
      <w:r w:rsidRPr="00E43476">
        <w:rPr>
          <w:b/>
          <w:bCs/>
          <w:sz w:val="28"/>
          <w:szCs w:val="24"/>
        </w:rPr>
        <w:lastRenderedPageBreak/>
        <w:t>Supplementary Materials and Methods</w:t>
      </w:r>
    </w:p>
    <w:p w14:paraId="258ECAC7" w14:textId="3A0D0342" w:rsidR="00C726FD" w:rsidRPr="004C7F62" w:rsidRDefault="00C726FD" w:rsidP="00C726FD">
      <w:pPr>
        <w:rPr>
          <w:b/>
          <w:bCs/>
        </w:rPr>
      </w:pPr>
      <w:r w:rsidRPr="00867658">
        <w:rPr>
          <w:b/>
          <w:bCs/>
        </w:rPr>
        <w:t>Plasmids construction</w:t>
      </w:r>
    </w:p>
    <w:p w14:paraId="544C9035" w14:textId="31A5A736" w:rsidR="001564F5" w:rsidRPr="004C7F62" w:rsidRDefault="00C726FD" w:rsidP="004C7F62">
      <w:pPr>
        <w:ind w:firstLineChars="100" w:firstLine="240"/>
        <w:rPr>
          <w:rFonts w:cs="Times New Roman"/>
        </w:rPr>
      </w:pPr>
      <w:r w:rsidRPr="008C5B3C">
        <w:rPr>
          <w:szCs w:val="24"/>
        </w:rPr>
        <w:t xml:space="preserve">The plasmid </w:t>
      </w:r>
      <w:proofErr w:type="spellStart"/>
      <w:r w:rsidRPr="008C5B3C">
        <w:rPr>
          <w:szCs w:val="24"/>
        </w:rPr>
        <w:t>p</w:t>
      </w:r>
      <w:r w:rsidR="001564F5">
        <w:rPr>
          <w:rFonts w:hint="eastAsia"/>
          <w:szCs w:val="24"/>
        </w:rPr>
        <w:t>A</w:t>
      </w:r>
      <w:r w:rsidRPr="008C5B3C">
        <w:rPr>
          <w:szCs w:val="24"/>
        </w:rPr>
        <w:t>R</w:t>
      </w:r>
      <w:r w:rsidR="001564F5">
        <w:rPr>
          <w:rFonts w:hint="eastAsia"/>
          <w:szCs w:val="24"/>
        </w:rPr>
        <w:t>tac</w:t>
      </w:r>
      <w:r w:rsidRPr="008C5B3C">
        <w:rPr>
          <w:szCs w:val="24"/>
        </w:rPr>
        <w:t>T</w:t>
      </w:r>
      <w:proofErr w:type="spellEnd"/>
      <w:r w:rsidRPr="008C5B3C">
        <w:rPr>
          <w:szCs w:val="24"/>
        </w:rPr>
        <w:t xml:space="preserve"> derived from the vector pBBR1MCS-2</w:t>
      </w:r>
      <w:r w:rsidR="004C7F62">
        <w:rPr>
          <w:szCs w:val="24"/>
        </w:rPr>
        <w:t xml:space="preserve"> </w:t>
      </w:r>
      <w:r w:rsidR="004C7F62" w:rsidRPr="00972C77">
        <w:rPr>
          <w:sz w:val="21"/>
          <w:szCs w:val="21"/>
        </w:rPr>
        <w:fldChar w:fldCharType="begin"/>
      </w:r>
      <w:r w:rsidR="00341CC3">
        <w:rPr>
          <w:sz w:val="21"/>
          <w:szCs w:val="21"/>
        </w:rPr>
        <w:instrText xml:space="preserve"> ADDIN EN.CITE &lt;EndNote&gt;&lt;Cite&gt;&lt;Author&gt;Kovach&lt;/Author&gt;&lt;Year&gt;1995&lt;/Year&gt;&lt;RecNum&gt;328&lt;/RecNum&gt;&lt;DisplayText&gt;(Kovach et al., 1995)&lt;/DisplayText&gt;&lt;record&gt;&lt;rec-number&gt;328&lt;/rec-number&gt;&lt;foreign-keys&gt;&lt;key app="EN" db-id="zpz9edepvtfapserrps5zz279ppvsfe0dzr0" timestamp="1740887256"&gt;328&lt;/key&gt;&lt;/foreign-keys&gt;&lt;ref-type name="Journal Article"&gt;17&lt;/ref-type&gt;&lt;contributors&gt;&lt;authors&gt;&lt;author&gt;Kovach, M. E.&lt;/author&gt;&lt;author&gt;Elzer, P. H.&lt;/author&gt;&lt;author&gt;Hill, D. S.&lt;/author&gt;&lt;author&gt;Robertson, G. T.&lt;/author&gt;&lt;author&gt;Farris, M. A.&lt;/author&gt;&lt;author&gt;Roop, R. M., 2nd&lt;/author&gt;&lt;author&gt;Peterson, K. M.&lt;/author&gt;&lt;/authors&gt;&lt;/contributors&gt;&lt;auth-address&gt;Department of Microbiology and Immunology, Louisiana State University Medical Center-Shreveport 71130-3932, USA.&lt;/auth-address&gt;&lt;titles&gt;&lt;title&gt;Four new derivatives of the broad-host-range cloning vector pBBR1MCS, carrying different antibiotic-resistance cassettes&lt;/title&gt;&lt;secondary-title&gt;Gene&lt;/secondary-title&gt;&lt;alt-title&gt;Gene&lt;/alt-title&gt;&lt;/titles&gt;&lt;periodical&gt;&lt;full-title&gt;Gene&lt;/full-title&gt;&lt;abbr-1&gt;Gene&lt;/abbr-1&gt;&lt;/periodical&gt;&lt;alt-periodical&gt;&lt;full-title&gt;Gene&lt;/full-title&gt;&lt;abbr-1&gt;Gene&lt;/abbr-1&gt;&lt;/alt-periodical&gt;&lt;pages&gt;175-6&lt;/pages&gt;&lt;volume&gt;166&lt;/volume&gt;&lt;number&gt;1&lt;/number&gt;&lt;keywords&gt;&lt;keyword&gt;Bacteria/*genetics&lt;/keyword&gt;&lt;keyword&gt;Base Sequence&lt;/keyword&gt;&lt;keyword&gt;Cloning, Molecular/methods&lt;/keyword&gt;&lt;keyword&gt;DNA Primers/chemistry&lt;/keyword&gt;&lt;keyword&gt;Drug Resistance&lt;/keyword&gt;&lt;keyword&gt;*Genetic Vectors&lt;/keyword&gt;&lt;keyword&gt;Molecular Sequence Data&lt;/keyword&gt;&lt;keyword&gt;*Plasmids&lt;/keyword&gt;&lt;keyword&gt;Restriction Mapping&lt;/keyword&gt;&lt;/keywords&gt;&lt;dates&gt;&lt;year&gt;1995&lt;/year&gt;&lt;pub-dates&gt;&lt;date&gt;Dec 1&lt;/date&gt;&lt;/pub-dates&gt;&lt;/dates&gt;&lt;isbn&gt;0378-1119 (Print)&amp;#xD;0378-1119 (Linking)&lt;/isbn&gt;&lt;accession-num&gt;8529885&lt;/accession-num&gt;&lt;urls&gt;&lt;related-urls&gt;&lt;url&gt;http://www.ncbi.nlm.nih.gov/pubmed/8529885&lt;/url&gt;&lt;/related-urls&gt;&lt;/urls&gt;&lt;/record&gt;&lt;/Cite&gt;&lt;/EndNote&gt;</w:instrText>
      </w:r>
      <w:r w:rsidR="004C7F62" w:rsidRPr="00972C77">
        <w:rPr>
          <w:sz w:val="21"/>
          <w:szCs w:val="21"/>
        </w:rPr>
        <w:fldChar w:fldCharType="separate"/>
      </w:r>
      <w:r w:rsidR="00341CC3">
        <w:rPr>
          <w:noProof/>
          <w:sz w:val="21"/>
          <w:szCs w:val="21"/>
        </w:rPr>
        <w:t>(Kovach et al., 1995)</w:t>
      </w:r>
      <w:r w:rsidR="004C7F62" w:rsidRPr="00972C77">
        <w:rPr>
          <w:sz w:val="21"/>
          <w:szCs w:val="21"/>
        </w:rPr>
        <w:fldChar w:fldCharType="end"/>
      </w:r>
      <w:r w:rsidRPr="008C5B3C">
        <w:rPr>
          <w:szCs w:val="24"/>
        </w:rPr>
        <w:t xml:space="preserve"> was engineered to express genes in</w:t>
      </w:r>
      <w:r w:rsidRPr="008C5B3C">
        <w:rPr>
          <w:i/>
          <w:iCs/>
          <w:szCs w:val="24"/>
        </w:rPr>
        <w:t xml:space="preserve"> </w:t>
      </w:r>
      <w:bookmarkStart w:id="0" w:name="OLE_LINK7"/>
      <w:proofErr w:type="spellStart"/>
      <w:r w:rsidRPr="00732BE1">
        <w:rPr>
          <w:i/>
          <w:iCs/>
        </w:rPr>
        <w:t>Rhodobacter</w:t>
      </w:r>
      <w:proofErr w:type="spellEnd"/>
      <w:r w:rsidRPr="00732BE1">
        <w:rPr>
          <w:i/>
          <w:iCs/>
        </w:rPr>
        <w:t xml:space="preserve"> </w:t>
      </w:r>
      <w:proofErr w:type="spellStart"/>
      <w:r w:rsidRPr="00732BE1">
        <w:rPr>
          <w:i/>
          <w:iCs/>
        </w:rPr>
        <w:t>sphaeroides</w:t>
      </w:r>
      <w:bookmarkEnd w:id="0"/>
      <w:proofErr w:type="spellEnd"/>
      <w:r w:rsidRPr="008C5B3C">
        <w:rPr>
          <w:szCs w:val="24"/>
        </w:rPr>
        <w:t xml:space="preserve">. The </w:t>
      </w:r>
      <w:proofErr w:type="spellStart"/>
      <w:r w:rsidRPr="008C5B3C">
        <w:rPr>
          <w:szCs w:val="24"/>
        </w:rPr>
        <w:t>P</w:t>
      </w:r>
      <w:r w:rsidR="001564F5" w:rsidRPr="00A80DA2">
        <w:rPr>
          <w:rFonts w:hint="eastAsia"/>
          <w:i/>
          <w:iCs/>
          <w:szCs w:val="24"/>
          <w:vertAlign w:val="subscript"/>
        </w:rPr>
        <w:t>cer</w:t>
      </w:r>
      <w:proofErr w:type="spellEnd"/>
      <w:r w:rsidRPr="008C5B3C">
        <w:rPr>
          <w:i/>
          <w:iCs/>
          <w:szCs w:val="24"/>
        </w:rPr>
        <w:t xml:space="preserve"> </w:t>
      </w:r>
      <w:r w:rsidRPr="008C5B3C">
        <w:rPr>
          <w:szCs w:val="24"/>
        </w:rPr>
        <w:t>promoter amplified from the</w:t>
      </w:r>
      <w:r w:rsidR="001564F5">
        <w:rPr>
          <w:rFonts w:hint="eastAsia"/>
          <w:szCs w:val="24"/>
        </w:rPr>
        <w:t xml:space="preserve"> </w:t>
      </w:r>
      <w:r w:rsidR="001564F5">
        <w:rPr>
          <w:szCs w:val="24"/>
        </w:rPr>
        <w:t>genome</w:t>
      </w:r>
      <w:r w:rsidR="001564F5">
        <w:rPr>
          <w:rFonts w:hint="eastAsia"/>
          <w:szCs w:val="24"/>
        </w:rPr>
        <w:t xml:space="preserve"> of</w:t>
      </w:r>
      <w:r w:rsidRPr="008C5B3C">
        <w:rPr>
          <w:szCs w:val="24"/>
        </w:rPr>
        <w:t xml:space="preserve"> </w:t>
      </w:r>
      <w:bookmarkStart w:id="1" w:name="OLE_LINK8"/>
      <w:r w:rsidR="001564F5" w:rsidRPr="00732BE1">
        <w:rPr>
          <w:i/>
          <w:iCs/>
        </w:rPr>
        <w:t>R</w:t>
      </w:r>
      <w:r w:rsidR="001564F5">
        <w:rPr>
          <w:i/>
          <w:iCs/>
        </w:rPr>
        <w:t>.</w:t>
      </w:r>
      <w:r w:rsidR="001564F5" w:rsidRPr="00732BE1">
        <w:rPr>
          <w:i/>
          <w:iCs/>
        </w:rPr>
        <w:t xml:space="preserve"> </w:t>
      </w:r>
      <w:proofErr w:type="spellStart"/>
      <w:r w:rsidR="001564F5" w:rsidRPr="00732BE1">
        <w:rPr>
          <w:i/>
          <w:iCs/>
        </w:rPr>
        <w:t>sphaeroides</w:t>
      </w:r>
      <w:bookmarkEnd w:id="1"/>
      <w:proofErr w:type="spellEnd"/>
      <w:r w:rsidRPr="008C5B3C">
        <w:rPr>
          <w:szCs w:val="24"/>
        </w:rPr>
        <w:t xml:space="preserve"> with primers </w:t>
      </w:r>
      <w:proofErr w:type="spellStart"/>
      <w:r w:rsidRPr="008C5B3C">
        <w:rPr>
          <w:szCs w:val="24"/>
        </w:rPr>
        <w:t>P</w:t>
      </w:r>
      <w:r w:rsidR="001564F5">
        <w:rPr>
          <w:rFonts w:hint="eastAsia"/>
          <w:szCs w:val="24"/>
        </w:rPr>
        <w:t>cer</w:t>
      </w:r>
      <w:proofErr w:type="spellEnd"/>
      <w:r w:rsidRPr="008C5B3C">
        <w:rPr>
          <w:szCs w:val="24"/>
        </w:rPr>
        <w:t>-F/</w:t>
      </w:r>
      <w:proofErr w:type="spellStart"/>
      <w:r w:rsidRPr="008C5B3C">
        <w:rPr>
          <w:szCs w:val="24"/>
        </w:rPr>
        <w:t>P</w:t>
      </w:r>
      <w:r w:rsidR="001564F5">
        <w:rPr>
          <w:rFonts w:hint="eastAsia"/>
          <w:szCs w:val="24"/>
        </w:rPr>
        <w:t>cer</w:t>
      </w:r>
      <w:proofErr w:type="spellEnd"/>
      <w:r w:rsidRPr="008C5B3C">
        <w:rPr>
          <w:szCs w:val="24"/>
        </w:rPr>
        <w:t xml:space="preserve">-R was cloned into </w:t>
      </w:r>
      <w:proofErr w:type="spellStart"/>
      <w:r w:rsidR="001564F5" w:rsidRPr="001564F5">
        <w:rPr>
          <w:rFonts w:hint="eastAsia"/>
          <w:szCs w:val="24"/>
        </w:rPr>
        <w:t>pABR</w:t>
      </w:r>
      <w:r w:rsidR="001564F5" w:rsidRPr="001564F5">
        <w:rPr>
          <w:szCs w:val="24"/>
        </w:rPr>
        <w:t>tacT</w:t>
      </w:r>
      <w:proofErr w:type="spellEnd"/>
      <w:r w:rsidRPr="008C5B3C">
        <w:rPr>
          <w:szCs w:val="24"/>
        </w:rPr>
        <w:t xml:space="preserve"> digested by </w:t>
      </w:r>
      <w:proofErr w:type="spellStart"/>
      <w:r w:rsidRPr="008C5B3C">
        <w:rPr>
          <w:i/>
          <w:iCs/>
          <w:szCs w:val="24"/>
        </w:rPr>
        <w:t>Eco</w:t>
      </w:r>
      <w:r w:rsidRPr="008C5B3C">
        <w:rPr>
          <w:szCs w:val="24"/>
        </w:rPr>
        <w:t>RI</w:t>
      </w:r>
      <w:proofErr w:type="spellEnd"/>
      <w:r w:rsidRPr="008C5B3C">
        <w:rPr>
          <w:szCs w:val="24"/>
        </w:rPr>
        <w:t xml:space="preserve"> and </w:t>
      </w:r>
      <w:proofErr w:type="spellStart"/>
      <w:r w:rsidRPr="008C5B3C">
        <w:rPr>
          <w:i/>
          <w:iCs/>
          <w:szCs w:val="24"/>
        </w:rPr>
        <w:t>Kpn</w:t>
      </w:r>
      <w:r w:rsidRPr="008C5B3C">
        <w:rPr>
          <w:szCs w:val="24"/>
        </w:rPr>
        <w:t>I</w:t>
      </w:r>
      <w:proofErr w:type="spellEnd"/>
      <w:r w:rsidRPr="008C5B3C">
        <w:rPr>
          <w:szCs w:val="24"/>
        </w:rPr>
        <w:t xml:space="preserve"> to generate </w:t>
      </w:r>
      <w:proofErr w:type="spellStart"/>
      <w:r w:rsidRPr="008C5B3C">
        <w:rPr>
          <w:szCs w:val="24"/>
        </w:rPr>
        <w:t>p</w:t>
      </w:r>
      <w:r w:rsidR="001564F5">
        <w:rPr>
          <w:rFonts w:hint="eastAsia"/>
          <w:szCs w:val="24"/>
        </w:rPr>
        <w:t>A</w:t>
      </w:r>
      <w:r w:rsidRPr="008C5B3C">
        <w:rPr>
          <w:szCs w:val="24"/>
        </w:rPr>
        <w:t>RP</w:t>
      </w:r>
      <w:r w:rsidR="001564F5">
        <w:rPr>
          <w:rFonts w:hint="eastAsia"/>
          <w:szCs w:val="24"/>
        </w:rPr>
        <w:t>cer</w:t>
      </w:r>
      <w:r w:rsidRPr="008C5B3C">
        <w:rPr>
          <w:szCs w:val="24"/>
        </w:rPr>
        <w:t>T</w:t>
      </w:r>
      <w:proofErr w:type="spellEnd"/>
      <w:r w:rsidRPr="008C5B3C">
        <w:rPr>
          <w:szCs w:val="24"/>
        </w:rPr>
        <w:t>.</w:t>
      </w:r>
      <w:r w:rsidR="00D1221E">
        <w:rPr>
          <w:szCs w:val="24"/>
        </w:rPr>
        <w:t xml:space="preserve"> The DNA fragments of </w:t>
      </w:r>
      <w:proofErr w:type="spellStart"/>
      <w:r w:rsidR="00D1221E">
        <w:rPr>
          <w:szCs w:val="24"/>
        </w:rPr>
        <w:t>CnVS</w:t>
      </w:r>
      <w:proofErr w:type="spellEnd"/>
      <w:r w:rsidR="00D1221E">
        <w:rPr>
          <w:szCs w:val="24"/>
        </w:rPr>
        <w:t xml:space="preserve"> and </w:t>
      </w:r>
      <w:proofErr w:type="spellStart"/>
      <w:r w:rsidR="00D1221E">
        <w:rPr>
          <w:szCs w:val="24"/>
        </w:rPr>
        <w:t>EgVS</w:t>
      </w:r>
      <w:proofErr w:type="spellEnd"/>
      <w:r w:rsidR="00D1221E">
        <w:rPr>
          <w:szCs w:val="24"/>
        </w:rPr>
        <w:t xml:space="preserve"> were</w:t>
      </w:r>
      <w:r w:rsidR="00D1221E" w:rsidRPr="00D1221E">
        <w:rPr>
          <w:rFonts w:ascii="CharisSIL" w:hAnsi="CharisSIL"/>
          <w:color w:val="000000"/>
          <w:sz w:val="16"/>
          <w:szCs w:val="16"/>
        </w:rPr>
        <w:t xml:space="preserve"> </w:t>
      </w:r>
      <w:r w:rsidR="00D1221E" w:rsidRPr="00D1221E">
        <w:rPr>
          <w:szCs w:val="24"/>
        </w:rPr>
        <w:t xml:space="preserve">codon-optimized for </w:t>
      </w:r>
      <w:r w:rsidR="00D1221E" w:rsidRPr="00732BE1">
        <w:rPr>
          <w:i/>
          <w:iCs/>
        </w:rPr>
        <w:t>R</w:t>
      </w:r>
      <w:r w:rsidR="00D1221E">
        <w:rPr>
          <w:i/>
          <w:iCs/>
        </w:rPr>
        <w:t>.</w:t>
      </w:r>
      <w:r w:rsidR="00D1221E" w:rsidRPr="00732BE1">
        <w:rPr>
          <w:i/>
          <w:iCs/>
        </w:rPr>
        <w:t xml:space="preserve"> </w:t>
      </w:r>
      <w:proofErr w:type="spellStart"/>
      <w:r w:rsidR="00D1221E" w:rsidRPr="00732BE1">
        <w:rPr>
          <w:i/>
          <w:iCs/>
        </w:rPr>
        <w:t>sphaeroides</w:t>
      </w:r>
      <w:proofErr w:type="spellEnd"/>
      <w:r w:rsidR="00D1221E">
        <w:rPr>
          <w:szCs w:val="24"/>
        </w:rPr>
        <w:t xml:space="preserve"> </w:t>
      </w:r>
      <w:r w:rsidR="00D1221E" w:rsidRPr="00D1221E">
        <w:rPr>
          <w:szCs w:val="24"/>
        </w:rPr>
        <w:t xml:space="preserve">and synthesized by </w:t>
      </w:r>
      <w:proofErr w:type="spellStart"/>
      <w:r w:rsidR="00D1221E" w:rsidRPr="00D1221E">
        <w:rPr>
          <w:szCs w:val="24"/>
        </w:rPr>
        <w:t>Genscript</w:t>
      </w:r>
      <w:proofErr w:type="spellEnd"/>
      <w:r w:rsidR="00D1221E">
        <w:rPr>
          <w:szCs w:val="24"/>
        </w:rPr>
        <w:t xml:space="preserve"> (Nanjing, China), and </w:t>
      </w:r>
      <w:r w:rsidR="00D1221E" w:rsidRPr="008C5B3C">
        <w:rPr>
          <w:szCs w:val="24"/>
        </w:rPr>
        <w:t>cloned into</w:t>
      </w:r>
      <w:r w:rsidR="00D1221E">
        <w:rPr>
          <w:szCs w:val="24"/>
        </w:rPr>
        <w:t xml:space="preserve"> </w:t>
      </w:r>
      <w:proofErr w:type="spellStart"/>
      <w:r w:rsidR="00D1221E" w:rsidRPr="008C5B3C">
        <w:rPr>
          <w:szCs w:val="24"/>
        </w:rPr>
        <w:t>p</w:t>
      </w:r>
      <w:r w:rsidR="00D1221E">
        <w:rPr>
          <w:rFonts w:hint="eastAsia"/>
          <w:szCs w:val="24"/>
        </w:rPr>
        <w:t>A</w:t>
      </w:r>
      <w:r w:rsidR="00D1221E" w:rsidRPr="008C5B3C">
        <w:rPr>
          <w:szCs w:val="24"/>
        </w:rPr>
        <w:t>RP</w:t>
      </w:r>
      <w:r w:rsidR="00D1221E">
        <w:rPr>
          <w:rFonts w:hint="eastAsia"/>
          <w:szCs w:val="24"/>
        </w:rPr>
        <w:t>cer</w:t>
      </w:r>
      <w:r w:rsidR="00D1221E" w:rsidRPr="008C5B3C">
        <w:rPr>
          <w:szCs w:val="24"/>
        </w:rPr>
        <w:t>T</w:t>
      </w:r>
      <w:proofErr w:type="spellEnd"/>
      <w:r w:rsidR="00D1221E">
        <w:rPr>
          <w:szCs w:val="24"/>
        </w:rPr>
        <w:t xml:space="preserve"> via </w:t>
      </w:r>
      <w:proofErr w:type="spellStart"/>
      <w:r w:rsidR="00D1221E">
        <w:rPr>
          <w:i/>
          <w:iCs/>
          <w:szCs w:val="24"/>
        </w:rPr>
        <w:t>Bam</w:t>
      </w:r>
      <w:r w:rsidR="00D1221E" w:rsidRPr="00D1221E">
        <w:rPr>
          <w:szCs w:val="24"/>
        </w:rPr>
        <w:t>H</w:t>
      </w:r>
      <w:r w:rsidR="00D1221E" w:rsidRPr="008C5B3C">
        <w:rPr>
          <w:szCs w:val="24"/>
        </w:rPr>
        <w:t>I</w:t>
      </w:r>
      <w:proofErr w:type="spellEnd"/>
      <w:r w:rsidR="00D1221E" w:rsidRPr="008C5B3C">
        <w:rPr>
          <w:szCs w:val="24"/>
        </w:rPr>
        <w:t xml:space="preserve"> and </w:t>
      </w:r>
      <w:proofErr w:type="spellStart"/>
      <w:r w:rsidR="00D1221E" w:rsidRPr="00AA0F4D">
        <w:rPr>
          <w:i/>
          <w:iCs/>
          <w:szCs w:val="24"/>
        </w:rPr>
        <w:t>Xho</w:t>
      </w:r>
      <w:r w:rsidR="00D1221E">
        <w:rPr>
          <w:szCs w:val="24"/>
        </w:rPr>
        <w:t>I</w:t>
      </w:r>
      <w:proofErr w:type="spellEnd"/>
      <w:r w:rsidR="00D1221E">
        <w:rPr>
          <w:szCs w:val="24"/>
        </w:rPr>
        <w:t xml:space="preserve"> to obtain </w:t>
      </w:r>
      <w:proofErr w:type="spellStart"/>
      <w:r w:rsidR="00D1221E" w:rsidRPr="008C5B3C">
        <w:rPr>
          <w:szCs w:val="24"/>
        </w:rPr>
        <w:t>p</w:t>
      </w:r>
      <w:r w:rsidR="00D1221E">
        <w:rPr>
          <w:rFonts w:hint="eastAsia"/>
          <w:szCs w:val="24"/>
        </w:rPr>
        <w:t>A</w:t>
      </w:r>
      <w:r w:rsidR="00D1221E" w:rsidRPr="008C5B3C">
        <w:rPr>
          <w:szCs w:val="24"/>
        </w:rPr>
        <w:t>RP</w:t>
      </w:r>
      <w:r w:rsidR="00D1221E">
        <w:rPr>
          <w:rFonts w:hint="eastAsia"/>
          <w:szCs w:val="24"/>
        </w:rPr>
        <w:t>cer</w:t>
      </w:r>
      <w:r w:rsidR="00D1221E">
        <w:rPr>
          <w:szCs w:val="24"/>
        </w:rPr>
        <w:t>-CnVS</w:t>
      </w:r>
      <w:proofErr w:type="spellEnd"/>
      <w:r w:rsidR="00D1221E">
        <w:rPr>
          <w:szCs w:val="24"/>
        </w:rPr>
        <w:t xml:space="preserve"> and </w:t>
      </w:r>
      <w:proofErr w:type="spellStart"/>
      <w:r w:rsidR="00D1221E" w:rsidRPr="008C5B3C">
        <w:rPr>
          <w:szCs w:val="24"/>
        </w:rPr>
        <w:t>p</w:t>
      </w:r>
      <w:r w:rsidR="00D1221E">
        <w:rPr>
          <w:rFonts w:hint="eastAsia"/>
          <w:szCs w:val="24"/>
        </w:rPr>
        <w:t>A</w:t>
      </w:r>
      <w:r w:rsidR="00D1221E" w:rsidRPr="008C5B3C">
        <w:rPr>
          <w:szCs w:val="24"/>
        </w:rPr>
        <w:t>RP</w:t>
      </w:r>
      <w:r w:rsidR="00D1221E">
        <w:rPr>
          <w:rFonts w:hint="eastAsia"/>
          <w:szCs w:val="24"/>
        </w:rPr>
        <w:t>cer</w:t>
      </w:r>
      <w:r w:rsidR="00D1221E">
        <w:rPr>
          <w:szCs w:val="24"/>
        </w:rPr>
        <w:t>-EgVS</w:t>
      </w:r>
      <w:proofErr w:type="spellEnd"/>
      <w:r w:rsidR="00D1221E">
        <w:rPr>
          <w:szCs w:val="24"/>
        </w:rPr>
        <w:t xml:space="preserve">, respectively. </w:t>
      </w:r>
      <w:r w:rsidR="004C7F62" w:rsidRPr="001C03A8">
        <w:t>To construct p</w:t>
      </w:r>
      <w:r w:rsidR="004C7F62">
        <w:t>K29</w:t>
      </w:r>
      <w:r w:rsidR="004C7F62" w:rsidRPr="001C03A8">
        <w:t>-</w:t>
      </w:r>
      <w:r w:rsidR="004C7F62" w:rsidRPr="001C03A8">
        <w:rPr>
          <w:rFonts w:cs="Times New Roman"/>
          <w:kern w:val="0"/>
          <w:szCs w:val="21"/>
        </w:rPr>
        <w:t>Δ</w:t>
      </w:r>
      <w:r w:rsidR="004C7F62">
        <w:rPr>
          <w:rFonts w:cs="Times New Roman"/>
          <w:kern w:val="0"/>
          <w:szCs w:val="21"/>
        </w:rPr>
        <w:t>phaB</w:t>
      </w:r>
      <w:r w:rsidR="004C7F62" w:rsidRPr="001C03A8">
        <w:rPr>
          <w:rFonts w:cs="Times New Roman"/>
          <w:kern w:val="0"/>
          <w:szCs w:val="21"/>
        </w:rPr>
        <w:t>, the upstream and downstream fragments of the</w:t>
      </w:r>
      <w:r w:rsidR="004C7F62">
        <w:rPr>
          <w:rFonts w:cs="Times New Roman"/>
          <w:kern w:val="0"/>
          <w:szCs w:val="21"/>
        </w:rPr>
        <w:t xml:space="preserve"> </w:t>
      </w:r>
      <w:proofErr w:type="spellStart"/>
      <w:r w:rsidR="004C7F62" w:rsidRPr="004C7F62">
        <w:rPr>
          <w:rFonts w:cs="Times New Roman"/>
          <w:i/>
          <w:kern w:val="0"/>
          <w:szCs w:val="21"/>
        </w:rPr>
        <w:t>phaB</w:t>
      </w:r>
      <w:proofErr w:type="spellEnd"/>
      <w:r w:rsidR="004C7F62" w:rsidRPr="001C03A8">
        <w:rPr>
          <w:rFonts w:cs="Times New Roman"/>
          <w:kern w:val="0"/>
          <w:szCs w:val="21"/>
        </w:rPr>
        <w:t xml:space="preserve"> gene were amplified from </w:t>
      </w:r>
      <w:r w:rsidR="004C7F62">
        <w:rPr>
          <w:i/>
        </w:rPr>
        <w:t xml:space="preserve">R. </w:t>
      </w:r>
      <w:proofErr w:type="spellStart"/>
      <w:r w:rsidR="004C7F62">
        <w:rPr>
          <w:i/>
        </w:rPr>
        <w:t>sphaeroides</w:t>
      </w:r>
      <w:proofErr w:type="spellEnd"/>
      <w:r w:rsidR="004C7F62" w:rsidRPr="001C03A8">
        <w:rPr>
          <w:i/>
          <w:iCs/>
        </w:rPr>
        <w:t xml:space="preserve"> </w:t>
      </w:r>
      <w:r w:rsidR="004C7F62" w:rsidRPr="001C03A8">
        <w:rPr>
          <w:rFonts w:cs="Times New Roman"/>
          <w:kern w:val="0"/>
          <w:szCs w:val="21"/>
        </w:rPr>
        <w:t xml:space="preserve">genome with primers </w:t>
      </w:r>
      <w:proofErr w:type="spellStart"/>
      <w:r w:rsidR="004C7F62">
        <w:rPr>
          <w:rFonts w:cs="Times New Roman"/>
          <w:kern w:val="0"/>
          <w:szCs w:val="21"/>
        </w:rPr>
        <w:t>phaB</w:t>
      </w:r>
      <w:r w:rsidR="004C7F62" w:rsidRPr="001C03A8">
        <w:t>up</w:t>
      </w:r>
      <w:proofErr w:type="spellEnd"/>
      <w:r w:rsidR="004C7F62">
        <w:t>-</w:t>
      </w:r>
      <w:r w:rsidR="004C7F62" w:rsidRPr="001C03A8">
        <w:t>F/</w:t>
      </w:r>
      <w:proofErr w:type="spellStart"/>
      <w:r w:rsidR="004C7F62">
        <w:rPr>
          <w:rFonts w:cs="Times New Roman"/>
          <w:kern w:val="0"/>
          <w:szCs w:val="21"/>
        </w:rPr>
        <w:t>phaB</w:t>
      </w:r>
      <w:r w:rsidR="004C7F62" w:rsidRPr="001C03A8">
        <w:t>up</w:t>
      </w:r>
      <w:proofErr w:type="spellEnd"/>
      <w:r w:rsidR="004C7F62" w:rsidRPr="001C03A8">
        <w:t>-OE-R</w:t>
      </w:r>
      <w:r w:rsidR="004C7F62" w:rsidRPr="001C03A8">
        <w:rPr>
          <w:rFonts w:cs="Times New Roman"/>
          <w:kern w:val="0"/>
          <w:szCs w:val="21"/>
        </w:rPr>
        <w:t xml:space="preserve"> and </w:t>
      </w:r>
      <w:proofErr w:type="spellStart"/>
      <w:r w:rsidR="004C7F62">
        <w:rPr>
          <w:rFonts w:cs="Times New Roman"/>
          <w:kern w:val="0"/>
          <w:szCs w:val="21"/>
        </w:rPr>
        <w:t>phaB</w:t>
      </w:r>
      <w:r w:rsidR="004C7F62" w:rsidRPr="001C03A8">
        <w:t>dow</w:t>
      </w:r>
      <w:proofErr w:type="spellEnd"/>
      <w:r w:rsidR="004C7F62" w:rsidRPr="001C03A8">
        <w:t>-OE-F/</w:t>
      </w:r>
      <w:proofErr w:type="spellStart"/>
      <w:r w:rsidR="004C7F62">
        <w:rPr>
          <w:rFonts w:cs="Times New Roman"/>
          <w:kern w:val="0"/>
          <w:szCs w:val="21"/>
        </w:rPr>
        <w:t>phaB</w:t>
      </w:r>
      <w:r w:rsidR="004C7F62" w:rsidRPr="001C03A8">
        <w:t>dow</w:t>
      </w:r>
      <w:proofErr w:type="spellEnd"/>
      <w:r w:rsidR="004C7F62" w:rsidRPr="001C03A8">
        <w:t>-R and assembled by</w:t>
      </w:r>
      <w:r w:rsidR="004C7F62" w:rsidRPr="001C03A8">
        <w:rPr>
          <w:rFonts w:cs="Times New Roman"/>
          <w:kern w:val="0"/>
          <w:szCs w:val="21"/>
        </w:rPr>
        <w:t xml:space="preserve"> overlapping PCR, then cloned into</w:t>
      </w:r>
      <w:r w:rsidR="004C7F62">
        <w:rPr>
          <w:rFonts w:cs="Times New Roman"/>
          <w:kern w:val="0"/>
          <w:szCs w:val="21"/>
        </w:rPr>
        <w:t xml:space="preserve"> </w:t>
      </w:r>
      <w:r w:rsidR="004C7F62">
        <w:rPr>
          <w:szCs w:val="24"/>
        </w:rPr>
        <w:t>pK29mobSacB via</w:t>
      </w:r>
      <w:r w:rsidR="004C7F62" w:rsidRPr="00203248">
        <w:rPr>
          <w:i/>
        </w:rPr>
        <w:t xml:space="preserve"> </w:t>
      </w:r>
      <w:proofErr w:type="spellStart"/>
      <w:r w:rsidR="004C7F62" w:rsidRPr="001C03A8">
        <w:rPr>
          <w:i/>
        </w:rPr>
        <w:t>Xba</w:t>
      </w:r>
      <w:r w:rsidR="004C7F62" w:rsidRPr="001C03A8">
        <w:t>I</w:t>
      </w:r>
      <w:proofErr w:type="spellEnd"/>
      <w:r w:rsidR="004C7F62" w:rsidRPr="001C03A8">
        <w:t xml:space="preserve"> and </w:t>
      </w:r>
      <w:proofErr w:type="spellStart"/>
      <w:r w:rsidR="004C7F62" w:rsidRPr="001C03A8">
        <w:rPr>
          <w:i/>
        </w:rPr>
        <w:t>Kpn</w:t>
      </w:r>
      <w:r w:rsidR="004C7F62" w:rsidRPr="001C03A8">
        <w:t>I</w:t>
      </w:r>
      <w:proofErr w:type="spellEnd"/>
      <w:r w:rsidR="004C7F62" w:rsidRPr="001C03A8">
        <w:t>.</w:t>
      </w:r>
      <w:r w:rsidR="004C7F62">
        <w:t xml:space="preserve"> Using the similar method, the plasmids, </w:t>
      </w:r>
      <w:r w:rsidR="004C7F62" w:rsidRPr="004C7F62">
        <w:rPr>
          <w:rFonts w:cs="Times New Roman"/>
        </w:rPr>
        <w:t>pK29-</w:t>
      </w:r>
      <w:r w:rsidR="004C7F62" w:rsidRPr="001C03A8">
        <w:rPr>
          <w:rFonts w:cs="Times New Roman"/>
          <w:kern w:val="0"/>
          <w:szCs w:val="21"/>
        </w:rPr>
        <w:t>Δ</w:t>
      </w:r>
      <w:r w:rsidR="004C7F62" w:rsidRPr="004C7F62">
        <w:rPr>
          <w:rFonts w:cs="Times New Roman"/>
        </w:rPr>
        <w:t>gdhA</w:t>
      </w:r>
      <w:r w:rsidR="004C7F62">
        <w:rPr>
          <w:rFonts w:cs="Times New Roman"/>
        </w:rPr>
        <w:t xml:space="preserve">, </w:t>
      </w:r>
      <w:r w:rsidR="004C7F62" w:rsidRPr="004C7F62">
        <w:rPr>
          <w:rFonts w:cs="Times New Roman"/>
        </w:rPr>
        <w:t>pK29-</w:t>
      </w:r>
      <w:r w:rsidR="004C7F62" w:rsidRPr="001C03A8">
        <w:rPr>
          <w:rFonts w:cs="Times New Roman"/>
          <w:kern w:val="0"/>
          <w:szCs w:val="21"/>
        </w:rPr>
        <w:t>Δ</w:t>
      </w:r>
      <w:r w:rsidR="004C7F62" w:rsidRPr="004C7F62">
        <w:rPr>
          <w:rFonts w:cs="Times New Roman"/>
        </w:rPr>
        <w:t>ladH</w:t>
      </w:r>
      <w:r w:rsidR="004C7F62">
        <w:rPr>
          <w:rFonts w:cs="Times New Roman"/>
        </w:rPr>
        <w:t xml:space="preserve">, </w:t>
      </w:r>
      <w:r w:rsidR="004C7F62" w:rsidRPr="004C7F62">
        <w:rPr>
          <w:rFonts w:cs="Times New Roman"/>
        </w:rPr>
        <w:t>pK29-</w:t>
      </w:r>
      <w:r w:rsidR="004C7F62" w:rsidRPr="001C03A8">
        <w:rPr>
          <w:rFonts w:cs="Times New Roman"/>
          <w:kern w:val="0"/>
          <w:szCs w:val="21"/>
        </w:rPr>
        <w:t>Δ</w:t>
      </w:r>
      <w:r w:rsidR="004C7F62" w:rsidRPr="004C7F62">
        <w:rPr>
          <w:rFonts w:cs="Times New Roman"/>
        </w:rPr>
        <w:t>glgC</w:t>
      </w:r>
      <w:r w:rsidR="004C7F62">
        <w:rPr>
          <w:rFonts w:cs="Times New Roman"/>
        </w:rPr>
        <w:t xml:space="preserve">, and </w:t>
      </w:r>
      <w:r w:rsidR="004C7F62" w:rsidRPr="004C7F62">
        <w:rPr>
          <w:rFonts w:cs="Times New Roman"/>
        </w:rPr>
        <w:t>pK29-</w:t>
      </w:r>
      <w:r w:rsidR="004C7F62" w:rsidRPr="001C03A8">
        <w:rPr>
          <w:rFonts w:cs="Times New Roman"/>
          <w:kern w:val="0"/>
          <w:szCs w:val="21"/>
        </w:rPr>
        <w:t>Δ</w:t>
      </w:r>
      <w:r w:rsidR="004C7F62" w:rsidRPr="004C7F62">
        <w:rPr>
          <w:rFonts w:cs="Times New Roman"/>
        </w:rPr>
        <w:t>pta</w:t>
      </w:r>
      <w:r w:rsidR="004C7F62">
        <w:rPr>
          <w:rFonts w:cs="Times New Roman"/>
        </w:rPr>
        <w:t xml:space="preserve">, were obtained. </w:t>
      </w:r>
      <w:r w:rsidR="001564F5">
        <w:rPr>
          <w:szCs w:val="24"/>
        </w:rPr>
        <w:t xml:space="preserve">The DNA </w:t>
      </w:r>
      <w:r w:rsidR="001564F5" w:rsidRPr="008C5B3C">
        <w:rPr>
          <w:szCs w:val="24"/>
        </w:rPr>
        <w:t xml:space="preserve">fragment of </w:t>
      </w:r>
      <w:r w:rsidR="001564F5">
        <w:rPr>
          <w:szCs w:val="24"/>
        </w:rPr>
        <w:t xml:space="preserve">the </w:t>
      </w:r>
      <w:r w:rsidR="001564F5" w:rsidRPr="00F52DA5">
        <w:rPr>
          <w:szCs w:val="24"/>
        </w:rPr>
        <w:t>mevalonate</w:t>
      </w:r>
      <w:r w:rsidR="001564F5">
        <w:rPr>
          <w:rFonts w:hint="eastAsia"/>
          <w:szCs w:val="24"/>
        </w:rPr>
        <w:t xml:space="preserve"> (</w:t>
      </w:r>
      <w:r w:rsidR="001564F5">
        <w:rPr>
          <w:szCs w:val="24"/>
        </w:rPr>
        <w:t>MEV</w:t>
      </w:r>
      <w:r w:rsidR="001564F5">
        <w:rPr>
          <w:rFonts w:hint="eastAsia"/>
          <w:szCs w:val="24"/>
        </w:rPr>
        <w:t>)</w:t>
      </w:r>
      <w:r w:rsidR="001564F5">
        <w:rPr>
          <w:szCs w:val="24"/>
        </w:rPr>
        <w:t xml:space="preserve"> </w:t>
      </w:r>
      <w:r w:rsidR="001564F5">
        <w:rPr>
          <w:rFonts w:hint="eastAsia"/>
          <w:szCs w:val="24"/>
        </w:rPr>
        <w:t xml:space="preserve">pathway </w:t>
      </w:r>
      <w:r w:rsidR="001564F5">
        <w:rPr>
          <w:szCs w:val="24"/>
        </w:rPr>
        <w:t xml:space="preserve">operon from </w:t>
      </w:r>
      <w:proofErr w:type="spellStart"/>
      <w:r w:rsidR="001564F5" w:rsidRPr="00A65FCB">
        <w:rPr>
          <w:i/>
          <w:iCs/>
        </w:rPr>
        <w:t>Paracoccus</w:t>
      </w:r>
      <w:proofErr w:type="spellEnd"/>
      <w:r w:rsidR="001564F5" w:rsidRPr="00A65FCB">
        <w:rPr>
          <w:i/>
          <w:iCs/>
        </w:rPr>
        <w:t xml:space="preserve"> </w:t>
      </w:r>
      <w:proofErr w:type="spellStart"/>
      <w:r w:rsidR="001564F5" w:rsidRPr="00A65FCB">
        <w:rPr>
          <w:i/>
          <w:iCs/>
        </w:rPr>
        <w:t>zeaxanthinifaciens</w:t>
      </w:r>
      <w:proofErr w:type="spellEnd"/>
      <w:r w:rsidR="001564F5" w:rsidRPr="008C5B3C">
        <w:rPr>
          <w:szCs w:val="24"/>
        </w:rPr>
        <w:t xml:space="preserve"> </w:t>
      </w:r>
      <w:r w:rsidR="001564F5">
        <w:rPr>
          <w:szCs w:val="24"/>
        </w:rPr>
        <w:t>ATCC</w:t>
      </w:r>
      <w:r w:rsidR="001564F5" w:rsidRPr="00C54471">
        <w:t xml:space="preserve"> </w:t>
      </w:r>
      <w:r w:rsidR="001564F5" w:rsidRPr="00C54471">
        <w:rPr>
          <w:szCs w:val="24"/>
        </w:rPr>
        <w:t xml:space="preserve">21588 </w:t>
      </w:r>
      <w:r w:rsidR="001564F5">
        <w:rPr>
          <w:szCs w:val="24"/>
        </w:rPr>
        <w:t xml:space="preserve">synthesized from </w:t>
      </w:r>
      <w:proofErr w:type="spellStart"/>
      <w:r w:rsidR="001564F5">
        <w:rPr>
          <w:rFonts w:hint="eastAsia"/>
          <w:szCs w:val="24"/>
        </w:rPr>
        <w:t>G</w:t>
      </w:r>
      <w:r w:rsidR="001564F5">
        <w:rPr>
          <w:szCs w:val="24"/>
        </w:rPr>
        <w:t>enScript</w:t>
      </w:r>
      <w:proofErr w:type="spellEnd"/>
      <w:r w:rsidR="001564F5">
        <w:rPr>
          <w:szCs w:val="24"/>
        </w:rPr>
        <w:t xml:space="preserve"> (Nanjing, China) was </w:t>
      </w:r>
      <w:r w:rsidR="001564F5" w:rsidRPr="008C5B3C">
        <w:rPr>
          <w:szCs w:val="24"/>
        </w:rPr>
        <w:t xml:space="preserve">cloned into pRL27DeBX </w:t>
      </w:r>
      <w:r w:rsidR="004C7F62">
        <w:rPr>
          <w:szCs w:val="24"/>
        </w:rPr>
        <w:t xml:space="preserve">digested by </w:t>
      </w:r>
      <w:r w:rsidR="004C7F62" w:rsidRPr="004C7F62">
        <w:rPr>
          <w:i/>
          <w:iCs/>
          <w:szCs w:val="24"/>
        </w:rPr>
        <w:t>Esp</w:t>
      </w:r>
      <w:r w:rsidR="004C7F62">
        <w:rPr>
          <w:szCs w:val="24"/>
        </w:rPr>
        <w:t xml:space="preserve">3I </w:t>
      </w:r>
      <w:r w:rsidR="001564F5" w:rsidRPr="008C5B3C">
        <w:rPr>
          <w:szCs w:val="24"/>
        </w:rPr>
        <w:t xml:space="preserve">to give </w:t>
      </w:r>
      <w:proofErr w:type="spellStart"/>
      <w:r w:rsidR="001564F5" w:rsidRPr="008C5B3C">
        <w:rPr>
          <w:szCs w:val="24"/>
        </w:rPr>
        <w:t>pRL</w:t>
      </w:r>
      <w:proofErr w:type="spellEnd"/>
      <w:r w:rsidR="001564F5" w:rsidRPr="008C5B3C">
        <w:rPr>
          <w:szCs w:val="24"/>
        </w:rPr>
        <w:t>-</w:t>
      </w:r>
      <w:r w:rsidR="001564F5">
        <w:rPr>
          <w:szCs w:val="24"/>
        </w:rPr>
        <w:t>MEV</w:t>
      </w:r>
      <w:r w:rsidR="001564F5" w:rsidRPr="008C5B3C">
        <w:rPr>
          <w:szCs w:val="24"/>
        </w:rPr>
        <w:t>.</w:t>
      </w:r>
    </w:p>
    <w:p w14:paraId="2181783E" w14:textId="7EEE965F" w:rsidR="00D1221E" w:rsidRDefault="00D1221E">
      <w:pPr>
        <w:widowControl/>
        <w:spacing w:line="240" w:lineRule="auto"/>
        <w:jc w:val="left"/>
        <w:rPr>
          <w:szCs w:val="24"/>
        </w:rPr>
      </w:pPr>
      <w:r>
        <w:rPr>
          <w:szCs w:val="24"/>
        </w:rPr>
        <w:br w:type="page"/>
      </w:r>
    </w:p>
    <w:p w14:paraId="3C6E6D83" w14:textId="67898C47" w:rsidR="00D1221E" w:rsidRDefault="00D1221E" w:rsidP="00C726FD">
      <w:r>
        <w:lastRenderedPageBreak/>
        <w:t xml:space="preserve">Valencene synthase </w:t>
      </w:r>
      <w:r w:rsidR="004C7F62">
        <w:t xml:space="preserve">gene </w:t>
      </w:r>
      <w:r>
        <w:t xml:space="preserve">from </w:t>
      </w:r>
      <w:proofErr w:type="spellStart"/>
      <w:r w:rsidRPr="00D1221E">
        <w:rPr>
          <w:i/>
          <w:iCs/>
        </w:rPr>
        <w:t>Callitropsis</w:t>
      </w:r>
      <w:proofErr w:type="spellEnd"/>
      <w:r w:rsidRPr="00D1221E">
        <w:rPr>
          <w:i/>
          <w:iCs/>
        </w:rPr>
        <w:t xml:space="preserve"> </w:t>
      </w:r>
      <w:proofErr w:type="spellStart"/>
      <w:r w:rsidRPr="00D1221E">
        <w:rPr>
          <w:i/>
          <w:iCs/>
        </w:rPr>
        <w:t>nootkatensis</w:t>
      </w:r>
      <w:proofErr w:type="spellEnd"/>
      <w:r w:rsidRPr="00D1221E">
        <w:rPr>
          <w:i/>
          <w:iCs/>
        </w:rPr>
        <w:t xml:space="preserve"> </w:t>
      </w:r>
      <w:r>
        <w:t>(</w:t>
      </w:r>
      <w:proofErr w:type="spellStart"/>
      <w:r w:rsidRPr="00D1221E">
        <w:rPr>
          <w:i/>
          <w:iCs/>
        </w:rPr>
        <w:t>CnVS</w:t>
      </w:r>
      <w:proofErr w:type="spellEnd"/>
      <w:r>
        <w:t xml:space="preserve">) </w:t>
      </w:r>
    </w:p>
    <w:p w14:paraId="11FFD821" w14:textId="62266572" w:rsidR="00D1221E" w:rsidRPr="004C7F62" w:rsidRDefault="004C7F62" w:rsidP="004C7F62">
      <w:pPr>
        <w:spacing w:line="240" w:lineRule="auto"/>
        <w:rPr>
          <w:sz w:val="18"/>
          <w:szCs w:val="18"/>
        </w:rPr>
      </w:pPr>
      <w:r w:rsidRPr="004C7F62">
        <w:rPr>
          <w:i/>
          <w:iCs/>
          <w:sz w:val="18"/>
          <w:szCs w:val="18"/>
        </w:rPr>
        <w:t>GGTCTCGGATCC</w:t>
      </w:r>
      <w:r w:rsidRPr="004C7F62">
        <w:rPr>
          <w:sz w:val="18"/>
          <w:szCs w:val="18"/>
        </w:rPr>
        <w:t>ATGGCCGAAATGTTCAATGGCAATTCCAGCAATGATGGCAGCTCCTGCATGCCGGTCAAGGACGCGCTGCGCCGCACCGGGAACCACCATCCGAACCTCTGGACCGACGATTTCATCCAGTCGCTGAACTCCCCCTATTCGGATTCCTCGTATCATAAACATCGCGAGATCCTGATCGATGAGATCCGGGACATGTTCTCCAACGGCGAGGGGGATGAGTTCGGGGTCCTCGAGAACATCTGGTTCGTCGACGTGGTCCAGCGGCTGGGCATCGATCGGCACTTCCAGGAAGAGATCAAGACGGCCCTGGATTATATCTATAAGTTCTGGAACCATGATAGCATCTTCGGCGACCTCAACATGGTGGCGCTGGGGTTCCGCATCCTGCGGCTCAATCGCTACGTGGCGTCGTCGGACGTGTTCAAGAAGTTCAAGGGCGAGGAGGGCCAGTTCTCGGGGTTCGAGAGCAGCGATCAGGACGCCAAGCTGGAGATGATGCTGAACCTCTACAAGGCCTCGGAACTCGACTTCCCGGATGAGGACATCCTCAAGGAAGCGCGGGCCTTCGCGTCGATGTATCTCAAGCATGTCATCAAGGAGTATGGGGACATCCAGGAATCGAAGAACCCCCTGCTCATGGAGATCGAGTACACCTTCAAGTACCCCTGGCGCTGCCGCCTCCCGCGGCTGGAGGCGTGGAACTTCATCCACATCATGCGGCAGCAGGACTGCAATATCTCGCTCGCCAACAACCTCTATAAGATCCCGAAGATCTATATGAAGAAGATCCTGGAGCTGGCGATCCTCGACTTCAACATCCTCCAGAGCCAGCATCAGCATGAGATGAAACTGATCAGCACGTGGTGGAAGAACTCGTCCGCGATCCAGCTCGACTTCTTCCGCCACCGCCATATCGAGAGCTACTTCTGGTGGGCCAGCCCGCTGTTCGAGCCCGAGTTCTCCACCTGCCGCATCAACTGCACCAAGCTGTCCACCAAGATGTTCCTCCTGGACGACATCTATGACACGTACGGGACCGTCGAGGAACTCAAGCCGTTCACGACCACCCTCACGCGCTGGGATGTCAGCACGGTGGACAATCACCCGGACTACATGAAGATCGCGTTCAATTTCTCCTACGAGATCTACAAGGAGATCGCGTCCGAGGCCGAGCGCAAGCACGGCCCGTTCGTGTATAAGTATCTCCAGTCGTGCTGGAAGTCGTATATCGAGGCGTATATGCAGGAGGCCGAGTGGATCGCCTCCAACCACATCCCCGGCTTCGACGAGTACCTGATGAATGGCGTGAAGAGCTCGGGGATGCGCATCCTCATGATCCATGCGCTGATCCTGATGGATACGCCCCTGTCCGACGAGATCCTCGAGCAGCTCGACATCCCGAGCAGCAAGAGCCAGGCCCTGCTGTCGCTCATCACGCGGCTCGTCGATGATGTGAAGGATTTCGAGGACGAGCAGGCGCATGGGGAGATGGCCTCGTCGATCGAATGCTATATGAAGGATAATCACGGCTCCACGCGCGAGGACGCCCTGAACTACCTGAAAATCCGCATCGAGAGCTGCGTGCAGGAGCTCAACAAGGAACTCCTCGAACCGAGCAACATGCATGGCAGCTTCCGCAACCTGTACCTCAACGTGGGCATGCGGGTGATCTTCTTCATGCTGAACGACGGGGACCTCTTCACCCATTCGAATCGGAAGGAGATCCAGGATGCGATCACGAAGTTCTTCGTGGAACCGATCATCCCGTGATAACTCGAGCCAGGCATCAAATAAAACGAAAGGCTCAGTCGAAAGACTGGGCCTTTCGTTTTATCTGTTGTTTGTCGGTGAACGCTCTCTACTAGAGTCACACTGGCTCACCTTCGGGTGGGCCTTTCTGCGTTTATACCTAG</w:t>
      </w:r>
      <w:bookmarkStart w:id="2" w:name="OLE_LINK12"/>
      <w:r w:rsidRPr="004C7F62">
        <w:rPr>
          <w:i/>
          <w:iCs/>
          <w:sz w:val="18"/>
          <w:szCs w:val="18"/>
        </w:rPr>
        <w:t>CTCGAGGAGACC</w:t>
      </w:r>
      <w:bookmarkEnd w:id="2"/>
    </w:p>
    <w:p w14:paraId="0E26CCC4" w14:textId="77777777" w:rsidR="004C7F62" w:rsidRDefault="004C7F62" w:rsidP="00C726FD"/>
    <w:p w14:paraId="220BAF07" w14:textId="2CE95320" w:rsidR="00D1221E" w:rsidRDefault="00D1221E" w:rsidP="00C726FD">
      <w:r>
        <w:t xml:space="preserve">Valencene synthase </w:t>
      </w:r>
      <w:r w:rsidR="004C7F62">
        <w:t xml:space="preserve">gene </w:t>
      </w:r>
      <w:r w:rsidRPr="00D1221E">
        <w:t xml:space="preserve">from </w:t>
      </w:r>
      <w:r w:rsidRPr="00D1221E">
        <w:rPr>
          <w:i/>
          <w:iCs/>
        </w:rPr>
        <w:t xml:space="preserve">Eryngium </w:t>
      </w:r>
      <w:proofErr w:type="spellStart"/>
      <w:r w:rsidRPr="00D1221E">
        <w:rPr>
          <w:i/>
          <w:iCs/>
        </w:rPr>
        <w:t>glaciale</w:t>
      </w:r>
      <w:proofErr w:type="spellEnd"/>
      <w:r>
        <w:rPr>
          <w:i/>
          <w:iCs/>
        </w:rPr>
        <w:t xml:space="preserve"> </w:t>
      </w:r>
      <w:r>
        <w:t>(</w:t>
      </w:r>
      <w:proofErr w:type="spellStart"/>
      <w:r w:rsidRPr="00D1221E">
        <w:rPr>
          <w:i/>
          <w:iCs/>
        </w:rPr>
        <w:t>EgVS</w:t>
      </w:r>
      <w:proofErr w:type="spellEnd"/>
      <w:r>
        <w:t>)</w:t>
      </w:r>
    </w:p>
    <w:p w14:paraId="700C8F7B" w14:textId="62EC08CB" w:rsidR="004C7F62" w:rsidRPr="004C7F62" w:rsidRDefault="004C7F62" w:rsidP="004C7F62">
      <w:pPr>
        <w:spacing w:line="240" w:lineRule="auto"/>
        <w:rPr>
          <w:sz w:val="18"/>
          <w:szCs w:val="16"/>
        </w:rPr>
      </w:pPr>
      <w:r w:rsidRPr="004C7F62">
        <w:rPr>
          <w:i/>
          <w:iCs/>
          <w:sz w:val="18"/>
          <w:szCs w:val="18"/>
        </w:rPr>
        <w:t>GGATCC</w:t>
      </w:r>
      <w:r w:rsidRPr="004C7F62">
        <w:rPr>
          <w:sz w:val="18"/>
          <w:szCs w:val="16"/>
        </w:rPr>
        <w:t>ATGAGCCTCAACGTGCTGTCCACGTCGGGCTCGGCGCCCACCACAAAGTCCTCGGAGATCACCCGTCGCAGTGCCAACTATCATCCTAGCCTCTGGGGCGACAAATTTTTAGAATATTCCTCTCCCGACCATTTGAAGAACGACTCGTTCACCGAGAAAAAGCACGAGCAGCTCAAAGAGGAGGTGAAGAAGATGCTGGTCGAGACGGTGCAGAAGCCGCAGCAGCAGCTCAATCTGATCAACGAGATCCAGCGGCTCGGGCTCAGCTACCTCTTCGAGCCGGAGATCGAGGCGGCCCTGCAGGAGATCTCGGTCACCTATGACGAGTTCTGCTGCTCGACCGATGCCGACGATCTTCACAATGTGGCCCTCTCCTTCCGCATTCTGCGGGAGCACGGCCATAACGTCTCCAGCGATGTGTTCCAGAAGTTCATGGATTCGAACGGCAAGCTGAAGGACTATCTGGTGAATGATGCGCGGGGACTACTCAGTCTCTATGAGGCCACCCATTTCCGCGTGCACAACGACGATAAGCTCGAAGAGCTCCTGTCGGTGACGACCTCGCGCCTGGAGCACCTCAAGAGCCATGTGAAATATCCCCTGGAGGACGAGATCTCCCGGGCGCTCAAGCATCCGCTGCACAAGGAGCTGAACCGCCTCGGGGCGCGCTACTACATCTCGATCTACGAGAAGTTCGACTCCCACAACAAGCTGCTCCTGGAGTTCGCCAAGCTCGAC</w:t>
      </w:r>
      <w:r w:rsidRPr="004C7F62">
        <w:rPr>
          <w:sz w:val="18"/>
          <w:szCs w:val="16"/>
        </w:rPr>
        <w:lastRenderedPageBreak/>
        <w:t>TTCAACCGGCTCCAAAAGATGTATCAGCACGAGCTGGCCCATCTGACGCGGTGGTGGAAGGACCTCGACTTCACCAACAAGCTGCCGTTCGCTCGCGACCGGATCGTCGAGGGGTACTTCTGGATTCTGGGCATGTATTTCGAGCCCGAGCGGAAGGACGTGCGCGAATTCCTGAACCGCGTTTTCGCGCTGATCACGGTGGTCGACGACACCTACGATGTCTATGGCACCTTCAAGGAGCTGCTGCTGTTCACCGACGCCATCGAGCGTTGGGGCACGAGCGATCTGGACCAGCTGCCGGGCTACATGCGCATCATCTACCAGGCGCTGATGGACGTCTACAACCAGATGGAGGAGAAGCTCTCGATGAAGGCAGACTGCCCGACGTATCGCCTGGAGTTCGCGATCGAGACCGTCAAGGCGATGTTCCGGTCCTATCTGGAGGAGGCCCGCTGGTCGAAGGAGCATTACATCCCCTCGATGGAAGAATACATGACGGTGGCGCTCGTCTCGGTGGGCTACAAGACCATCCTCACGAATAGCTTCGTGGGGATGGGCGACATCGCCACGCGCGAGGTCTTTGAATGGGTCTTCAACTCGCCCCTTATCATCCGCGCCTCGGACCTGATCGCGCGCCTTGGGGATGACATCGGCGGCCACGAGGAAGAGCAGAAGAAGGGCGACGCGGCGACGGCCATCGAGTGCTACATTAAGGAGAACCATGTGACCAAGCACGAGGCCTATGACGAATTCCAGAAGCAGATCGACAACGCCTGGAAGGATCTGAACAAGGAAGCGCTGCGCCCCTTCCCGGTGCCGATGACCTTCATCACCCGGGTGGTCCATTTCACGAGAGCGATCCACGTGATCTATGCCGATTTCAGCGACGGTTACACGCGGTCCGACAAGGCCATCCGCGGCTATATCACCTCGCTTCTGGTGGACCCGATCCCGCTCTAA</w:t>
      </w:r>
      <w:r w:rsidRPr="004C7F62">
        <w:rPr>
          <w:i/>
          <w:iCs/>
          <w:sz w:val="18"/>
          <w:szCs w:val="18"/>
        </w:rPr>
        <w:t>CTCGAG</w:t>
      </w:r>
    </w:p>
    <w:p w14:paraId="10ABAEDC" w14:textId="77777777" w:rsidR="004C7F62" w:rsidRDefault="004C7F62" w:rsidP="004C7F62">
      <w:pPr>
        <w:spacing w:line="240" w:lineRule="auto"/>
        <w:rPr>
          <w:sz w:val="21"/>
          <w:szCs w:val="20"/>
        </w:rPr>
      </w:pPr>
    </w:p>
    <w:p w14:paraId="6DA3F1B4" w14:textId="51CF1143" w:rsidR="004C7F62" w:rsidRDefault="004C7F62" w:rsidP="004C7F62">
      <w:pPr>
        <w:spacing w:line="240" w:lineRule="auto"/>
        <w:rPr>
          <w:szCs w:val="24"/>
        </w:rPr>
      </w:pPr>
      <w:r>
        <w:rPr>
          <w:szCs w:val="24"/>
        </w:rPr>
        <w:t>M</w:t>
      </w:r>
      <w:r w:rsidRPr="00F52DA5">
        <w:rPr>
          <w:szCs w:val="24"/>
        </w:rPr>
        <w:t>evalonate</w:t>
      </w:r>
      <w:r>
        <w:rPr>
          <w:rFonts w:hint="eastAsia"/>
          <w:szCs w:val="24"/>
        </w:rPr>
        <w:t xml:space="preserve"> (</w:t>
      </w:r>
      <w:r>
        <w:rPr>
          <w:szCs w:val="24"/>
        </w:rPr>
        <w:t>MEV</w:t>
      </w:r>
      <w:r>
        <w:rPr>
          <w:rFonts w:hint="eastAsia"/>
          <w:szCs w:val="24"/>
        </w:rPr>
        <w:t>)</w:t>
      </w:r>
      <w:r>
        <w:rPr>
          <w:szCs w:val="24"/>
        </w:rPr>
        <w:t xml:space="preserve"> </w:t>
      </w:r>
      <w:r>
        <w:rPr>
          <w:rFonts w:hint="eastAsia"/>
          <w:szCs w:val="24"/>
        </w:rPr>
        <w:t xml:space="preserve">pathway </w:t>
      </w:r>
      <w:r>
        <w:rPr>
          <w:szCs w:val="24"/>
        </w:rPr>
        <w:t xml:space="preserve">operon from </w:t>
      </w:r>
      <w:proofErr w:type="spellStart"/>
      <w:r w:rsidRPr="00A65FCB">
        <w:rPr>
          <w:i/>
          <w:iCs/>
        </w:rPr>
        <w:t>Paracoccus</w:t>
      </w:r>
      <w:proofErr w:type="spellEnd"/>
      <w:r w:rsidRPr="00A65FCB">
        <w:rPr>
          <w:i/>
          <w:iCs/>
        </w:rPr>
        <w:t xml:space="preserve"> </w:t>
      </w:r>
      <w:proofErr w:type="spellStart"/>
      <w:r w:rsidRPr="00A65FCB">
        <w:rPr>
          <w:i/>
          <w:iCs/>
        </w:rPr>
        <w:t>zeaxanthinifaciens</w:t>
      </w:r>
      <w:proofErr w:type="spellEnd"/>
    </w:p>
    <w:p w14:paraId="3C8184AC" w14:textId="5B55222D" w:rsidR="004C7F62" w:rsidRDefault="004C7F62" w:rsidP="004C7F62">
      <w:pPr>
        <w:spacing w:line="240" w:lineRule="auto"/>
        <w:rPr>
          <w:i/>
          <w:iCs/>
          <w:sz w:val="18"/>
          <w:szCs w:val="16"/>
        </w:rPr>
      </w:pPr>
      <w:r w:rsidRPr="004C7F62">
        <w:rPr>
          <w:i/>
          <w:iCs/>
          <w:sz w:val="18"/>
          <w:szCs w:val="16"/>
        </w:rPr>
        <w:t>GGTCTCGGATCC</w:t>
      </w:r>
      <w:bookmarkStart w:id="3" w:name="OLE_LINK3"/>
      <w:r w:rsidRPr="004C7F62">
        <w:rPr>
          <w:sz w:val="18"/>
          <w:szCs w:val="16"/>
        </w:rPr>
        <w:t>ATGAAAGAC</w:t>
      </w:r>
      <w:bookmarkEnd w:id="3"/>
      <w:r w:rsidRPr="004C7F62">
        <w:rPr>
          <w:sz w:val="18"/>
          <w:szCs w:val="16"/>
        </w:rPr>
        <w:t>CAGATGATTTCCCATACCCCGGTGCCCACGCAATGGGTCGGCCCGATCCTGTTCCGCGGCCCCGTCGTCGAGGGCCCGATCAGCGCGCCGCTGGCCACCTACGAGACGCCGCTCTGGCCCTCGACCGCGCGGGGGGCAGGGGTTTCCCGGCATTCGGGCGGGATCCAGGTGTCGCTGGTCGACGAACGCATGAGCCGCTCGATCGCGCTGCGGGCGCATGACGGGGCGGCGGCGACCGCCGCCTGGCAGTCGATCAAGGCCCGCCAGGAAGAGGTCGCGGCCGTGGTCGCCACCACCAGCCGCTTCGCCCGCCTTGTCGAGCTGAATCGCCAGATCGTGGGCAACCTGCTTTACATCCGCATCGAATGCGTGACGGGCGACGCCTCGGGTCACAACATGGTCACCAAGGCCGCCGAGGCCGTGCAGGGCTGGATCCTGTCGGAATACCCGATGCTGGCCTATTCCACGATCTCGGGGAACCTGTGCACCGACAAGAAGGCGTCGGCGGTCAACGGCATCCTGGGCCGCGGCAAATACGCCGTCGCCGAGGTCGAGATCCCGCGCAAGATCCTGACCCGCGTGCTGCGCACCAGCGCCGAGAAGATGGTCCGCCTGAACTACGAGAAGAACTATGTCGGGGGTACGCTGGCGGGGTCGCTGCGCAGTGCGAACGCGCATTTCGCCAACATGCTGCTGGGCTTCTACCTGGCGACGGGGCAGGACGCGGCCAACATCATCGAGGCCAGCCAGGGCTTCGTCCATTGCGAGGCCCGCGGCGAGGATCTGTATTTCTCGTGCACGCTGCCCAACCTCATCATGGGCTCGGTCGGTGCCGGCAAGGGCATCCCCTCGATCGAGGAGAACCTGTCGCGGATGGGCTGCCGCCAGCCGGGCGAACCCGGCGACAACGCGCGCCGTCTTGCGGCGATCTGCGCGGGCGTCGTGCTGTGTGGTGAATTGTCGCTGCTTGCGGCCCAGACCAACCCCGGAGAGTTGGTCCGCACCCACATGGAGATGGAGCGATGACCGACAGCAAGGATCACCATGTCGCGGGGCGCAAGCTGGACCATCTGCGTGCATTGGACGACGATGCGGATATCGACCGGGGCGACAGCGGCTTCGACCGCATCGCGCTGACCCATCGCGCCCTGCCCGAGGTGGATTTCGACGCCATCGACACGGCGACCAGCTTCCTGGGCCGTGAACTGTCCTTCCCGCTGCTGATCTCGTCCATGACCGGCGGCACCGGCGAGGAGATCGAGCGCATCAACCGCAACCTGGCCGCTGGTGCCGAGGAGGCCCGCGTCGCCATGGCGGTGGGCTCGCAGCGCGTGATGTTCACCGACCCCTCGGCGCGGGCCAGCTTCGACCTGCGCGCCCATGCGCCCACCGTGCCGCTGCTGGCCAATATCGGCGCGGTGCAGCTGAACATGGGGCTGGGGCTGAAGGAATGCCTGGCCGCGATCGAGGTGCTGCAGGCGGACGGCCTGTATCTGCACCTGAACCCCCTGCAAGAGGCCGTCCAGCCCGAGGGGGATCGCGACTTTGCCGATCTGGGCAGCAAGATCGCGGCCATCGCCCGCGACGTTCCCGTGCCCGTCCTGCTGAAGGAGGTGGGCTGCGGCCTGTCGGCGGCCGATATCGCCATCGGGCTGCGCGCCGGGATCCGGCATTTCGACGTGGCCGGTCGCGGCGGCACATCCTGGAGCCGGATCGAGTATCGCCGCCGCCAGCGGGCCGATGACGACCTGGGCCTGGTCTTCCAGGACTGGGGCCTGCAGACCGTGGACGCCCTG</w:t>
      </w:r>
      <w:r w:rsidRPr="004C7F62">
        <w:rPr>
          <w:sz w:val="18"/>
          <w:szCs w:val="16"/>
        </w:rPr>
        <w:lastRenderedPageBreak/>
        <w:t>CGCGAGGCGCGGCCCGCGCTTGCGGCCCATGATGGAACCAGCGTGCTGATCGCCAGCGGCGGCATCCGCAACGGTGTCGACATGGCGAAATGCGTCATCCTGGGGGCCGACATGTGCGGGGTCGCCGCGCCCCTGCTGAAAGCGGCCCAAAACTCGCGCGAGGCGGTTGTATCCGCCATCCGGAAACTGCATCTGGAGTTCCGGACAGCCATGTTCCTCCTGGGTTGCGGCACGCTTGCCGACCTGAAGGACAATTCCTCGCTTATCCGTCAATGAAAGTGCCTAAGATGACCGTGACAGGAATCGAAGCGATCAGCTTCTACACCCCCCAGAACTACGTGGGACTGGATATCCTTGCCGCGCATCACGGGATCGACCCCGAGAAGTTCTCGAAGGGGATCGGGCAGGAGAAAATCGCACTGCCCGGCCATGACGAGGATATCGTGACCATGGCCGCCGAGGCCGCGCTGCCGATCATCGAACGCGCGGGCACGCAGGGCATCGACACGGTTCTGTTCGCCACCGAGAGCGGGATCGACCAGTCGAAGGCCGCCGCCATCTATCTGCGCCGCCTGCTGGACCTGTCGCCCAACTGCCGTTGCGTCGAGCTGAAGCAGGCCTGCTATTCCGCGACGGCGGCGCTGCAGATGGCCTGCGCGCATGTCGCCCGCAAGCCCGACCGCAAGGTGCTGGTGATCGCGTCCGATGTCGCGCGCTATGACCGCGAAAGCTCGGGCGAGGCGACGCAGGGTGCGGGCGCCGTCGCCATCCTTGTCAGCGCCGATCCCAAGGTGGCCGAGATCGGCACCGTCTCGGGGCTGTTCACCGAGGATATCATGGATTTCTGGCGGCCGAACCACCGCCGCACGCCCCTGTTCGACGGCAAGGCATCGACGCTGCGCTATCTGAACGCGCTGGTCGAGGCGTGGAACGACTATCGCGCGAATGGCGGCCACGAGTTCGCCGATTTCGCGCATTTCTGCTATCACGTGCCGTTCTCGCGGATGGGCGAGAAGGCGAACAGCCACCTGGCCAAGGCGAACAAGACGCCGGTGGACATGGGGCAGGTGCAGACGGGCCTGATCTACAACCGGCAGGTCGGGAACTGCTATACCGGGTCGATCTACCTGGCATTCGCCTCGCTGCTGGAGAACGCTCAGGAGGACCTGACCGGCGCGCTGGTCGGTCTGTTCAGCTATGGCTCGGGTGCGACGGGC</w:t>
      </w:r>
      <w:r w:rsidRPr="004C7F62">
        <w:rPr>
          <w:i/>
          <w:iCs/>
          <w:sz w:val="18"/>
          <w:szCs w:val="16"/>
          <w:u w:val="single"/>
        </w:rPr>
        <w:t>GAATTC</w:t>
      </w:r>
      <w:r w:rsidRPr="004C7F62">
        <w:rPr>
          <w:sz w:val="18"/>
          <w:szCs w:val="16"/>
        </w:rPr>
        <w:t>TTCGATGCGCGGATCGCGCCCGGTTACCGCGACCACCTGTTCGCGGAACGCCATCGCGAATTGCTGCAGGATCGCACGCCCGTCACATATGACGAATACGTTGCCCTGTGGGACGAGATCGACCTGACGCAGGGCGCGCCCGACAAGGCGCGCGGTCGTTTCAGGCTGGCAGGTATCGAGGACGAGAAGCGCATCTATGTCGACCGGCAGGCCTGAAGCAGGCGCCCATGCCCCGGGCAAGCTGATCCTGTCCGGGGAACATTCCGTGCTCTATGGTGCGCCCGCGCTTGCCATGGCCATCGCCCGCTATACCGAGGTGTGGTTCACGCCGCTTGGCATTGGCGAGGGGATACGCACGACATTCGCCAATCTCTCGGGCGGGGCGACCTATTCGCTGAAGCTGCTGTCGGGGTTCAAGTCGCGGCTGGACCGCCGGTTCGAGCAGTTCCTGAACGGCGACCTAAAGGTGCACAAGGTCCTGACCCATCCCGACGATCTGGCGGTCTATGCGCTGGCGTCGCTTCTGCACGACAAGCCGCCGGGGACCGCCGCGATGCCGGGCATCGGCGCGATGCACCACCTGCCGCGACCGGGTGAGCTGGGCAGCCGGACGGAGCTGCCCATCGGCGCGGGCATGGGGTCGTCTGCGGCCATCGTCGCGGCCACCACGGTCCTGTTCGAGACGCTGCTGGACCGGCCCAAGACGCCCGAACAGCGCTTCGACCGCGTCCGCTTCTGCGAGCGGTTGAAGCACGGCAAGGCCGGTCCCATCGACGCGGCCAGCGTCGTGCGCGGCGGGCTTGTCCGCGTGGGCGGGAACGGGCCGGGTTCGATCAGCAGCTTCGATTTGCCCGAGGATCACGACCTTGTCGCGGGACGCGGCTGGTACTGGGTACTGCACGGGCGCCCCGTCAGCGGGACCGGCGAATGCGTCAGCGCGGTCGCGGCGGCGCATGGTCGCGATGCGGCGCTGTGGGACGCCTTCGCAGCCTGCACCCGCGCGTTGGAGGCCGCGCTGCTGTCTGGGGGCAGCCCCGACGCCGCCATCACCGAGAACCAGCGCCTGCTGGAACGCATCGGCGTCGTGCCGGCAGCGACGCAGGCCCTCGTGGCCCAGATCGAGGAGGCGGGTGGCGCGGCCAAGATCTGCGGCGCAGGTTCCGTGCGGGGCGATCACGGCGGGGCGGTCCTCGTGCGGATTGACGACGCGCAGGCGATGGCTTCGGTCATGGCGCGCCATCCCGACCTCGACTGGGCGCCCCTGCGCATGTCGCGCACGGGGGCGGCACCCGGCCCCGCGCCGCGTGCGCAACCGCTGCCGGGGCAGGGCTGATGGATCAGGTCATCCGCGCCAGCGCGCCGGGTTCGGTCATGATCACGGGCGAACATGCCGTGGTCTATGGACACCGCGCCATCGTCGCCGGGATCGAGCAGCGCGCCCATGTGACGATCGTCCCGCGTGCCGACCGCATGTTTCGCATCACCTCGCAGATCGGGGCGCCGCAGCAGGGGTCGCTGGACGATCTGCCTGCGGGCGGGACCTATCGCTTCGTGCTGGCCGCCATCGCGCGACACGCGCCGGACCTGCCTTGCGGGTTCGACATGGACATCACCTCGGGGATCGATCCGAGGCTCGGGCTTGGATCCTCGGCGGCGGTGACGGTCGCCTGCCTCGGCGCGCTGTCGCGGCTGGCGGGGCGGGGGACCGAGGGGCTGCATGACGACGCGCTGCGCATCGTC</w:t>
      </w:r>
      <w:r w:rsidRPr="004C7F62">
        <w:rPr>
          <w:sz w:val="18"/>
          <w:szCs w:val="16"/>
        </w:rPr>
        <w:lastRenderedPageBreak/>
        <w:t>CGCGCCATCCAGGGCAGGGGCAGCGGGGCCGATCTGGCGGCCAGCCTGCATGGCGGCTTCGTCGCCTATCGCGCGCCCGATGGCGGTGCCGCGCAGATCGAGGCGCTTCCGGTGCCGCCGGGGCCGTTCGGCCTGCGCTATGCGGGCTACAAGACCCCGACAGCCGAGGTGCTGCGCCTTGTGGCCGATCGGATGGCGGGCAACGAGGCCGCTTTCGACGCGCTCTACTCCCGGATGGGCGCAAGCGCAGATGCCGCGATCCGCGCGGCGCAAGGGCTGGACTGGGCTGCATTCCACGACGCGCTGAACGAATACCAGCGCCTGATGGAGCAGCTGGGCGTGTCCGACGACACGCTGGACGCGATCATCCGCGAGGCGCGCGACGCGGGCGCCGCAGTCGCCAAGATCTCCGGCTCGGGGCTGGGGGATTGCGTGCTGGCACTGGGCGACCAGCCCAAGGGTTTCGTGCCCGCAAGCATTGCCGAGAAGGGACTTGTTTTCGATGACTGATGCCGTCCGCGACATGATCGCCCGTGCCATGGCGGGCGCGACCGACATCCGAGCAGCCGAGGCTTATGCGCCCAGCAACATCGCGCTGTCGAAATACTGGGGCAAGCGCGACGCCGCGCGGAACCTTCCGCTGAACAGCTCCGTCTCGATCTCGTTGGCGAACTGGGGCTCTCATACGCGGGTCGAGGGGTCCGGCACGGGCCACGACGAGGTGCATCACAACGGCACGCTGCTGGATCCGGGCGACGCCTTCGCGCGCCGCGCGTTGGCATTCGCTGACCTGTTCCGGGGGGGGAGGCACCTGCCGCTGCGGATCACGACGCAGAACTCGATCCCGACGGCGGCGGGGCTTGCCTCGTCGGCCTCGGGGTTCGCGGCGCTGACCCGTGCGCTGGCGGGGGCGTTCGGGCTGGATCTGGACGACACGGATCTGAGCCGCATCGCCCGGATCGGCAGTGGCAGCGCCGCCCGCTCGATCTGGCACGGCTTCGTCCGCTGGAACCGGGGCGAGGCCGAGGATGGGCATGACAGCCACGGCGTCCCGCTGGACCTGCGCTGGCCCGGCTTCCGCATCGCGATCGTGGCCGTGGACAAGGGGCCCAAGCCTTTCAGTTCGCGCGACGGCATGAACCACACGGTCGAGACCAGCCCGCTGTTCCCGCCCTGGCCTGCGCAGGCGGAAGCGGATTGCCGCGTCATCGAGGATGCGATCGCCGCCCGCGACATGGCCGCCCTGGGTCCGCGGGTCGAGGCGAACGCCCTTGCGATGCACGCCACGATGATGGCCGCGCGCCCGCCGCTCTGCTACCTGACGGGCGGCAGCTGGCAGGTGCTGGAACGCCTGTGGCAGGCCCGCGCGGACGGGCTTGCGGCCTTTGCGACGATGGATGCCGGCCCGAACGTCAAGCTGATCTTCGAGGAAAGCAGCGCCGCCGACGTGCTGTACCTGTTCCCCGACGCCAGCCTGATCGCGCCGTTCGAGGGGCGTTGA</w:t>
      </w:r>
      <w:r w:rsidRPr="004C7F62">
        <w:rPr>
          <w:i/>
          <w:iCs/>
          <w:sz w:val="18"/>
          <w:szCs w:val="16"/>
        </w:rPr>
        <w:t>CTCGAGGAGACC</w:t>
      </w:r>
    </w:p>
    <w:p w14:paraId="2872F574" w14:textId="77777777" w:rsidR="00A65111" w:rsidRDefault="00A65111" w:rsidP="004C7F62">
      <w:pPr>
        <w:spacing w:line="240" w:lineRule="auto"/>
        <w:rPr>
          <w:i/>
          <w:iCs/>
          <w:sz w:val="18"/>
          <w:szCs w:val="16"/>
        </w:rPr>
      </w:pPr>
    </w:p>
    <w:p w14:paraId="0EA4942C" w14:textId="466981D5" w:rsidR="001C2CFB" w:rsidRDefault="001C2CFB">
      <w:pPr>
        <w:widowControl/>
        <w:spacing w:line="240" w:lineRule="auto"/>
        <w:jc w:val="left"/>
      </w:pPr>
      <w:r>
        <w:br w:type="page"/>
      </w:r>
    </w:p>
    <w:p w14:paraId="58A6939B" w14:textId="77777777" w:rsidR="004C7F62" w:rsidRDefault="004C7F62" w:rsidP="004C7F62"/>
    <w:p w14:paraId="16929A2B" w14:textId="5B48B273" w:rsidR="001C2CFB" w:rsidRDefault="004D5E54" w:rsidP="001926B4">
      <w:pPr>
        <w:jc w:val="center"/>
      </w:pPr>
      <w:r>
        <w:rPr>
          <w:noProof/>
        </w:rPr>
        <w:drawing>
          <wp:inline distT="0" distB="0" distL="0" distR="0" wp14:anchorId="0EF2C5B0" wp14:editId="643CA1B2">
            <wp:extent cx="3558033" cy="1140267"/>
            <wp:effectExtent l="0" t="0" r="4445" b="3175"/>
            <wp:docPr id="2778059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05953" name="图片 277805953"/>
                    <pic:cNvPicPr/>
                  </pic:nvPicPr>
                  <pic:blipFill rotWithShape="1">
                    <a:blip r:embed="rId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472" cy="11580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1F3977" w14:textId="71268BD6" w:rsidR="001C2CFB" w:rsidRPr="004C7F62" w:rsidRDefault="001C2CFB" w:rsidP="004C7F62">
      <w:r w:rsidRPr="001C2CFB">
        <w:rPr>
          <w:rFonts w:hint="eastAsia"/>
          <w:b/>
          <w:bCs/>
          <w:szCs w:val="24"/>
        </w:rPr>
        <w:t>Fig. S1.</w:t>
      </w:r>
      <w:r>
        <w:rPr>
          <w:rFonts w:hint="eastAsia"/>
          <w:szCs w:val="24"/>
        </w:rPr>
        <w:t xml:space="preserve"> The </w:t>
      </w:r>
      <w:r>
        <w:t xml:space="preserve">plasmid map of </w:t>
      </w:r>
      <w:proofErr w:type="spellStart"/>
      <w:r>
        <w:t>pRL</w:t>
      </w:r>
      <w:proofErr w:type="spellEnd"/>
      <w:r>
        <w:t>-MEV</w:t>
      </w:r>
      <w:r>
        <w:rPr>
          <w:rFonts w:hint="eastAsia"/>
        </w:rPr>
        <w:t xml:space="preserve">. </w:t>
      </w:r>
      <w:r w:rsidR="001B7BC9">
        <w:rPr>
          <w:rFonts w:hint="eastAsia"/>
          <w:szCs w:val="24"/>
        </w:rPr>
        <w:t>LTR</w:t>
      </w:r>
      <w:r>
        <w:rPr>
          <w:rFonts w:hint="eastAsia"/>
          <w:szCs w:val="24"/>
        </w:rPr>
        <w:t>, t</w:t>
      </w:r>
      <w:r w:rsidRPr="00A30CC5">
        <w:rPr>
          <w:szCs w:val="24"/>
        </w:rPr>
        <w:t>ransposase recognition site</w:t>
      </w:r>
      <w:r w:rsidR="001B7BC9">
        <w:rPr>
          <w:rFonts w:hint="eastAsia"/>
          <w:szCs w:val="24"/>
        </w:rPr>
        <w:t>s</w:t>
      </w:r>
      <w:r w:rsidR="001B7BC9" w:rsidRPr="001B7BC9">
        <w:rPr>
          <w:szCs w:val="24"/>
        </w:rPr>
        <w:t xml:space="preserve"> (long terminal repeat)</w:t>
      </w:r>
      <w:r>
        <w:rPr>
          <w:rFonts w:hint="eastAsia"/>
          <w:szCs w:val="24"/>
        </w:rPr>
        <w:t>;</w:t>
      </w:r>
      <w:r w:rsidRPr="00A30CC5">
        <w:rPr>
          <w:szCs w:val="24"/>
        </w:rPr>
        <w:t xml:space="preserve"> </w:t>
      </w:r>
      <w:proofErr w:type="spellStart"/>
      <w:r w:rsidR="001B7BC9" w:rsidRPr="00A30CC5">
        <w:rPr>
          <w:szCs w:val="24"/>
        </w:rPr>
        <w:t>ori</w:t>
      </w:r>
      <w:proofErr w:type="spellEnd"/>
      <w:r>
        <w:rPr>
          <w:rFonts w:hint="eastAsia"/>
          <w:szCs w:val="24"/>
        </w:rPr>
        <w:t>,</w:t>
      </w:r>
      <w:r w:rsidRPr="00A30CC5">
        <w:rPr>
          <w:szCs w:val="24"/>
        </w:rPr>
        <w:t xml:space="preserve"> </w:t>
      </w:r>
      <w:proofErr w:type="spellStart"/>
      <w:r w:rsidRPr="00A30CC5">
        <w:rPr>
          <w:szCs w:val="24"/>
        </w:rPr>
        <w:t>λpir</w:t>
      </w:r>
      <w:proofErr w:type="spellEnd"/>
      <w:r w:rsidRPr="00A30CC5">
        <w:rPr>
          <w:szCs w:val="24"/>
        </w:rPr>
        <w:t xml:space="preserve"> protein-dependent replicator</w:t>
      </w:r>
      <w:r w:rsidR="001B7BC9" w:rsidRPr="001B7BC9">
        <w:t xml:space="preserve"> </w:t>
      </w:r>
      <w:r w:rsidR="001B7BC9" w:rsidRPr="001B7BC9">
        <w:rPr>
          <w:szCs w:val="24"/>
        </w:rPr>
        <w:t>oriR6K</w:t>
      </w:r>
      <w:r>
        <w:rPr>
          <w:rFonts w:hint="eastAsia"/>
          <w:szCs w:val="24"/>
        </w:rPr>
        <w:t>;</w:t>
      </w:r>
      <w:r w:rsidRPr="00A30CC5">
        <w:rPr>
          <w:szCs w:val="24"/>
        </w:rPr>
        <w:t xml:space="preserve"> </w:t>
      </w:r>
      <w:proofErr w:type="spellStart"/>
      <w:r>
        <w:rPr>
          <w:rFonts w:hint="eastAsia"/>
          <w:szCs w:val="24"/>
        </w:rPr>
        <w:t>K</w:t>
      </w:r>
      <w:r w:rsidRPr="00A30CC5">
        <w:rPr>
          <w:szCs w:val="24"/>
        </w:rPr>
        <w:t>mR</w:t>
      </w:r>
      <w:proofErr w:type="spellEnd"/>
      <w:r>
        <w:rPr>
          <w:rFonts w:hint="eastAsia"/>
          <w:szCs w:val="24"/>
        </w:rPr>
        <w:t>, k</w:t>
      </w:r>
      <w:r w:rsidRPr="00A30CC5">
        <w:rPr>
          <w:szCs w:val="24"/>
        </w:rPr>
        <w:t>anamycin resistance</w:t>
      </w:r>
      <w:r>
        <w:rPr>
          <w:rFonts w:hint="eastAsia"/>
          <w:szCs w:val="24"/>
        </w:rPr>
        <w:t>;</w:t>
      </w:r>
      <w:r w:rsidRPr="00A30CC5">
        <w:rPr>
          <w:szCs w:val="24"/>
        </w:rPr>
        <w:t xml:space="preserve"> HMG-CoA</w:t>
      </w:r>
      <w:r>
        <w:rPr>
          <w:rFonts w:hint="eastAsia"/>
          <w:szCs w:val="24"/>
        </w:rPr>
        <w:t xml:space="preserve">, </w:t>
      </w:r>
      <w:r w:rsidRPr="00A30CC5">
        <w:rPr>
          <w:szCs w:val="24"/>
        </w:rPr>
        <w:t>S-3-hydroxy-3-methylglutaryl-CoA</w:t>
      </w:r>
      <w:r>
        <w:rPr>
          <w:rFonts w:hint="eastAsia"/>
          <w:szCs w:val="24"/>
        </w:rPr>
        <w:t xml:space="preserve">; </w:t>
      </w:r>
      <w:proofErr w:type="spellStart"/>
      <w:r w:rsidRPr="00A30CC5">
        <w:rPr>
          <w:i/>
          <w:iCs/>
          <w:szCs w:val="24"/>
        </w:rPr>
        <w:t>m</w:t>
      </w:r>
      <w:r w:rsidRPr="00A30CC5">
        <w:rPr>
          <w:rFonts w:hint="eastAsia"/>
          <w:i/>
          <w:iCs/>
          <w:szCs w:val="24"/>
        </w:rPr>
        <w:t>ev</w:t>
      </w:r>
      <w:r w:rsidRPr="00A30CC5">
        <w:rPr>
          <w:i/>
          <w:iCs/>
          <w:szCs w:val="24"/>
        </w:rPr>
        <w:t>A</w:t>
      </w:r>
      <w:proofErr w:type="spellEnd"/>
      <w:r>
        <w:rPr>
          <w:rFonts w:hint="eastAsia"/>
          <w:szCs w:val="24"/>
        </w:rPr>
        <w:t xml:space="preserve">, </w:t>
      </w:r>
      <w:r w:rsidRPr="00A30CC5">
        <w:rPr>
          <w:szCs w:val="24"/>
        </w:rPr>
        <w:t>HMG-CoA reductase gene</w:t>
      </w:r>
      <w:r>
        <w:rPr>
          <w:rFonts w:hint="eastAsia"/>
          <w:szCs w:val="24"/>
        </w:rPr>
        <w:t xml:space="preserve">; </w:t>
      </w:r>
      <w:proofErr w:type="spellStart"/>
      <w:r w:rsidRPr="008A59D4">
        <w:rPr>
          <w:i/>
          <w:iCs/>
          <w:szCs w:val="24"/>
        </w:rPr>
        <w:t>idi</w:t>
      </w:r>
      <w:proofErr w:type="spellEnd"/>
      <w:r>
        <w:rPr>
          <w:rFonts w:hint="eastAsia"/>
          <w:szCs w:val="24"/>
        </w:rPr>
        <w:t>,</w:t>
      </w:r>
      <w:r w:rsidRPr="00A30CC5">
        <w:rPr>
          <w:szCs w:val="24"/>
        </w:rPr>
        <w:t xml:space="preserve"> isopentenyl-diphosphate isomerase gene</w:t>
      </w:r>
      <w:r>
        <w:rPr>
          <w:rFonts w:hint="eastAsia"/>
          <w:szCs w:val="24"/>
        </w:rPr>
        <w:t xml:space="preserve">; </w:t>
      </w:r>
      <w:proofErr w:type="spellStart"/>
      <w:r w:rsidRPr="008A59D4">
        <w:rPr>
          <w:i/>
          <w:iCs/>
          <w:szCs w:val="24"/>
        </w:rPr>
        <w:t>hcs</w:t>
      </w:r>
      <w:proofErr w:type="spellEnd"/>
      <w:r>
        <w:rPr>
          <w:rFonts w:hint="eastAsia"/>
          <w:szCs w:val="24"/>
        </w:rPr>
        <w:t>,</w:t>
      </w:r>
      <w:r w:rsidRPr="00A30CC5">
        <w:rPr>
          <w:szCs w:val="24"/>
        </w:rPr>
        <w:t xml:space="preserve"> HMG-CoA synthase gene</w:t>
      </w:r>
      <w:r>
        <w:rPr>
          <w:rFonts w:hint="eastAsia"/>
          <w:szCs w:val="24"/>
        </w:rPr>
        <w:t xml:space="preserve">; </w:t>
      </w:r>
      <w:proofErr w:type="spellStart"/>
      <w:r w:rsidRPr="008A59D4">
        <w:rPr>
          <w:i/>
          <w:iCs/>
          <w:szCs w:val="24"/>
        </w:rPr>
        <w:t>mvk</w:t>
      </w:r>
      <w:proofErr w:type="spellEnd"/>
      <w:r>
        <w:rPr>
          <w:rFonts w:hint="eastAsia"/>
          <w:szCs w:val="24"/>
        </w:rPr>
        <w:t>,</w:t>
      </w:r>
      <w:r w:rsidRPr="00A30CC5">
        <w:rPr>
          <w:szCs w:val="24"/>
        </w:rPr>
        <w:t xml:space="preserve"> mevalonate</w:t>
      </w:r>
      <w:r>
        <w:rPr>
          <w:rFonts w:hint="eastAsia"/>
          <w:szCs w:val="24"/>
        </w:rPr>
        <w:t xml:space="preserve"> </w:t>
      </w:r>
      <w:r w:rsidRPr="00A30CC5">
        <w:rPr>
          <w:szCs w:val="24"/>
        </w:rPr>
        <w:t>kinase</w:t>
      </w:r>
      <w:r>
        <w:rPr>
          <w:rFonts w:hint="eastAsia"/>
          <w:szCs w:val="24"/>
        </w:rPr>
        <w:t xml:space="preserve"> </w:t>
      </w:r>
      <w:r w:rsidRPr="00A30CC5">
        <w:rPr>
          <w:szCs w:val="24"/>
        </w:rPr>
        <w:t>gene</w:t>
      </w:r>
      <w:r>
        <w:rPr>
          <w:rFonts w:hint="eastAsia"/>
          <w:szCs w:val="24"/>
        </w:rPr>
        <w:t xml:space="preserve">; </w:t>
      </w:r>
      <w:proofErr w:type="spellStart"/>
      <w:r w:rsidRPr="008A59D4">
        <w:rPr>
          <w:i/>
          <w:iCs/>
          <w:szCs w:val="24"/>
        </w:rPr>
        <w:t>pmk</w:t>
      </w:r>
      <w:proofErr w:type="spellEnd"/>
      <w:r>
        <w:rPr>
          <w:rFonts w:hint="eastAsia"/>
          <w:szCs w:val="24"/>
        </w:rPr>
        <w:t>,</w:t>
      </w:r>
      <w:r w:rsidRPr="00A30CC5">
        <w:rPr>
          <w:szCs w:val="24"/>
        </w:rPr>
        <w:t xml:space="preserve"> phosphomevalonate kinase gene</w:t>
      </w:r>
      <w:r>
        <w:rPr>
          <w:rFonts w:hint="eastAsia"/>
          <w:szCs w:val="24"/>
        </w:rPr>
        <w:t xml:space="preserve">; </w:t>
      </w:r>
      <w:proofErr w:type="spellStart"/>
      <w:r w:rsidRPr="008A59D4">
        <w:rPr>
          <w:i/>
          <w:iCs/>
          <w:szCs w:val="24"/>
        </w:rPr>
        <w:t>mvd</w:t>
      </w:r>
      <w:proofErr w:type="spellEnd"/>
      <w:r>
        <w:rPr>
          <w:rFonts w:hint="eastAsia"/>
          <w:szCs w:val="24"/>
        </w:rPr>
        <w:t>,</w:t>
      </w:r>
      <w:r w:rsidRPr="00A30CC5">
        <w:rPr>
          <w:szCs w:val="24"/>
        </w:rPr>
        <w:t xml:space="preserve"> R-5-diphosphomevalonate decarboxylase gene</w:t>
      </w:r>
      <w:r w:rsidR="001926B4">
        <w:rPr>
          <w:rFonts w:hint="eastAsia"/>
          <w:szCs w:val="24"/>
        </w:rPr>
        <w:t xml:space="preserve">; </w:t>
      </w:r>
      <w:proofErr w:type="spellStart"/>
      <w:r w:rsidR="001926B4">
        <w:rPr>
          <w:rFonts w:hint="eastAsia"/>
          <w:szCs w:val="24"/>
        </w:rPr>
        <w:t>Tnp</w:t>
      </w:r>
      <w:proofErr w:type="spellEnd"/>
      <w:r w:rsidR="001926B4">
        <w:rPr>
          <w:rFonts w:hint="eastAsia"/>
          <w:szCs w:val="24"/>
        </w:rPr>
        <w:t>,</w:t>
      </w:r>
      <w:r w:rsidR="001926B4" w:rsidRPr="001926B4">
        <w:t xml:space="preserve"> </w:t>
      </w:r>
      <w:r w:rsidR="001926B4">
        <w:rPr>
          <w:szCs w:val="24"/>
        </w:rPr>
        <w:t>t</w:t>
      </w:r>
      <w:r w:rsidR="001926B4" w:rsidRPr="001926B4">
        <w:rPr>
          <w:szCs w:val="24"/>
        </w:rPr>
        <w:t>ransposase</w:t>
      </w:r>
      <w:r w:rsidR="001926B4">
        <w:rPr>
          <w:rFonts w:hint="eastAsia"/>
          <w:szCs w:val="24"/>
        </w:rPr>
        <w:t xml:space="preserve">; </w:t>
      </w:r>
      <w:proofErr w:type="spellStart"/>
      <w:r w:rsidR="001926B4">
        <w:rPr>
          <w:rFonts w:hint="eastAsia"/>
          <w:szCs w:val="24"/>
        </w:rPr>
        <w:t>oriT</w:t>
      </w:r>
      <w:proofErr w:type="spellEnd"/>
      <w:r w:rsidR="001926B4">
        <w:rPr>
          <w:rFonts w:hint="eastAsia"/>
          <w:szCs w:val="24"/>
        </w:rPr>
        <w:t>, o</w:t>
      </w:r>
      <w:r w:rsidR="001926B4" w:rsidRPr="001926B4">
        <w:rPr>
          <w:szCs w:val="24"/>
        </w:rPr>
        <w:t xml:space="preserve">rigin of </w:t>
      </w:r>
      <w:r w:rsidR="001926B4">
        <w:rPr>
          <w:rFonts w:hint="eastAsia"/>
          <w:szCs w:val="24"/>
        </w:rPr>
        <w:t>t</w:t>
      </w:r>
      <w:r w:rsidR="001926B4" w:rsidRPr="001926B4">
        <w:rPr>
          <w:szCs w:val="24"/>
        </w:rPr>
        <w:t>ransfer</w:t>
      </w:r>
      <w:r w:rsidR="001926B4">
        <w:rPr>
          <w:rFonts w:hint="eastAsia"/>
          <w:szCs w:val="24"/>
        </w:rPr>
        <w:t>.</w:t>
      </w:r>
    </w:p>
    <w:p w14:paraId="568C24ED" w14:textId="225F5E99" w:rsidR="00C726FD" w:rsidRDefault="00C726FD">
      <w:pPr>
        <w:widowControl/>
        <w:spacing w:line="240" w:lineRule="auto"/>
        <w:jc w:val="left"/>
      </w:pPr>
      <w:r>
        <w:br w:type="page"/>
      </w:r>
    </w:p>
    <w:p w14:paraId="326CFEC8" w14:textId="77777777" w:rsidR="00C726FD" w:rsidRPr="00FB4047" w:rsidRDefault="00C726FD" w:rsidP="00C726FD">
      <w:pPr>
        <w:jc w:val="left"/>
        <w:rPr>
          <w:rFonts w:cs="Times New Roman"/>
          <w:b/>
          <w:bCs/>
          <w:szCs w:val="24"/>
        </w:rPr>
      </w:pPr>
      <w:r w:rsidRPr="00FB4047">
        <w:rPr>
          <w:rFonts w:cs="Times New Roman"/>
          <w:b/>
          <w:bCs/>
          <w:szCs w:val="24"/>
        </w:rPr>
        <w:lastRenderedPageBreak/>
        <w:t xml:space="preserve">Table </w:t>
      </w:r>
      <w:r w:rsidRPr="00FB4047">
        <w:rPr>
          <w:rFonts w:cs="Times New Roman" w:hint="eastAsia"/>
          <w:b/>
          <w:bCs/>
          <w:szCs w:val="24"/>
        </w:rPr>
        <w:t>S1</w:t>
      </w:r>
      <w:r w:rsidRPr="00FB4047">
        <w:rPr>
          <w:rFonts w:cs="Times New Roman"/>
          <w:b/>
          <w:bCs/>
          <w:szCs w:val="24"/>
        </w:rPr>
        <w:t xml:space="preserve">. Strains </w:t>
      </w:r>
      <w:r w:rsidRPr="00FB4047">
        <w:rPr>
          <w:rFonts w:cs="Times New Roman" w:hint="eastAsia"/>
          <w:b/>
          <w:bCs/>
          <w:szCs w:val="24"/>
        </w:rPr>
        <w:t>u</w:t>
      </w:r>
      <w:r w:rsidRPr="00FB4047">
        <w:rPr>
          <w:rFonts w:cs="Times New Roman"/>
          <w:b/>
          <w:bCs/>
          <w:szCs w:val="24"/>
        </w:rPr>
        <w:t xml:space="preserve">sed in </w:t>
      </w:r>
      <w:r w:rsidRPr="00FB4047">
        <w:rPr>
          <w:rFonts w:cs="Times New Roman" w:hint="eastAsia"/>
          <w:b/>
          <w:bCs/>
          <w:szCs w:val="24"/>
        </w:rPr>
        <w:t>t</w:t>
      </w:r>
      <w:r w:rsidRPr="00FB4047">
        <w:rPr>
          <w:rFonts w:cs="Times New Roman"/>
          <w:b/>
          <w:bCs/>
          <w:szCs w:val="24"/>
        </w:rPr>
        <w:t xml:space="preserve">his </w:t>
      </w:r>
      <w:r w:rsidRPr="00FB4047">
        <w:rPr>
          <w:rFonts w:cs="Times New Roman" w:hint="eastAsia"/>
          <w:b/>
          <w:bCs/>
          <w:szCs w:val="24"/>
        </w:rPr>
        <w:t>s</w:t>
      </w:r>
      <w:r w:rsidRPr="00FB4047">
        <w:rPr>
          <w:rFonts w:cs="Times New Roman"/>
          <w:b/>
          <w:bCs/>
          <w:szCs w:val="24"/>
        </w:rPr>
        <w:t>tudy</w:t>
      </w:r>
    </w:p>
    <w:tbl>
      <w:tblPr>
        <w:tblStyle w:val="11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4686"/>
        <w:gridCol w:w="1211"/>
      </w:tblGrid>
      <w:tr w:rsidR="00C726FD" w:rsidRPr="00C726FD" w14:paraId="278AC0AA" w14:textId="77777777" w:rsidTr="00F41B7C">
        <w:trPr>
          <w:jc w:val="center"/>
        </w:trPr>
        <w:tc>
          <w:tcPr>
            <w:tcW w:w="1450" w:type="pct"/>
            <w:tcBorders>
              <w:top w:val="single" w:sz="8" w:space="0" w:color="auto"/>
              <w:bottom w:val="single" w:sz="8" w:space="0" w:color="auto"/>
            </w:tcBorders>
          </w:tcPr>
          <w:p w14:paraId="1A7707B7" w14:textId="4820F900" w:rsidR="00C726FD" w:rsidRPr="00C726FD" w:rsidRDefault="00F41B7C" w:rsidP="00C726FD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</w:t>
            </w:r>
            <w:r w:rsidR="00C726FD" w:rsidRPr="00C726FD">
              <w:rPr>
                <w:b/>
                <w:bCs/>
                <w:sz w:val="21"/>
                <w:szCs w:val="21"/>
              </w:rPr>
              <w:t>trains</w:t>
            </w:r>
          </w:p>
        </w:tc>
        <w:tc>
          <w:tcPr>
            <w:tcW w:w="2821" w:type="pct"/>
            <w:tcBorders>
              <w:top w:val="single" w:sz="8" w:space="0" w:color="auto"/>
              <w:bottom w:val="single" w:sz="8" w:space="0" w:color="auto"/>
            </w:tcBorders>
          </w:tcPr>
          <w:p w14:paraId="636FAEC7" w14:textId="16567055" w:rsidR="00C726FD" w:rsidRPr="00C726FD" w:rsidRDefault="00F41B7C" w:rsidP="00C726FD">
            <w:pPr>
              <w:keepNext/>
              <w:spacing w:after="0" w:line="240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D</w:t>
            </w:r>
            <w:r w:rsidR="00C726FD" w:rsidRPr="00C726FD">
              <w:rPr>
                <w:b/>
                <w:bCs/>
                <w:sz w:val="21"/>
                <w:szCs w:val="21"/>
              </w:rPr>
              <w:t>escription</w:t>
            </w:r>
          </w:p>
        </w:tc>
        <w:tc>
          <w:tcPr>
            <w:tcW w:w="729" w:type="pct"/>
            <w:tcBorders>
              <w:top w:val="single" w:sz="8" w:space="0" w:color="auto"/>
              <w:bottom w:val="single" w:sz="8" w:space="0" w:color="auto"/>
            </w:tcBorders>
          </w:tcPr>
          <w:p w14:paraId="4E90E414" w14:textId="28C4A3D9" w:rsidR="00C726FD" w:rsidRPr="00C726FD" w:rsidRDefault="00F41B7C" w:rsidP="00C726FD">
            <w:pPr>
              <w:keepNext/>
              <w:spacing w:after="0" w:line="240" w:lineRule="auto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S</w:t>
            </w:r>
            <w:r w:rsidR="00C726FD" w:rsidRPr="00C726FD">
              <w:rPr>
                <w:b/>
                <w:bCs/>
                <w:sz w:val="21"/>
                <w:szCs w:val="21"/>
              </w:rPr>
              <w:t>ources</w:t>
            </w:r>
          </w:p>
        </w:tc>
      </w:tr>
      <w:tr w:rsidR="00C726FD" w:rsidRPr="00C726FD" w14:paraId="2F0D120D" w14:textId="77777777" w:rsidTr="00F41B7C">
        <w:trPr>
          <w:jc w:val="center"/>
        </w:trPr>
        <w:tc>
          <w:tcPr>
            <w:tcW w:w="1450" w:type="pct"/>
            <w:tcBorders>
              <w:top w:val="single" w:sz="8" w:space="0" w:color="auto"/>
            </w:tcBorders>
          </w:tcPr>
          <w:p w14:paraId="110DF4BB" w14:textId="77777777" w:rsidR="00C726FD" w:rsidRPr="00C726FD" w:rsidRDefault="00C726FD" w:rsidP="00C726FD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i/>
                <w:iCs/>
                <w:sz w:val="21"/>
                <w:szCs w:val="21"/>
              </w:rPr>
              <w:t xml:space="preserve">E. coli </w:t>
            </w:r>
            <w:r w:rsidRPr="00C726FD">
              <w:rPr>
                <w:sz w:val="21"/>
                <w:szCs w:val="21"/>
              </w:rPr>
              <w:t>S17-1</w:t>
            </w:r>
          </w:p>
        </w:tc>
        <w:tc>
          <w:tcPr>
            <w:tcW w:w="2821" w:type="pct"/>
            <w:tcBorders>
              <w:top w:val="single" w:sz="8" w:space="0" w:color="auto"/>
            </w:tcBorders>
          </w:tcPr>
          <w:p w14:paraId="5F725B89" w14:textId="77777777" w:rsidR="00C726FD" w:rsidRPr="00C726FD" w:rsidRDefault="00C726FD" w:rsidP="00C726FD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 w:rsidRPr="00C726FD">
              <w:rPr>
                <w:i/>
                <w:iCs/>
                <w:sz w:val="21"/>
                <w:szCs w:val="21"/>
              </w:rPr>
              <w:t>thi</w:t>
            </w:r>
            <w:proofErr w:type="spellEnd"/>
            <w:r w:rsidRPr="00C726FD">
              <w:rPr>
                <w:i/>
                <w:iCs/>
                <w:sz w:val="21"/>
                <w:szCs w:val="21"/>
              </w:rPr>
              <w:t xml:space="preserve"> pro </w:t>
            </w:r>
            <w:proofErr w:type="spellStart"/>
            <w:r w:rsidRPr="00C726FD">
              <w:rPr>
                <w:i/>
                <w:iCs/>
                <w:sz w:val="21"/>
                <w:szCs w:val="21"/>
              </w:rPr>
              <w:t>hsdR</w:t>
            </w:r>
            <w:proofErr w:type="spellEnd"/>
            <w:r w:rsidRPr="00C726FD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C726FD">
              <w:rPr>
                <w:i/>
                <w:iCs/>
                <w:sz w:val="21"/>
                <w:szCs w:val="21"/>
              </w:rPr>
              <w:t>hsdM</w:t>
            </w:r>
            <w:proofErr w:type="spellEnd"/>
            <w:r w:rsidRPr="00C726FD">
              <w:rPr>
                <w:i/>
                <w:iCs/>
                <w:sz w:val="21"/>
                <w:szCs w:val="21"/>
                <w:vertAlign w:val="superscript"/>
              </w:rPr>
              <w:t xml:space="preserve">+ </w:t>
            </w:r>
            <w:proofErr w:type="spellStart"/>
            <w:proofErr w:type="gramStart"/>
            <w:r w:rsidRPr="00C726FD">
              <w:rPr>
                <w:sz w:val="21"/>
                <w:szCs w:val="21"/>
              </w:rPr>
              <w:t>recA</w:t>
            </w:r>
            <w:proofErr w:type="spellEnd"/>
            <w:r w:rsidRPr="00C726FD">
              <w:rPr>
                <w:sz w:val="21"/>
                <w:szCs w:val="21"/>
              </w:rPr>
              <w:t>::(</w:t>
            </w:r>
            <w:proofErr w:type="gramEnd"/>
            <w:r w:rsidRPr="00C726FD">
              <w:rPr>
                <w:sz w:val="21"/>
                <w:szCs w:val="21"/>
              </w:rPr>
              <w:t>RP4-2-</w:t>
            </w:r>
            <w:proofErr w:type="gramStart"/>
            <w:r w:rsidRPr="00C726FD">
              <w:rPr>
                <w:sz w:val="21"/>
                <w:szCs w:val="21"/>
              </w:rPr>
              <w:t>Tc::</w:t>
            </w:r>
            <w:proofErr w:type="gramEnd"/>
            <w:r w:rsidRPr="00C726FD">
              <w:rPr>
                <w:sz w:val="21"/>
                <w:szCs w:val="21"/>
              </w:rPr>
              <w:t>Mu-</w:t>
            </w:r>
            <w:proofErr w:type="gramStart"/>
            <w:r w:rsidRPr="00C726FD">
              <w:rPr>
                <w:sz w:val="21"/>
                <w:szCs w:val="21"/>
              </w:rPr>
              <w:t>Km::</w:t>
            </w:r>
            <w:proofErr w:type="gramEnd"/>
            <w:r w:rsidRPr="00C726FD">
              <w:rPr>
                <w:sz w:val="21"/>
                <w:szCs w:val="21"/>
              </w:rPr>
              <w:t xml:space="preserve">Tn7) </w:t>
            </w:r>
            <w:proofErr w:type="spellStart"/>
            <w:r w:rsidRPr="00C726FD">
              <w:rPr>
                <w:sz w:val="21"/>
                <w:szCs w:val="21"/>
              </w:rPr>
              <w:t>λpir</w:t>
            </w:r>
            <w:proofErr w:type="spellEnd"/>
            <w:r w:rsidRPr="00C726FD">
              <w:rPr>
                <w:sz w:val="21"/>
                <w:szCs w:val="21"/>
              </w:rPr>
              <w:t xml:space="preserve">, </w:t>
            </w:r>
            <w:proofErr w:type="spellStart"/>
            <w:r w:rsidRPr="00C726FD">
              <w:rPr>
                <w:sz w:val="21"/>
                <w:szCs w:val="21"/>
              </w:rPr>
              <w:t>Sm</w:t>
            </w:r>
            <w:r w:rsidRPr="00C726FD">
              <w:rPr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729" w:type="pct"/>
            <w:tcBorders>
              <w:top w:val="single" w:sz="8" w:space="0" w:color="auto"/>
            </w:tcBorders>
          </w:tcPr>
          <w:p w14:paraId="412E7A0D" w14:textId="3D16F5DA" w:rsidR="00C726FD" w:rsidRPr="00C726FD" w:rsidRDefault="00616FAF" w:rsidP="00C726FD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 w:rsidRPr="00616FAF">
              <w:rPr>
                <w:sz w:val="21"/>
                <w:szCs w:val="21"/>
              </w:rPr>
              <w:t>Weidi</w:t>
            </w:r>
            <w:proofErr w:type="spellEnd"/>
            <w:r w:rsidRPr="00616FAF">
              <w:rPr>
                <w:sz w:val="21"/>
                <w:szCs w:val="21"/>
              </w:rPr>
              <w:t xml:space="preserve"> Biotech</w:t>
            </w:r>
          </w:p>
        </w:tc>
      </w:tr>
      <w:tr w:rsidR="00F41B7C" w:rsidRPr="00C726FD" w14:paraId="27E6235B" w14:textId="77777777" w:rsidTr="00F41B7C">
        <w:trPr>
          <w:jc w:val="center"/>
        </w:trPr>
        <w:tc>
          <w:tcPr>
            <w:tcW w:w="1450" w:type="pct"/>
          </w:tcPr>
          <w:p w14:paraId="34707A6F" w14:textId="733232DF" w:rsidR="00F41B7C" w:rsidRPr="00C726FD" w:rsidRDefault="00F41B7C" w:rsidP="00F41B7C">
            <w:pPr>
              <w:spacing w:line="240" w:lineRule="auto"/>
              <w:rPr>
                <w:i/>
                <w:iCs/>
                <w:sz w:val="21"/>
                <w:szCs w:val="21"/>
              </w:rPr>
            </w:pPr>
            <w:r w:rsidRPr="00597AFB">
              <w:rPr>
                <w:i/>
                <w:sz w:val="21"/>
                <w:szCs w:val="18"/>
              </w:rPr>
              <w:t>E. coli</w:t>
            </w:r>
            <w:r>
              <w:rPr>
                <w:rFonts w:hint="eastAsia"/>
                <w:i/>
                <w:sz w:val="21"/>
                <w:szCs w:val="18"/>
              </w:rPr>
              <w:t xml:space="preserve"> </w:t>
            </w:r>
            <w:r>
              <w:rPr>
                <w:rFonts w:hint="eastAsia"/>
                <w:iCs/>
                <w:sz w:val="21"/>
                <w:szCs w:val="18"/>
              </w:rPr>
              <w:t>Top10</w:t>
            </w:r>
          </w:p>
        </w:tc>
        <w:tc>
          <w:tcPr>
            <w:tcW w:w="2821" w:type="pct"/>
          </w:tcPr>
          <w:p w14:paraId="5A15D55B" w14:textId="67D695A9" w:rsidR="00F41B7C" w:rsidRPr="00C726FD" w:rsidRDefault="00F41B7C" w:rsidP="00F41B7C">
            <w:pPr>
              <w:spacing w:after="0" w:line="240" w:lineRule="auto"/>
              <w:rPr>
                <w:i/>
                <w:iCs/>
                <w:sz w:val="21"/>
                <w:szCs w:val="21"/>
              </w:rPr>
            </w:pPr>
            <w:r w:rsidRPr="00897C78">
              <w:rPr>
                <w:rFonts w:hint="eastAsia"/>
                <w:i/>
                <w:sz w:val="21"/>
                <w:szCs w:val="18"/>
              </w:rPr>
              <w:t xml:space="preserve">F- </w:t>
            </w:r>
            <w:proofErr w:type="spellStart"/>
            <w:r w:rsidRPr="00897C78">
              <w:rPr>
                <w:rFonts w:hint="eastAsia"/>
                <w:i/>
                <w:sz w:val="21"/>
                <w:szCs w:val="18"/>
              </w:rPr>
              <w:t>mcrA</w:t>
            </w:r>
            <w:proofErr w:type="spellEnd"/>
            <w:r w:rsidRPr="00897C78">
              <w:rPr>
                <w:rFonts w:hint="eastAsia"/>
                <w:i/>
                <w:sz w:val="21"/>
                <w:szCs w:val="18"/>
              </w:rPr>
              <w:t xml:space="preserve"> </w:t>
            </w:r>
            <w:r w:rsidRPr="00897C78">
              <w:rPr>
                <w:rFonts w:hint="eastAsia"/>
                <w:i/>
                <w:sz w:val="21"/>
                <w:szCs w:val="18"/>
              </w:rPr>
              <w:t>Δ</w:t>
            </w:r>
            <w:r w:rsidRPr="00897C78">
              <w:rPr>
                <w:rFonts w:hint="eastAsia"/>
                <w:i/>
                <w:sz w:val="21"/>
                <w:szCs w:val="18"/>
              </w:rPr>
              <w:t>(</w:t>
            </w:r>
            <w:proofErr w:type="spellStart"/>
            <w:r w:rsidRPr="00897C78">
              <w:rPr>
                <w:rFonts w:hint="eastAsia"/>
                <w:i/>
                <w:sz w:val="21"/>
                <w:szCs w:val="18"/>
              </w:rPr>
              <w:t>mrr-hsdRMS-mcrBC</w:t>
            </w:r>
            <w:proofErr w:type="spellEnd"/>
            <w:r w:rsidRPr="00897C78">
              <w:rPr>
                <w:rFonts w:hint="eastAsia"/>
                <w:i/>
                <w:sz w:val="21"/>
                <w:szCs w:val="18"/>
              </w:rPr>
              <w:t xml:space="preserve">) </w:t>
            </w:r>
            <w:r w:rsidRPr="00897C78">
              <w:rPr>
                <w:rFonts w:hint="eastAsia"/>
                <w:i/>
                <w:sz w:val="21"/>
                <w:szCs w:val="18"/>
              </w:rPr>
              <w:t>φ</w:t>
            </w:r>
            <w:r w:rsidRPr="00897C78">
              <w:rPr>
                <w:rFonts w:hint="eastAsia"/>
                <w:i/>
                <w:sz w:val="21"/>
                <w:szCs w:val="18"/>
              </w:rPr>
              <w:t>80 lacZ</w:t>
            </w:r>
            <w:r w:rsidRPr="00897C78">
              <w:rPr>
                <w:rFonts w:hint="eastAsia"/>
                <w:i/>
                <w:sz w:val="21"/>
                <w:szCs w:val="18"/>
              </w:rPr>
              <w:t>Δ</w:t>
            </w:r>
            <w:r w:rsidRPr="00897C78">
              <w:rPr>
                <w:rFonts w:hint="eastAsia"/>
                <w:i/>
                <w:sz w:val="21"/>
                <w:szCs w:val="18"/>
              </w:rPr>
              <w:t xml:space="preserve">M15 </w:t>
            </w:r>
            <w:r w:rsidRPr="00897C78">
              <w:rPr>
                <w:rFonts w:hint="eastAsia"/>
                <w:i/>
                <w:sz w:val="21"/>
                <w:szCs w:val="18"/>
              </w:rPr>
              <w:t>Δ</w:t>
            </w:r>
            <w:r w:rsidRPr="00897C78">
              <w:rPr>
                <w:rFonts w:hint="eastAsia"/>
                <w:i/>
                <w:sz w:val="21"/>
                <w:szCs w:val="18"/>
              </w:rPr>
              <w:t xml:space="preserve">lacX74 recA1 </w:t>
            </w:r>
            <w:proofErr w:type="spellStart"/>
            <w:r w:rsidRPr="00897C78">
              <w:rPr>
                <w:rFonts w:hint="eastAsia"/>
                <w:i/>
                <w:sz w:val="21"/>
                <w:szCs w:val="18"/>
              </w:rPr>
              <w:t>ara</w:t>
            </w:r>
            <w:proofErr w:type="spellEnd"/>
            <w:r w:rsidRPr="00897C78">
              <w:rPr>
                <w:rFonts w:hint="eastAsia"/>
                <w:i/>
                <w:sz w:val="21"/>
                <w:szCs w:val="18"/>
              </w:rPr>
              <w:t>Δ</w:t>
            </w:r>
            <w:r w:rsidRPr="00897C78">
              <w:rPr>
                <w:rFonts w:hint="eastAsia"/>
                <w:i/>
                <w:sz w:val="21"/>
                <w:szCs w:val="18"/>
              </w:rPr>
              <w:t xml:space="preserve">139 </w:t>
            </w:r>
            <w:r w:rsidRPr="00897C78">
              <w:rPr>
                <w:rFonts w:hint="eastAsia"/>
                <w:i/>
                <w:sz w:val="21"/>
                <w:szCs w:val="18"/>
              </w:rPr>
              <w:t>Δ</w:t>
            </w:r>
            <w:r w:rsidRPr="00897C78">
              <w:rPr>
                <w:rFonts w:hint="eastAsia"/>
                <w:i/>
                <w:sz w:val="21"/>
                <w:szCs w:val="18"/>
              </w:rPr>
              <w:t>(</w:t>
            </w:r>
            <w:proofErr w:type="spellStart"/>
            <w:r w:rsidRPr="00897C78">
              <w:rPr>
                <w:rFonts w:hint="eastAsia"/>
                <w:i/>
                <w:sz w:val="21"/>
                <w:szCs w:val="18"/>
              </w:rPr>
              <w:t>ara</w:t>
            </w:r>
            <w:proofErr w:type="spellEnd"/>
            <w:r w:rsidRPr="00897C78">
              <w:rPr>
                <w:rFonts w:hint="eastAsia"/>
                <w:i/>
                <w:sz w:val="21"/>
                <w:szCs w:val="18"/>
              </w:rPr>
              <w:t xml:space="preserve">-leu)7697 </w:t>
            </w:r>
            <w:proofErr w:type="spellStart"/>
            <w:r w:rsidRPr="00897C78">
              <w:rPr>
                <w:rFonts w:hint="eastAsia"/>
                <w:i/>
                <w:sz w:val="21"/>
                <w:szCs w:val="18"/>
              </w:rPr>
              <w:t>galU</w:t>
            </w:r>
            <w:proofErr w:type="spellEnd"/>
            <w:r w:rsidRPr="00897C78">
              <w:rPr>
                <w:rFonts w:hint="eastAsia"/>
                <w:i/>
                <w:sz w:val="21"/>
                <w:szCs w:val="18"/>
              </w:rPr>
              <w:t xml:space="preserve"> </w:t>
            </w:r>
            <w:proofErr w:type="spellStart"/>
            <w:r w:rsidRPr="00897C78">
              <w:rPr>
                <w:rFonts w:hint="eastAsia"/>
                <w:i/>
                <w:sz w:val="21"/>
                <w:szCs w:val="18"/>
              </w:rPr>
              <w:t>galK</w:t>
            </w:r>
            <w:proofErr w:type="spellEnd"/>
            <w:r w:rsidRPr="00897C78">
              <w:rPr>
                <w:rFonts w:hint="eastAsia"/>
                <w:i/>
                <w:sz w:val="21"/>
                <w:szCs w:val="18"/>
              </w:rPr>
              <w:t xml:space="preserve"> </w:t>
            </w:r>
            <w:proofErr w:type="spellStart"/>
            <w:r w:rsidRPr="00897C78">
              <w:rPr>
                <w:rFonts w:hint="eastAsia"/>
                <w:i/>
                <w:sz w:val="21"/>
                <w:szCs w:val="18"/>
              </w:rPr>
              <w:t>rpsL</w:t>
            </w:r>
            <w:proofErr w:type="spellEnd"/>
            <w:r w:rsidRPr="00897C78">
              <w:rPr>
                <w:rFonts w:hint="eastAsia"/>
                <w:i/>
                <w:sz w:val="21"/>
                <w:szCs w:val="18"/>
              </w:rPr>
              <w:t xml:space="preserve"> (Str</w:t>
            </w:r>
            <w:r w:rsidRPr="00897C78">
              <w:rPr>
                <w:rFonts w:hint="eastAsia"/>
                <w:i/>
                <w:sz w:val="21"/>
                <w:szCs w:val="18"/>
                <w:vertAlign w:val="superscript"/>
              </w:rPr>
              <w:t>R</w:t>
            </w:r>
            <w:r w:rsidRPr="00897C78">
              <w:rPr>
                <w:rFonts w:hint="eastAsia"/>
                <w:i/>
                <w:sz w:val="21"/>
                <w:szCs w:val="18"/>
              </w:rPr>
              <w:t xml:space="preserve">) endA1 </w:t>
            </w:r>
            <w:proofErr w:type="spellStart"/>
            <w:r w:rsidRPr="00897C78">
              <w:rPr>
                <w:rFonts w:hint="eastAsia"/>
                <w:i/>
                <w:sz w:val="21"/>
                <w:szCs w:val="18"/>
              </w:rPr>
              <w:t>nupG</w:t>
            </w:r>
            <w:proofErr w:type="spellEnd"/>
          </w:p>
        </w:tc>
        <w:tc>
          <w:tcPr>
            <w:tcW w:w="729" w:type="pct"/>
          </w:tcPr>
          <w:p w14:paraId="12A6E684" w14:textId="2E386FF4" w:rsidR="00F41B7C" w:rsidRPr="00616FAF" w:rsidRDefault="00F41B7C" w:rsidP="00F41B7C">
            <w:pPr>
              <w:spacing w:line="240" w:lineRule="auto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18"/>
              </w:rPr>
              <w:t>Weidi</w:t>
            </w:r>
            <w:proofErr w:type="spellEnd"/>
            <w:r>
              <w:rPr>
                <w:sz w:val="21"/>
                <w:szCs w:val="18"/>
              </w:rPr>
              <w:t xml:space="preserve"> Biotech</w:t>
            </w:r>
          </w:p>
        </w:tc>
      </w:tr>
      <w:tr w:rsidR="00F41B7C" w:rsidRPr="00C726FD" w14:paraId="1869B3A4" w14:textId="77777777" w:rsidTr="00F41B7C">
        <w:trPr>
          <w:jc w:val="center"/>
        </w:trPr>
        <w:tc>
          <w:tcPr>
            <w:tcW w:w="1450" w:type="pct"/>
          </w:tcPr>
          <w:p w14:paraId="237A4195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i/>
                <w:iCs/>
                <w:sz w:val="21"/>
                <w:szCs w:val="21"/>
              </w:rPr>
              <w:t xml:space="preserve">R. </w:t>
            </w:r>
            <w:proofErr w:type="spellStart"/>
            <w:r w:rsidRPr="00C726FD">
              <w:rPr>
                <w:i/>
                <w:iCs/>
                <w:sz w:val="21"/>
                <w:szCs w:val="21"/>
              </w:rPr>
              <w:t>sphaeroides</w:t>
            </w:r>
            <w:proofErr w:type="spellEnd"/>
            <w:r w:rsidRPr="00C726FD">
              <w:rPr>
                <w:i/>
                <w:iCs/>
                <w:sz w:val="21"/>
                <w:szCs w:val="21"/>
              </w:rPr>
              <w:t xml:space="preserve"> </w:t>
            </w:r>
            <w:r w:rsidRPr="00C726FD">
              <w:rPr>
                <w:sz w:val="21"/>
                <w:szCs w:val="21"/>
              </w:rPr>
              <w:t>2.4.1</w:t>
            </w:r>
          </w:p>
        </w:tc>
        <w:tc>
          <w:tcPr>
            <w:tcW w:w="2821" w:type="pct"/>
          </w:tcPr>
          <w:p w14:paraId="2432C833" w14:textId="21B28104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Wild type</w:t>
            </w:r>
            <w:r w:rsidR="00597384">
              <w:rPr>
                <w:sz w:val="21"/>
                <w:szCs w:val="21"/>
              </w:rPr>
              <w:t>, abbreviated as Rsp</w:t>
            </w:r>
            <w:r w:rsidR="00597384" w:rsidRPr="00C726FD">
              <w:rPr>
                <w:sz w:val="21"/>
                <w:szCs w:val="21"/>
              </w:rPr>
              <w:t>2.4.1</w:t>
            </w:r>
          </w:p>
        </w:tc>
        <w:tc>
          <w:tcPr>
            <w:tcW w:w="729" w:type="pct"/>
          </w:tcPr>
          <w:p w14:paraId="4B37028D" w14:textId="514B73B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ldData xml:space="preserve">PEVuZE5vdGU+PENpdGU+PEF1dGhvcj5Lb250dXI8L0F1dGhvcj48WWVhcj4yMDEyPC9ZZWFyPjxS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341CC3">
              <w:rPr>
                <w:sz w:val="21"/>
                <w:szCs w:val="21"/>
              </w:rPr>
              <w:instrText xml:space="preserve"> ADDIN EN.CITE </w:instrText>
            </w:r>
            <w:r w:rsidR="00341CC3">
              <w:rPr>
                <w:sz w:val="21"/>
                <w:szCs w:val="21"/>
              </w:rPr>
              <w:fldChar w:fldCharType="begin">
                <w:fldData xml:space="preserve">PEVuZE5vdGU+PENpdGU+PEF1dGhvcj5Lb250dXI8L0F1dGhvcj48WWVhcj4yMDEyPC9ZZWFyPjxS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</w:fldData>
              </w:fldChar>
            </w:r>
            <w:r w:rsidR="00341CC3">
              <w:rPr>
                <w:sz w:val="21"/>
                <w:szCs w:val="21"/>
              </w:rPr>
              <w:instrText xml:space="preserve"> ADDIN EN.CITE.DATA </w:instrText>
            </w:r>
            <w:r w:rsidR="00341CC3">
              <w:rPr>
                <w:sz w:val="21"/>
                <w:szCs w:val="21"/>
              </w:rPr>
            </w:r>
            <w:r w:rsidR="00341CC3">
              <w:rPr>
                <w:sz w:val="21"/>
                <w:szCs w:val="21"/>
              </w:rPr>
              <w:fldChar w:fldCharType="end"/>
            </w:r>
            <w:r>
              <w:rPr>
                <w:sz w:val="21"/>
                <w:szCs w:val="21"/>
              </w:rPr>
              <w:fldChar w:fldCharType="separate"/>
            </w:r>
            <w:r w:rsidR="00341CC3">
              <w:rPr>
                <w:noProof/>
                <w:sz w:val="21"/>
                <w:szCs w:val="21"/>
              </w:rPr>
              <w:t>(Kontur et al., 2012)</w:t>
            </w:r>
            <w:r>
              <w:rPr>
                <w:sz w:val="21"/>
                <w:szCs w:val="21"/>
              </w:rPr>
              <w:fldChar w:fldCharType="end"/>
            </w:r>
          </w:p>
        </w:tc>
      </w:tr>
      <w:tr w:rsidR="003775C1" w:rsidRPr="00C726FD" w14:paraId="546113BE" w14:textId="77777777" w:rsidTr="00F41B7C">
        <w:trPr>
          <w:jc w:val="center"/>
        </w:trPr>
        <w:tc>
          <w:tcPr>
            <w:tcW w:w="1450" w:type="pct"/>
          </w:tcPr>
          <w:p w14:paraId="7A885B37" w14:textId="333A9051" w:rsidR="003775C1" w:rsidRPr="003775C1" w:rsidRDefault="003775C1" w:rsidP="003775C1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Control</w:t>
            </w:r>
          </w:p>
        </w:tc>
        <w:tc>
          <w:tcPr>
            <w:tcW w:w="2821" w:type="pct"/>
          </w:tcPr>
          <w:p w14:paraId="5C203F52" w14:textId="48C8AC10" w:rsidR="003775C1" w:rsidRPr="00C726FD" w:rsidRDefault="00597384" w:rsidP="003775C1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Rsp</w:t>
            </w:r>
            <w:r w:rsidR="003775C1" w:rsidRPr="00C726FD">
              <w:rPr>
                <w:sz w:val="21"/>
                <w:szCs w:val="21"/>
              </w:rPr>
              <w:t>2.4.1 harboring the</w:t>
            </w:r>
            <w:r w:rsidR="003775C1">
              <w:t xml:space="preserve"> </w:t>
            </w:r>
            <w:r w:rsidR="003775C1" w:rsidRPr="003775C1">
              <w:rPr>
                <w:sz w:val="21"/>
                <w:szCs w:val="21"/>
              </w:rPr>
              <w:t>empty vector</w:t>
            </w:r>
            <w:r w:rsidR="003775C1">
              <w:rPr>
                <w:sz w:val="21"/>
                <w:szCs w:val="21"/>
              </w:rPr>
              <w:t xml:space="preserve"> </w:t>
            </w:r>
            <w:proofErr w:type="spellStart"/>
            <w:r w:rsidR="003775C1" w:rsidRPr="003775C1">
              <w:rPr>
                <w:sz w:val="21"/>
                <w:szCs w:val="21"/>
              </w:rPr>
              <w:t>pBRT</w:t>
            </w:r>
            <w:proofErr w:type="spellEnd"/>
          </w:p>
        </w:tc>
        <w:tc>
          <w:tcPr>
            <w:tcW w:w="729" w:type="pct"/>
          </w:tcPr>
          <w:p w14:paraId="5C2A0DD2" w14:textId="2B47E82D" w:rsidR="003775C1" w:rsidRDefault="003775C1" w:rsidP="003775C1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This study</w:t>
            </w:r>
          </w:p>
        </w:tc>
      </w:tr>
      <w:tr w:rsidR="00F41B7C" w:rsidRPr="00C726FD" w14:paraId="0CF61555" w14:textId="77777777" w:rsidTr="00F41B7C">
        <w:trPr>
          <w:jc w:val="center"/>
        </w:trPr>
        <w:tc>
          <w:tcPr>
            <w:tcW w:w="1450" w:type="pct"/>
          </w:tcPr>
          <w:p w14:paraId="59795D98" w14:textId="2F38AD85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Vs-C</w:t>
            </w:r>
            <w:r w:rsidR="00597384">
              <w:rPr>
                <w:sz w:val="21"/>
                <w:szCs w:val="21"/>
              </w:rPr>
              <w:t>1</w:t>
            </w:r>
          </w:p>
        </w:tc>
        <w:tc>
          <w:tcPr>
            <w:tcW w:w="2821" w:type="pct"/>
          </w:tcPr>
          <w:p w14:paraId="200873E0" w14:textId="6A29D7AD" w:rsidR="00F41B7C" w:rsidRPr="00C726FD" w:rsidRDefault="00597384" w:rsidP="00F41B7C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Rsp</w:t>
            </w:r>
            <w:r w:rsidR="00F41B7C" w:rsidRPr="00C726FD">
              <w:rPr>
                <w:sz w:val="21"/>
                <w:szCs w:val="21"/>
              </w:rPr>
              <w:t xml:space="preserve">2.4.1 harboring the plasmid </w:t>
            </w:r>
            <w:proofErr w:type="spellStart"/>
            <w:r w:rsidR="00F41B7C" w:rsidRPr="00C726FD">
              <w:rPr>
                <w:sz w:val="21"/>
                <w:szCs w:val="21"/>
              </w:rPr>
              <w:t>p</w:t>
            </w:r>
            <w:r w:rsidR="00F41B7C">
              <w:rPr>
                <w:sz w:val="21"/>
                <w:szCs w:val="21"/>
              </w:rPr>
              <w:t>A</w:t>
            </w:r>
            <w:r w:rsidR="00F41B7C" w:rsidRPr="00C726FD">
              <w:rPr>
                <w:sz w:val="21"/>
                <w:szCs w:val="21"/>
              </w:rPr>
              <w:t>RPtac-</w:t>
            </w:r>
            <w:r w:rsidR="00F41B7C" w:rsidRPr="00A80DA2">
              <w:rPr>
                <w:sz w:val="21"/>
                <w:szCs w:val="21"/>
              </w:rPr>
              <w:t>CnVS</w:t>
            </w:r>
            <w:proofErr w:type="spellEnd"/>
          </w:p>
        </w:tc>
        <w:tc>
          <w:tcPr>
            <w:tcW w:w="729" w:type="pct"/>
          </w:tcPr>
          <w:p w14:paraId="7F52222D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This study</w:t>
            </w:r>
          </w:p>
        </w:tc>
      </w:tr>
      <w:tr w:rsidR="00F41B7C" w:rsidRPr="00C726FD" w14:paraId="2C3AE7F2" w14:textId="77777777" w:rsidTr="00F41B7C">
        <w:trPr>
          <w:jc w:val="center"/>
        </w:trPr>
        <w:tc>
          <w:tcPr>
            <w:tcW w:w="1450" w:type="pct"/>
          </w:tcPr>
          <w:p w14:paraId="579D1074" w14:textId="2C65825D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Vs-E</w:t>
            </w:r>
            <w:r w:rsidR="00597384">
              <w:rPr>
                <w:sz w:val="21"/>
                <w:szCs w:val="21"/>
              </w:rPr>
              <w:t>1</w:t>
            </w:r>
          </w:p>
        </w:tc>
        <w:tc>
          <w:tcPr>
            <w:tcW w:w="2821" w:type="pct"/>
          </w:tcPr>
          <w:p w14:paraId="3F8D2348" w14:textId="7209AD9C" w:rsidR="00F41B7C" w:rsidRPr="00C726FD" w:rsidRDefault="00597384" w:rsidP="00F41B7C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Rsp</w:t>
            </w:r>
            <w:proofErr w:type="spellEnd"/>
            <w:r w:rsidRPr="00C726FD">
              <w:rPr>
                <w:sz w:val="21"/>
                <w:szCs w:val="21"/>
              </w:rPr>
              <w:t xml:space="preserve"> </w:t>
            </w:r>
            <w:r w:rsidR="00F41B7C" w:rsidRPr="00C726FD">
              <w:rPr>
                <w:sz w:val="21"/>
                <w:szCs w:val="21"/>
              </w:rPr>
              <w:t xml:space="preserve">2.4.1 harboring the plasmid </w:t>
            </w:r>
            <w:proofErr w:type="spellStart"/>
            <w:r w:rsidR="00F41B7C" w:rsidRPr="00C726FD">
              <w:rPr>
                <w:sz w:val="21"/>
                <w:szCs w:val="21"/>
              </w:rPr>
              <w:t>p</w:t>
            </w:r>
            <w:r w:rsidR="00F41B7C">
              <w:rPr>
                <w:sz w:val="21"/>
                <w:szCs w:val="21"/>
              </w:rPr>
              <w:t>A</w:t>
            </w:r>
            <w:r w:rsidR="00F41B7C" w:rsidRPr="00C726FD">
              <w:rPr>
                <w:sz w:val="21"/>
                <w:szCs w:val="21"/>
              </w:rPr>
              <w:t>RPtac-</w:t>
            </w:r>
            <w:r w:rsidR="00F41B7C" w:rsidRPr="00A80DA2">
              <w:rPr>
                <w:sz w:val="21"/>
                <w:szCs w:val="21"/>
              </w:rPr>
              <w:t>EgVS</w:t>
            </w:r>
            <w:proofErr w:type="spellEnd"/>
          </w:p>
        </w:tc>
        <w:tc>
          <w:tcPr>
            <w:tcW w:w="729" w:type="pct"/>
          </w:tcPr>
          <w:p w14:paraId="248F65A3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This study</w:t>
            </w:r>
          </w:p>
        </w:tc>
      </w:tr>
      <w:tr w:rsidR="00F41B7C" w:rsidRPr="00C726FD" w14:paraId="3DF75389" w14:textId="77777777" w:rsidTr="00F41B7C">
        <w:trPr>
          <w:jc w:val="center"/>
        </w:trPr>
        <w:tc>
          <w:tcPr>
            <w:tcW w:w="1450" w:type="pct"/>
          </w:tcPr>
          <w:p w14:paraId="6AE0FE8F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Vs-1</w:t>
            </w:r>
          </w:p>
        </w:tc>
        <w:tc>
          <w:tcPr>
            <w:tcW w:w="2821" w:type="pct"/>
          </w:tcPr>
          <w:p w14:paraId="5492B75F" w14:textId="1C70554C" w:rsidR="00F41B7C" w:rsidRPr="00C726FD" w:rsidRDefault="00597384" w:rsidP="00F41B7C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Rsp</w:t>
            </w:r>
            <w:proofErr w:type="spellEnd"/>
            <w:r w:rsidRPr="00C726FD">
              <w:rPr>
                <w:sz w:val="21"/>
                <w:szCs w:val="21"/>
              </w:rPr>
              <w:t xml:space="preserve"> </w:t>
            </w:r>
            <w:r w:rsidR="00F41B7C" w:rsidRPr="00C726FD">
              <w:rPr>
                <w:sz w:val="21"/>
                <w:szCs w:val="21"/>
              </w:rPr>
              <w:t xml:space="preserve">2.4.1 harboring the plasmid </w:t>
            </w:r>
            <w:proofErr w:type="spellStart"/>
            <w:r w:rsidR="00F41B7C" w:rsidRPr="00C726FD">
              <w:rPr>
                <w:sz w:val="21"/>
                <w:szCs w:val="21"/>
              </w:rPr>
              <w:t>p</w:t>
            </w:r>
            <w:r w:rsidR="007C6848">
              <w:rPr>
                <w:rFonts w:hint="eastAsia"/>
                <w:sz w:val="21"/>
                <w:szCs w:val="21"/>
              </w:rPr>
              <w:t>A</w:t>
            </w:r>
            <w:r w:rsidR="00F41B7C" w:rsidRPr="00C726FD">
              <w:rPr>
                <w:sz w:val="21"/>
                <w:szCs w:val="21"/>
              </w:rPr>
              <w:t>RPtac-</w:t>
            </w:r>
            <w:r w:rsidR="00F41B7C" w:rsidRPr="00A80DA2">
              <w:rPr>
                <w:sz w:val="21"/>
                <w:szCs w:val="21"/>
              </w:rPr>
              <w:t>CnVS</w:t>
            </w:r>
            <w:proofErr w:type="spellEnd"/>
          </w:p>
        </w:tc>
        <w:tc>
          <w:tcPr>
            <w:tcW w:w="729" w:type="pct"/>
          </w:tcPr>
          <w:p w14:paraId="1B91A86E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This study</w:t>
            </w:r>
          </w:p>
        </w:tc>
      </w:tr>
      <w:tr w:rsidR="00F41B7C" w:rsidRPr="00C726FD" w14:paraId="0A121C83" w14:textId="77777777" w:rsidTr="00F41B7C">
        <w:trPr>
          <w:jc w:val="center"/>
        </w:trPr>
        <w:tc>
          <w:tcPr>
            <w:tcW w:w="1450" w:type="pct"/>
          </w:tcPr>
          <w:p w14:paraId="544C84DC" w14:textId="77777777" w:rsidR="00F41B7C" w:rsidRPr="00C726FD" w:rsidRDefault="00F41B7C" w:rsidP="00F41B7C">
            <w:pPr>
              <w:spacing w:after="0" w:line="240" w:lineRule="auto"/>
              <w:rPr>
                <w:i/>
                <w:iCs/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Vs-2</w:t>
            </w:r>
          </w:p>
        </w:tc>
        <w:tc>
          <w:tcPr>
            <w:tcW w:w="2821" w:type="pct"/>
          </w:tcPr>
          <w:p w14:paraId="1691E0D0" w14:textId="173C55E0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Vs-1</w:t>
            </w:r>
            <w:r w:rsidRPr="00D14AA7">
              <w:rPr>
                <w:sz w:val="21"/>
                <w:szCs w:val="18"/>
              </w:rPr>
              <w:t xml:space="preserve"> derivative with </w:t>
            </w:r>
            <w:proofErr w:type="spellStart"/>
            <w:r w:rsidRPr="00C726FD">
              <w:rPr>
                <w:i/>
                <w:iCs/>
                <w:sz w:val="21"/>
                <w:szCs w:val="21"/>
              </w:rPr>
              <w:t>phaB</w:t>
            </w:r>
            <w:proofErr w:type="spellEnd"/>
            <w:r w:rsidRPr="00D14AA7">
              <w:rPr>
                <w:i/>
                <w:iCs/>
                <w:sz w:val="21"/>
                <w:szCs w:val="18"/>
              </w:rPr>
              <w:t xml:space="preserve"> </w:t>
            </w:r>
            <w:r w:rsidRPr="00D14AA7">
              <w:rPr>
                <w:sz w:val="21"/>
                <w:szCs w:val="18"/>
              </w:rPr>
              <w:t>gene deletion</w:t>
            </w:r>
          </w:p>
        </w:tc>
        <w:tc>
          <w:tcPr>
            <w:tcW w:w="729" w:type="pct"/>
          </w:tcPr>
          <w:p w14:paraId="756A4CD2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This study</w:t>
            </w:r>
          </w:p>
        </w:tc>
      </w:tr>
      <w:tr w:rsidR="00F41B7C" w:rsidRPr="00C726FD" w14:paraId="09EE2046" w14:textId="77777777" w:rsidTr="00F41B7C">
        <w:trPr>
          <w:jc w:val="center"/>
        </w:trPr>
        <w:tc>
          <w:tcPr>
            <w:tcW w:w="1450" w:type="pct"/>
          </w:tcPr>
          <w:p w14:paraId="73DC89C1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Vs-3</w:t>
            </w:r>
          </w:p>
        </w:tc>
        <w:tc>
          <w:tcPr>
            <w:tcW w:w="2821" w:type="pct"/>
          </w:tcPr>
          <w:p w14:paraId="6E9DABD8" w14:textId="56C8E3D6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Vs-2</w:t>
            </w:r>
            <w:r w:rsidRPr="00D14AA7">
              <w:rPr>
                <w:sz w:val="21"/>
                <w:szCs w:val="18"/>
              </w:rPr>
              <w:t xml:space="preserve"> derivative with</w:t>
            </w:r>
            <w:r w:rsidRPr="00C726FD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C726FD">
              <w:rPr>
                <w:i/>
                <w:iCs/>
                <w:sz w:val="21"/>
                <w:szCs w:val="21"/>
              </w:rPr>
              <w:t>gdhA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 </w:t>
            </w:r>
            <w:r w:rsidRPr="00D14AA7">
              <w:rPr>
                <w:sz w:val="21"/>
                <w:szCs w:val="18"/>
              </w:rPr>
              <w:t>gene deletion</w:t>
            </w:r>
          </w:p>
        </w:tc>
        <w:tc>
          <w:tcPr>
            <w:tcW w:w="729" w:type="pct"/>
          </w:tcPr>
          <w:p w14:paraId="31D66BB1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This study</w:t>
            </w:r>
          </w:p>
        </w:tc>
      </w:tr>
      <w:tr w:rsidR="00F41B7C" w:rsidRPr="00C726FD" w14:paraId="42E2BB10" w14:textId="77777777" w:rsidTr="00F41B7C">
        <w:trPr>
          <w:jc w:val="center"/>
        </w:trPr>
        <w:tc>
          <w:tcPr>
            <w:tcW w:w="1450" w:type="pct"/>
          </w:tcPr>
          <w:p w14:paraId="0F58CF09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Vs-4</w:t>
            </w:r>
          </w:p>
        </w:tc>
        <w:tc>
          <w:tcPr>
            <w:tcW w:w="2821" w:type="pct"/>
          </w:tcPr>
          <w:p w14:paraId="5D0B492F" w14:textId="6636A432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Vs-3</w:t>
            </w:r>
            <w:r w:rsidRPr="00D14AA7">
              <w:rPr>
                <w:sz w:val="21"/>
                <w:szCs w:val="18"/>
              </w:rPr>
              <w:t xml:space="preserve"> derivative with</w:t>
            </w:r>
            <w:r w:rsidRPr="00C726FD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C726FD">
              <w:rPr>
                <w:i/>
                <w:iCs/>
                <w:sz w:val="21"/>
                <w:szCs w:val="21"/>
              </w:rPr>
              <w:t>ladH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 </w:t>
            </w:r>
            <w:r w:rsidRPr="00D14AA7">
              <w:rPr>
                <w:sz w:val="21"/>
                <w:szCs w:val="18"/>
              </w:rPr>
              <w:t>gene deletion</w:t>
            </w:r>
          </w:p>
        </w:tc>
        <w:tc>
          <w:tcPr>
            <w:tcW w:w="729" w:type="pct"/>
          </w:tcPr>
          <w:p w14:paraId="150383C4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This study</w:t>
            </w:r>
          </w:p>
        </w:tc>
      </w:tr>
      <w:tr w:rsidR="00F41B7C" w:rsidRPr="00C726FD" w14:paraId="4C29055C" w14:textId="77777777" w:rsidTr="00F41B7C">
        <w:trPr>
          <w:jc w:val="center"/>
        </w:trPr>
        <w:tc>
          <w:tcPr>
            <w:tcW w:w="1450" w:type="pct"/>
          </w:tcPr>
          <w:p w14:paraId="0F2F2BE2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Vs-5</w:t>
            </w:r>
          </w:p>
        </w:tc>
        <w:tc>
          <w:tcPr>
            <w:tcW w:w="2821" w:type="pct"/>
          </w:tcPr>
          <w:p w14:paraId="1FB33321" w14:textId="21C0F40C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Vs-4</w:t>
            </w:r>
            <w:r w:rsidRPr="00D14AA7">
              <w:rPr>
                <w:sz w:val="21"/>
                <w:szCs w:val="18"/>
              </w:rPr>
              <w:t xml:space="preserve"> derivative with</w:t>
            </w:r>
            <w:r w:rsidRPr="00C726FD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C726FD">
              <w:rPr>
                <w:i/>
                <w:iCs/>
                <w:sz w:val="21"/>
                <w:szCs w:val="21"/>
              </w:rPr>
              <w:t>glgC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 </w:t>
            </w:r>
            <w:r w:rsidRPr="00D14AA7">
              <w:rPr>
                <w:sz w:val="21"/>
                <w:szCs w:val="18"/>
              </w:rPr>
              <w:t>gene deletion</w:t>
            </w:r>
          </w:p>
        </w:tc>
        <w:tc>
          <w:tcPr>
            <w:tcW w:w="729" w:type="pct"/>
          </w:tcPr>
          <w:p w14:paraId="38BD2B0B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This study</w:t>
            </w:r>
          </w:p>
        </w:tc>
      </w:tr>
      <w:tr w:rsidR="00F41B7C" w:rsidRPr="00C726FD" w14:paraId="61708BF3" w14:textId="77777777" w:rsidTr="00F41B7C">
        <w:trPr>
          <w:jc w:val="center"/>
        </w:trPr>
        <w:tc>
          <w:tcPr>
            <w:tcW w:w="1450" w:type="pct"/>
          </w:tcPr>
          <w:p w14:paraId="5CBF7562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Vs-6</w:t>
            </w:r>
          </w:p>
        </w:tc>
        <w:tc>
          <w:tcPr>
            <w:tcW w:w="2821" w:type="pct"/>
          </w:tcPr>
          <w:p w14:paraId="38071E13" w14:textId="6A1AC6DE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Vs-5</w:t>
            </w:r>
            <w:r w:rsidRPr="00D14AA7">
              <w:rPr>
                <w:sz w:val="21"/>
                <w:szCs w:val="18"/>
              </w:rPr>
              <w:t xml:space="preserve"> derivative with</w:t>
            </w:r>
            <w:r w:rsidRPr="00C726FD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C726FD">
              <w:rPr>
                <w:i/>
                <w:iCs/>
                <w:sz w:val="21"/>
                <w:szCs w:val="21"/>
              </w:rPr>
              <w:t>pta</w:t>
            </w:r>
            <w:proofErr w:type="spellEnd"/>
            <w:r>
              <w:rPr>
                <w:i/>
                <w:iCs/>
                <w:sz w:val="21"/>
                <w:szCs w:val="21"/>
              </w:rPr>
              <w:t xml:space="preserve"> </w:t>
            </w:r>
            <w:r w:rsidRPr="00D14AA7">
              <w:rPr>
                <w:sz w:val="21"/>
                <w:szCs w:val="18"/>
              </w:rPr>
              <w:t>gene deletion</w:t>
            </w:r>
          </w:p>
        </w:tc>
        <w:tc>
          <w:tcPr>
            <w:tcW w:w="729" w:type="pct"/>
          </w:tcPr>
          <w:p w14:paraId="041980D8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This study</w:t>
            </w:r>
          </w:p>
        </w:tc>
      </w:tr>
      <w:tr w:rsidR="00F41B7C" w:rsidRPr="00C726FD" w14:paraId="4CF085BF" w14:textId="77777777" w:rsidTr="00F41B7C">
        <w:trPr>
          <w:jc w:val="center"/>
        </w:trPr>
        <w:tc>
          <w:tcPr>
            <w:tcW w:w="1450" w:type="pct"/>
          </w:tcPr>
          <w:p w14:paraId="35B5CCEF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Vs-7</w:t>
            </w:r>
          </w:p>
        </w:tc>
        <w:tc>
          <w:tcPr>
            <w:tcW w:w="2821" w:type="pct"/>
          </w:tcPr>
          <w:p w14:paraId="1A83B6A2" w14:textId="37309301" w:rsidR="00F41B7C" w:rsidRPr="00C726FD" w:rsidRDefault="00597384" w:rsidP="00F41B7C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Rsp</w:t>
            </w:r>
            <w:proofErr w:type="spellEnd"/>
            <w:r w:rsidRPr="00C726FD">
              <w:rPr>
                <w:sz w:val="21"/>
                <w:szCs w:val="21"/>
              </w:rPr>
              <w:t xml:space="preserve"> </w:t>
            </w:r>
            <w:r w:rsidR="00F41B7C" w:rsidRPr="00C726FD">
              <w:rPr>
                <w:sz w:val="21"/>
                <w:szCs w:val="21"/>
              </w:rPr>
              <w:t>2.4.1</w:t>
            </w:r>
            <w:r w:rsidR="00F41B7C">
              <w:rPr>
                <w:sz w:val="21"/>
                <w:szCs w:val="21"/>
              </w:rPr>
              <w:t xml:space="preserve"> </w:t>
            </w:r>
            <w:r w:rsidR="00F41B7C" w:rsidRPr="00D14AA7">
              <w:rPr>
                <w:sz w:val="21"/>
                <w:szCs w:val="18"/>
              </w:rPr>
              <w:t xml:space="preserve">derivative with </w:t>
            </w:r>
            <w:proofErr w:type="spellStart"/>
            <w:r w:rsidR="00F41B7C" w:rsidRPr="00C726FD">
              <w:rPr>
                <w:i/>
                <w:iCs/>
                <w:sz w:val="21"/>
                <w:szCs w:val="21"/>
              </w:rPr>
              <w:t>phaB</w:t>
            </w:r>
            <w:proofErr w:type="spellEnd"/>
            <w:r w:rsidR="00F41B7C" w:rsidRPr="00997839">
              <w:rPr>
                <w:sz w:val="21"/>
                <w:szCs w:val="21"/>
              </w:rPr>
              <w:t>,</w:t>
            </w:r>
            <w:r w:rsidR="00F41B7C" w:rsidRPr="00C726FD">
              <w:rPr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="00F41B7C" w:rsidRPr="00C726FD">
              <w:rPr>
                <w:i/>
                <w:iCs/>
                <w:sz w:val="21"/>
                <w:szCs w:val="21"/>
              </w:rPr>
              <w:t>gdhA</w:t>
            </w:r>
            <w:proofErr w:type="spellEnd"/>
            <w:r w:rsidR="00F41B7C">
              <w:rPr>
                <w:sz w:val="21"/>
                <w:szCs w:val="21"/>
              </w:rPr>
              <w:t xml:space="preserve"> and</w:t>
            </w:r>
            <w:r w:rsidR="00F41B7C" w:rsidRPr="00C726FD">
              <w:rPr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="00F41B7C" w:rsidRPr="00C726FD">
              <w:rPr>
                <w:i/>
                <w:iCs/>
                <w:sz w:val="21"/>
                <w:szCs w:val="21"/>
              </w:rPr>
              <w:t>ladH</w:t>
            </w:r>
            <w:proofErr w:type="spellEnd"/>
            <w:r w:rsidR="00F41B7C">
              <w:rPr>
                <w:i/>
                <w:iCs/>
                <w:sz w:val="21"/>
                <w:szCs w:val="21"/>
              </w:rPr>
              <w:t xml:space="preserve"> </w:t>
            </w:r>
            <w:r w:rsidR="00F41B7C" w:rsidRPr="00D14AA7">
              <w:rPr>
                <w:sz w:val="21"/>
                <w:szCs w:val="18"/>
              </w:rPr>
              <w:t>gene</w:t>
            </w:r>
            <w:r w:rsidR="00F41B7C">
              <w:rPr>
                <w:sz w:val="21"/>
                <w:szCs w:val="18"/>
              </w:rPr>
              <w:t>s</w:t>
            </w:r>
            <w:r w:rsidR="00F41B7C" w:rsidRPr="00D14AA7">
              <w:rPr>
                <w:sz w:val="21"/>
                <w:szCs w:val="18"/>
              </w:rPr>
              <w:t xml:space="preserve"> deletion</w:t>
            </w:r>
            <w:r w:rsidR="00F41B7C">
              <w:rPr>
                <w:sz w:val="21"/>
                <w:szCs w:val="21"/>
              </w:rPr>
              <w:t xml:space="preserve"> </w:t>
            </w:r>
            <w:r w:rsidR="00F41B7C" w:rsidRPr="00C726FD">
              <w:rPr>
                <w:sz w:val="21"/>
                <w:szCs w:val="21"/>
              </w:rPr>
              <w:t xml:space="preserve">harboring the plasmid </w:t>
            </w:r>
            <w:proofErr w:type="spellStart"/>
            <w:r w:rsidR="00F41B7C" w:rsidRPr="00C726FD">
              <w:rPr>
                <w:sz w:val="21"/>
                <w:szCs w:val="21"/>
              </w:rPr>
              <w:t>p</w:t>
            </w:r>
            <w:r w:rsidR="00F41B7C">
              <w:rPr>
                <w:sz w:val="21"/>
                <w:szCs w:val="21"/>
              </w:rPr>
              <w:t>A</w:t>
            </w:r>
            <w:r w:rsidR="00F41B7C" w:rsidRPr="00C726FD">
              <w:rPr>
                <w:sz w:val="21"/>
                <w:szCs w:val="21"/>
              </w:rPr>
              <w:t>RPcer-</w:t>
            </w:r>
            <w:r w:rsidR="00F41B7C" w:rsidRPr="00C726FD">
              <w:rPr>
                <w:i/>
                <w:iCs/>
                <w:sz w:val="21"/>
                <w:szCs w:val="21"/>
              </w:rPr>
              <w:t>CnVS</w:t>
            </w:r>
            <w:proofErr w:type="spellEnd"/>
          </w:p>
        </w:tc>
        <w:tc>
          <w:tcPr>
            <w:tcW w:w="729" w:type="pct"/>
          </w:tcPr>
          <w:p w14:paraId="4A02151B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This study</w:t>
            </w:r>
          </w:p>
        </w:tc>
      </w:tr>
      <w:tr w:rsidR="00F41B7C" w:rsidRPr="00C726FD" w14:paraId="1F14EDCC" w14:textId="77777777" w:rsidTr="00F41B7C">
        <w:trPr>
          <w:jc w:val="center"/>
        </w:trPr>
        <w:tc>
          <w:tcPr>
            <w:tcW w:w="1450" w:type="pct"/>
          </w:tcPr>
          <w:p w14:paraId="4247E187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Vs-8~Vs-27</w:t>
            </w:r>
          </w:p>
        </w:tc>
        <w:tc>
          <w:tcPr>
            <w:tcW w:w="2821" w:type="pct"/>
          </w:tcPr>
          <w:p w14:paraId="5AA3DC85" w14:textId="0DA561A8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 xml:space="preserve">Vs-7 </w:t>
            </w:r>
            <w:r w:rsidRPr="001C03A8">
              <w:rPr>
                <w:rFonts w:hint="eastAsia"/>
                <w:sz w:val="21"/>
                <w:szCs w:val="21"/>
              </w:rPr>
              <w:t xml:space="preserve">with </w:t>
            </w:r>
            <w:r>
              <w:rPr>
                <w:sz w:val="21"/>
                <w:szCs w:val="21"/>
              </w:rPr>
              <w:t xml:space="preserve">the </w:t>
            </w:r>
            <w:r w:rsidRPr="001304C2">
              <w:rPr>
                <w:sz w:val="21"/>
                <w:szCs w:val="21"/>
              </w:rPr>
              <w:t>transposon mutagenesis</w:t>
            </w:r>
            <w:r>
              <w:rPr>
                <w:sz w:val="21"/>
                <w:szCs w:val="21"/>
              </w:rPr>
              <w:t xml:space="preserve"> using </w:t>
            </w:r>
            <w:proofErr w:type="spellStart"/>
            <w:r>
              <w:rPr>
                <w:sz w:val="21"/>
                <w:szCs w:val="21"/>
              </w:rPr>
              <w:t>pRL</w:t>
            </w:r>
            <w:proofErr w:type="spellEnd"/>
            <w:r>
              <w:rPr>
                <w:sz w:val="21"/>
                <w:szCs w:val="21"/>
              </w:rPr>
              <w:t>-MEV</w:t>
            </w:r>
          </w:p>
        </w:tc>
        <w:tc>
          <w:tcPr>
            <w:tcW w:w="729" w:type="pct"/>
          </w:tcPr>
          <w:p w14:paraId="5B4FCA68" w14:textId="77777777" w:rsidR="00F41B7C" w:rsidRPr="00C726FD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C726FD">
              <w:rPr>
                <w:sz w:val="21"/>
                <w:szCs w:val="21"/>
              </w:rPr>
              <w:t>This study</w:t>
            </w:r>
          </w:p>
        </w:tc>
      </w:tr>
    </w:tbl>
    <w:p w14:paraId="00F361D0" w14:textId="77777777" w:rsidR="00C726FD" w:rsidRDefault="00C726FD" w:rsidP="00C726FD"/>
    <w:p w14:paraId="3FBCE661" w14:textId="1FBF862A" w:rsidR="00C726FD" w:rsidRDefault="00C726FD">
      <w:pPr>
        <w:widowControl/>
        <w:spacing w:line="240" w:lineRule="auto"/>
        <w:jc w:val="left"/>
      </w:pPr>
      <w:r>
        <w:br w:type="page"/>
      </w:r>
    </w:p>
    <w:p w14:paraId="1CECB74B" w14:textId="77777777" w:rsidR="00C726FD" w:rsidRDefault="00C726FD" w:rsidP="00C726FD">
      <w:pPr>
        <w:jc w:val="left"/>
        <w:rPr>
          <w:rFonts w:cs="Times New Roman"/>
          <w:b/>
          <w:bCs/>
          <w:szCs w:val="24"/>
        </w:rPr>
      </w:pPr>
      <w:r w:rsidRPr="00F17E3B">
        <w:rPr>
          <w:rFonts w:cs="Times New Roman" w:hint="eastAsia"/>
          <w:b/>
          <w:bCs/>
          <w:szCs w:val="24"/>
        </w:rPr>
        <w:lastRenderedPageBreak/>
        <w:t>T</w:t>
      </w:r>
      <w:r w:rsidRPr="00F17E3B">
        <w:rPr>
          <w:rFonts w:cs="Times New Roman"/>
          <w:b/>
          <w:bCs/>
          <w:szCs w:val="24"/>
        </w:rPr>
        <w:t xml:space="preserve">able </w:t>
      </w:r>
      <w:r w:rsidRPr="00F17E3B">
        <w:rPr>
          <w:rFonts w:cs="Times New Roman" w:hint="eastAsia"/>
          <w:b/>
          <w:bCs/>
          <w:szCs w:val="24"/>
        </w:rPr>
        <w:t>S</w:t>
      </w:r>
      <w:r>
        <w:rPr>
          <w:rFonts w:cs="Times New Roman" w:hint="eastAsia"/>
          <w:b/>
          <w:bCs/>
          <w:szCs w:val="24"/>
        </w:rPr>
        <w:t>2</w:t>
      </w:r>
      <w:r w:rsidRPr="00F17E3B">
        <w:rPr>
          <w:rFonts w:cs="Times New Roman"/>
          <w:b/>
          <w:bCs/>
          <w:szCs w:val="24"/>
        </w:rPr>
        <w:t xml:space="preserve"> </w:t>
      </w:r>
      <w:r>
        <w:rPr>
          <w:rFonts w:cs="Times New Roman"/>
          <w:b/>
          <w:bCs/>
          <w:szCs w:val="24"/>
        </w:rPr>
        <w:t>Primer</w:t>
      </w:r>
      <w:r w:rsidRPr="00F17E3B">
        <w:rPr>
          <w:rFonts w:cs="Times New Roman"/>
          <w:b/>
          <w:bCs/>
          <w:szCs w:val="24"/>
        </w:rPr>
        <w:t>s used in this study</w:t>
      </w:r>
    </w:p>
    <w:tbl>
      <w:tblPr>
        <w:tblStyle w:val="11"/>
        <w:tblW w:w="5000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3"/>
        <w:gridCol w:w="6673"/>
      </w:tblGrid>
      <w:tr w:rsidR="00C726FD" w:rsidRPr="00C726FD" w14:paraId="52772F95" w14:textId="77777777" w:rsidTr="006B2827">
        <w:trPr>
          <w:jc w:val="center"/>
        </w:trPr>
        <w:tc>
          <w:tcPr>
            <w:tcW w:w="983" w:type="pct"/>
            <w:tcBorders>
              <w:top w:val="single" w:sz="8" w:space="0" w:color="auto"/>
              <w:bottom w:val="single" w:sz="8" w:space="0" w:color="auto"/>
            </w:tcBorders>
          </w:tcPr>
          <w:p w14:paraId="63A30106" w14:textId="1514DEA8" w:rsidR="00C726FD" w:rsidRPr="00C726FD" w:rsidRDefault="00C726FD" w:rsidP="00C323AB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726FD">
              <w:rPr>
                <w:rFonts w:cs="Arial" w:hint="eastAsia"/>
                <w:b/>
                <w:bCs/>
                <w:sz w:val="21"/>
                <w:szCs w:val="21"/>
              </w:rPr>
              <w:t>Name</w:t>
            </w:r>
          </w:p>
        </w:tc>
        <w:tc>
          <w:tcPr>
            <w:tcW w:w="4017" w:type="pct"/>
            <w:tcBorders>
              <w:top w:val="single" w:sz="8" w:space="0" w:color="auto"/>
              <w:bottom w:val="single" w:sz="8" w:space="0" w:color="auto"/>
            </w:tcBorders>
          </w:tcPr>
          <w:p w14:paraId="7F6B2362" w14:textId="290B6EA1" w:rsidR="00C726FD" w:rsidRPr="00C726FD" w:rsidRDefault="00C726FD" w:rsidP="00C323AB">
            <w:pPr>
              <w:keepNext/>
              <w:spacing w:after="0" w:line="240" w:lineRule="auto"/>
              <w:rPr>
                <w:b/>
                <w:bCs/>
                <w:sz w:val="21"/>
                <w:szCs w:val="21"/>
              </w:rPr>
            </w:pPr>
            <w:r w:rsidRPr="00C726FD">
              <w:rPr>
                <w:rFonts w:ascii="AdvTT3713a231" w:hAnsi="AdvTT3713a231"/>
                <w:b/>
                <w:bCs/>
                <w:sz w:val="21"/>
                <w:szCs w:val="21"/>
              </w:rPr>
              <w:t xml:space="preserve">Sequence (5ʹ </w:t>
            </w:r>
            <w:r w:rsidRPr="00C726FD">
              <w:rPr>
                <w:rFonts w:ascii="AdvTT3713a231" w:hAnsi="AdvTT3713a231" w:hint="eastAsia"/>
                <w:b/>
                <w:bCs/>
                <w:sz w:val="21"/>
                <w:szCs w:val="21"/>
              </w:rPr>
              <w:t>→</w:t>
            </w:r>
            <w:r w:rsidRPr="00C726FD">
              <w:rPr>
                <w:rFonts w:ascii="AdvTT3713a231" w:hAnsi="AdvTT3713a231"/>
                <w:b/>
                <w:bCs/>
                <w:sz w:val="21"/>
                <w:szCs w:val="21"/>
              </w:rPr>
              <w:t xml:space="preserve"> 3ʹ)</w:t>
            </w:r>
          </w:p>
        </w:tc>
      </w:tr>
      <w:tr w:rsidR="00C726FD" w:rsidRPr="00C726FD" w14:paraId="18FA923C" w14:textId="77777777" w:rsidTr="006B2827">
        <w:trPr>
          <w:jc w:val="center"/>
        </w:trPr>
        <w:tc>
          <w:tcPr>
            <w:tcW w:w="983" w:type="pct"/>
            <w:tcBorders>
              <w:top w:val="single" w:sz="8" w:space="0" w:color="auto"/>
            </w:tcBorders>
          </w:tcPr>
          <w:p w14:paraId="416935CE" w14:textId="5CB4BB23" w:rsidR="00C726FD" w:rsidRPr="00C726FD" w:rsidRDefault="00C726FD" w:rsidP="00C323AB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 w:rsidRPr="00E5425E">
              <w:rPr>
                <w:sz w:val="21"/>
              </w:rPr>
              <w:t>P</w:t>
            </w:r>
            <w:r w:rsidR="003277A7">
              <w:rPr>
                <w:rFonts w:hint="eastAsia"/>
                <w:sz w:val="21"/>
              </w:rPr>
              <w:t>cer</w:t>
            </w:r>
            <w:proofErr w:type="spellEnd"/>
            <w:r w:rsidRPr="00E5425E">
              <w:rPr>
                <w:sz w:val="21"/>
              </w:rPr>
              <w:t>-F</w:t>
            </w:r>
          </w:p>
        </w:tc>
        <w:tc>
          <w:tcPr>
            <w:tcW w:w="4017" w:type="pct"/>
            <w:tcBorders>
              <w:top w:val="single" w:sz="8" w:space="0" w:color="auto"/>
            </w:tcBorders>
          </w:tcPr>
          <w:p w14:paraId="7C41EF08" w14:textId="70CF964F" w:rsidR="00C726FD" w:rsidRPr="00C726FD" w:rsidRDefault="00C726FD" w:rsidP="00C323AB">
            <w:pPr>
              <w:spacing w:after="0" w:line="240" w:lineRule="auto"/>
              <w:rPr>
                <w:sz w:val="21"/>
                <w:szCs w:val="21"/>
              </w:rPr>
            </w:pPr>
            <w:r w:rsidRPr="00E5425E">
              <w:rPr>
                <w:noProof/>
                <w:sz w:val="21"/>
              </w:rPr>
              <w:t>CG</w:t>
            </w:r>
            <w:r w:rsidRPr="00E5425E">
              <w:rPr>
                <w:iCs/>
                <w:noProof/>
                <w:sz w:val="21"/>
                <w:u w:val="single"/>
              </w:rPr>
              <w:t>GAATTC</w:t>
            </w:r>
            <w:r w:rsidR="001564F5" w:rsidRPr="001564F5">
              <w:rPr>
                <w:noProof/>
                <w:sz w:val="21"/>
              </w:rPr>
              <w:t>AATGGGAGAAGCACAAGC</w:t>
            </w:r>
          </w:p>
        </w:tc>
      </w:tr>
      <w:tr w:rsidR="00C726FD" w:rsidRPr="00C726FD" w14:paraId="367F6435" w14:textId="77777777" w:rsidTr="006B2827">
        <w:trPr>
          <w:jc w:val="center"/>
        </w:trPr>
        <w:tc>
          <w:tcPr>
            <w:tcW w:w="983" w:type="pct"/>
          </w:tcPr>
          <w:p w14:paraId="5FC8C72F" w14:textId="0F507ECC" w:rsidR="00C726FD" w:rsidRPr="00C726FD" w:rsidRDefault="00C726FD" w:rsidP="00C323AB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 w:rsidRPr="00E5425E">
              <w:rPr>
                <w:sz w:val="21"/>
              </w:rPr>
              <w:t>P</w:t>
            </w:r>
            <w:r w:rsidR="003277A7">
              <w:rPr>
                <w:rFonts w:hint="eastAsia"/>
                <w:sz w:val="21"/>
              </w:rPr>
              <w:t>cer</w:t>
            </w:r>
            <w:proofErr w:type="spellEnd"/>
            <w:r w:rsidRPr="00E5425E">
              <w:rPr>
                <w:sz w:val="21"/>
              </w:rPr>
              <w:t>-</w:t>
            </w:r>
            <w:r>
              <w:rPr>
                <w:sz w:val="21"/>
              </w:rPr>
              <w:t>R</w:t>
            </w:r>
          </w:p>
        </w:tc>
        <w:tc>
          <w:tcPr>
            <w:tcW w:w="4017" w:type="pct"/>
          </w:tcPr>
          <w:p w14:paraId="348E498A" w14:textId="2A558D8D" w:rsidR="00C726FD" w:rsidRPr="00C726FD" w:rsidRDefault="00C726FD" w:rsidP="00C323AB">
            <w:pPr>
              <w:spacing w:after="0" w:line="240" w:lineRule="auto"/>
              <w:rPr>
                <w:sz w:val="21"/>
                <w:szCs w:val="21"/>
              </w:rPr>
            </w:pPr>
            <w:r w:rsidRPr="00E5425E">
              <w:rPr>
                <w:color w:val="000000"/>
                <w:sz w:val="21"/>
                <w:szCs w:val="21"/>
              </w:rPr>
              <w:t>TT</w:t>
            </w:r>
            <w:r w:rsidRPr="00E5425E">
              <w:rPr>
                <w:iCs/>
                <w:color w:val="000000"/>
                <w:sz w:val="21"/>
                <w:szCs w:val="21"/>
                <w:u w:val="single"/>
              </w:rPr>
              <w:t>GGTACC</w:t>
            </w:r>
            <w:r w:rsidR="001564F5" w:rsidRPr="001564F5">
              <w:rPr>
                <w:iCs/>
                <w:color w:val="000000"/>
                <w:sz w:val="21"/>
                <w:szCs w:val="21"/>
              </w:rPr>
              <w:t>TTCTTCAATCCCCAAGGT</w:t>
            </w:r>
          </w:p>
        </w:tc>
      </w:tr>
      <w:tr w:rsidR="00C323AB" w:rsidRPr="00C726FD" w14:paraId="472C41E3" w14:textId="77777777" w:rsidTr="006B2827">
        <w:trPr>
          <w:jc w:val="center"/>
        </w:trPr>
        <w:tc>
          <w:tcPr>
            <w:tcW w:w="983" w:type="pct"/>
            <w:vAlign w:val="center"/>
          </w:tcPr>
          <w:p w14:paraId="70CC1BB3" w14:textId="2CDC4E39" w:rsidR="00C323AB" w:rsidRPr="00E5425E" w:rsidRDefault="00C323AB" w:rsidP="00C323AB">
            <w:pPr>
              <w:spacing w:after="0" w:line="240" w:lineRule="auto"/>
              <w:rPr>
                <w:sz w:val="21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phaB</w:t>
            </w:r>
            <w:r w:rsidRPr="0096712E">
              <w:rPr>
                <w:color w:val="000000"/>
                <w:sz w:val="21"/>
                <w:szCs w:val="21"/>
              </w:rPr>
              <w:t>up-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F</w:t>
            </w:r>
          </w:p>
        </w:tc>
        <w:tc>
          <w:tcPr>
            <w:tcW w:w="4017" w:type="pct"/>
          </w:tcPr>
          <w:p w14:paraId="614FA2FA" w14:textId="1489A78F" w:rsidR="00C323AB" w:rsidRPr="00E5425E" w:rsidRDefault="00FE4251" w:rsidP="00C323A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FE4251">
              <w:rPr>
                <w:color w:val="000000"/>
                <w:sz w:val="21"/>
                <w:szCs w:val="21"/>
              </w:rPr>
              <w:t>GC</w:t>
            </w:r>
            <w:r w:rsidRPr="00FE4251">
              <w:rPr>
                <w:color w:val="000000"/>
                <w:sz w:val="21"/>
                <w:szCs w:val="21"/>
                <w:u w:val="single"/>
              </w:rPr>
              <w:t>TCTAGA</w:t>
            </w:r>
            <w:r w:rsidRPr="00FE4251">
              <w:rPr>
                <w:color w:val="000000"/>
                <w:sz w:val="21"/>
                <w:szCs w:val="21"/>
              </w:rPr>
              <w:t>TGCCCTTCGTCATCAAAACCC</w:t>
            </w:r>
          </w:p>
        </w:tc>
      </w:tr>
      <w:tr w:rsidR="00C323AB" w:rsidRPr="00C726FD" w14:paraId="1C196E40" w14:textId="77777777" w:rsidTr="006B2827">
        <w:trPr>
          <w:jc w:val="center"/>
        </w:trPr>
        <w:tc>
          <w:tcPr>
            <w:tcW w:w="983" w:type="pct"/>
            <w:vAlign w:val="center"/>
          </w:tcPr>
          <w:p w14:paraId="06CCDAF8" w14:textId="2154FA9F" w:rsidR="00C323AB" w:rsidRPr="00E5425E" w:rsidRDefault="00C323AB" w:rsidP="00C323AB">
            <w:pPr>
              <w:spacing w:after="0" w:line="240" w:lineRule="auto"/>
              <w:rPr>
                <w:sz w:val="21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phaB</w:t>
            </w:r>
            <w:r w:rsidRPr="0096712E">
              <w:rPr>
                <w:color w:val="000000"/>
                <w:sz w:val="21"/>
                <w:szCs w:val="21"/>
              </w:rPr>
              <w:t>up-</w:t>
            </w:r>
            <w:r>
              <w:rPr>
                <w:color w:val="000000"/>
                <w:sz w:val="21"/>
                <w:szCs w:val="21"/>
              </w:rPr>
              <w:t>OE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R</w:t>
            </w:r>
          </w:p>
        </w:tc>
        <w:tc>
          <w:tcPr>
            <w:tcW w:w="4017" w:type="pct"/>
          </w:tcPr>
          <w:p w14:paraId="7BF90A9F" w14:textId="27FB104C" w:rsidR="00C323AB" w:rsidRPr="00E5425E" w:rsidRDefault="00FE4251" w:rsidP="00C323A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FE4251">
              <w:rPr>
                <w:color w:val="000000"/>
                <w:sz w:val="21"/>
                <w:szCs w:val="21"/>
              </w:rPr>
              <w:t>TGAGAAGATCCTCAGACGAAACATGATCCCTCCTTCAAATATCCG</w:t>
            </w:r>
          </w:p>
        </w:tc>
      </w:tr>
      <w:tr w:rsidR="00C323AB" w:rsidRPr="00C726FD" w14:paraId="0BEE7D5F" w14:textId="77777777" w:rsidTr="006B2827">
        <w:trPr>
          <w:jc w:val="center"/>
        </w:trPr>
        <w:tc>
          <w:tcPr>
            <w:tcW w:w="983" w:type="pct"/>
            <w:vAlign w:val="center"/>
          </w:tcPr>
          <w:p w14:paraId="4E5124C6" w14:textId="55BFDC04" w:rsidR="00C323AB" w:rsidRPr="00E5425E" w:rsidRDefault="00C323AB" w:rsidP="00C323AB">
            <w:pPr>
              <w:spacing w:after="0" w:line="240" w:lineRule="auto"/>
              <w:rPr>
                <w:sz w:val="21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phaB</w:t>
            </w:r>
            <w:r>
              <w:rPr>
                <w:sz w:val="21"/>
                <w:szCs w:val="21"/>
                <w:lang w:val="de-DE"/>
              </w:rPr>
              <w:t>dow</w:t>
            </w:r>
            <w:r w:rsidRPr="0096712E">
              <w:rPr>
                <w:color w:val="000000"/>
                <w:sz w:val="21"/>
                <w:szCs w:val="21"/>
              </w:rPr>
              <w:t>-</w:t>
            </w:r>
            <w:r>
              <w:rPr>
                <w:color w:val="000000"/>
                <w:sz w:val="21"/>
                <w:szCs w:val="21"/>
              </w:rPr>
              <w:t>OE-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F</w:t>
            </w:r>
          </w:p>
        </w:tc>
        <w:tc>
          <w:tcPr>
            <w:tcW w:w="4017" w:type="pct"/>
          </w:tcPr>
          <w:p w14:paraId="19FCA263" w14:textId="76F42B64" w:rsidR="00C323AB" w:rsidRPr="00E5425E" w:rsidRDefault="00FE4251" w:rsidP="00C323A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FE4251">
              <w:rPr>
                <w:color w:val="000000"/>
                <w:sz w:val="21"/>
                <w:szCs w:val="21"/>
              </w:rPr>
              <w:t>TATTTGAAGGAGGGATCATGTTTCGTCTGAGGATCTTCTCATCC</w:t>
            </w:r>
          </w:p>
        </w:tc>
      </w:tr>
      <w:tr w:rsidR="00C323AB" w:rsidRPr="00C726FD" w14:paraId="444C5433" w14:textId="77777777" w:rsidTr="006B2827">
        <w:trPr>
          <w:jc w:val="center"/>
        </w:trPr>
        <w:tc>
          <w:tcPr>
            <w:tcW w:w="983" w:type="pct"/>
            <w:vAlign w:val="center"/>
          </w:tcPr>
          <w:p w14:paraId="4F1237C2" w14:textId="0BB20B32" w:rsidR="00C323AB" w:rsidRPr="00E5425E" w:rsidRDefault="00C323AB" w:rsidP="00C323AB">
            <w:pPr>
              <w:spacing w:after="0" w:line="240" w:lineRule="auto"/>
              <w:rPr>
                <w:sz w:val="21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phaB</w:t>
            </w:r>
            <w:proofErr w:type="spellStart"/>
            <w:r>
              <w:rPr>
                <w:color w:val="000000"/>
                <w:sz w:val="21"/>
                <w:szCs w:val="21"/>
              </w:rPr>
              <w:t>dow</w:t>
            </w:r>
            <w:proofErr w:type="spellEnd"/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R</w:t>
            </w:r>
          </w:p>
        </w:tc>
        <w:tc>
          <w:tcPr>
            <w:tcW w:w="4017" w:type="pct"/>
          </w:tcPr>
          <w:p w14:paraId="08F1EE36" w14:textId="0D3625CB" w:rsidR="00C323AB" w:rsidRPr="00E5425E" w:rsidRDefault="00FE4251" w:rsidP="00C323AB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FE4251">
              <w:rPr>
                <w:color w:val="000000"/>
                <w:sz w:val="21"/>
                <w:szCs w:val="21"/>
              </w:rPr>
              <w:t>TT</w:t>
            </w:r>
            <w:r w:rsidRPr="00FE4251">
              <w:rPr>
                <w:color w:val="000000"/>
                <w:sz w:val="21"/>
                <w:szCs w:val="21"/>
                <w:u w:val="single"/>
              </w:rPr>
              <w:t>GGTACC</w:t>
            </w:r>
            <w:r w:rsidRPr="00FE4251">
              <w:rPr>
                <w:color w:val="000000"/>
                <w:sz w:val="21"/>
                <w:szCs w:val="21"/>
              </w:rPr>
              <w:t>TTGCCAATCCGCCCTACTATC</w:t>
            </w:r>
          </w:p>
        </w:tc>
      </w:tr>
      <w:tr w:rsidR="00C323AB" w:rsidRPr="00C726FD" w14:paraId="1EEE8AEC" w14:textId="77777777" w:rsidTr="006B2827">
        <w:trPr>
          <w:jc w:val="center"/>
        </w:trPr>
        <w:tc>
          <w:tcPr>
            <w:tcW w:w="983" w:type="pct"/>
            <w:vAlign w:val="center"/>
          </w:tcPr>
          <w:p w14:paraId="50342084" w14:textId="0ECC12F4" w:rsidR="00C323AB" w:rsidRPr="00C726FD" w:rsidRDefault="00C323AB" w:rsidP="00C323AB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gdhA</w:t>
            </w:r>
            <w:r w:rsidRPr="0096712E">
              <w:rPr>
                <w:color w:val="000000"/>
                <w:sz w:val="21"/>
                <w:szCs w:val="21"/>
              </w:rPr>
              <w:t>up-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F</w:t>
            </w:r>
          </w:p>
        </w:tc>
        <w:tc>
          <w:tcPr>
            <w:tcW w:w="4017" w:type="pct"/>
          </w:tcPr>
          <w:p w14:paraId="7AD04AEE" w14:textId="35CC6FE7" w:rsidR="00C323AB" w:rsidRPr="00C726FD" w:rsidRDefault="00FE4251" w:rsidP="00C323AB">
            <w:pPr>
              <w:spacing w:after="0" w:line="240" w:lineRule="auto"/>
              <w:rPr>
                <w:sz w:val="21"/>
                <w:szCs w:val="21"/>
              </w:rPr>
            </w:pPr>
            <w:r w:rsidRPr="00FE4251">
              <w:rPr>
                <w:sz w:val="21"/>
                <w:szCs w:val="21"/>
              </w:rPr>
              <w:t>TT</w:t>
            </w:r>
            <w:r w:rsidRPr="00FE4251">
              <w:rPr>
                <w:sz w:val="21"/>
                <w:szCs w:val="21"/>
                <w:u w:val="single"/>
              </w:rPr>
              <w:t>GGTACC</w:t>
            </w:r>
            <w:r w:rsidRPr="00FE4251">
              <w:rPr>
                <w:sz w:val="21"/>
                <w:szCs w:val="21"/>
              </w:rPr>
              <w:t>GCGGCGACCTTCAGATTGT</w:t>
            </w:r>
          </w:p>
        </w:tc>
      </w:tr>
      <w:tr w:rsidR="00C323AB" w:rsidRPr="00C726FD" w14:paraId="79F8F7E9" w14:textId="77777777" w:rsidTr="006B2827">
        <w:trPr>
          <w:jc w:val="center"/>
        </w:trPr>
        <w:tc>
          <w:tcPr>
            <w:tcW w:w="983" w:type="pct"/>
            <w:vAlign w:val="center"/>
          </w:tcPr>
          <w:p w14:paraId="4054554E" w14:textId="21D3F309" w:rsidR="00C323AB" w:rsidRPr="00C726FD" w:rsidRDefault="00C323AB" w:rsidP="00C323AB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gdhA</w:t>
            </w:r>
            <w:r w:rsidRPr="0096712E">
              <w:rPr>
                <w:color w:val="000000"/>
                <w:sz w:val="21"/>
                <w:szCs w:val="21"/>
              </w:rPr>
              <w:t>up-</w:t>
            </w:r>
            <w:r>
              <w:rPr>
                <w:color w:val="000000"/>
                <w:sz w:val="21"/>
                <w:szCs w:val="21"/>
              </w:rPr>
              <w:t>OE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R</w:t>
            </w:r>
          </w:p>
        </w:tc>
        <w:tc>
          <w:tcPr>
            <w:tcW w:w="4017" w:type="pct"/>
          </w:tcPr>
          <w:p w14:paraId="7E595571" w14:textId="73003450" w:rsidR="00C323AB" w:rsidRPr="00C726FD" w:rsidRDefault="00FE4251" w:rsidP="00C323AB">
            <w:pPr>
              <w:spacing w:after="0" w:line="240" w:lineRule="auto"/>
              <w:rPr>
                <w:sz w:val="21"/>
                <w:szCs w:val="21"/>
              </w:rPr>
            </w:pPr>
            <w:r w:rsidRPr="00FE4251">
              <w:rPr>
                <w:sz w:val="21"/>
                <w:szCs w:val="21"/>
              </w:rPr>
              <w:t>CTCCTGCCTCAGAGCCTTGCATGTCAGGCCTCCTC</w:t>
            </w:r>
          </w:p>
        </w:tc>
      </w:tr>
      <w:tr w:rsidR="00C323AB" w:rsidRPr="00341CC3" w14:paraId="3046CCAB" w14:textId="77777777" w:rsidTr="006B2827">
        <w:trPr>
          <w:jc w:val="center"/>
        </w:trPr>
        <w:tc>
          <w:tcPr>
            <w:tcW w:w="983" w:type="pct"/>
            <w:vAlign w:val="center"/>
          </w:tcPr>
          <w:p w14:paraId="53DF3E29" w14:textId="36187ED9" w:rsidR="00C323AB" w:rsidRPr="002E1A80" w:rsidRDefault="00C323AB" w:rsidP="00C323AB">
            <w:pPr>
              <w:spacing w:after="0" w:line="240" w:lineRule="auto"/>
              <w:rPr>
                <w:rFonts w:cs="Arial"/>
                <w:sz w:val="21"/>
                <w:szCs w:val="21"/>
                <w:lang w:val="de-DE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gdhA</w:t>
            </w:r>
            <w:r>
              <w:rPr>
                <w:sz w:val="21"/>
                <w:szCs w:val="21"/>
                <w:lang w:val="de-DE"/>
              </w:rPr>
              <w:t>dow</w:t>
            </w:r>
            <w:r w:rsidRPr="0096712E">
              <w:rPr>
                <w:color w:val="000000"/>
                <w:sz w:val="21"/>
                <w:szCs w:val="21"/>
              </w:rPr>
              <w:t>-</w:t>
            </w:r>
            <w:r>
              <w:rPr>
                <w:color w:val="000000"/>
                <w:sz w:val="21"/>
                <w:szCs w:val="21"/>
              </w:rPr>
              <w:t>OE-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F</w:t>
            </w:r>
          </w:p>
        </w:tc>
        <w:tc>
          <w:tcPr>
            <w:tcW w:w="4017" w:type="pct"/>
          </w:tcPr>
          <w:p w14:paraId="366087CE" w14:textId="6A016B22" w:rsidR="00C323AB" w:rsidRPr="00FE4251" w:rsidRDefault="00FE4251" w:rsidP="00C323AB">
            <w:pPr>
              <w:spacing w:after="0" w:line="240" w:lineRule="auto"/>
              <w:rPr>
                <w:sz w:val="21"/>
                <w:szCs w:val="21"/>
                <w:lang w:val="de-DE"/>
              </w:rPr>
            </w:pPr>
            <w:r w:rsidRPr="00FE4251">
              <w:rPr>
                <w:sz w:val="21"/>
                <w:szCs w:val="21"/>
                <w:lang w:val="de-DE"/>
              </w:rPr>
              <w:t>GGCCTGACATGCAAGGCTCTGAGGCAGGAGTGGGG</w:t>
            </w:r>
          </w:p>
        </w:tc>
      </w:tr>
      <w:tr w:rsidR="00C323AB" w:rsidRPr="00341CC3" w14:paraId="49B24891" w14:textId="77777777" w:rsidTr="006B2827">
        <w:trPr>
          <w:jc w:val="center"/>
        </w:trPr>
        <w:tc>
          <w:tcPr>
            <w:tcW w:w="983" w:type="pct"/>
            <w:vAlign w:val="center"/>
          </w:tcPr>
          <w:p w14:paraId="4F401642" w14:textId="3EF393FD" w:rsidR="00C323AB" w:rsidRPr="002E1A80" w:rsidRDefault="00C323AB" w:rsidP="00C323AB">
            <w:pPr>
              <w:spacing w:after="0" w:line="240" w:lineRule="auto"/>
              <w:rPr>
                <w:rFonts w:cs="Arial"/>
                <w:sz w:val="21"/>
                <w:szCs w:val="21"/>
                <w:lang w:val="de-DE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gdhA</w:t>
            </w:r>
            <w:proofErr w:type="spellStart"/>
            <w:r>
              <w:rPr>
                <w:color w:val="000000"/>
                <w:sz w:val="21"/>
                <w:szCs w:val="21"/>
              </w:rPr>
              <w:t>dow</w:t>
            </w:r>
            <w:proofErr w:type="spellEnd"/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R</w:t>
            </w:r>
          </w:p>
        </w:tc>
        <w:tc>
          <w:tcPr>
            <w:tcW w:w="4017" w:type="pct"/>
          </w:tcPr>
          <w:p w14:paraId="68A2D42A" w14:textId="37B73AE5" w:rsidR="00C323AB" w:rsidRPr="004D5E54" w:rsidRDefault="00FE4251" w:rsidP="00C323AB">
            <w:pPr>
              <w:spacing w:after="0" w:line="240" w:lineRule="auto"/>
              <w:rPr>
                <w:sz w:val="21"/>
                <w:szCs w:val="21"/>
                <w:lang w:val="de-DE"/>
              </w:rPr>
            </w:pPr>
            <w:r w:rsidRPr="004D5E54">
              <w:rPr>
                <w:sz w:val="21"/>
                <w:szCs w:val="21"/>
                <w:lang w:val="de-DE"/>
              </w:rPr>
              <w:t>GC</w:t>
            </w:r>
            <w:r w:rsidRPr="004D5E54">
              <w:rPr>
                <w:sz w:val="21"/>
                <w:szCs w:val="21"/>
                <w:u w:val="single"/>
                <w:lang w:val="de-DE"/>
              </w:rPr>
              <w:t>TCTAGA</w:t>
            </w:r>
            <w:r w:rsidRPr="004D5E54">
              <w:rPr>
                <w:sz w:val="21"/>
                <w:szCs w:val="21"/>
                <w:lang w:val="de-DE"/>
              </w:rPr>
              <w:t>CGGATCGGAAAGATGATACGG</w:t>
            </w:r>
          </w:p>
        </w:tc>
      </w:tr>
      <w:tr w:rsidR="00C323AB" w:rsidRPr="00C726FD" w14:paraId="230F36C8" w14:textId="77777777" w:rsidTr="006B2827">
        <w:trPr>
          <w:jc w:val="center"/>
        </w:trPr>
        <w:tc>
          <w:tcPr>
            <w:tcW w:w="983" w:type="pct"/>
            <w:vAlign w:val="center"/>
          </w:tcPr>
          <w:p w14:paraId="5F4BA0AD" w14:textId="2C818416" w:rsidR="00C323AB" w:rsidRPr="00C726FD" w:rsidRDefault="00C323AB" w:rsidP="00C323AB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glgC</w:t>
            </w:r>
            <w:r w:rsidRPr="0096712E">
              <w:rPr>
                <w:color w:val="000000"/>
                <w:sz w:val="21"/>
                <w:szCs w:val="21"/>
              </w:rPr>
              <w:t>up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F</w:t>
            </w:r>
          </w:p>
        </w:tc>
        <w:tc>
          <w:tcPr>
            <w:tcW w:w="4017" w:type="pct"/>
          </w:tcPr>
          <w:p w14:paraId="735FF093" w14:textId="3E872754" w:rsidR="00C323AB" w:rsidRPr="00C726FD" w:rsidRDefault="00FE4251" w:rsidP="00C323AB">
            <w:pPr>
              <w:spacing w:after="0" w:line="240" w:lineRule="auto"/>
              <w:rPr>
                <w:sz w:val="21"/>
                <w:szCs w:val="21"/>
              </w:rPr>
            </w:pPr>
            <w:r w:rsidRPr="00FE4251">
              <w:rPr>
                <w:sz w:val="21"/>
                <w:szCs w:val="21"/>
              </w:rPr>
              <w:t>TT</w:t>
            </w:r>
            <w:r w:rsidRPr="00FE4251">
              <w:rPr>
                <w:sz w:val="21"/>
                <w:szCs w:val="21"/>
                <w:u w:val="single"/>
              </w:rPr>
              <w:t>GGTACC</w:t>
            </w:r>
            <w:r w:rsidRPr="00FE4251">
              <w:rPr>
                <w:sz w:val="21"/>
                <w:szCs w:val="21"/>
              </w:rPr>
              <w:t>CAGCCCTGGAAGGCGATGTTG</w:t>
            </w:r>
          </w:p>
        </w:tc>
      </w:tr>
      <w:tr w:rsidR="00C323AB" w:rsidRPr="00C726FD" w14:paraId="7904528E" w14:textId="77777777" w:rsidTr="006B2827">
        <w:trPr>
          <w:jc w:val="center"/>
        </w:trPr>
        <w:tc>
          <w:tcPr>
            <w:tcW w:w="983" w:type="pct"/>
            <w:vAlign w:val="center"/>
          </w:tcPr>
          <w:p w14:paraId="19B5578C" w14:textId="73AC4CF1" w:rsidR="00C323AB" w:rsidRPr="00C726FD" w:rsidRDefault="00C323AB" w:rsidP="00C323AB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glgC</w:t>
            </w:r>
            <w:r w:rsidRPr="0096712E">
              <w:rPr>
                <w:color w:val="000000"/>
                <w:sz w:val="21"/>
                <w:szCs w:val="21"/>
              </w:rPr>
              <w:t>up-</w:t>
            </w:r>
            <w:r>
              <w:rPr>
                <w:color w:val="000000"/>
                <w:sz w:val="21"/>
                <w:szCs w:val="21"/>
              </w:rPr>
              <w:t>OE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R</w:t>
            </w:r>
          </w:p>
        </w:tc>
        <w:tc>
          <w:tcPr>
            <w:tcW w:w="4017" w:type="pct"/>
          </w:tcPr>
          <w:p w14:paraId="5CEC54DF" w14:textId="3D63BAF4" w:rsidR="00C323AB" w:rsidRPr="00C726FD" w:rsidRDefault="00FE4251" w:rsidP="00C323AB">
            <w:pPr>
              <w:spacing w:after="0" w:line="240" w:lineRule="auto"/>
              <w:rPr>
                <w:sz w:val="21"/>
                <w:szCs w:val="21"/>
              </w:rPr>
            </w:pPr>
            <w:r w:rsidRPr="00FE4251">
              <w:rPr>
                <w:sz w:val="21"/>
                <w:szCs w:val="21"/>
              </w:rPr>
              <w:t>CTCAGGCTGACCGTCGTGCTGGTGACGCAGGACAT</w:t>
            </w:r>
          </w:p>
        </w:tc>
      </w:tr>
      <w:tr w:rsidR="00C323AB" w:rsidRPr="00341CC3" w14:paraId="7D3E21ED" w14:textId="77777777" w:rsidTr="006B2827">
        <w:trPr>
          <w:jc w:val="center"/>
        </w:trPr>
        <w:tc>
          <w:tcPr>
            <w:tcW w:w="983" w:type="pct"/>
            <w:vAlign w:val="center"/>
          </w:tcPr>
          <w:p w14:paraId="6B92263F" w14:textId="1E9DFAD4" w:rsidR="00C323AB" w:rsidRPr="002E1A80" w:rsidRDefault="00C323AB" w:rsidP="00C323AB">
            <w:pPr>
              <w:spacing w:after="0" w:line="240" w:lineRule="auto"/>
              <w:rPr>
                <w:rFonts w:cs="Arial"/>
                <w:sz w:val="21"/>
                <w:szCs w:val="21"/>
                <w:lang w:val="de-DE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glgC</w:t>
            </w:r>
            <w:r>
              <w:rPr>
                <w:sz w:val="21"/>
                <w:szCs w:val="21"/>
                <w:lang w:val="de-DE"/>
              </w:rPr>
              <w:t>dow</w:t>
            </w:r>
            <w:r w:rsidRPr="0096712E">
              <w:rPr>
                <w:color w:val="000000"/>
                <w:sz w:val="21"/>
                <w:szCs w:val="21"/>
              </w:rPr>
              <w:t>-</w:t>
            </w:r>
            <w:r>
              <w:rPr>
                <w:color w:val="000000"/>
                <w:sz w:val="21"/>
                <w:szCs w:val="21"/>
              </w:rPr>
              <w:t>OE-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F</w:t>
            </w:r>
          </w:p>
        </w:tc>
        <w:tc>
          <w:tcPr>
            <w:tcW w:w="4017" w:type="pct"/>
          </w:tcPr>
          <w:p w14:paraId="60D24216" w14:textId="417269BF" w:rsidR="00C323AB" w:rsidRPr="00FE4251" w:rsidRDefault="00FE4251" w:rsidP="00C323AB">
            <w:pPr>
              <w:spacing w:after="0" w:line="240" w:lineRule="auto"/>
              <w:rPr>
                <w:sz w:val="21"/>
                <w:szCs w:val="21"/>
                <w:lang w:val="de-DE"/>
              </w:rPr>
            </w:pPr>
            <w:r w:rsidRPr="00FE4251">
              <w:rPr>
                <w:sz w:val="21"/>
                <w:szCs w:val="21"/>
                <w:lang w:val="de-DE"/>
              </w:rPr>
              <w:t>CTGCGTCACCAGCACGACGGTCAGCCTGAGTGGGG</w:t>
            </w:r>
          </w:p>
        </w:tc>
      </w:tr>
      <w:tr w:rsidR="00C323AB" w:rsidRPr="00341CC3" w14:paraId="18CDE1FD" w14:textId="77777777" w:rsidTr="006B2827">
        <w:trPr>
          <w:jc w:val="center"/>
        </w:trPr>
        <w:tc>
          <w:tcPr>
            <w:tcW w:w="983" w:type="pct"/>
            <w:vAlign w:val="center"/>
          </w:tcPr>
          <w:p w14:paraId="662FC82D" w14:textId="4705C62F" w:rsidR="00C323AB" w:rsidRPr="002E1A80" w:rsidRDefault="00C323AB" w:rsidP="00C323AB">
            <w:pPr>
              <w:spacing w:after="0" w:line="240" w:lineRule="auto"/>
              <w:rPr>
                <w:rFonts w:cs="Arial"/>
                <w:sz w:val="21"/>
                <w:szCs w:val="21"/>
                <w:lang w:val="de-DE"/>
              </w:rPr>
            </w:pPr>
            <w:r w:rsidRPr="002E1A80">
              <w:rPr>
                <w:rFonts w:cs="Arial"/>
                <w:sz w:val="21"/>
                <w:szCs w:val="21"/>
                <w:lang w:val="de-DE"/>
              </w:rPr>
              <w:t>glgC</w:t>
            </w:r>
            <w:proofErr w:type="spellStart"/>
            <w:r>
              <w:rPr>
                <w:color w:val="000000"/>
                <w:sz w:val="21"/>
                <w:szCs w:val="21"/>
              </w:rPr>
              <w:t>dow</w:t>
            </w:r>
            <w:proofErr w:type="spellEnd"/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R</w:t>
            </w:r>
          </w:p>
        </w:tc>
        <w:tc>
          <w:tcPr>
            <w:tcW w:w="4017" w:type="pct"/>
          </w:tcPr>
          <w:p w14:paraId="521F60B5" w14:textId="3BABA20E" w:rsidR="00C323AB" w:rsidRPr="00FE4251" w:rsidRDefault="00FE4251" w:rsidP="00C323AB">
            <w:pPr>
              <w:spacing w:after="0" w:line="240" w:lineRule="auto"/>
              <w:rPr>
                <w:sz w:val="21"/>
                <w:szCs w:val="21"/>
                <w:lang w:val="de-DE"/>
              </w:rPr>
            </w:pPr>
            <w:r w:rsidRPr="00FE4251">
              <w:rPr>
                <w:sz w:val="21"/>
                <w:szCs w:val="21"/>
                <w:lang w:val="de-DE"/>
              </w:rPr>
              <w:t>GC</w:t>
            </w:r>
            <w:r w:rsidRPr="00FE4251">
              <w:rPr>
                <w:sz w:val="21"/>
                <w:szCs w:val="21"/>
                <w:u w:val="single"/>
                <w:lang w:val="de-DE"/>
              </w:rPr>
              <w:t>TCTAGA</w:t>
            </w:r>
            <w:r w:rsidRPr="00FE4251">
              <w:rPr>
                <w:sz w:val="21"/>
                <w:szCs w:val="21"/>
                <w:lang w:val="de-DE"/>
              </w:rPr>
              <w:t>CTCGGGGATGCGTGAAGC</w:t>
            </w:r>
          </w:p>
        </w:tc>
      </w:tr>
      <w:tr w:rsidR="00FE4251" w:rsidRPr="00C726FD" w14:paraId="583863AC" w14:textId="77777777" w:rsidTr="006B2827">
        <w:trPr>
          <w:jc w:val="center"/>
        </w:trPr>
        <w:tc>
          <w:tcPr>
            <w:tcW w:w="983" w:type="pct"/>
            <w:vAlign w:val="center"/>
          </w:tcPr>
          <w:p w14:paraId="35E01995" w14:textId="650041FA" w:rsidR="00FE4251" w:rsidRPr="00C726FD" w:rsidRDefault="00FE4251" w:rsidP="00FE4251">
            <w:pPr>
              <w:spacing w:after="0" w:line="240" w:lineRule="auto"/>
              <w:rPr>
                <w:i/>
                <w:iCs/>
                <w:sz w:val="21"/>
                <w:szCs w:val="21"/>
              </w:rPr>
            </w:pPr>
            <w:r w:rsidRPr="002E1A80">
              <w:rPr>
                <w:rFonts w:cs="Arial" w:hint="eastAsia"/>
                <w:sz w:val="21"/>
                <w:szCs w:val="21"/>
                <w:lang w:val="de-DE"/>
              </w:rPr>
              <w:t>l</w:t>
            </w:r>
            <w:r w:rsidRPr="002E1A80">
              <w:rPr>
                <w:rFonts w:cs="Arial"/>
                <w:sz w:val="21"/>
                <w:szCs w:val="21"/>
                <w:lang w:val="de-DE"/>
              </w:rPr>
              <w:t>ad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H</w:t>
            </w:r>
            <w:r w:rsidRPr="0096712E">
              <w:rPr>
                <w:color w:val="000000"/>
                <w:sz w:val="21"/>
                <w:szCs w:val="21"/>
              </w:rPr>
              <w:t>up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F</w:t>
            </w:r>
          </w:p>
        </w:tc>
        <w:tc>
          <w:tcPr>
            <w:tcW w:w="4017" w:type="pct"/>
          </w:tcPr>
          <w:p w14:paraId="714236AD" w14:textId="67AD3C17" w:rsidR="00FE4251" w:rsidRPr="00C726FD" w:rsidRDefault="00FE4251" w:rsidP="00FE4251">
            <w:pPr>
              <w:spacing w:after="0" w:line="240" w:lineRule="auto"/>
              <w:rPr>
                <w:sz w:val="21"/>
                <w:szCs w:val="21"/>
              </w:rPr>
            </w:pPr>
            <w:r w:rsidRPr="00FE4251">
              <w:rPr>
                <w:sz w:val="21"/>
                <w:szCs w:val="21"/>
              </w:rPr>
              <w:t>GC</w:t>
            </w:r>
            <w:r w:rsidRPr="00FE4251">
              <w:rPr>
                <w:sz w:val="21"/>
                <w:szCs w:val="21"/>
                <w:u w:val="single"/>
              </w:rPr>
              <w:t>TCTAGA</w:t>
            </w:r>
            <w:r w:rsidRPr="00FE4251">
              <w:rPr>
                <w:sz w:val="21"/>
                <w:szCs w:val="21"/>
              </w:rPr>
              <w:t>CCACGGGAGTTCCAGCAGAT</w:t>
            </w:r>
          </w:p>
        </w:tc>
      </w:tr>
      <w:tr w:rsidR="00FE4251" w:rsidRPr="00C726FD" w14:paraId="3083A7DF" w14:textId="77777777" w:rsidTr="006B2827">
        <w:trPr>
          <w:jc w:val="center"/>
        </w:trPr>
        <w:tc>
          <w:tcPr>
            <w:tcW w:w="983" w:type="pct"/>
            <w:vAlign w:val="center"/>
          </w:tcPr>
          <w:p w14:paraId="0654A8EF" w14:textId="6A71013F" w:rsidR="00FE4251" w:rsidRPr="00C726FD" w:rsidRDefault="00FE4251" w:rsidP="00FE4251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cs="Arial" w:hint="eastAsia"/>
                <w:sz w:val="21"/>
                <w:szCs w:val="21"/>
                <w:lang w:val="de-DE"/>
              </w:rPr>
              <w:t>l</w:t>
            </w:r>
            <w:r w:rsidRPr="002E1A80">
              <w:rPr>
                <w:rFonts w:cs="Arial"/>
                <w:sz w:val="21"/>
                <w:szCs w:val="21"/>
                <w:lang w:val="de-DE"/>
              </w:rPr>
              <w:t>ad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H</w:t>
            </w:r>
            <w:r w:rsidRPr="0096712E">
              <w:rPr>
                <w:color w:val="000000"/>
                <w:sz w:val="21"/>
                <w:szCs w:val="21"/>
              </w:rPr>
              <w:t>up-</w:t>
            </w:r>
            <w:r>
              <w:rPr>
                <w:color w:val="000000"/>
                <w:sz w:val="21"/>
                <w:szCs w:val="21"/>
              </w:rPr>
              <w:t>OE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R</w:t>
            </w:r>
          </w:p>
        </w:tc>
        <w:tc>
          <w:tcPr>
            <w:tcW w:w="4017" w:type="pct"/>
          </w:tcPr>
          <w:p w14:paraId="78E19E6E" w14:textId="0AC4EDD4" w:rsidR="00FE4251" w:rsidRPr="00C726FD" w:rsidRDefault="00FE4251" w:rsidP="00FE4251">
            <w:pPr>
              <w:spacing w:after="0" w:line="240" w:lineRule="auto"/>
              <w:rPr>
                <w:sz w:val="21"/>
                <w:szCs w:val="21"/>
              </w:rPr>
            </w:pPr>
            <w:r w:rsidRPr="00FE4251">
              <w:rPr>
                <w:sz w:val="21"/>
                <w:szCs w:val="21"/>
              </w:rPr>
              <w:t>GGCGCGGCGCCTCAGGCAGGCTCCTTCCGATCATT</w:t>
            </w:r>
          </w:p>
        </w:tc>
      </w:tr>
      <w:tr w:rsidR="00FE4251" w:rsidRPr="00341CC3" w14:paraId="3F7069C7" w14:textId="77777777" w:rsidTr="006B2827">
        <w:trPr>
          <w:jc w:val="center"/>
        </w:trPr>
        <w:tc>
          <w:tcPr>
            <w:tcW w:w="983" w:type="pct"/>
            <w:vAlign w:val="center"/>
          </w:tcPr>
          <w:p w14:paraId="2E45E8D9" w14:textId="05A24379" w:rsidR="00FE4251" w:rsidRPr="002E1A80" w:rsidRDefault="00FE4251" w:rsidP="00FE4251">
            <w:pPr>
              <w:spacing w:after="0" w:line="240" w:lineRule="auto"/>
              <w:rPr>
                <w:rFonts w:cs="Arial"/>
                <w:sz w:val="21"/>
                <w:szCs w:val="21"/>
                <w:lang w:val="de-DE"/>
              </w:rPr>
            </w:pPr>
            <w:r w:rsidRPr="002E1A80">
              <w:rPr>
                <w:rFonts w:cs="Arial" w:hint="eastAsia"/>
                <w:sz w:val="21"/>
                <w:szCs w:val="21"/>
                <w:lang w:val="de-DE"/>
              </w:rPr>
              <w:t>l</w:t>
            </w:r>
            <w:r w:rsidRPr="002E1A80">
              <w:rPr>
                <w:rFonts w:cs="Arial"/>
                <w:sz w:val="21"/>
                <w:szCs w:val="21"/>
                <w:lang w:val="de-DE"/>
              </w:rPr>
              <w:t>ad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H</w:t>
            </w:r>
            <w:r>
              <w:rPr>
                <w:sz w:val="21"/>
                <w:szCs w:val="21"/>
                <w:lang w:val="de-DE"/>
              </w:rPr>
              <w:t>dow</w:t>
            </w:r>
            <w:r w:rsidRPr="0096712E">
              <w:rPr>
                <w:color w:val="000000"/>
                <w:sz w:val="21"/>
                <w:szCs w:val="21"/>
              </w:rPr>
              <w:t>-</w:t>
            </w:r>
            <w:r>
              <w:rPr>
                <w:color w:val="000000"/>
                <w:sz w:val="21"/>
                <w:szCs w:val="21"/>
              </w:rPr>
              <w:t>OE-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F</w:t>
            </w:r>
          </w:p>
        </w:tc>
        <w:tc>
          <w:tcPr>
            <w:tcW w:w="4017" w:type="pct"/>
          </w:tcPr>
          <w:p w14:paraId="4B02A493" w14:textId="69588049" w:rsidR="00FE4251" w:rsidRPr="00FE4251" w:rsidRDefault="00FE4251" w:rsidP="00FE4251">
            <w:pPr>
              <w:spacing w:after="0" w:line="240" w:lineRule="auto"/>
              <w:rPr>
                <w:sz w:val="21"/>
                <w:szCs w:val="21"/>
                <w:lang w:val="de-DE"/>
              </w:rPr>
            </w:pPr>
            <w:r w:rsidRPr="00FE4251">
              <w:rPr>
                <w:sz w:val="21"/>
                <w:szCs w:val="21"/>
                <w:lang w:val="de-DE"/>
              </w:rPr>
              <w:t>TCGGAAGGAGCCTGCCTGAGGCGCCGCGCCGTTCG</w:t>
            </w:r>
          </w:p>
        </w:tc>
      </w:tr>
      <w:tr w:rsidR="00FE4251" w:rsidRPr="00341CC3" w14:paraId="579AEA97" w14:textId="77777777" w:rsidTr="006B2827">
        <w:trPr>
          <w:jc w:val="center"/>
        </w:trPr>
        <w:tc>
          <w:tcPr>
            <w:tcW w:w="983" w:type="pct"/>
            <w:vAlign w:val="center"/>
          </w:tcPr>
          <w:p w14:paraId="007606CB" w14:textId="6D036689" w:rsidR="00FE4251" w:rsidRPr="002E1A80" w:rsidRDefault="00FE4251" w:rsidP="00FE4251">
            <w:pPr>
              <w:spacing w:after="0" w:line="240" w:lineRule="auto"/>
              <w:rPr>
                <w:rFonts w:cs="Arial"/>
                <w:sz w:val="21"/>
                <w:szCs w:val="21"/>
                <w:lang w:val="de-DE"/>
              </w:rPr>
            </w:pPr>
            <w:r w:rsidRPr="002E1A80">
              <w:rPr>
                <w:rFonts w:cs="Arial" w:hint="eastAsia"/>
                <w:sz w:val="21"/>
                <w:szCs w:val="21"/>
                <w:lang w:val="de-DE"/>
              </w:rPr>
              <w:t>l</w:t>
            </w:r>
            <w:r w:rsidRPr="002E1A80">
              <w:rPr>
                <w:rFonts w:cs="Arial"/>
                <w:sz w:val="21"/>
                <w:szCs w:val="21"/>
                <w:lang w:val="de-DE"/>
              </w:rPr>
              <w:t>ad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H</w:t>
            </w:r>
            <w:proofErr w:type="spellStart"/>
            <w:r>
              <w:rPr>
                <w:color w:val="000000"/>
                <w:sz w:val="21"/>
                <w:szCs w:val="21"/>
              </w:rPr>
              <w:t>dow</w:t>
            </w:r>
            <w:proofErr w:type="spellEnd"/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R</w:t>
            </w:r>
          </w:p>
        </w:tc>
        <w:tc>
          <w:tcPr>
            <w:tcW w:w="4017" w:type="pct"/>
          </w:tcPr>
          <w:p w14:paraId="4AEF40EF" w14:textId="36AA3615" w:rsidR="00FE4251" w:rsidRPr="00FE4251" w:rsidRDefault="00FE4251" w:rsidP="00FE4251">
            <w:pPr>
              <w:spacing w:after="0" w:line="240" w:lineRule="auto"/>
              <w:rPr>
                <w:sz w:val="21"/>
                <w:szCs w:val="21"/>
                <w:lang w:val="de-DE"/>
              </w:rPr>
            </w:pPr>
            <w:r w:rsidRPr="00FE4251">
              <w:rPr>
                <w:sz w:val="21"/>
                <w:szCs w:val="21"/>
                <w:lang w:val="de-DE"/>
              </w:rPr>
              <w:t>TT</w:t>
            </w:r>
            <w:r w:rsidRPr="00FE4251">
              <w:rPr>
                <w:sz w:val="21"/>
                <w:szCs w:val="21"/>
                <w:u w:val="single"/>
                <w:lang w:val="de-DE"/>
              </w:rPr>
              <w:t>GGTACC</w:t>
            </w:r>
            <w:r w:rsidRPr="00FE4251">
              <w:rPr>
                <w:sz w:val="21"/>
                <w:szCs w:val="21"/>
                <w:lang w:val="de-DE"/>
              </w:rPr>
              <w:t>ACGAGGATGGCGGCGAGCAC</w:t>
            </w:r>
          </w:p>
        </w:tc>
      </w:tr>
      <w:tr w:rsidR="00FE4251" w:rsidRPr="00C726FD" w14:paraId="13E7ED95" w14:textId="77777777" w:rsidTr="006B2827">
        <w:trPr>
          <w:jc w:val="center"/>
        </w:trPr>
        <w:tc>
          <w:tcPr>
            <w:tcW w:w="983" w:type="pct"/>
            <w:vAlign w:val="center"/>
          </w:tcPr>
          <w:p w14:paraId="45CBF22D" w14:textId="50136A48" w:rsidR="00FE4251" w:rsidRPr="00C726FD" w:rsidRDefault="00FE4251" w:rsidP="00FE4251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cs="Arial" w:hint="eastAsia"/>
                <w:sz w:val="21"/>
                <w:szCs w:val="21"/>
                <w:lang w:val="de-DE"/>
              </w:rPr>
              <w:t>p</w:t>
            </w:r>
            <w:r w:rsidRPr="002E1A80">
              <w:rPr>
                <w:rFonts w:cs="Arial"/>
                <w:sz w:val="21"/>
                <w:szCs w:val="21"/>
                <w:lang w:val="de-DE"/>
              </w:rPr>
              <w:t>ta</w:t>
            </w:r>
            <w:r w:rsidRPr="0096712E">
              <w:rPr>
                <w:color w:val="000000"/>
                <w:sz w:val="21"/>
                <w:szCs w:val="21"/>
              </w:rPr>
              <w:t>up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F</w:t>
            </w:r>
          </w:p>
        </w:tc>
        <w:tc>
          <w:tcPr>
            <w:tcW w:w="4017" w:type="pct"/>
          </w:tcPr>
          <w:p w14:paraId="3C1682DD" w14:textId="3B16002E" w:rsidR="00FE4251" w:rsidRPr="00C726FD" w:rsidRDefault="006B2827" w:rsidP="00FE4251">
            <w:pPr>
              <w:spacing w:after="0" w:line="240" w:lineRule="auto"/>
              <w:rPr>
                <w:sz w:val="21"/>
                <w:szCs w:val="21"/>
              </w:rPr>
            </w:pPr>
            <w:r w:rsidRPr="006B2827">
              <w:rPr>
                <w:sz w:val="21"/>
                <w:szCs w:val="21"/>
              </w:rPr>
              <w:t>GC</w:t>
            </w:r>
            <w:r w:rsidRPr="006B2827">
              <w:rPr>
                <w:sz w:val="21"/>
                <w:szCs w:val="21"/>
                <w:u w:val="single"/>
              </w:rPr>
              <w:t>TCTAGA</w:t>
            </w:r>
            <w:r w:rsidRPr="006B2827">
              <w:rPr>
                <w:sz w:val="21"/>
                <w:szCs w:val="21"/>
              </w:rPr>
              <w:t>AGGGAAAATATGGGCTGGTG</w:t>
            </w:r>
          </w:p>
        </w:tc>
      </w:tr>
      <w:tr w:rsidR="00FE4251" w:rsidRPr="00C726FD" w14:paraId="0A778054" w14:textId="77777777" w:rsidTr="006B2827">
        <w:trPr>
          <w:jc w:val="center"/>
        </w:trPr>
        <w:tc>
          <w:tcPr>
            <w:tcW w:w="983" w:type="pct"/>
            <w:vAlign w:val="center"/>
          </w:tcPr>
          <w:p w14:paraId="4392185D" w14:textId="13E11BF5" w:rsidR="00FE4251" w:rsidRPr="00C726FD" w:rsidRDefault="00FE4251" w:rsidP="00FE4251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cs="Arial" w:hint="eastAsia"/>
                <w:sz w:val="21"/>
                <w:szCs w:val="21"/>
                <w:lang w:val="de-DE"/>
              </w:rPr>
              <w:t>p</w:t>
            </w:r>
            <w:r w:rsidRPr="002E1A80">
              <w:rPr>
                <w:rFonts w:cs="Arial"/>
                <w:sz w:val="21"/>
                <w:szCs w:val="21"/>
                <w:lang w:val="de-DE"/>
              </w:rPr>
              <w:t>ta</w:t>
            </w:r>
            <w:r w:rsidRPr="0096712E">
              <w:rPr>
                <w:color w:val="000000"/>
                <w:sz w:val="21"/>
                <w:szCs w:val="21"/>
              </w:rPr>
              <w:t>up-</w:t>
            </w:r>
            <w:r>
              <w:rPr>
                <w:color w:val="000000"/>
                <w:sz w:val="21"/>
                <w:szCs w:val="21"/>
              </w:rPr>
              <w:t>OE</w:t>
            </w:r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R</w:t>
            </w:r>
          </w:p>
        </w:tc>
        <w:tc>
          <w:tcPr>
            <w:tcW w:w="4017" w:type="pct"/>
          </w:tcPr>
          <w:p w14:paraId="56BD7A35" w14:textId="6AEB1D48" w:rsidR="00FE4251" w:rsidRPr="00C726FD" w:rsidRDefault="006B2827" w:rsidP="00FE4251">
            <w:pPr>
              <w:spacing w:after="0" w:line="240" w:lineRule="auto"/>
              <w:rPr>
                <w:sz w:val="21"/>
                <w:szCs w:val="21"/>
              </w:rPr>
            </w:pPr>
            <w:r w:rsidRPr="006B2827">
              <w:rPr>
                <w:sz w:val="21"/>
                <w:szCs w:val="21"/>
              </w:rPr>
              <w:t>CCACCGGCTTCGTTATGGAAGGATCACATCCGAA</w:t>
            </w:r>
          </w:p>
        </w:tc>
      </w:tr>
      <w:tr w:rsidR="00FE4251" w:rsidRPr="00341CC3" w14:paraId="01ABCAB4" w14:textId="77777777" w:rsidTr="006B2827">
        <w:trPr>
          <w:jc w:val="center"/>
        </w:trPr>
        <w:tc>
          <w:tcPr>
            <w:tcW w:w="983" w:type="pct"/>
            <w:vAlign w:val="center"/>
          </w:tcPr>
          <w:p w14:paraId="5A6F9A10" w14:textId="3DFA4AA4" w:rsidR="00FE4251" w:rsidRPr="002E1A80" w:rsidRDefault="00FE4251" w:rsidP="00FE4251">
            <w:pPr>
              <w:spacing w:after="0" w:line="240" w:lineRule="auto"/>
              <w:rPr>
                <w:rFonts w:cs="Arial"/>
                <w:sz w:val="21"/>
                <w:szCs w:val="21"/>
                <w:lang w:val="de-DE"/>
              </w:rPr>
            </w:pPr>
            <w:r w:rsidRPr="002E1A80">
              <w:rPr>
                <w:rFonts w:cs="Arial" w:hint="eastAsia"/>
                <w:sz w:val="21"/>
                <w:szCs w:val="21"/>
                <w:lang w:val="de-DE"/>
              </w:rPr>
              <w:t>p</w:t>
            </w:r>
            <w:r w:rsidRPr="002E1A80">
              <w:rPr>
                <w:rFonts w:cs="Arial"/>
                <w:sz w:val="21"/>
                <w:szCs w:val="21"/>
                <w:lang w:val="de-DE"/>
              </w:rPr>
              <w:t>ta</w:t>
            </w:r>
            <w:r>
              <w:rPr>
                <w:sz w:val="21"/>
                <w:szCs w:val="21"/>
                <w:lang w:val="de-DE"/>
              </w:rPr>
              <w:t>dow</w:t>
            </w:r>
            <w:r w:rsidRPr="0096712E">
              <w:rPr>
                <w:color w:val="000000"/>
                <w:sz w:val="21"/>
                <w:szCs w:val="21"/>
              </w:rPr>
              <w:t>-</w:t>
            </w:r>
            <w:r>
              <w:rPr>
                <w:color w:val="000000"/>
                <w:sz w:val="21"/>
                <w:szCs w:val="21"/>
              </w:rPr>
              <w:t>OE-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F</w:t>
            </w:r>
          </w:p>
        </w:tc>
        <w:tc>
          <w:tcPr>
            <w:tcW w:w="4017" w:type="pct"/>
          </w:tcPr>
          <w:p w14:paraId="06764117" w14:textId="3266A966" w:rsidR="00FE4251" w:rsidRPr="006B2827" w:rsidRDefault="006B2827" w:rsidP="00FE4251">
            <w:pPr>
              <w:spacing w:after="0" w:line="240" w:lineRule="auto"/>
              <w:rPr>
                <w:sz w:val="21"/>
                <w:szCs w:val="21"/>
                <w:lang w:val="de-DE"/>
              </w:rPr>
            </w:pPr>
            <w:r w:rsidRPr="006B2827">
              <w:rPr>
                <w:sz w:val="21"/>
                <w:szCs w:val="21"/>
                <w:lang w:val="de-DE"/>
              </w:rPr>
              <w:t>ATGTGATCCTTCCATAACGAAGCCGGTGGCCGAAT</w:t>
            </w:r>
          </w:p>
        </w:tc>
      </w:tr>
      <w:tr w:rsidR="00FE4251" w:rsidRPr="00341CC3" w14:paraId="7E9C2DE1" w14:textId="77777777" w:rsidTr="006B2827">
        <w:trPr>
          <w:jc w:val="center"/>
        </w:trPr>
        <w:tc>
          <w:tcPr>
            <w:tcW w:w="983" w:type="pct"/>
            <w:vAlign w:val="center"/>
          </w:tcPr>
          <w:p w14:paraId="7A9A6E0D" w14:textId="460E37BD" w:rsidR="00FE4251" w:rsidRPr="002E1A80" w:rsidRDefault="00FE4251" w:rsidP="00FE4251">
            <w:pPr>
              <w:spacing w:after="0" w:line="240" w:lineRule="auto"/>
              <w:rPr>
                <w:rFonts w:cs="Arial"/>
                <w:sz w:val="21"/>
                <w:szCs w:val="21"/>
                <w:lang w:val="de-DE"/>
              </w:rPr>
            </w:pPr>
            <w:r w:rsidRPr="002E1A80">
              <w:rPr>
                <w:rFonts w:cs="Arial" w:hint="eastAsia"/>
                <w:sz w:val="21"/>
                <w:szCs w:val="21"/>
                <w:lang w:val="de-DE"/>
              </w:rPr>
              <w:t>p</w:t>
            </w:r>
            <w:r w:rsidRPr="002E1A80">
              <w:rPr>
                <w:rFonts w:cs="Arial"/>
                <w:sz w:val="21"/>
                <w:szCs w:val="21"/>
                <w:lang w:val="de-DE"/>
              </w:rPr>
              <w:t>ta</w:t>
            </w:r>
            <w:proofErr w:type="spellStart"/>
            <w:r>
              <w:rPr>
                <w:color w:val="000000"/>
                <w:sz w:val="21"/>
                <w:szCs w:val="21"/>
              </w:rPr>
              <w:t>dow</w:t>
            </w:r>
            <w:proofErr w:type="spellEnd"/>
            <w:r w:rsidRPr="002E1A80">
              <w:rPr>
                <w:rFonts w:cs="Arial" w:hint="eastAsia"/>
                <w:sz w:val="21"/>
                <w:szCs w:val="21"/>
                <w:lang w:val="de-DE"/>
              </w:rPr>
              <w:t>-</w:t>
            </w:r>
            <w:r>
              <w:rPr>
                <w:rFonts w:cs="Arial" w:hint="eastAsia"/>
                <w:sz w:val="21"/>
                <w:szCs w:val="21"/>
                <w:lang w:val="de-DE"/>
              </w:rPr>
              <w:t>R</w:t>
            </w:r>
          </w:p>
        </w:tc>
        <w:tc>
          <w:tcPr>
            <w:tcW w:w="4017" w:type="pct"/>
          </w:tcPr>
          <w:p w14:paraId="117CDFA3" w14:textId="35824B74" w:rsidR="00FE4251" w:rsidRPr="006B2827" w:rsidRDefault="006B2827" w:rsidP="00FE4251">
            <w:pPr>
              <w:spacing w:after="0" w:line="240" w:lineRule="auto"/>
              <w:rPr>
                <w:sz w:val="21"/>
                <w:szCs w:val="21"/>
                <w:lang w:val="de-DE"/>
              </w:rPr>
            </w:pPr>
            <w:r w:rsidRPr="006B2827">
              <w:rPr>
                <w:sz w:val="21"/>
                <w:szCs w:val="21"/>
                <w:lang w:val="de-DE"/>
              </w:rPr>
              <w:t>TT</w:t>
            </w:r>
            <w:r w:rsidRPr="006B2827">
              <w:rPr>
                <w:sz w:val="21"/>
                <w:szCs w:val="21"/>
                <w:u w:val="single"/>
                <w:lang w:val="de-DE"/>
              </w:rPr>
              <w:t>GGTACC</w:t>
            </w:r>
            <w:r w:rsidRPr="006B2827">
              <w:rPr>
                <w:sz w:val="21"/>
                <w:szCs w:val="21"/>
                <w:lang w:val="de-DE"/>
              </w:rPr>
              <w:t>AGCCCGTGAAAGCCGTAGCG</w:t>
            </w:r>
          </w:p>
        </w:tc>
      </w:tr>
    </w:tbl>
    <w:p w14:paraId="118AC071" w14:textId="6296F745" w:rsidR="00C726FD" w:rsidRDefault="00C726FD" w:rsidP="00C726FD">
      <w:pPr>
        <w:rPr>
          <w:lang w:val="de-DE"/>
        </w:rPr>
      </w:pPr>
    </w:p>
    <w:p w14:paraId="5499054E" w14:textId="77777777" w:rsidR="00C726FD" w:rsidRDefault="00C726FD">
      <w:pPr>
        <w:widowControl/>
        <w:spacing w:line="240" w:lineRule="auto"/>
        <w:jc w:val="left"/>
        <w:rPr>
          <w:lang w:val="de-DE"/>
        </w:rPr>
      </w:pPr>
      <w:r>
        <w:rPr>
          <w:lang w:val="de-DE"/>
        </w:rPr>
        <w:br w:type="page"/>
      </w:r>
    </w:p>
    <w:p w14:paraId="05CE8ED6" w14:textId="77777777" w:rsidR="00C726FD" w:rsidRPr="007C2417" w:rsidRDefault="00C726FD" w:rsidP="00C726FD">
      <w:pPr>
        <w:jc w:val="left"/>
        <w:rPr>
          <w:rFonts w:cs="Times New Roman"/>
          <w:b/>
          <w:bCs/>
          <w:szCs w:val="24"/>
        </w:rPr>
      </w:pPr>
      <w:r w:rsidRPr="007C2417">
        <w:rPr>
          <w:rFonts w:cs="Times New Roman" w:hint="eastAsia"/>
          <w:b/>
          <w:bCs/>
          <w:szCs w:val="24"/>
        </w:rPr>
        <w:lastRenderedPageBreak/>
        <w:t>T</w:t>
      </w:r>
      <w:r w:rsidRPr="007C2417">
        <w:rPr>
          <w:rFonts w:cs="Times New Roman"/>
          <w:b/>
          <w:bCs/>
          <w:szCs w:val="24"/>
        </w:rPr>
        <w:t xml:space="preserve">able </w:t>
      </w:r>
      <w:r w:rsidRPr="007C2417">
        <w:rPr>
          <w:rFonts w:cs="Times New Roman" w:hint="eastAsia"/>
          <w:b/>
          <w:bCs/>
          <w:szCs w:val="24"/>
        </w:rPr>
        <w:t>S</w:t>
      </w:r>
      <w:r>
        <w:rPr>
          <w:rFonts w:cs="Times New Roman" w:hint="eastAsia"/>
          <w:b/>
          <w:bCs/>
          <w:szCs w:val="24"/>
        </w:rPr>
        <w:t>3</w:t>
      </w:r>
      <w:r w:rsidRPr="007C2417">
        <w:rPr>
          <w:rFonts w:cs="Times New Roman"/>
          <w:b/>
          <w:bCs/>
          <w:szCs w:val="24"/>
        </w:rPr>
        <w:t xml:space="preserve"> Plasmids used in this study</w:t>
      </w:r>
    </w:p>
    <w:tbl>
      <w:tblPr>
        <w:tblStyle w:val="11"/>
        <w:tblW w:w="4935" w:type="pct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5"/>
        <w:gridCol w:w="5401"/>
        <w:gridCol w:w="1102"/>
      </w:tblGrid>
      <w:tr w:rsidR="00C726FD" w:rsidRPr="002E1A80" w14:paraId="2BB303C0" w14:textId="77777777" w:rsidTr="00C323AB">
        <w:trPr>
          <w:jc w:val="center"/>
        </w:trPr>
        <w:tc>
          <w:tcPr>
            <w:tcW w:w="1034" w:type="pct"/>
            <w:tcBorders>
              <w:top w:val="single" w:sz="8" w:space="0" w:color="auto"/>
              <w:bottom w:val="single" w:sz="8" w:space="0" w:color="auto"/>
            </w:tcBorders>
          </w:tcPr>
          <w:p w14:paraId="604A6CF9" w14:textId="77777777" w:rsidR="00C726FD" w:rsidRPr="002E1A80" w:rsidRDefault="00C726FD" w:rsidP="007939C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P</w:t>
            </w:r>
            <w:r w:rsidRPr="002E1A80">
              <w:rPr>
                <w:b/>
                <w:bCs/>
                <w:sz w:val="21"/>
                <w:szCs w:val="21"/>
              </w:rPr>
              <w:t>lasmids</w:t>
            </w:r>
          </w:p>
        </w:tc>
        <w:tc>
          <w:tcPr>
            <w:tcW w:w="3294" w:type="pct"/>
            <w:tcBorders>
              <w:top w:val="single" w:sz="8" w:space="0" w:color="auto"/>
              <w:bottom w:val="single" w:sz="8" w:space="0" w:color="auto"/>
            </w:tcBorders>
          </w:tcPr>
          <w:p w14:paraId="2243865E" w14:textId="77777777" w:rsidR="00C726FD" w:rsidRPr="002E1A80" w:rsidRDefault="00C726FD" w:rsidP="007939C4">
            <w:pPr>
              <w:keepNext/>
              <w:spacing w:after="0" w:line="240" w:lineRule="auto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D</w:t>
            </w:r>
            <w:r w:rsidRPr="002E1A80">
              <w:rPr>
                <w:b/>
                <w:bCs/>
                <w:sz w:val="21"/>
                <w:szCs w:val="21"/>
              </w:rPr>
              <w:t>escription</w:t>
            </w:r>
          </w:p>
        </w:tc>
        <w:tc>
          <w:tcPr>
            <w:tcW w:w="672" w:type="pct"/>
            <w:tcBorders>
              <w:top w:val="single" w:sz="8" w:space="0" w:color="auto"/>
              <w:bottom w:val="single" w:sz="8" w:space="0" w:color="auto"/>
            </w:tcBorders>
          </w:tcPr>
          <w:p w14:paraId="13868BEF" w14:textId="77777777" w:rsidR="00C726FD" w:rsidRPr="002E1A80" w:rsidRDefault="00C726FD" w:rsidP="007939C4">
            <w:pPr>
              <w:keepNext/>
              <w:spacing w:after="0" w:line="240" w:lineRule="auto"/>
              <w:rPr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S</w:t>
            </w:r>
            <w:r w:rsidRPr="002E1A80">
              <w:rPr>
                <w:b/>
                <w:bCs/>
                <w:sz w:val="21"/>
                <w:szCs w:val="21"/>
              </w:rPr>
              <w:t>ources</w:t>
            </w:r>
          </w:p>
        </w:tc>
      </w:tr>
      <w:tr w:rsidR="00C726FD" w:rsidRPr="002E1A80" w14:paraId="43B307C6" w14:textId="77777777" w:rsidTr="00C323AB">
        <w:trPr>
          <w:jc w:val="center"/>
        </w:trPr>
        <w:tc>
          <w:tcPr>
            <w:tcW w:w="1034" w:type="pct"/>
            <w:tcBorders>
              <w:top w:val="single" w:sz="8" w:space="0" w:color="auto"/>
            </w:tcBorders>
          </w:tcPr>
          <w:p w14:paraId="0DA3B1DF" w14:textId="77777777" w:rsidR="00C726FD" w:rsidRPr="002E1A80" w:rsidRDefault="00C726FD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pBBR1MCS-2</w:t>
            </w:r>
          </w:p>
        </w:tc>
        <w:tc>
          <w:tcPr>
            <w:tcW w:w="3294" w:type="pct"/>
            <w:tcBorders>
              <w:top w:val="single" w:sz="8" w:space="0" w:color="auto"/>
            </w:tcBorders>
          </w:tcPr>
          <w:p w14:paraId="5BEB78AC" w14:textId="77777777" w:rsidR="00C726FD" w:rsidRPr="002E1A80" w:rsidRDefault="00C726FD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 xml:space="preserve">Broad-host-range vector, </w:t>
            </w:r>
            <w:proofErr w:type="spellStart"/>
            <w:r w:rsidRPr="002E1A80">
              <w:rPr>
                <w:sz w:val="21"/>
                <w:szCs w:val="21"/>
              </w:rPr>
              <w:t>Km</w:t>
            </w:r>
            <w:r w:rsidRPr="002E1A80">
              <w:rPr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672" w:type="pct"/>
            <w:tcBorders>
              <w:top w:val="single" w:sz="8" w:space="0" w:color="auto"/>
            </w:tcBorders>
          </w:tcPr>
          <w:p w14:paraId="73815551" w14:textId="3419C1E5" w:rsidR="00C726FD" w:rsidRPr="002E1A80" w:rsidRDefault="00C726FD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972C77">
              <w:rPr>
                <w:sz w:val="21"/>
                <w:szCs w:val="21"/>
              </w:rPr>
              <w:fldChar w:fldCharType="begin"/>
            </w:r>
            <w:r w:rsidR="00341CC3">
              <w:rPr>
                <w:sz w:val="21"/>
                <w:szCs w:val="21"/>
              </w:rPr>
              <w:instrText xml:space="preserve"> ADDIN EN.CITE &lt;EndNote&gt;&lt;Cite&gt;&lt;Author&gt;Kovach&lt;/Author&gt;&lt;Year&gt;1995&lt;/Year&gt;&lt;RecNum&gt;328&lt;/RecNum&gt;&lt;DisplayText&gt;(Kovach et al., 1995)&lt;/DisplayText&gt;&lt;record&gt;&lt;rec-number&gt;328&lt;/rec-number&gt;&lt;foreign-keys&gt;&lt;key app="EN" db-id="zpz9edepvtfapserrps5zz279ppvsfe0dzr0" timestamp="1740887256"&gt;328&lt;/key&gt;&lt;/foreign-keys&gt;&lt;ref-type name="Journal Article"&gt;17&lt;/ref-type&gt;&lt;contributors&gt;&lt;authors&gt;&lt;author&gt;Kovach, M. E.&lt;/author&gt;&lt;author&gt;Elzer, P. H.&lt;/author&gt;&lt;author&gt;Hill, D. S.&lt;/author&gt;&lt;author&gt;Robertson, G. T.&lt;/author&gt;&lt;author&gt;Farris, M. A.&lt;/author&gt;&lt;author&gt;Roop, R. M., 2nd&lt;/author&gt;&lt;author&gt;Peterson, K. M.&lt;/author&gt;&lt;/authors&gt;&lt;/contributors&gt;&lt;auth-address&gt;Department of Microbiology and Immunology, Louisiana State University Medical Center-Shreveport 71130-3932, USA.&lt;/auth-address&gt;&lt;titles&gt;&lt;title&gt;Four new derivatives of the broad-host-range cloning vector pBBR1MCS, carrying different antibiotic-resistance cassettes&lt;/title&gt;&lt;secondary-title&gt;Gene&lt;/secondary-title&gt;&lt;alt-title&gt;Gene&lt;/alt-title&gt;&lt;/titles&gt;&lt;periodical&gt;&lt;full-title&gt;Gene&lt;/full-title&gt;&lt;abbr-1&gt;Gene&lt;/abbr-1&gt;&lt;/periodical&gt;&lt;alt-periodical&gt;&lt;full-title&gt;Gene&lt;/full-title&gt;&lt;abbr-1&gt;Gene&lt;/abbr-1&gt;&lt;/alt-periodical&gt;&lt;pages&gt;175-6&lt;/pages&gt;&lt;volume&gt;166&lt;/volume&gt;&lt;number&gt;1&lt;/number&gt;&lt;keywords&gt;&lt;keyword&gt;Bacteria/*genetics&lt;/keyword&gt;&lt;keyword&gt;Base Sequence&lt;/keyword&gt;&lt;keyword&gt;Cloning, Molecular/methods&lt;/keyword&gt;&lt;keyword&gt;DNA Primers/chemistry&lt;/keyword&gt;&lt;keyword&gt;Drug Resistance&lt;/keyword&gt;&lt;keyword&gt;*Genetic Vectors&lt;/keyword&gt;&lt;keyword&gt;Molecular Sequence Data&lt;/keyword&gt;&lt;keyword&gt;*Plasmids&lt;/keyword&gt;&lt;keyword&gt;Restriction Mapping&lt;/keyword&gt;&lt;/keywords&gt;&lt;dates&gt;&lt;year&gt;1995&lt;/year&gt;&lt;pub-dates&gt;&lt;date&gt;Dec 1&lt;/date&gt;&lt;/pub-dates&gt;&lt;/dates&gt;&lt;isbn&gt;0378-1119 (Print)&amp;#xD;0378-1119 (Linking)&lt;/isbn&gt;&lt;accession-num&gt;8529885&lt;/accession-num&gt;&lt;urls&gt;&lt;related-urls&gt;&lt;url&gt;http://www.ncbi.nlm.nih.gov/pubmed/8529885&lt;/url&gt;&lt;/related-urls&gt;&lt;/urls&gt;&lt;/record&gt;&lt;/Cite&gt;&lt;/EndNote&gt;</w:instrText>
            </w:r>
            <w:r w:rsidRPr="00972C77">
              <w:rPr>
                <w:sz w:val="21"/>
                <w:szCs w:val="21"/>
              </w:rPr>
              <w:fldChar w:fldCharType="separate"/>
            </w:r>
            <w:r w:rsidR="00341CC3">
              <w:rPr>
                <w:noProof/>
                <w:sz w:val="21"/>
                <w:szCs w:val="21"/>
              </w:rPr>
              <w:t>(Kovach et al., 1995)</w:t>
            </w:r>
            <w:r w:rsidRPr="00972C77">
              <w:rPr>
                <w:sz w:val="21"/>
                <w:szCs w:val="21"/>
              </w:rPr>
              <w:fldChar w:fldCharType="end"/>
            </w:r>
          </w:p>
        </w:tc>
      </w:tr>
      <w:tr w:rsidR="00C726FD" w:rsidRPr="002E1A80" w14:paraId="0C3D0E2B" w14:textId="77777777" w:rsidTr="00C323AB">
        <w:trPr>
          <w:jc w:val="center"/>
        </w:trPr>
        <w:tc>
          <w:tcPr>
            <w:tcW w:w="1034" w:type="pct"/>
          </w:tcPr>
          <w:p w14:paraId="40F99BF1" w14:textId="65DCBB11" w:rsidR="00C726FD" w:rsidRPr="002E1A80" w:rsidRDefault="00C726FD" w:rsidP="007939C4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pBRT</w:t>
            </w:r>
            <w:proofErr w:type="spellEnd"/>
          </w:p>
        </w:tc>
        <w:tc>
          <w:tcPr>
            <w:tcW w:w="3294" w:type="pct"/>
          </w:tcPr>
          <w:p w14:paraId="42E03827" w14:textId="600156E3" w:rsidR="00C726FD" w:rsidRPr="002E1A80" w:rsidRDefault="00C726FD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972C77">
              <w:rPr>
                <w:sz w:val="21"/>
              </w:rPr>
              <w:t>pBBR1MCS-2 derivative</w:t>
            </w:r>
            <w:r>
              <w:t xml:space="preserve"> </w:t>
            </w:r>
            <w:r w:rsidRPr="00972C77">
              <w:rPr>
                <w:sz w:val="21"/>
              </w:rPr>
              <w:t>containing the</w:t>
            </w:r>
            <w:r>
              <w:rPr>
                <w:sz w:val="21"/>
              </w:rPr>
              <w:t xml:space="preserve"> new MCS and the</w:t>
            </w:r>
            <w:r w:rsidRPr="00972C77">
              <w:rPr>
                <w:sz w:val="21"/>
              </w:rPr>
              <w:t xml:space="preserve"> terminator </w:t>
            </w:r>
            <w:proofErr w:type="spellStart"/>
            <w:r w:rsidRPr="00972C77">
              <w:rPr>
                <w:sz w:val="21"/>
              </w:rPr>
              <w:t>rrnB</w:t>
            </w:r>
            <w:proofErr w:type="spellEnd"/>
            <w:r w:rsidRPr="00972C77">
              <w:rPr>
                <w:sz w:val="21"/>
              </w:rPr>
              <w:t xml:space="preserve"> T1</w:t>
            </w:r>
          </w:p>
        </w:tc>
        <w:tc>
          <w:tcPr>
            <w:tcW w:w="672" w:type="pct"/>
          </w:tcPr>
          <w:p w14:paraId="2ED71493" w14:textId="28F077B8" w:rsidR="00C726FD" w:rsidRPr="002E1A80" w:rsidRDefault="00C726FD" w:rsidP="007939C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fldChar w:fldCharType="begin">
                <w:fldData xml:space="preserve">PEVuZE5vdGU+PENpdGU+PEF1dGhvcj5XdTwvQXV0aG9yPjxZZWFyPjIwMjE8L1llYXI+PFJlY051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</w:fldData>
              </w:fldChar>
            </w:r>
            <w:r w:rsidR="00341CC3">
              <w:rPr>
                <w:sz w:val="21"/>
                <w:szCs w:val="21"/>
              </w:rPr>
              <w:instrText xml:space="preserve"> ADDIN EN.CITE </w:instrText>
            </w:r>
            <w:r w:rsidR="00341CC3">
              <w:rPr>
                <w:sz w:val="21"/>
                <w:szCs w:val="21"/>
              </w:rPr>
              <w:fldChar w:fldCharType="begin">
                <w:fldData xml:space="preserve">PEVuZE5vdGU+PENpdGU+PEF1dGhvcj5XdTwvQXV0aG9yPjxZZWFyPjIwMjE8L1llYXI+PFJlY051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</w:fldData>
              </w:fldChar>
            </w:r>
            <w:r w:rsidR="00341CC3">
              <w:rPr>
                <w:sz w:val="21"/>
                <w:szCs w:val="21"/>
              </w:rPr>
              <w:instrText xml:space="preserve"> ADDIN EN.CITE.DATA </w:instrText>
            </w:r>
            <w:r w:rsidR="00341CC3">
              <w:rPr>
                <w:sz w:val="21"/>
                <w:szCs w:val="21"/>
              </w:rPr>
            </w:r>
            <w:r w:rsidR="00341CC3">
              <w:rPr>
                <w:sz w:val="21"/>
                <w:szCs w:val="21"/>
              </w:rPr>
              <w:fldChar w:fldCharType="end"/>
            </w:r>
            <w:r>
              <w:rPr>
                <w:sz w:val="21"/>
                <w:szCs w:val="21"/>
              </w:rPr>
              <w:fldChar w:fldCharType="separate"/>
            </w:r>
            <w:r w:rsidR="00341CC3">
              <w:rPr>
                <w:noProof/>
                <w:sz w:val="21"/>
                <w:szCs w:val="21"/>
              </w:rPr>
              <w:t>(Wu et al., 2021)</w:t>
            </w:r>
            <w:r>
              <w:rPr>
                <w:sz w:val="21"/>
                <w:szCs w:val="21"/>
              </w:rPr>
              <w:fldChar w:fldCharType="end"/>
            </w:r>
          </w:p>
        </w:tc>
      </w:tr>
      <w:tr w:rsidR="002B4BE5" w:rsidRPr="002E1A80" w14:paraId="7956544B" w14:textId="77777777" w:rsidTr="00C323AB">
        <w:trPr>
          <w:jc w:val="center"/>
        </w:trPr>
        <w:tc>
          <w:tcPr>
            <w:tcW w:w="1034" w:type="pct"/>
          </w:tcPr>
          <w:p w14:paraId="314D7B8D" w14:textId="5F0A2F49" w:rsidR="002B4BE5" w:rsidRDefault="002B4BE5" w:rsidP="007939C4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 w:rsidRPr="007F782E">
              <w:rPr>
                <w:color w:val="000000"/>
                <w:sz w:val="21"/>
                <w:szCs w:val="21"/>
              </w:rPr>
              <w:t>pBRPtacT</w:t>
            </w:r>
            <w:proofErr w:type="spellEnd"/>
          </w:p>
        </w:tc>
        <w:tc>
          <w:tcPr>
            <w:tcW w:w="3294" w:type="pct"/>
          </w:tcPr>
          <w:p w14:paraId="0489AD96" w14:textId="24C4EDFF" w:rsidR="002B4BE5" w:rsidRPr="00972C77" w:rsidRDefault="002B4BE5" w:rsidP="007939C4">
            <w:pPr>
              <w:spacing w:after="0" w:line="240" w:lineRule="auto"/>
              <w:rPr>
                <w:sz w:val="21"/>
              </w:rPr>
            </w:pPr>
            <w:proofErr w:type="spellStart"/>
            <w:r w:rsidRPr="007F782E">
              <w:rPr>
                <w:color w:val="000000"/>
                <w:sz w:val="21"/>
                <w:szCs w:val="18"/>
              </w:rPr>
              <w:t>pBRT</w:t>
            </w:r>
            <w:proofErr w:type="spellEnd"/>
            <w:r w:rsidRPr="007F782E">
              <w:rPr>
                <w:color w:val="000000"/>
                <w:sz w:val="21"/>
                <w:szCs w:val="18"/>
              </w:rPr>
              <w:t xml:space="preserve"> derivative carrying the promoter </w:t>
            </w:r>
            <w:proofErr w:type="spellStart"/>
            <w:r w:rsidRPr="007F782E">
              <w:rPr>
                <w:color w:val="000000"/>
                <w:sz w:val="21"/>
                <w:szCs w:val="18"/>
              </w:rPr>
              <w:t>P</w:t>
            </w:r>
            <w:r w:rsidRPr="00A80DA2">
              <w:rPr>
                <w:i/>
                <w:iCs/>
                <w:color w:val="000000"/>
                <w:sz w:val="21"/>
                <w:szCs w:val="18"/>
                <w:vertAlign w:val="subscript"/>
              </w:rPr>
              <w:t>tac</w:t>
            </w:r>
            <w:proofErr w:type="spellEnd"/>
          </w:p>
        </w:tc>
        <w:tc>
          <w:tcPr>
            <w:tcW w:w="672" w:type="pct"/>
          </w:tcPr>
          <w:p w14:paraId="30D51368" w14:textId="490DDBD7" w:rsidR="002B4BE5" w:rsidRDefault="002B4BE5" w:rsidP="007939C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Lab </w:t>
            </w:r>
            <w:r w:rsidRPr="00C726FD">
              <w:rPr>
                <w:sz w:val="21"/>
                <w:szCs w:val="21"/>
              </w:rPr>
              <w:t>storage</w:t>
            </w:r>
          </w:p>
        </w:tc>
      </w:tr>
      <w:tr w:rsidR="002B4BE5" w:rsidRPr="002E1A80" w14:paraId="7F4D7307" w14:textId="77777777" w:rsidTr="00C323AB">
        <w:trPr>
          <w:jc w:val="center"/>
        </w:trPr>
        <w:tc>
          <w:tcPr>
            <w:tcW w:w="1034" w:type="pct"/>
          </w:tcPr>
          <w:p w14:paraId="66ED4978" w14:textId="73748716" w:rsidR="002B4BE5" w:rsidRPr="007F782E" w:rsidRDefault="002B4BE5" w:rsidP="007939C4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rFonts w:hint="eastAsia"/>
                <w:color w:val="000000"/>
                <w:sz w:val="21"/>
                <w:szCs w:val="21"/>
              </w:rPr>
              <w:t>pABR</w:t>
            </w:r>
            <w:r w:rsidRPr="007F782E">
              <w:rPr>
                <w:color w:val="000000"/>
                <w:sz w:val="21"/>
                <w:szCs w:val="21"/>
              </w:rPr>
              <w:t>tacT</w:t>
            </w:r>
            <w:proofErr w:type="spellEnd"/>
          </w:p>
        </w:tc>
        <w:tc>
          <w:tcPr>
            <w:tcW w:w="3294" w:type="pct"/>
          </w:tcPr>
          <w:p w14:paraId="38286406" w14:textId="5E588C7C" w:rsidR="002B4BE5" w:rsidRPr="007F782E" w:rsidRDefault="007939C4" w:rsidP="007939C4">
            <w:pPr>
              <w:spacing w:after="0" w:line="240" w:lineRule="auto"/>
              <w:rPr>
                <w:color w:val="000000"/>
                <w:sz w:val="21"/>
                <w:szCs w:val="18"/>
              </w:rPr>
            </w:pPr>
            <w:proofErr w:type="spellStart"/>
            <w:r w:rsidRPr="007F782E">
              <w:rPr>
                <w:color w:val="000000"/>
                <w:sz w:val="21"/>
                <w:szCs w:val="21"/>
              </w:rPr>
              <w:t>pBRPtacT</w:t>
            </w:r>
            <w:proofErr w:type="spellEnd"/>
            <w:r w:rsidRPr="007F782E">
              <w:rPr>
                <w:color w:val="000000"/>
                <w:sz w:val="21"/>
                <w:szCs w:val="18"/>
              </w:rPr>
              <w:t xml:space="preserve"> derivative with </w:t>
            </w:r>
            <w:r w:rsidRPr="0089369C">
              <w:rPr>
                <w:sz w:val="21"/>
                <w:szCs w:val="21"/>
              </w:rPr>
              <w:t>ampicillin</w:t>
            </w:r>
            <w:r w:rsidRPr="007F782E">
              <w:rPr>
                <w:color w:val="000000"/>
                <w:sz w:val="21"/>
                <w:szCs w:val="18"/>
              </w:rPr>
              <w:t xml:space="preserve"> resistance instead of kanamycin resistance</w:t>
            </w:r>
            <w:r>
              <w:rPr>
                <w:color w:val="000000"/>
                <w:sz w:val="21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21"/>
                <w:szCs w:val="18"/>
              </w:rPr>
              <w:t>Amp</w:t>
            </w:r>
            <w:r w:rsidRPr="007939C4">
              <w:rPr>
                <w:color w:val="000000"/>
                <w:sz w:val="21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672" w:type="pct"/>
          </w:tcPr>
          <w:p w14:paraId="00921572" w14:textId="7199950F" w:rsidR="002B4BE5" w:rsidRDefault="002B4BE5" w:rsidP="007939C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Lab </w:t>
            </w:r>
            <w:r w:rsidRPr="00C726FD">
              <w:rPr>
                <w:sz w:val="21"/>
                <w:szCs w:val="21"/>
              </w:rPr>
              <w:t>storage</w:t>
            </w:r>
          </w:p>
        </w:tc>
      </w:tr>
      <w:tr w:rsidR="002B4BE5" w:rsidRPr="002E1A80" w14:paraId="02A782D8" w14:textId="77777777" w:rsidTr="00C323AB">
        <w:trPr>
          <w:jc w:val="center"/>
        </w:trPr>
        <w:tc>
          <w:tcPr>
            <w:tcW w:w="1034" w:type="pct"/>
          </w:tcPr>
          <w:p w14:paraId="463E20CE" w14:textId="624DEC9D" w:rsidR="002B4BE5" w:rsidRPr="002E1A80" w:rsidRDefault="002B4BE5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D732FB">
              <w:rPr>
                <w:color w:val="000000"/>
                <w:sz w:val="21"/>
                <w:szCs w:val="21"/>
              </w:rPr>
              <w:t>pRL27</w:t>
            </w:r>
          </w:p>
        </w:tc>
        <w:tc>
          <w:tcPr>
            <w:tcW w:w="3294" w:type="pct"/>
          </w:tcPr>
          <w:p w14:paraId="587D4B90" w14:textId="627B1E39" w:rsidR="002B4BE5" w:rsidRPr="002E1A80" w:rsidRDefault="002B4BE5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D732FB">
              <w:rPr>
                <w:color w:val="000000"/>
                <w:sz w:val="21"/>
                <w:szCs w:val="18"/>
              </w:rPr>
              <w:t>Transposon plasmid</w:t>
            </w:r>
            <w:r>
              <w:rPr>
                <w:color w:val="000000"/>
                <w:sz w:val="21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21"/>
                <w:szCs w:val="18"/>
              </w:rPr>
              <w:t>Km</w:t>
            </w:r>
            <w:r w:rsidRPr="00BB4731">
              <w:rPr>
                <w:color w:val="000000"/>
                <w:sz w:val="21"/>
                <w:szCs w:val="18"/>
                <w:vertAlign w:val="superscript"/>
              </w:rPr>
              <w:t>r</w:t>
            </w:r>
            <w:proofErr w:type="spellEnd"/>
          </w:p>
        </w:tc>
        <w:tc>
          <w:tcPr>
            <w:tcW w:w="672" w:type="pct"/>
          </w:tcPr>
          <w:p w14:paraId="59C8AD26" w14:textId="275A4AB3" w:rsidR="002B4BE5" w:rsidRPr="002E1A80" w:rsidRDefault="002B4BE5" w:rsidP="007939C4">
            <w:pPr>
              <w:spacing w:after="0" w:line="240" w:lineRule="auto"/>
              <w:rPr>
                <w:b/>
                <w:bCs/>
                <w:sz w:val="21"/>
                <w:szCs w:val="21"/>
              </w:rPr>
            </w:pPr>
            <w:r>
              <w:rPr>
                <w:sz w:val="21"/>
                <w:szCs w:val="18"/>
              </w:rPr>
              <w:fldChar w:fldCharType="begin"/>
            </w:r>
            <w:r w:rsidR="00341CC3">
              <w:rPr>
                <w:sz w:val="21"/>
                <w:szCs w:val="18"/>
              </w:rPr>
              <w:instrText xml:space="preserve"> ADDIN EN.CITE &lt;EndNote&gt;&lt;Cite&gt;&lt;Author&gt;Larsen&lt;/Author&gt;&lt;Year&gt;2002&lt;/Year&gt;&lt;RecNum&gt;306&lt;/RecNum&gt;&lt;DisplayText&gt;(Larsen et al., 2002)&lt;/DisplayText&gt;&lt;record&gt;&lt;rec-number&gt;306&lt;/rec-number&gt;&lt;foreign-keys&gt;&lt;key app="EN" db-id="zpz9edepvtfapserrps5zz279ppvsfe0dzr0" timestamp="1740035448"&gt;306&lt;/key&gt;&lt;/foreign-keys&gt;&lt;ref-type name="Journal Article"&gt;17&lt;/ref-type&gt;&lt;contributors&gt;&lt;authors&gt;&lt;author&gt;Larsen, R. A.&lt;/author&gt;&lt;author&gt;Wilson, M. M.&lt;/author&gt;&lt;author&gt;Guss, A. M.&lt;/author&gt;&lt;author&gt;Metcalf, W. W.&lt;/author&gt;&lt;/authors&gt;&lt;/contributors&gt;&lt;auth-address&gt;Department of Microbiology, University of Illinois at Urbana-Champaign, Urbana, 61801, USA.&lt;/auth-address&gt;&lt;titles&gt;&lt;title&gt;Genetic analysis of pigment biosynthesis in Xanthobacter autotrophicus Py2 using a new, highly efficient transposon mutagenesis system that is functional in a wide variety of bacteria&lt;/title&gt;&lt;secondary-title&gt;Arch Microbiol&lt;/secondary-title&gt;&lt;alt-title&gt;Archives of microbiology&lt;/alt-title&gt;&lt;/titles&gt;&lt;periodical&gt;&lt;full-title&gt;Arch Microbiol&lt;/full-title&gt;&lt;abbr-1&gt;Arch. Microbiol.&lt;/abbr-1&gt;&lt;/periodical&gt;&lt;pages&gt;193-201&lt;/pages&gt;&lt;volume&gt;178&lt;/volume&gt;&lt;number&gt;3&lt;/number&gt;&lt;keywords&gt;&lt;keyword&gt;Cloning, Molecular&lt;/keyword&gt;&lt;keyword&gt;Conjugation, Genetic&lt;/keyword&gt;&lt;keyword&gt;*DNA Transposable Elements&lt;/keyword&gt;&lt;keyword&gt;*Genetic Vectors&lt;/keyword&gt;&lt;keyword&gt;Molecular Sequence Data&lt;/keyword&gt;&lt;keyword&gt;Mutagenesis, Insertional/*methods&lt;/keyword&gt;&lt;keyword&gt;Pigments, Biological/*biosynthesis&lt;/keyword&gt;&lt;keyword&gt;Proteobacteria/genetics&lt;/keyword&gt;&lt;keyword&gt;Sequence Analysis, DNA&lt;/keyword&gt;&lt;keyword&gt;Xanthobacter/genetics/*metabolism&lt;/keyword&gt;&lt;keyword&gt;Xanthophylls&lt;/keyword&gt;&lt;keyword&gt;Zeaxanthins&lt;/keyword&gt;&lt;keyword&gt;beta Carotene/*analogs &amp;amp; derivatives/*biosynthesis&lt;/keyword&gt;&lt;/keywords&gt;&lt;dates&gt;&lt;year&gt;2002&lt;/year&gt;&lt;pub-dates&gt;&lt;date&gt;Sep&lt;/date&gt;&lt;/pub-dates&gt;&lt;/dates&gt;&lt;isbn&gt;0302-8933 (Print)&amp;#xD;0302-8933 (Linking)&lt;/isbn&gt;&lt;accession-num&gt;12189420&lt;/accession-num&gt;&lt;urls&gt;&lt;related-urls&gt;&lt;url&gt;http://www.ncbi.nlm.nih.gov/pubmed/12189420&lt;/url&gt;&lt;/related-urls&gt;&lt;/urls&gt;&lt;electronic-resource-num&gt;10.1007/s00203-002-0442-2&lt;/electronic-resource-num&gt;&lt;/record&gt;&lt;/Cite&gt;&lt;/EndNote&gt;</w:instrText>
            </w:r>
            <w:r>
              <w:rPr>
                <w:sz w:val="21"/>
                <w:szCs w:val="18"/>
              </w:rPr>
              <w:fldChar w:fldCharType="separate"/>
            </w:r>
            <w:r w:rsidR="00341CC3">
              <w:rPr>
                <w:noProof/>
                <w:sz w:val="21"/>
                <w:szCs w:val="18"/>
              </w:rPr>
              <w:t>(Larsen et al., 2002)</w:t>
            </w:r>
            <w:r>
              <w:rPr>
                <w:sz w:val="21"/>
                <w:szCs w:val="18"/>
              </w:rPr>
              <w:fldChar w:fldCharType="end"/>
            </w:r>
          </w:p>
        </w:tc>
      </w:tr>
      <w:tr w:rsidR="007939C4" w:rsidRPr="002E1A80" w14:paraId="2F73F3CB" w14:textId="77777777" w:rsidTr="00C323AB">
        <w:trPr>
          <w:jc w:val="center"/>
        </w:trPr>
        <w:tc>
          <w:tcPr>
            <w:tcW w:w="1034" w:type="pct"/>
          </w:tcPr>
          <w:p w14:paraId="1AD8B505" w14:textId="3CCFA76E" w:rsidR="007939C4" w:rsidRPr="00D732FB" w:rsidRDefault="007939C4" w:rsidP="007939C4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D732FB">
              <w:rPr>
                <w:color w:val="000000"/>
                <w:sz w:val="21"/>
                <w:szCs w:val="21"/>
              </w:rPr>
              <w:t>pRL27</w:t>
            </w:r>
            <w:r>
              <w:rPr>
                <w:color w:val="000000"/>
                <w:sz w:val="21"/>
                <w:szCs w:val="21"/>
              </w:rPr>
              <w:t>De</w:t>
            </w:r>
            <w:r>
              <w:rPr>
                <w:rFonts w:hint="eastAsia"/>
                <w:color w:val="000000"/>
                <w:sz w:val="21"/>
                <w:szCs w:val="21"/>
              </w:rPr>
              <w:t>BX</w:t>
            </w:r>
          </w:p>
        </w:tc>
        <w:tc>
          <w:tcPr>
            <w:tcW w:w="3294" w:type="pct"/>
          </w:tcPr>
          <w:p w14:paraId="06A530D9" w14:textId="6C502C03" w:rsidR="007939C4" w:rsidRPr="00D732FB" w:rsidRDefault="007939C4" w:rsidP="007939C4">
            <w:pPr>
              <w:spacing w:after="0" w:line="240" w:lineRule="auto"/>
              <w:rPr>
                <w:color w:val="000000"/>
                <w:sz w:val="21"/>
                <w:szCs w:val="18"/>
              </w:rPr>
            </w:pPr>
            <w:r w:rsidRPr="00914CA9">
              <w:rPr>
                <w:color w:val="000000"/>
                <w:sz w:val="21"/>
                <w:szCs w:val="21"/>
              </w:rPr>
              <w:t>pRL27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746CD1">
              <w:rPr>
                <w:sz w:val="21"/>
                <w:szCs w:val="21"/>
              </w:rPr>
              <w:t>derivative</w:t>
            </w:r>
            <w:r>
              <w:rPr>
                <w:sz w:val="21"/>
                <w:szCs w:val="21"/>
              </w:rPr>
              <w:t xml:space="preserve"> with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="00EE69C6">
              <w:rPr>
                <w:sz w:val="21"/>
                <w:szCs w:val="21"/>
              </w:rPr>
              <w:t>the</w:t>
            </w:r>
            <w:r w:rsidR="00EE69C6">
              <w:t xml:space="preserve"> </w:t>
            </w:r>
            <w:r w:rsidR="00EE69C6" w:rsidRPr="00914CA9">
              <w:rPr>
                <w:sz w:val="21"/>
                <w:szCs w:val="21"/>
              </w:rPr>
              <w:t>removal</w:t>
            </w:r>
            <w:r w:rsidR="00EE69C6">
              <w:rPr>
                <w:sz w:val="21"/>
                <w:szCs w:val="21"/>
              </w:rPr>
              <w:t xml:space="preserve"> of </w:t>
            </w:r>
            <w:r w:rsidR="00EE69C6">
              <w:rPr>
                <w:rFonts w:hint="eastAsia"/>
                <w:sz w:val="21"/>
                <w:szCs w:val="21"/>
              </w:rPr>
              <w:t xml:space="preserve">an </w:t>
            </w:r>
            <w:r w:rsidR="00EE69C6" w:rsidRPr="00EE69C6">
              <w:rPr>
                <w:sz w:val="21"/>
                <w:szCs w:val="21"/>
              </w:rPr>
              <w:t xml:space="preserve">endogenous </w:t>
            </w:r>
            <w:r w:rsidR="00EE69C6" w:rsidRPr="00914CA9">
              <w:rPr>
                <w:i/>
                <w:iCs/>
                <w:sz w:val="21"/>
                <w:szCs w:val="21"/>
              </w:rPr>
              <w:t>Esp</w:t>
            </w:r>
            <w:r w:rsidR="00EE69C6">
              <w:rPr>
                <w:sz w:val="21"/>
                <w:szCs w:val="21"/>
              </w:rPr>
              <w:t>3I site</w:t>
            </w:r>
            <w:r w:rsidR="00EE69C6">
              <w:rPr>
                <w:rFonts w:hint="eastAsia"/>
                <w:sz w:val="21"/>
                <w:szCs w:val="21"/>
              </w:rPr>
              <w:t xml:space="preserve">, and </w:t>
            </w:r>
            <w:r>
              <w:rPr>
                <w:rFonts w:hint="eastAsia"/>
                <w:sz w:val="21"/>
                <w:szCs w:val="21"/>
              </w:rPr>
              <w:t xml:space="preserve">the </w:t>
            </w:r>
            <w:r>
              <w:rPr>
                <w:sz w:val="21"/>
                <w:szCs w:val="21"/>
              </w:rPr>
              <w:t>introduction</w:t>
            </w:r>
            <w:r>
              <w:rPr>
                <w:rFonts w:hint="eastAsia"/>
                <w:sz w:val="21"/>
                <w:szCs w:val="21"/>
              </w:rPr>
              <w:t xml:space="preserve"> of </w:t>
            </w:r>
            <w:r>
              <w:rPr>
                <w:sz w:val="21"/>
                <w:szCs w:val="21"/>
              </w:rPr>
              <w:t>the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 w:rsidRPr="00914CA9">
              <w:rPr>
                <w:sz w:val="21"/>
                <w:szCs w:val="21"/>
              </w:rPr>
              <w:t xml:space="preserve">promoter </w:t>
            </w:r>
            <w:proofErr w:type="spellStart"/>
            <w:r w:rsidRPr="00914CA9">
              <w:rPr>
                <w:sz w:val="21"/>
                <w:szCs w:val="21"/>
              </w:rPr>
              <w:t>P</w:t>
            </w:r>
            <w:r w:rsidRPr="00A80DA2">
              <w:rPr>
                <w:i/>
                <w:iCs/>
                <w:sz w:val="21"/>
                <w:szCs w:val="21"/>
                <w:vertAlign w:val="subscript"/>
              </w:rPr>
              <w:t>tac</w:t>
            </w:r>
            <w:proofErr w:type="spellEnd"/>
            <w:r w:rsidRPr="00914CA9">
              <w:rPr>
                <w:sz w:val="21"/>
                <w:szCs w:val="21"/>
              </w:rPr>
              <w:t xml:space="preserve"> and two </w:t>
            </w:r>
            <w:r w:rsidRPr="00914CA9">
              <w:rPr>
                <w:i/>
                <w:iCs/>
                <w:sz w:val="21"/>
                <w:szCs w:val="21"/>
              </w:rPr>
              <w:t>Esp</w:t>
            </w:r>
            <w:r w:rsidRPr="00914CA9">
              <w:rPr>
                <w:sz w:val="21"/>
                <w:szCs w:val="21"/>
              </w:rPr>
              <w:t xml:space="preserve">3I sites (cohesive ends of </w:t>
            </w:r>
            <w:proofErr w:type="spellStart"/>
            <w:r w:rsidRPr="00914CA9">
              <w:rPr>
                <w:i/>
                <w:iCs/>
                <w:sz w:val="21"/>
                <w:szCs w:val="21"/>
              </w:rPr>
              <w:t>Bam</w:t>
            </w:r>
            <w:r w:rsidRPr="009D233A">
              <w:rPr>
                <w:sz w:val="21"/>
                <w:szCs w:val="21"/>
              </w:rPr>
              <w:t>H</w:t>
            </w:r>
            <w:r w:rsidRPr="00914CA9">
              <w:rPr>
                <w:sz w:val="21"/>
                <w:szCs w:val="21"/>
              </w:rPr>
              <w:t>I</w:t>
            </w:r>
            <w:proofErr w:type="spellEnd"/>
            <w:r w:rsidRPr="00914CA9">
              <w:rPr>
                <w:sz w:val="21"/>
                <w:szCs w:val="21"/>
              </w:rPr>
              <w:t xml:space="preserve"> and </w:t>
            </w:r>
            <w:proofErr w:type="spellStart"/>
            <w:r w:rsidRPr="00914CA9">
              <w:rPr>
                <w:i/>
                <w:iCs/>
                <w:sz w:val="21"/>
                <w:szCs w:val="21"/>
              </w:rPr>
              <w:t>Xho</w:t>
            </w:r>
            <w:r w:rsidRPr="00914CA9">
              <w:rPr>
                <w:sz w:val="21"/>
                <w:szCs w:val="21"/>
              </w:rPr>
              <w:t>I</w:t>
            </w:r>
            <w:proofErr w:type="spellEnd"/>
            <w:r>
              <w:rPr>
                <w:sz w:val="21"/>
                <w:szCs w:val="21"/>
              </w:rPr>
              <w:t>)</w:t>
            </w:r>
          </w:p>
        </w:tc>
        <w:tc>
          <w:tcPr>
            <w:tcW w:w="672" w:type="pct"/>
          </w:tcPr>
          <w:p w14:paraId="0A4FB8DF" w14:textId="0430BE0C" w:rsidR="007939C4" w:rsidRDefault="00EE69C6" w:rsidP="007939C4">
            <w:pPr>
              <w:spacing w:after="0" w:line="240" w:lineRule="auto"/>
              <w:rPr>
                <w:sz w:val="21"/>
                <w:szCs w:val="18"/>
              </w:rPr>
            </w:pPr>
            <w:r>
              <w:rPr>
                <w:rFonts w:hint="eastAsia"/>
                <w:sz w:val="21"/>
                <w:szCs w:val="21"/>
              </w:rPr>
              <w:t xml:space="preserve">Lab </w:t>
            </w:r>
            <w:r w:rsidRPr="00C726FD">
              <w:rPr>
                <w:sz w:val="21"/>
                <w:szCs w:val="21"/>
              </w:rPr>
              <w:t>storage</w:t>
            </w:r>
          </w:p>
        </w:tc>
      </w:tr>
      <w:tr w:rsidR="007939C4" w:rsidRPr="002E1A80" w14:paraId="220F34CC" w14:textId="77777777" w:rsidTr="00C323AB">
        <w:trPr>
          <w:jc w:val="center"/>
        </w:trPr>
        <w:tc>
          <w:tcPr>
            <w:tcW w:w="1034" w:type="pct"/>
          </w:tcPr>
          <w:p w14:paraId="7CDD2AF9" w14:textId="6F19725D" w:rsidR="007939C4" w:rsidRPr="00D732FB" w:rsidRDefault="007939C4" w:rsidP="007939C4">
            <w:pPr>
              <w:spacing w:after="0" w:line="240" w:lineRule="auto"/>
              <w:rPr>
                <w:color w:val="000000"/>
                <w:sz w:val="21"/>
                <w:szCs w:val="21"/>
              </w:rPr>
            </w:pPr>
            <w:r w:rsidRPr="002E1A80">
              <w:rPr>
                <w:rFonts w:hint="eastAsia"/>
                <w:sz w:val="21"/>
                <w:szCs w:val="21"/>
              </w:rPr>
              <w:t>pK18mob</w:t>
            </w:r>
            <w:r w:rsidRPr="002E1A80">
              <w:rPr>
                <w:sz w:val="21"/>
                <w:szCs w:val="21"/>
              </w:rPr>
              <w:t>SacB</w:t>
            </w:r>
          </w:p>
        </w:tc>
        <w:tc>
          <w:tcPr>
            <w:tcW w:w="3294" w:type="pct"/>
          </w:tcPr>
          <w:p w14:paraId="4BC6992D" w14:textId="3E455A96" w:rsidR="007939C4" w:rsidRPr="00D732FB" w:rsidRDefault="007939C4" w:rsidP="007939C4">
            <w:pPr>
              <w:spacing w:after="0" w:line="240" w:lineRule="auto"/>
              <w:rPr>
                <w:color w:val="000000"/>
                <w:sz w:val="21"/>
                <w:szCs w:val="18"/>
              </w:rPr>
            </w:pPr>
            <w:r w:rsidRPr="002E1A80">
              <w:rPr>
                <w:rFonts w:hint="eastAsia"/>
                <w:sz w:val="21"/>
                <w:szCs w:val="21"/>
              </w:rPr>
              <w:t>Mobilizable</w:t>
            </w:r>
            <w:r w:rsidRPr="002E1A80">
              <w:rPr>
                <w:sz w:val="21"/>
                <w:szCs w:val="21"/>
              </w:rPr>
              <w:t xml:space="preserve"> suicide vector, </w:t>
            </w:r>
            <w:proofErr w:type="spellStart"/>
            <w:r w:rsidRPr="00C726FD">
              <w:rPr>
                <w:i/>
                <w:iCs/>
                <w:sz w:val="21"/>
                <w:szCs w:val="21"/>
              </w:rPr>
              <w:t>sacB</w:t>
            </w:r>
            <w:proofErr w:type="spellEnd"/>
            <w:r w:rsidRPr="002E1A80">
              <w:rPr>
                <w:sz w:val="21"/>
                <w:szCs w:val="21"/>
              </w:rPr>
              <w:t xml:space="preserve"> (sucrose sensitivity)</w:t>
            </w:r>
            <w:r w:rsidRPr="002E1A80">
              <w:rPr>
                <w:rFonts w:hint="eastAsia"/>
                <w:sz w:val="21"/>
                <w:szCs w:val="21"/>
              </w:rPr>
              <w:t>,</w:t>
            </w:r>
            <w:r w:rsidRPr="002E1A80">
              <w:rPr>
                <w:sz w:val="21"/>
                <w:szCs w:val="21"/>
              </w:rPr>
              <w:t xml:space="preserve"> </w:t>
            </w:r>
            <w:proofErr w:type="spellStart"/>
            <w:r w:rsidRPr="002E1A80">
              <w:rPr>
                <w:sz w:val="21"/>
                <w:szCs w:val="21"/>
              </w:rPr>
              <w:t>Km</w:t>
            </w:r>
            <w:r w:rsidRPr="002E1A80">
              <w:rPr>
                <w:rFonts w:hint="eastAsia"/>
                <w:sz w:val="21"/>
                <w:szCs w:val="21"/>
                <w:vertAlign w:val="superscript"/>
              </w:rPr>
              <w:t>r</w:t>
            </w:r>
            <w:proofErr w:type="spellEnd"/>
          </w:p>
        </w:tc>
        <w:tc>
          <w:tcPr>
            <w:tcW w:w="672" w:type="pct"/>
          </w:tcPr>
          <w:p w14:paraId="1CEF43F8" w14:textId="05B10FA0" w:rsidR="007939C4" w:rsidRDefault="007939C4" w:rsidP="007939C4">
            <w:pPr>
              <w:spacing w:after="0" w:line="240" w:lineRule="auto"/>
              <w:rPr>
                <w:sz w:val="21"/>
                <w:szCs w:val="18"/>
              </w:rPr>
            </w:pPr>
            <w:r w:rsidRPr="002E1A80">
              <w:rPr>
                <w:rFonts w:hint="eastAsia"/>
                <w:sz w:val="21"/>
                <w:szCs w:val="21"/>
              </w:rPr>
              <w:t>Invitrogen</w:t>
            </w:r>
          </w:p>
        </w:tc>
      </w:tr>
      <w:tr w:rsidR="007939C4" w:rsidRPr="002E1A80" w14:paraId="39DE3D15" w14:textId="77777777" w:rsidTr="00C323AB">
        <w:trPr>
          <w:jc w:val="center"/>
        </w:trPr>
        <w:tc>
          <w:tcPr>
            <w:tcW w:w="1034" w:type="pct"/>
          </w:tcPr>
          <w:p w14:paraId="1F743D1B" w14:textId="5D2D6AE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pK29</w:t>
            </w:r>
            <w:r w:rsidRPr="002E1A80">
              <w:rPr>
                <w:rFonts w:hint="eastAsia"/>
                <w:sz w:val="21"/>
                <w:szCs w:val="21"/>
              </w:rPr>
              <w:t>mob</w:t>
            </w:r>
            <w:r w:rsidRPr="002E1A80">
              <w:rPr>
                <w:sz w:val="21"/>
                <w:szCs w:val="21"/>
              </w:rPr>
              <w:t>SacB</w:t>
            </w:r>
          </w:p>
        </w:tc>
        <w:tc>
          <w:tcPr>
            <w:tcW w:w="3294" w:type="pct"/>
          </w:tcPr>
          <w:p w14:paraId="4958E85C" w14:textId="326B0047" w:rsidR="007939C4" w:rsidRPr="00855BF1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4B5235">
              <w:rPr>
                <w:color w:val="000000"/>
                <w:sz w:val="21"/>
                <w:szCs w:val="21"/>
              </w:rPr>
              <w:t>pK18mobsacB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 </w:t>
            </w:r>
            <w:r w:rsidRPr="00746CD1">
              <w:rPr>
                <w:sz w:val="21"/>
                <w:szCs w:val="21"/>
              </w:rPr>
              <w:t>derivative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with the</w:t>
            </w:r>
            <w:r>
              <w:t xml:space="preserve"> </w:t>
            </w:r>
            <w:r w:rsidRPr="00914CA9">
              <w:rPr>
                <w:sz w:val="21"/>
                <w:szCs w:val="21"/>
              </w:rPr>
              <w:t>removal</w:t>
            </w:r>
            <w:r>
              <w:rPr>
                <w:sz w:val="21"/>
                <w:szCs w:val="21"/>
              </w:rPr>
              <w:t xml:space="preserve"> of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two </w:t>
            </w:r>
            <w:proofErr w:type="spellStart"/>
            <w:r w:rsidRPr="00456BAE">
              <w:rPr>
                <w:rFonts w:hint="eastAsia"/>
                <w:i/>
                <w:iCs/>
                <w:sz w:val="21"/>
                <w:szCs w:val="21"/>
              </w:rPr>
              <w:t>Kpn</w:t>
            </w:r>
            <w:r>
              <w:rPr>
                <w:rFonts w:hint="eastAsia"/>
                <w:sz w:val="21"/>
                <w:szCs w:val="21"/>
              </w:rPr>
              <w:t>I</w:t>
            </w:r>
            <w:proofErr w:type="spellEnd"/>
            <w:r>
              <w:rPr>
                <w:rFonts w:hint="eastAsia"/>
                <w:sz w:val="21"/>
                <w:szCs w:val="21"/>
              </w:rPr>
              <w:t xml:space="preserve"> site</w:t>
            </w:r>
            <w:r>
              <w:rPr>
                <w:sz w:val="21"/>
                <w:szCs w:val="21"/>
              </w:rPr>
              <w:t>s</w:t>
            </w:r>
          </w:p>
        </w:tc>
        <w:tc>
          <w:tcPr>
            <w:tcW w:w="672" w:type="pct"/>
          </w:tcPr>
          <w:p w14:paraId="72D6EA0F" w14:textId="4DF6795C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Lab </w:t>
            </w:r>
            <w:r w:rsidRPr="00C726FD">
              <w:rPr>
                <w:sz w:val="21"/>
                <w:szCs w:val="21"/>
              </w:rPr>
              <w:t>storage</w:t>
            </w:r>
          </w:p>
        </w:tc>
      </w:tr>
      <w:tr w:rsidR="007939C4" w:rsidRPr="002E1A80" w14:paraId="76443E46" w14:textId="77777777" w:rsidTr="00C323AB">
        <w:trPr>
          <w:jc w:val="center"/>
        </w:trPr>
        <w:tc>
          <w:tcPr>
            <w:tcW w:w="1034" w:type="pct"/>
          </w:tcPr>
          <w:p w14:paraId="6F534B7E" w14:textId="6CDA3551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pARPcerT</w:t>
            </w:r>
            <w:proofErr w:type="spellEnd"/>
          </w:p>
        </w:tc>
        <w:tc>
          <w:tcPr>
            <w:tcW w:w="3294" w:type="pct"/>
          </w:tcPr>
          <w:p w14:paraId="6984155D" w14:textId="6C1EB4A4" w:rsidR="007939C4" w:rsidRPr="007939C4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color w:val="000000"/>
                <w:sz w:val="21"/>
                <w:szCs w:val="21"/>
              </w:rPr>
              <w:t>pABR</w:t>
            </w:r>
            <w:r w:rsidRPr="007F782E">
              <w:rPr>
                <w:color w:val="000000"/>
                <w:sz w:val="21"/>
                <w:szCs w:val="21"/>
              </w:rPr>
              <w:t>tacT</w:t>
            </w:r>
            <w:proofErr w:type="spellEnd"/>
            <w:r>
              <w:rPr>
                <w:color w:val="000000"/>
                <w:sz w:val="21"/>
                <w:szCs w:val="21"/>
              </w:rPr>
              <w:t xml:space="preserve"> </w:t>
            </w:r>
            <w:r w:rsidRPr="007F782E">
              <w:rPr>
                <w:color w:val="000000"/>
                <w:sz w:val="21"/>
                <w:szCs w:val="18"/>
              </w:rPr>
              <w:t>derivative with the promoter</w:t>
            </w:r>
            <w:r>
              <w:rPr>
                <w:color w:val="000000"/>
                <w:sz w:val="21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21"/>
                <w:szCs w:val="18"/>
              </w:rPr>
              <w:t>P</w:t>
            </w:r>
            <w:r w:rsidRPr="00A80DA2">
              <w:rPr>
                <w:i/>
                <w:iCs/>
                <w:color w:val="000000"/>
                <w:sz w:val="21"/>
                <w:szCs w:val="18"/>
                <w:vertAlign w:val="subscript"/>
              </w:rPr>
              <w:t>cer</w:t>
            </w:r>
            <w:proofErr w:type="spellEnd"/>
            <w:r>
              <w:rPr>
                <w:color w:val="000000"/>
                <w:sz w:val="21"/>
                <w:szCs w:val="18"/>
              </w:rPr>
              <w:t xml:space="preserve"> instead of </w:t>
            </w:r>
            <w:proofErr w:type="spellStart"/>
            <w:r w:rsidRPr="007F782E">
              <w:rPr>
                <w:color w:val="000000"/>
                <w:sz w:val="21"/>
                <w:szCs w:val="18"/>
              </w:rPr>
              <w:t>P</w:t>
            </w:r>
            <w:r w:rsidRPr="00A80DA2">
              <w:rPr>
                <w:i/>
                <w:iCs/>
                <w:color w:val="000000"/>
                <w:sz w:val="21"/>
                <w:szCs w:val="18"/>
                <w:vertAlign w:val="subscript"/>
              </w:rPr>
              <w:t>tac</w:t>
            </w:r>
            <w:proofErr w:type="spellEnd"/>
          </w:p>
        </w:tc>
        <w:tc>
          <w:tcPr>
            <w:tcW w:w="672" w:type="pct"/>
          </w:tcPr>
          <w:p w14:paraId="0B34739E" w14:textId="1D971E8A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T</w:t>
            </w:r>
            <w:r w:rsidRPr="002E1A80">
              <w:rPr>
                <w:rFonts w:hint="eastAsia"/>
                <w:sz w:val="21"/>
                <w:szCs w:val="21"/>
              </w:rPr>
              <w:t>his study</w:t>
            </w:r>
          </w:p>
        </w:tc>
      </w:tr>
      <w:tr w:rsidR="00C323AB" w:rsidRPr="002E1A80" w14:paraId="3D04DDE0" w14:textId="77777777" w:rsidTr="00C323AB">
        <w:trPr>
          <w:jc w:val="center"/>
        </w:trPr>
        <w:tc>
          <w:tcPr>
            <w:tcW w:w="1034" w:type="pct"/>
          </w:tcPr>
          <w:p w14:paraId="74B9D49B" w14:textId="2859CD06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 w:rsidRPr="002E1A80">
              <w:rPr>
                <w:rFonts w:hint="eastAsia"/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A</w:t>
            </w:r>
            <w:r w:rsidRPr="002E1A80">
              <w:rPr>
                <w:rFonts w:hint="eastAsia"/>
                <w:sz w:val="21"/>
                <w:szCs w:val="21"/>
              </w:rPr>
              <w:t>RPtac-CnVS</w:t>
            </w:r>
            <w:proofErr w:type="spellEnd"/>
          </w:p>
        </w:tc>
        <w:tc>
          <w:tcPr>
            <w:tcW w:w="3294" w:type="pct"/>
          </w:tcPr>
          <w:p w14:paraId="181E32AD" w14:textId="4B6A61D2" w:rsidR="007939C4" w:rsidRPr="002E1A80" w:rsidRDefault="007939C4" w:rsidP="007939C4">
            <w:pPr>
              <w:keepNext/>
              <w:spacing w:after="0" w:line="240" w:lineRule="auto"/>
              <w:rPr>
                <w:sz w:val="21"/>
                <w:szCs w:val="21"/>
              </w:rPr>
            </w:pPr>
            <w:proofErr w:type="spellStart"/>
            <w:r>
              <w:rPr>
                <w:rFonts w:hint="eastAsia"/>
                <w:color w:val="000000"/>
                <w:sz w:val="21"/>
                <w:szCs w:val="21"/>
              </w:rPr>
              <w:t>pABR</w:t>
            </w:r>
            <w:r w:rsidRPr="007F782E">
              <w:rPr>
                <w:color w:val="000000"/>
                <w:sz w:val="21"/>
                <w:szCs w:val="21"/>
              </w:rPr>
              <w:t>tacT</w:t>
            </w:r>
            <w:proofErr w:type="spellEnd"/>
            <w:r w:rsidRPr="002E1A80">
              <w:rPr>
                <w:rFonts w:hint="eastAsia"/>
                <w:sz w:val="21"/>
                <w:szCs w:val="21"/>
              </w:rPr>
              <w:t xml:space="preserve"> derivative carrying the </w:t>
            </w:r>
            <w:proofErr w:type="spellStart"/>
            <w:r w:rsidRPr="002E1A80">
              <w:rPr>
                <w:rFonts w:hint="eastAsia"/>
                <w:i/>
                <w:iCs/>
                <w:sz w:val="21"/>
                <w:szCs w:val="21"/>
              </w:rPr>
              <w:t>CnVS</w:t>
            </w:r>
            <w:proofErr w:type="spellEnd"/>
            <w:r w:rsidRPr="002E1A80">
              <w:rPr>
                <w:rFonts w:hint="eastAsia"/>
                <w:sz w:val="21"/>
                <w:szCs w:val="21"/>
              </w:rPr>
              <w:t xml:space="preserve"> driven by </w:t>
            </w:r>
            <w:proofErr w:type="spellStart"/>
            <w:r w:rsidRPr="002E1A80">
              <w:rPr>
                <w:rFonts w:hint="eastAsia"/>
                <w:sz w:val="21"/>
                <w:szCs w:val="21"/>
              </w:rPr>
              <w:t>P</w:t>
            </w:r>
            <w:r w:rsidRPr="007939C4">
              <w:rPr>
                <w:rFonts w:hint="eastAsia"/>
                <w:i/>
                <w:iCs/>
                <w:sz w:val="21"/>
                <w:szCs w:val="21"/>
              </w:rPr>
              <w:t>tac</w:t>
            </w:r>
            <w:proofErr w:type="spellEnd"/>
          </w:p>
        </w:tc>
        <w:tc>
          <w:tcPr>
            <w:tcW w:w="672" w:type="pct"/>
          </w:tcPr>
          <w:p w14:paraId="598ACDC5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T</w:t>
            </w:r>
            <w:r w:rsidRPr="002E1A80">
              <w:rPr>
                <w:rFonts w:hint="eastAsia"/>
                <w:sz w:val="21"/>
                <w:szCs w:val="21"/>
              </w:rPr>
              <w:t>his study</w:t>
            </w:r>
          </w:p>
        </w:tc>
      </w:tr>
      <w:tr w:rsidR="00F41B7C" w:rsidRPr="002E1A80" w14:paraId="1582E69D" w14:textId="77777777" w:rsidTr="00C323AB">
        <w:trPr>
          <w:jc w:val="center"/>
        </w:trPr>
        <w:tc>
          <w:tcPr>
            <w:tcW w:w="1034" w:type="pct"/>
          </w:tcPr>
          <w:p w14:paraId="2689FCEF" w14:textId="4C0B1730" w:rsidR="00F41B7C" w:rsidRPr="002E1A80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 w:rsidRPr="002E1A80">
              <w:rPr>
                <w:rFonts w:hint="eastAsia"/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A</w:t>
            </w:r>
            <w:r w:rsidRPr="002E1A80">
              <w:rPr>
                <w:rFonts w:hint="eastAsia"/>
                <w:sz w:val="21"/>
                <w:szCs w:val="21"/>
              </w:rPr>
              <w:t>RPtac-</w:t>
            </w:r>
            <w:r>
              <w:rPr>
                <w:sz w:val="21"/>
                <w:szCs w:val="21"/>
              </w:rPr>
              <w:t>Eg</w:t>
            </w:r>
            <w:r w:rsidRPr="002E1A80">
              <w:rPr>
                <w:rFonts w:hint="eastAsia"/>
                <w:sz w:val="21"/>
                <w:szCs w:val="21"/>
              </w:rPr>
              <w:t>VS</w:t>
            </w:r>
            <w:proofErr w:type="spellEnd"/>
          </w:p>
        </w:tc>
        <w:tc>
          <w:tcPr>
            <w:tcW w:w="3294" w:type="pct"/>
          </w:tcPr>
          <w:p w14:paraId="16B92A27" w14:textId="7EEB389A" w:rsidR="00F41B7C" w:rsidRDefault="00F41B7C" w:rsidP="00F41B7C">
            <w:pPr>
              <w:keepNext/>
              <w:spacing w:after="0" w:line="240" w:lineRule="auto"/>
              <w:rPr>
                <w:color w:val="000000"/>
                <w:sz w:val="21"/>
                <w:szCs w:val="21"/>
              </w:rPr>
            </w:pPr>
            <w:proofErr w:type="spellStart"/>
            <w:r>
              <w:rPr>
                <w:rFonts w:hint="eastAsia"/>
                <w:color w:val="000000"/>
                <w:sz w:val="21"/>
                <w:szCs w:val="21"/>
              </w:rPr>
              <w:t>pABR</w:t>
            </w:r>
            <w:r w:rsidRPr="007F782E">
              <w:rPr>
                <w:color w:val="000000"/>
                <w:sz w:val="21"/>
                <w:szCs w:val="21"/>
              </w:rPr>
              <w:t>tacT</w:t>
            </w:r>
            <w:proofErr w:type="spellEnd"/>
            <w:r w:rsidRPr="002E1A80">
              <w:rPr>
                <w:rFonts w:hint="eastAsia"/>
                <w:sz w:val="21"/>
                <w:szCs w:val="21"/>
              </w:rPr>
              <w:t xml:space="preserve"> derivative carrying the</w:t>
            </w:r>
            <w:r w:rsidRPr="002E1A80"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  <w:proofErr w:type="spellStart"/>
            <w:r>
              <w:rPr>
                <w:i/>
                <w:iCs/>
                <w:sz w:val="21"/>
                <w:szCs w:val="21"/>
              </w:rPr>
              <w:t>Eg</w:t>
            </w:r>
            <w:r w:rsidRPr="002E1A80">
              <w:rPr>
                <w:rFonts w:hint="eastAsia"/>
                <w:i/>
                <w:iCs/>
                <w:sz w:val="21"/>
                <w:szCs w:val="21"/>
              </w:rPr>
              <w:t>VS</w:t>
            </w:r>
            <w:proofErr w:type="spellEnd"/>
            <w:r w:rsidRPr="002E1A80">
              <w:rPr>
                <w:rFonts w:hint="eastAsia"/>
                <w:sz w:val="21"/>
                <w:szCs w:val="21"/>
              </w:rPr>
              <w:t xml:space="preserve"> driven by </w:t>
            </w:r>
            <w:proofErr w:type="spellStart"/>
            <w:r w:rsidRPr="002E1A80">
              <w:rPr>
                <w:rFonts w:hint="eastAsia"/>
                <w:sz w:val="21"/>
                <w:szCs w:val="21"/>
              </w:rPr>
              <w:t>P</w:t>
            </w:r>
            <w:r w:rsidRPr="007939C4">
              <w:rPr>
                <w:rFonts w:hint="eastAsia"/>
                <w:i/>
                <w:iCs/>
                <w:sz w:val="21"/>
                <w:szCs w:val="21"/>
              </w:rPr>
              <w:t>tac</w:t>
            </w:r>
            <w:proofErr w:type="spellEnd"/>
          </w:p>
        </w:tc>
        <w:tc>
          <w:tcPr>
            <w:tcW w:w="672" w:type="pct"/>
          </w:tcPr>
          <w:p w14:paraId="5892DF07" w14:textId="749B679A" w:rsidR="00F41B7C" w:rsidRPr="002E1A80" w:rsidRDefault="00F41B7C" w:rsidP="00F41B7C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T</w:t>
            </w:r>
            <w:r w:rsidRPr="002E1A80">
              <w:rPr>
                <w:rFonts w:hint="eastAsia"/>
                <w:sz w:val="21"/>
                <w:szCs w:val="21"/>
              </w:rPr>
              <w:t>his study</w:t>
            </w:r>
          </w:p>
        </w:tc>
      </w:tr>
      <w:tr w:rsidR="00C323AB" w:rsidRPr="002E1A80" w14:paraId="493DFD48" w14:textId="77777777" w:rsidTr="00C323AB">
        <w:trPr>
          <w:jc w:val="center"/>
        </w:trPr>
        <w:tc>
          <w:tcPr>
            <w:tcW w:w="1034" w:type="pct"/>
          </w:tcPr>
          <w:p w14:paraId="7EC0B602" w14:textId="1AFB0BE3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 w:rsidRPr="002E1A80">
              <w:rPr>
                <w:rFonts w:hint="eastAsia"/>
                <w:sz w:val="21"/>
                <w:szCs w:val="21"/>
              </w:rPr>
              <w:t>p</w:t>
            </w:r>
            <w:r>
              <w:rPr>
                <w:sz w:val="21"/>
                <w:szCs w:val="21"/>
              </w:rPr>
              <w:t>A</w:t>
            </w:r>
            <w:r w:rsidRPr="002E1A80">
              <w:rPr>
                <w:rFonts w:hint="eastAsia"/>
                <w:sz w:val="21"/>
                <w:szCs w:val="21"/>
              </w:rPr>
              <w:t>RPcer-CnVS</w:t>
            </w:r>
            <w:proofErr w:type="spellEnd"/>
          </w:p>
        </w:tc>
        <w:tc>
          <w:tcPr>
            <w:tcW w:w="3294" w:type="pct"/>
          </w:tcPr>
          <w:p w14:paraId="4213708C" w14:textId="7EBEF2EE" w:rsidR="007939C4" w:rsidRPr="002E1A80" w:rsidRDefault="007939C4" w:rsidP="007939C4">
            <w:pPr>
              <w:keepNext/>
              <w:spacing w:after="0" w:line="240" w:lineRule="auto"/>
              <w:rPr>
                <w:sz w:val="21"/>
                <w:szCs w:val="21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pARPcerT</w:t>
            </w:r>
            <w:proofErr w:type="spellEnd"/>
            <w:r w:rsidRPr="002E1A80">
              <w:rPr>
                <w:rFonts w:hint="eastAsia"/>
                <w:sz w:val="21"/>
                <w:szCs w:val="21"/>
              </w:rPr>
              <w:t xml:space="preserve"> derivative carrying the </w:t>
            </w:r>
            <w:proofErr w:type="spellStart"/>
            <w:r w:rsidRPr="002E1A80">
              <w:rPr>
                <w:rFonts w:hint="eastAsia"/>
                <w:i/>
                <w:iCs/>
                <w:sz w:val="21"/>
                <w:szCs w:val="21"/>
              </w:rPr>
              <w:t>CnVS</w:t>
            </w:r>
            <w:proofErr w:type="spellEnd"/>
            <w:r w:rsidRPr="002E1A80">
              <w:rPr>
                <w:rFonts w:hint="eastAsia"/>
                <w:sz w:val="21"/>
                <w:szCs w:val="21"/>
              </w:rPr>
              <w:t xml:space="preserve"> driven by </w:t>
            </w:r>
            <w:proofErr w:type="spellStart"/>
            <w:r w:rsidRPr="002E1A80">
              <w:rPr>
                <w:rFonts w:hint="eastAsia"/>
                <w:sz w:val="21"/>
                <w:szCs w:val="21"/>
              </w:rPr>
              <w:t>P</w:t>
            </w:r>
            <w:r w:rsidRPr="007939C4">
              <w:rPr>
                <w:rFonts w:hint="eastAsia"/>
                <w:i/>
                <w:iCs/>
                <w:sz w:val="21"/>
                <w:szCs w:val="21"/>
              </w:rPr>
              <w:t>cer</w:t>
            </w:r>
            <w:proofErr w:type="spellEnd"/>
          </w:p>
        </w:tc>
        <w:tc>
          <w:tcPr>
            <w:tcW w:w="672" w:type="pct"/>
          </w:tcPr>
          <w:p w14:paraId="7ED19494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T</w:t>
            </w:r>
            <w:r w:rsidRPr="002E1A80">
              <w:rPr>
                <w:rFonts w:hint="eastAsia"/>
                <w:sz w:val="21"/>
                <w:szCs w:val="21"/>
              </w:rPr>
              <w:t>his study</w:t>
            </w:r>
            <w:r w:rsidRPr="002E1A80" w:rsidDel="001325FD">
              <w:rPr>
                <w:sz w:val="21"/>
                <w:szCs w:val="21"/>
              </w:rPr>
              <w:t xml:space="preserve"> </w:t>
            </w:r>
          </w:p>
        </w:tc>
      </w:tr>
      <w:tr w:rsidR="007939C4" w:rsidRPr="002E1A80" w14:paraId="372EFABE" w14:textId="77777777" w:rsidTr="00C323AB">
        <w:trPr>
          <w:jc w:val="center"/>
        </w:trPr>
        <w:tc>
          <w:tcPr>
            <w:tcW w:w="1034" w:type="pct"/>
          </w:tcPr>
          <w:p w14:paraId="70766522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hint="eastAsia"/>
                <w:sz w:val="21"/>
                <w:szCs w:val="21"/>
              </w:rPr>
              <w:t>pK29-</w:t>
            </w:r>
            <w:r w:rsidRPr="002E1A80">
              <w:rPr>
                <w:rFonts w:ascii="Cambria Math" w:hAnsi="Cambria Math" w:cs="Cambria Math"/>
                <w:sz w:val="21"/>
                <w:szCs w:val="21"/>
              </w:rPr>
              <w:t>△</w:t>
            </w:r>
            <w:proofErr w:type="spellStart"/>
            <w:r w:rsidRPr="002E1A80">
              <w:rPr>
                <w:rFonts w:hint="eastAsia"/>
                <w:sz w:val="21"/>
                <w:szCs w:val="21"/>
              </w:rPr>
              <w:t>phaB</w:t>
            </w:r>
            <w:proofErr w:type="spellEnd"/>
          </w:p>
        </w:tc>
        <w:tc>
          <w:tcPr>
            <w:tcW w:w="3294" w:type="pct"/>
          </w:tcPr>
          <w:p w14:paraId="0912AA76" w14:textId="77777777" w:rsidR="007939C4" w:rsidRPr="002E1A80" w:rsidRDefault="007939C4" w:rsidP="007939C4">
            <w:pPr>
              <w:keepNext/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pK</w:t>
            </w:r>
            <w:r w:rsidRPr="002E1A80">
              <w:rPr>
                <w:rFonts w:hint="eastAsia"/>
                <w:sz w:val="21"/>
                <w:szCs w:val="21"/>
              </w:rPr>
              <w:t>29</w:t>
            </w:r>
            <w:r w:rsidRPr="002E1A80">
              <w:rPr>
                <w:sz w:val="21"/>
                <w:szCs w:val="21"/>
              </w:rPr>
              <w:t>mobSacB derivative containing the flanking</w:t>
            </w:r>
            <w:r w:rsidRPr="002E1A80" w:rsidDel="00CC1BCF"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  <w:r w:rsidRPr="002E1A80">
              <w:rPr>
                <w:sz w:val="21"/>
                <w:szCs w:val="21"/>
              </w:rPr>
              <w:t>regions of</w:t>
            </w:r>
            <w:r w:rsidRPr="002E1A80" w:rsidDel="00CC1BCF">
              <w:rPr>
                <w:rFonts w:hint="eastAsia"/>
                <w:sz w:val="21"/>
                <w:szCs w:val="21"/>
              </w:rPr>
              <w:t xml:space="preserve"> </w:t>
            </w:r>
            <w:proofErr w:type="spellStart"/>
            <w:r w:rsidRPr="002E1A80">
              <w:rPr>
                <w:rFonts w:hint="eastAsia"/>
                <w:i/>
                <w:iCs/>
                <w:sz w:val="21"/>
                <w:szCs w:val="21"/>
              </w:rPr>
              <w:t>phaB</w:t>
            </w:r>
            <w:proofErr w:type="spellEnd"/>
            <w:r w:rsidRPr="002E1A80" w:rsidDel="00CC1BCF"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672" w:type="pct"/>
          </w:tcPr>
          <w:p w14:paraId="2C2233EE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T</w:t>
            </w:r>
            <w:r w:rsidRPr="002E1A80">
              <w:rPr>
                <w:rFonts w:hint="eastAsia"/>
                <w:sz w:val="21"/>
                <w:szCs w:val="21"/>
              </w:rPr>
              <w:t>his study</w:t>
            </w:r>
          </w:p>
        </w:tc>
      </w:tr>
      <w:tr w:rsidR="007939C4" w:rsidRPr="002E1A80" w14:paraId="2A8E9704" w14:textId="77777777" w:rsidTr="00C323AB">
        <w:trPr>
          <w:jc w:val="center"/>
        </w:trPr>
        <w:tc>
          <w:tcPr>
            <w:tcW w:w="1034" w:type="pct"/>
          </w:tcPr>
          <w:p w14:paraId="2056173A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hint="eastAsia"/>
                <w:sz w:val="21"/>
                <w:szCs w:val="21"/>
              </w:rPr>
              <w:t>pK29-</w:t>
            </w:r>
            <w:r w:rsidRPr="002E1A80">
              <w:rPr>
                <w:rFonts w:ascii="Cambria Math" w:hAnsi="Cambria Math" w:cs="Cambria Math"/>
                <w:sz w:val="21"/>
                <w:szCs w:val="21"/>
              </w:rPr>
              <w:t>△</w:t>
            </w:r>
            <w:proofErr w:type="spellStart"/>
            <w:r w:rsidRPr="002E1A80">
              <w:rPr>
                <w:rFonts w:hint="eastAsia"/>
                <w:sz w:val="21"/>
                <w:szCs w:val="21"/>
              </w:rPr>
              <w:t>gdhA</w:t>
            </w:r>
            <w:proofErr w:type="spellEnd"/>
          </w:p>
        </w:tc>
        <w:tc>
          <w:tcPr>
            <w:tcW w:w="3294" w:type="pct"/>
          </w:tcPr>
          <w:p w14:paraId="21C5DB7F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pK</w:t>
            </w:r>
            <w:r w:rsidRPr="002E1A80">
              <w:rPr>
                <w:rFonts w:hint="eastAsia"/>
                <w:sz w:val="21"/>
                <w:szCs w:val="21"/>
              </w:rPr>
              <w:t>29</w:t>
            </w:r>
            <w:r w:rsidRPr="002E1A80">
              <w:rPr>
                <w:sz w:val="21"/>
                <w:szCs w:val="21"/>
              </w:rPr>
              <w:t>mobSacB derivative containing the flanking</w:t>
            </w:r>
            <w:r w:rsidRPr="002E1A80" w:rsidDel="00CC1BCF"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  <w:r w:rsidRPr="002E1A80">
              <w:rPr>
                <w:sz w:val="21"/>
                <w:szCs w:val="21"/>
              </w:rPr>
              <w:t>regions of</w:t>
            </w:r>
            <w:r w:rsidRPr="002E1A80" w:rsidDel="00CC1BCF">
              <w:rPr>
                <w:rFonts w:hint="eastAsia"/>
                <w:sz w:val="21"/>
                <w:szCs w:val="21"/>
              </w:rPr>
              <w:t xml:space="preserve"> </w:t>
            </w:r>
            <w:proofErr w:type="spellStart"/>
            <w:r w:rsidRPr="002E1A80">
              <w:rPr>
                <w:rFonts w:hint="eastAsia"/>
                <w:i/>
                <w:iCs/>
                <w:sz w:val="21"/>
                <w:szCs w:val="21"/>
              </w:rPr>
              <w:t>gdhA</w:t>
            </w:r>
            <w:proofErr w:type="spellEnd"/>
            <w:r w:rsidRPr="002E1A80" w:rsidDel="00CC1BCF"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672" w:type="pct"/>
          </w:tcPr>
          <w:p w14:paraId="3E825F4B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T</w:t>
            </w:r>
            <w:r w:rsidRPr="002E1A80">
              <w:rPr>
                <w:rFonts w:hint="eastAsia"/>
                <w:sz w:val="21"/>
                <w:szCs w:val="21"/>
              </w:rPr>
              <w:t>his study</w:t>
            </w:r>
          </w:p>
        </w:tc>
      </w:tr>
      <w:tr w:rsidR="007939C4" w:rsidRPr="002E1A80" w14:paraId="24755552" w14:textId="77777777" w:rsidTr="00C323AB">
        <w:trPr>
          <w:jc w:val="center"/>
        </w:trPr>
        <w:tc>
          <w:tcPr>
            <w:tcW w:w="1034" w:type="pct"/>
          </w:tcPr>
          <w:p w14:paraId="1E6E62B9" w14:textId="5421C20E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hint="eastAsia"/>
                <w:sz w:val="21"/>
                <w:szCs w:val="21"/>
              </w:rPr>
              <w:t>pK29-</w:t>
            </w:r>
            <w:r w:rsidRPr="002E1A80">
              <w:rPr>
                <w:rFonts w:ascii="Cambria Math" w:hAnsi="Cambria Math" w:cs="Cambria Math"/>
                <w:sz w:val="21"/>
                <w:szCs w:val="21"/>
              </w:rPr>
              <w:t>△</w:t>
            </w:r>
            <w:proofErr w:type="spellStart"/>
            <w:r>
              <w:rPr>
                <w:sz w:val="21"/>
                <w:szCs w:val="21"/>
              </w:rPr>
              <w:t>ladH</w:t>
            </w:r>
            <w:proofErr w:type="spellEnd"/>
          </w:p>
        </w:tc>
        <w:tc>
          <w:tcPr>
            <w:tcW w:w="3294" w:type="pct"/>
          </w:tcPr>
          <w:p w14:paraId="0BCE1B37" w14:textId="50927C72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pK</w:t>
            </w:r>
            <w:r w:rsidRPr="002E1A80">
              <w:rPr>
                <w:rFonts w:hint="eastAsia"/>
                <w:sz w:val="21"/>
                <w:szCs w:val="21"/>
              </w:rPr>
              <w:t>29</w:t>
            </w:r>
            <w:r w:rsidRPr="002E1A80">
              <w:rPr>
                <w:sz w:val="21"/>
                <w:szCs w:val="21"/>
              </w:rPr>
              <w:t>mobSacB derivative containing the flanking</w:t>
            </w:r>
            <w:r w:rsidRPr="002E1A80" w:rsidDel="00CC1BCF"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  <w:r w:rsidRPr="002E1A80">
              <w:rPr>
                <w:sz w:val="21"/>
                <w:szCs w:val="21"/>
              </w:rPr>
              <w:t>regions of</w:t>
            </w:r>
            <w:r w:rsidRPr="002E1A80" w:rsidDel="00CC1BCF">
              <w:rPr>
                <w:rFonts w:hint="eastAsia"/>
                <w:sz w:val="21"/>
                <w:szCs w:val="21"/>
              </w:rPr>
              <w:t xml:space="preserve"> </w:t>
            </w:r>
            <w:proofErr w:type="spellStart"/>
            <w:r w:rsidRPr="007939C4">
              <w:rPr>
                <w:i/>
                <w:iCs/>
                <w:sz w:val="21"/>
                <w:szCs w:val="21"/>
              </w:rPr>
              <w:t>ladH</w:t>
            </w:r>
            <w:proofErr w:type="spellEnd"/>
          </w:p>
        </w:tc>
        <w:tc>
          <w:tcPr>
            <w:tcW w:w="672" w:type="pct"/>
          </w:tcPr>
          <w:p w14:paraId="7CF6D5CF" w14:textId="3D8B24C8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T</w:t>
            </w:r>
            <w:r w:rsidRPr="002E1A80">
              <w:rPr>
                <w:rFonts w:hint="eastAsia"/>
                <w:sz w:val="21"/>
                <w:szCs w:val="21"/>
              </w:rPr>
              <w:t>his study</w:t>
            </w:r>
          </w:p>
        </w:tc>
      </w:tr>
      <w:tr w:rsidR="007939C4" w:rsidRPr="002E1A80" w14:paraId="0CBC7689" w14:textId="77777777" w:rsidTr="00C323AB">
        <w:trPr>
          <w:jc w:val="center"/>
        </w:trPr>
        <w:tc>
          <w:tcPr>
            <w:tcW w:w="1034" w:type="pct"/>
          </w:tcPr>
          <w:p w14:paraId="3B4434F8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hint="eastAsia"/>
                <w:sz w:val="21"/>
                <w:szCs w:val="21"/>
              </w:rPr>
              <w:t>pK29-</w:t>
            </w:r>
            <w:r w:rsidRPr="002E1A80">
              <w:rPr>
                <w:rFonts w:ascii="Cambria Math" w:hAnsi="Cambria Math" w:cs="Cambria Math"/>
                <w:sz w:val="21"/>
                <w:szCs w:val="21"/>
              </w:rPr>
              <w:t>△</w:t>
            </w:r>
            <w:proofErr w:type="spellStart"/>
            <w:r w:rsidRPr="002E1A80">
              <w:rPr>
                <w:rFonts w:hint="eastAsia"/>
                <w:sz w:val="21"/>
                <w:szCs w:val="21"/>
              </w:rPr>
              <w:t>glgC</w:t>
            </w:r>
            <w:proofErr w:type="spellEnd"/>
          </w:p>
        </w:tc>
        <w:tc>
          <w:tcPr>
            <w:tcW w:w="3294" w:type="pct"/>
          </w:tcPr>
          <w:p w14:paraId="42B0D0A1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pK</w:t>
            </w:r>
            <w:r w:rsidRPr="002E1A80">
              <w:rPr>
                <w:rFonts w:hint="eastAsia"/>
                <w:sz w:val="21"/>
                <w:szCs w:val="21"/>
              </w:rPr>
              <w:t>29</w:t>
            </w:r>
            <w:r w:rsidRPr="002E1A80">
              <w:rPr>
                <w:sz w:val="21"/>
                <w:szCs w:val="21"/>
              </w:rPr>
              <w:t>mobSacB derivative containing the flanking</w:t>
            </w:r>
            <w:r w:rsidRPr="002E1A80" w:rsidDel="00CC1BCF"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  <w:r w:rsidRPr="002E1A80">
              <w:rPr>
                <w:sz w:val="21"/>
                <w:szCs w:val="21"/>
              </w:rPr>
              <w:t>regions of</w:t>
            </w:r>
            <w:r w:rsidRPr="002E1A80" w:rsidDel="00CC1BCF">
              <w:rPr>
                <w:rFonts w:hint="eastAsia"/>
                <w:sz w:val="21"/>
                <w:szCs w:val="21"/>
              </w:rPr>
              <w:t xml:space="preserve"> </w:t>
            </w:r>
            <w:proofErr w:type="spellStart"/>
            <w:r w:rsidRPr="002E1A80">
              <w:rPr>
                <w:rFonts w:hint="eastAsia"/>
                <w:i/>
                <w:iCs/>
                <w:sz w:val="21"/>
                <w:szCs w:val="21"/>
              </w:rPr>
              <w:t>glgC</w:t>
            </w:r>
            <w:proofErr w:type="spellEnd"/>
            <w:r w:rsidRPr="002E1A80"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</w:p>
        </w:tc>
        <w:tc>
          <w:tcPr>
            <w:tcW w:w="672" w:type="pct"/>
          </w:tcPr>
          <w:p w14:paraId="144095B8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T</w:t>
            </w:r>
            <w:r w:rsidRPr="002E1A80">
              <w:rPr>
                <w:rFonts w:hint="eastAsia"/>
                <w:sz w:val="21"/>
                <w:szCs w:val="21"/>
              </w:rPr>
              <w:t>his study</w:t>
            </w:r>
          </w:p>
        </w:tc>
      </w:tr>
      <w:tr w:rsidR="007939C4" w:rsidRPr="002E1A80" w14:paraId="58816E8C" w14:textId="77777777" w:rsidTr="00C323AB">
        <w:trPr>
          <w:jc w:val="center"/>
        </w:trPr>
        <w:tc>
          <w:tcPr>
            <w:tcW w:w="1034" w:type="pct"/>
          </w:tcPr>
          <w:p w14:paraId="351C0C35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 w:rsidDel="005D1774">
              <w:rPr>
                <w:rFonts w:hint="eastAsia"/>
                <w:sz w:val="21"/>
                <w:szCs w:val="21"/>
              </w:rPr>
              <w:t>pK29-</w:t>
            </w:r>
            <w:r w:rsidRPr="002E1A80">
              <w:rPr>
                <w:rFonts w:ascii="Cambria Math" w:hAnsi="Cambria Math" w:cs="Cambria Math"/>
                <w:sz w:val="21"/>
                <w:szCs w:val="21"/>
              </w:rPr>
              <w:t>△</w:t>
            </w:r>
            <w:proofErr w:type="spellStart"/>
            <w:r w:rsidRPr="002E1A80" w:rsidDel="005D1774">
              <w:rPr>
                <w:rFonts w:hint="eastAsia"/>
                <w:sz w:val="21"/>
                <w:szCs w:val="21"/>
              </w:rPr>
              <w:t>pta</w:t>
            </w:r>
            <w:proofErr w:type="spellEnd"/>
          </w:p>
        </w:tc>
        <w:tc>
          <w:tcPr>
            <w:tcW w:w="3294" w:type="pct"/>
          </w:tcPr>
          <w:p w14:paraId="100D2E11" w14:textId="77777777" w:rsidR="007939C4" w:rsidRPr="002E1A80" w:rsidRDefault="007939C4" w:rsidP="007939C4">
            <w:pPr>
              <w:spacing w:after="0" w:line="240" w:lineRule="auto"/>
              <w:jc w:val="left"/>
              <w:rPr>
                <w:sz w:val="21"/>
                <w:szCs w:val="21"/>
              </w:rPr>
            </w:pPr>
            <w:r w:rsidRPr="002E1A80">
              <w:rPr>
                <w:sz w:val="21"/>
                <w:szCs w:val="21"/>
              </w:rPr>
              <w:t>pK</w:t>
            </w:r>
            <w:r w:rsidRPr="002E1A80">
              <w:rPr>
                <w:rFonts w:hint="eastAsia"/>
                <w:sz w:val="21"/>
                <w:szCs w:val="21"/>
              </w:rPr>
              <w:t>29</w:t>
            </w:r>
            <w:r w:rsidRPr="002E1A80">
              <w:rPr>
                <w:sz w:val="21"/>
                <w:szCs w:val="21"/>
              </w:rPr>
              <w:t>mobSacB derivative containing the flanking</w:t>
            </w:r>
            <w:r w:rsidRPr="002E1A80" w:rsidDel="00CC1BCF">
              <w:rPr>
                <w:rFonts w:hint="eastAsia"/>
                <w:i/>
                <w:iCs/>
                <w:sz w:val="21"/>
                <w:szCs w:val="21"/>
              </w:rPr>
              <w:t xml:space="preserve"> </w:t>
            </w:r>
            <w:r w:rsidRPr="002E1A80">
              <w:rPr>
                <w:sz w:val="21"/>
                <w:szCs w:val="21"/>
              </w:rPr>
              <w:t>regions of</w:t>
            </w:r>
            <w:r w:rsidRPr="002E1A80" w:rsidDel="00CC1BCF">
              <w:rPr>
                <w:rFonts w:hint="eastAsia"/>
                <w:sz w:val="21"/>
                <w:szCs w:val="21"/>
              </w:rPr>
              <w:t xml:space="preserve"> </w:t>
            </w:r>
            <w:proofErr w:type="spellStart"/>
            <w:r w:rsidRPr="002E1A80" w:rsidDel="005D1774">
              <w:rPr>
                <w:rFonts w:hint="eastAsia"/>
                <w:i/>
                <w:iCs/>
                <w:sz w:val="21"/>
                <w:szCs w:val="21"/>
              </w:rPr>
              <w:t>pta</w:t>
            </w:r>
            <w:proofErr w:type="spellEnd"/>
          </w:p>
        </w:tc>
        <w:tc>
          <w:tcPr>
            <w:tcW w:w="672" w:type="pct"/>
          </w:tcPr>
          <w:p w14:paraId="64ACE95D" w14:textId="77777777" w:rsidR="007939C4" w:rsidRPr="002E1A80" w:rsidRDefault="007939C4" w:rsidP="007939C4">
            <w:pPr>
              <w:spacing w:after="0" w:line="240" w:lineRule="auto"/>
              <w:rPr>
                <w:sz w:val="21"/>
                <w:szCs w:val="21"/>
              </w:rPr>
            </w:pPr>
            <w:r w:rsidRPr="002E1A80">
              <w:rPr>
                <w:rFonts w:hint="eastAsia"/>
                <w:sz w:val="21"/>
                <w:szCs w:val="21"/>
              </w:rPr>
              <w:t>T</w:t>
            </w:r>
            <w:r w:rsidRPr="002E1A80" w:rsidDel="005D1774">
              <w:rPr>
                <w:sz w:val="21"/>
                <w:szCs w:val="21"/>
              </w:rPr>
              <w:t>his study</w:t>
            </w:r>
          </w:p>
        </w:tc>
      </w:tr>
      <w:tr w:rsidR="00EE69C6" w:rsidRPr="002E1A80" w14:paraId="12E127F5" w14:textId="77777777" w:rsidTr="00C323AB">
        <w:trPr>
          <w:jc w:val="center"/>
        </w:trPr>
        <w:tc>
          <w:tcPr>
            <w:tcW w:w="1034" w:type="pct"/>
          </w:tcPr>
          <w:p w14:paraId="787AE1EC" w14:textId="18B68EEA" w:rsidR="00EE69C6" w:rsidRPr="002E1A80" w:rsidRDefault="00EE69C6" w:rsidP="00EE69C6">
            <w:pPr>
              <w:spacing w:after="0" w:line="240" w:lineRule="auto"/>
              <w:rPr>
                <w:sz w:val="21"/>
                <w:szCs w:val="21"/>
              </w:rPr>
            </w:pPr>
            <w:proofErr w:type="spellStart"/>
            <w:r w:rsidRPr="00F52DA5">
              <w:rPr>
                <w:color w:val="000000"/>
                <w:sz w:val="21"/>
                <w:szCs w:val="21"/>
              </w:rPr>
              <w:t>pRL</w:t>
            </w:r>
            <w:proofErr w:type="spellEnd"/>
            <w:r w:rsidRPr="00F52DA5">
              <w:rPr>
                <w:color w:val="000000"/>
                <w:sz w:val="21"/>
                <w:szCs w:val="21"/>
              </w:rPr>
              <w:t>-MEV</w:t>
            </w:r>
          </w:p>
        </w:tc>
        <w:tc>
          <w:tcPr>
            <w:tcW w:w="3294" w:type="pct"/>
          </w:tcPr>
          <w:p w14:paraId="1D3A1E9C" w14:textId="37324561" w:rsidR="00EE69C6" w:rsidRPr="002E1A80" w:rsidRDefault="00EE69C6" w:rsidP="00EE69C6">
            <w:pPr>
              <w:spacing w:after="0" w:line="240" w:lineRule="auto"/>
              <w:rPr>
                <w:sz w:val="21"/>
                <w:szCs w:val="21"/>
              </w:rPr>
            </w:pPr>
            <w:r w:rsidRPr="00D732FB">
              <w:rPr>
                <w:color w:val="000000"/>
                <w:sz w:val="21"/>
                <w:szCs w:val="21"/>
              </w:rPr>
              <w:t>pRL27</w:t>
            </w:r>
            <w:r>
              <w:rPr>
                <w:color w:val="000000"/>
                <w:sz w:val="21"/>
                <w:szCs w:val="21"/>
              </w:rPr>
              <w:t>De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BX </w:t>
            </w:r>
            <w:r w:rsidRPr="00746CD1">
              <w:rPr>
                <w:sz w:val="21"/>
                <w:szCs w:val="21"/>
              </w:rPr>
              <w:t>derivative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carrying the </w:t>
            </w:r>
            <w:r w:rsidRPr="00D732FB">
              <w:rPr>
                <w:sz w:val="21"/>
              </w:rPr>
              <w:t>cassette</w:t>
            </w:r>
            <w:r>
              <w:rPr>
                <w:rFonts w:hint="eastAsia"/>
                <w:sz w:val="21"/>
              </w:rPr>
              <w:t xml:space="preserve"> of </w:t>
            </w:r>
            <w:r w:rsidRPr="00F52DA5">
              <w:rPr>
                <w:sz w:val="21"/>
              </w:rPr>
              <w:t>MEV</w:t>
            </w:r>
            <w:r>
              <w:rPr>
                <w:rFonts w:hint="eastAsia"/>
                <w:sz w:val="21"/>
              </w:rPr>
              <w:t xml:space="preserve"> </w:t>
            </w:r>
            <w:r w:rsidRPr="00F52DA5">
              <w:rPr>
                <w:rFonts w:hint="eastAsia"/>
                <w:sz w:val="21"/>
              </w:rPr>
              <w:t xml:space="preserve">pathway </w:t>
            </w:r>
            <w:r w:rsidRPr="00F52DA5">
              <w:rPr>
                <w:sz w:val="21"/>
              </w:rPr>
              <w:t xml:space="preserve">operon from </w:t>
            </w:r>
            <w:r w:rsidRPr="00F52DA5">
              <w:rPr>
                <w:i/>
                <w:iCs/>
                <w:sz w:val="21"/>
              </w:rPr>
              <w:t>P</w:t>
            </w:r>
            <w:r>
              <w:rPr>
                <w:rFonts w:hint="eastAsia"/>
                <w:i/>
                <w:iCs/>
                <w:sz w:val="21"/>
              </w:rPr>
              <w:t>.</w:t>
            </w:r>
            <w:r w:rsidRPr="00F52DA5">
              <w:rPr>
                <w:i/>
                <w:iCs/>
                <w:sz w:val="21"/>
              </w:rPr>
              <w:t xml:space="preserve"> </w:t>
            </w:r>
            <w:proofErr w:type="spellStart"/>
            <w:r w:rsidRPr="00F52DA5">
              <w:rPr>
                <w:i/>
                <w:iCs/>
                <w:sz w:val="21"/>
              </w:rPr>
              <w:t>zeaxanthinifaciens</w:t>
            </w:r>
            <w:proofErr w:type="spellEnd"/>
            <w:r w:rsidRPr="00F52DA5">
              <w:rPr>
                <w:sz w:val="21"/>
              </w:rPr>
              <w:t xml:space="preserve"> </w:t>
            </w:r>
          </w:p>
        </w:tc>
        <w:tc>
          <w:tcPr>
            <w:tcW w:w="672" w:type="pct"/>
          </w:tcPr>
          <w:p w14:paraId="59B51485" w14:textId="6F554085" w:rsidR="00EE69C6" w:rsidRPr="002E1A80" w:rsidRDefault="00EE69C6" w:rsidP="00EE69C6">
            <w:pPr>
              <w:spacing w:after="0"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This study</w:t>
            </w:r>
          </w:p>
        </w:tc>
      </w:tr>
    </w:tbl>
    <w:p w14:paraId="62C69C39" w14:textId="77777777" w:rsidR="00C726FD" w:rsidRDefault="00C726FD" w:rsidP="00C726FD"/>
    <w:p w14:paraId="43A9C27C" w14:textId="77777777" w:rsidR="00C726FD" w:rsidRPr="00C726FD" w:rsidRDefault="00C726FD" w:rsidP="00C726FD">
      <w:pPr>
        <w:rPr>
          <w:lang w:val="de-DE"/>
        </w:rPr>
      </w:pPr>
    </w:p>
    <w:p w14:paraId="628BA5AA" w14:textId="77777777" w:rsidR="00C726FD" w:rsidRPr="00C726FD" w:rsidRDefault="00C726FD">
      <w:pPr>
        <w:widowControl/>
        <w:spacing w:line="240" w:lineRule="auto"/>
        <w:jc w:val="left"/>
        <w:rPr>
          <w:b/>
          <w:bCs/>
          <w:lang w:val="de-DE"/>
        </w:rPr>
      </w:pPr>
      <w:r w:rsidRPr="00C726FD">
        <w:rPr>
          <w:b/>
          <w:bCs/>
          <w:lang w:val="de-DE"/>
        </w:rPr>
        <w:br w:type="page"/>
      </w:r>
    </w:p>
    <w:p w14:paraId="7448E686" w14:textId="1276619E" w:rsidR="00C726FD" w:rsidRDefault="00C726FD" w:rsidP="00C726FD">
      <w:pPr>
        <w:rPr>
          <w:b/>
          <w:bCs/>
        </w:rPr>
      </w:pPr>
      <w:r w:rsidRPr="00C726FD">
        <w:rPr>
          <w:rFonts w:hint="eastAsia"/>
          <w:b/>
          <w:bCs/>
        </w:rPr>
        <w:lastRenderedPageBreak/>
        <w:t>References</w:t>
      </w:r>
    </w:p>
    <w:p w14:paraId="4C70C875" w14:textId="3F7FFCE4" w:rsidR="00341CC3" w:rsidRDefault="00341CC3" w:rsidP="00341CC3">
      <w:pPr>
        <w:ind w:left="720" w:hangingChars="300" w:hanging="720"/>
        <w:rPr>
          <w:b/>
          <w:bCs/>
        </w:rPr>
      </w:pPr>
      <w:r w:rsidRPr="009E5A67">
        <w:rPr>
          <w:noProof/>
          <w:szCs w:val="24"/>
        </w:rPr>
        <w:t>Kontur WS, Schackwitz WS, Ivanova N et al</w:t>
      </w:r>
      <w:r>
        <w:rPr>
          <w:noProof/>
          <w:szCs w:val="24"/>
        </w:rPr>
        <w:t xml:space="preserve"> (2012)</w:t>
      </w:r>
      <w:r w:rsidRPr="009E5A67">
        <w:rPr>
          <w:noProof/>
          <w:szCs w:val="24"/>
        </w:rPr>
        <w:t xml:space="preserve"> Revised sequence and annotation of the </w:t>
      </w:r>
      <w:r w:rsidRPr="009E5A67">
        <w:rPr>
          <w:i/>
          <w:iCs/>
          <w:noProof/>
          <w:szCs w:val="24"/>
        </w:rPr>
        <w:t>Rhodobacter sphaeroides</w:t>
      </w:r>
      <w:r w:rsidRPr="009E5A67">
        <w:rPr>
          <w:noProof/>
          <w:szCs w:val="24"/>
        </w:rPr>
        <w:t xml:space="preserve"> 2.4.1 genome. J Bacteriol 194:7016-</w:t>
      </w:r>
      <w:r>
        <w:rPr>
          <w:noProof/>
          <w:szCs w:val="24"/>
        </w:rPr>
        <w:t>701</w:t>
      </w:r>
      <w:r w:rsidRPr="009E5A67">
        <w:rPr>
          <w:noProof/>
          <w:szCs w:val="24"/>
        </w:rPr>
        <w:t>7.</w:t>
      </w:r>
    </w:p>
    <w:p w14:paraId="775D952E" w14:textId="6D1D6B07" w:rsidR="00341CC3" w:rsidRDefault="00341CC3" w:rsidP="00341CC3">
      <w:pPr>
        <w:ind w:left="720" w:hangingChars="300" w:hanging="720"/>
        <w:rPr>
          <w:noProof/>
          <w:szCs w:val="24"/>
        </w:rPr>
      </w:pPr>
      <w:r w:rsidRPr="009E5A67">
        <w:rPr>
          <w:noProof/>
          <w:szCs w:val="24"/>
        </w:rPr>
        <w:t>Kovach ME, Elzer PH, Hill DS et al</w:t>
      </w:r>
      <w:r>
        <w:rPr>
          <w:noProof/>
          <w:szCs w:val="24"/>
        </w:rPr>
        <w:t xml:space="preserve"> (1995)</w:t>
      </w:r>
      <w:r w:rsidRPr="009E5A67">
        <w:rPr>
          <w:noProof/>
          <w:szCs w:val="24"/>
        </w:rPr>
        <w:t xml:space="preserve"> </w:t>
      </w:r>
      <w:bookmarkStart w:id="4" w:name="OLE_LINK18"/>
      <w:r w:rsidRPr="009E5A67">
        <w:rPr>
          <w:noProof/>
          <w:szCs w:val="24"/>
        </w:rPr>
        <w:t>Four new derivatives of the broad-host-range cloning vector pBBR1MCS, carrying different antibiotic-resistance cassettes</w:t>
      </w:r>
      <w:bookmarkEnd w:id="4"/>
      <w:r w:rsidRPr="009E5A67">
        <w:rPr>
          <w:noProof/>
          <w:szCs w:val="24"/>
        </w:rPr>
        <w:t xml:space="preserve">. </w:t>
      </w:r>
      <w:r w:rsidRPr="00E45314">
        <w:rPr>
          <w:noProof/>
          <w:szCs w:val="24"/>
        </w:rPr>
        <w:t>Gene 166:175-176.</w:t>
      </w:r>
    </w:p>
    <w:p w14:paraId="713B9EB8" w14:textId="2A5DE7FD" w:rsidR="00341CC3" w:rsidRDefault="00341CC3" w:rsidP="00341CC3">
      <w:pPr>
        <w:ind w:left="720" w:hangingChars="300" w:hanging="720"/>
        <w:rPr>
          <w:rFonts w:cs="Times New Roman"/>
          <w:noProof/>
          <w:szCs w:val="24"/>
        </w:rPr>
      </w:pPr>
      <w:r w:rsidRPr="00341CC3">
        <w:rPr>
          <w:rFonts w:cs="Times New Roman"/>
          <w:noProof/>
          <w:szCs w:val="24"/>
        </w:rPr>
        <w:t xml:space="preserve">Larsen RA, Wilson MM, Guss AM, Metcalf WW (2002) Genetic analysis of pigment biosynthesis in </w:t>
      </w:r>
      <w:r w:rsidRPr="00341CC3">
        <w:rPr>
          <w:rFonts w:cs="Times New Roman"/>
          <w:i/>
          <w:iCs/>
          <w:noProof/>
          <w:szCs w:val="24"/>
        </w:rPr>
        <w:t>Xanthobacter autotrophicus</w:t>
      </w:r>
      <w:r w:rsidRPr="00341CC3">
        <w:rPr>
          <w:rFonts w:cs="Times New Roman"/>
          <w:noProof/>
          <w:szCs w:val="24"/>
        </w:rPr>
        <w:t xml:space="preserve"> Py2 using a new, highly efficient transposon mutagenesis system that is functional in a wide variety of bacteria. Arch </w:t>
      </w:r>
      <w:r w:rsidRPr="00341CC3">
        <w:rPr>
          <w:rFonts w:cs="Times New Roman" w:hint="eastAsia"/>
          <w:noProof/>
          <w:szCs w:val="24"/>
        </w:rPr>
        <w:t>M</w:t>
      </w:r>
      <w:r w:rsidRPr="00341CC3">
        <w:rPr>
          <w:rFonts w:cs="Times New Roman"/>
          <w:noProof/>
          <w:szCs w:val="24"/>
        </w:rPr>
        <w:t>icrobiol 178:193-201.</w:t>
      </w:r>
    </w:p>
    <w:p w14:paraId="616FF2F7" w14:textId="0844AC23" w:rsidR="00341CC3" w:rsidRPr="00C726FD" w:rsidRDefault="00341CC3" w:rsidP="00341CC3">
      <w:pPr>
        <w:ind w:left="720" w:hangingChars="300" w:hanging="720"/>
        <w:rPr>
          <w:rFonts w:hint="eastAsia"/>
          <w:b/>
          <w:bCs/>
        </w:rPr>
      </w:pPr>
      <w:r w:rsidRPr="00341CC3">
        <w:rPr>
          <w:noProof/>
        </w:rPr>
        <w:t>Wu X, Ma G, Liu C, Qiu XY, Min L, Kuang J, Zhu L</w:t>
      </w:r>
      <w:r w:rsidRPr="00341CC3">
        <w:rPr>
          <w:rFonts w:hint="eastAsia"/>
          <w:noProof/>
        </w:rPr>
        <w:t xml:space="preserve"> </w:t>
      </w:r>
      <w:r w:rsidRPr="00341CC3">
        <w:rPr>
          <w:noProof/>
        </w:rPr>
        <w:t>(</w:t>
      </w:r>
      <w:r w:rsidRPr="00341CC3">
        <w:rPr>
          <w:noProof/>
        </w:rPr>
        <w:t>2021</w:t>
      </w:r>
      <w:r w:rsidRPr="00341CC3">
        <w:rPr>
          <w:noProof/>
        </w:rPr>
        <w:t>)</w:t>
      </w:r>
      <w:r w:rsidRPr="00341CC3">
        <w:rPr>
          <w:noProof/>
        </w:rPr>
        <w:t xml:space="preserve"> Biosynthesis of pinene in purple non-sulfur photosynthetic bacteria. </w:t>
      </w:r>
      <w:r w:rsidRPr="00341CC3">
        <w:rPr>
          <w:iCs/>
          <w:noProof/>
        </w:rPr>
        <w:t>Microb Cell Fact</w:t>
      </w:r>
      <w:r w:rsidRPr="00341CC3">
        <w:rPr>
          <w:noProof/>
        </w:rPr>
        <w:t xml:space="preserve"> </w:t>
      </w:r>
      <w:r w:rsidRPr="00341CC3">
        <w:rPr>
          <w:bCs/>
          <w:noProof/>
        </w:rPr>
        <w:t>20</w:t>
      </w:r>
      <w:r>
        <w:rPr>
          <w:noProof/>
        </w:rPr>
        <w:t>:</w:t>
      </w:r>
      <w:r w:rsidRPr="00341CC3">
        <w:rPr>
          <w:noProof/>
        </w:rPr>
        <w:t>101.</w:t>
      </w:r>
    </w:p>
    <w:p w14:paraId="1A582CEE" w14:textId="53778D5C" w:rsidR="00C726FD" w:rsidRDefault="00C726FD" w:rsidP="00341CC3"/>
    <w:sectPr w:rsidR="00C726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A374B" w14:textId="77777777" w:rsidR="005A65CF" w:rsidRDefault="005A65CF" w:rsidP="00C726FD">
      <w:pPr>
        <w:spacing w:line="240" w:lineRule="auto"/>
      </w:pPr>
      <w:r>
        <w:separator/>
      </w:r>
    </w:p>
  </w:endnote>
  <w:endnote w:type="continuationSeparator" w:id="0">
    <w:p w14:paraId="5EDD1BB5" w14:textId="77777777" w:rsidR="005A65CF" w:rsidRDefault="005A65CF" w:rsidP="00C726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harisSIL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TT3713a231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0CED9" w14:textId="77777777" w:rsidR="005A65CF" w:rsidRDefault="005A65CF" w:rsidP="00C726FD">
      <w:pPr>
        <w:spacing w:line="240" w:lineRule="auto"/>
      </w:pPr>
      <w:r>
        <w:separator/>
      </w:r>
    </w:p>
  </w:footnote>
  <w:footnote w:type="continuationSeparator" w:id="0">
    <w:p w14:paraId="2B163093" w14:textId="77777777" w:rsidR="005A65CF" w:rsidRDefault="005A65CF" w:rsidP="00C726F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C83511"/>
    <w:multiLevelType w:val="hybridMultilevel"/>
    <w:tmpl w:val="F704EAC2"/>
    <w:lvl w:ilvl="0" w:tplc="0BE4ADDA">
      <w:start w:val="1"/>
      <w:numFmt w:val="decimal"/>
      <w:lvlText w:val="[%1]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38819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ioresource Tec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ddww9eetteanezs2oxa2x3ra5ze2zttvzt&quot;&gt;我的EndNote库-2-Converted&lt;record-ids&gt;&lt;item&gt;1198&lt;/item&gt;&lt;item&gt;1606&lt;/item&gt;&lt;/record-ids&gt;&lt;/item&gt;&lt;/Libraries&gt;"/>
  </w:docVars>
  <w:rsids>
    <w:rsidRoot w:val="00453184"/>
    <w:rsid w:val="000108C8"/>
    <w:rsid w:val="00011B6D"/>
    <w:rsid w:val="000756C5"/>
    <w:rsid w:val="00152913"/>
    <w:rsid w:val="001564F5"/>
    <w:rsid w:val="00172321"/>
    <w:rsid w:val="001926B4"/>
    <w:rsid w:val="001B7BC9"/>
    <w:rsid w:val="001C2CFB"/>
    <w:rsid w:val="002B4BE5"/>
    <w:rsid w:val="00315CF5"/>
    <w:rsid w:val="003277A7"/>
    <w:rsid w:val="00341CC3"/>
    <w:rsid w:val="003775C1"/>
    <w:rsid w:val="00410514"/>
    <w:rsid w:val="00442AF6"/>
    <w:rsid w:val="00446D95"/>
    <w:rsid w:val="00453184"/>
    <w:rsid w:val="004C7F62"/>
    <w:rsid w:val="004D5E54"/>
    <w:rsid w:val="00575DCB"/>
    <w:rsid w:val="00597384"/>
    <w:rsid w:val="005A3A4D"/>
    <w:rsid w:val="005A65CF"/>
    <w:rsid w:val="00616FAF"/>
    <w:rsid w:val="006B2827"/>
    <w:rsid w:val="00712CFD"/>
    <w:rsid w:val="007939C4"/>
    <w:rsid w:val="007C6848"/>
    <w:rsid w:val="00843C42"/>
    <w:rsid w:val="00855BF1"/>
    <w:rsid w:val="009201B5"/>
    <w:rsid w:val="009375C6"/>
    <w:rsid w:val="00997839"/>
    <w:rsid w:val="009C5E25"/>
    <w:rsid w:val="009D64A0"/>
    <w:rsid w:val="009F6E4A"/>
    <w:rsid w:val="009F7C19"/>
    <w:rsid w:val="00A65111"/>
    <w:rsid w:val="00A80DA2"/>
    <w:rsid w:val="00AC714A"/>
    <w:rsid w:val="00B62832"/>
    <w:rsid w:val="00BA595B"/>
    <w:rsid w:val="00BA7C85"/>
    <w:rsid w:val="00BD6DD6"/>
    <w:rsid w:val="00C323AB"/>
    <w:rsid w:val="00C726FD"/>
    <w:rsid w:val="00CF5057"/>
    <w:rsid w:val="00D1221E"/>
    <w:rsid w:val="00D71FFC"/>
    <w:rsid w:val="00DC5A08"/>
    <w:rsid w:val="00E0568B"/>
    <w:rsid w:val="00E912C4"/>
    <w:rsid w:val="00EE69C6"/>
    <w:rsid w:val="00F41B7C"/>
    <w:rsid w:val="00FE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30060"/>
  <w14:discardImageEditingData/>
  <w14:defaultImageDpi w14:val="330"/>
  <w15:chartTrackingRefBased/>
  <w15:docId w15:val="{E9B0E080-9B53-4BB1-BA05-D10329DB3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26FD"/>
    <w:pPr>
      <w:widowControl w:val="0"/>
      <w:spacing w:line="360" w:lineRule="auto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5318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31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318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3184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3184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3184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3184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3184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3184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318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3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3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318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318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3184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453184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453184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453184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45318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53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318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5318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31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53184"/>
    <w:rPr>
      <w:rFonts w:ascii="Times New Roman" w:eastAsia="宋体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45318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5318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31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53184"/>
    <w:rPr>
      <w:rFonts w:ascii="Times New Roman" w:eastAsia="宋体" w:hAnsi="Times New Roman"/>
      <w:i/>
      <w:iCs/>
      <w:color w:val="0F476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453184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726FD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726FD"/>
    <w:rPr>
      <w:rFonts w:ascii="Times New Roman" w:eastAsia="宋体" w:hAnsi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726FD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726FD"/>
    <w:rPr>
      <w:rFonts w:ascii="Times New Roman" w:eastAsia="宋体" w:hAnsi="Times New Roman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C726FD"/>
    <w:pPr>
      <w:jc w:val="center"/>
    </w:pPr>
    <w:rPr>
      <w:rFonts w:cs="Times New Roman"/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C726FD"/>
    <w:rPr>
      <w:rFonts w:ascii="Times New Roman" w:eastAsia="宋体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0"/>
    <w:rsid w:val="00C726FD"/>
    <w:pPr>
      <w:spacing w:line="240" w:lineRule="auto"/>
      <w:jc w:val="center"/>
    </w:pPr>
    <w:rPr>
      <w:rFonts w:cs="Times New Roman"/>
      <w:noProof/>
    </w:rPr>
  </w:style>
  <w:style w:type="character" w:customStyle="1" w:styleId="EndNoteBibliography0">
    <w:name w:val="EndNote Bibliography 字符"/>
    <w:basedOn w:val="a0"/>
    <w:link w:val="EndNoteBibliography"/>
    <w:rsid w:val="00C726FD"/>
    <w:rPr>
      <w:rFonts w:ascii="Times New Roman" w:eastAsia="宋体" w:hAnsi="Times New Roman" w:cs="Times New Roman"/>
      <w:noProof/>
      <w:sz w:val="24"/>
    </w:rPr>
  </w:style>
  <w:style w:type="table" w:customStyle="1" w:styleId="11">
    <w:name w:val="网格型1"/>
    <w:basedOn w:val="a1"/>
    <w:uiPriority w:val="39"/>
    <w:qFormat/>
    <w:rsid w:val="00C726FD"/>
    <w:pPr>
      <w:spacing w:after="160" w:line="360" w:lineRule="auto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39"/>
    <w:rsid w:val="00C72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link w:val="af4"/>
    <w:uiPriority w:val="99"/>
    <w:unhideWhenUsed/>
    <w:qFormat/>
    <w:rsid w:val="00597384"/>
    <w:rPr>
      <w:rFonts w:cs="Times New Roman"/>
      <w:szCs w:val="24"/>
    </w:rPr>
  </w:style>
  <w:style w:type="character" w:customStyle="1" w:styleId="af4">
    <w:name w:val="普通(网站) 字符"/>
    <w:basedOn w:val="a0"/>
    <w:link w:val="af3"/>
    <w:uiPriority w:val="99"/>
    <w:qFormat/>
    <w:rsid w:val="00597384"/>
    <w:rPr>
      <w:rFonts w:ascii="Times New Roman" w:eastAsia="宋体" w:hAnsi="Times New Roman" w:cs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59738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-zhang@xmu.edu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fyuan@xm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11</Pages>
  <Words>3384</Words>
  <Characters>19291</Characters>
  <Application>Microsoft Office Word</Application>
  <DocSecurity>0</DocSecurity>
  <Lines>160</Lines>
  <Paragraphs>45</Paragraphs>
  <ScaleCrop>false</ScaleCrop>
  <Company/>
  <LinksUpToDate>false</LinksUpToDate>
  <CharactersWithSpaces>22630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阳 张</dc:creator>
  <cp:keywords/>
  <dc:description/>
  <cp:lastModifiedBy>阳 张</cp:lastModifiedBy>
  <cp:revision>31</cp:revision>
  <dcterms:created xsi:type="dcterms:W3CDTF">2025-06-19T03:34:00Z</dcterms:created>
  <dcterms:modified xsi:type="dcterms:W3CDTF">2025-07-21T11:31:00Z</dcterms:modified>
</cp:coreProperties>
</file>