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B42A2" w14:textId="5A91339A" w:rsidR="00EA1F0F" w:rsidRPr="0062322D" w:rsidRDefault="00B24716" w:rsidP="00B24716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62322D">
        <w:rPr>
          <w:rFonts w:ascii="Times New Roman" w:hAnsi="Times New Roman" w:cs="Times New Roman"/>
          <w:b/>
          <w:bCs/>
          <w:sz w:val="24"/>
        </w:rPr>
        <w:t>Supplementary Materials</w:t>
      </w:r>
    </w:p>
    <w:p w14:paraId="7430973F" w14:textId="77777777" w:rsidR="007C1D92" w:rsidRDefault="007C1D92" w:rsidP="007C1D92">
      <w:pPr>
        <w:pStyle w:val="Figure"/>
        <w:jc w:val="center"/>
      </w:pPr>
      <w:r>
        <w:drawing>
          <wp:inline distT="0" distB="0" distL="0" distR="0" wp14:anchorId="055D710C" wp14:editId="6CC6815E">
            <wp:extent cx="4984321" cy="5138382"/>
            <wp:effectExtent l="0" t="0" r="6985" b="5715"/>
            <wp:docPr id="11134867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486743" name="图片 111348674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9075" cy="5143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72FB2" w14:textId="55B8356D" w:rsidR="007C1D92" w:rsidRPr="003A0049" w:rsidRDefault="007C1D92" w:rsidP="007C1D92">
      <w:pPr>
        <w:pStyle w:val="ae"/>
        <w:spacing w:line="480" w:lineRule="auto"/>
        <w:rPr>
          <w:rFonts w:hint="eastAsia"/>
          <w:sz w:val="24"/>
          <w:szCs w:val="24"/>
        </w:rPr>
      </w:pPr>
      <w:r w:rsidRPr="003A0049">
        <w:rPr>
          <w:rFonts w:hint="eastAsia"/>
          <w:b/>
          <w:bCs/>
          <w:sz w:val="24"/>
          <w:szCs w:val="24"/>
        </w:rPr>
        <w:t>Fig. S1</w:t>
      </w:r>
      <w:r w:rsidRPr="003A0049">
        <w:rPr>
          <w:rFonts w:hint="eastAsia"/>
          <w:sz w:val="24"/>
          <w:szCs w:val="24"/>
        </w:rPr>
        <w:t>:</w:t>
      </w:r>
      <w:r>
        <w:rPr>
          <w:rFonts w:hint="eastAsia"/>
          <w:sz w:val="24"/>
          <w:szCs w:val="24"/>
        </w:rPr>
        <w:t xml:space="preserve"> </w:t>
      </w:r>
      <w:r w:rsidRPr="00330F19">
        <w:rPr>
          <w:sz w:val="24"/>
          <w:szCs w:val="24"/>
        </w:rPr>
        <w:t>Systematic workflow of literature search and article selection for biomachining-related studies.</w:t>
      </w:r>
      <w:r w:rsidR="00844460">
        <w:rPr>
          <w:rFonts w:hint="eastAsia"/>
          <w:sz w:val="24"/>
          <w:szCs w:val="24"/>
        </w:rPr>
        <w:t xml:space="preserve"> </w:t>
      </w:r>
      <w:r w:rsidR="00B2779C" w:rsidRPr="00B2779C">
        <w:rPr>
          <w:sz w:val="24"/>
          <w:szCs w:val="24"/>
        </w:rPr>
        <w:t>Created by the authors.</w:t>
      </w:r>
    </w:p>
    <w:p w14:paraId="2D7BF15E" w14:textId="17C4CE72" w:rsidR="00B24716" w:rsidRPr="007C1D92" w:rsidRDefault="00B24716" w:rsidP="007C1D92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sectPr w:rsidR="00B24716" w:rsidRPr="007C1D92" w:rsidSect="001A03FA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859"/>
    <w:rsid w:val="00004772"/>
    <w:rsid w:val="0001615B"/>
    <w:rsid w:val="00071859"/>
    <w:rsid w:val="00155122"/>
    <w:rsid w:val="001A03FA"/>
    <w:rsid w:val="004D3B19"/>
    <w:rsid w:val="00516EB9"/>
    <w:rsid w:val="005222A3"/>
    <w:rsid w:val="00581C8C"/>
    <w:rsid w:val="0062322D"/>
    <w:rsid w:val="007C1D92"/>
    <w:rsid w:val="00844460"/>
    <w:rsid w:val="008D78BC"/>
    <w:rsid w:val="00A5356E"/>
    <w:rsid w:val="00AB6AF4"/>
    <w:rsid w:val="00B103EB"/>
    <w:rsid w:val="00B23C8E"/>
    <w:rsid w:val="00B24716"/>
    <w:rsid w:val="00B2779C"/>
    <w:rsid w:val="00D66FFA"/>
    <w:rsid w:val="00EA1F0F"/>
    <w:rsid w:val="00EC63B7"/>
    <w:rsid w:val="00F336CC"/>
    <w:rsid w:val="00F5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1E247"/>
  <w15:chartTrackingRefBased/>
  <w15:docId w15:val="{50AC6BC1-1239-43CC-94A5-E828519A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7185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8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85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85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85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85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85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85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7185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71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71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7185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7185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7185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7185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7185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7185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7185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71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85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718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1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718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185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185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1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7185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859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uiPriority w:val="6"/>
    <w:unhideWhenUsed/>
    <w:qFormat/>
    <w:rsid w:val="007C1D92"/>
    <w:pPr>
      <w:spacing w:after="0" w:line="240" w:lineRule="auto"/>
      <w:jc w:val="both"/>
    </w:pPr>
    <w:rPr>
      <w:rFonts w:ascii="Times New Roman" w:eastAsia="楷体" w:hAnsi="Times New Roman" w:cs="Times New Roman"/>
      <w:sz w:val="21"/>
      <w:szCs w:val="20"/>
      <w14:ligatures w14:val="none"/>
    </w:rPr>
  </w:style>
  <w:style w:type="paragraph" w:customStyle="1" w:styleId="Figure">
    <w:name w:val="Figure"/>
    <w:basedOn w:val="a"/>
    <w:link w:val="Figure0"/>
    <w:uiPriority w:val="5"/>
    <w:qFormat/>
    <w:rsid w:val="007C1D92"/>
    <w:pPr>
      <w:keepNext/>
      <w:spacing w:after="0" w:line="480" w:lineRule="auto"/>
      <w:jc w:val="both"/>
    </w:pPr>
    <w:rPr>
      <w:rFonts w:ascii="Times New Roman" w:eastAsia="宋体" w:hAnsi="Times New Roman" w:cs="Times New Roman"/>
      <w:noProof/>
      <w:sz w:val="24"/>
      <w:szCs w:val="22"/>
      <w14:ligatures w14:val="none"/>
    </w:rPr>
  </w:style>
  <w:style w:type="character" w:customStyle="1" w:styleId="Figure0">
    <w:name w:val="Figure 字符"/>
    <w:link w:val="Figure"/>
    <w:uiPriority w:val="5"/>
    <w:rsid w:val="007C1D92"/>
    <w:rPr>
      <w:rFonts w:ascii="Times New Roman" w:eastAsia="宋体" w:hAnsi="Times New Roman" w:cs="Times New Roman"/>
      <w:noProof/>
      <w:sz w:val="24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JINGYU SONG</dc:creator>
  <cp:keywords/>
  <dc:description/>
  <cp:lastModifiedBy>JINGYU SONG</cp:lastModifiedBy>
  <cp:revision>8</cp:revision>
  <dcterms:created xsi:type="dcterms:W3CDTF">2026-08-28T08:09:00Z</dcterms:created>
  <dcterms:modified xsi:type="dcterms:W3CDTF">2026-09-10T13:03:00Z</dcterms:modified>
</cp:coreProperties>
</file>