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FDCF71" w14:textId="236A6C72" w:rsidR="003D2F9E" w:rsidRPr="00E925B7" w:rsidRDefault="001360A5" w:rsidP="001360A5">
      <w:pPr>
        <w:widowControl/>
        <w:jc w:val="left"/>
        <w:rPr>
          <w:rFonts w:ascii="Times New Roman" w:eastAsia="黑体" w:hAnsi="Times New Roman" w:cs="Times New Roman"/>
          <w:sz w:val="24"/>
          <w:szCs w:val="24"/>
        </w:rPr>
      </w:pPr>
      <w:r w:rsidRPr="00E925B7">
        <w:rPr>
          <w:rFonts w:ascii="Times New Roman" w:eastAsia="黑体" w:hAnsi="Times New Roman" w:cs="Times New Roman" w:hint="eastAsia"/>
          <w:sz w:val="24"/>
          <w:szCs w:val="24"/>
        </w:rPr>
        <w:t>Additional file</w:t>
      </w:r>
      <w:r w:rsidR="00E925B7" w:rsidRPr="00E925B7">
        <w:rPr>
          <w:rFonts w:ascii="Times New Roman" w:eastAsia="黑体" w:hAnsi="Times New Roman" w:cs="Times New Roman"/>
          <w:sz w:val="24"/>
          <w:szCs w:val="24"/>
        </w:rPr>
        <w:t xml:space="preserve"> 1</w:t>
      </w:r>
      <w:r w:rsidR="003D2F9E" w:rsidRPr="0006528A">
        <w:rPr>
          <w:rFonts w:ascii="Times New Roman" w:eastAsia="黑体" w:hAnsi="Times New Roman" w:cs="Times New Roman"/>
          <w:sz w:val="24"/>
          <w:szCs w:val="24"/>
        </w:rPr>
        <w:t xml:space="preserve">. </w:t>
      </w:r>
      <w:r w:rsidR="003D2F9E">
        <w:rPr>
          <w:rFonts w:ascii="Times New Roman" w:eastAsia="黑体" w:hAnsi="Times New Roman" w:cs="Times New Roman"/>
          <w:sz w:val="24"/>
          <w:szCs w:val="24"/>
        </w:rPr>
        <w:t>C</w:t>
      </w:r>
      <w:r w:rsidR="003D2F9E" w:rsidRPr="0006528A">
        <w:rPr>
          <w:rFonts w:ascii="Times New Roman" w:eastAsia="黑体" w:hAnsi="Times New Roman" w:cs="Times New Roman"/>
          <w:sz w:val="24"/>
          <w:szCs w:val="24"/>
        </w:rPr>
        <w:t>haracteristics</w:t>
      </w:r>
      <w:r w:rsidR="003D2F9E" w:rsidRPr="0006528A">
        <w:rPr>
          <w:rFonts w:ascii="Times New Roman" w:eastAsia="黑体" w:hAnsi="Times New Roman" w:cs="Times New Roman" w:hint="eastAsia"/>
          <w:sz w:val="24"/>
          <w:szCs w:val="24"/>
        </w:rPr>
        <w:t xml:space="preserve"> of </w:t>
      </w:r>
      <w:r w:rsidR="003D2F9E">
        <w:rPr>
          <w:rFonts w:ascii="Times New Roman" w:eastAsia="黑体" w:hAnsi="Times New Roman" w:cs="Times New Roman"/>
          <w:sz w:val="24"/>
          <w:szCs w:val="24"/>
        </w:rPr>
        <w:t xml:space="preserve">patients with </w:t>
      </w:r>
      <w:r w:rsidR="003D2F9E" w:rsidRPr="0006528A">
        <w:rPr>
          <w:rFonts w:ascii="Times New Roman" w:eastAsia="黑体" w:hAnsi="Times New Roman" w:cs="Times New Roman"/>
          <w:sz w:val="24"/>
          <w:szCs w:val="24"/>
        </w:rPr>
        <w:t>Xp11.2/TFE</w:t>
      </w:r>
      <w:r w:rsidR="003D2F9E" w:rsidRPr="0006528A">
        <w:rPr>
          <w:rFonts w:ascii="Times New Roman" w:eastAsia="黑体" w:hAnsi="Times New Roman" w:cs="Times New Roman" w:hint="eastAsia"/>
          <w:sz w:val="24"/>
          <w:szCs w:val="24"/>
        </w:rPr>
        <w:t>3</w:t>
      </w:r>
      <w:r w:rsidR="003D2F9E" w:rsidRPr="0006528A">
        <w:rPr>
          <w:rFonts w:ascii="Times New Roman" w:eastAsia="黑体" w:hAnsi="Times New Roman" w:cs="Times New Roman"/>
          <w:sz w:val="24"/>
          <w:szCs w:val="24"/>
        </w:rPr>
        <w:t xml:space="preserve"> RCC</w:t>
      </w:r>
    </w:p>
    <w:tbl>
      <w:tblPr>
        <w:tblStyle w:val="a4"/>
        <w:tblpPr w:leftFromText="180" w:rightFromText="180" w:vertAnchor="page" w:horzAnchor="margin" w:tblpXSpec="center" w:tblpY="1781"/>
        <w:tblW w:w="1171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8"/>
        <w:gridCol w:w="1031"/>
        <w:gridCol w:w="993"/>
        <w:gridCol w:w="1134"/>
        <w:gridCol w:w="1984"/>
        <w:gridCol w:w="1276"/>
        <w:gridCol w:w="1276"/>
        <w:gridCol w:w="3243"/>
      </w:tblGrid>
      <w:tr w:rsidR="00E925B7" w:rsidRPr="0006528A" w14:paraId="5120D8DF" w14:textId="77777777" w:rsidTr="00E925B7">
        <w:trPr>
          <w:trHeight w:val="841"/>
        </w:trPr>
        <w:tc>
          <w:tcPr>
            <w:tcW w:w="778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3E522ACF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Case</w:t>
            </w:r>
          </w:p>
        </w:tc>
        <w:tc>
          <w:tcPr>
            <w:tcW w:w="1031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71412289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Age</w:t>
            </w:r>
            <w: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(y)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/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gender </w:t>
            </w: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6AD6CBB7" w14:textId="77777777" w:rsidR="00E925B7" w:rsidRPr="0006528A" w:rsidRDefault="00E925B7" w:rsidP="00E925B7">
            <w:pPr>
              <w:autoSpaceDE w:val="0"/>
              <w:autoSpaceDN w:val="0"/>
              <w:adjustRightInd w:val="0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Tumor side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4D5225B0" w14:textId="77777777" w:rsidR="00E925B7" w:rsidRPr="0006528A" w:rsidRDefault="00E925B7" w:rsidP="00E925B7">
            <w:pPr>
              <w:autoSpaceDE w:val="0"/>
              <w:autoSpaceDN w:val="0"/>
              <w:adjustRightInd w:val="0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Tumor </w:t>
            </w:r>
            <w: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s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ize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(cm)</w:t>
            </w:r>
          </w:p>
        </w:tc>
        <w:tc>
          <w:tcPr>
            <w:tcW w:w="1984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637CB4AA" w14:textId="77777777" w:rsidR="00E925B7" w:rsidRPr="0006528A" w:rsidRDefault="00E925B7" w:rsidP="00E925B7">
            <w:pPr>
              <w:autoSpaceDE w:val="0"/>
              <w:autoSpaceDN w:val="0"/>
              <w:adjustRightInd w:val="0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Clinical </w:t>
            </w:r>
            <w: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p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resentation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422BD4E5" w14:textId="77777777" w:rsidR="00E925B7" w:rsidRPr="0006528A" w:rsidRDefault="00E925B7" w:rsidP="00E925B7">
            <w:pPr>
              <w:autoSpaceDE w:val="0"/>
              <w:autoSpaceDN w:val="0"/>
              <w:adjustRightInd w:val="0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Operation</w:t>
            </w:r>
          </w:p>
        </w:tc>
        <w:tc>
          <w:tcPr>
            <w:tcW w:w="1276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269327B0" w14:textId="77777777" w:rsidR="00E925B7" w:rsidRPr="0006528A" w:rsidRDefault="00E925B7" w:rsidP="00E925B7">
            <w:pPr>
              <w:autoSpaceDE w:val="0"/>
              <w:autoSpaceDN w:val="0"/>
              <w:adjustRightInd w:val="0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Follow-up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(months)</w:t>
            </w:r>
          </w:p>
        </w:tc>
        <w:tc>
          <w:tcPr>
            <w:tcW w:w="3243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76666440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Recurrence or metastases</w:t>
            </w:r>
          </w:p>
        </w:tc>
      </w:tr>
      <w:tr w:rsidR="00E925B7" w:rsidRPr="0006528A" w14:paraId="79F8BF6D" w14:textId="77777777" w:rsidTr="00E925B7">
        <w:trPr>
          <w:trHeight w:val="342"/>
        </w:trPr>
        <w:tc>
          <w:tcPr>
            <w:tcW w:w="778" w:type="dxa"/>
            <w:tcBorders>
              <w:top w:val="single" w:sz="4" w:space="0" w:color="auto"/>
            </w:tcBorders>
          </w:tcPr>
          <w:p w14:paraId="742CB2F5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031" w:type="dxa"/>
            <w:tcBorders>
              <w:top w:val="single" w:sz="4" w:space="0" w:color="auto"/>
            </w:tcBorders>
          </w:tcPr>
          <w:p w14:paraId="71DA59EF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33/M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0B92C9E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AF1A0E9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4.5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2B6D99E" w14:textId="77777777" w:rsidR="00E925B7" w:rsidRPr="0006528A" w:rsidRDefault="00E925B7" w:rsidP="00E925B7">
            <w:pPr>
              <w:autoSpaceDE w:val="0"/>
              <w:autoSpaceDN w:val="0"/>
              <w:adjustRightInd w:val="0"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Incidentally detected on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US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BC76D79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>LNSN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CBF8416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46</w:t>
            </w:r>
          </w:p>
        </w:tc>
        <w:tc>
          <w:tcPr>
            <w:tcW w:w="3243" w:type="dxa"/>
            <w:tcBorders>
              <w:top w:val="single" w:sz="4" w:space="0" w:color="auto"/>
            </w:tcBorders>
          </w:tcPr>
          <w:p w14:paraId="6A3B249E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No</w:t>
            </w:r>
          </w:p>
        </w:tc>
      </w:tr>
      <w:tr w:rsidR="00E925B7" w:rsidRPr="0006528A" w14:paraId="5CFD7B28" w14:textId="77777777" w:rsidTr="00E925B7">
        <w:trPr>
          <w:trHeight w:val="359"/>
        </w:trPr>
        <w:tc>
          <w:tcPr>
            <w:tcW w:w="778" w:type="dxa"/>
          </w:tcPr>
          <w:p w14:paraId="56D4A65E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031" w:type="dxa"/>
          </w:tcPr>
          <w:p w14:paraId="36FF4209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21/F</w:t>
            </w:r>
          </w:p>
        </w:tc>
        <w:tc>
          <w:tcPr>
            <w:tcW w:w="993" w:type="dxa"/>
          </w:tcPr>
          <w:p w14:paraId="79951D98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689D579D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4.0</w:t>
            </w:r>
          </w:p>
        </w:tc>
        <w:tc>
          <w:tcPr>
            <w:tcW w:w="1984" w:type="dxa"/>
          </w:tcPr>
          <w:p w14:paraId="77370490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G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ross hematuria</w:t>
            </w: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, F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lank pain</w:t>
            </w:r>
          </w:p>
        </w:tc>
        <w:tc>
          <w:tcPr>
            <w:tcW w:w="1276" w:type="dxa"/>
          </w:tcPr>
          <w:p w14:paraId="14B7030C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>LRN</w:t>
            </w:r>
          </w:p>
        </w:tc>
        <w:tc>
          <w:tcPr>
            <w:tcW w:w="1276" w:type="dxa"/>
          </w:tcPr>
          <w:p w14:paraId="4BFCAB37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16</w:t>
            </w:r>
          </w:p>
        </w:tc>
        <w:tc>
          <w:tcPr>
            <w:tcW w:w="3243" w:type="dxa"/>
          </w:tcPr>
          <w:p w14:paraId="37413E3D" w14:textId="77777777" w:rsidR="00E925B7" w:rsidRPr="0006528A" w:rsidRDefault="00E925B7" w:rsidP="00E925B7">
            <w:pPr>
              <w:autoSpaceDE w:val="0"/>
              <w:autoSpaceDN w:val="0"/>
              <w:adjustRightInd w:val="0"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Retroperitoneal space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,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 Nephrectomy bed</w:t>
            </w:r>
          </w:p>
        </w:tc>
      </w:tr>
      <w:tr w:rsidR="00E925B7" w:rsidRPr="0006528A" w14:paraId="392B1A0A" w14:textId="77777777" w:rsidTr="00E925B7">
        <w:trPr>
          <w:trHeight w:val="342"/>
        </w:trPr>
        <w:tc>
          <w:tcPr>
            <w:tcW w:w="778" w:type="dxa"/>
          </w:tcPr>
          <w:p w14:paraId="036A94F0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031" w:type="dxa"/>
          </w:tcPr>
          <w:p w14:paraId="2AE061C7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20/F</w:t>
            </w:r>
          </w:p>
        </w:tc>
        <w:tc>
          <w:tcPr>
            <w:tcW w:w="993" w:type="dxa"/>
          </w:tcPr>
          <w:p w14:paraId="7D13D7AC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L</w:t>
            </w:r>
          </w:p>
        </w:tc>
        <w:tc>
          <w:tcPr>
            <w:tcW w:w="1134" w:type="dxa"/>
          </w:tcPr>
          <w:p w14:paraId="7D45CD27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4.3</w:t>
            </w:r>
          </w:p>
        </w:tc>
        <w:tc>
          <w:tcPr>
            <w:tcW w:w="1984" w:type="dxa"/>
          </w:tcPr>
          <w:p w14:paraId="79DC521E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Flank pain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,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 fever</w:t>
            </w:r>
          </w:p>
        </w:tc>
        <w:tc>
          <w:tcPr>
            <w:tcW w:w="1276" w:type="dxa"/>
          </w:tcPr>
          <w:p w14:paraId="144739F8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>LRN</w:t>
            </w:r>
          </w:p>
        </w:tc>
        <w:tc>
          <w:tcPr>
            <w:tcW w:w="1276" w:type="dxa"/>
          </w:tcPr>
          <w:p w14:paraId="0B879652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3243" w:type="dxa"/>
          </w:tcPr>
          <w:p w14:paraId="6B9E763E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No</w:t>
            </w:r>
          </w:p>
        </w:tc>
      </w:tr>
      <w:tr w:rsidR="00E925B7" w:rsidRPr="0006528A" w14:paraId="0384BA36" w14:textId="77777777" w:rsidTr="00E925B7">
        <w:trPr>
          <w:trHeight w:val="359"/>
        </w:trPr>
        <w:tc>
          <w:tcPr>
            <w:tcW w:w="778" w:type="dxa"/>
          </w:tcPr>
          <w:p w14:paraId="4592D2AA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031" w:type="dxa"/>
          </w:tcPr>
          <w:p w14:paraId="2CA8A637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20/F</w:t>
            </w:r>
          </w:p>
        </w:tc>
        <w:tc>
          <w:tcPr>
            <w:tcW w:w="993" w:type="dxa"/>
          </w:tcPr>
          <w:p w14:paraId="5CFD5961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7E5AD06D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6.1</w:t>
            </w:r>
          </w:p>
        </w:tc>
        <w:tc>
          <w:tcPr>
            <w:tcW w:w="1984" w:type="dxa"/>
          </w:tcPr>
          <w:p w14:paraId="7CFADEE7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G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ross hematuria</w:t>
            </w:r>
          </w:p>
        </w:tc>
        <w:tc>
          <w:tcPr>
            <w:tcW w:w="1276" w:type="dxa"/>
          </w:tcPr>
          <w:p w14:paraId="3F46471E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>ORN</w:t>
            </w: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+</w:t>
            </w: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VCTER</w:t>
            </w:r>
          </w:p>
        </w:tc>
        <w:tc>
          <w:tcPr>
            <w:tcW w:w="1276" w:type="dxa"/>
          </w:tcPr>
          <w:p w14:paraId="062325D7" w14:textId="77777777" w:rsidR="00E925B7" w:rsidRPr="0006528A" w:rsidRDefault="00E925B7" w:rsidP="00E925B7">
            <w:pPr>
              <w:autoSpaceDE w:val="0"/>
              <w:autoSpaceDN w:val="0"/>
              <w:adjustRightInd w:val="0"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3243" w:type="dxa"/>
          </w:tcPr>
          <w:p w14:paraId="0D6F57B7" w14:textId="77777777" w:rsidR="00E925B7" w:rsidRPr="0006528A" w:rsidRDefault="00E925B7" w:rsidP="00E925B7">
            <w:pPr>
              <w:autoSpaceDE w:val="0"/>
              <w:autoSpaceDN w:val="0"/>
              <w:adjustRightInd w:val="0"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Liver</w:t>
            </w:r>
            <w: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(</w:t>
            </w: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detected 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6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 month</w:t>
            </w:r>
            <w: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s </w:t>
            </w:r>
            <w:proofErr w:type="spellStart"/>
            <w: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p</w:t>
            </w: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>ostoperation</w:t>
            </w:r>
            <w:proofErr w:type="spellEnd"/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),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l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ung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 xml:space="preserve"> and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r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etroperitoneal space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 xml:space="preserve"> (</w:t>
            </w: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>detected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 xml:space="preserve"> 13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 months</w:t>
            </w: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>postoperation</w:t>
            </w:r>
            <w:proofErr w:type="spellEnd"/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)</w:t>
            </w:r>
          </w:p>
        </w:tc>
      </w:tr>
      <w:tr w:rsidR="00E925B7" w:rsidRPr="0006528A" w14:paraId="1BA0198E" w14:textId="77777777" w:rsidTr="00E925B7">
        <w:trPr>
          <w:trHeight w:val="359"/>
        </w:trPr>
        <w:tc>
          <w:tcPr>
            <w:tcW w:w="778" w:type="dxa"/>
          </w:tcPr>
          <w:p w14:paraId="15E85BF9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031" w:type="dxa"/>
          </w:tcPr>
          <w:p w14:paraId="0E1D1555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59/F</w:t>
            </w:r>
          </w:p>
        </w:tc>
        <w:tc>
          <w:tcPr>
            <w:tcW w:w="993" w:type="dxa"/>
          </w:tcPr>
          <w:p w14:paraId="0CC8285C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L</w:t>
            </w:r>
          </w:p>
        </w:tc>
        <w:tc>
          <w:tcPr>
            <w:tcW w:w="1134" w:type="dxa"/>
          </w:tcPr>
          <w:p w14:paraId="75C11A06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2.3</w:t>
            </w:r>
          </w:p>
        </w:tc>
        <w:tc>
          <w:tcPr>
            <w:tcW w:w="1984" w:type="dxa"/>
          </w:tcPr>
          <w:p w14:paraId="0C1058C3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Flank pain</w:t>
            </w:r>
          </w:p>
        </w:tc>
        <w:tc>
          <w:tcPr>
            <w:tcW w:w="1276" w:type="dxa"/>
          </w:tcPr>
          <w:p w14:paraId="6A29D8A0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>LRN</w:t>
            </w:r>
          </w:p>
        </w:tc>
        <w:tc>
          <w:tcPr>
            <w:tcW w:w="1276" w:type="dxa"/>
          </w:tcPr>
          <w:p w14:paraId="62685D45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32</w:t>
            </w:r>
          </w:p>
        </w:tc>
        <w:tc>
          <w:tcPr>
            <w:tcW w:w="3243" w:type="dxa"/>
          </w:tcPr>
          <w:p w14:paraId="58CF1687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No</w:t>
            </w:r>
          </w:p>
        </w:tc>
      </w:tr>
      <w:tr w:rsidR="00E925B7" w:rsidRPr="0006528A" w14:paraId="791DD356" w14:textId="77777777" w:rsidTr="00E925B7">
        <w:trPr>
          <w:trHeight w:val="342"/>
        </w:trPr>
        <w:tc>
          <w:tcPr>
            <w:tcW w:w="778" w:type="dxa"/>
          </w:tcPr>
          <w:p w14:paraId="68010E43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031" w:type="dxa"/>
          </w:tcPr>
          <w:p w14:paraId="0B8D0A97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20/F</w:t>
            </w:r>
          </w:p>
        </w:tc>
        <w:tc>
          <w:tcPr>
            <w:tcW w:w="993" w:type="dxa"/>
          </w:tcPr>
          <w:p w14:paraId="3CDC0C10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60C7870B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6.3</w:t>
            </w:r>
          </w:p>
        </w:tc>
        <w:tc>
          <w:tcPr>
            <w:tcW w:w="1984" w:type="dxa"/>
          </w:tcPr>
          <w:p w14:paraId="6194AAE7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Incidentally detected on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US</w:t>
            </w:r>
          </w:p>
        </w:tc>
        <w:tc>
          <w:tcPr>
            <w:tcW w:w="1276" w:type="dxa"/>
          </w:tcPr>
          <w:p w14:paraId="1F6D4E11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>RLNSN</w:t>
            </w:r>
          </w:p>
        </w:tc>
        <w:tc>
          <w:tcPr>
            <w:tcW w:w="1276" w:type="dxa"/>
          </w:tcPr>
          <w:p w14:paraId="3F58961A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3243" w:type="dxa"/>
          </w:tcPr>
          <w:p w14:paraId="44833890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Nephrectomy bed</w:t>
            </w:r>
          </w:p>
        </w:tc>
      </w:tr>
      <w:tr w:rsidR="00E925B7" w:rsidRPr="0006528A" w14:paraId="79227260" w14:textId="77777777" w:rsidTr="00E925B7">
        <w:trPr>
          <w:trHeight w:val="359"/>
        </w:trPr>
        <w:tc>
          <w:tcPr>
            <w:tcW w:w="778" w:type="dxa"/>
          </w:tcPr>
          <w:p w14:paraId="08418115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1031" w:type="dxa"/>
          </w:tcPr>
          <w:p w14:paraId="5401B967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52/F</w:t>
            </w:r>
          </w:p>
        </w:tc>
        <w:tc>
          <w:tcPr>
            <w:tcW w:w="993" w:type="dxa"/>
          </w:tcPr>
          <w:p w14:paraId="613275CA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67DDAA43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4.5</w:t>
            </w:r>
          </w:p>
        </w:tc>
        <w:tc>
          <w:tcPr>
            <w:tcW w:w="1984" w:type="dxa"/>
          </w:tcPr>
          <w:p w14:paraId="3DD9AB0D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Incidentally detected on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US</w:t>
            </w:r>
          </w:p>
        </w:tc>
        <w:tc>
          <w:tcPr>
            <w:tcW w:w="1276" w:type="dxa"/>
          </w:tcPr>
          <w:p w14:paraId="6283DBFA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>RLNSN</w:t>
            </w:r>
          </w:p>
        </w:tc>
        <w:tc>
          <w:tcPr>
            <w:tcW w:w="1276" w:type="dxa"/>
          </w:tcPr>
          <w:p w14:paraId="779ADFE2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Lost </w:t>
            </w:r>
          </w:p>
          <w:p w14:paraId="0B8BC7AF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243" w:type="dxa"/>
          </w:tcPr>
          <w:p w14:paraId="0C782B51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-</w:t>
            </w:r>
          </w:p>
        </w:tc>
      </w:tr>
      <w:tr w:rsidR="00E925B7" w:rsidRPr="0006528A" w14:paraId="49C77A17" w14:textId="77777777" w:rsidTr="00E925B7">
        <w:trPr>
          <w:trHeight w:val="359"/>
        </w:trPr>
        <w:tc>
          <w:tcPr>
            <w:tcW w:w="778" w:type="dxa"/>
          </w:tcPr>
          <w:p w14:paraId="398AD6AB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1031" w:type="dxa"/>
          </w:tcPr>
          <w:p w14:paraId="1E5A3976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26/F</w:t>
            </w:r>
          </w:p>
        </w:tc>
        <w:tc>
          <w:tcPr>
            <w:tcW w:w="993" w:type="dxa"/>
          </w:tcPr>
          <w:p w14:paraId="065B2775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L</w:t>
            </w:r>
          </w:p>
        </w:tc>
        <w:tc>
          <w:tcPr>
            <w:tcW w:w="1134" w:type="dxa"/>
          </w:tcPr>
          <w:p w14:paraId="720560D5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6.6</w:t>
            </w:r>
          </w:p>
        </w:tc>
        <w:tc>
          <w:tcPr>
            <w:tcW w:w="1984" w:type="dxa"/>
          </w:tcPr>
          <w:p w14:paraId="5360C776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Incidentally detected on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US</w:t>
            </w:r>
          </w:p>
        </w:tc>
        <w:tc>
          <w:tcPr>
            <w:tcW w:w="1276" w:type="dxa"/>
          </w:tcPr>
          <w:p w14:paraId="42D0CBEA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>RLNSN</w:t>
            </w:r>
          </w:p>
        </w:tc>
        <w:tc>
          <w:tcPr>
            <w:tcW w:w="1276" w:type="dxa"/>
          </w:tcPr>
          <w:p w14:paraId="5F2BA5E0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Lost </w:t>
            </w:r>
          </w:p>
          <w:p w14:paraId="2887625C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243" w:type="dxa"/>
          </w:tcPr>
          <w:p w14:paraId="6CD5310C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-</w:t>
            </w:r>
          </w:p>
        </w:tc>
      </w:tr>
      <w:tr w:rsidR="00E925B7" w:rsidRPr="0006528A" w14:paraId="2D42F1C4" w14:textId="77777777" w:rsidTr="00E925B7">
        <w:trPr>
          <w:trHeight w:val="342"/>
        </w:trPr>
        <w:tc>
          <w:tcPr>
            <w:tcW w:w="778" w:type="dxa"/>
          </w:tcPr>
          <w:p w14:paraId="04A3B161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1031" w:type="dxa"/>
          </w:tcPr>
          <w:p w14:paraId="16D894BB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30/M</w:t>
            </w:r>
          </w:p>
        </w:tc>
        <w:tc>
          <w:tcPr>
            <w:tcW w:w="993" w:type="dxa"/>
          </w:tcPr>
          <w:p w14:paraId="0DCE9025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487C967C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5.6</w:t>
            </w:r>
          </w:p>
        </w:tc>
        <w:tc>
          <w:tcPr>
            <w:tcW w:w="1984" w:type="dxa"/>
          </w:tcPr>
          <w:p w14:paraId="6EA5F1FA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Incidentally detected on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US</w:t>
            </w:r>
          </w:p>
        </w:tc>
        <w:tc>
          <w:tcPr>
            <w:tcW w:w="1276" w:type="dxa"/>
          </w:tcPr>
          <w:p w14:paraId="6F410957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>LRN</w:t>
            </w:r>
          </w:p>
        </w:tc>
        <w:tc>
          <w:tcPr>
            <w:tcW w:w="1276" w:type="dxa"/>
          </w:tcPr>
          <w:p w14:paraId="2D1042D2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52</w:t>
            </w:r>
          </w:p>
        </w:tc>
        <w:tc>
          <w:tcPr>
            <w:tcW w:w="3243" w:type="dxa"/>
          </w:tcPr>
          <w:p w14:paraId="63E041A3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No</w:t>
            </w:r>
          </w:p>
        </w:tc>
      </w:tr>
      <w:tr w:rsidR="00E925B7" w:rsidRPr="0006528A" w14:paraId="0FEC482A" w14:textId="77777777" w:rsidTr="00E925B7">
        <w:trPr>
          <w:trHeight w:val="359"/>
        </w:trPr>
        <w:tc>
          <w:tcPr>
            <w:tcW w:w="778" w:type="dxa"/>
          </w:tcPr>
          <w:p w14:paraId="7C41C716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10</w:t>
            </w:r>
          </w:p>
        </w:tc>
        <w:tc>
          <w:tcPr>
            <w:tcW w:w="1031" w:type="dxa"/>
          </w:tcPr>
          <w:p w14:paraId="027FA3DD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68/M</w:t>
            </w:r>
          </w:p>
        </w:tc>
        <w:tc>
          <w:tcPr>
            <w:tcW w:w="993" w:type="dxa"/>
          </w:tcPr>
          <w:p w14:paraId="75BDF4FA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136C14A9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2.5</w:t>
            </w:r>
          </w:p>
        </w:tc>
        <w:tc>
          <w:tcPr>
            <w:tcW w:w="1984" w:type="dxa"/>
          </w:tcPr>
          <w:p w14:paraId="346148EC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Flank pain</w:t>
            </w:r>
          </w:p>
        </w:tc>
        <w:tc>
          <w:tcPr>
            <w:tcW w:w="1276" w:type="dxa"/>
          </w:tcPr>
          <w:p w14:paraId="1337620D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>LRN</w:t>
            </w:r>
          </w:p>
        </w:tc>
        <w:tc>
          <w:tcPr>
            <w:tcW w:w="1276" w:type="dxa"/>
          </w:tcPr>
          <w:p w14:paraId="4EB937CE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3243" w:type="dxa"/>
          </w:tcPr>
          <w:p w14:paraId="329EC4AF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No</w:t>
            </w:r>
          </w:p>
        </w:tc>
      </w:tr>
      <w:tr w:rsidR="00E925B7" w:rsidRPr="0006528A" w14:paraId="24032340" w14:textId="77777777" w:rsidTr="00E925B7">
        <w:trPr>
          <w:trHeight w:val="359"/>
        </w:trPr>
        <w:tc>
          <w:tcPr>
            <w:tcW w:w="778" w:type="dxa"/>
          </w:tcPr>
          <w:p w14:paraId="76993DE2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11</w:t>
            </w:r>
          </w:p>
        </w:tc>
        <w:tc>
          <w:tcPr>
            <w:tcW w:w="1031" w:type="dxa"/>
          </w:tcPr>
          <w:p w14:paraId="6FE80401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35/F</w:t>
            </w:r>
          </w:p>
        </w:tc>
        <w:tc>
          <w:tcPr>
            <w:tcW w:w="993" w:type="dxa"/>
          </w:tcPr>
          <w:p w14:paraId="32EE92C6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05818BE0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1.7</w:t>
            </w:r>
          </w:p>
        </w:tc>
        <w:tc>
          <w:tcPr>
            <w:tcW w:w="1984" w:type="dxa"/>
          </w:tcPr>
          <w:p w14:paraId="55DFD0F6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Incidentally detected on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 xml:space="preserve"> CT</w:t>
            </w:r>
          </w:p>
        </w:tc>
        <w:tc>
          <w:tcPr>
            <w:tcW w:w="1276" w:type="dxa"/>
          </w:tcPr>
          <w:p w14:paraId="06605D3D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>LNSN</w:t>
            </w:r>
          </w:p>
        </w:tc>
        <w:tc>
          <w:tcPr>
            <w:tcW w:w="1276" w:type="dxa"/>
          </w:tcPr>
          <w:p w14:paraId="39E5A7E8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3243" w:type="dxa"/>
          </w:tcPr>
          <w:p w14:paraId="3A673258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No</w:t>
            </w:r>
          </w:p>
        </w:tc>
      </w:tr>
      <w:tr w:rsidR="00E925B7" w:rsidRPr="0006528A" w14:paraId="2A3D4698" w14:textId="77777777" w:rsidTr="00E925B7">
        <w:trPr>
          <w:trHeight w:val="342"/>
        </w:trPr>
        <w:tc>
          <w:tcPr>
            <w:tcW w:w="778" w:type="dxa"/>
          </w:tcPr>
          <w:p w14:paraId="276C1A74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12</w:t>
            </w:r>
          </w:p>
        </w:tc>
        <w:tc>
          <w:tcPr>
            <w:tcW w:w="1031" w:type="dxa"/>
          </w:tcPr>
          <w:p w14:paraId="793FA390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24/F</w:t>
            </w:r>
          </w:p>
        </w:tc>
        <w:tc>
          <w:tcPr>
            <w:tcW w:w="993" w:type="dxa"/>
          </w:tcPr>
          <w:p w14:paraId="1972B9D6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614FF738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4.2</w:t>
            </w:r>
          </w:p>
        </w:tc>
        <w:tc>
          <w:tcPr>
            <w:tcW w:w="1984" w:type="dxa"/>
          </w:tcPr>
          <w:p w14:paraId="53CC0D30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Incidentally detected on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US</w:t>
            </w:r>
          </w:p>
        </w:tc>
        <w:tc>
          <w:tcPr>
            <w:tcW w:w="1276" w:type="dxa"/>
          </w:tcPr>
          <w:p w14:paraId="5622CF37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>LRN</w:t>
            </w:r>
          </w:p>
        </w:tc>
        <w:tc>
          <w:tcPr>
            <w:tcW w:w="1276" w:type="dxa"/>
          </w:tcPr>
          <w:p w14:paraId="10745696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3243" w:type="dxa"/>
          </w:tcPr>
          <w:p w14:paraId="5A2A77A8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No</w:t>
            </w:r>
          </w:p>
        </w:tc>
      </w:tr>
      <w:tr w:rsidR="00E925B7" w:rsidRPr="0006528A" w14:paraId="665C88B7" w14:textId="77777777" w:rsidTr="00E925B7">
        <w:trPr>
          <w:trHeight w:val="359"/>
        </w:trPr>
        <w:tc>
          <w:tcPr>
            <w:tcW w:w="778" w:type="dxa"/>
          </w:tcPr>
          <w:p w14:paraId="0BC9F18A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13</w:t>
            </w:r>
          </w:p>
        </w:tc>
        <w:tc>
          <w:tcPr>
            <w:tcW w:w="1031" w:type="dxa"/>
          </w:tcPr>
          <w:p w14:paraId="5D43F713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36/M</w:t>
            </w:r>
          </w:p>
        </w:tc>
        <w:tc>
          <w:tcPr>
            <w:tcW w:w="993" w:type="dxa"/>
          </w:tcPr>
          <w:p w14:paraId="136A79BC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L</w:t>
            </w:r>
          </w:p>
        </w:tc>
        <w:tc>
          <w:tcPr>
            <w:tcW w:w="1134" w:type="dxa"/>
          </w:tcPr>
          <w:p w14:paraId="76CCCF00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5.1</w:t>
            </w:r>
          </w:p>
        </w:tc>
        <w:tc>
          <w:tcPr>
            <w:tcW w:w="1984" w:type="dxa"/>
          </w:tcPr>
          <w:p w14:paraId="2A2E2B90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Flank pain</w:t>
            </w:r>
          </w:p>
        </w:tc>
        <w:tc>
          <w:tcPr>
            <w:tcW w:w="1276" w:type="dxa"/>
          </w:tcPr>
          <w:p w14:paraId="4849F0D4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>LRN</w:t>
            </w:r>
          </w:p>
        </w:tc>
        <w:tc>
          <w:tcPr>
            <w:tcW w:w="1276" w:type="dxa"/>
          </w:tcPr>
          <w:p w14:paraId="57A8D3B9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3243" w:type="dxa"/>
          </w:tcPr>
          <w:p w14:paraId="02CF50D4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No</w:t>
            </w:r>
          </w:p>
        </w:tc>
      </w:tr>
      <w:tr w:rsidR="00E925B7" w:rsidRPr="0006528A" w14:paraId="53A18F18" w14:textId="77777777" w:rsidTr="00E925B7">
        <w:trPr>
          <w:trHeight w:val="359"/>
        </w:trPr>
        <w:tc>
          <w:tcPr>
            <w:tcW w:w="778" w:type="dxa"/>
          </w:tcPr>
          <w:p w14:paraId="06F5BB10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14</w:t>
            </w:r>
          </w:p>
        </w:tc>
        <w:tc>
          <w:tcPr>
            <w:tcW w:w="1031" w:type="dxa"/>
          </w:tcPr>
          <w:p w14:paraId="1C16127B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60/M</w:t>
            </w:r>
          </w:p>
        </w:tc>
        <w:tc>
          <w:tcPr>
            <w:tcW w:w="993" w:type="dxa"/>
          </w:tcPr>
          <w:p w14:paraId="15CFBEF8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L</w:t>
            </w:r>
          </w:p>
        </w:tc>
        <w:tc>
          <w:tcPr>
            <w:tcW w:w="1134" w:type="dxa"/>
          </w:tcPr>
          <w:p w14:paraId="5DDDF21B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2.7</w:t>
            </w:r>
          </w:p>
        </w:tc>
        <w:tc>
          <w:tcPr>
            <w:tcW w:w="1984" w:type="dxa"/>
          </w:tcPr>
          <w:p w14:paraId="269DD0A0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Incidentally detected on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 xml:space="preserve"> CT</w:t>
            </w:r>
          </w:p>
        </w:tc>
        <w:tc>
          <w:tcPr>
            <w:tcW w:w="1276" w:type="dxa"/>
          </w:tcPr>
          <w:p w14:paraId="0F59434C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>LNSN</w:t>
            </w:r>
          </w:p>
        </w:tc>
        <w:tc>
          <w:tcPr>
            <w:tcW w:w="1276" w:type="dxa"/>
          </w:tcPr>
          <w:p w14:paraId="6E7784C9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3243" w:type="dxa"/>
          </w:tcPr>
          <w:p w14:paraId="7A2E0C7A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No</w:t>
            </w:r>
          </w:p>
        </w:tc>
      </w:tr>
      <w:tr w:rsidR="00E925B7" w:rsidRPr="0006528A" w14:paraId="40D55025" w14:textId="77777777" w:rsidTr="00E925B7">
        <w:trPr>
          <w:trHeight w:val="359"/>
        </w:trPr>
        <w:tc>
          <w:tcPr>
            <w:tcW w:w="778" w:type="dxa"/>
          </w:tcPr>
          <w:p w14:paraId="77FB5F69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15</w:t>
            </w:r>
          </w:p>
        </w:tc>
        <w:tc>
          <w:tcPr>
            <w:tcW w:w="1031" w:type="dxa"/>
          </w:tcPr>
          <w:p w14:paraId="01883B3B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47/F</w:t>
            </w:r>
          </w:p>
        </w:tc>
        <w:tc>
          <w:tcPr>
            <w:tcW w:w="993" w:type="dxa"/>
          </w:tcPr>
          <w:p w14:paraId="6254F21D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L</w:t>
            </w:r>
          </w:p>
        </w:tc>
        <w:tc>
          <w:tcPr>
            <w:tcW w:w="1134" w:type="dxa"/>
          </w:tcPr>
          <w:p w14:paraId="6FD93EC4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5.6</w:t>
            </w:r>
          </w:p>
        </w:tc>
        <w:tc>
          <w:tcPr>
            <w:tcW w:w="1984" w:type="dxa"/>
          </w:tcPr>
          <w:p w14:paraId="7C49D0A6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Incidentally detected on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US</w:t>
            </w:r>
          </w:p>
        </w:tc>
        <w:tc>
          <w:tcPr>
            <w:tcW w:w="1276" w:type="dxa"/>
          </w:tcPr>
          <w:p w14:paraId="36D65C6D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>LRN</w:t>
            </w:r>
          </w:p>
        </w:tc>
        <w:tc>
          <w:tcPr>
            <w:tcW w:w="1276" w:type="dxa"/>
          </w:tcPr>
          <w:p w14:paraId="58A49FA2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Lost </w:t>
            </w:r>
          </w:p>
          <w:p w14:paraId="3E8CE21E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243" w:type="dxa"/>
          </w:tcPr>
          <w:p w14:paraId="3DCB71B0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-</w:t>
            </w:r>
          </w:p>
        </w:tc>
      </w:tr>
      <w:tr w:rsidR="00E925B7" w:rsidRPr="0006528A" w14:paraId="5AFA9D5D" w14:textId="77777777" w:rsidTr="00E925B7">
        <w:trPr>
          <w:trHeight w:val="359"/>
        </w:trPr>
        <w:tc>
          <w:tcPr>
            <w:tcW w:w="778" w:type="dxa"/>
          </w:tcPr>
          <w:p w14:paraId="527061CC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16</w:t>
            </w:r>
          </w:p>
        </w:tc>
        <w:tc>
          <w:tcPr>
            <w:tcW w:w="1031" w:type="dxa"/>
          </w:tcPr>
          <w:p w14:paraId="3C64BE74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27/M</w:t>
            </w:r>
          </w:p>
        </w:tc>
        <w:tc>
          <w:tcPr>
            <w:tcW w:w="993" w:type="dxa"/>
          </w:tcPr>
          <w:p w14:paraId="7FEB3ED4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7ED65149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3.8</w:t>
            </w:r>
          </w:p>
        </w:tc>
        <w:tc>
          <w:tcPr>
            <w:tcW w:w="1984" w:type="dxa"/>
          </w:tcPr>
          <w:p w14:paraId="7EF94A89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Incidentally detected on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US</w:t>
            </w:r>
          </w:p>
        </w:tc>
        <w:tc>
          <w:tcPr>
            <w:tcW w:w="1276" w:type="dxa"/>
          </w:tcPr>
          <w:p w14:paraId="3CAD7510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>LNSN</w:t>
            </w:r>
          </w:p>
        </w:tc>
        <w:tc>
          <w:tcPr>
            <w:tcW w:w="1276" w:type="dxa"/>
          </w:tcPr>
          <w:p w14:paraId="6570B410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3243" w:type="dxa"/>
          </w:tcPr>
          <w:p w14:paraId="2FB8AE11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No</w:t>
            </w:r>
          </w:p>
        </w:tc>
      </w:tr>
      <w:tr w:rsidR="00E925B7" w:rsidRPr="0006528A" w14:paraId="07BF4331" w14:textId="77777777" w:rsidTr="00E925B7">
        <w:trPr>
          <w:trHeight w:val="359"/>
        </w:trPr>
        <w:tc>
          <w:tcPr>
            <w:tcW w:w="778" w:type="dxa"/>
          </w:tcPr>
          <w:p w14:paraId="5B73D4CC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17</w:t>
            </w:r>
          </w:p>
        </w:tc>
        <w:tc>
          <w:tcPr>
            <w:tcW w:w="1031" w:type="dxa"/>
          </w:tcPr>
          <w:p w14:paraId="05B7720D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57/M</w:t>
            </w:r>
          </w:p>
        </w:tc>
        <w:tc>
          <w:tcPr>
            <w:tcW w:w="993" w:type="dxa"/>
          </w:tcPr>
          <w:p w14:paraId="699F0B53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15826E9C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5.1</w:t>
            </w:r>
          </w:p>
        </w:tc>
        <w:tc>
          <w:tcPr>
            <w:tcW w:w="1984" w:type="dxa"/>
          </w:tcPr>
          <w:p w14:paraId="47DA0906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G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ross hematuria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,</w:t>
            </w: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 fever</w:t>
            </w:r>
          </w:p>
        </w:tc>
        <w:tc>
          <w:tcPr>
            <w:tcW w:w="1276" w:type="dxa"/>
          </w:tcPr>
          <w:p w14:paraId="1299076B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>LRN</w:t>
            </w:r>
          </w:p>
        </w:tc>
        <w:tc>
          <w:tcPr>
            <w:tcW w:w="1276" w:type="dxa"/>
          </w:tcPr>
          <w:p w14:paraId="13BE5E5A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3243" w:type="dxa"/>
          </w:tcPr>
          <w:p w14:paraId="09366B4E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No</w:t>
            </w:r>
          </w:p>
        </w:tc>
      </w:tr>
      <w:tr w:rsidR="00E925B7" w:rsidRPr="0006528A" w14:paraId="3601DF2E" w14:textId="77777777" w:rsidTr="00E925B7">
        <w:trPr>
          <w:trHeight w:val="359"/>
        </w:trPr>
        <w:tc>
          <w:tcPr>
            <w:tcW w:w="778" w:type="dxa"/>
          </w:tcPr>
          <w:p w14:paraId="4F815696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18</w:t>
            </w:r>
          </w:p>
        </w:tc>
        <w:tc>
          <w:tcPr>
            <w:tcW w:w="1031" w:type="dxa"/>
          </w:tcPr>
          <w:p w14:paraId="2FE3A3A4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54/M</w:t>
            </w:r>
          </w:p>
        </w:tc>
        <w:tc>
          <w:tcPr>
            <w:tcW w:w="993" w:type="dxa"/>
          </w:tcPr>
          <w:p w14:paraId="4B099AAD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L</w:t>
            </w:r>
          </w:p>
        </w:tc>
        <w:tc>
          <w:tcPr>
            <w:tcW w:w="1134" w:type="dxa"/>
          </w:tcPr>
          <w:p w14:paraId="4A7FBF5B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2.4</w:t>
            </w:r>
          </w:p>
        </w:tc>
        <w:tc>
          <w:tcPr>
            <w:tcW w:w="1984" w:type="dxa"/>
          </w:tcPr>
          <w:p w14:paraId="21DCDE1A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Incidentally detected on</w:t>
            </w: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 xml:space="preserve"> CT</w:t>
            </w:r>
          </w:p>
        </w:tc>
        <w:tc>
          <w:tcPr>
            <w:tcW w:w="1276" w:type="dxa"/>
          </w:tcPr>
          <w:p w14:paraId="31414F55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/>
                <w:sz w:val="24"/>
                <w:szCs w:val="24"/>
              </w:rPr>
              <w:t>LNSN</w:t>
            </w:r>
          </w:p>
        </w:tc>
        <w:tc>
          <w:tcPr>
            <w:tcW w:w="1276" w:type="dxa"/>
          </w:tcPr>
          <w:p w14:paraId="318D3916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6</w:t>
            </w:r>
          </w:p>
          <w:p w14:paraId="11D3C63B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243" w:type="dxa"/>
          </w:tcPr>
          <w:p w14:paraId="0468729F" w14:textId="77777777" w:rsidR="00E925B7" w:rsidRPr="0006528A" w:rsidRDefault="00E925B7" w:rsidP="00E925B7">
            <w:pPr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6528A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No</w:t>
            </w:r>
          </w:p>
        </w:tc>
      </w:tr>
    </w:tbl>
    <w:p w14:paraId="2B25FC71" w14:textId="7F1E18EC" w:rsidR="00F66AE5" w:rsidRDefault="00F66AE5" w:rsidP="00F66AE5">
      <w:pPr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sz w:val="24"/>
          <w:szCs w:val="24"/>
        </w:rPr>
      </w:pPr>
      <w:r w:rsidRPr="0006528A">
        <w:rPr>
          <w:rFonts w:ascii="Times New Roman" w:eastAsia="黑体" w:hAnsi="Times New Roman" w:cs="Times New Roman"/>
          <w:sz w:val="24"/>
          <w:szCs w:val="24"/>
        </w:rPr>
        <w:t>Abbreviations: M</w:t>
      </w:r>
      <w:r w:rsidRPr="0006528A">
        <w:rPr>
          <w:rFonts w:ascii="Times New Roman" w:eastAsia="黑体" w:hAnsi="Times New Roman" w:cs="Times New Roman" w:hint="eastAsia"/>
          <w:sz w:val="24"/>
          <w:szCs w:val="24"/>
        </w:rPr>
        <w:t>=</w:t>
      </w:r>
      <w:r w:rsidRPr="0006528A">
        <w:rPr>
          <w:rFonts w:ascii="Times New Roman" w:eastAsia="黑体" w:hAnsi="Times New Roman" w:cs="Times New Roman"/>
          <w:sz w:val="24"/>
          <w:szCs w:val="24"/>
        </w:rPr>
        <w:t>male; F</w:t>
      </w:r>
      <w:r w:rsidRPr="0006528A">
        <w:rPr>
          <w:rFonts w:ascii="Times New Roman" w:eastAsia="黑体" w:hAnsi="Times New Roman" w:cs="Times New Roman" w:hint="eastAsia"/>
          <w:sz w:val="24"/>
          <w:szCs w:val="24"/>
        </w:rPr>
        <w:t>=</w:t>
      </w:r>
      <w:r w:rsidRPr="0006528A">
        <w:rPr>
          <w:rFonts w:ascii="Times New Roman" w:eastAsia="黑体" w:hAnsi="Times New Roman" w:cs="Times New Roman"/>
          <w:sz w:val="24"/>
          <w:szCs w:val="24"/>
        </w:rPr>
        <w:t>female; R</w:t>
      </w:r>
      <w:r w:rsidRPr="0006528A">
        <w:rPr>
          <w:rFonts w:ascii="Times New Roman" w:eastAsia="黑体" w:hAnsi="Times New Roman" w:cs="Times New Roman" w:hint="eastAsia"/>
          <w:sz w:val="24"/>
          <w:szCs w:val="24"/>
        </w:rPr>
        <w:t>=</w:t>
      </w:r>
      <w:r w:rsidRPr="0006528A">
        <w:rPr>
          <w:rFonts w:ascii="Times New Roman" w:eastAsia="黑体" w:hAnsi="Times New Roman" w:cs="Times New Roman"/>
          <w:sz w:val="24"/>
          <w:szCs w:val="24"/>
        </w:rPr>
        <w:t>right; L</w:t>
      </w:r>
      <w:r w:rsidRPr="0006528A">
        <w:rPr>
          <w:rFonts w:ascii="Times New Roman" w:eastAsia="黑体" w:hAnsi="Times New Roman" w:cs="Times New Roman" w:hint="eastAsia"/>
          <w:sz w:val="24"/>
          <w:szCs w:val="24"/>
        </w:rPr>
        <w:t>=</w:t>
      </w:r>
      <w:r w:rsidRPr="0006528A">
        <w:rPr>
          <w:rFonts w:ascii="Times New Roman" w:eastAsia="黑体" w:hAnsi="Times New Roman" w:cs="Times New Roman"/>
          <w:sz w:val="24"/>
          <w:szCs w:val="24"/>
        </w:rPr>
        <w:t>left</w:t>
      </w:r>
      <w:r w:rsidRPr="0006528A">
        <w:rPr>
          <w:rFonts w:ascii="Times New Roman" w:eastAsia="黑体" w:hAnsi="Times New Roman" w:cs="Times New Roman" w:hint="eastAsia"/>
          <w:sz w:val="24"/>
          <w:szCs w:val="24"/>
        </w:rPr>
        <w:t xml:space="preserve">, </w:t>
      </w:r>
      <w:r w:rsidRPr="0006528A">
        <w:rPr>
          <w:rFonts w:ascii="Times New Roman" w:eastAsia="黑体" w:hAnsi="Times New Roman" w:cs="Times New Roman"/>
          <w:sz w:val="24"/>
          <w:szCs w:val="24"/>
        </w:rPr>
        <w:t>ORN, open radical nephrectomy; RLNSN, robotic-assisted laparoscopic nephron-sparing nephrectomy; LRN, laparoscopic radical ne</w:t>
      </w:r>
      <w:r w:rsidRPr="0006528A">
        <w:rPr>
          <w:rFonts w:ascii="Times New Roman" w:eastAsia="黑体" w:hAnsi="Times New Roman" w:cs="Times New Roman"/>
          <w:sz w:val="24"/>
          <w:szCs w:val="24"/>
        </w:rPr>
        <w:softHyphen/>
        <w:t>phrectomy; LNSN, laparoscopic nephron-sparing nephrectomy</w:t>
      </w:r>
      <w:r w:rsidRPr="0006528A">
        <w:rPr>
          <w:rFonts w:ascii="Times New Roman" w:eastAsia="黑体" w:hAnsi="Times New Roman" w:cs="Times New Roman" w:hint="eastAsia"/>
          <w:sz w:val="24"/>
          <w:szCs w:val="24"/>
        </w:rPr>
        <w:t>;</w:t>
      </w:r>
      <w:r w:rsidRPr="0006528A">
        <w:rPr>
          <w:rFonts w:ascii="Times New Roman" w:eastAsia="黑体" w:hAnsi="Times New Roman" w:cs="Times New Roman"/>
          <w:sz w:val="24"/>
          <w:szCs w:val="24"/>
        </w:rPr>
        <w:t xml:space="preserve"> VCTER: vena cava</w:t>
      </w:r>
      <w:r w:rsidRPr="0006528A">
        <w:rPr>
          <w:rFonts w:ascii="Times New Roman" w:eastAsia="黑体" w:hAnsi="Times New Roman" w:cs="Times New Roman" w:hint="eastAsia"/>
          <w:sz w:val="24"/>
          <w:szCs w:val="24"/>
        </w:rPr>
        <w:t xml:space="preserve"> </w:t>
      </w:r>
      <w:r w:rsidRPr="0006528A">
        <w:rPr>
          <w:rFonts w:ascii="Times New Roman" w:eastAsia="黑体" w:hAnsi="Times New Roman" w:cs="Times New Roman"/>
          <w:sz w:val="24"/>
          <w:szCs w:val="24"/>
        </w:rPr>
        <w:t>tumor embolus resection</w:t>
      </w:r>
    </w:p>
    <w:p w14:paraId="40AF1813" w14:textId="183B5637" w:rsidR="00E925B7" w:rsidRDefault="00E925B7" w:rsidP="00F66AE5">
      <w:pPr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sz w:val="24"/>
          <w:szCs w:val="24"/>
        </w:rPr>
      </w:pPr>
    </w:p>
    <w:p w14:paraId="37673022" w14:textId="77777777" w:rsidR="00E925B7" w:rsidRPr="00655678" w:rsidRDefault="00E925B7" w:rsidP="00F66AE5">
      <w:pPr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sz w:val="24"/>
          <w:szCs w:val="24"/>
        </w:rPr>
      </w:pPr>
      <w:bookmarkStart w:id="0" w:name="_GoBack"/>
      <w:bookmarkEnd w:id="0"/>
    </w:p>
    <w:sectPr w:rsidR="00E925B7" w:rsidRPr="00655678" w:rsidSect="003869B1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5D8488" w14:textId="77777777" w:rsidR="00A900F9" w:rsidRDefault="00A900F9" w:rsidP="00530C9E">
      <w:r>
        <w:separator/>
      </w:r>
    </w:p>
  </w:endnote>
  <w:endnote w:type="continuationSeparator" w:id="0">
    <w:p w14:paraId="16B761FA" w14:textId="77777777" w:rsidR="00A900F9" w:rsidRDefault="00A900F9" w:rsidP="00530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Myriad Pro"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44143"/>
      <w:docPartObj>
        <w:docPartGallery w:val="Page Numbers (Bottom of Page)"/>
        <w:docPartUnique/>
      </w:docPartObj>
    </w:sdtPr>
    <w:sdtEndPr/>
    <w:sdtContent>
      <w:p w14:paraId="57D38ACF" w14:textId="77777777" w:rsidR="00451B5D" w:rsidRDefault="00BB476A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6F51" w:rsidRPr="00B66F51">
          <w:rPr>
            <w:noProof/>
            <w:lang w:val="zh-CN"/>
          </w:rPr>
          <w:t>5</w:t>
        </w:r>
        <w:r>
          <w:rPr>
            <w:noProof/>
            <w:lang w:val="zh-CN"/>
          </w:rPr>
          <w:fldChar w:fldCharType="end"/>
        </w:r>
      </w:p>
    </w:sdtContent>
  </w:sdt>
  <w:p w14:paraId="69811305" w14:textId="77777777" w:rsidR="00451B5D" w:rsidRDefault="00451B5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B165D1" w14:textId="77777777" w:rsidR="00A900F9" w:rsidRDefault="00A900F9" w:rsidP="00530C9E">
      <w:r>
        <w:separator/>
      </w:r>
    </w:p>
  </w:footnote>
  <w:footnote w:type="continuationSeparator" w:id="0">
    <w:p w14:paraId="74800A42" w14:textId="77777777" w:rsidR="00A900F9" w:rsidRDefault="00A900F9" w:rsidP="00530C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1F3166"/>
    <w:multiLevelType w:val="hybridMultilevel"/>
    <w:tmpl w:val="896A2CBE"/>
    <w:lvl w:ilvl="0" w:tplc="7FAA1B74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8C565B5E" w:tentative="1">
      <w:start w:val="1"/>
      <w:numFmt w:val="lowerLetter"/>
      <w:lvlText w:val="%2)"/>
      <w:lvlJc w:val="left"/>
      <w:pPr>
        <w:ind w:left="840" w:hanging="420"/>
      </w:pPr>
    </w:lvl>
    <w:lvl w:ilvl="2" w:tplc="7B3C4C08" w:tentative="1">
      <w:start w:val="1"/>
      <w:numFmt w:val="lowerRoman"/>
      <w:lvlText w:val="%3."/>
      <w:lvlJc w:val="right"/>
      <w:pPr>
        <w:ind w:left="1260" w:hanging="420"/>
      </w:pPr>
    </w:lvl>
    <w:lvl w:ilvl="3" w:tplc="49E64D0E" w:tentative="1">
      <w:start w:val="1"/>
      <w:numFmt w:val="decimal"/>
      <w:lvlText w:val="%4."/>
      <w:lvlJc w:val="left"/>
      <w:pPr>
        <w:ind w:left="1680" w:hanging="420"/>
      </w:pPr>
    </w:lvl>
    <w:lvl w:ilvl="4" w:tplc="86E200AC" w:tentative="1">
      <w:start w:val="1"/>
      <w:numFmt w:val="lowerLetter"/>
      <w:lvlText w:val="%5)"/>
      <w:lvlJc w:val="left"/>
      <w:pPr>
        <w:ind w:left="2100" w:hanging="420"/>
      </w:pPr>
    </w:lvl>
    <w:lvl w:ilvl="5" w:tplc="20A815C4" w:tentative="1">
      <w:start w:val="1"/>
      <w:numFmt w:val="lowerRoman"/>
      <w:lvlText w:val="%6."/>
      <w:lvlJc w:val="right"/>
      <w:pPr>
        <w:ind w:left="2520" w:hanging="420"/>
      </w:pPr>
    </w:lvl>
    <w:lvl w:ilvl="6" w:tplc="54DCEA3C" w:tentative="1">
      <w:start w:val="1"/>
      <w:numFmt w:val="decimal"/>
      <w:lvlText w:val="%7."/>
      <w:lvlJc w:val="left"/>
      <w:pPr>
        <w:ind w:left="2940" w:hanging="420"/>
      </w:pPr>
    </w:lvl>
    <w:lvl w:ilvl="7" w:tplc="8D1C02C6" w:tentative="1">
      <w:start w:val="1"/>
      <w:numFmt w:val="lowerLetter"/>
      <w:lvlText w:val="%8)"/>
      <w:lvlJc w:val="left"/>
      <w:pPr>
        <w:ind w:left="3360" w:hanging="420"/>
      </w:pPr>
    </w:lvl>
    <w:lvl w:ilvl="8" w:tplc="E96A2CE2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090"/>
    <w:rsid w:val="00003041"/>
    <w:rsid w:val="00035858"/>
    <w:rsid w:val="00132216"/>
    <w:rsid w:val="001360A5"/>
    <w:rsid w:val="001411CE"/>
    <w:rsid w:val="00187152"/>
    <w:rsid w:val="001A5D33"/>
    <w:rsid w:val="002641C4"/>
    <w:rsid w:val="002B796C"/>
    <w:rsid w:val="002E59AD"/>
    <w:rsid w:val="003869B1"/>
    <w:rsid w:val="003D2F9E"/>
    <w:rsid w:val="00451B5D"/>
    <w:rsid w:val="004E44D6"/>
    <w:rsid w:val="00530C9E"/>
    <w:rsid w:val="00531F44"/>
    <w:rsid w:val="005B4190"/>
    <w:rsid w:val="005F3090"/>
    <w:rsid w:val="00604B00"/>
    <w:rsid w:val="00655678"/>
    <w:rsid w:val="00676430"/>
    <w:rsid w:val="00690A47"/>
    <w:rsid w:val="006B2F76"/>
    <w:rsid w:val="00716E54"/>
    <w:rsid w:val="0074324F"/>
    <w:rsid w:val="007F2B6C"/>
    <w:rsid w:val="00874B77"/>
    <w:rsid w:val="00885C6D"/>
    <w:rsid w:val="00905A08"/>
    <w:rsid w:val="00921ED5"/>
    <w:rsid w:val="00946816"/>
    <w:rsid w:val="00950267"/>
    <w:rsid w:val="009A36BF"/>
    <w:rsid w:val="009B0268"/>
    <w:rsid w:val="00A03298"/>
    <w:rsid w:val="00A46844"/>
    <w:rsid w:val="00A900F9"/>
    <w:rsid w:val="00AE2D37"/>
    <w:rsid w:val="00AF1520"/>
    <w:rsid w:val="00AF3BED"/>
    <w:rsid w:val="00B52C98"/>
    <w:rsid w:val="00B66F51"/>
    <w:rsid w:val="00B806C2"/>
    <w:rsid w:val="00BA1311"/>
    <w:rsid w:val="00BB476A"/>
    <w:rsid w:val="00C01658"/>
    <w:rsid w:val="00C317F4"/>
    <w:rsid w:val="00C37AF9"/>
    <w:rsid w:val="00C910A2"/>
    <w:rsid w:val="00CA6A6C"/>
    <w:rsid w:val="00CB2373"/>
    <w:rsid w:val="00CC7286"/>
    <w:rsid w:val="00D61AB4"/>
    <w:rsid w:val="00D876BC"/>
    <w:rsid w:val="00D937A9"/>
    <w:rsid w:val="00E1374D"/>
    <w:rsid w:val="00E925B7"/>
    <w:rsid w:val="00F66AE5"/>
    <w:rsid w:val="00F8549F"/>
    <w:rsid w:val="00F864DD"/>
    <w:rsid w:val="00FA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1B166B"/>
  <w15:docId w15:val="{64363F8B-21B7-416A-98EC-738363309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ind w:firstLine="318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F3090"/>
    <w:pPr>
      <w:widowControl w:val="0"/>
      <w:ind w:firstLine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090"/>
    <w:pPr>
      <w:ind w:firstLineChars="200" w:firstLine="420"/>
    </w:pPr>
  </w:style>
  <w:style w:type="paragraph" w:customStyle="1" w:styleId="Default">
    <w:name w:val="Default"/>
    <w:rsid w:val="005F3090"/>
    <w:pPr>
      <w:widowControl w:val="0"/>
      <w:autoSpaceDE w:val="0"/>
      <w:autoSpaceDN w:val="0"/>
      <w:adjustRightInd w:val="0"/>
      <w:ind w:firstLine="0"/>
    </w:pPr>
    <w:rPr>
      <w:rFonts w:ascii="Franklin Gothic Book" w:eastAsia="Franklin Gothic Book" w:cs="Franklin Gothic Book"/>
      <w:color w:val="000000"/>
      <w:kern w:val="0"/>
      <w:sz w:val="24"/>
      <w:szCs w:val="24"/>
    </w:rPr>
  </w:style>
  <w:style w:type="table" w:styleId="a4">
    <w:name w:val="Table Grid"/>
    <w:basedOn w:val="a1"/>
    <w:uiPriority w:val="59"/>
    <w:rsid w:val="005F30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5F30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="318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F309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F3090"/>
    <w:pPr>
      <w:tabs>
        <w:tab w:val="center" w:pos="4153"/>
        <w:tab w:val="right" w:pos="8306"/>
      </w:tabs>
      <w:snapToGrid w:val="0"/>
      <w:ind w:firstLine="318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F3090"/>
    <w:rPr>
      <w:sz w:val="18"/>
      <w:szCs w:val="18"/>
    </w:rPr>
  </w:style>
  <w:style w:type="paragraph" w:customStyle="1" w:styleId="Pa15">
    <w:name w:val="Pa15"/>
    <w:basedOn w:val="a"/>
    <w:next w:val="a"/>
    <w:uiPriority w:val="99"/>
    <w:rsid w:val="005F3090"/>
    <w:pPr>
      <w:autoSpaceDE w:val="0"/>
      <w:autoSpaceDN w:val="0"/>
      <w:adjustRightInd w:val="0"/>
      <w:spacing w:line="171" w:lineRule="atLeast"/>
      <w:jc w:val="left"/>
    </w:pPr>
    <w:rPr>
      <w:rFonts w:ascii="Myriad Pro" w:eastAsia="Myriad Pro"/>
      <w:kern w:val="0"/>
      <w:sz w:val="24"/>
      <w:szCs w:val="24"/>
    </w:rPr>
  </w:style>
  <w:style w:type="paragraph" w:styleId="a9">
    <w:name w:val="annotation text"/>
    <w:basedOn w:val="a"/>
    <w:link w:val="aa"/>
    <w:uiPriority w:val="99"/>
    <w:semiHidden/>
    <w:unhideWhenUsed/>
    <w:rsid w:val="005F3090"/>
    <w:rPr>
      <w:rFonts w:ascii="Tahoma" w:hAnsi="Tahoma" w:cs="Tahoma"/>
      <w:sz w:val="16"/>
      <w:szCs w:val="20"/>
    </w:rPr>
  </w:style>
  <w:style w:type="character" w:customStyle="1" w:styleId="aa">
    <w:name w:val="批注文字 字符"/>
    <w:basedOn w:val="a0"/>
    <w:link w:val="a9"/>
    <w:uiPriority w:val="99"/>
    <w:semiHidden/>
    <w:rsid w:val="005F3090"/>
    <w:rPr>
      <w:rFonts w:ascii="Tahoma" w:hAnsi="Tahoma" w:cs="Tahoma"/>
      <w:sz w:val="16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F3090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5F3090"/>
    <w:rPr>
      <w:rFonts w:ascii="Tahoma" w:hAnsi="Tahoma" w:cs="Tahoma"/>
      <w:b/>
      <w:bCs/>
      <w:sz w:val="16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F3090"/>
    <w:rPr>
      <w:rFonts w:ascii="Segoe UI" w:hAnsi="Segoe UI" w:cs="Segoe UI"/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5F3090"/>
    <w:rPr>
      <w:rFonts w:ascii="Segoe UI" w:hAnsi="Segoe UI" w:cs="Segoe U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5F3090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af0">
    <w:name w:val="Revision"/>
    <w:hidden/>
    <w:uiPriority w:val="99"/>
    <w:semiHidden/>
    <w:rsid w:val="005F3090"/>
    <w:pPr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springwill</dc:creator>
  <cp:lastModifiedBy>wei shuping</cp:lastModifiedBy>
  <cp:revision>4</cp:revision>
  <dcterms:created xsi:type="dcterms:W3CDTF">2019-08-29T13:15:00Z</dcterms:created>
  <dcterms:modified xsi:type="dcterms:W3CDTF">2019-09-01T08:10:00Z</dcterms:modified>
</cp:coreProperties>
</file>