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92C3" w14:textId="77777777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</w:pPr>
      <w:r w:rsidRPr="00AD07F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Supplementary materials</w:t>
      </w:r>
    </w:p>
    <w:p w14:paraId="62751509" w14:textId="3B3A1138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FA74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Table S1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286F5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86F5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286F5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286F5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</w:t>
      </w:r>
      <w:r w:rsidRPr="00286F5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86F5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the benign and malignant prostate lesion patient</w:t>
      </w:r>
      <w:r w:rsidRPr="00286F5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86F5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groups.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33"/>
        <w:gridCol w:w="2561"/>
        <w:gridCol w:w="2559"/>
        <w:gridCol w:w="1507"/>
      </w:tblGrid>
      <w:tr w:rsidR="004A6B33" w:rsidRPr="0064524E" w14:paraId="58626160" w14:textId="77777777" w:rsidTr="00706214">
        <w:trPr>
          <w:trHeight w:val="315"/>
        </w:trPr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DE1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56A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Benign</w:t>
            </w:r>
          </w:p>
        </w:tc>
        <w:tc>
          <w:tcPr>
            <w:tcW w:w="13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C65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Malignant</w:t>
            </w:r>
          </w:p>
        </w:tc>
        <w:tc>
          <w:tcPr>
            <w:tcW w:w="8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EB44" w14:textId="3DB3698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29E941E3" w14:textId="77777777" w:rsidTr="00706214">
        <w:trPr>
          <w:trHeight w:val="315"/>
        </w:trPr>
        <w:tc>
          <w:tcPr>
            <w:tcW w:w="14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7944" w14:textId="26E47E98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Number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of patients</w:t>
            </w:r>
          </w:p>
        </w:tc>
        <w:tc>
          <w:tcPr>
            <w:tcW w:w="13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F3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186</w:t>
            </w:r>
          </w:p>
        </w:tc>
        <w:tc>
          <w:tcPr>
            <w:tcW w:w="1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BD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273</w:t>
            </w:r>
          </w:p>
        </w:tc>
        <w:tc>
          <w:tcPr>
            <w:tcW w:w="8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B2F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</w:p>
        </w:tc>
      </w:tr>
      <w:tr w:rsidR="004A6B33" w:rsidRPr="0064524E" w14:paraId="4C210A12" w14:textId="77777777" w:rsidTr="00706214">
        <w:trPr>
          <w:trHeight w:val="315"/>
        </w:trPr>
        <w:tc>
          <w:tcPr>
            <w:tcW w:w="1460" w:type="pct"/>
            <w:shd w:val="clear" w:color="auto" w:fill="auto"/>
            <w:noWrap/>
            <w:vAlign w:val="center"/>
            <w:hideMark/>
          </w:tcPr>
          <w:p w14:paraId="749175F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Age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(y)</w:t>
            </w:r>
          </w:p>
        </w:tc>
        <w:tc>
          <w:tcPr>
            <w:tcW w:w="1368" w:type="pct"/>
            <w:shd w:val="clear" w:color="auto" w:fill="auto"/>
            <w:noWrap/>
            <w:vAlign w:val="center"/>
            <w:hideMark/>
          </w:tcPr>
          <w:p w14:paraId="0B681A3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65.23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8.32</w:t>
            </w:r>
          </w:p>
        </w:tc>
        <w:tc>
          <w:tcPr>
            <w:tcW w:w="1367" w:type="pct"/>
            <w:shd w:val="clear" w:color="auto" w:fill="auto"/>
            <w:noWrap/>
            <w:vAlign w:val="center"/>
            <w:hideMark/>
          </w:tcPr>
          <w:p w14:paraId="33C194F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70.21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6.70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247C359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7851D101" w14:textId="77777777" w:rsidTr="00706214">
        <w:trPr>
          <w:trHeight w:val="315"/>
        </w:trPr>
        <w:tc>
          <w:tcPr>
            <w:tcW w:w="1460" w:type="pct"/>
            <w:shd w:val="clear" w:color="auto" w:fill="auto"/>
            <w:noWrap/>
            <w:vAlign w:val="center"/>
            <w:hideMark/>
          </w:tcPr>
          <w:p w14:paraId="2A8C26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(ng/ml)</w:t>
            </w:r>
          </w:p>
        </w:tc>
        <w:tc>
          <w:tcPr>
            <w:tcW w:w="1368" w:type="pct"/>
            <w:shd w:val="clear" w:color="auto" w:fill="auto"/>
            <w:noWrap/>
            <w:vAlign w:val="center"/>
            <w:hideMark/>
          </w:tcPr>
          <w:p w14:paraId="5D9CFF4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13.63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15.59</w:t>
            </w:r>
          </w:p>
        </w:tc>
        <w:tc>
          <w:tcPr>
            <w:tcW w:w="1367" w:type="pct"/>
            <w:shd w:val="clear" w:color="auto" w:fill="auto"/>
            <w:noWrap/>
            <w:vAlign w:val="center"/>
            <w:hideMark/>
          </w:tcPr>
          <w:p w14:paraId="6AF9AA2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28.95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33.07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070224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3A649611" w14:textId="77777777" w:rsidTr="00706214">
        <w:trPr>
          <w:trHeight w:val="315"/>
        </w:trPr>
        <w:tc>
          <w:tcPr>
            <w:tcW w:w="1460" w:type="pct"/>
            <w:shd w:val="clear" w:color="auto" w:fill="auto"/>
            <w:noWrap/>
            <w:vAlign w:val="center"/>
            <w:hideMark/>
          </w:tcPr>
          <w:p w14:paraId="75CBFE0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1368" w:type="pct"/>
            <w:shd w:val="clear" w:color="auto" w:fill="auto"/>
            <w:noWrap/>
            <w:vAlign w:val="center"/>
            <w:hideMark/>
          </w:tcPr>
          <w:p w14:paraId="2DDE787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0.16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0.77</w:t>
            </w:r>
          </w:p>
        </w:tc>
        <w:tc>
          <w:tcPr>
            <w:tcW w:w="1367" w:type="pct"/>
            <w:shd w:val="clear" w:color="auto" w:fill="auto"/>
            <w:noWrap/>
            <w:vAlign w:val="center"/>
            <w:hideMark/>
          </w:tcPr>
          <w:p w14:paraId="4AC0402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0.13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0.07</w:t>
            </w:r>
          </w:p>
        </w:tc>
        <w:tc>
          <w:tcPr>
            <w:tcW w:w="805" w:type="pct"/>
            <w:shd w:val="clear" w:color="auto" w:fill="auto"/>
            <w:noWrap/>
            <w:vAlign w:val="center"/>
            <w:hideMark/>
          </w:tcPr>
          <w:p w14:paraId="4C6ADB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0.001</w:t>
            </w:r>
          </w:p>
        </w:tc>
      </w:tr>
    </w:tbl>
    <w:p w14:paraId="3FDDDC4C" w14:textId="037C36F4" w:rsidR="004A6B33" w:rsidRPr="00286F5D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The </w:t>
      </w:r>
      <w:r w:rsidRPr="00480689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p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-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values were 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derived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from the 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independent t-test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or the 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Mann–Whitney U test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SD, s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tandard 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d</w:t>
      </w:r>
      <w:r w:rsidRPr="0048068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eviation</w:t>
      </w:r>
      <w:r w:rsidRPr="0048068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</w:t>
      </w:r>
    </w:p>
    <w:p w14:paraId="3D592C72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br w:type="page"/>
      </w:r>
    </w:p>
    <w:p w14:paraId="210AED47" w14:textId="612906D8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S2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3208B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3208B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3208B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3208B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3208B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ECE </w:t>
      </w:r>
      <w:r w:rsidRPr="003208B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and non-</w:t>
      </w:r>
      <w:r w:rsidRPr="003208B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ECE </w:t>
      </w:r>
      <w:r w:rsidRPr="003208B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patient</w:t>
      </w:r>
      <w:r w:rsidRPr="003208B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3208B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groups.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1458"/>
        <w:gridCol w:w="2024"/>
        <w:gridCol w:w="468"/>
        <w:gridCol w:w="2647"/>
        <w:gridCol w:w="1456"/>
      </w:tblGrid>
      <w:tr w:rsidR="004A6B33" w:rsidRPr="0064524E" w14:paraId="03328AA9" w14:textId="77777777" w:rsidTr="00706214">
        <w:trPr>
          <w:trHeight w:val="315"/>
        </w:trPr>
        <w:tc>
          <w:tcPr>
            <w:tcW w:w="14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8AC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3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6AF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Non-ECE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115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ECE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3CBA" w14:textId="7DF865A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4DDFDB18" w14:textId="77777777" w:rsidTr="00706214">
        <w:trPr>
          <w:trHeight w:val="315"/>
        </w:trPr>
        <w:tc>
          <w:tcPr>
            <w:tcW w:w="147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15C3" w14:textId="3D5FD78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Number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of patients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C5A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160</w:t>
            </w:r>
          </w:p>
        </w:tc>
        <w:tc>
          <w:tcPr>
            <w:tcW w:w="1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E3D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113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D48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222D63BA" w14:textId="77777777" w:rsidTr="00706214">
        <w:trPr>
          <w:trHeight w:val="31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1FE5189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(y)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32EC14E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70.34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6.47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25EB559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70.04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7.04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3F29A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0.714</w:t>
            </w:r>
          </w:p>
        </w:tc>
      </w:tr>
      <w:tr w:rsidR="004A6B33" w:rsidRPr="0064524E" w14:paraId="4DD83573" w14:textId="77777777" w:rsidTr="00706214">
        <w:trPr>
          <w:trHeight w:val="31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4257A6A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(ng/ml)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37A1CEA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19.40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21.99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5580CE8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42.47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40.68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97FFB4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0996409" w14:textId="77777777" w:rsidTr="00706214">
        <w:trPr>
          <w:trHeight w:val="31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7A8768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37BBFE6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421C3D1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607C9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0.053</w:t>
            </w:r>
          </w:p>
        </w:tc>
      </w:tr>
      <w:tr w:rsidR="004A6B33" w:rsidRPr="0064524E" w14:paraId="387D2929" w14:textId="77777777" w:rsidTr="00706214">
        <w:trPr>
          <w:trHeight w:val="31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379F6E4F" w14:textId="20DC7AF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ositive core percentage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7A5799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0.22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0DAE640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0.30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6410C2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601F629" w14:textId="77777777" w:rsidTr="0070621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5"/>
        </w:trPr>
        <w:tc>
          <w:tcPr>
            <w:tcW w:w="6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EBD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 GS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E70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D3A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123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642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BB0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49</w:t>
            </w:r>
          </w:p>
        </w:tc>
        <w:tc>
          <w:tcPr>
            <w:tcW w:w="77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14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0E579DB9" w14:textId="77777777" w:rsidTr="0070621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5"/>
        </w:trPr>
        <w:tc>
          <w:tcPr>
            <w:tcW w:w="69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D3D6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39E00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4423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F68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D16F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64</w:t>
            </w:r>
          </w:p>
        </w:tc>
        <w:tc>
          <w:tcPr>
            <w:tcW w:w="7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5DEF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524A7C93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0E9A005A" w14:textId="1A264C17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S3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D743F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D743F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D743F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D743F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D743F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PSM</w:t>
      </w:r>
      <w:r w:rsidRPr="00D743F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non-P</w:t>
      </w:r>
      <w:r w:rsidRPr="00D743F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SM</w:t>
      </w:r>
      <w:r w:rsidRPr="00D743F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patient</w:t>
      </w:r>
      <w:r w:rsidRPr="00D743F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D743F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groups.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458"/>
        <w:gridCol w:w="1868"/>
        <w:gridCol w:w="623"/>
        <w:gridCol w:w="2647"/>
        <w:gridCol w:w="1456"/>
      </w:tblGrid>
      <w:tr w:rsidR="004A6B33" w:rsidRPr="0064524E" w14:paraId="0816D2EF" w14:textId="77777777" w:rsidTr="00706214">
        <w:trPr>
          <w:trHeight w:val="285"/>
        </w:trPr>
        <w:tc>
          <w:tcPr>
            <w:tcW w:w="14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34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12A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Non-PSM</w:t>
            </w:r>
          </w:p>
        </w:tc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318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PSM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7769" w14:textId="4A41E14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6BE5B3C2" w14:textId="77777777" w:rsidTr="00706214">
        <w:trPr>
          <w:trHeight w:val="285"/>
        </w:trPr>
        <w:tc>
          <w:tcPr>
            <w:tcW w:w="147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6E1D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Number of patients</w:t>
            </w:r>
          </w:p>
        </w:tc>
        <w:tc>
          <w:tcPr>
            <w:tcW w:w="133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6FE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172</w:t>
            </w:r>
          </w:p>
        </w:tc>
        <w:tc>
          <w:tcPr>
            <w:tcW w:w="14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55D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101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0FE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5644ED47" w14:textId="77777777" w:rsidTr="00706214">
        <w:trPr>
          <w:trHeight w:val="28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662E051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(y)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0E857D7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70.27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6.68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322A6C8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70.11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6.77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093843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0.845</w:t>
            </w:r>
          </w:p>
        </w:tc>
      </w:tr>
      <w:tr w:rsidR="004A6B33" w:rsidRPr="0064524E" w14:paraId="07BD87E7" w14:textId="77777777" w:rsidTr="00706214">
        <w:trPr>
          <w:trHeight w:val="28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2D4FA3D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kern w:val="0"/>
                <w:szCs w:val="21"/>
                <w:lang w:val="en-GB"/>
              </w:rPr>
              <w:t>(ng/ml)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634C7FC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24.37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30.78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08CE38D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36.75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35.45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A66E07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0.003</w:t>
            </w:r>
          </w:p>
        </w:tc>
      </w:tr>
      <w:tr w:rsidR="004A6B33" w:rsidRPr="0064524E" w14:paraId="3AFDA586" w14:textId="77777777" w:rsidTr="00706214">
        <w:trPr>
          <w:trHeight w:val="28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0D13608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3B6A794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7EBA692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612C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0.078</w:t>
            </w:r>
          </w:p>
        </w:tc>
      </w:tr>
      <w:tr w:rsidR="004A6B33" w:rsidRPr="0064524E" w14:paraId="4D249B0C" w14:textId="77777777" w:rsidTr="00706214">
        <w:trPr>
          <w:trHeight w:val="285"/>
        </w:trPr>
        <w:tc>
          <w:tcPr>
            <w:tcW w:w="1477" w:type="pct"/>
            <w:gridSpan w:val="2"/>
            <w:shd w:val="clear" w:color="auto" w:fill="auto"/>
            <w:noWrap/>
            <w:vAlign w:val="center"/>
            <w:hideMark/>
          </w:tcPr>
          <w:p w14:paraId="2FC3EA3C" w14:textId="5C6D23B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ositive core percentage</w:t>
            </w:r>
          </w:p>
        </w:tc>
        <w:tc>
          <w:tcPr>
            <w:tcW w:w="1331" w:type="pct"/>
            <w:gridSpan w:val="2"/>
            <w:shd w:val="clear" w:color="auto" w:fill="auto"/>
            <w:noWrap/>
            <w:vAlign w:val="center"/>
            <w:hideMark/>
          </w:tcPr>
          <w:p w14:paraId="09FDD08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0.24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14:paraId="693463A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0.30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9E04E32" w14:textId="6200B83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7AA6DCF1" w14:textId="77777777" w:rsidTr="0070621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5"/>
        </w:trPr>
        <w:tc>
          <w:tcPr>
            <w:tcW w:w="6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EEC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 GS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042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26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126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EC2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A89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46</w:t>
            </w:r>
          </w:p>
        </w:tc>
        <w:tc>
          <w:tcPr>
            <w:tcW w:w="77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EF45" w14:textId="50A701E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F6E349B" w14:textId="77777777" w:rsidTr="0070621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15"/>
        </w:trPr>
        <w:tc>
          <w:tcPr>
            <w:tcW w:w="69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6F03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9CF0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8658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B12E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015B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55</w:t>
            </w:r>
          </w:p>
        </w:tc>
        <w:tc>
          <w:tcPr>
            <w:tcW w:w="7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E988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31E4F5AD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37B1BFBF" w14:textId="43677D79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S4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3F0F7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3F0F7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3F0F7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3F0F7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3F0F7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3F0F7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raining and </w:t>
      </w:r>
      <w:r w:rsidRPr="003F0F7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3F0F7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esting sets</w:t>
      </w:r>
      <w:r w:rsidRPr="003F0F7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benign and </w:t>
      </w:r>
      <w:r w:rsidRPr="003F0F7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discrimination.</w:t>
      </w:r>
    </w:p>
    <w:tbl>
      <w:tblPr>
        <w:tblW w:w="10773" w:type="dxa"/>
        <w:tblInd w:w="-1026" w:type="dxa"/>
        <w:tblLook w:val="04A0" w:firstRow="1" w:lastRow="0" w:firstColumn="1" w:lastColumn="0" w:noHBand="0" w:noVBand="1"/>
      </w:tblPr>
      <w:tblGrid>
        <w:gridCol w:w="2151"/>
        <w:gridCol w:w="1420"/>
        <w:gridCol w:w="1421"/>
        <w:gridCol w:w="870"/>
        <w:gridCol w:w="1446"/>
        <w:gridCol w:w="2473"/>
        <w:gridCol w:w="992"/>
      </w:tblGrid>
      <w:tr w:rsidR="004A6B33" w:rsidRPr="0064524E" w14:paraId="1646F810" w14:textId="77777777" w:rsidTr="00706214">
        <w:trPr>
          <w:trHeight w:val="315"/>
        </w:trPr>
        <w:tc>
          <w:tcPr>
            <w:tcW w:w="2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CA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6D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 set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6C8B" w14:textId="744561A5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F84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5EDB" w14:textId="24BFFD3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3E07622D" w14:textId="77777777" w:rsidTr="00706214">
        <w:trPr>
          <w:trHeight w:val="315"/>
        </w:trPr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451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936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Benign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151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Malignant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B79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6B8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Benign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EDD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Malignant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213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22EC6EC7" w14:textId="77777777" w:rsidTr="00706214">
        <w:trPr>
          <w:trHeight w:val="315"/>
        </w:trPr>
        <w:tc>
          <w:tcPr>
            <w:tcW w:w="2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2E9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No. of patients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33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89D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ACC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362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55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1FE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E7A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46095339" w14:textId="77777777" w:rsidTr="00706214">
        <w:trPr>
          <w:trHeight w:val="315"/>
        </w:trPr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636292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(y) </w:t>
            </w:r>
          </w:p>
          <w:p w14:paraId="578B9FB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A6EF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62.33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FEAD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70.62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2517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D188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65.00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9.89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7481DC8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69.25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F56A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0.005</w:t>
            </w:r>
          </w:p>
        </w:tc>
      </w:tr>
      <w:tr w:rsidR="004A6B33" w:rsidRPr="0064524E" w14:paraId="40A08C55" w14:textId="77777777" w:rsidTr="00706214">
        <w:trPr>
          <w:trHeight w:val="315"/>
        </w:trPr>
        <w:tc>
          <w:tcPr>
            <w:tcW w:w="2151" w:type="dxa"/>
            <w:shd w:val="clear" w:color="auto" w:fill="auto"/>
            <w:noWrap/>
            <w:vAlign w:val="center"/>
            <w:hideMark/>
          </w:tcPr>
          <w:p w14:paraId="6ECA814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(ng/mL) 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E7D3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13.68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17.32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7CED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29.46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39.72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7496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8B85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13.50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10.54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571477A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27.73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31.64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3E6B2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2158B5A" w14:textId="77777777" w:rsidTr="00706214">
        <w:trPr>
          <w:trHeight w:val="315"/>
        </w:trPr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6D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7852D7D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AF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0.16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AAA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4C3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E1F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7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014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3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938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</w:t>
            </w:r>
          </w:p>
        </w:tc>
      </w:tr>
    </w:tbl>
    <w:p w14:paraId="5F8FAA60" w14:textId="01A3CD56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The </w:t>
      </w:r>
      <w:r w:rsidRPr="006D7D91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p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-values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were 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derived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from 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independent t-tests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or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Mann-Whitney U test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s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SD, s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tandard 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d</w:t>
      </w:r>
      <w:r w:rsidRPr="006D7D9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eviation</w:t>
      </w:r>
      <w:r w:rsidRPr="006D7D9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</w:t>
      </w:r>
    </w:p>
    <w:p w14:paraId="258804EF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6E32196A" w14:textId="1F10D245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S5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B042B2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B042B2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B042B2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B042B2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B042B2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B042B2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raining and </w:t>
      </w:r>
      <w:r w:rsidRPr="00B042B2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B042B2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esting sets</w:t>
      </w:r>
      <w:r w:rsidRPr="00B042B2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ECE prediction</w:t>
      </w:r>
      <w:r w:rsidRPr="00B042B2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701"/>
        <w:gridCol w:w="1417"/>
        <w:gridCol w:w="992"/>
        <w:gridCol w:w="1701"/>
        <w:gridCol w:w="1843"/>
        <w:gridCol w:w="992"/>
      </w:tblGrid>
      <w:tr w:rsidR="004A6B33" w:rsidRPr="0064524E" w14:paraId="1E6EF7B2" w14:textId="77777777" w:rsidTr="00706214">
        <w:trPr>
          <w:trHeight w:val="315"/>
        </w:trPr>
        <w:tc>
          <w:tcPr>
            <w:tcW w:w="212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05FA7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2E0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 set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B6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BDAD9A9" w14:textId="635F6CA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E50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7B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28048A0" w14:textId="5ED8C08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52404FA8" w14:textId="77777777" w:rsidTr="00706214">
        <w:trPr>
          <w:trHeight w:val="315"/>
        </w:trPr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2B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290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Non-ECE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43D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ECE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706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96E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Non-ECE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F47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ECE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E14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0BEBFB3E" w14:textId="77777777" w:rsidTr="00706214">
        <w:trPr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C02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Number of patients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E6D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DE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65F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71C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C09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6BF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1D82EA67" w14:textId="77777777" w:rsidTr="00706214">
        <w:trPr>
          <w:trHeight w:val="31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771238AF" w14:textId="3C5EBDC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A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(y)</w:t>
            </w:r>
          </w:p>
          <w:p w14:paraId="1115968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3B68F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70.57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6.06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36BBF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70.16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D61D0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2503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69.37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01313F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69.72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F12E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</w:t>
            </w:r>
          </w:p>
        </w:tc>
      </w:tr>
      <w:tr w:rsidR="004A6B33" w:rsidRPr="0064524E" w14:paraId="5FE06F31" w14:textId="77777777" w:rsidTr="00706214">
        <w:trPr>
          <w:trHeight w:val="31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26726D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(ng/mL) 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9F38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20.77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24.24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0F56D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43.41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43.83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83015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D7704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16.21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15.30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FA149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40.16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32.26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F436A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717914B0" w14:textId="77777777" w:rsidTr="00706214">
        <w:trPr>
          <w:trHeight w:val="31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016873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3B4D14D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5D5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8C99B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2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F12F2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A13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4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C0C18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CCA23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0.112</w:t>
            </w:r>
          </w:p>
        </w:tc>
      </w:tr>
      <w:tr w:rsidR="004A6B33" w:rsidRPr="0064524E" w14:paraId="1A759D21" w14:textId="77777777" w:rsidTr="00706214">
        <w:trPr>
          <w:trHeight w:val="31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D1BA0E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core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percentage</w:t>
            </w:r>
          </w:p>
          <w:p w14:paraId="37F9305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BF37D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E179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B9F4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CAFD3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1730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0.59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8604D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6634B538" w14:textId="77777777" w:rsidTr="00706214">
        <w:trPr>
          <w:trHeight w:val="315"/>
        </w:trPr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D19C4CB" w14:textId="77777777" w:rsidR="004A6B33" w:rsidRPr="0064524E" w:rsidRDefault="004A6B33" w:rsidP="00706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09F765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8CA6B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E4F85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35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311852D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2DBF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134FC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12E7EB2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0.003</w:t>
            </w:r>
          </w:p>
        </w:tc>
      </w:tr>
      <w:tr w:rsidR="004A6B33" w:rsidRPr="0064524E" w14:paraId="6FF16046" w14:textId="77777777" w:rsidTr="00706214">
        <w:trPr>
          <w:trHeight w:val="315"/>
        </w:trPr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14:paraId="0F1909D3" w14:textId="77777777" w:rsidR="004A6B33" w:rsidRPr="0064524E" w:rsidRDefault="004A6B33" w:rsidP="00706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9AAD6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FA584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186C5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45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500037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91D43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87B9C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19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0EEE885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1A074223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2380F0FD" w14:textId="30CD7590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S6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2856C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856C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Clinical </w:t>
      </w:r>
      <w:r w:rsidRPr="002856C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2856C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2856C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2856C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raining and </w:t>
      </w:r>
      <w:r w:rsidRPr="002856C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</w:t>
      </w:r>
      <w:r w:rsidRPr="002856C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esting sets</w:t>
      </w:r>
      <w:r w:rsidRPr="002856C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PSM prediction</w:t>
      </w:r>
      <w:r w:rsidRPr="002856C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51"/>
        <w:gridCol w:w="1701"/>
        <w:gridCol w:w="1417"/>
        <w:gridCol w:w="992"/>
        <w:gridCol w:w="1701"/>
        <w:gridCol w:w="142"/>
        <w:gridCol w:w="1701"/>
        <w:gridCol w:w="992"/>
      </w:tblGrid>
      <w:tr w:rsidR="004A6B33" w:rsidRPr="0064524E" w14:paraId="2CADFA2D" w14:textId="77777777" w:rsidTr="00706214">
        <w:trPr>
          <w:trHeight w:val="315"/>
        </w:trPr>
        <w:tc>
          <w:tcPr>
            <w:tcW w:w="2127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4A9DD3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A5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set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2D8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72B151" w14:textId="5523EB8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546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F2E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1D1E794" w14:textId="5E10830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05ACC990" w14:textId="77777777" w:rsidTr="00706214">
        <w:trPr>
          <w:trHeight w:val="285"/>
        </w:trPr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48E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3E8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Non-PSM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B5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PSM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B48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C80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Non-PSM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78F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PSM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22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5B068C27" w14:textId="77777777" w:rsidTr="00706214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5E5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Number of patients</w:t>
            </w:r>
          </w:p>
          <w:p w14:paraId="0BD854C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C3E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DAF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21F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8C1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4C1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DFF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08114A79" w14:textId="77777777" w:rsidTr="00706214">
        <w:trPr>
          <w:trHeight w:val="28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253BAA8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(y)</w:t>
            </w:r>
          </w:p>
          <w:p w14:paraId="7D0AE31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81E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70.41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6.35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81EF0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70.65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BC53A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0.806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35E24B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69.94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7.46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8A21B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68.83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3B7C0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0.519</w:t>
            </w:r>
          </w:p>
        </w:tc>
      </w:tr>
      <w:tr w:rsidR="004A6B33" w:rsidRPr="0064524E" w14:paraId="6568E921" w14:textId="77777777" w:rsidTr="00706214">
        <w:trPr>
          <w:trHeight w:val="28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1A62AD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(ng/mL)</w:t>
            </w:r>
          </w:p>
          <w:p w14:paraId="569740D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F711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25.31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32.90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C34C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37.10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35.75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65A06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0.021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EC739A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22.14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25.23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C8CC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35.90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35.3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2B1432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0.045</w:t>
            </w:r>
          </w:p>
        </w:tc>
      </w:tr>
      <w:tr w:rsidR="004A6B33" w:rsidRPr="0064524E" w14:paraId="19ED8F85" w14:textId="77777777" w:rsidTr="00706214">
        <w:trPr>
          <w:trHeight w:val="28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04C4944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0479008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15C5E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4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563C1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BD39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0.236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5FFFE4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CB924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B7CAD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0.098</w:t>
            </w:r>
          </w:p>
        </w:tc>
      </w:tr>
      <w:tr w:rsidR="004A6B33" w:rsidRPr="0064524E" w14:paraId="54A73B24" w14:textId="77777777" w:rsidTr="00706214">
        <w:trPr>
          <w:trHeight w:val="285"/>
        </w:trPr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14:paraId="49A7AC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P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ositive core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percentage 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A477A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0.33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8ED9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4BED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12D2319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C63F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0.54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0.32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74171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0.014</w:t>
            </w:r>
          </w:p>
        </w:tc>
      </w:tr>
      <w:tr w:rsidR="004A6B33" w:rsidRPr="0064524E" w14:paraId="7403CDE3" w14:textId="77777777" w:rsidTr="00706214">
        <w:trPr>
          <w:trHeight w:val="315"/>
        </w:trPr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14:paraId="2E94AB72" w14:textId="77777777" w:rsidR="004A6B33" w:rsidRPr="0064524E" w:rsidRDefault="004A6B33" w:rsidP="00706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882065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38F2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CEE27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32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9D4156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44EB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36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47112F1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14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7948AC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0.032</w:t>
            </w:r>
          </w:p>
        </w:tc>
      </w:tr>
      <w:tr w:rsidR="004A6B33" w:rsidRPr="0064524E" w14:paraId="7DFA86B1" w14:textId="77777777" w:rsidTr="00706214">
        <w:trPr>
          <w:trHeight w:val="315"/>
        </w:trPr>
        <w:tc>
          <w:tcPr>
            <w:tcW w:w="1276" w:type="dxa"/>
            <w:vMerge/>
            <w:shd w:val="clear" w:color="auto" w:fill="auto"/>
            <w:noWrap/>
            <w:vAlign w:val="center"/>
            <w:hideMark/>
          </w:tcPr>
          <w:p w14:paraId="50FE6CE2" w14:textId="77777777" w:rsidR="004A6B33" w:rsidRPr="0064524E" w:rsidRDefault="004A6B33" w:rsidP="0070621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A3F7D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67AF7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C4846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39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6E1891E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A30C8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15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14:paraId="6D23C82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16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  <w:hideMark/>
          </w:tcPr>
          <w:p w14:paraId="10C203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0F0E3721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2F65A629" w14:textId="7A1ADCD3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S7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BC2A50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Selected c</w:t>
      </w:r>
      <w:r w:rsidRPr="00BC2A50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linical </w:t>
      </w:r>
      <w:r w:rsidRPr="00BC2A50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BC2A50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BC2A50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training</w:t>
      </w:r>
      <w:r w:rsidRPr="00BC2A50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</w:t>
      </w:r>
      <w:r w:rsidRPr="00BC2A50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testing sets for benign and </w:t>
      </w:r>
      <w:r w:rsidRPr="00BC2A50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</w:t>
      </w:r>
      <w:r w:rsidRPr="00BC2A50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65"/>
        <w:gridCol w:w="2492"/>
        <w:gridCol w:w="2647"/>
        <w:gridCol w:w="1456"/>
      </w:tblGrid>
      <w:tr w:rsidR="004A6B33" w:rsidRPr="0064524E" w14:paraId="2686C424" w14:textId="77777777" w:rsidTr="00706214">
        <w:trPr>
          <w:trHeight w:val="315"/>
        </w:trPr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3D1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D4F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 set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255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20E5" w14:textId="7396749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07EFC019" w14:textId="77777777" w:rsidTr="00706214">
        <w:trPr>
          <w:trHeight w:val="315"/>
        </w:trPr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F4F7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3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8D03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8A01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2E24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1C5BCAA0" w14:textId="77777777" w:rsidTr="00706214">
        <w:trPr>
          <w:trHeight w:val="315"/>
        </w:trPr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2DB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(y)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</w:p>
          <w:p w14:paraId="5C4A920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EF4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67.47 ± 7.34</w:t>
            </w: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93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67.53 ± 8.75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6F7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0.236</w:t>
            </w:r>
          </w:p>
        </w:tc>
      </w:tr>
      <w:tr w:rsidR="004A6B33" w:rsidRPr="0064524E" w14:paraId="55DC69B4" w14:textId="77777777" w:rsidTr="00706214">
        <w:trPr>
          <w:trHeight w:val="315"/>
        </w:trPr>
        <w:tc>
          <w:tcPr>
            <w:tcW w:w="14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1DEA" w14:textId="6E040BC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(ng/mL)</w:t>
            </w:r>
          </w:p>
          <w:p w14:paraId="297D5FE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7F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23.06 ± 29.26</w:t>
            </w:r>
          </w:p>
        </w:tc>
        <w:tc>
          <w:tcPr>
            <w:tcW w:w="14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B05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21.98 ± 26.21</w:t>
            </w:r>
          </w:p>
        </w:tc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B0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0.709</w:t>
            </w:r>
          </w:p>
        </w:tc>
      </w:tr>
      <w:tr w:rsidR="004A6B33" w:rsidRPr="0064524E" w14:paraId="228C4E35" w14:textId="77777777" w:rsidTr="00706214">
        <w:trPr>
          <w:trHeight w:val="315"/>
        </w:trPr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00B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5F60FF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0F7A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0.14 ± 0.0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8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9F1A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0.14 ± 0.07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9472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0.976</w:t>
            </w:r>
          </w:p>
        </w:tc>
      </w:tr>
    </w:tbl>
    <w:p w14:paraId="7BA11E51" w14:textId="69BE1F84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The </w:t>
      </w:r>
      <w:r w:rsidRPr="00417277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p</w:t>
      </w: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-values</w:t>
      </w:r>
      <w:r w:rsidRPr="00417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were </w:t>
      </w: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derived</w:t>
      </w:r>
      <w:r w:rsidRPr="00417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from the </w:t>
      </w: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independent t-test</w:t>
      </w:r>
      <w:r w:rsidRPr="00417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 SD, s</w:t>
      </w: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tandard </w:t>
      </w:r>
      <w:r w:rsidRPr="00417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d</w:t>
      </w:r>
      <w:r w:rsidRPr="00417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eviation</w:t>
      </w:r>
      <w:r w:rsidRPr="00417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.</w:t>
      </w:r>
    </w:p>
    <w:p w14:paraId="6F150C2C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580F2D7" w14:textId="3DCC06E3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S8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F53A6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Selected c</w:t>
      </w:r>
      <w:r w:rsidRPr="00F53A6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linical </w:t>
      </w:r>
      <w:r w:rsidRPr="00F53A6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F53A6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F53A6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training</w:t>
      </w:r>
      <w:r w:rsidRPr="00F53A6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</w:t>
      </w:r>
      <w:r w:rsidRPr="00F53A6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testing sets for </w:t>
      </w:r>
      <w:r w:rsidRPr="00F53A6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ECE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08"/>
        <w:gridCol w:w="1460"/>
        <w:gridCol w:w="2024"/>
        <w:gridCol w:w="466"/>
        <w:gridCol w:w="2647"/>
        <w:gridCol w:w="1455"/>
      </w:tblGrid>
      <w:tr w:rsidR="004A6B33" w:rsidRPr="0064524E" w14:paraId="49B2A10F" w14:textId="77777777" w:rsidTr="00706214">
        <w:trPr>
          <w:trHeight w:val="315"/>
        </w:trPr>
        <w:tc>
          <w:tcPr>
            <w:tcW w:w="14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E98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246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 set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6C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257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6880" w14:textId="5730F693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589D6F47" w14:textId="77777777" w:rsidTr="00706214">
        <w:trPr>
          <w:trHeight w:val="315"/>
        </w:trPr>
        <w:tc>
          <w:tcPr>
            <w:tcW w:w="14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99CE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08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45B2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A955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08C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CF9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6477AE0F" w14:textId="77777777" w:rsidTr="00706214">
        <w:trPr>
          <w:trHeight w:val="315"/>
        </w:trPr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E3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118DC8B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B72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30.21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35.52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F0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C5B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25.97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26.35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5DF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0.335</w:t>
            </w:r>
          </w:p>
        </w:tc>
      </w:tr>
      <w:tr w:rsidR="004A6B33" w:rsidRPr="0064524E" w14:paraId="014771B2" w14:textId="77777777" w:rsidTr="00706214">
        <w:trPr>
          <w:trHeight w:val="315"/>
        </w:trPr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73C7" w14:textId="0C704384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ositive core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percentage</w:t>
            </w:r>
          </w:p>
          <w:p w14:paraId="422F7C9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0B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0.40 ± 0.27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2AC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84D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0.42 ± 0.29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FB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0.571</w:t>
            </w:r>
          </w:p>
        </w:tc>
      </w:tr>
      <w:tr w:rsidR="004A6B33" w:rsidRPr="0064524E" w14:paraId="07405693" w14:textId="77777777" w:rsidTr="00706214">
        <w:trPr>
          <w:trHeight w:val="315"/>
        </w:trPr>
        <w:tc>
          <w:tcPr>
            <w:tcW w:w="6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7A0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 GS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3398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02D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122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9C5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86B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50</w:t>
            </w:r>
          </w:p>
        </w:tc>
        <w:tc>
          <w:tcPr>
            <w:tcW w:w="77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AF4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0.777</w:t>
            </w:r>
          </w:p>
        </w:tc>
      </w:tr>
      <w:tr w:rsidR="004A6B33" w:rsidRPr="0064524E" w14:paraId="2633809A" w14:textId="77777777" w:rsidTr="00706214">
        <w:trPr>
          <w:trHeight w:val="315"/>
        </w:trPr>
        <w:tc>
          <w:tcPr>
            <w:tcW w:w="69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5F5F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9867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7F0C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DA83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BF5B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31</w:t>
            </w:r>
          </w:p>
        </w:tc>
        <w:tc>
          <w:tcPr>
            <w:tcW w:w="7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F3BB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20D95D9A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4DE8A5A0" w14:textId="49DAD7D3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lastRenderedPageBreak/>
        <w:t>Table S9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2724E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Selected c</w:t>
      </w:r>
      <w:r w:rsidRPr="002724E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linical </w:t>
      </w:r>
      <w:r w:rsidRPr="002724E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characteristics</w:t>
      </w:r>
      <w:r w:rsidRPr="002724E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of the </w:t>
      </w:r>
      <w:r w:rsidRPr="002724E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>training</w:t>
      </w:r>
      <w:r w:rsidRPr="002724E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</w:t>
      </w:r>
      <w:r w:rsidRPr="002724E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testing sets for </w:t>
      </w:r>
      <w:r w:rsidRPr="002724E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PSM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458"/>
        <w:gridCol w:w="2492"/>
        <w:gridCol w:w="3044"/>
        <w:gridCol w:w="1060"/>
      </w:tblGrid>
      <w:tr w:rsidR="004A6B33" w:rsidRPr="0064524E" w14:paraId="662FCF61" w14:textId="77777777" w:rsidTr="00706214">
        <w:trPr>
          <w:trHeight w:val="315"/>
        </w:trPr>
        <w:tc>
          <w:tcPr>
            <w:tcW w:w="147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26CC4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Characteristics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78BCB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Training set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ED17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Testing set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9BC060" w14:textId="6B968E52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57154707" w14:textId="77777777" w:rsidTr="00706214">
        <w:trPr>
          <w:trHeight w:val="315"/>
        </w:trPr>
        <w:tc>
          <w:tcPr>
            <w:tcW w:w="14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B86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mean±SD</w:t>
            </w:r>
            <w:proofErr w:type="spellEnd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D3B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62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988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566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46D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17E08146" w14:textId="77777777" w:rsidTr="00706214">
        <w:trPr>
          <w:trHeight w:val="315"/>
        </w:trPr>
        <w:tc>
          <w:tcPr>
            <w:tcW w:w="147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C0F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  <w:p w14:paraId="0FC1B36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61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29.67±34.36</w:t>
            </w:r>
          </w:p>
        </w:tc>
        <w:tc>
          <w:tcPr>
            <w:tcW w:w="16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6CB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27.24±29.91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8A7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0.58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</w:t>
            </w:r>
          </w:p>
        </w:tc>
      </w:tr>
      <w:tr w:rsidR="004A6B33" w:rsidRPr="0064524E" w14:paraId="17ACAE82" w14:textId="77777777" w:rsidTr="00706214">
        <w:trPr>
          <w:trHeight w:val="315"/>
        </w:trPr>
        <w:tc>
          <w:tcPr>
            <w:tcW w:w="1476" w:type="pct"/>
            <w:gridSpan w:val="2"/>
            <w:shd w:val="clear" w:color="auto" w:fill="auto"/>
            <w:noWrap/>
            <w:vAlign w:val="center"/>
            <w:hideMark/>
          </w:tcPr>
          <w:p w14:paraId="1ACC1AF2" w14:textId="09DEC35F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ositive core 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percentage</w:t>
            </w:r>
          </w:p>
          <w:p w14:paraId="2332787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(</w:t>
            </w:r>
            <w:proofErr w:type="spellStart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mean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±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SD</w:t>
            </w:r>
            <w:proofErr w:type="spellEnd"/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)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6243B90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0.40±0.27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5B1D446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0.43±0.30</w:t>
            </w:r>
          </w:p>
        </w:tc>
        <w:tc>
          <w:tcPr>
            <w:tcW w:w="566" w:type="pct"/>
            <w:shd w:val="clear" w:color="auto" w:fill="auto"/>
            <w:noWrap/>
            <w:vAlign w:val="center"/>
            <w:hideMark/>
          </w:tcPr>
          <w:p w14:paraId="0CD6635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35</w:t>
            </w:r>
          </w:p>
        </w:tc>
      </w:tr>
      <w:tr w:rsidR="004A6B33" w:rsidRPr="0064524E" w14:paraId="7D0B5328" w14:textId="77777777" w:rsidTr="00706214">
        <w:trPr>
          <w:trHeight w:val="315"/>
        </w:trPr>
        <w:tc>
          <w:tcPr>
            <w:tcW w:w="698" w:type="pct"/>
            <w:vMerge w:val="restart"/>
            <w:shd w:val="clear" w:color="auto" w:fill="auto"/>
            <w:noWrap/>
            <w:vAlign w:val="center"/>
            <w:hideMark/>
          </w:tcPr>
          <w:p w14:paraId="56AF7E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 G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S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59F720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70E7742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122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7A5FD9A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50</w:t>
            </w:r>
          </w:p>
        </w:tc>
        <w:tc>
          <w:tcPr>
            <w:tcW w:w="566" w:type="pct"/>
            <w:vMerge w:val="restart"/>
            <w:shd w:val="clear" w:color="auto" w:fill="auto"/>
            <w:noWrap/>
            <w:vAlign w:val="center"/>
            <w:hideMark/>
          </w:tcPr>
          <w:p w14:paraId="4A2EB6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0.777</w:t>
            </w:r>
          </w:p>
        </w:tc>
      </w:tr>
      <w:tr w:rsidR="004A6B33" w:rsidRPr="0064524E" w14:paraId="17B276AC" w14:textId="77777777" w:rsidTr="00706214">
        <w:trPr>
          <w:trHeight w:val="315"/>
        </w:trPr>
        <w:tc>
          <w:tcPr>
            <w:tcW w:w="698" w:type="pct"/>
            <w:vMerge/>
            <w:shd w:val="clear" w:color="auto" w:fill="auto"/>
            <w:noWrap/>
            <w:vAlign w:val="center"/>
            <w:hideMark/>
          </w:tcPr>
          <w:p w14:paraId="3682337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3BFC777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≥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</w:t>
            </w:r>
          </w:p>
        </w:tc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5F7F6B3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70</w:t>
            </w:r>
          </w:p>
        </w:tc>
        <w:tc>
          <w:tcPr>
            <w:tcW w:w="1626" w:type="pct"/>
            <w:shd w:val="clear" w:color="auto" w:fill="auto"/>
            <w:noWrap/>
            <w:vAlign w:val="center"/>
            <w:hideMark/>
          </w:tcPr>
          <w:p w14:paraId="3641012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31</w:t>
            </w:r>
          </w:p>
        </w:tc>
        <w:tc>
          <w:tcPr>
            <w:tcW w:w="566" w:type="pct"/>
            <w:vMerge/>
            <w:shd w:val="clear" w:color="auto" w:fill="auto"/>
            <w:noWrap/>
            <w:vAlign w:val="center"/>
            <w:hideMark/>
          </w:tcPr>
          <w:p w14:paraId="76D656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</w:tbl>
    <w:p w14:paraId="347F59C2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4A346F0" w14:textId="41F9D66C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 xml:space="preserve">Table 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S10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370FC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The selected features of the radiomics signatures for benign and malignant lesion discrimination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Style w:val="5"/>
        <w:tblW w:w="84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134"/>
        <w:gridCol w:w="1031"/>
      </w:tblGrid>
      <w:tr w:rsidR="004A6B33" w:rsidRPr="0064524E" w14:paraId="087A82FB" w14:textId="77777777" w:rsidTr="00706214">
        <w:trPr>
          <w:trHeight w:val="437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56E52866" w14:textId="77777777" w:rsidR="004A6B33" w:rsidRPr="0064524E" w:rsidRDefault="004A6B33" w:rsidP="00706214">
            <w:pPr>
              <w:pStyle w:val="HTML"/>
              <w:shd w:val="clear" w:color="auto" w:fill="FFFFFF"/>
              <w:tabs>
                <w:tab w:val="left" w:pos="432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304BA846" w14:textId="28A3CEF1" w:rsidR="004A6B33" w:rsidRPr="0064524E" w:rsidRDefault="004A6B33" w:rsidP="00706214">
            <w:pPr>
              <w:pStyle w:val="HTML"/>
              <w:shd w:val="clear" w:color="auto" w:fill="FFFFFF"/>
              <w:tabs>
                <w:tab w:val="left" w:pos="432"/>
              </w:tabs>
              <w:spacing w:line="360" w:lineRule="auto"/>
              <w:jc w:val="center"/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S</w:t>
            </w:r>
            <w:r w:rsidRPr="0064524E"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elected features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834963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i/>
                <w:sz w:val="21"/>
                <w:szCs w:val="21"/>
                <w:lang w:val="en-GB"/>
              </w:rPr>
              <w:t>r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04A35181" w14:textId="2F46C7FF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5A4470">
              <w:rPr>
                <w:rFonts w:eastAsia="宋体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eastAsia="宋体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75BC0B84" w14:textId="77777777" w:rsidTr="00706214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5EFF84BD" w14:textId="77777777" w:rsidR="004A6B33" w:rsidRPr="0064524E" w:rsidRDefault="000E3B3C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0B943149" w14:textId="77777777" w:rsidR="004A6B33" w:rsidRPr="0064524E" w:rsidRDefault="004A6B33" w:rsidP="00706214">
            <w:pPr>
              <w:pStyle w:val="EndNoteBibliography"/>
              <w:rPr>
                <w:b/>
                <w:sz w:val="21"/>
                <w:szCs w:val="21"/>
                <w:lang w:val="en-GB"/>
              </w:rPr>
            </w:pPr>
            <w:r w:rsidRPr="0064524E">
              <w:rPr>
                <w:rStyle w:val="gnkrckgcgsb"/>
                <w:rFonts w:eastAsia="宋体"/>
                <w:color w:val="000000"/>
                <w:kern w:val="0"/>
                <w:sz w:val="21"/>
                <w:szCs w:val="21"/>
                <w:lang w:val="en-GB"/>
              </w:rPr>
              <w:t>original_shape_Maximum2DDiameterColumn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F33833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0.314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063D38E3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52B497D7" w14:textId="77777777" w:rsidTr="00706214">
        <w:trPr>
          <w:jc w:val="center"/>
        </w:trPr>
        <w:tc>
          <w:tcPr>
            <w:tcW w:w="850" w:type="dxa"/>
            <w:vMerge/>
          </w:tcPr>
          <w:p w14:paraId="4A12C9DA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4DD6969F" w14:textId="77777777" w:rsidR="004A6B33" w:rsidRPr="0064524E" w:rsidRDefault="004A6B33" w:rsidP="00706214">
            <w:pPr>
              <w:pStyle w:val="HTML"/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wavelet.LLH_firstorder_Maximum</w:t>
            </w:r>
            <w:proofErr w:type="spellEnd"/>
          </w:p>
        </w:tc>
        <w:tc>
          <w:tcPr>
            <w:tcW w:w="1134" w:type="dxa"/>
            <w:vAlign w:val="center"/>
          </w:tcPr>
          <w:p w14:paraId="3C5D3737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0.268</w:t>
            </w:r>
          </w:p>
        </w:tc>
        <w:tc>
          <w:tcPr>
            <w:tcW w:w="1031" w:type="dxa"/>
            <w:vAlign w:val="center"/>
          </w:tcPr>
          <w:p w14:paraId="5F1C1092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5413CDE6" w14:textId="77777777" w:rsidTr="00706214">
        <w:trPr>
          <w:jc w:val="center"/>
        </w:trPr>
        <w:tc>
          <w:tcPr>
            <w:tcW w:w="850" w:type="dxa"/>
            <w:vMerge/>
          </w:tcPr>
          <w:p w14:paraId="7531F509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1892439F" w14:textId="77777777" w:rsidR="004A6B33" w:rsidRPr="0064524E" w:rsidRDefault="004A6B33" w:rsidP="00706214">
            <w:pPr>
              <w:pStyle w:val="HTML"/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wavelet.LLH_gldm_LargeDependenceLowGrayLevelEmphasis</w:t>
            </w:r>
            <w:proofErr w:type="spellEnd"/>
          </w:p>
        </w:tc>
        <w:tc>
          <w:tcPr>
            <w:tcW w:w="1134" w:type="dxa"/>
            <w:vAlign w:val="center"/>
          </w:tcPr>
          <w:p w14:paraId="3E38ED39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0.329</w:t>
            </w:r>
          </w:p>
        </w:tc>
        <w:tc>
          <w:tcPr>
            <w:tcW w:w="1031" w:type="dxa"/>
            <w:vAlign w:val="center"/>
          </w:tcPr>
          <w:p w14:paraId="28F181F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08EE5409" w14:textId="77777777" w:rsidTr="00706214">
        <w:trPr>
          <w:jc w:val="center"/>
        </w:trPr>
        <w:tc>
          <w:tcPr>
            <w:tcW w:w="850" w:type="dxa"/>
            <w:vMerge/>
            <w:tcBorders>
              <w:bottom w:val="nil"/>
            </w:tcBorders>
          </w:tcPr>
          <w:p w14:paraId="16CEE359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bottom w:val="nil"/>
            </w:tcBorders>
            <w:vAlign w:val="center"/>
          </w:tcPr>
          <w:p w14:paraId="19F48B4D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wavelet.LHL_firstorder_Skewness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5590C4C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0.233</w:t>
            </w:r>
          </w:p>
        </w:tc>
        <w:tc>
          <w:tcPr>
            <w:tcW w:w="1031" w:type="dxa"/>
            <w:tcBorders>
              <w:bottom w:val="nil"/>
            </w:tcBorders>
            <w:vAlign w:val="center"/>
          </w:tcPr>
          <w:p w14:paraId="2DD96B1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9431A4E" w14:textId="77777777" w:rsidTr="00706214">
        <w:trPr>
          <w:jc w:val="center"/>
        </w:trPr>
        <w:tc>
          <w:tcPr>
            <w:tcW w:w="850" w:type="dxa"/>
            <w:tcBorders>
              <w:top w:val="nil"/>
              <w:bottom w:val="nil"/>
            </w:tcBorders>
          </w:tcPr>
          <w:p w14:paraId="3A1A885B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26EDCF8B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wavelet.LHH_glcm_SumAverage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3FE216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0</w:t>
            </w:r>
            <w:r w:rsidRPr="0064524E">
              <w:rPr>
                <w:sz w:val="21"/>
                <w:szCs w:val="21"/>
                <w:lang w:val="en-GB"/>
              </w:rPr>
              <w:t>.145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09D130A0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7153F4C4" w14:textId="77777777" w:rsidTr="00706214">
        <w:trPr>
          <w:jc w:val="center"/>
        </w:trPr>
        <w:tc>
          <w:tcPr>
            <w:tcW w:w="850" w:type="dxa"/>
            <w:tcBorders>
              <w:top w:val="nil"/>
              <w:bottom w:val="nil"/>
            </w:tcBorders>
          </w:tcPr>
          <w:p w14:paraId="5E54F44E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7C2D4998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wavelet.HLL_glcm_Imc2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6D56AF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-</w:t>
            </w:r>
            <w:r w:rsidRPr="0064524E">
              <w:rPr>
                <w:sz w:val="21"/>
                <w:szCs w:val="21"/>
                <w:lang w:val="en-GB"/>
              </w:rPr>
              <w:t>0.261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2DA36B31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49DF340B" w14:textId="77777777" w:rsidTr="00706214">
        <w:trPr>
          <w:jc w:val="center"/>
        </w:trPr>
        <w:tc>
          <w:tcPr>
            <w:tcW w:w="850" w:type="dxa"/>
            <w:tcBorders>
              <w:top w:val="nil"/>
              <w:bottom w:val="nil"/>
            </w:tcBorders>
          </w:tcPr>
          <w:p w14:paraId="3CE1E55C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4128D276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wavelet.HLL_glszm_SizeZoneNonUniformityNormalized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1EE31D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0</w:t>
            </w:r>
            <w:r w:rsidRPr="0064524E">
              <w:rPr>
                <w:sz w:val="21"/>
                <w:szCs w:val="21"/>
                <w:lang w:val="en-GB"/>
              </w:rPr>
              <w:t>.206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79FBBF1A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7B663F69" w14:textId="77777777" w:rsidTr="00706214">
        <w:trPr>
          <w:jc w:val="center"/>
        </w:trPr>
        <w:tc>
          <w:tcPr>
            <w:tcW w:w="850" w:type="dxa"/>
            <w:tcBorders>
              <w:top w:val="nil"/>
              <w:bottom w:val="nil"/>
            </w:tcBorders>
          </w:tcPr>
          <w:p w14:paraId="12DC5D8B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  <w:bottom w:val="nil"/>
            </w:tcBorders>
            <w:vAlign w:val="center"/>
          </w:tcPr>
          <w:p w14:paraId="2AFD6547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wavelet.HHH_ngtdm_Complexity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232F15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0</w:t>
            </w:r>
            <w:r w:rsidRPr="0064524E">
              <w:rPr>
                <w:sz w:val="21"/>
                <w:szCs w:val="21"/>
                <w:lang w:val="en-GB"/>
              </w:rPr>
              <w:t>.355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vAlign w:val="center"/>
          </w:tcPr>
          <w:p w14:paraId="1ED20DC0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522DACB7" w14:textId="77777777" w:rsidTr="00706214">
        <w:trPr>
          <w:jc w:val="center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C9B95FC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  <w:bottom w:val="single" w:sz="4" w:space="0" w:color="auto"/>
            </w:tcBorders>
            <w:vAlign w:val="center"/>
          </w:tcPr>
          <w:p w14:paraId="17D59B52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wavelet.LLL_gldm_DependenceNonUniformityNormalized</w:t>
            </w:r>
            <w:proofErr w:type="spellEnd"/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8B46A2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-</w:t>
            </w:r>
            <w:r w:rsidRPr="0064524E">
              <w:rPr>
                <w:sz w:val="21"/>
                <w:szCs w:val="21"/>
                <w:lang w:val="en-GB"/>
              </w:rPr>
              <w:t>0.262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vAlign w:val="center"/>
          </w:tcPr>
          <w:p w14:paraId="3C598AC6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0183249" w14:textId="77777777" w:rsidTr="00706214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14:paraId="3D47B9B4" w14:textId="77777777" w:rsidR="004A6B33" w:rsidRPr="0064524E" w:rsidRDefault="000E3B3C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  <w:vAlign w:val="center"/>
          </w:tcPr>
          <w:p w14:paraId="03AC0456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original_firstorder_InterquartileRange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92F17D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0.262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vAlign w:val="center"/>
          </w:tcPr>
          <w:p w14:paraId="1EB20FE3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B384EF3" w14:textId="77777777" w:rsidTr="00706214">
        <w:trPr>
          <w:jc w:val="center"/>
        </w:trPr>
        <w:tc>
          <w:tcPr>
            <w:tcW w:w="850" w:type="dxa"/>
            <w:vMerge/>
            <w:tcBorders>
              <w:top w:val="nil"/>
            </w:tcBorders>
          </w:tcPr>
          <w:p w14:paraId="2B4DE48D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</w:tcBorders>
            <w:vAlign w:val="center"/>
          </w:tcPr>
          <w:p w14:paraId="6645BA61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original_firstorder_Minimum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C0C0E2E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-0.402</w:t>
            </w:r>
          </w:p>
        </w:tc>
        <w:tc>
          <w:tcPr>
            <w:tcW w:w="1031" w:type="dxa"/>
            <w:tcBorders>
              <w:top w:val="nil"/>
            </w:tcBorders>
            <w:vAlign w:val="center"/>
          </w:tcPr>
          <w:p w14:paraId="1588C69E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2B9C9112" w14:textId="77777777" w:rsidTr="00706214">
        <w:trPr>
          <w:jc w:val="center"/>
        </w:trPr>
        <w:tc>
          <w:tcPr>
            <w:tcW w:w="850" w:type="dxa"/>
            <w:vMerge/>
          </w:tcPr>
          <w:p w14:paraId="7A3998EA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0EAC44A5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wavelet.LLH_firstorder_TotalEnergy</w:t>
            </w:r>
            <w:proofErr w:type="spellEnd"/>
          </w:p>
        </w:tc>
        <w:tc>
          <w:tcPr>
            <w:tcW w:w="1134" w:type="dxa"/>
            <w:vAlign w:val="center"/>
          </w:tcPr>
          <w:p w14:paraId="01D21655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0.244</w:t>
            </w:r>
          </w:p>
        </w:tc>
        <w:tc>
          <w:tcPr>
            <w:tcW w:w="1031" w:type="dxa"/>
            <w:vAlign w:val="center"/>
          </w:tcPr>
          <w:p w14:paraId="73AF6AAE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ECF3DD9" w14:textId="77777777" w:rsidTr="00706214">
        <w:trPr>
          <w:jc w:val="center"/>
        </w:trPr>
        <w:tc>
          <w:tcPr>
            <w:tcW w:w="850" w:type="dxa"/>
            <w:vMerge/>
          </w:tcPr>
          <w:p w14:paraId="307633AF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41A999BD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wavelet.LHL_glszm_SmallAreaLowGrayLevelEmphasis</w:t>
            </w:r>
            <w:proofErr w:type="spellEnd"/>
          </w:p>
        </w:tc>
        <w:tc>
          <w:tcPr>
            <w:tcW w:w="1134" w:type="dxa"/>
            <w:vAlign w:val="center"/>
          </w:tcPr>
          <w:p w14:paraId="227BC759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0.283</w:t>
            </w:r>
          </w:p>
        </w:tc>
        <w:tc>
          <w:tcPr>
            <w:tcW w:w="1031" w:type="dxa"/>
            <w:vAlign w:val="center"/>
          </w:tcPr>
          <w:p w14:paraId="019B5317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76302BEE" w14:textId="77777777" w:rsidTr="00706214">
        <w:trPr>
          <w:jc w:val="center"/>
        </w:trPr>
        <w:tc>
          <w:tcPr>
            <w:tcW w:w="850" w:type="dxa"/>
            <w:vMerge/>
          </w:tcPr>
          <w:p w14:paraId="2F8472EB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07397273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wavelet.LHL_gldm_LargeDependenceHighGrayLevelEmphasis</w:t>
            </w:r>
            <w:proofErr w:type="spellEnd"/>
          </w:p>
        </w:tc>
        <w:tc>
          <w:tcPr>
            <w:tcW w:w="1134" w:type="dxa"/>
            <w:vAlign w:val="center"/>
          </w:tcPr>
          <w:p w14:paraId="41E8476C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0.438</w:t>
            </w:r>
          </w:p>
        </w:tc>
        <w:tc>
          <w:tcPr>
            <w:tcW w:w="1031" w:type="dxa"/>
            <w:vAlign w:val="center"/>
          </w:tcPr>
          <w:p w14:paraId="0708C312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D106B72" w14:textId="77777777" w:rsidTr="00706214">
        <w:trPr>
          <w:jc w:val="center"/>
        </w:trPr>
        <w:tc>
          <w:tcPr>
            <w:tcW w:w="850" w:type="dxa"/>
            <w:vMerge/>
          </w:tcPr>
          <w:p w14:paraId="3112319D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22061A18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wavelet.HLL_glcm_ClusterShade</w:t>
            </w:r>
            <w:proofErr w:type="spellEnd"/>
          </w:p>
        </w:tc>
        <w:tc>
          <w:tcPr>
            <w:tcW w:w="1134" w:type="dxa"/>
            <w:vAlign w:val="center"/>
          </w:tcPr>
          <w:p w14:paraId="5F23DE30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-0.212</w:t>
            </w:r>
          </w:p>
        </w:tc>
        <w:tc>
          <w:tcPr>
            <w:tcW w:w="1031" w:type="dxa"/>
            <w:vAlign w:val="center"/>
          </w:tcPr>
          <w:p w14:paraId="7E0FBE9C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7DB5A3AB" w14:textId="77777777" w:rsidTr="00706214">
        <w:trPr>
          <w:jc w:val="center"/>
        </w:trPr>
        <w:tc>
          <w:tcPr>
            <w:tcW w:w="850" w:type="dxa"/>
            <w:vMerge/>
          </w:tcPr>
          <w:p w14:paraId="39F6C929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4B8FEE14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wavelet.HLH_glszm_SmallAreaHighGrayLevelEmphasis</w:t>
            </w:r>
            <w:proofErr w:type="spellEnd"/>
          </w:p>
        </w:tc>
        <w:tc>
          <w:tcPr>
            <w:tcW w:w="1134" w:type="dxa"/>
            <w:vAlign w:val="center"/>
          </w:tcPr>
          <w:p w14:paraId="6BAD5A57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0.220</w:t>
            </w:r>
          </w:p>
        </w:tc>
        <w:tc>
          <w:tcPr>
            <w:tcW w:w="1031" w:type="dxa"/>
            <w:vAlign w:val="center"/>
          </w:tcPr>
          <w:p w14:paraId="746FBD1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102D79A9" w14:textId="77777777" w:rsidTr="00706214">
        <w:trPr>
          <w:jc w:val="center"/>
        </w:trPr>
        <w:tc>
          <w:tcPr>
            <w:tcW w:w="850" w:type="dxa"/>
            <w:vMerge/>
          </w:tcPr>
          <w:p w14:paraId="3C54DD9E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Cs w:val="24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1EC6D20A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wavelet.HLH_ngtdm_Complexity</w:t>
            </w:r>
            <w:proofErr w:type="spellEnd"/>
          </w:p>
        </w:tc>
        <w:tc>
          <w:tcPr>
            <w:tcW w:w="1134" w:type="dxa"/>
            <w:vAlign w:val="center"/>
          </w:tcPr>
          <w:p w14:paraId="4C7482BA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0.283</w:t>
            </w:r>
          </w:p>
        </w:tc>
        <w:tc>
          <w:tcPr>
            <w:tcW w:w="1031" w:type="dxa"/>
            <w:vAlign w:val="center"/>
          </w:tcPr>
          <w:p w14:paraId="2CC80325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19B1BDF0" w14:textId="77777777" w:rsidTr="00706214">
        <w:trPr>
          <w:jc w:val="center"/>
        </w:trPr>
        <w:tc>
          <w:tcPr>
            <w:tcW w:w="850" w:type="dxa"/>
          </w:tcPr>
          <w:p w14:paraId="3BA10C5B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Cs w:val="24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2C63CF3C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wavelet.LLL_glrlm_LongRunEmphasis</w:t>
            </w:r>
            <w:proofErr w:type="spellEnd"/>
          </w:p>
        </w:tc>
        <w:tc>
          <w:tcPr>
            <w:tcW w:w="1134" w:type="dxa"/>
            <w:vAlign w:val="center"/>
          </w:tcPr>
          <w:p w14:paraId="0C11F1EA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-</w:t>
            </w:r>
            <w:r w:rsidRPr="0064524E">
              <w:rPr>
                <w:sz w:val="21"/>
                <w:szCs w:val="21"/>
                <w:lang w:val="en-GB"/>
              </w:rPr>
              <w:t>0.200</w:t>
            </w:r>
          </w:p>
        </w:tc>
        <w:tc>
          <w:tcPr>
            <w:tcW w:w="1031" w:type="dxa"/>
            <w:vAlign w:val="center"/>
          </w:tcPr>
          <w:p w14:paraId="277A4B91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</w:tbl>
    <w:p w14:paraId="52D065DF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FE0F301" w14:textId="49735050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11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BF4F58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BF4F58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The selected features of the radiomics signatures for ECE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Style w:val="6"/>
        <w:tblW w:w="84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134"/>
        <w:gridCol w:w="1031"/>
      </w:tblGrid>
      <w:tr w:rsidR="004A6B33" w:rsidRPr="0064524E" w14:paraId="4A29B961" w14:textId="77777777" w:rsidTr="00706214">
        <w:trPr>
          <w:trHeight w:val="437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13D742C9" w14:textId="77777777" w:rsidR="004A6B33" w:rsidRPr="0064524E" w:rsidRDefault="004A6B33" w:rsidP="00706214">
            <w:pPr>
              <w:pStyle w:val="HTML"/>
              <w:shd w:val="clear" w:color="auto" w:fill="FFFFFF"/>
              <w:tabs>
                <w:tab w:val="left" w:pos="432"/>
              </w:tabs>
              <w:wordWrap w:val="0"/>
              <w:spacing w:line="360" w:lineRule="auto"/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4429CF31" w14:textId="67DCDC42" w:rsidR="004A6B33" w:rsidRPr="0064524E" w:rsidRDefault="004A6B33" w:rsidP="00706214">
            <w:pPr>
              <w:pStyle w:val="HTML"/>
              <w:shd w:val="clear" w:color="auto" w:fill="FFFFFF"/>
              <w:tabs>
                <w:tab w:val="left" w:pos="432"/>
              </w:tabs>
              <w:spacing w:line="360" w:lineRule="auto"/>
              <w:jc w:val="center"/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S</w:t>
            </w:r>
            <w:r w:rsidRPr="0064524E"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elected features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FE712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i/>
                <w:sz w:val="21"/>
                <w:szCs w:val="21"/>
                <w:lang w:val="en-GB"/>
              </w:rPr>
              <w:t>r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4647C3A7" w14:textId="1EFACFF5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5A4470">
              <w:rPr>
                <w:rFonts w:eastAsia="宋体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eastAsia="宋体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7716D904" w14:textId="77777777" w:rsidTr="00706214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3DB9A4AA" w14:textId="77777777" w:rsidR="004A6B33" w:rsidRPr="0064524E" w:rsidRDefault="000E3B3C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5EEF337" w14:textId="77777777" w:rsidR="004A6B33" w:rsidRPr="0064524E" w:rsidRDefault="004A6B33" w:rsidP="00706214">
            <w:pPr>
              <w:pStyle w:val="HTML"/>
              <w:shd w:val="clear" w:color="auto" w:fill="FFFFFF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Style w:val="gnkrckgcgsb"/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original_glszm_SizeZoneNonUniformityNormalized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F53636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-0.181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7C2D760D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0.012</w:t>
            </w:r>
          </w:p>
        </w:tc>
      </w:tr>
      <w:tr w:rsidR="004A6B33" w:rsidRPr="0064524E" w14:paraId="2210CDE2" w14:textId="77777777" w:rsidTr="00706214">
        <w:trPr>
          <w:jc w:val="center"/>
        </w:trPr>
        <w:tc>
          <w:tcPr>
            <w:tcW w:w="850" w:type="dxa"/>
            <w:vMerge/>
          </w:tcPr>
          <w:p w14:paraId="429057E1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36881C18" w14:textId="77777777" w:rsidR="004A6B33" w:rsidRPr="0064524E" w:rsidRDefault="004A6B33" w:rsidP="00706214">
            <w:pPr>
              <w:pStyle w:val="HTML"/>
              <w:shd w:val="clear" w:color="auto" w:fill="FFFFFF"/>
              <w:wordWrap w:val="0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wavelet.LLH_glszm_GrayLevelNonUniformity</w:t>
            </w:r>
            <w:proofErr w:type="spellEnd"/>
          </w:p>
        </w:tc>
        <w:tc>
          <w:tcPr>
            <w:tcW w:w="1134" w:type="dxa"/>
            <w:vAlign w:val="center"/>
          </w:tcPr>
          <w:p w14:paraId="1EAA97E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0</w:t>
            </w:r>
            <w:r w:rsidRPr="0064524E">
              <w:rPr>
                <w:sz w:val="21"/>
                <w:szCs w:val="21"/>
                <w:lang w:val="en-GB"/>
              </w:rPr>
              <w:t>.305</w:t>
            </w:r>
          </w:p>
        </w:tc>
        <w:tc>
          <w:tcPr>
            <w:tcW w:w="1031" w:type="dxa"/>
            <w:vAlign w:val="center"/>
          </w:tcPr>
          <w:p w14:paraId="1191D122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77771CD6" w14:textId="77777777" w:rsidTr="00706214">
        <w:trPr>
          <w:jc w:val="center"/>
        </w:trPr>
        <w:tc>
          <w:tcPr>
            <w:tcW w:w="850" w:type="dxa"/>
          </w:tcPr>
          <w:p w14:paraId="79B72A58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02E06A9B" w14:textId="77777777" w:rsidR="004A6B33" w:rsidRPr="0064524E" w:rsidRDefault="004A6B33" w:rsidP="00706214">
            <w:pPr>
              <w:pStyle w:val="HTML"/>
              <w:shd w:val="clear" w:color="auto" w:fill="FFFFFF"/>
              <w:wordWrap w:val="0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wavelet.LHH_firstorder_Mean</w:t>
            </w:r>
            <w:proofErr w:type="spellEnd"/>
          </w:p>
        </w:tc>
        <w:tc>
          <w:tcPr>
            <w:tcW w:w="1134" w:type="dxa"/>
            <w:vAlign w:val="center"/>
          </w:tcPr>
          <w:p w14:paraId="766680DD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-</w:t>
            </w:r>
            <w:r w:rsidRPr="0064524E">
              <w:rPr>
                <w:sz w:val="21"/>
                <w:szCs w:val="21"/>
                <w:lang w:val="en-GB"/>
              </w:rPr>
              <w:t>0.286</w:t>
            </w:r>
          </w:p>
        </w:tc>
        <w:tc>
          <w:tcPr>
            <w:tcW w:w="1031" w:type="dxa"/>
            <w:vAlign w:val="center"/>
          </w:tcPr>
          <w:p w14:paraId="556AA635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754E18C" w14:textId="77777777" w:rsidTr="00706214">
        <w:trPr>
          <w:jc w:val="center"/>
        </w:trPr>
        <w:tc>
          <w:tcPr>
            <w:tcW w:w="850" w:type="dxa"/>
          </w:tcPr>
          <w:p w14:paraId="2F9A38ED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4A86A740" w14:textId="77777777" w:rsidR="004A6B33" w:rsidRPr="0064524E" w:rsidRDefault="004A6B33" w:rsidP="00706214">
            <w:pPr>
              <w:pStyle w:val="HTML"/>
              <w:shd w:val="clear" w:color="auto" w:fill="FFFFFF"/>
              <w:wordWrap w:val="0"/>
              <w:spacing w:line="285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wavelet.LLL_glszm_ZoneVariance</w:t>
            </w:r>
            <w:proofErr w:type="spellEnd"/>
          </w:p>
        </w:tc>
        <w:tc>
          <w:tcPr>
            <w:tcW w:w="1134" w:type="dxa"/>
            <w:vAlign w:val="center"/>
          </w:tcPr>
          <w:p w14:paraId="2ACB2335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rFonts w:hint="eastAsia"/>
                <w:sz w:val="21"/>
                <w:szCs w:val="21"/>
                <w:lang w:val="en-GB"/>
              </w:rPr>
              <w:t>0</w:t>
            </w:r>
            <w:r w:rsidRPr="0064524E">
              <w:rPr>
                <w:sz w:val="21"/>
                <w:szCs w:val="21"/>
                <w:lang w:val="en-GB"/>
              </w:rPr>
              <w:t>.334</w:t>
            </w:r>
          </w:p>
        </w:tc>
        <w:tc>
          <w:tcPr>
            <w:tcW w:w="1031" w:type="dxa"/>
            <w:vAlign w:val="center"/>
          </w:tcPr>
          <w:p w14:paraId="4E1283BE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1F989FEF" w14:textId="77777777" w:rsidTr="00706214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bottom w:val="nil"/>
            </w:tcBorders>
          </w:tcPr>
          <w:p w14:paraId="4E5D8350" w14:textId="77777777" w:rsidR="004A6B33" w:rsidRPr="0064524E" w:rsidRDefault="000E3B3C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1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  <w:vAlign w:val="center"/>
          </w:tcPr>
          <w:p w14:paraId="74836A87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original_shape_MeshVolume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09AAE6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0.291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vAlign w:val="center"/>
          </w:tcPr>
          <w:p w14:paraId="7921C53D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4984403B" w14:textId="77777777" w:rsidTr="00706214">
        <w:trPr>
          <w:jc w:val="center"/>
        </w:trPr>
        <w:tc>
          <w:tcPr>
            <w:tcW w:w="850" w:type="dxa"/>
            <w:vMerge/>
            <w:tcBorders>
              <w:top w:val="nil"/>
            </w:tcBorders>
          </w:tcPr>
          <w:p w14:paraId="3D3C6785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nil"/>
            </w:tcBorders>
            <w:vAlign w:val="center"/>
          </w:tcPr>
          <w:p w14:paraId="515C2F09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original_firstorder_10Percentile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8853E51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-0.286</w:t>
            </w:r>
          </w:p>
        </w:tc>
        <w:tc>
          <w:tcPr>
            <w:tcW w:w="1031" w:type="dxa"/>
            <w:tcBorders>
              <w:top w:val="nil"/>
            </w:tcBorders>
            <w:vAlign w:val="center"/>
          </w:tcPr>
          <w:p w14:paraId="0AB47F4C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3769BB97" w14:textId="77777777" w:rsidTr="00706214">
        <w:trPr>
          <w:jc w:val="center"/>
        </w:trPr>
        <w:tc>
          <w:tcPr>
            <w:tcW w:w="850" w:type="dxa"/>
            <w:vMerge/>
          </w:tcPr>
          <w:p w14:paraId="71A0E50E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4480512F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original_glszm_SizeZoneNonUniformity</w:t>
            </w:r>
            <w:proofErr w:type="spellEnd"/>
          </w:p>
        </w:tc>
        <w:tc>
          <w:tcPr>
            <w:tcW w:w="1134" w:type="dxa"/>
            <w:vAlign w:val="center"/>
          </w:tcPr>
          <w:p w14:paraId="09B73EBC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0.305</w:t>
            </w:r>
          </w:p>
        </w:tc>
        <w:tc>
          <w:tcPr>
            <w:tcW w:w="1031" w:type="dxa"/>
            <w:vAlign w:val="center"/>
          </w:tcPr>
          <w:p w14:paraId="55EE70C9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05DA992E" w14:textId="77777777" w:rsidTr="00706214">
        <w:trPr>
          <w:jc w:val="center"/>
        </w:trPr>
        <w:tc>
          <w:tcPr>
            <w:tcW w:w="850" w:type="dxa"/>
            <w:vMerge/>
          </w:tcPr>
          <w:p w14:paraId="6E4E7142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525BF646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wavelet.LHH_glszm_SizeZoneNonUniformity</w:t>
            </w:r>
            <w:proofErr w:type="spellEnd"/>
          </w:p>
        </w:tc>
        <w:tc>
          <w:tcPr>
            <w:tcW w:w="1134" w:type="dxa"/>
            <w:vAlign w:val="center"/>
          </w:tcPr>
          <w:p w14:paraId="2D03BAAA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0.263</w:t>
            </w:r>
          </w:p>
        </w:tc>
        <w:tc>
          <w:tcPr>
            <w:tcW w:w="1031" w:type="dxa"/>
            <w:vAlign w:val="center"/>
          </w:tcPr>
          <w:p w14:paraId="031CE06E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2DFBDAED" w14:textId="77777777" w:rsidTr="00706214">
        <w:trPr>
          <w:jc w:val="center"/>
        </w:trPr>
        <w:tc>
          <w:tcPr>
            <w:tcW w:w="850" w:type="dxa"/>
          </w:tcPr>
          <w:p w14:paraId="2E333C8D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7EA6B896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wavelet.HLH_gldm_DependenceNonUniformityNormalized</w:t>
            </w:r>
            <w:proofErr w:type="spellEnd"/>
          </w:p>
        </w:tc>
        <w:tc>
          <w:tcPr>
            <w:tcW w:w="1134" w:type="dxa"/>
            <w:vAlign w:val="center"/>
          </w:tcPr>
          <w:p w14:paraId="5D045F78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-0.325</w:t>
            </w:r>
          </w:p>
        </w:tc>
        <w:tc>
          <w:tcPr>
            <w:tcW w:w="1031" w:type="dxa"/>
            <w:vAlign w:val="center"/>
          </w:tcPr>
          <w:p w14:paraId="0BCF6254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  <w:tr w:rsidR="004A6B33" w:rsidRPr="0064524E" w14:paraId="274AEF7A" w14:textId="77777777" w:rsidTr="00706214">
        <w:trPr>
          <w:jc w:val="center"/>
        </w:trPr>
        <w:tc>
          <w:tcPr>
            <w:tcW w:w="850" w:type="dxa"/>
          </w:tcPr>
          <w:p w14:paraId="320A8898" w14:textId="77777777" w:rsidR="004A6B33" w:rsidRPr="0064524E" w:rsidRDefault="004A6B33" w:rsidP="00706214">
            <w:pPr>
              <w:pStyle w:val="EndNoteBibliography"/>
              <w:jc w:val="center"/>
              <w:rPr>
                <w:b/>
                <w:sz w:val="21"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59270888" w14:textId="77777777" w:rsidR="004A6B33" w:rsidRPr="0064524E" w:rsidRDefault="004A6B33" w:rsidP="00706214">
            <w:pPr>
              <w:pStyle w:val="EndNoteBibliography"/>
              <w:rPr>
                <w:sz w:val="21"/>
                <w:szCs w:val="21"/>
                <w:lang w:val="en-GB"/>
              </w:rPr>
            </w:pPr>
            <w:proofErr w:type="spellStart"/>
            <w:r w:rsidRPr="0064524E">
              <w:rPr>
                <w:sz w:val="21"/>
                <w:szCs w:val="21"/>
                <w:lang w:val="en-GB"/>
              </w:rPr>
              <w:t>wavelet.LLL_glszm_LowGrayLevelZoneEmphasis</w:t>
            </w:r>
            <w:proofErr w:type="spellEnd"/>
          </w:p>
        </w:tc>
        <w:tc>
          <w:tcPr>
            <w:tcW w:w="1134" w:type="dxa"/>
            <w:vAlign w:val="center"/>
          </w:tcPr>
          <w:p w14:paraId="497F3707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-0.285</w:t>
            </w:r>
          </w:p>
        </w:tc>
        <w:tc>
          <w:tcPr>
            <w:tcW w:w="1031" w:type="dxa"/>
            <w:vAlign w:val="center"/>
          </w:tcPr>
          <w:p w14:paraId="306ED76B" w14:textId="77777777" w:rsidR="004A6B33" w:rsidRPr="0064524E" w:rsidRDefault="004A6B33" w:rsidP="00706214">
            <w:pPr>
              <w:pStyle w:val="EndNoteBibliography"/>
              <w:jc w:val="center"/>
              <w:rPr>
                <w:sz w:val="21"/>
                <w:szCs w:val="21"/>
                <w:lang w:val="en-GB"/>
              </w:rPr>
            </w:pPr>
            <w:r w:rsidRPr="0064524E">
              <w:rPr>
                <w:sz w:val="21"/>
                <w:szCs w:val="21"/>
                <w:lang w:val="en-GB"/>
              </w:rPr>
              <w:t>&lt;0.001</w:t>
            </w:r>
          </w:p>
        </w:tc>
      </w:tr>
    </w:tbl>
    <w:p w14:paraId="00D1D95D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0D8C878D" w14:textId="1708A6C6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12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C7099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The selected features of the radiomics signatures for PSM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Style w:val="7"/>
        <w:tblW w:w="84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387"/>
        <w:gridCol w:w="1134"/>
        <w:gridCol w:w="1031"/>
      </w:tblGrid>
      <w:tr w:rsidR="004A6B33" w:rsidRPr="0064524E" w14:paraId="74251C03" w14:textId="77777777" w:rsidTr="00706214">
        <w:trPr>
          <w:trHeight w:val="437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tl2br w:val="nil"/>
            </w:tcBorders>
          </w:tcPr>
          <w:p w14:paraId="6338D9A1" w14:textId="77777777" w:rsidR="004A6B33" w:rsidRPr="0064524E" w:rsidRDefault="004A6B33" w:rsidP="00706214">
            <w:pPr>
              <w:widowControl/>
              <w:shd w:val="clear" w:color="auto" w:fill="FFFFFF"/>
              <w:tabs>
                <w:tab w:val="left" w:pos="43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360" w:lineRule="auto"/>
              <w:jc w:val="left"/>
              <w:rPr>
                <w:rFonts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1701DDAE" w14:textId="41F2B952" w:rsidR="004A6B33" w:rsidRPr="0064524E" w:rsidRDefault="004A6B33" w:rsidP="00706214">
            <w:pPr>
              <w:widowControl/>
              <w:shd w:val="clear" w:color="auto" w:fill="FFFFFF"/>
              <w:tabs>
                <w:tab w:val="left" w:pos="43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Style w:val="gnkrckgcgsb"/>
                <w:rFonts w:cs="Times New Roman"/>
                <w:color w:val="000000"/>
                <w:szCs w:val="21"/>
                <w:lang w:val="en-GB"/>
              </w:rPr>
              <w:t>S</w:t>
            </w:r>
            <w:r w:rsidRPr="0064524E">
              <w:rPr>
                <w:rStyle w:val="gnkrckgcgsb"/>
                <w:rFonts w:cs="Times New Roman"/>
                <w:color w:val="000000"/>
                <w:szCs w:val="21"/>
                <w:lang w:val="en-GB"/>
              </w:rPr>
              <w:t>elected features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A21276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cs="Times New Roman"/>
                <w:i/>
                <w:szCs w:val="21"/>
                <w:lang w:val="en-GB"/>
              </w:rPr>
              <w:t>r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14:paraId="0DAAFFD4" w14:textId="17BC4BE5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5A4470">
              <w:rPr>
                <w:rFonts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4FA31533" w14:textId="77777777" w:rsidTr="00706214">
        <w:trPr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B0A18A" w14:textId="77777777" w:rsidR="004A6B33" w:rsidRPr="0064524E" w:rsidRDefault="000E3B3C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9320E1C" w14:textId="77777777" w:rsidR="004A6B33" w:rsidRPr="0064524E" w:rsidRDefault="004A6B33" w:rsidP="00706214">
            <w:pPr>
              <w:rPr>
                <w:rFonts w:cs="Times New Roman"/>
                <w:szCs w:val="21"/>
                <w:lang w:val="en-GB"/>
              </w:rPr>
            </w:pPr>
            <w:proofErr w:type="spellStart"/>
            <w:r w:rsidRPr="0064524E">
              <w:rPr>
                <w:rFonts w:cs="Times New Roman"/>
                <w:szCs w:val="21"/>
                <w:lang w:val="en-GB"/>
              </w:rPr>
              <w:t>wavelet.HHL_glszm_SizeZoneNonUniformity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465A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0.331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BC009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&lt;0.001</w:t>
            </w:r>
          </w:p>
        </w:tc>
      </w:tr>
      <w:tr w:rsidR="004A6B33" w:rsidRPr="0064524E" w14:paraId="55CA2F18" w14:textId="77777777" w:rsidTr="00706214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3E713027" w14:textId="77777777" w:rsidR="004A6B33" w:rsidRPr="0064524E" w:rsidRDefault="000E3B3C" w:rsidP="00706214">
            <w:pPr>
              <w:jc w:val="center"/>
              <w:rPr>
                <w:rFonts w:eastAsia="等线" w:cs="Times New Roman"/>
                <w:bCs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7510DDB" w14:textId="77777777" w:rsidR="004A6B33" w:rsidRPr="0064524E" w:rsidRDefault="004A6B33" w:rsidP="00706214">
            <w:pPr>
              <w:rPr>
                <w:rFonts w:eastAsia="等线" w:cs="Times New Roman"/>
                <w:szCs w:val="21"/>
                <w:lang w:val="en-GB"/>
              </w:rPr>
            </w:pPr>
            <w:proofErr w:type="spellStart"/>
            <w:r w:rsidRPr="0064524E">
              <w:rPr>
                <w:rFonts w:eastAsia="等线" w:cs="Times New Roman"/>
                <w:szCs w:val="21"/>
                <w:lang w:val="en-GB"/>
              </w:rPr>
              <w:t>original_glszm_SmallAreaHighGrayLevelEmphasis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B8D3B31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0.</w:t>
            </w:r>
            <w:r w:rsidRPr="0064524E">
              <w:rPr>
                <w:rFonts w:eastAsia="等线" w:cs="Times New Roman" w:hint="eastAsia"/>
                <w:szCs w:val="21"/>
                <w:lang w:val="en-GB"/>
              </w:rPr>
              <w:t>2</w:t>
            </w:r>
            <w:r w:rsidRPr="0064524E">
              <w:rPr>
                <w:rFonts w:eastAsia="等线" w:cs="Times New Roman"/>
                <w:szCs w:val="21"/>
                <w:lang w:val="en-GB"/>
              </w:rPr>
              <w:t>44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vAlign w:val="center"/>
          </w:tcPr>
          <w:p w14:paraId="142475DC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&lt;0.001</w:t>
            </w:r>
          </w:p>
        </w:tc>
      </w:tr>
      <w:tr w:rsidR="004A6B33" w:rsidRPr="0064524E" w14:paraId="03D76012" w14:textId="77777777" w:rsidTr="00706214">
        <w:trPr>
          <w:jc w:val="center"/>
        </w:trPr>
        <w:tc>
          <w:tcPr>
            <w:tcW w:w="850" w:type="dxa"/>
            <w:vMerge/>
          </w:tcPr>
          <w:p w14:paraId="487D9212" w14:textId="77777777" w:rsidR="004A6B33" w:rsidRPr="0064524E" w:rsidRDefault="004A6B33" w:rsidP="00706214">
            <w:pPr>
              <w:jc w:val="center"/>
              <w:rPr>
                <w:rFonts w:eastAsia="等线" w:cs="Times New Roman"/>
                <w:b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14599B07" w14:textId="77777777" w:rsidR="004A6B33" w:rsidRPr="0064524E" w:rsidRDefault="004A6B33" w:rsidP="00706214">
            <w:pPr>
              <w:rPr>
                <w:rFonts w:eastAsia="等线" w:cs="Times New Roman"/>
                <w:szCs w:val="21"/>
                <w:lang w:val="en-GB"/>
              </w:rPr>
            </w:pPr>
            <w:proofErr w:type="spellStart"/>
            <w:r w:rsidRPr="0064524E">
              <w:rPr>
                <w:rFonts w:eastAsia="等线" w:cs="Times New Roman"/>
                <w:szCs w:val="21"/>
                <w:lang w:val="en-GB"/>
              </w:rPr>
              <w:t>wavelet.LLH_glszm_SizeZoneNonUniformity</w:t>
            </w:r>
            <w:proofErr w:type="spellEnd"/>
          </w:p>
        </w:tc>
        <w:tc>
          <w:tcPr>
            <w:tcW w:w="1134" w:type="dxa"/>
            <w:vAlign w:val="center"/>
          </w:tcPr>
          <w:p w14:paraId="4C9D10E4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0.291</w:t>
            </w:r>
          </w:p>
        </w:tc>
        <w:tc>
          <w:tcPr>
            <w:tcW w:w="1031" w:type="dxa"/>
            <w:vAlign w:val="center"/>
          </w:tcPr>
          <w:p w14:paraId="409DE141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&lt;0.001</w:t>
            </w:r>
          </w:p>
        </w:tc>
      </w:tr>
      <w:tr w:rsidR="004A6B33" w:rsidRPr="0064524E" w14:paraId="3E7CD6E5" w14:textId="77777777" w:rsidTr="00706214">
        <w:trPr>
          <w:jc w:val="center"/>
        </w:trPr>
        <w:tc>
          <w:tcPr>
            <w:tcW w:w="850" w:type="dxa"/>
            <w:vMerge/>
          </w:tcPr>
          <w:p w14:paraId="788D43C4" w14:textId="77777777" w:rsidR="004A6B33" w:rsidRPr="0064524E" w:rsidRDefault="004A6B33" w:rsidP="00706214">
            <w:pPr>
              <w:jc w:val="center"/>
              <w:rPr>
                <w:rFonts w:eastAsia="等线" w:cs="Times New Roman"/>
                <w:b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5E6D9D01" w14:textId="77777777" w:rsidR="004A6B33" w:rsidRPr="0064524E" w:rsidRDefault="004A6B33" w:rsidP="00706214">
            <w:pPr>
              <w:rPr>
                <w:rFonts w:eastAsia="等线" w:cs="Times New Roman"/>
                <w:szCs w:val="21"/>
                <w:lang w:val="en-GB"/>
              </w:rPr>
            </w:pPr>
            <w:proofErr w:type="spellStart"/>
            <w:r w:rsidRPr="0064524E">
              <w:rPr>
                <w:rFonts w:eastAsia="等线" w:cs="Times New Roman"/>
                <w:szCs w:val="21"/>
                <w:lang w:val="en-GB"/>
              </w:rPr>
              <w:t>wavelet.LLL_firstorder_Skewness</w:t>
            </w:r>
            <w:proofErr w:type="spellEnd"/>
          </w:p>
        </w:tc>
        <w:tc>
          <w:tcPr>
            <w:tcW w:w="1134" w:type="dxa"/>
            <w:vAlign w:val="center"/>
          </w:tcPr>
          <w:p w14:paraId="2E2D114C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0.265</w:t>
            </w:r>
          </w:p>
        </w:tc>
        <w:tc>
          <w:tcPr>
            <w:tcW w:w="1031" w:type="dxa"/>
            <w:vAlign w:val="center"/>
          </w:tcPr>
          <w:p w14:paraId="11FD5399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&lt;0.001</w:t>
            </w:r>
          </w:p>
        </w:tc>
      </w:tr>
      <w:tr w:rsidR="004A6B33" w:rsidRPr="0064524E" w14:paraId="2215EE5E" w14:textId="77777777" w:rsidTr="00706214">
        <w:trPr>
          <w:jc w:val="center"/>
        </w:trPr>
        <w:tc>
          <w:tcPr>
            <w:tcW w:w="850" w:type="dxa"/>
          </w:tcPr>
          <w:p w14:paraId="564CDF83" w14:textId="77777777" w:rsidR="004A6B33" w:rsidRPr="0064524E" w:rsidRDefault="004A6B33" w:rsidP="00706214">
            <w:pPr>
              <w:jc w:val="center"/>
              <w:rPr>
                <w:rFonts w:eastAsia="等线" w:cs="Times New Roman"/>
                <w:b/>
                <w:szCs w:val="21"/>
                <w:lang w:val="en-GB"/>
              </w:rPr>
            </w:pPr>
          </w:p>
        </w:tc>
        <w:tc>
          <w:tcPr>
            <w:tcW w:w="5387" w:type="dxa"/>
            <w:vAlign w:val="center"/>
          </w:tcPr>
          <w:p w14:paraId="5E279A00" w14:textId="77777777" w:rsidR="004A6B33" w:rsidRPr="0064524E" w:rsidRDefault="004A6B33" w:rsidP="00706214">
            <w:pPr>
              <w:rPr>
                <w:rFonts w:eastAsia="等线" w:cs="Times New Roman"/>
                <w:szCs w:val="21"/>
                <w:lang w:val="en-GB"/>
              </w:rPr>
            </w:pPr>
            <w:proofErr w:type="spellStart"/>
            <w:r w:rsidRPr="0064524E">
              <w:rPr>
                <w:rFonts w:eastAsia="等线" w:cs="Times New Roman"/>
                <w:szCs w:val="21"/>
                <w:lang w:val="en-GB"/>
              </w:rPr>
              <w:t>wavelet.LLL_glszm_HighGrayLevelZoneEmphasis</w:t>
            </w:r>
            <w:proofErr w:type="spellEnd"/>
          </w:p>
        </w:tc>
        <w:tc>
          <w:tcPr>
            <w:tcW w:w="1134" w:type="dxa"/>
            <w:vAlign w:val="center"/>
          </w:tcPr>
          <w:p w14:paraId="304BE40B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 w:hint="eastAsia"/>
                <w:szCs w:val="21"/>
                <w:lang w:val="en-GB"/>
              </w:rPr>
              <w:t>0.</w:t>
            </w:r>
            <w:r w:rsidRPr="0064524E">
              <w:rPr>
                <w:rFonts w:eastAsia="等线" w:cs="Times New Roman"/>
                <w:szCs w:val="21"/>
                <w:lang w:val="en-GB"/>
              </w:rPr>
              <w:t>323</w:t>
            </w:r>
          </w:p>
        </w:tc>
        <w:tc>
          <w:tcPr>
            <w:tcW w:w="1031" w:type="dxa"/>
            <w:vAlign w:val="center"/>
          </w:tcPr>
          <w:p w14:paraId="6A783F01" w14:textId="77777777" w:rsidR="004A6B33" w:rsidRPr="0064524E" w:rsidRDefault="004A6B33" w:rsidP="00706214">
            <w:pPr>
              <w:jc w:val="center"/>
              <w:rPr>
                <w:rFonts w:eastAsia="等线" w:cs="Times New Roman"/>
                <w:szCs w:val="21"/>
                <w:lang w:val="en-GB"/>
              </w:rPr>
            </w:pPr>
            <w:r w:rsidRPr="0064524E">
              <w:rPr>
                <w:rFonts w:eastAsia="等线" w:cs="Times New Roman"/>
                <w:szCs w:val="21"/>
                <w:lang w:val="en-GB"/>
              </w:rPr>
              <w:t>&lt;0.001</w:t>
            </w:r>
          </w:p>
        </w:tc>
      </w:tr>
    </w:tbl>
    <w:p w14:paraId="3E66604B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7888F668" w14:textId="5E926C69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13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703ED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703ED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703ED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703ED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703ED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703ED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benign and </w:t>
      </w:r>
      <w:r w:rsidRPr="00703ED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discrimination.</w:t>
      </w:r>
    </w:p>
    <w:tbl>
      <w:tblPr>
        <w:tblW w:w="50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134"/>
      </w:tblGrid>
      <w:tr w:rsidR="004A6B33" w:rsidRPr="0064524E" w14:paraId="53EEB93A" w14:textId="77777777" w:rsidTr="00706214">
        <w:trPr>
          <w:trHeight w:val="31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61F9D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123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Final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4D1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7D1F653B" w14:textId="77777777" w:rsidTr="00706214">
        <w:trPr>
          <w:trHeight w:val="285"/>
        </w:trPr>
        <w:tc>
          <w:tcPr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D26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1F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6ACF" w14:textId="3255CFF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4CF97E75" w14:textId="77777777" w:rsidTr="00706214">
        <w:trPr>
          <w:trHeight w:val="28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7B87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F949C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6.0185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8F3BE3" w14:textId="2117E5B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662AFFA4" w14:textId="77777777" w:rsidTr="00706214">
        <w:trPr>
          <w:trHeight w:val="285"/>
        </w:trPr>
        <w:tc>
          <w:tcPr>
            <w:tcW w:w="23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75263F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490D4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5.14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8E9D0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宋体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0.002</w:t>
            </w:r>
          </w:p>
        </w:tc>
      </w:tr>
      <w:tr w:rsidR="004A6B33" w:rsidRPr="0064524E" w14:paraId="3B48BAC7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1A9E1836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E139D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5.624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7E7485" w14:textId="2CD44CB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7032416D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5304EA55" w14:textId="3D8D05AF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14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C27E9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C27E9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C27E9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C27E9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C27E9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C27E9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benign and </w:t>
      </w:r>
      <w:r w:rsidRPr="00C27E9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1612"/>
        <w:gridCol w:w="1331"/>
        <w:gridCol w:w="738"/>
        <w:gridCol w:w="1559"/>
        <w:gridCol w:w="1456"/>
      </w:tblGrid>
      <w:tr w:rsidR="004A6B33" w:rsidRPr="0064524E" w14:paraId="29D4E99D" w14:textId="77777777" w:rsidTr="00706214">
        <w:trPr>
          <w:trHeight w:val="315"/>
        </w:trPr>
        <w:tc>
          <w:tcPr>
            <w:tcW w:w="142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9EA2E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8AE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8E9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94" w:type="pct"/>
            <w:tcBorders>
              <w:bottom w:val="nil"/>
            </w:tcBorders>
          </w:tcPr>
          <w:p w14:paraId="76CE528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430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62D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5063B5C1" w14:textId="77777777" w:rsidTr="00706214">
        <w:trPr>
          <w:trHeight w:val="315"/>
        </w:trPr>
        <w:tc>
          <w:tcPr>
            <w:tcW w:w="142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EA2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A3E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7E33" w14:textId="661FEE2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94" w:type="pct"/>
            <w:tcBorders>
              <w:top w:val="nil"/>
              <w:bottom w:val="single" w:sz="4" w:space="0" w:color="auto"/>
            </w:tcBorders>
          </w:tcPr>
          <w:p w14:paraId="4E776D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1F43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F1BC" w14:textId="7200375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55E5BF3B" w14:textId="77777777" w:rsidTr="00706214">
        <w:trPr>
          <w:trHeight w:val="315"/>
        </w:trPr>
        <w:tc>
          <w:tcPr>
            <w:tcW w:w="14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7BA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86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03D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-11.428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30F7" w14:textId="0D58EBE4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05F72F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5EE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-11.83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71CE" w14:textId="275E3C1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04C1A1B" w14:textId="77777777" w:rsidTr="00706214">
        <w:trPr>
          <w:trHeight w:val="315"/>
        </w:trPr>
        <w:tc>
          <w:tcPr>
            <w:tcW w:w="1423" w:type="pct"/>
            <w:shd w:val="clear" w:color="auto" w:fill="auto"/>
            <w:noWrap/>
            <w:vAlign w:val="center"/>
            <w:hideMark/>
          </w:tcPr>
          <w:p w14:paraId="69E61AA4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3B98E8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8.888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40D4E8A" w14:textId="6534AD13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94" w:type="pct"/>
          </w:tcPr>
          <w:p w14:paraId="3D8AF23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167A884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9.415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5CB38B9" w14:textId="30E0A6D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D3C1D41" w14:textId="77777777" w:rsidTr="00706214">
        <w:trPr>
          <w:trHeight w:val="315"/>
        </w:trPr>
        <w:tc>
          <w:tcPr>
            <w:tcW w:w="1423" w:type="pct"/>
            <w:shd w:val="clear" w:color="auto" w:fill="auto"/>
            <w:noWrap/>
            <w:vAlign w:val="center"/>
            <w:hideMark/>
          </w:tcPr>
          <w:p w14:paraId="52922B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CAA988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0.109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7A95C10" w14:textId="356E5AE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94" w:type="pct"/>
          </w:tcPr>
          <w:p w14:paraId="473DAB6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3E657B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0.115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6C06052" w14:textId="65A1477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7C0FE38D" w14:textId="77777777" w:rsidTr="00706214">
        <w:trPr>
          <w:trHeight w:val="315"/>
        </w:trPr>
        <w:tc>
          <w:tcPr>
            <w:tcW w:w="1423" w:type="pct"/>
            <w:shd w:val="clear" w:color="auto" w:fill="auto"/>
            <w:noWrap/>
            <w:vAlign w:val="center"/>
            <w:hideMark/>
          </w:tcPr>
          <w:p w14:paraId="763B1C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54D1B9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CD53B2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0.087</w:t>
            </w:r>
          </w:p>
        </w:tc>
        <w:tc>
          <w:tcPr>
            <w:tcW w:w="394" w:type="pct"/>
          </w:tcPr>
          <w:p w14:paraId="6B4BA43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4FE758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94C38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36F1AD1E" w14:textId="77777777" w:rsidTr="00706214">
        <w:trPr>
          <w:trHeight w:val="315"/>
        </w:trPr>
        <w:tc>
          <w:tcPr>
            <w:tcW w:w="1423" w:type="pct"/>
            <w:shd w:val="clear" w:color="auto" w:fill="auto"/>
            <w:noWrap/>
            <w:vAlign w:val="center"/>
            <w:hideMark/>
          </w:tcPr>
          <w:p w14:paraId="0899905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0642ED5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-8.294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096E722" w14:textId="773FCFB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94" w:type="pct"/>
          </w:tcPr>
          <w:p w14:paraId="482DF1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59F0F0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-8.747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210BB63" w14:textId="66106264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708B1DCE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240353BC" w14:textId="2EE23A02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15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34777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34777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34777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34777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34777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34777B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benign and </w:t>
      </w:r>
      <w:r w:rsidRPr="0034777B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discrimination.</w:t>
      </w:r>
    </w:p>
    <w:tbl>
      <w:tblPr>
        <w:tblW w:w="50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134"/>
      </w:tblGrid>
      <w:tr w:rsidR="004A6B33" w:rsidRPr="0064524E" w14:paraId="57F447DD" w14:textId="77777777" w:rsidTr="00706214">
        <w:trPr>
          <w:trHeight w:val="31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B01C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865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Final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2CD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0B1A5F81" w14:textId="77777777" w:rsidTr="00706214">
        <w:trPr>
          <w:trHeight w:val="285"/>
        </w:trPr>
        <w:tc>
          <w:tcPr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CA9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E75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BE12" w14:textId="37D83BC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61EF9B57" w14:textId="77777777" w:rsidTr="00706214">
        <w:trPr>
          <w:trHeight w:val="285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9CB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3C4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-11.37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25D1" w14:textId="7D7A7EC8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59962AB4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40273F55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B57AD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6.925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367794" w14:textId="5F5ECD05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F466D5A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70F10F3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E2547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CEB019" w14:textId="52EC172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364E5373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6BDDC6F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28126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56FDA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0.037</w:t>
            </w:r>
          </w:p>
        </w:tc>
      </w:tr>
      <w:tr w:rsidR="004A6B33" w:rsidRPr="0064524E" w14:paraId="0DDBADE5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75E443C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0A3E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-6.749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12809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0.002</w:t>
            </w:r>
          </w:p>
        </w:tc>
      </w:tr>
    </w:tbl>
    <w:p w14:paraId="3FAAF4E5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C81D2B4" w14:textId="45439BFE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16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D07D7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D07D7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D07D7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D07D7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D07D7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D07D7D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benign and </w:t>
      </w:r>
      <w:r w:rsidRPr="00D07D7D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malignant prostate lesion discrimination.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1713"/>
        <w:gridCol w:w="1245"/>
        <w:gridCol w:w="623"/>
        <w:gridCol w:w="1711"/>
        <w:gridCol w:w="1456"/>
      </w:tblGrid>
      <w:tr w:rsidR="004A6B33" w:rsidRPr="0064524E" w14:paraId="6979BA4B" w14:textId="77777777" w:rsidTr="00706214">
        <w:trPr>
          <w:trHeight w:val="285"/>
        </w:trPr>
        <w:tc>
          <w:tcPr>
            <w:tcW w:w="139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7D113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46C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E0B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33" w:type="pct"/>
            <w:tcBorders>
              <w:bottom w:val="nil"/>
            </w:tcBorders>
          </w:tcPr>
          <w:p w14:paraId="0A63C55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4DD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879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2F875362" w14:textId="77777777" w:rsidTr="00706214">
        <w:trPr>
          <w:trHeight w:val="285"/>
        </w:trPr>
        <w:tc>
          <w:tcPr>
            <w:tcW w:w="13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B49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2EB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404F" w14:textId="4DC448E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33" w:type="pct"/>
            <w:tcBorders>
              <w:top w:val="nil"/>
              <w:bottom w:val="single" w:sz="4" w:space="0" w:color="auto"/>
            </w:tcBorders>
          </w:tcPr>
          <w:p w14:paraId="10EFF85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A2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4FDB" w14:textId="7E2E63E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026DC8D2" w14:textId="77777777" w:rsidTr="00706214">
        <w:trPr>
          <w:trHeight w:val="285"/>
        </w:trPr>
        <w:tc>
          <w:tcPr>
            <w:tcW w:w="13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B3B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2B0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-12.355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B5F0" w14:textId="54BC1493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263D7E7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A9F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-12.63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69E7" w14:textId="4E6E1BF3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9461C9E" w14:textId="77777777" w:rsidTr="00706214">
        <w:trPr>
          <w:trHeight w:val="285"/>
        </w:trPr>
        <w:tc>
          <w:tcPr>
            <w:tcW w:w="1395" w:type="pct"/>
            <w:shd w:val="clear" w:color="auto" w:fill="auto"/>
            <w:noWrap/>
            <w:vAlign w:val="center"/>
            <w:hideMark/>
          </w:tcPr>
          <w:p w14:paraId="48BDC42E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331BF2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3.658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523D938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0.041</w:t>
            </w:r>
          </w:p>
        </w:tc>
        <w:tc>
          <w:tcPr>
            <w:tcW w:w="333" w:type="pct"/>
          </w:tcPr>
          <w:p w14:paraId="1F50CC8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79C40D6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4.277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142C32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0.014</w:t>
            </w:r>
          </w:p>
        </w:tc>
      </w:tr>
      <w:tr w:rsidR="004A6B33" w:rsidRPr="0064524E" w14:paraId="1325A991" w14:textId="77777777" w:rsidTr="00706214">
        <w:trPr>
          <w:trHeight w:val="285"/>
        </w:trPr>
        <w:tc>
          <w:tcPr>
            <w:tcW w:w="1395" w:type="pct"/>
            <w:shd w:val="clear" w:color="auto" w:fill="auto"/>
            <w:noWrap/>
            <w:vAlign w:val="center"/>
            <w:hideMark/>
          </w:tcPr>
          <w:p w14:paraId="01C4A4B5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FEF55E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5.665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4BC011FB" w14:textId="71331D3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33" w:type="pct"/>
          </w:tcPr>
          <w:p w14:paraId="227EB37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71B7713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5.636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57EF910" w14:textId="50F5461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A7DF961" w14:textId="77777777" w:rsidTr="00706214">
        <w:trPr>
          <w:trHeight w:val="285"/>
        </w:trPr>
        <w:tc>
          <w:tcPr>
            <w:tcW w:w="1395" w:type="pct"/>
            <w:shd w:val="clear" w:color="auto" w:fill="auto"/>
            <w:noWrap/>
            <w:vAlign w:val="center"/>
            <w:hideMark/>
          </w:tcPr>
          <w:p w14:paraId="26E6CF7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Age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7FB2772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0.117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7C92DCD9" w14:textId="6C8F8CB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33" w:type="pct"/>
          </w:tcPr>
          <w:p w14:paraId="292F796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1D52298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0.121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4102590" w14:textId="5A17366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B23AFD9" w14:textId="77777777" w:rsidTr="00706214">
        <w:trPr>
          <w:trHeight w:val="285"/>
        </w:trPr>
        <w:tc>
          <w:tcPr>
            <w:tcW w:w="1395" w:type="pct"/>
            <w:shd w:val="clear" w:color="auto" w:fill="auto"/>
            <w:noWrap/>
            <w:vAlign w:val="center"/>
            <w:hideMark/>
          </w:tcPr>
          <w:p w14:paraId="3DD4BF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25C9331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32BA203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0.096</w:t>
            </w:r>
          </w:p>
        </w:tc>
        <w:tc>
          <w:tcPr>
            <w:tcW w:w="333" w:type="pct"/>
          </w:tcPr>
          <w:p w14:paraId="2972F1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39B680B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9757C0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30553979" w14:textId="77777777" w:rsidTr="00706214">
        <w:trPr>
          <w:trHeight w:val="285"/>
        </w:trPr>
        <w:tc>
          <w:tcPr>
            <w:tcW w:w="1395" w:type="pct"/>
            <w:shd w:val="clear" w:color="auto" w:fill="auto"/>
            <w:noWrap/>
            <w:vAlign w:val="center"/>
            <w:hideMark/>
          </w:tcPr>
          <w:p w14:paraId="431DDE1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f/</w:t>
            </w: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BDEE6E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-6.855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614D537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0.002</w:t>
            </w:r>
          </w:p>
        </w:tc>
        <w:tc>
          <w:tcPr>
            <w:tcW w:w="333" w:type="pct"/>
          </w:tcPr>
          <w:p w14:paraId="6E878F0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61873CC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-7.421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C34CACF" w14:textId="478FF8E5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508A9B5E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707738C4" w14:textId="794C4859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17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A90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A90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A90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A90277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A90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A90277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ECE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134"/>
      </w:tblGrid>
      <w:tr w:rsidR="004A6B33" w:rsidRPr="0064524E" w14:paraId="4A471C83" w14:textId="77777777" w:rsidTr="00706214">
        <w:trPr>
          <w:trHeight w:val="31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C9AC5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75A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Final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FD9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641A189F" w14:textId="77777777" w:rsidTr="00706214">
        <w:trPr>
          <w:trHeight w:val="285"/>
        </w:trPr>
        <w:tc>
          <w:tcPr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B03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498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9D73" w14:textId="7E807264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3C75922C" w14:textId="77777777" w:rsidTr="00706214">
        <w:trPr>
          <w:trHeight w:val="28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2F6F6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D225A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4.681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FC3477" w14:textId="20B17478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63385F8" w14:textId="77777777" w:rsidTr="00706214">
        <w:trPr>
          <w:trHeight w:val="285"/>
        </w:trPr>
        <w:tc>
          <w:tcPr>
            <w:tcW w:w="23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756CC4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DA595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3.533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A1688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宋体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0.07</w:t>
            </w:r>
          </w:p>
        </w:tc>
      </w:tr>
      <w:tr w:rsidR="004A6B33" w:rsidRPr="0064524E" w14:paraId="52FAAD2B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51A731CA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62E032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6.899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3BB0C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75D23ED5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DC16705" w14:textId="52CDE919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18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A7003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A7003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A7003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A7003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A7003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A7003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ECE prediction</w:t>
      </w:r>
      <w:r w:rsidRPr="00A7003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781"/>
        <w:gridCol w:w="1088"/>
        <w:gridCol w:w="154"/>
        <w:gridCol w:w="423"/>
        <w:gridCol w:w="258"/>
        <w:gridCol w:w="1657"/>
        <w:gridCol w:w="1455"/>
      </w:tblGrid>
      <w:tr w:rsidR="004A6B33" w:rsidRPr="0064524E" w14:paraId="462F0BFC" w14:textId="77777777" w:rsidTr="00706214">
        <w:trPr>
          <w:trHeight w:val="285"/>
        </w:trPr>
        <w:tc>
          <w:tcPr>
            <w:tcW w:w="136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F99E53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290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82B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64" w:type="pct"/>
            <w:gridSpan w:val="2"/>
            <w:tcBorders>
              <w:bottom w:val="nil"/>
            </w:tcBorders>
          </w:tcPr>
          <w:p w14:paraId="1516FDC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3CB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49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615D19C5" w14:textId="77777777" w:rsidTr="00706214">
        <w:trPr>
          <w:trHeight w:val="285"/>
        </w:trPr>
        <w:tc>
          <w:tcPr>
            <w:tcW w:w="136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8AD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B1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A330" w14:textId="4074453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64" w:type="pct"/>
            <w:gridSpan w:val="2"/>
            <w:tcBorders>
              <w:top w:val="nil"/>
              <w:bottom w:val="single" w:sz="4" w:space="0" w:color="auto"/>
            </w:tcBorders>
          </w:tcPr>
          <w:p w14:paraId="5BCC521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F42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488C" w14:textId="478F2BD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4BE2FB68" w14:textId="77777777" w:rsidTr="00706214">
        <w:trPr>
          <w:trHeight w:val="285"/>
        </w:trPr>
        <w:tc>
          <w:tcPr>
            <w:tcW w:w="13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7E9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79D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-4.529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BA8" w14:textId="5A92869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6" w:type="pct"/>
            <w:gridSpan w:val="3"/>
            <w:tcBorders>
              <w:top w:val="single" w:sz="4" w:space="0" w:color="auto"/>
            </w:tcBorders>
          </w:tcPr>
          <w:p w14:paraId="4DDD5D3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99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-4.64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A48F" w14:textId="424134E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0B4B58AF" w14:textId="77777777" w:rsidTr="00706214">
        <w:trPr>
          <w:trHeight w:val="315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5DD3AF8D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1D02AE3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7.26</w:t>
            </w:r>
          </w:p>
        </w:tc>
        <w:tc>
          <w:tcPr>
            <w:tcW w:w="889" w:type="pct"/>
            <w:gridSpan w:val="3"/>
            <w:shd w:val="clear" w:color="auto" w:fill="auto"/>
            <w:noWrap/>
            <w:vAlign w:val="center"/>
            <w:hideMark/>
          </w:tcPr>
          <w:p w14:paraId="0AE1F602" w14:textId="5A966B2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138" w:type="pct"/>
          </w:tcPr>
          <w:p w14:paraId="19A75A8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4448E8E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7.637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C1BA30F" w14:textId="5799F26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4906AAC1" w14:textId="77777777" w:rsidTr="00706214">
        <w:trPr>
          <w:trHeight w:val="315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6495EA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66418CB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0.007</w:t>
            </w:r>
          </w:p>
        </w:tc>
        <w:tc>
          <w:tcPr>
            <w:tcW w:w="889" w:type="pct"/>
            <w:gridSpan w:val="3"/>
            <w:shd w:val="clear" w:color="auto" w:fill="auto"/>
            <w:noWrap/>
            <w:vAlign w:val="center"/>
            <w:hideMark/>
          </w:tcPr>
          <w:p w14:paraId="7BC0B3C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0.244</w:t>
            </w:r>
          </w:p>
        </w:tc>
        <w:tc>
          <w:tcPr>
            <w:tcW w:w="138" w:type="pct"/>
          </w:tcPr>
          <w:p w14:paraId="2ABCDA7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2A14E71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EF2F0A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4319CC4D" w14:textId="77777777" w:rsidTr="00706214">
        <w:trPr>
          <w:trHeight w:val="315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1FD18C9A" w14:textId="35859B4F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450BA54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0.989</w:t>
            </w:r>
          </w:p>
        </w:tc>
        <w:tc>
          <w:tcPr>
            <w:tcW w:w="889" w:type="pct"/>
            <w:gridSpan w:val="3"/>
            <w:shd w:val="clear" w:color="auto" w:fill="auto"/>
            <w:noWrap/>
            <w:vAlign w:val="center"/>
            <w:hideMark/>
          </w:tcPr>
          <w:p w14:paraId="6AD114A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0.009</w:t>
            </w:r>
          </w:p>
        </w:tc>
        <w:tc>
          <w:tcPr>
            <w:tcW w:w="138" w:type="pct"/>
          </w:tcPr>
          <w:p w14:paraId="7212EFE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5B8BA1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1.048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6CFF5E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0.005</w:t>
            </w:r>
          </w:p>
        </w:tc>
      </w:tr>
      <w:tr w:rsidR="004A6B33" w:rsidRPr="0064524E" w14:paraId="4839A7B9" w14:textId="77777777" w:rsidTr="00706214">
        <w:trPr>
          <w:trHeight w:val="315"/>
        </w:trPr>
        <w:tc>
          <w:tcPr>
            <w:tcW w:w="1360" w:type="pct"/>
            <w:shd w:val="clear" w:color="auto" w:fill="auto"/>
            <w:noWrap/>
            <w:vAlign w:val="center"/>
            <w:hideMark/>
          </w:tcPr>
          <w:p w14:paraId="4FBF8B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0268CB4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1.432</w:t>
            </w:r>
          </w:p>
        </w:tc>
        <w:tc>
          <w:tcPr>
            <w:tcW w:w="889" w:type="pct"/>
            <w:gridSpan w:val="3"/>
            <w:shd w:val="clear" w:color="auto" w:fill="auto"/>
            <w:noWrap/>
            <w:vAlign w:val="center"/>
            <w:hideMark/>
          </w:tcPr>
          <w:p w14:paraId="094B797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0.06</w:t>
            </w:r>
          </w:p>
        </w:tc>
        <w:tc>
          <w:tcPr>
            <w:tcW w:w="138" w:type="pct"/>
          </w:tcPr>
          <w:p w14:paraId="2F7FFB8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5BE0B84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1.804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70A7BB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0.011</w:t>
            </w:r>
          </w:p>
        </w:tc>
      </w:tr>
    </w:tbl>
    <w:p w14:paraId="66E44889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5EBF91ED" w14:textId="61A3E83C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19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112F3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112F3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112F3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112F3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112F3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112F3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ECE prediction</w:t>
      </w:r>
      <w:r w:rsidRPr="00112F3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782"/>
        <w:gridCol w:w="1088"/>
        <w:gridCol w:w="155"/>
        <w:gridCol w:w="680"/>
        <w:gridCol w:w="1657"/>
        <w:gridCol w:w="1456"/>
      </w:tblGrid>
      <w:tr w:rsidR="004A6B33" w:rsidRPr="0064524E" w14:paraId="6D766972" w14:textId="77777777" w:rsidTr="00706214">
        <w:trPr>
          <w:trHeight w:val="315"/>
        </w:trPr>
        <w:tc>
          <w:tcPr>
            <w:tcW w:w="13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4E08F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AE3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922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nil"/>
            </w:tcBorders>
          </w:tcPr>
          <w:p w14:paraId="0C4ECD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ED3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495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4574B5D6" w14:textId="77777777" w:rsidTr="00706214">
        <w:trPr>
          <w:trHeight w:val="315"/>
        </w:trPr>
        <w:tc>
          <w:tcPr>
            <w:tcW w:w="13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337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7D5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ED64" w14:textId="68112B0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63" w:type="pct"/>
            <w:tcBorders>
              <w:top w:val="nil"/>
              <w:bottom w:val="single" w:sz="4" w:space="0" w:color="auto"/>
            </w:tcBorders>
          </w:tcPr>
          <w:p w14:paraId="007CED4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398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BD5E" w14:textId="75AC6E3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6DC9DC8D" w14:textId="77777777" w:rsidTr="00706214">
        <w:trPr>
          <w:trHeight w:val="315"/>
        </w:trPr>
        <w:tc>
          <w:tcPr>
            <w:tcW w:w="13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A1C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B46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-5.177</w:t>
            </w:r>
          </w:p>
        </w:tc>
        <w:tc>
          <w:tcPr>
            <w:tcW w:w="5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7E9C" w14:textId="730D9A3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</w:tcBorders>
          </w:tcPr>
          <w:p w14:paraId="0C16E55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023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-5.276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846B" w14:textId="6BE2D0A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0B287BB6" w14:textId="77777777" w:rsidTr="00706214">
        <w:trPr>
          <w:trHeight w:val="315"/>
        </w:trPr>
        <w:tc>
          <w:tcPr>
            <w:tcW w:w="1358" w:type="pct"/>
            <w:shd w:val="clear" w:color="auto" w:fill="auto"/>
            <w:noWrap/>
            <w:vAlign w:val="center"/>
            <w:hideMark/>
          </w:tcPr>
          <w:p w14:paraId="741F0BB3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6610C33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8.986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14:paraId="2C1F0D0C" w14:textId="776C77C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6" w:type="pct"/>
            <w:gridSpan w:val="2"/>
          </w:tcPr>
          <w:p w14:paraId="3E4451F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5E08301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9.286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B29BC44" w14:textId="173CF686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28EAD5B2" w14:textId="77777777" w:rsidTr="00706214">
        <w:trPr>
          <w:trHeight w:val="315"/>
        </w:trPr>
        <w:tc>
          <w:tcPr>
            <w:tcW w:w="1358" w:type="pct"/>
            <w:shd w:val="clear" w:color="auto" w:fill="auto"/>
            <w:noWrap/>
            <w:vAlign w:val="center"/>
            <w:hideMark/>
          </w:tcPr>
          <w:p w14:paraId="2B1EA41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518A28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0.004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14:paraId="3C4652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0.569</w:t>
            </w:r>
          </w:p>
        </w:tc>
        <w:tc>
          <w:tcPr>
            <w:tcW w:w="446" w:type="pct"/>
            <w:gridSpan w:val="2"/>
          </w:tcPr>
          <w:p w14:paraId="70E27A6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3B7EA0A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3E5FB6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64A3C76E" w14:textId="77777777" w:rsidTr="00706214">
        <w:trPr>
          <w:trHeight w:val="315"/>
        </w:trPr>
        <w:tc>
          <w:tcPr>
            <w:tcW w:w="1358" w:type="pct"/>
            <w:shd w:val="clear" w:color="auto" w:fill="auto"/>
            <w:noWrap/>
            <w:vAlign w:val="center"/>
            <w:hideMark/>
          </w:tcPr>
          <w:p w14:paraId="5414CC61" w14:textId="2220306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CF180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1.128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14:paraId="17D5D1B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0.004</w:t>
            </w:r>
          </w:p>
        </w:tc>
        <w:tc>
          <w:tcPr>
            <w:tcW w:w="446" w:type="pct"/>
            <w:gridSpan w:val="2"/>
          </w:tcPr>
          <w:p w14:paraId="00DC1F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17B9AA7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1.167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8CC674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0.002</w:t>
            </w:r>
          </w:p>
        </w:tc>
      </w:tr>
      <w:tr w:rsidR="004A6B33" w:rsidRPr="0064524E" w14:paraId="02D582FE" w14:textId="77777777" w:rsidTr="00706214">
        <w:trPr>
          <w:trHeight w:val="315"/>
        </w:trPr>
        <w:tc>
          <w:tcPr>
            <w:tcW w:w="1358" w:type="pct"/>
            <w:shd w:val="clear" w:color="auto" w:fill="auto"/>
            <w:noWrap/>
            <w:vAlign w:val="center"/>
            <w:hideMark/>
          </w:tcPr>
          <w:p w14:paraId="7A26B00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93B2FE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1.399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14:paraId="2EA91EB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0.071</w:t>
            </w:r>
          </w:p>
        </w:tc>
        <w:tc>
          <w:tcPr>
            <w:tcW w:w="446" w:type="pct"/>
            <w:gridSpan w:val="2"/>
          </w:tcPr>
          <w:p w14:paraId="290C00A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885" w:type="pct"/>
            <w:shd w:val="clear" w:color="auto" w:fill="auto"/>
            <w:noWrap/>
            <w:vAlign w:val="center"/>
            <w:hideMark/>
          </w:tcPr>
          <w:p w14:paraId="4C8142D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1.573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5EEBD0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0.028</w:t>
            </w:r>
          </w:p>
        </w:tc>
      </w:tr>
    </w:tbl>
    <w:p w14:paraId="540F0385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5F06D677" w14:textId="47EE7793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20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77665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77665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77665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77665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for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77665A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ECE prediction</w:t>
      </w:r>
      <w:r w:rsidRPr="0077665A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1829"/>
        <w:gridCol w:w="1245"/>
        <w:gridCol w:w="622"/>
        <w:gridCol w:w="1713"/>
        <w:gridCol w:w="1456"/>
      </w:tblGrid>
      <w:tr w:rsidR="004A6B33" w:rsidRPr="0064524E" w14:paraId="5725E806" w14:textId="77777777" w:rsidTr="00706214">
        <w:trPr>
          <w:trHeight w:val="285"/>
        </w:trPr>
        <w:tc>
          <w:tcPr>
            <w:tcW w:w="133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45E79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C84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7C4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32" w:type="pct"/>
            <w:tcBorders>
              <w:bottom w:val="nil"/>
            </w:tcBorders>
          </w:tcPr>
          <w:p w14:paraId="255C2DC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E22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7D8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197A48BE" w14:textId="77777777" w:rsidTr="00706214">
        <w:trPr>
          <w:trHeight w:val="285"/>
        </w:trPr>
        <w:tc>
          <w:tcPr>
            <w:tcW w:w="133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1B6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7F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AB7C" w14:textId="226E222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32" w:type="pct"/>
            <w:tcBorders>
              <w:top w:val="nil"/>
              <w:bottom w:val="single" w:sz="4" w:space="0" w:color="auto"/>
            </w:tcBorders>
          </w:tcPr>
          <w:p w14:paraId="5814703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C2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E66" w14:textId="76215DF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549E75C2" w14:textId="77777777" w:rsidTr="00706214">
        <w:trPr>
          <w:trHeight w:val="285"/>
        </w:trPr>
        <w:tc>
          <w:tcPr>
            <w:tcW w:w="13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53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85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-5.542</w:t>
            </w:r>
          </w:p>
        </w:tc>
        <w:tc>
          <w:tcPr>
            <w:tcW w:w="66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1641" w14:textId="791F2CE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1BA9777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888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-5.276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14B0" w14:textId="3C0AF8D5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08493AED" w14:textId="77777777" w:rsidTr="00706214">
        <w:trPr>
          <w:trHeight w:val="28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5E187ACD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14:paraId="6C2BF6D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3.277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6DA8A2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0.107</w:t>
            </w:r>
          </w:p>
        </w:tc>
        <w:tc>
          <w:tcPr>
            <w:tcW w:w="332" w:type="pct"/>
          </w:tcPr>
          <w:p w14:paraId="797A0AC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59FB733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E7EF9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51C9AADE" w14:textId="77777777" w:rsidTr="00706214">
        <w:trPr>
          <w:trHeight w:val="28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7C664BAB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14:paraId="7B71DA7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6.625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59D66D6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0.004</w:t>
            </w:r>
          </w:p>
        </w:tc>
        <w:tc>
          <w:tcPr>
            <w:tcW w:w="332" w:type="pct"/>
          </w:tcPr>
          <w:p w14:paraId="122F08F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3177C6B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9.286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B0E61C5" w14:textId="0BF8C58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398F783F" w14:textId="77777777" w:rsidTr="00706214">
        <w:trPr>
          <w:trHeight w:val="28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40ACDA7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14:paraId="4246F76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0.003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378F00C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0.581</w:t>
            </w:r>
          </w:p>
        </w:tc>
        <w:tc>
          <w:tcPr>
            <w:tcW w:w="332" w:type="pct"/>
          </w:tcPr>
          <w:p w14:paraId="041D35D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FA6923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444AC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05D247AD" w14:textId="77777777" w:rsidTr="00706214">
        <w:trPr>
          <w:trHeight w:val="28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5004E08D" w14:textId="7D69E064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14:paraId="66276EF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1.094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11D9E41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0.005</w:t>
            </w:r>
          </w:p>
        </w:tc>
        <w:tc>
          <w:tcPr>
            <w:tcW w:w="332" w:type="pct"/>
          </w:tcPr>
          <w:p w14:paraId="6F0FE35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4F91D8D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1.167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938DF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0.002</w:t>
            </w:r>
          </w:p>
        </w:tc>
      </w:tr>
      <w:tr w:rsidR="004A6B33" w:rsidRPr="0064524E" w14:paraId="71A7C027" w14:textId="77777777" w:rsidTr="00706214">
        <w:trPr>
          <w:trHeight w:val="285"/>
        </w:trPr>
        <w:tc>
          <w:tcPr>
            <w:tcW w:w="1332" w:type="pct"/>
            <w:shd w:val="clear" w:color="auto" w:fill="auto"/>
            <w:noWrap/>
            <w:vAlign w:val="center"/>
            <w:hideMark/>
          </w:tcPr>
          <w:p w14:paraId="6F1469A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14:paraId="7D26E3A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1.446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14:paraId="57F8FE7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0.068</w:t>
            </w:r>
          </w:p>
        </w:tc>
        <w:tc>
          <w:tcPr>
            <w:tcW w:w="332" w:type="pct"/>
          </w:tcPr>
          <w:p w14:paraId="064647D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513EB0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1.573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CFAEEC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0.028</w:t>
            </w:r>
          </w:p>
        </w:tc>
      </w:tr>
    </w:tbl>
    <w:p w14:paraId="4B839346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11B5CF0E" w14:textId="61D24D9E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21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F6685F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F6685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F6685F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F6685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F6685F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F6685F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PSM prediction</w:t>
      </w:r>
      <w:r w:rsidRPr="00F6685F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7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134"/>
      </w:tblGrid>
      <w:tr w:rsidR="004A6B33" w:rsidRPr="0064524E" w14:paraId="651EDAAF" w14:textId="77777777" w:rsidTr="00706214">
        <w:trPr>
          <w:trHeight w:val="31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D511C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898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 xml:space="preserve">Final 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08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3C2A9867" w14:textId="77777777" w:rsidTr="00706214">
        <w:trPr>
          <w:trHeight w:val="285"/>
        </w:trPr>
        <w:tc>
          <w:tcPr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51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CF9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62EB" w14:textId="5BF898D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7C19A62A" w14:textId="77777777" w:rsidTr="00706214">
        <w:trPr>
          <w:trHeight w:val="285"/>
        </w:trPr>
        <w:tc>
          <w:tcPr>
            <w:tcW w:w="23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2588C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FC05B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</w:t>
            </w: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3.079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7420C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0.354</w:t>
            </w:r>
          </w:p>
        </w:tc>
      </w:tr>
      <w:tr w:rsidR="004A6B33" w:rsidRPr="0064524E" w14:paraId="604FFBE4" w14:textId="77777777" w:rsidTr="00706214">
        <w:trPr>
          <w:trHeight w:val="285"/>
        </w:trPr>
        <w:tc>
          <w:tcPr>
            <w:tcW w:w="237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08847A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F39D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-2.000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EA371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宋体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0.839</w:t>
            </w:r>
          </w:p>
        </w:tc>
      </w:tr>
      <w:tr w:rsidR="004A6B33" w:rsidRPr="0064524E" w14:paraId="38560EAE" w14:textId="77777777" w:rsidTr="00706214">
        <w:trPr>
          <w:trHeight w:val="285"/>
        </w:trPr>
        <w:tc>
          <w:tcPr>
            <w:tcW w:w="2376" w:type="dxa"/>
            <w:shd w:val="clear" w:color="auto" w:fill="auto"/>
            <w:noWrap/>
            <w:vAlign w:val="center"/>
            <w:hideMark/>
          </w:tcPr>
          <w:p w14:paraId="777F3CCE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4CA90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8.655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CD3CD" w14:textId="6B0B4B69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587DED52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720657E6" w14:textId="2B58F1E8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22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857235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857235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857235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857235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857235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857235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PSM prediction</w:t>
      </w:r>
      <w:r w:rsidRPr="00857235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1782"/>
        <w:gridCol w:w="1076"/>
        <w:gridCol w:w="219"/>
        <w:gridCol w:w="622"/>
        <w:gridCol w:w="1713"/>
        <w:gridCol w:w="1456"/>
      </w:tblGrid>
      <w:tr w:rsidR="004A6B33" w:rsidRPr="0064524E" w14:paraId="0C62F2C1" w14:textId="77777777" w:rsidTr="00706214">
        <w:trPr>
          <w:trHeight w:val="285"/>
        </w:trPr>
        <w:tc>
          <w:tcPr>
            <w:tcW w:w="133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670F1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94A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FC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32" w:type="pct"/>
            <w:tcBorders>
              <w:bottom w:val="nil"/>
            </w:tcBorders>
          </w:tcPr>
          <w:p w14:paraId="7FB2831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7E4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FB3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17D48752" w14:textId="77777777" w:rsidTr="00706214">
        <w:trPr>
          <w:trHeight w:val="285"/>
        </w:trPr>
        <w:tc>
          <w:tcPr>
            <w:tcW w:w="13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89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186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2A32" w14:textId="0E45276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32" w:type="pct"/>
            <w:tcBorders>
              <w:top w:val="nil"/>
              <w:bottom w:val="single" w:sz="4" w:space="0" w:color="auto"/>
            </w:tcBorders>
          </w:tcPr>
          <w:p w14:paraId="152FB24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402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393D" w14:textId="0E045C6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7282A833" w14:textId="77777777" w:rsidTr="00706214">
        <w:trPr>
          <w:trHeight w:val="285"/>
        </w:trPr>
        <w:tc>
          <w:tcPr>
            <w:tcW w:w="1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04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F19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-12.501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1462" w14:textId="58599CA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</w:tcBorders>
          </w:tcPr>
          <w:p w14:paraId="70B4F9A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2D7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-12.314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3308" w14:textId="00DCA112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54DBE7FD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197B94C1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35067D1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28.183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4F8BD8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9" w:type="pct"/>
            <w:gridSpan w:val="2"/>
          </w:tcPr>
          <w:p w14:paraId="658CDC4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7EAAA7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28.624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09B676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11895BCA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135FA68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57839B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-0.003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6EF701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0.6</w:t>
            </w:r>
          </w:p>
        </w:tc>
        <w:tc>
          <w:tcPr>
            <w:tcW w:w="449" w:type="pct"/>
            <w:gridSpan w:val="2"/>
          </w:tcPr>
          <w:p w14:paraId="15072F0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4FA4AF0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BDABCC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07907A49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5D931618" w14:textId="6928936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6EC37C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0.856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C79BBD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0.016</w:t>
            </w:r>
          </w:p>
        </w:tc>
        <w:tc>
          <w:tcPr>
            <w:tcW w:w="449" w:type="pct"/>
            <w:gridSpan w:val="2"/>
          </w:tcPr>
          <w:p w14:paraId="4527C97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2269F54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0.829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5F3DDC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0.018</w:t>
            </w:r>
          </w:p>
        </w:tc>
      </w:tr>
      <w:tr w:rsidR="004A6B33" w:rsidRPr="0064524E" w14:paraId="70341B8C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4CAFE5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12F9264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2.286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7B3E4D9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9" w:type="pct"/>
            <w:gridSpan w:val="2"/>
          </w:tcPr>
          <w:p w14:paraId="2033142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2994A3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2.154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DC16B0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</w:tbl>
    <w:p w14:paraId="1A11BD8D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35A18F15" w14:textId="54AAF20D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23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0A556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0A556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0A556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0A556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0A556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T2WI</m:t>
            </m:r>
          </m:sub>
        </m:sSub>
      </m:oMath>
      <w:r w:rsidRPr="000A5561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PSM prediction</w:t>
      </w:r>
      <w:r w:rsidRPr="000A556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1782"/>
        <w:gridCol w:w="1076"/>
        <w:gridCol w:w="219"/>
        <w:gridCol w:w="622"/>
        <w:gridCol w:w="1713"/>
        <w:gridCol w:w="1456"/>
      </w:tblGrid>
      <w:tr w:rsidR="004A6B33" w:rsidRPr="0064524E" w14:paraId="20AE7040" w14:textId="77777777" w:rsidTr="00706214">
        <w:trPr>
          <w:trHeight w:val="285"/>
        </w:trPr>
        <w:tc>
          <w:tcPr>
            <w:tcW w:w="13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FAEFB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5C0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372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nil"/>
            </w:tcBorders>
          </w:tcPr>
          <w:p w14:paraId="3C62207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6A0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E29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2E3CE723" w14:textId="77777777" w:rsidTr="00706214">
        <w:trPr>
          <w:trHeight w:val="285"/>
        </w:trPr>
        <w:tc>
          <w:tcPr>
            <w:tcW w:w="13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1B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4B6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6BAE" w14:textId="3D14BDFB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32" w:type="pct"/>
            <w:tcBorders>
              <w:top w:val="nil"/>
              <w:bottom w:val="single" w:sz="4" w:space="0" w:color="auto"/>
            </w:tcBorders>
          </w:tcPr>
          <w:p w14:paraId="058CC8D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45F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92C9" w14:textId="5FC9172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2CCC3746" w14:textId="77777777" w:rsidTr="00706214">
        <w:trPr>
          <w:trHeight w:val="285"/>
        </w:trPr>
        <w:tc>
          <w:tcPr>
            <w:tcW w:w="1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F37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2C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-4.837</w:t>
            </w:r>
          </w:p>
        </w:tc>
        <w:tc>
          <w:tcPr>
            <w:tcW w:w="5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3EF3" w14:textId="408B271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</w:tcBorders>
          </w:tcPr>
          <w:p w14:paraId="4155C1A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E13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-4.723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A6C9" w14:textId="3568507D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3DD36173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3171527F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6376925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8.589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56D953B8" w14:textId="7DE493C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449" w:type="pct"/>
            <w:gridSpan w:val="2"/>
          </w:tcPr>
          <w:p w14:paraId="6A6DAF8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0CF4C22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8.168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4C8939B" w14:textId="4506980E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538AFFA3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714E3ED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61CD6B36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-0.007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2096DDF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0.205</w:t>
            </w:r>
          </w:p>
        </w:tc>
        <w:tc>
          <w:tcPr>
            <w:tcW w:w="449" w:type="pct"/>
            <w:gridSpan w:val="2"/>
          </w:tcPr>
          <w:p w14:paraId="56CD52E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1DF20E0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A121A6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54E2401C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167DE87C" w14:textId="200C567A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774C8F7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0.989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4F28F82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0.011</w:t>
            </w:r>
          </w:p>
        </w:tc>
        <w:tc>
          <w:tcPr>
            <w:tcW w:w="449" w:type="pct"/>
            <w:gridSpan w:val="2"/>
          </w:tcPr>
          <w:p w14:paraId="71C5299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33DA5B6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0.909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AF06F1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0.017</w:t>
            </w:r>
          </w:p>
        </w:tc>
      </w:tr>
      <w:tr w:rsidR="004A6B33" w:rsidRPr="0064524E" w14:paraId="45F65AF6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06C256F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52" w:type="pct"/>
            <w:shd w:val="clear" w:color="auto" w:fill="auto"/>
            <w:noWrap/>
            <w:vAlign w:val="center"/>
            <w:hideMark/>
          </w:tcPr>
          <w:p w14:paraId="688E8DE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2.186</w:t>
            </w:r>
          </w:p>
        </w:tc>
        <w:tc>
          <w:tcPr>
            <w:tcW w:w="575" w:type="pct"/>
            <w:shd w:val="clear" w:color="auto" w:fill="auto"/>
            <w:noWrap/>
            <w:vAlign w:val="center"/>
            <w:hideMark/>
          </w:tcPr>
          <w:p w14:paraId="3FE5D644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0.005</w:t>
            </w:r>
          </w:p>
        </w:tc>
        <w:tc>
          <w:tcPr>
            <w:tcW w:w="449" w:type="pct"/>
            <w:gridSpan w:val="2"/>
          </w:tcPr>
          <w:p w14:paraId="6F59CD4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632466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1.798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66AB03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0.013</w:t>
            </w:r>
          </w:p>
        </w:tc>
      </w:tr>
    </w:tbl>
    <w:p w14:paraId="170C5F52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50B178FF" w14:textId="145E5CDE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24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8E21A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8E21A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Multivariable logistic regression analysis results</w:t>
      </w:r>
      <w:r w:rsidRPr="008E21A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8E21A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for</w:t>
      </w:r>
      <w:r w:rsidRPr="008E21A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lang w:val="en-GB"/>
              </w:rPr>
              <m:t>MP-MRI</m:t>
            </m:r>
          </m:sub>
        </m:sSub>
      </m:oMath>
      <w:r w:rsidRPr="008E21AC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for PSM prediction</w:t>
      </w:r>
      <w:r w:rsidRPr="008E21AC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1831"/>
        <w:gridCol w:w="1187"/>
        <w:gridCol w:w="681"/>
        <w:gridCol w:w="1758"/>
        <w:gridCol w:w="1411"/>
      </w:tblGrid>
      <w:tr w:rsidR="004A6B33" w:rsidRPr="0064524E" w14:paraId="57763976" w14:textId="77777777" w:rsidTr="00706214">
        <w:trPr>
          <w:trHeight w:val="285"/>
        </w:trPr>
        <w:tc>
          <w:tcPr>
            <w:tcW w:w="13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7BAEEB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56D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Initial model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794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14:paraId="7367C77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29E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Final model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69F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</w:tr>
      <w:tr w:rsidR="004A6B33" w:rsidRPr="0064524E" w14:paraId="7D129B6B" w14:textId="77777777" w:rsidTr="00706214">
        <w:trPr>
          <w:trHeight w:val="285"/>
        </w:trPr>
        <w:tc>
          <w:tcPr>
            <w:tcW w:w="133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47D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Variable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28F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784D" w14:textId="031D5C43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</w:tcPr>
          <w:p w14:paraId="3777037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5F0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β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0409" w14:textId="18691EE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5A447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-value</w:t>
            </w:r>
          </w:p>
        </w:tc>
      </w:tr>
      <w:tr w:rsidR="004A6B33" w:rsidRPr="0064524E" w14:paraId="3B48AC96" w14:textId="77777777" w:rsidTr="00706214">
        <w:trPr>
          <w:trHeight w:val="285"/>
        </w:trPr>
        <w:tc>
          <w:tcPr>
            <w:tcW w:w="1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430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Intercept</w:t>
            </w:r>
          </w:p>
        </w:tc>
        <w:tc>
          <w:tcPr>
            <w:tcW w:w="9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E710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-4.285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3F4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0.236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21D496C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14E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-4.723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B0A0" w14:textId="13D25B7C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41679107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6E11D4C0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3D1BB6E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-1.642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B45483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0.877</w:t>
            </w:r>
          </w:p>
        </w:tc>
        <w:tc>
          <w:tcPr>
            <w:tcW w:w="364" w:type="pct"/>
          </w:tcPr>
          <w:p w14:paraId="5BF1111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A29A3C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3A7BFB61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36B733B0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3D339CC0" w14:textId="77777777" w:rsidR="004A6B33" w:rsidRPr="0064524E" w:rsidRDefault="000E3B3C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011381D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8.738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FA25327" w14:textId="080C61F1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  <w:tc>
          <w:tcPr>
            <w:tcW w:w="364" w:type="pct"/>
          </w:tcPr>
          <w:p w14:paraId="015CD5DE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1854677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8.168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50ED3280" w14:textId="5E160F60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>
              <w:rPr>
                <w:rFonts w:ascii="Times New Roman" w:eastAsia="宋体" w:hAnsi="宋体" w:cs="Times New Roman" w:hint="eastAsia"/>
                <w:color w:val="000000"/>
                <w:kern w:val="0"/>
                <w:szCs w:val="21"/>
                <w:lang w:val="en-GB"/>
              </w:rPr>
              <w:t>&lt;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0.001</w:t>
            </w:r>
          </w:p>
        </w:tc>
      </w:tr>
      <w:tr w:rsidR="004A6B33" w:rsidRPr="0064524E" w14:paraId="411A503C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2D46C2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tPSA</w:t>
            </w:r>
            <w:proofErr w:type="spellEnd"/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EB1C03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-0.007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427D2F3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0.206</w:t>
            </w:r>
          </w:p>
        </w:tc>
        <w:tc>
          <w:tcPr>
            <w:tcW w:w="364" w:type="pct"/>
          </w:tcPr>
          <w:p w14:paraId="16D48D5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34027D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7F46258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val="en-GB"/>
              </w:rPr>
              <w:t>NA</w:t>
            </w:r>
          </w:p>
        </w:tc>
      </w:tr>
      <w:tr w:rsidR="004A6B33" w:rsidRPr="0064524E" w14:paraId="0EAB0229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2984DD73" w14:textId="58AD2D6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proofErr w:type="spellStart"/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BiopsyGS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 (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 xml:space="preserve">1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vs</w:t>
            </w: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. 0)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69303B7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0.996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A6681B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0.011</w:t>
            </w:r>
          </w:p>
        </w:tc>
        <w:tc>
          <w:tcPr>
            <w:tcW w:w="364" w:type="pct"/>
          </w:tcPr>
          <w:p w14:paraId="498B7E35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7759598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0.909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44F88FA2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0.017</w:t>
            </w:r>
          </w:p>
        </w:tc>
      </w:tr>
      <w:tr w:rsidR="004A6B33" w:rsidRPr="0064524E" w14:paraId="564DA331" w14:textId="77777777" w:rsidTr="00706214">
        <w:trPr>
          <w:trHeight w:val="285"/>
        </w:trPr>
        <w:tc>
          <w:tcPr>
            <w:tcW w:w="1331" w:type="pct"/>
            <w:shd w:val="clear" w:color="auto" w:fill="auto"/>
            <w:noWrap/>
            <w:vAlign w:val="center"/>
            <w:hideMark/>
          </w:tcPr>
          <w:p w14:paraId="517E9D3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Positive core percentage</w:t>
            </w:r>
          </w:p>
        </w:tc>
        <w:tc>
          <w:tcPr>
            <w:tcW w:w="978" w:type="pct"/>
            <w:shd w:val="clear" w:color="auto" w:fill="auto"/>
            <w:noWrap/>
            <w:vAlign w:val="center"/>
            <w:hideMark/>
          </w:tcPr>
          <w:p w14:paraId="0162E56F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2.174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A08969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0.006</w:t>
            </w:r>
          </w:p>
        </w:tc>
        <w:tc>
          <w:tcPr>
            <w:tcW w:w="364" w:type="pct"/>
          </w:tcPr>
          <w:p w14:paraId="4686BCDC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080F3A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1.798</w:t>
            </w:r>
          </w:p>
        </w:tc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623CEC99" w14:textId="77777777" w:rsidR="004A6B33" w:rsidRPr="0064524E" w:rsidRDefault="004A6B33" w:rsidP="0070621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</w:pPr>
            <w:r w:rsidRPr="0064524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val="en-GB"/>
              </w:rPr>
              <w:t>0.013</w:t>
            </w:r>
          </w:p>
        </w:tc>
      </w:tr>
    </w:tbl>
    <w:p w14:paraId="7B7A6112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20EADA50" w14:textId="33A9B80E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25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2B379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B379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The formulas of the integrated model for benign and malignant </w:t>
      </w:r>
      <w:r w:rsidRPr="002B379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prostate </w:t>
      </w:r>
      <w:r w:rsidRPr="002B379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lesion</w:t>
      </w:r>
      <w:r w:rsidRPr="002B3794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2B3794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discrimination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4A6B33" w:rsidRPr="0064524E" w14:paraId="46AF2A36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C602C1" w14:textId="77777777" w:rsidR="004A6B33" w:rsidRPr="0064524E" w:rsidRDefault="004A6B33" w:rsidP="00706214">
            <w:pPr>
              <w:rPr>
                <w:rFonts w:cs="Times New Roman"/>
                <w:szCs w:val="21"/>
                <w:lang w:val="en-GB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64A233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F</w:t>
            </w:r>
            <w:r w:rsidRPr="0064524E">
              <w:rPr>
                <w:rFonts w:cs="Times New Roman"/>
                <w:szCs w:val="21"/>
                <w:lang w:val="en-GB"/>
              </w:rPr>
              <w:t>ormulas</w:t>
            </w:r>
          </w:p>
        </w:tc>
      </w:tr>
      <w:tr w:rsidR="004A6B33" w:rsidRPr="0064524E" w14:paraId="027C6889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F32F7C" w14:textId="77777777" w:rsidR="004A6B33" w:rsidRPr="0064524E" w:rsidRDefault="000E3B3C" w:rsidP="00706214">
            <w:pPr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Cs w:val="21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szCs w:val="21"/>
                        <w:lang w:val="en-GB"/>
                      </w:rPr>
                      <m:t>MP-MRI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4718808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-</w:t>
            </w:r>
            <w:r w:rsidRPr="0064524E">
              <w:rPr>
                <w:rFonts w:cs="Times New Roman" w:hint="eastAsia"/>
                <w:szCs w:val="21"/>
                <w:lang w:val="en-GB"/>
              </w:rPr>
              <w:t>6.019+5.14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T2WI</m:t>
                  </m:r>
                </m:sub>
              </m:sSub>
            </m:oMath>
            <w:r w:rsidRPr="0064524E">
              <w:rPr>
                <w:rFonts w:cs="Times New Roman" w:hint="eastAsia"/>
                <w:szCs w:val="21"/>
                <w:lang w:val="en-GB"/>
              </w:rPr>
              <w:t>+</w:t>
            </w:r>
            <w:r w:rsidRPr="0064524E">
              <w:rPr>
                <w:rFonts w:cs="Times New Roman"/>
                <w:szCs w:val="21"/>
                <w:lang w:val="en-GB"/>
              </w:rPr>
              <w:t xml:space="preserve"> </w:t>
            </w:r>
            <w:r w:rsidRPr="0064524E">
              <w:rPr>
                <w:rFonts w:cs="Times New Roman" w:hint="eastAsia"/>
                <w:szCs w:val="21"/>
                <w:lang w:val="en-GB"/>
              </w:rPr>
              <w:t>5.624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ADC</m:t>
                  </m:r>
                </m:sub>
              </m:sSub>
            </m:oMath>
          </w:p>
        </w:tc>
      </w:tr>
      <w:tr w:rsidR="004A6B33" w:rsidRPr="0064524E" w14:paraId="31A6C15C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C30A23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top w:val="single" w:sz="4" w:space="0" w:color="auto"/>
              <w:left w:val="nil"/>
            </w:tcBorders>
          </w:tcPr>
          <w:p w14:paraId="4A68CDAA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-</w:t>
            </w:r>
            <w:r w:rsidRPr="0064524E">
              <w:rPr>
                <w:rFonts w:cs="Times New Roman" w:hint="eastAsia"/>
                <w:szCs w:val="21"/>
                <w:lang w:val="en-GB"/>
              </w:rPr>
              <w:t>11.836+9.415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T2WI</m:t>
                  </m:r>
                </m:sub>
              </m:sSub>
            </m:oMath>
            <w:r w:rsidRPr="0064524E">
              <w:rPr>
                <w:rFonts w:cs="Times New Roman" w:hint="eastAsia"/>
                <w:szCs w:val="21"/>
                <w:lang w:val="en-GB"/>
              </w:rPr>
              <w:t>+</w:t>
            </w:r>
            <w:r w:rsidRPr="0064524E">
              <w:rPr>
                <w:rFonts w:cs="Times New Roman"/>
                <w:szCs w:val="21"/>
                <w:lang w:val="en-GB"/>
              </w:rPr>
              <w:t>0.1</w:t>
            </w:r>
            <w:r w:rsidRPr="0064524E">
              <w:rPr>
                <w:rFonts w:cs="Times New Roman" w:hint="eastAsia"/>
                <w:szCs w:val="21"/>
                <w:lang w:val="en-GB"/>
              </w:rPr>
              <w:t>15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age</w:t>
            </w:r>
            <w:r w:rsidRPr="0064524E">
              <w:rPr>
                <w:rFonts w:cs="Times New Roman" w:hint="eastAsia"/>
                <w:szCs w:val="21"/>
                <w:lang w:val="en-GB"/>
              </w:rPr>
              <w:t>-8.747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 w:hint="eastAsia"/>
                <w:szCs w:val="21"/>
                <w:lang w:val="en-GB"/>
              </w:rPr>
              <w:t>f/t</w:t>
            </w:r>
            <w:r w:rsidRPr="0064524E">
              <w:rPr>
                <w:rFonts w:cs="Times New Roman"/>
                <w:szCs w:val="21"/>
                <w:lang w:val="en-GB"/>
              </w:rPr>
              <w:t>PSA</w:t>
            </w:r>
          </w:p>
        </w:tc>
      </w:tr>
      <w:tr w:rsidR="004A6B33" w:rsidRPr="0064524E" w14:paraId="7DAAC42C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54AEA7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left w:val="nil"/>
              <w:bottom w:val="single" w:sz="4" w:space="0" w:color="auto"/>
            </w:tcBorders>
          </w:tcPr>
          <w:p w14:paraId="7CBD1A66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-1</w:t>
            </w:r>
            <w:r w:rsidRPr="0064524E">
              <w:rPr>
                <w:rFonts w:cs="Times New Roman" w:hint="eastAsia"/>
                <w:szCs w:val="21"/>
                <w:lang w:val="en-GB"/>
              </w:rPr>
              <w:t>1.37</w:t>
            </w:r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cs="Times New Roman" w:hint="eastAsia"/>
                <w:szCs w:val="21"/>
                <w:lang w:val="en-GB"/>
              </w:rPr>
              <w:t>6.925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ADC</m:t>
                  </m:r>
                </m:sub>
              </m:sSub>
            </m:oMath>
            <w:r w:rsidRPr="0064524E">
              <w:rPr>
                <w:rFonts w:cs="Times New Roman"/>
                <w:szCs w:val="21"/>
                <w:lang w:val="en-GB"/>
              </w:rPr>
              <w:t>+0.</w:t>
            </w:r>
            <w:r w:rsidRPr="0064524E">
              <w:rPr>
                <w:rFonts w:cs="Times New Roman" w:hint="eastAsia"/>
                <w:szCs w:val="21"/>
                <w:lang w:val="en-GB"/>
              </w:rPr>
              <w:t>123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age +0.0</w:t>
            </w:r>
            <w:r w:rsidRPr="0064524E">
              <w:rPr>
                <w:rFonts w:cs="Times New Roman" w:hint="eastAsia"/>
                <w:szCs w:val="21"/>
                <w:lang w:val="en-GB"/>
              </w:rPr>
              <w:t>16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 w:hint="eastAsia"/>
                <w:szCs w:val="21"/>
                <w:lang w:val="en-GB"/>
              </w:rPr>
              <w:t>t</w:t>
            </w:r>
            <w:r w:rsidRPr="0064524E">
              <w:rPr>
                <w:rFonts w:cs="Times New Roman"/>
                <w:szCs w:val="21"/>
                <w:lang w:val="en-GB"/>
              </w:rPr>
              <w:t xml:space="preserve">PSA </w:t>
            </w:r>
            <w:r w:rsidRPr="0064524E">
              <w:rPr>
                <w:rFonts w:cs="Times New Roman" w:hint="eastAsia"/>
                <w:szCs w:val="21"/>
                <w:lang w:val="en-GB"/>
              </w:rPr>
              <w:t>-6.749/</w:t>
            </w:r>
            <w:proofErr w:type="spellStart"/>
            <w:r w:rsidRPr="0064524E">
              <w:rPr>
                <w:rFonts w:cs="Times New Roman" w:hint="eastAsia"/>
                <w:szCs w:val="21"/>
                <w:lang w:val="en-GB"/>
              </w:rPr>
              <w:t>tPSA</w:t>
            </w:r>
            <w:proofErr w:type="spellEnd"/>
          </w:p>
        </w:tc>
      </w:tr>
      <w:tr w:rsidR="004A6B33" w:rsidRPr="0064524E" w14:paraId="013D6FAD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34B569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MP-MRI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204680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-</w:t>
            </w:r>
            <w:r w:rsidRPr="0064524E">
              <w:rPr>
                <w:rFonts w:cs="Times New Roman" w:hint="eastAsia"/>
                <w:szCs w:val="21"/>
                <w:lang w:val="en-GB"/>
              </w:rPr>
              <w:t>12.63</w:t>
            </w:r>
            <w:r w:rsidRPr="0064524E">
              <w:rPr>
                <w:rFonts w:cs="Times New Roman"/>
                <w:szCs w:val="21"/>
                <w:lang w:val="en-GB"/>
              </w:rPr>
              <w:t xml:space="preserve"> </w:t>
            </w:r>
            <w:r w:rsidRPr="0064524E">
              <w:rPr>
                <w:rFonts w:cs="Times New Roman" w:hint="eastAsia"/>
                <w:szCs w:val="21"/>
                <w:lang w:val="en-GB"/>
              </w:rPr>
              <w:t>+</w:t>
            </w:r>
            <w:r w:rsidRPr="0064524E">
              <w:rPr>
                <w:rFonts w:cs="Times New Roman"/>
                <w:szCs w:val="21"/>
                <w:lang w:val="en-GB"/>
              </w:rPr>
              <w:t xml:space="preserve"> </w:t>
            </w:r>
            <w:r w:rsidRPr="0064524E">
              <w:rPr>
                <w:rFonts w:cs="Times New Roman" w:hint="eastAsia"/>
                <w:szCs w:val="21"/>
                <w:lang w:val="en-GB"/>
              </w:rPr>
              <w:t>4.277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T2WI</m:t>
                  </m:r>
                </m:sub>
              </m:sSub>
            </m:oMath>
            <w:r w:rsidRPr="0064524E">
              <w:rPr>
                <w:rFonts w:cs="Times New Roman"/>
                <w:szCs w:val="21"/>
                <w:lang w:val="en-GB"/>
              </w:rPr>
              <w:t xml:space="preserve">+ </w:t>
            </w:r>
            <w:r w:rsidRPr="0064524E">
              <w:rPr>
                <w:rFonts w:cs="Times New Roman" w:hint="eastAsia"/>
                <w:szCs w:val="21"/>
                <w:lang w:val="en-GB"/>
              </w:rPr>
              <w:t>5.636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ADC</m:t>
                  </m:r>
                </m:sub>
              </m:sSub>
            </m:oMath>
            <w:r w:rsidRPr="0064524E">
              <w:rPr>
                <w:rFonts w:cs="Times New Roman"/>
                <w:szCs w:val="21"/>
                <w:lang w:val="en-GB"/>
              </w:rPr>
              <w:t>+0.</w:t>
            </w:r>
            <w:r w:rsidRPr="0064524E">
              <w:rPr>
                <w:rFonts w:cs="Times New Roman" w:hint="eastAsia"/>
                <w:szCs w:val="21"/>
                <w:lang w:val="en-GB"/>
              </w:rPr>
              <w:t>121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age</w:t>
            </w:r>
            <w:r w:rsidRPr="0064524E">
              <w:rPr>
                <w:rFonts w:cs="Times New Roman" w:hint="eastAsia"/>
                <w:szCs w:val="21"/>
                <w:lang w:val="en-GB"/>
              </w:rPr>
              <w:t>-7.422f/</w:t>
            </w:r>
            <w:proofErr w:type="spellStart"/>
            <w:r w:rsidRPr="0064524E">
              <w:rPr>
                <w:rFonts w:cs="Times New Roman" w:hint="eastAsia"/>
                <w:szCs w:val="21"/>
                <w:lang w:val="en-GB"/>
              </w:rPr>
              <w:t>tPSA</w:t>
            </w:r>
            <w:proofErr w:type="spellEnd"/>
          </w:p>
        </w:tc>
      </w:tr>
    </w:tbl>
    <w:p w14:paraId="2CF1E4CA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56E2E1EA" w14:textId="1106C9CE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26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t>.</w:t>
      </w:r>
      <w:r w:rsidRPr="0091645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The formulas of the integrated model for ECE prediction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4A6B33" w:rsidRPr="0064524E" w14:paraId="1FF91307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01ACC1" w14:textId="77777777" w:rsidR="004A6B33" w:rsidRPr="0064524E" w:rsidRDefault="004A6B33" w:rsidP="00706214">
            <w:pPr>
              <w:rPr>
                <w:rFonts w:cs="Times New Roman"/>
                <w:szCs w:val="21"/>
                <w:lang w:val="en-GB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4D4912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F</w:t>
            </w:r>
            <w:r w:rsidRPr="0064524E">
              <w:rPr>
                <w:rFonts w:cs="Times New Roman"/>
                <w:szCs w:val="21"/>
                <w:lang w:val="en-GB"/>
              </w:rPr>
              <w:t>ormulas</w:t>
            </w:r>
          </w:p>
        </w:tc>
      </w:tr>
      <w:tr w:rsidR="004A6B33" w:rsidRPr="0064524E" w14:paraId="771C0801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5BC511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top w:val="single" w:sz="4" w:space="0" w:color="auto"/>
              <w:left w:val="nil"/>
            </w:tcBorders>
          </w:tcPr>
          <w:p w14:paraId="28A3E8A1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-4.64+</w:t>
            </w:r>
            <w:r w:rsidRPr="0064524E">
              <w:rPr>
                <w:szCs w:val="21"/>
                <w:lang w:val="en-GB"/>
              </w:rPr>
              <w:t>7.</w:t>
            </w:r>
            <w:r w:rsidRPr="0064524E">
              <w:rPr>
                <w:rFonts w:hint="eastAsia"/>
                <w:szCs w:val="21"/>
                <w:lang w:val="en-GB"/>
              </w:rPr>
              <w:t>637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T2WI</m:t>
                  </m:r>
                </m:sub>
              </m:sSub>
            </m:oMath>
            <w:r w:rsidRPr="0064524E">
              <w:rPr>
                <w:rFonts w:cs="Times New Roman"/>
                <w:szCs w:val="21"/>
                <w:lang w:val="en-GB"/>
              </w:rPr>
              <w:t xml:space="preserve"> +</w:t>
            </w:r>
            <w:r w:rsidRPr="0064524E">
              <w:rPr>
                <w:rFonts w:cs="Times New Roman" w:hint="eastAsia"/>
                <w:szCs w:val="21"/>
                <w:lang w:val="en-GB"/>
              </w:rPr>
              <w:t>1.048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biopsyGS</w:t>
            </w:r>
          </w:p>
          <w:p w14:paraId="33203EF5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cs="Times New Roman" w:hint="eastAsia"/>
                <w:szCs w:val="21"/>
                <w:lang w:val="en-GB"/>
              </w:rPr>
              <w:t>1.804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 xml:space="preserve">positive core </w:t>
            </w:r>
            <w:r w:rsidRPr="0064524E">
              <w:rPr>
                <w:rFonts w:cs="Times New Roman" w:hint="eastAsia"/>
                <w:szCs w:val="21"/>
                <w:lang w:val="en-GB"/>
              </w:rPr>
              <w:t>percentage</w:t>
            </w:r>
          </w:p>
        </w:tc>
      </w:tr>
      <w:tr w:rsidR="004A6B33" w:rsidRPr="0064524E" w14:paraId="120D49FC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6C07C0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left w:val="nil"/>
              <w:bottom w:val="single" w:sz="4" w:space="0" w:color="auto"/>
            </w:tcBorders>
          </w:tcPr>
          <w:p w14:paraId="10720E1F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-</w:t>
            </w:r>
            <w:r w:rsidRPr="0064524E">
              <w:rPr>
                <w:rFonts w:cs="Times New Roman" w:hint="eastAsia"/>
                <w:szCs w:val="21"/>
                <w:lang w:val="en-GB"/>
              </w:rPr>
              <w:t>5.276</w:t>
            </w:r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cs="Times New Roman" w:hint="eastAsia"/>
                <w:szCs w:val="21"/>
                <w:lang w:val="en-GB"/>
              </w:rPr>
              <w:t>9.286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ADC</m:t>
                  </m:r>
                </m:sub>
              </m:sSub>
            </m:oMath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cs="Times New Roman" w:hint="eastAsia"/>
                <w:szCs w:val="21"/>
                <w:lang w:val="en-GB"/>
              </w:rPr>
              <w:t>1.167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biopsyGS</w:t>
            </w:r>
          </w:p>
          <w:p w14:paraId="029465AD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cs="Times New Roman" w:hint="eastAsia"/>
                <w:szCs w:val="21"/>
                <w:lang w:val="en-GB"/>
              </w:rPr>
              <w:t>1.573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 xml:space="preserve">positive core </w:t>
            </w:r>
            <w:r w:rsidRPr="0064524E">
              <w:rPr>
                <w:rFonts w:cs="Times New Roman" w:hint="eastAsia"/>
                <w:szCs w:val="21"/>
                <w:lang w:val="en-GB"/>
              </w:rPr>
              <w:t>percentage</w:t>
            </w:r>
          </w:p>
        </w:tc>
      </w:tr>
    </w:tbl>
    <w:p w14:paraId="22DBFB81" w14:textId="77777777" w:rsidR="004A6B33" w:rsidRDefault="004A6B33" w:rsidP="004A6B3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br w:type="page"/>
      </w:r>
    </w:p>
    <w:p w14:paraId="6C4C3BC2" w14:textId="4C7899B5" w:rsidR="004A6B33" w:rsidRDefault="004A6B33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 w:rsidRPr="00036D0A"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  <w:lastRenderedPageBreak/>
        <w:t>Table S</w:t>
      </w:r>
      <w:r w:rsidRPr="00036D0A">
        <w:rPr>
          <w:rFonts w:ascii="Times New Roman" w:eastAsia="宋体" w:hAnsi="Times New Roman" w:cs="Times New Roman" w:hint="eastAsia"/>
          <w:b/>
          <w:kern w:val="0"/>
          <w:sz w:val="24"/>
          <w:szCs w:val="24"/>
          <w:lang w:val="en-GB"/>
        </w:rPr>
        <w:t>27</w:t>
      </w:r>
      <w:r w:rsidRPr="00037349">
        <w:rPr>
          <w:rFonts w:ascii="Times New Roman" w:eastAsia="宋体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Pr="00037349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The formulas of the integrated model for PSM prediction</w:t>
      </w:r>
    </w:p>
    <w:tbl>
      <w:tblPr>
        <w:tblStyle w:val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4A6B33" w:rsidRPr="0064524E" w14:paraId="7234A421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9D6EA6" w14:textId="77777777" w:rsidR="004A6B33" w:rsidRPr="0064524E" w:rsidRDefault="004A6B33" w:rsidP="00706214">
            <w:pPr>
              <w:rPr>
                <w:rFonts w:cs="Times New Roman"/>
                <w:szCs w:val="21"/>
                <w:lang w:val="en-GB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AAA2CF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F</w:t>
            </w:r>
            <w:r w:rsidRPr="0064524E">
              <w:rPr>
                <w:rFonts w:cs="Times New Roman"/>
                <w:szCs w:val="21"/>
                <w:lang w:val="en-GB"/>
              </w:rPr>
              <w:t>ormulas</w:t>
            </w:r>
          </w:p>
        </w:tc>
      </w:tr>
      <w:tr w:rsidR="004A6B33" w:rsidRPr="0064524E" w14:paraId="5F0E17F3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898A62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T2WI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top w:val="single" w:sz="4" w:space="0" w:color="auto"/>
              <w:left w:val="nil"/>
            </w:tcBorders>
          </w:tcPr>
          <w:p w14:paraId="7F8ED04D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hint="eastAsia"/>
                <w:lang w:val="en-GB"/>
              </w:rPr>
              <w:t>-</w:t>
            </w:r>
            <w:r w:rsidRPr="0064524E">
              <w:rPr>
                <w:szCs w:val="21"/>
                <w:lang w:val="en-GB"/>
              </w:rPr>
              <w:t>1</w:t>
            </w:r>
            <w:r w:rsidRPr="0064524E">
              <w:rPr>
                <w:rFonts w:cs="Times New Roman" w:hint="eastAsia"/>
                <w:szCs w:val="21"/>
                <w:lang w:val="en-GB"/>
              </w:rPr>
              <w:t>2.314+</w:t>
            </w:r>
            <w:r w:rsidRPr="0064524E">
              <w:rPr>
                <w:szCs w:val="21"/>
                <w:lang w:val="en-GB"/>
              </w:rPr>
              <w:t>28.</w:t>
            </w:r>
            <w:r w:rsidRPr="0064524E">
              <w:rPr>
                <w:rFonts w:hint="eastAsia"/>
                <w:szCs w:val="21"/>
                <w:lang w:val="en-GB"/>
              </w:rPr>
              <w:t>624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T2WI</m:t>
                  </m:r>
                </m:sub>
              </m:sSub>
            </m:oMath>
            <w:r w:rsidRPr="0064524E">
              <w:rPr>
                <w:rFonts w:cs="Times New Roman" w:hint="eastAsia"/>
                <w:szCs w:val="21"/>
                <w:lang w:val="en-GB"/>
              </w:rPr>
              <w:t>+</w:t>
            </w:r>
            <w:r w:rsidRPr="0064524E">
              <w:rPr>
                <w:rFonts w:cs="Times New Roman"/>
                <w:szCs w:val="21"/>
                <w:lang w:val="en-GB"/>
              </w:rPr>
              <w:t>0.</w:t>
            </w:r>
            <w:r w:rsidRPr="0064524E">
              <w:rPr>
                <w:rFonts w:cs="Times New Roman" w:hint="eastAsia"/>
                <w:szCs w:val="21"/>
                <w:lang w:val="en-GB"/>
              </w:rPr>
              <w:t>829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biopsyGS</w:t>
            </w:r>
          </w:p>
          <w:p w14:paraId="24DA2019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+2.15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 xml:space="preserve">positive core </w:t>
            </w:r>
            <w:r w:rsidRPr="0064524E">
              <w:rPr>
                <w:rFonts w:cs="Times New Roman" w:hint="eastAsia"/>
                <w:szCs w:val="21"/>
                <w:lang w:val="en-GB"/>
              </w:rPr>
              <w:t>percentage</w:t>
            </w:r>
          </w:p>
        </w:tc>
      </w:tr>
      <w:tr w:rsidR="004A6B33" w:rsidRPr="0064524E" w14:paraId="42E59104" w14:textId="77777777" w:rsidTr="00706214"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B9C04F" w14:textId="77777777" w:rsidR="004A6B33" w:rsidRPr="0064524E" w:rsidRDefault="000E3B3C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1"/>
                        <w:lang w:val="en-GB"/>
                      </w:rPr>
                      <m:t>ADC</m:t>
                    </m:r>
                  </m:sub>
                </m:sSub>
              </m:oMath>
            </m:oMathPara>
          </w:p>
        </w:tc>
        <w:tc>
          <w:tcPr>
            <w:tcW w:w="6600" w:type="dxa"/>
            <w:tcBorders>
              <w:left w:val="nil"/>
              <w:bottom w:val="single" w:sz="4" w:space="0" w:color="auto"/>
            </w:tcBorders>
          </w:tcPr>
          <w:p w14:paraId="03137A48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szCs w:val="21"/>
                <w:lang w:val="en-GB"/>
              </w:rPr>
              <w:t>-</w:t>
            </w:r>
            <w:r w:rsidRPr="0064524E">
              <w:rPr>
                <w:rFonts w:hint="eastAsia"/>
                <w:szCs w:val="21"/>
                <w:lang w:val="en-GB"/>
              </w:rPr>
              <w:t>4.723</w:t>
            </w:r>
            <w:r w:rsidRPr="0064524E">
              <w:rPr>
                <w:rFonts w:cs="Times New Roman"/>
                <w:szCs w:val="21"/>
                <w:lang w:val="en-GB"/>
              </w:rPr>
              <w:t>+</w:t>
            </w:r>
            <w:r w:rsidRPr="0064524E">
              <w:rPr>
                <w:rFonts w:hint="eastAsia"/>
                <w:szCs w:val="21"/>
                <w:lang w:val="en-GB"/>
              </w:rPr>
              <w:t>8.168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  <w:lang w:val="en-GB"/>
                    </w:rPr>
                    <m:t>ADC</m:t>
                  </m:r>
                </m:sub>
              </m:sSub>
            </m:oMath>
            <w:r w:rsidRPr="0064524E">
              <w:rPr>
                <w:szCs w:val="21"/>
                <w:lang w:val="en-GB"/>
              </w:rPr>
              <w:t>+0.</w:t>
            </w:r>
            <w:r w:rsidRPr="0064524E">
              <w:rPr>
                <w:rFonts w:hint="eastAsia"/>
                <w:szCs w:val="21"/>
                <w:lang w:val="en-GB"/>
              </w:rPr>
              <w:t>909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>biopsyGS</w:t>
            </w:r>
          </w:p>
          <w:p w14:paraId="1D46DEFF" w14:textId="77777777" w:rsidR="004A6B33" w:rsidRPr="0064524E" w:rsidRDefault="004A6B33" w:rsidP="00706214">
            <w:pPr>
              <w:jc w:val="center"/>
              <w:rPr>
                <w:rFonts w:cs="Times New Roman"/>
                <w:szCs w:val="21"/>
                <w:lang w:val="en-GB"/>
              </w:rPr>
            </w:pPr>
            <w:r w:rsidRPr="0064524E">
              <w:rPr>
                <w:rFonts w:cs="Times New Roman" w:hint="eastAsia"/>
                <w:szCs w:val="21"/>
                <w:lang w:val="en-GB"/>
              </w:rPr>
              <w:t>+1.798</w:t>
            </w:r>
            <m:oMath>
              <m:r>
                <w:rPr>
                  <w:rFonts w:ascii="Cambria Math" w:hAnsi="Cambria Math" w:cs="Times New Roman"/>
                  <w:szCs w:val="21"/>
                  <w:lang w:val="en-GB"/>
                </w:rPr>
                <m:t>×</m:t>
              </m:r>
            </m:oMath>
            <w:r w:rsidRPr="0064524E">
              <w:rPr>
                <w:rFonts w:cs="Times New Roman"/>
                <w:szCs w:val="21"/>
                <w:lang w:val="en-GB"/>
              </w:rPr>
              <w:t xml:space="preserve">positive core </w:t>
            </w:r>
            <w:r w:rsidRPr="0064524E">
              <w:rPr>
                <w:rFonts w:cs="Times New Roman" w:hint="eastAsia"/>
                <w:szCs w:val="21"/>
                <w:lang w:val="en-GB"/>
              </w:rPr>
              <w:t>percentage</w:t>
            </w:r>
          </w:p>
        </w:tc>
      </w:tr>
    </w:tbl>
    <w:p w14:paraId="1B99A3F9" w14:textId="411911ED" w:rsidR="00DD08DE" w:rsidRDefault="00DD08DE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79D18936" w14:textId="7689CDD5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1FAA4FE7" w14:textId="63C81D91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0F233CEA" w14:textId="55E48C70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3BEC7DB4" w14:textId="7A9F3422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48A00313" w14:textId="3DA2BA28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26CC6A99" w14:textId="0B222FCD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39907223" w14:textId="75777810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0345E55E" w14:textId="2B7CFBD3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74D59BBA" w14:textId="41C429C1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1D829C45" w14:textId="36B1BDA9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5BC5D7E1" w14:textId="4FF7CA9F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70252793" w14:textId="5C6C2F3B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3D5CDBF3" w14:textId="2E6EDA3C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6DB70B48" w14:textId="2238C10B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76528E72" w14:textId="582FA83E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3756440A" w14:textId="735D4645" w:rsid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0"/>
          <w:sz w:val="24"/>
          <w:szCs w:val="18"/>
          <w:lang w:val="en-GB"/>
        </w:rPr>
      </w:pPr>
    </w:p>
    <w:p w14:paraId="5C5DB349" w14:textId="52E386AC" w:rsidR="000F7857" w:rsidRDefault="000F7857" w:rsidP="004A6B33">
      <w:pPr>
        <w:spacing w:line="480" w:lineRule="auto"/>
        <w:contextualSpacing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18"/>
          <w:lang w:val="en-GB"/>
        </w:rPr>
      </w:pPr>
      <w:r w:rsidRPr="00D56686">
        <w:rPr>
          <w:rFonts w:ascii="Times New Roman" w:hAnsi="Times New Roman" w:cs="Times New Roman"/>
          <w:color w:val="4472C4" w:themeColor="accent1"/>
          <w:sz w:val="24"/>
          <w:szCs w:val="24"/>
          <w:shd w:val="clear" w:color="auto" w:fill="FFFFFF"/>
        </w:rPr>
        <w:lastRenderedPageBreak/>
        <w:t xml:space="preserve">STARD </w:t>
      </w:r>
      <w:r>
        <w:rPr>
          <w:rFonts w:ascii="Times New Roman" w:hAnsi="Times New Roman" w:cs="Times New Roman" w:hint="eastAsia"/>
          <w:color w:val="4472C4" w:themeColor="accent1"/>
          <w:sz w:val="24"/>
          <w:szCs w:val="24"/>
          <w:shd w:val="clear" w:color="auto" w:fill="FFFFFF"/>
        </w:rPr>
        <w:t>checklist</w:t>
      </w:r>
    </w:p>
    <w:tbl>
      <w:tblPr>
        <w:tblStyle w:val="Grilledutableau1"/>
        <w:tblW w:w="6360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1"/>
        <w:gridCol w:w="1701"/>
        <w:gridCol w:w="525"/>
        <w:gridCol w:w="6472"/>
        <w:gridCol w:w="507"/>
        <w:gridCol w:w="2580"/>
      </w:tblGrid>
      <w:tr w:rsidR="001A5545" w:rsidRPr="008469D3" w14:paraId="6180ABD0" w14:textId="77777777" w:rsidTr="007A7254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tcMar>
              <w:left w:w="57" w:type="dxa"/>
              <w:right w:w="57" w:type="dxa"/>
            </w:tcMar>
            <w:vAlign w:val="center"/>
          </w:tcPr>
          <w:p w14:paraId="6DD20B9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  <w:bookmarkStart w:id="0" w:name="_Hlk73135443"/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2E1460A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5ECBA4D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457F368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14:paraId="3C5BA6E5" w14:textId="77777777" w:rsidR="001A5545" w:rsidRPr="008469D3" w:rsidRDefault="001A5545" w:rsidP="007A7254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14:paraId="231E6E78" w14:textId="77777777" w:rsidR="001A5545" w:rsidRDefault="001A5545" w:rsidP="007A7254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D71665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 xml:space="preserve">page </w:t>
            </w:r>
          </w:p>
        </w:tc>
      </w:tr>
      <w:tr w:rsidR="001A5545" w:rsidRPr="005320D9" w14:paraId="5AF110F6" w14:textId="77777777" w:rsidTr="007A7254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4C2993" w14:textId="77777777" w:rsidR="001A5545" w:rsidRPr="005320D9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3AC2B" w14:textId="77777777" w:rsidR="001A5545" w:rsidRPr="005320D9" w:rsidRDefault="001A5545" w:rsidP="007A7254">
            <w:pPr>
              <w:spacing w:line="276" w:lineRule="auto"/>
              <w:rPr>
                <w:rFonts w:cstheme="minorHAnsi"/>
                <w:b/>
                <w:color w:val="4472C4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0B733" w14:textId="77777777" w:rsidR="001A5545" w:rsidRPr="005320D9" w:rsidRDefault="001A5545" w:rsidP="007A7254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1079B" w14:textId="77777777" w:rsidR="001A5545" w:rsidRPr="005320D9" w:rsidRDefault="001A5545" w:rsidP="007A7254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D843F" w14:textId="77777777" w:rsidR="001A5545" w:rsidRPr="005320D9" w:rsidRDefault="001A5545" w:rsidP="007A7254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754E8" w14:textId="77777777" w:rsidR="001A5545" w:rsidRPr="005320D9" w:rsidRDefault="001A5545" w:rsidP="007A7254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1A5545" w:rsidRPr="008469D3" w14:paraId="1AB9DB90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248E8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7D814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D45FC6" w14:textId="77777777" w:rsidR="001A5545" w:rsidRPr="008469D3" w:rsidRDefault="001A5545" w:rsidP="007A7254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16AFB82" w14:textId="77777777" w:rsidR="001A5545" w:rsidRPr="008469D3" w:rsidRDefault="001A5545" w:rsidP="007A7254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3F7620" w14:textId="77777777" w:rsidR="001A5545" w:rsidRPr="008469D3" w:rsidRDefault="001A5545" w:rsidP="007A7254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DA3A9E7" w14:textId="77777777" w:rsidR="001A5545" w:rsidRPr="008469D3" w:rsidRDefault="001A5545" w:rsidP="007A7254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2362C173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28D23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4157CF2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7671825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916212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61039E1A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2D534DE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5A184B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1</w:t>
            </w:r>
          </w:p>
        </w:tc>
      </w:tr>
      <w:tr w:rsidR="001A5545" w:rsidRPr="008469D3" w14:paraId="72CE0434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A4283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AA71B0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7C57221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B81C8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E2A4367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688549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660DA361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84320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E8123F8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B4DB59C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F3D1DA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6A8675E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5923BD1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2</w:t>
            </w:r>
          </w:p>
        </w:tc>
      </w:tr>
      <w:tr w:rsidR="001A5545" w:rsidRPr="008469D3" w14:paraId="69DDE982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41B40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7A3563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02E68BF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F75442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C43AB3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30CB73A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356370EB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541E5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31C7142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531A44E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C79139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BF0B847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DA7FBF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1A5545" w:rsidRPr="008469D3" w14:paraId="245E730C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EFB97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ABF39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CAD8389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9BECC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3D735C7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23708EE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4-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5</w:t>
            </w:r>
          </w:p>
        </w:tc>
      </w:tr>
      <w:tr w:rsidR="001A5545" w:rsidRPr="008469D3" w14:paraId="581D9DE0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704C0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D20A87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8ECB35A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BA96BC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D9849DE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656B9AA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38EB9D5E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3E8288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0223AF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C3C682E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475666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6E67861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A4D77C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5-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384FEA57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00F99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A73D28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86123A6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1A1422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741B33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B445A7A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12EB9BE7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DDD45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528B59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5CA8E76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6C8185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55A826B" w14:textId="77777777" w:rsidR="001A5545" w:rsidRPr="00D71665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4A2149" w14:textId="77777777" w:rsidR="001A5545" w:rsidRDefault="001A5545" w:rsidP="007A7254">
            <w:pPr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0E364C21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C8B11A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53F178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0764ADF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52302BD" w14:textId="77777777" w:rsidR="001A5545" w:rsidRPr="008469D3" w:rsidRDefault="001A5545" w:rsidP="007A7254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B2CC934" w14:textId="77777777" w:rsidR="001A5545" w:rsidRPr="00D71665" w:rsidRDefault="001A5545" w:rsidP="007A7254">
            <w:pPr>
              <w:tabs>
                <w:tab w:val="left" w:pos="527"/>
              </w:tabs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02FA0BE" w14:textId="77777777" w:rsidR="001A5545" w:rsidRDefault="001A5545" w:rsidP="007A7254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27069100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133CD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110BE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6032917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24C0E5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ACF8477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19CE28" w14:textId="77777777" w:rsidR="001A5545" w:rsidRDefault="001A5545" w:rsidP="007A7254">
            <w:pPr>
              <w:rPr>
                <w:rFonts w:asciiTheme="minorEastAsia" w:hAnsi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asciiTheme="minorEastAsia" w:eastAsiaTheme="minorEastAsia" w:hAnsi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586D1F65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F576E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0DE735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0FB0BF8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A071A9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D94BF3F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color w:val="000000" w:themeColor="text1"/>
                <w:sz w:val="18"/>
                <w:lang w:val="en-GB" w:eastAsia="zh-CN"/>
              </w:rPr>
              <w:t>×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798EEE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</w:p>
        </w:tc>
      </w:tr>
      <w:tr w:rsidR="001A5545" w:rsidRPr="008469D3" w14:paraId="384BDF03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5A44D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B102CE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9734F7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1D7D78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7409D1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EA98479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6AAA8CA5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B753C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14C88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55E1D2B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691B59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EF04553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2A04CAE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68AE9A85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E2833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BCF9BD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69A1A96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FACF0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0E4ED8C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color w:val="000000" w:themeColor="text1"/>
                <w:sz w:val="18"/>
                <w:lang w:val="en-GB" w:eastAsia="zh-CN"/>
              </w:rPr>
              <w:t>×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97A0214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sz w:val="18"/>
                <w:lang w:val="en-GB" w:eastAsia="zh-CN"/>
              </w:rPr>
              <w:t>-</w:t>
            </w:r>
          </w:p>
        </w:tc>
      </w:tr>
      <w:tr w:rsidR="001A5545" w:rsidRPr="008469D3" w14:paraId="37377302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D6AD7A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6E0EF3F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473734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D1D8E4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1E7D8BD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672A52C" w14:textId="77777777" w:rsidR="001A5545" w:rsidRPr="00F0640B" w:rsidRDefault="001A5545" w:rsidP="007A7254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sz w:val="18"/>
                <w:lang w:val="en-GB" w:eastAsia="zh-CN"/>
              </w:rPr>
              <w:t>6-</w:t>
            </w:r>
            <w:r>
              <w:rPr>
                <w:rFonts w:eastAsiaTheme="minorEastAsia" w:cstheme="minorHAnsi"/>
                <w:sz w:val="18"/>
                <w:lang w:val="en-GB" w:eastAsia="zh-CN"/>
              </w:rPr>
              <w:t>12</w:t>
            </w:r>
          </w:p>
        </w:tc>
      </w:tr>
      <w:tr w:rsidR="001A5545" w:rsidRPr="008469D3" w14:paraId="02B44D2F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43EE6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A1D43E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FC3AD85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E499AA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CE7DA22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5A84036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9</w:t>
            </w:r>
          </w:p>
        </w:tc>
      </w:tr>
      <w:tr w:rsidR="001A5545" w:rsidRPr="008469D3" w14:paraId="15058AD6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01B753" w14:textId="77777777" w:rsidR="001A5545" w:rsidRPr="008469D3" w:rsidDel="0039653F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E2CE4A" w14:textId="77777777" w:rsidR="001A5545" w:rsidRPr="008469D3" w:rsidDel="0039653F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109CEA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E60810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lastRenderedPageBreak/>
              <w:t>to the assessors of the reference standard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435A23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color w:val="000000" w:themeColor="text1"/>
                <w:sz w:val="18"/>
                <w:lang w:val="en-GB" w:eastAsia="zh-CN"/>
              </w:rPr>
              <w:lastRenderedPageBreak/>
              <w:t>×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DE5D412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51EAF80D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ABF47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FCEEA2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FF8A67E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117F39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E883BB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9126649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7554DBEF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3AFC8A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7F7109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C44AEF2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1F8735F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36EEE36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1B55A46" w14:textId="77777777" w:rsidR="001A5545" w:rsidRPr="00F0640B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6-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12</w:t>
            </w:r>
          </w:p>
        </w:tc>
      </w:tr>
      <w:tr w:rsidR="001A5545" w:rsidRPr="008469D3" w14:paraId="4BA0D37F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3865BF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483854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49CA726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C512A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B6A67B1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C18B9E8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16E4F316" w14:textId="77777777" w:rsidTr="007A7254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DE7D4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97944A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C4C245E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01C189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E84F2B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B31F732" w14:textId="77777777" w:rsidR="001A5545" w:rsidRPr="00B42653" w:rsidRDefault="001A5545" w:rsidP="007A7254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sz w:val="18"/>
                <w:lang w:val="en-GB" w:eastAsia="zh-CN"/>
              </w:rPr>
              <w:t>2</w:t>
            </w:r>
          </w:p>
        </w:tc>
      </w:tr>
      <w:tr w:rsidR="001A5545" w:rsidRPr="008469D3" w14:paraId="1B4B9416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4E562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04B003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854EC3D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CF7D652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AE5F2DC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2A2D17D" w14:textId="77777777" w:rsidR="001A5545" w:rsidRPr="00F0640B" w:rsidRDefault="001A5545" w:rsidP="007A7254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sz w:val="18"/>
                <w:lang w:val="en-GB" w:eastAsia="zh-CN"/>
              </w:rPr>
              <w:t>9</w:t>
            </w:r>
          </w:p>
        </w:tc>
      </w:tr>
      <w:tr w:rsidR="001A5545" w:rsidRPr="008469D3" w14:paraId="137F00C3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7CC425" w14:textId="77777777" w:rsidR="001A5545" w:rsidRPr="008469D3" w:rsidRDefault="001A5545" w:rsidP="007A7254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67D831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81B571C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BE99EE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C827DBB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51E390A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1E1F1768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4D014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7378CE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924B6DC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87D9F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6C16326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40565CC" w14:textId="77777777" w:rsidR="001A5545" w:rsidRPr="001F3539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Table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1</w:t>
            </w: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&amp;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F</w:t>
            </w: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igure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1</w:t>
            </w:r>
          </w:p>
        </w:tc>
      </w:tr>
      <w:tr w:rsidR="001A5545" w:rsidRPr="008469D3" w14:paraId="24FD2E70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D1B18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C9412C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7A07558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1C274E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0C9EA3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B2E9454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Table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1</w:t>
            </w:r>
          </w:p>
        </w:tc>
      </w:tr>
      <w:tr w:rsidR="001A5545" w:rsidRPr="008469D3" w14:paraId="1C8730F3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EB42F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F7429F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67A995C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85A33D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839BA4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F6C8EE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Table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1</w:t>
            </w:r>
          </w:p>
        </w:tc>
      </w:tr>
      <w:tr w:rsidR="001A5545" w:rsidRPr="008469D3" w14:paraId="7F44DDD7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6D8FA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B2BD38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B5FADAC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969D7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D22B891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80F5536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Table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1</w:t>
            </w:r>
          </w:p>
        </w:tc>
      </w:tr>
      <w:tr w:rsidR="001A5545" w:rsidRPr="008469D3" w14:paraId="4217A545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FF9099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A5AEB1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CF8A877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63CD6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1CB98C0" w14:textId="77777777" w:rsidR="001A5545" w:rsidRPr="008469D3" w:rsidRDefault="001A5545" w:rsidP="007A7254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AAFB74B" w14:textId="77777777" w:rsidR="001A5545" w:rsidRPr="00286536" w:rsidRDefault="001A5545" w:rsidP="007A7254">
            <w:pPr>
              <w:rPr>
                <w:rFonts w:eastAsiaTheme="minorEastAsia" w:cstheme="minorHAnsi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sz w:val="18"/>
                <w:lang w:val="en-GB" w:eastAsia="zh-CN"/>
              </w:rPr>
              <w:t>6</w:t>
            </w:r>
          </w:p>
        </w:tc>
      </w:tr>
      <w:tr w:rsidR="001A5545" w:rsidRPr="008469D3" w14:paraId="46834EF1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2C1D9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776DA7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5A77660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474F96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68F89B5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BA29037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65DF597C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6785FE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303C70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2F84F63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B0A40A4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35E857C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C33AF77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Table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 xml:space="preserve"> 2</w:t>
            </w: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4</w:t>
            </w:r>
          </w:p>
        </w:tc>
      </w:tr>
      <w:tr w:rsidR="001A5545" w:rsidRPr="008469D3" w14:paraId="23D3FD61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78C5D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84A69C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9C8B244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36B8C4E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FF26F9D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color w:val="000000" w:themeColor="text1"/>
                <w:sz w:val="18"/>
                <w:lang w:val="en-GB" w:eastAsia="zh-CN"/>
              </w:rPr>
              <w:t>×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2B0CDCD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asciiTheme="minorEastAsia" w:eastAsiaTheme="minorEastAsia" w:hAnsiTheme="minorEastAsia" w:cstheme="minorHAnsi" w:hint="eastAsia"/>
                <w:color w:val="000000" w:themeColor="text1"/>
                <w:sz w:val="18"/>
                <w:lang w:val="en-GB" w:eastAsia="zh-CN"/>
              </w:rPr>
              <w:t>-</w:t>
            </w:r>
          </w:p>
        </w:tc>
      </w:tr>
      <w:tr w:rsidR="001A5545" w:rsidRPr="008469D3" w14:paraId="286F2746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AC25C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5328F05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FA5AE72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22406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70C9179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358655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1A380198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426B5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E1CCA50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18A3382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DE6D0E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AE8FD1E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434196" w14:textId="77777777" w:rsidR="001A5545" w:rsidRPr="00B42653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7</w:t>
            </w:r>
          </w:p>
        </w:tc>
      </w:tr>
      <w:tr w:rsidR="001A5545" w:rsidRPr="008469D3" w14:paraId="390E574D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A1DF7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A078BE2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E8E5669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595D6E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062572E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7B72B8C" w14:textId="77777777" w:rsidR="001A5545" w:rsidRPr="00B42653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6</w:t>
            </w:r>
          </w:p>
        </w:tc>
      </w:tr>
      <w:tr w:rsidR="001A5545" w:rsidRPr="008469D3" w14:paraId="6F6094F8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37FCB6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CE6C6D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C679966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D74AFBA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0864BF7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B1CEA99" w14:textId="77777777" w:rsidR="001A5545" w:rsidRPr="008469D3" w:rsidRDefault="001A5545" w:rsidP="007A7254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1A5545" w:rsidRPr="008469D3" w14:paraId="2EF8B6FB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3FE06F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891E35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FCBFC84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FA3215B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436BE2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58EB669" w14:textId="77777777" w:rsidR="001A5545" w:rsidRPr="00B42653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val="en-GB" w:eastAsia="zh-CN"/>
              </w:rPr>
              <w:t>8</w:t>
            </w:r>
          </w:p>
        </w:tc>
      </w:tr>
      <w:tr w:rsidR="001A5545" w:rsidRPr="008469D3" w14:paraId="0854BA01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90970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3FF755C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A4627A2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06B4A31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F0A1990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1836208" w14:textId="77777777" w:rsidR="001A5545" w:rsidRPr="00B42653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eastAsia="zh-CN"/>
              </w:rPr>
              <w:t>6</w:t>
            </w:r>
            <w:r>
              <w:rPr>
                <w:rFonts w:eastAsiaTheme="minorEastAsia" w:cstheme="minorHAnsi"/>
                <w:color w:val="000000" w:themeColor="text1"/>
                <w:sz w:val="18"/>
                <w:lang w:eastAsia="zh-CN"/>
              </w:rPr>
              <w:t>-10</w:t>
            </w:r>
          </w:p>
        </w:tc>
      </w:tr>
      <w:tr w:rsidR="001A5545" w:rsidRPr="008469D3" w14:paraId="7993654F" w14:textId="77777777" w:rsidTr="007A7254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707DD3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6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14:paraId="3797C9BD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14:paraId="55233971" w14:textId="77777777" w:rsidR="001A5545" w:rsidRPr="0046212E" w:rsidRDefault="001A5545" w:rsidP="007A7254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59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435F7F77" w14:textId="77777777" w:rsidR="001A5545" w:rsidRPr="008469D3" w:rsidRDefault="001A5545" w:rsidP="007A7254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525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41A9C2C9" w14:textId="77777777" w:rsidR="001A5545" w:rsidRPr="008469D3" w:rsidRDefault="001A5545" w:rsidP="007A7254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val="en-GB" w:eastAsia="zh-CN"/>
              </w:rPr>
              <w:t>√</w:t>
            </w:r>
          </w:p>
        </w:tc>
        <w:tc>
          <w:tcPr>
            <w:tcW w:w="2853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28A26898" w14:textId="77777777" w:rsidR="001A5545" w:rsidRPr="00B42653" w:rsidRDefault="001A5545" w:rsidP="007A7254">
            <w:pPr>
              <w:rPr>
                <w:rFonts w:eastAsiaTheme="minorEastAsia" w:cstheme="minorHAnsi"/>
                <w:color w:val="000000" w:themeColor="text1"/>
                <w:sz w:val="18"/>
                <w:lang w:eastAsia="zh-CN"/>
              </w:rPr>
            </w:pPr>
            <w:r>
              <w:rPr>
                <w:rFonts w:eastAsiaTheme="minorEastAsia" w:cstheme="minorHAnsi" w:hint="eastAsia"/>
                <w:color w:val="000000" w:themeColor="text1"/>
                <w:sz w:val="18"/>
                <w:lang w:eastAsia="zh-CN"/>
              </w:rPr>
              <w:t>1</w:t>
            </w:r>
            <w:r>
              <w:rPr>
                <w:rFonts w:eastAsiaTheme="minorEastAsia" w:cstheme="minorHAnsi"/>
                <w:color w:val="000000" w:themeColor="text1"/>
                <w:sz w:val="18"/>
                <w:lang w:eastAsia="zh-CN"/>
              </w:rPr>
              <w:t>8</w:t>
            </w:r>
          </w:p>
        </w:tc>
      </w:tr>
      <w:tr w:rsidR="001A5545" w:rsidRPr="005320D9" w14:paraId="15E3A67C" w14:textId="77777777" w:rsidTr="007A7254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6A27C97" w14:textId="77777777" w:rsidR="001A5545" w:rsidRPr="005320D9" w:rsidRDefault="001A5545" w:rsidP="007A7254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26E1E" w14:textId="77777777" w:rsidR="001A5545" w:rsidRPr="005320D9" w:rsidRDefault="001A5545" w:rsidP="007A7254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756C2" w14:textId="77777777" w:rsidR="001A5545" w:rsidRPr="005320D9" w:rsidRDefault="001A5545" w:rsidP="007A7254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80C7E" w14:textId="77777777" w:rsidR="001A5545" w:rsidRPr="005320D9" w:rsidRDefault="001A5545" w:rsidP="007A7254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42A92" w14:textId="77777777" w:rsidR="001A5545" w:rsidRPr="005320D9" w:rsidRDefault="001A5545" w:rsidP="007A7254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1F2FD" w14:textId="77777777" w:rsidR="001A5545" w:rsidRPr="005320D9" w:rsidRDefault="001A5545" w:rsidP="007A7254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  <w:bookmarkEnd w:id="0"/>
    </w:tbl>
    <w:p w14:paraId="59769CF7" w14:textId="77777777" w:rsidR="001A5545" w:rsidRPr="00523AA2" w:rsidRDefault="001A5545" w:rsidP="001A5545"/>
    <w:p w14:paraId="32ABE208" w14:textId="77777777" w:rsidR="001A5545" w:rsidRPr="001A5545" w:rsidRDefault="001A5545" w:rsidP="004A6B33">
      <w:pPr>
        <w:spacing w:line="480" w:lineRule="auto"/>
        <w:contextualSpacing/>
        <w:jc w:val="left"/>
        <w:rPr>
          <w:rFonts w:ascii="Times New Roman" w:eastAsia="宋体" w:hAnsi="Times New Roman" w:cs="Times New Roman" w:hint="eastAsia"/>
          <w:b/>
          <w:kern w:val="0"/>
          <w:sz w:val="24"/>
          <w:szCs w:val="18"/>
          <w:lang w:val="en-GB"/>
        </w:rPr>
      </w:pPr>
    </w:p>
    <w:sectPr w:rsidR="001A5545" w:rsidRPr="001A5545" w:rsidSect="00B47B61">
      <w:footerReference w:type="default" r:id="rId9"/>
      <w:pgSz w:w="12240" w:h="15840" w:code="1"/>
      <w:pgMar w:top="1440" w:right="1440" w:bottom="1440" w:left="144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4E97" w14:textId="77777777" w:rsidR="000E3B3C" w:rsidRDefault="000E3B3C" w:rsidP="00FB53AD">
      <w:r>
        <w:separator/>
      </w:r>
    </w:p>
  </w:endnote>
  <w:endnote w:type="continuationSeparator" w:id="0">
    <w:p w14:paraId="6FEDBC8B" w14:textId="77777777" w:rsidR="000E3B3C" w:rsidRDefault="000E3B3C" w:rsidP="00FB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</w:rPr>
      <w:id w:val="-525412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B9675" w14:textId="35589426" w:rsidR="006559B6" w:rsidRPr="00FB53AD" w:rsidRDefault="006559B6" w:rsidP="00FB53AD">
        <w:pPr>
          <w:pStyle w:val="a9"/>
          <w:spacing w:line="480" w:lineRule="auto"/>
          <w:contextualSpacing/>
          <w:jc w:val="right"/>
          <w:rPr>
            <w:rFonts w:ascii="Times New Roman" w:hAnsi="Times New Roman"/>
            <w:sz w:val="24"/>
          </w:rPr>
        </w:pPr>
        <w:r w:rsidRPr="00FB53AD">
          <w:rPr>
            <w:rFonts w:ascii="Times New Roman" w:hAnsi="Times New Roman"/>
            <w:sz w:val="24"/>
          </w:rPr>
          <w:fldChar w:fldCharType="begin"/>
        </w:r>
        <w:r w:rsidRPr="00FB53AD">
          <w:rPr>
            <w:rFonts w:ascii="Times New Roman" w:hAnsi="Times New Roman"/>
            <w:sz w:val="24"/>
          </w:rPr>
          <w:instrText xml:space="preserve"> PAGE   \* MERGEFORMAT </w:instrText>
        </w:r>
        <w:r w:rsidRPr="00FB53AD">
          <w:rPr>
            <w:rFonts w:ascii="Times New Roman" w:hAnsi="Times New Roman"/>
            <w:sz w:val="24"/>
          </w:rPr>
          <w:fldChar w:fldCharType="separate"/>
        </w:r>
        <w:r w:rsidR="00B90872">
          <w:rPr>
            <w:rFonts w:ascii="Times New Roman" w:hAnsi="Times New Roman"/>
            <w:noProof/>
            <w:sz w:val="24"/>
          </w:rPr>
          <w:t>27</w:t>
        </w:r>
        <w:r w:rsidRPr="00FB53AD">
          <w:rPr>
            <w:rFonts w:ascii="Times New Roman" w:hAnsi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D007" w14:textId="77777777" w:rsidR="000E3B3C" w:rsidRDefault="000E3B3C" w:rsidP="00FB53AD">
      <w:r>
        <w:separator/>
      </w:r>
    </w:p>
  </w:footnote>
  <w:footnote w:type="continuationSeparator" w:id="0">
    <w:p w14:paraId="38A8A8E7" w14:textId="77777777" w:rsidR="000E3B3C" w:rsidRDefault="000E3B3C" w:rsidP="00FB5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5907"/>
    <w:multiLevelType w:val="hybridMultilevel"/>
    <w:tmpl w:val="6C4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6D75"/>
    <w:multiLevelType w:val="multilevel"/>
    <w:tmpl w:val="FAA8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QTX5GJ4V_Euro Radiology-AJ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tx9029d60waaher550xpff4a2afze95dz2r&quot;&gt;aaa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  <w:docVar w:name="MachineID" w:val="207|207|197|206|188|197|203|205|197|188|199|197|205|189|197|201|189|"/>
    <w:docVar w:name="Username" w:val="Editor"/>
  </w:docVars>
  <w:rsids>
    <w:rsidRoot w:val="0031143C"/>
    <w:rsid w:val="00001701"/>
    <w:rsid w:val="00001722"/>
    <w:rsid w:val="0000207A"/>
    <w:rsid w:val="00002860"/>
    <w:rsid w:val="00002D4A"/>
    <w:rsid w:val="0000784C"/>
    <w:rsid w:val="00007C14"/>
    <w:rsid w:val="00010D2D"/>
    <w:rsid w:val="00011A3C"/>
    <w:rsid w:val="0001202A"/>
    <w:rsid w:val="00012994"/>
    <w:rsid w:val="00013938"/>
    <w:rsid w:val="00016DD0"/>
    <w:rsid w:val="00017171"/>
    <w:rsid w:val="0001760B"/>
    <w:rsid w:val="0002019F"/>
    <w:rsid w:val="0002028C"/>
    <w:rsid w:val="00020EA9"/>
    <w:rsid w:val="0002149F"/>
    <w:rsid w:val="00024099"/>
    <w:rsid w:val="000246F1"/>
    <w:rsid w:val="00030C97"/>
    <w:rsid w:val="00032930"/>
    <w:rsid w:val="00033105"/>
    <w:rsid w:val="00033294"/>
    <w:rsid w:val="0003500C"/>
    <w:rsid w:val="00035CC0"/>
    <w:rsid w:val="00036D0A"/>
    <w:rsid w:val="00037349"/>
    <w:rsid w:val="00037933"/>
    <w:rsid w:val="00037FD9"/>
    <w:rsid w:val="00041038"/>
    <w:rsid w:val="00041A8B"/>
    <w:rsid w:val="00042551"/>
    <w:rsid w:val="00042934"/>
    <w:rsid w:val="00042C01"/>
    <w:rsid w:val="00043044"/>
    <w:rsid w:val="00043722"/>
    <w:rsid w:val="00045F5B"/>
    <w:rsid w:val="00050249"/>
    <w:rsid w:val="000520F7"/>
    <w:rsid w:val="000524F9"/>
    <w:rsid w:val="000548A7"/>
    <w:rsid w:val="00055893"/>
    <w:rsid w:val="00055AF9"/>
    <w:rsid w:val="0005610E"/>
    <w:rsid w:val="00061799"/>
    <w:rsid w:val="00061A94"/>
    <w:rsid w:val="00061EA3"/>
    <w:rsid w:val="000644DA"/>
    <w:rsid w:val="00064F62"/>
    <w:rsid w:val="0006658B"/>
    <w:rsid w:val="00067377"/>
    <w:rsid w:val="000677D4"/>
    <w:rsid w:val="00071391"/>
    <w:rsid w:val="00073ED3"/>
    <w:rsid w:val="0007416B"/>
    <w:rsid w:val="00074E7C"/>
    <w:rsid w:val="00076D08"/>
    <w:rsid w:val="0008012C"/>
    <w:rsid w:val="00080294"/>
    <w:rsid w:val="000804DD"/>
    <w:rsid w:val="00081B4C"/>
    <w:rsid w:val="000822F0"/>
    <w:rsid w:val="00082F7C"/>
    <w:rsid w:val="000831F8"/>
    <w:rsid w:val="00083602"/>
    <w:rsid w:val="00083F6B"/>
    <w:rsid w:val="000845FE"/>
    <w:rsid w:val="0009035C"/>
    <w:rsid w:val="00091F6D"/>
    <w:rsid w:val="000929B8"/>
    <w:rsid w:val="00096A34"/>
    <w:rsid w:val="00097FC4"/>
    <w:rsid w:val="000A07E4"/>
    <w:rsid w:val="000A0E16"/>
    <w:rsid w:val="000A239A"/>
    <w:rsid w:val="000A3B15"/>
    <w:rsid w:val="000A5345"/>
    <w:rsid w:val="000A5561"/>
    <w:rsid w:val="000A669B"/>
    <w:rsid w:val="000A71F2"/>
    <w:rsid w:val="000B1FEB"/>
    <w:rsid w:val="000B2B21"/>
    <w:rsid w:val="000B3B12"/>
    <w:rsid w:val="000B6388"/>
    <w:rsid w:val="000B69E4"/>
    <w:rsid w:val="000B7A2C"/>
    <w:rsid w:val="000B7ED8"/>
    <w:rsid w:val="000C1BD8"/>
    <w:rsid w:val="000C2991"/>
    <w:rsid w:val="000C2BE6"/>
    <w:rsid w:val="000C2C48"/>
    <w:rsid w:val="000C2DA3"/>
    <w:rsid w:val="000C38CE"/>
    <w:rsid w:val="000C399B"/>
    <w:rsid w:val="000C3FC1"/>
    <w:rsid w:val="000C4231"/>
    <w:rsid w:val="000C79AC"/>
    <w:rsid w:val="000D0483"/>
    <w:rsid w:val="000D0C23"/>
    <w:rsid w:val="000D22F7"/>
    <w:rsid w:val="000D2B0B"/>
    <w:rsid w:val="000D5B3D"/>
    <w:rsid w:val="000D614C"/>
    <w:rsid w:val="000D6E74"/>
    <w:rsid w:val="000E0A7E"/>
    <w:rsid w:val="000E1D7E"/>
    <w:rsid w:val="000E34F5"/>
    <w:rsid w:val="000E3B3C"/>
    <w:rsid w:val="000E40C8"/>
    <w:rsid w:val="000E64E3"/>
    <w:rsid w:val="000E7110"/>
    <w:rsid w:val="000F0D4D"/>
    <w:rsid w:val="000F3157"/>
    <w:rsid w:val="000F3FC3"/>
    <w:rsid w:val="000F6A9D"/>
    <w:rsid w:val="000F75D6"/>
    <w:rsid w:val="000F7857"/>
    <w:rsid w:val="00100526"/>
    <w:rsid w:val="0010188E"/>
    <w:rsid w:val="0010375D"/>
    <w:rsid w:val="001057CB"/>
    <w:rsid w:val="001061CA"/>
    <w:rsid w:val="0010624D"/>
    <w:rsid w:val="00110D59"/>
    <w:rsid w:val="00112F39"/>
    <w:rsid w:val="00114FFB"/>
    <w:rsid w:val="001154B8"/>
    <w:rsid w:val="00115F0D"/>
    <w:rsid w:val="00116169"/>
    <w:rsid w:val="0011718F"/>
    <w:rsid w:val="00117EF7"/>
    <w:rsid w:val="00121920"/>
    <w:rsid w:val="00122C98"/>
    <w:rsid w:val="00123F68"/>
    <w:rsid w:val="0012743F"/>
    <w:rsid w:val="0013010D"/>
    <w:rsid w:val="00134522"/>
    <w:rsid w:val="001346AC"/>
    <w:rsid w:val="00136E06"/>
    <w:rsid w:val="001400CD"/>
    <w:rsid w:val="00140C87"/>
    <w:rsid w:val="00142D86"/>
    <w:rsid w:val="00144FAD"/>
    <w:rsid w:val="00146EA2"/>
    <w:rsid w:val="00146FDF"/>
    <w:rsid w:val="001470C6"/>
    <w:rsid w:val="00147FB5"/>
    <w:rsid w:val="00151947"/>
    <w:rsid w:val="00152B5A"/>
    <w:rsid w:val="0015415E"/>
    <w:rsid w:val="001549B6"/>
    <w:rsid w:val="00155BCD"/>
    <w:rsid w:val="0015698E"/>
    <w:rsid w:val="00157003"/>
    <w:rsid w:val="00162E29"/>
    <w:rsid w:val="001647B1"/>
    <w:rsid w:val="001651CD"/>
    <w:rsid w:val="00165C29"/>
    <w:rsid w:val="00165F7C"/>
    <w:rsid w:val="00166142"/>
    <w:rsid w:val="001668FB"/>
    <w:rsid w:val="0017113A"/>
    <w:rsid w:val="001741E4"/>
    <w:rsid w:val="0017468B"/>
    <w:rsid w:val="001754E1"/>
    <w:rsid w:val="0017574C"/>
    <w:rsid w:val="001765D3"/>
    <w:rsid w:val="001772F1"/>
    <w:rsid w:val="00177E13"/>
    <w:rsid w:val="00181B32"/>
    <w:rsid w:val="00182C54"/>
    <w:rsid w:val="0018406B"/>
    <w:rsid w:val="001840E9"/>
    <w:rsid w:val="00185483"/>
    <w:rsid w:val="0018729D"/>
    <w:rsid w:val="00187717"/>
    <w:rsid w:val="00193704"/>
    <w:rsid w:val="001942D1"/>
    <w:rsid w:val="001976D8"/>
    <w:rsid w:val="001A06EF"/>
    <w:rsid w:val="001A09C3"/>
    <w:rsid w:val="001A22B4"/>
    <w:rsid w:val="001A3122"/>
    <w:rsid w:val="001A3B5D"/>
    <w:rsid w:val="001A5404"/>
    <w:rsid w:val="001A5545"/>
    <w:rsid w:val="001A71CF"/>
    <w:rsid w:val="001A729C"/>
    <w:rsid w:val="001A76E5"/>
    <w:rsid w:val="001B2F89"/>
    <w:rsid w:val="001B4FB1"/>
    <w:rsid w:val="001B63A6"/>
    <w:rsid w:val="001B6D31"/>
    <w:rsid w:val="001C00EF"/>
    <w:rsid w:val="001C04ED"/>
    <w:rsid w:val="001C0F23"/>
    <w:rsid w:val="001C3025"/>
    <w:rsid w:val="001C3979"/>
    <w:rsid w:val="001C43E4"/>
    <w:rsid w:val="001C4A48"/>
    <w:rsid w:val="001C6228"/>
    <w:rsid w:val="001C6D80"/>
    <w:rsid w:val="001D20CF"/>
    <w:rsid w:val="001D4134"/>
    <w:rsid w:val="001D4E3F"/>
    <w:rsid w:val="001D5B69"/>
    <w:rsid w:val="001D5E27"/>
    <w:rsid w:val="001E078D"/>
    <w:rsid w:val="001E1DC0"/>
    <w:rsid w:val="001E33B6"/>
    <w:rsid w:val="001E4041"/>
    <w:rsid w:val="001E4544"/>
    <w:rsid w:val="001E4EEB"/>
    <w:rsid w:val="001E6EE5"/>
    <w:rsid w:val="001E7979"/>
    <w:rsid w:val="001F2C8F"/>
    <w:rsid w:val="001F3F02"/>
    <w:rsid w:val="001F4F37"/>
    <w:rsid w:val="001F5864"/>
    <w:rsid w:val="001F6B26"/>
    <w:rsid w:val="00201657"/>
    <w:rsid w:val="00202537"/>
    <w:rsid w:val="00202DE7"/>
    <w:rsid w:val="00203F55"/>
    <w:rsid w:val="00207176"/>
    <w:rsid w:val="002073D0"/>
    <w:rsid w:val="0020753C"/>
    <w:rsid w:val="00207E44"/>
    <w:rsid w:val="002105E1"/>
    <w:rsid w:val="002107D2"/>
    <w:rsid w:val="00210BF7"/>
    <w:rsid w:val="00215C2E"/>
    <w:rsid w:val="00217043"/>
    <w:rsid w:val="00217BA6"/>
    <w:rsid w:val="002210FF"/>
    <w:rsid w:val="00223EE2"/>
    <w:rsid w:val="0022506E"/>
    <w:rsid w:val="002256F4"/>
    <w:rsid w:val="00226124"/>
    <w:rsid w:val="002267E9"/>
    <w:rsid w:val="00226B0E"/>
    <w:rsid w:val="00226B13"/>
    <w:rsid w:val="0023551C"/>
    <w:rsid w:val="00237E93"/>
    <w:rsid w:val="002425BC"/>
    <w:rsid w:val="00244529"/>
    <w:rsid w:val="00244E2F"/>
    <w:rsid w:val="00246F35"/>
    <w:rsid w:val="002479D0"/>
    <w:rsid w:val="00250475"/>
    <w:rsid w:val="00250E30"/>
    <w:rsid w:val="00257CF1"/>
    <w:rsid w:val="002623A7"/>
    <w:rsid w:val="0026243C"/>
    <w:rsid w:val="00262DBB"/>
    <w:rsid w:val="00262F27"/>
    <w:rsid w:val="00264C6D"/>
    <w:rsid w:val="00266DD2"/>
    <w:rsid w:val="002705C0"/>
    <w:rsid w:val="002724E1"/>
    <w:rsid w:val="0027292D"/>
    <w:rsid w:val="00273095"/>
    <w:rsid w:val="00280A23"/>
    <w:rsid w:val="002856CB"/>
    <w:rsid w:val="002858C9"/>
    <w:rsid w:val="00285DF9"/>
    <w:rsid w:val="002863CE"/>
    <w:rsid w:val="00286E15"/>
    <w:rsid w:val="00286F5D"/>
    <w:rsid w:val="00286F82"/>
    <w:rsid w:val="00290D03"/>
    <w:rsid w:val="00291669"/>
    <w:rsid w:val="00291E7B"/>
    <w:rsid w:val="002925AA"/>
    <w:rsid w:val="00294492"/>
    <w:rsid w:val="00295987"/>
    <w:rsid w:val="002A1B9D"/>
    <w:rsid w:val="002A3B53"/>
    <w:rsid w:val="002A3F1F"/>
    <w:rsid w:val="002A4750"/>
    <w:rsid w:val="002A5F91"/>
    <w:rsid w:val="002A6A88"/>
    <w:rsid w:val="002A7422"/>
    <w:rsid w:val="002B3383"/>
    <w:rsid w:val="002B3794"/>
    <w:rsid w:val="002B3F09"/>
    <w:rsid w:val="002B5640"/>
    <w:rsid w:val="002B5AFC"/>
    <w:rsid w:val="002B6B4A"/>
    <w:rsid w:val="002C0387"/>
    <w:rsid w:val="002C12A5"/>
    <w:rsid w:val="002C258D"/>
    <w:rsid w:val="002C291C"/>
    <w:rsid w:val="002C6224"/>
    <w:rsid w:val="002D35E7"/>
    <w:rsid w:val="002D3E8B"/>
    <w:rsid w:val="002D422D"/>
    <w:rsid w:val="002D518E"/>
    <w:rsid w:val="002D5473"/>
    <w:rsid w:val="002D5962"/>
    <w:rsid w:val="002D67F0"/>
    <w:rsid w:val="002D74C0"/>
    <w:rsid w:val="002D77CC"/>
    <w:rsid w:val="002D7DA3"/>
    <w:rsid w:val="002E18B0"/>
    <w:rsid w:val="002E27F2"/>
    <w:rsid w:val="002E3BF1"/>
    <w:rsid w:val="002F0A23"/>
    <w:rsid w:val="002F1851"/>
    <w:rsid w:val="002F1E08"/>
    <w:rsid w:val="002F2147"/>
    <w:rsid w:val="002F2386"/>
    <w:rsid w:val="002F3151"/>
    <w:rsid w:val="002F4C07"/>
    <w:rsid w:val="002F4DF3"/>
    <w:rsid w:val="002F569F"/>
    <w:rsid w:val="002F772D"/>
    <w:rsid w:val="003026B7"/>
    <w:rsid w:val="003050A0"/>
    <w:rsid w:val="0031143C"/>
    <w:rsid w:val="003133A6"/>
    <w:rsid w:val="003136BD"/>
    <w:rsid w:val="00314A39"/>
    <w:rsid w:val="00315576"/>
    <w:rsid w:val="0031592C"/>
    <w:rsid w:val="00315DAA"/>
    <w:rsid w:val="00317B61"/>
    <w:rsid w:val="00317D2F"/>
    <w:rsid w:val="00317E21"/>
    <w:rsid w:val="003208BB"/>
    <w:rsid w:val="00321F14"/>
    <w:rsid w:val="00323F91"/>
    <w:rsid w:val="00324934"/>
    <w:rsid w:val="00327E2E"/>
    <w:rsid w:val="00330082"/>
    <w:rsid w:val="003342B0"/>
    <w:rsid w:val="00334422"/>
    <w:rsid w:val="00335192"/>
    <w:rsid w:val="00335B35"/>
    <w:rsid w:val="00340766"/>
    <w:rsid w:val="00340809"/>
    <w:rsid w:val="00341B7B"/>
    <w:rsid w:val="003453B2"/>
    <w:rsid w:val="003470A1"/>
    <w:rsid w:val="00347115"/>
    <w:rsid w:val="0034777B"/>
    <w:rsid w:val="00347CD6"/>
    <w:rsid w:val="003501AD"/>
    <w:rsid w:val="00351F6B"/>
    <w:rsid w:val="003522AC"/>
    <w:rsid w:val="00354134"/>
    <w:rsid w:val="00355859"/>
    <w:rsid w:val="00361AC4"/>
    <w:rsid w:val="00361F02"/>
    <w:rsid w:val="0036391D"/>
    <w:rsid w:val="00367F14"/>
    <w:rsid w:val="00370DB1"/>
    <w:rsid w:val="00370FC9"/>
    <w:rsid w:val="003739F3"/>
    <w:rsid w:val="003772FF"/>
    <w:rsid w:val="003779F3"/>
    <w:rsid w:val="00383002"/>
    <w:rsid w:val="00384F1D"/>
    <w:rsid w:val="00385D3A"/>
    <w:rsid w:val="00386C56"/>
    <w:rsid w:val="003926FA"/>
    <w:rsid w:val="00393A4C"/>
    <w:rsid w:val="00394C7A"/>
    <w:rsid w:val="00395741"/>
    <w:rsid w:val="00395CC0"/>
    <w:rsid w:val="003A1D0A"/>
    <w:rsid w:val="003A357E"/>
    <w:rsid w:val="003A4204"/>
    <w:rsid w:val="003A6F9A"/>
    <w:rsid w:val="003B3200"/>
    <w:rsid w:val="003B3332"/>
    <w:rsid w:val="003B36DD"/>
    <w:rsid w:val="003B3C15"/>
    <w:rsid w:val="003B536E"/>
    <w:rsid w:val="003B656F"/>
    <w:rsid w:val="003C0089"/>
    <w:rsid w:val="003C0CD3"/>
    <w:rsid w:val="003C14F4"/>
    <w:rsid w:val="003C2382"/>
    <w:rsid w:val="003C3390"/>
    <w:rsid w:val="003C5CE4"/>
    <w:rsid w:val="003C664F"/>
    <w:rsid w:val="003C785A"/>
    <w:rsid w:val="003D014A"/>
    <w:rsid w:val="003D045F"/>
    <w:rsid w:val="003D0A18"/>
    <w:rsid w:val="003D3432"/>
    <w:rsid w:val="003D4616"/>
    <w:rsid w:val="003D745F"/>
    <w:rsid w:val="003E2276"/>
    <w:rsid w:val="003E58BF"/>
    <w:rsid w:val="003E5BA7"/>
    <w:rsid w:val="003E5D46"/>
    <w:rsid w:val="003E626D"/>
    <w:rsid w:val="003F018E"/>
    <w:rsid w:val="003F0430"/>
    <w:rsid w:val="003F0F7C"/>
    <w:rsid w:val="003F10C0"/>
    <w:rsid w:val="003F48DB"/>
    <w:rsid w:val="003F518E"/>
    <w:rsid w:val="003F5356"/>
    <w:rsid w:val="003F6BA5"/>
    <w:rsid w:val="003F7ADB"/>
    <w:rsid w:val="00400EA6"/>
    <w:rsid w:val="00401A78"/>
    <w:rsid w:val="00401AB5"/>
    <w:rsid w:val="004037B4"/>
    <w:rsid w:val="00403AE9"/>
    <w:rsid w:val="004108E8"/>
    <w:rsid w:val="00414E84"/>
    <w:rsid w:val="00415079"/>
    <w:rsid w:val="00415170"/>
    <w:rsid w:val="00416870"/>
    <w:rsid w:val="00417277"/>
    <w:rsid w:val="004173DC"/>
    <w:rsid w:val="00420126"/>
    <w:rsid w:val="004217A2"/>
    <w:rsid w:val="00423021"/>
    <w:rsid w:val="00425C3B"/>
    <w:rsid w:val="00427150"/>
    <w:rsid w:val="00435BFA"/>
    <w:rsid w:val="00436430"/>
    <w:rsid w:val="00436A09"/>
    <w:rsid w:val="004433C8"/>
    <w:rsid w:val="00444116"/>
    <w:rsid w:val="00444EC9"/>
    <w:rsid w:val="00445848"/>
    <w:rsid w:val="00445977"/>
    <w:rsid w:val="00445F52"/>
    <w:rsid w:val="00447F3F"/>
    <w:rsid w:val="00453E6D"/>
    <w:rsid w:val="00455AA3"/>
    <w:rsid w:val="00455E9F"/>
    <w:rsid w:val="00455FDF"/>
    <w:rsid w:val="00457FD4"/>
    <w:rsid w:val="00461C1D"/>
    <w:rsid w:val="00461E54"/>
    <w:rsid w:val="00463100"/>
    <w:rsid w:val="00464F51"/>
    <w:rsid w:val="0046615F"/>
    <w:rsid w:val="00466BB5"/>
    <w:rsid w:val="00467B75"/>
    <w:rsid w:val="004709A1"/>
    <w:rsid w:val="00470A71"/>
    <w:rsid w:val="00470C22"/>
    <w:rsid w:val="00470E4C"/>
    <w:rsid w:val="00471F5E"/>
    <w:rsid w:val="00474A3B"/>
    <w:rsid w:val="00474A6E"/>
    <w:rsid w:val="00475108"/>
    <w:rsid w:val="004755B6"/>
    <w:rsid w:val="004758D3"/>
    <w:rsid w:val="0047656B"/>
    <w:rsid w:val="00477625"/>
    <w:rsid w:val="00480490"/>
    <w:rsid w:val="00480689"/>
    <w:rsid w:val="00481345"/>
    <w:rsid w:val="004813A5"/>
    <w:rsid w:val="00483632"/>
    <w:rsid w:val="00483DE8"/>
    <w:rsid w:val="00485A73"/>
    <w:rsid w:val="00485FF4"/>
    <w:rsid w:val="0048661C"/>
    <w:rsid w:val="004921AF"/>
    <w:rsid w:val="004928C3"/>
    <w:rsid w:val="00493A49"/>
    <w:rsid w:val="00493F9B"/>
    <w:rsid w:val="00496AF5"/>
    <w:rsid w:val="0049743C"/>
    <w:rsid w:val="004974A1"/>
    <w:rsid w:val="004A0203"/>
    <w:rsid w:val="004A0407"/>
    <w:rsid w:val="004A1AC9"/>
    <w:rsid w:val="004A1D86"/>
    <w:rsid w:val="004A38A9"/>
    <w:rsid w:val="004A529E"/>
    <w:rsid w:val="004A55CF"/>
    <w:rsid w:val="004A5A72"/>
    <w:rsid w:val="004A610A"/>
    <w:rsid w:val="004A62EB"/>
    <w:rsid w:val="004A6B33"/>
    <w:rsid w:val="004A6EE8"/>
    <w:rsid w:val="004B164E"/>
    <w:rsid w:val="004B2BBC"/>
    <w:rsid w:val="004B2C78"/>
    <w:rsid w:val="004B3B17"/>
    <w:rsid w:val="004B44C8"/>
    <w:rsid w:val="004B4FA5"/>
    <w:rsid w:val="004B5EA3"/>
    <w:rsid w:val="004B7502"/>
    <w:rsid w:val="004C0A1B"/>
    <w:rsid w:val="004C1A63"/>
    <w:rsid w:val="004C561A"/>
    <w:rsid w:val="004C6445"/>
    <w:rsid w:val="004C6DC8"/>
    <w:rsid w:val="004D10C1"/>
    <w:rsid w:val="004D19D6"/>
    <w:rsid w:val="004D3D09"/>
    <w:rsid w:val="004D68DB"/>
    <w:rsid w:val="004E00C8"/>
    <w:rsid w:val="004E0304"/>
    <w:rsid w:val="004E1367"/>
    <w:rsid w:val="004E2C24"/>
    <w:rsid w:val="004E6E0C"/>
    <w:rsid w:val="004E7992"/>
    <w:rsid w:val="004E7E50"/>
    <w:rsid w:val="004F0E6F"/>
    <w:rsid w:val="004F1567"/>
    <w:rsid w:val="004F6651"/>
    <w:rsid w:val="005014F4"/>
    <w:rsid w:val="00502E20"/>
    <w:rsid w:val="005040C7"/>
    <w:rsid w:val="00504B9B"/>
    <w:rsid w:val="00506AEC"/>
    <w:rsid w:val="005103C9"/>
    <w:rsid w:val="00510F54"/>
    <w:rsid w:val="00514F68"/>
    <w:rsid w:val="00515C9C"/>
    <w:rsid w:val="00516049"/>
    <w:rsid w:val="005173E5"/>
    <w:rsid w:val="005236BB"/>
    <w:rsid w:val="005275B0"/>
    <w:rsid w:val="00530422"/>
    <w:rsid w:val="00534849"/>
    <w:rsid w:val="005375B4"/>
    <w:rsid w:val="00540213"/>
    <w:rsid w:val="005420EB"/>
    <w:rsid w:val="00542B14"/>
    <w:rsid w:val="00543728"/>
    <w:rsid w:val="00546937"/>
    <w:rsid w:val="00546E2D"/>
    <w:rsid w:val="005475C4"/>
    <w:rsid w:val="00550DA9"/>
    <w:rsid w:val="00550F13"/>
    <w:rsid w:val="0055196D"/>
    <w:rsid w:val="00551A83"/>
    <w:rsid w:val="0055349C"/>
    <w:rsid w:val="0055453B"/>
    <w:rsid w:val="0055499C"/>
    <w:rsid w:val="00556FA0"/>
    <w:rsid w:val="00560473"/>
    <w:rsid w:val="00560680"/>
    <w:rsid w:val="005619B6"/>
    <w:rsid w:val="00561CCF"/>
    <w:rsid w:val="005621AE"/>
    <w:rsid w:val="005637FA"/>
    <w:rsid w:val="0056444A"/>
    <w:rsid w:val="00564B01"/>
    <w:rsid w:val="00564BD2"/>
    <w:rsid w:val="00566741"/>
    <w:rsid w:val="00577730"/>
    <w:rsid w:val="0058080F"/>
    <w:rsid w:val="005827DC"/>
    <w:rsid w:val="00583996"/>
    <w:rsid w:val="00583C9C"/>
    <w:rsid w:val="00584175"/>
    <w:rsid w:val="00584684"/>
    <w:rsid w:val="0058664D"/>
    <w:rsid w:val="0058677B"/>
    <w:rsid w:val="0059008A"/>
    <w:rsid w:val="00591DD4"/>
    <w:rsid w:val="00593202"/>
    <w:rsid w:val="005936A6"/>
    <w:rsid w:val="005936D5"/>
    <w:rsid w:val="00594787"/>
    <w:rsid w:val="00595182"/>
    <w:rsid w:val="00595267"/>
    <w:rsid w:val="005974A6"/>
    <w:rsid w:val="005A045A"/>
    <w:rsid w:val="005A1067"/>
    <w:rsid w:val="005A2A94"/>
    <w:rsid w:val="005A31C0"/>
    <w:rsid w:val="005A3952"/>
    <w:rsid w:val="005A3E76"/>
    <w:rsid w:val="005A4470"/>
    <w:rsid w:val="005A4544"/>
    <w:rsid w:val="005A61DF"/>
    <w:rsid w:val="005A6C74"/>
    <w:rsid w:val="005A6E0C"/>
    <w:rsid w:val="005B1051"/>
    <w:rsid w:val="005B162D"/>
    <w:rsid w:val="005B2B2F"/>
    <w:rsid w:val="005B3123"/>
    <w:rsid w:val="005B4467"/>
    <w:rsid w:val="005B4950"/>
    <w:rsid w:val="005B57C8"/>
    <w:rsid w:val="005B59C1"/>
    <w:rsid w:val="005B6E21"/>
    <w:rsid w:val="005C1F71"/>
    <w:rsid w:val="005C2127"/>
    <w:rsid w:val="005C3C35"/>
    <w:rsid w:val="005C4B82"/>
    <w:rsid w:val="005C6742"/>
    <w:rsid w:val="005C6A5A"/>
    <w:rsid w:val="005C7510"/>
    <w:rsid w:val="005D0D19"/>
    <w:rsid w:val="005D33D3"/>
    <w:rsid w:val="005D37A3"/>
    <w:rsid w:val="005D3FAE"/>
    <w:rsid w:val="005D40CE"/>
    <w:rsid w:val="005D5A41"/>
    <w:rsid w:val="005D5AD4"/>
    <w:rsid w:val="005D5EA4"/>
    <w:rsid w:val="005D5F6F"/>
    <w:rsid w:val="005D7469"/>
    <w:rsid w:val="005D77FD"/>
    <w:rsid w:val="005D7A74"/>
    <w:rsid w:val="005E0263"/>
    <w:rsid w:val="005E1C7C"/>
    <w:rsid w:val="005E1E51"/>
    <w:rsid w:val="005E2F26"/>
    <w:rsid w:val="005E3008"/>
    <w:rsid w:val="005E3799"/>
    <w:rsid w:val="005E5FEE"/>
    <w:rsid w:val="005E68BB"/>
    <w:rsid w:val="005F0ACE"/>
    <w:rsid w:val="005F1095"/>
    <w:rsid w:val="005F2288"/>
    <w:rsid w:val="005F2378"/>
    <w:rsid w:val="005F2DF1"/>
    <w:rsid w:val="005F4238"/>
    <w:rsid w:val="005F6A33"/>
    <w:rsid w:val="005F6E5F"/>
    <w:rsid w:val="005F6EE4"/>
    <w:rsid w:val="006014F7"/>
    <w:rsid w:val="00604F75"/>
    <w:rsid w:val="006054B7"/>
    <w:rsid w:val="00610FD3"/>
    <w:rsid w:val="006117FC"/>
    <w:rsid w:val="00612C8A"/>
    <w:rsid w:val="00612E5E"/>
    <w:rsid w:val="00613095"/>
    <w:rsid w:val="00614F64"/>
    <w:rsid w:val="0061516E"/>
    <w:rsid w:val="00616DD5"/>
    <w:rsid w:val="00617A55"/>
    <w:rsid w:val="00620128"/>
    <w:rsid w:val="00620E60"/>
    <w:rsid w:val="00622404"/>
    <w:rsid w:val="006225AF"/>
    <w:rsid w:val="00623B1F"/>
    <w:rsid w:val="006277EE"/>
    <w:rsid w:val="00632A91"/>
    <w:rsid w:val="00632D44"/>
    <w:rsid w:val="00634375"/>
    <w:rsid w:val="006364D9"/>
    <w:rsid w:val="006365ED"/>
    <w:rsid w:val="00636CB4"/>
    <w:rsid w:val="006375A0"/>
    <w:rsid w:val="0063786F"/>
    <w:rsid w:val="00637FD7"/>
    <w:rsid w:val="006402F6"/>
    <w:rsid w:val="0064235B"/>
    <w:rsid w:val="0064302B"/>
    <w:rsid w:val="00644D84"/>
    <w:rsid w:val="0064524E"/>
    <w:rsid w:val="00645427"/>
    <w:rsid w:val="0064600C"/>
    <w:rsid w:val="00646A4F"/>
    <w:rsid w:val="00647EEA"/>
    <w:rsid w:val="006505CD"/>
    <w:rsid w:val="00650C07"/>
    <w:rsid w:val="00651CC0"/>
    <w:rsid w:val="0065238C"/>
    <w:rsid w:val="006559B6"/>
    <w:rsid w:val="00656206"/>
    <w:rsid w:val="0066055A"/>
    <w:rsid w:val="00662F44"/>
    <w:rsid w:val="006635D3"/>
    <w:rsid w:val="00664A5C"/>
    <w:rsid w:val="00666AE7"/>
    <w:rsid w:val="00666F89"/>
    <w:rsid w:val="006677BB"/>
    <w:rsid w:val="006714BF"/>
    <w:rsid w:val="006728DD"/>
    <w:rsid w:val="00672AAA"/>
    <w:rsid w:val="0067345D"/>
    <w:rsid w:val="00674EDB"/>
    <w:rsid w:val="0067506E"/>
    <w:rsid w:val="00675E84"/>
    <w:rsid w:val="00680DD3"/>
    <w:rsid w:val="00681865"/>
    <w:rsid w:val="00683AB0"/>
    <w:rsid w:val="006842D9"/>
    <w:rsid w:val="0068468E"/>
    <w:rsid w:val="006847B8"/>
    <w:rsid w:val="00686D3D"/>
    <w:rsid w:val="00690841"/>
    <w:rsid w:val="00690B1B"/>
    <w:rsid w:val="00691669"/>
    <w:rsid w:val="006919BA"/>
    <w:rsid w:val="00691B61"/>
    <w:rsid w:val="00694139"/>
    <w:rsid w:val="00696122"/>
    <w:rsid w:val="00697F62"/>
    <w:rsid w:val="006A19FE"/>
    <w:rsid w:val="006A1D8D"/>
    <w:rsid w:val="006A225E"/>
    <w:rsid w:val="006A2F85"/>
    <w:rsid w:val="006A4C1D"/>
    <w:rsid w:val="006A5D76"/>
    <w:rsid w:val="006B02AC"/>
    <w:rsid w:val="006B10F3"/>
    <w:rsid w:val="006B31FB"/>
    <w:rsid w:val="006B7128"/>
    <w:rsid w:val="006C0107"/>
    <w:rsid w:val="006C051A"/>
    <w:rsid w:val="006C097A"/>
    <w:rsid w:val="006C2226"/>
    <w:rsid w:val="006C232E"/>
    <w:rsid w:val="006C4995"/>
    <w:rsid w:val="006C4CE9"/>
    <w:rsid w:val="006C521C"/>
    <w:rsid w:val="006C6692"/>
    <w:rsid w:val="006C7DF8"/>
    <w:rsid w:val="006D0E45"/>
    <w:rsid w:val="006D38FC"/>
    <w:rsid w:val="006D3B98"/>
    <w:rsid w:val="006D5E74"/>
    <w:rsid w:val="006D7D91"/>
    <w:rsid w:val="006E0133"/>
    <w:rsid w:val="006E2307"/>
    <w:rsid w:val="006E2D01"/>
    <w:rsid w:val="006E3B7D"/>
    <w:rsid w:val="006E53E1"/>
    <w:rsid w:val="006E552B"/>
    <w:rsid w:val="006E624F"/>
    <w:rsid w:val="006F03E5"/>
    <w:rsid w:val="006F075D"/>
    <w:rsid w:val="006F159B"/>
    <w:rsid w:val="006F42A9"/>
    <w:rsid w:val="006F4D16"/>
    <w:rsid w:val="006F605A"/>
    <w:rsid w:val="0070043F"/>
    <w:rsid w:val="007009D4"/>
    <w:rsid w:val="007011AF"/>
    <w:rsid w:val="007014B4"/>
    <w:rsid w:val="00703EDB"/>
    <w:rsid w:val="00704CF0"/>
    <w:rsid w:val="00706214"/>
    <w:rsid w:val="00707501"/>
    <w:rsid w:val="00707973"/>
    <w:rsid w:val="00711DCB"/>
    <w:rsid w:val="007129EE"/>
    <w:rsid w:val="007152C8"/>
    <w:rsid w:val="00715482"/>
    <w:rsid w:val="007160EE"/>
    <w:rsid w:val="00717AAB"/>
    <w:rsid w:val="0072139F"/>
    <w:rsid w:val="00721E9C"/>
    <w:rsid w:val="00721FAB"/>
    <w:rsid w:val="00724374"/>
    <w:rsid w:val="00724899"/>
    <w:rsid w:val="00724CE3"/>
    <w:rsid w:val="00730B8E"/>
    <w:rsid w:val="00733852"/>
    <w:rsid w:val="00733BC5"/>
    <w:rsid w:val="00743BB6"/>
    <w:rsid w:val="00745B68"/>
    <w:rsid w:val="00746461"/>
    <w:rsid w:val="00746C22"/>
    <w:rsid w:val="00746F48"/>
    <w:rsid w:val="00750BDA"/>
    <w:rsid w:val="00750D35"/>
    <w:rsid w:val="00751A3A"/>
    <w:rsid w:val="00751B88"/>
    <w:rsid w:val="0075232E"/>
    <w:rsid w:val="00752701"/>
    <w:rsid w:val="007537EA"/>
    <w:rsid w:val="00755028"/>
    <w:rsid w:val="00757ABD"/>
    <w:rsid w:val="007603AA"/>
    <w:rsid w:val="00760C92"/>
    <w:rsid w:val="0076318A"/>
    <w:rsid w:val="007638FC"/>
    <w:rsid w:val="00763C83"/>
    <w:rsid w:val="007645BF"/>
    <w:rsid w:val="00766568"/>
    <w:rsid w:val="007666A3"/>
    <w:rsid w:val="00767361"/>
    <w:rsid w:val="0076788E"/>
    <w:rsid w:val="00767C3F"/>
    <w:rsid w:val="007706AE"/>
    <w:rsid w:val="00770F8F"/>
    <w:rsid w:val="00771B11"/>
    <w:rsid w:val="00772478"/>
    <w:rsid w:val="007735AF"/>
    <w:rsid w:val="00775593"/>
    <w:rsid w:val="0077665A"/>
    <w:rsid w:val="007767FB"/>
    <w:rsid w:val="00780DD4"/>
    <w:rsid w:val="00781C84"/>
    <w:rsid w:val="0078215F"/>
    <w:rsid w:val="00782420"/>
    <w:rsid w:val="00782595"/>
    <w:rsid w:val="00783155"/>
    <w:rsid w:val="0078766E"/>
    <w:rsid w:val="0079032D"/>
    <w:rsid w:val="00791CCB"/>
    <w:rsid w:val="00792A55"/>
    <w:rsid w:val="00792EBC"/>
    <w:rsid w:val="00794963"/>
    <w:rsid w:val="00795DEF"/>
    <w:rsid w:val="00796CB9"/>
    <w:rsid w:val="007A3024"/>
    <w:rsid w:val="007A4D5A"/>
    <w:rsid w:val="007A5C2B"/>
    <w:rsid w:val="007B0A38"/>
    <w:rsid w:val="007B2471"/>
    <w:rsid w:val="007B676D"/>
    <w:rsid w:val="007B7291"/>
    <w:rsid w:val="007C1CFE"/>
    <w:rsid w:val="007C2E31"/>
    <w:rsid w:val="007C4875"/>
    <w:rsid w:val="007C6488"/>
    <w:rsid w:val="007C69D7"/>
    <w:rsid w:val="007C74BA"/>
    <w:rsid w:val="007D056F"/>
    <w:rsid w:val="007D097D"/>
    <w:rsid w:val="007D2165"/>
    <w:rsid w:val="007D252D"/>
    <w:rsid w:val="007D487F"/>
    <w:rsid w:val="007D4BA5"/>
    <w:rsid w:val="007D6EF1"/>
    <w:rsid w:val="007D6F96"/>
    <w:rsid w:val="007D796F"/>
    <w:rsid w:val="007E33C1"/>
    <w:rsid w:val="007E385F"/>
    <w:rsid w:val="007E386A"/>
    <w:rsid w:val="007E3BC6"/>
    <w:rsid w:val="007E575F"/>
    <w:rsid w:val="007E5A1A"/>
    <w:rsid w:val="007E66A3"/>
    <w:rsid w:val="007E75F1"/>
    <w:rsid w:val="007F0F15"/>
    <w:rsid w:val="007F11D2"/>
    <w:rsid w:val="007F195A"/>
    <w:rsid w:val="007F1FFE"/>
    <w:rsid w:val="007F27AC"/>
    <w:rsid w:val="007F2843"/>
    <w:rsid w:val="007F375E"/>
    <w:rsid w:val="007F50C4"/>
    <w:rsid w:val="007F55B2"/>
    <w:rsid w:val="007F6FBE"/>
    <w:rsid w:val="0080021D"/>
    <w:rsid w:val="00800471"/>
    <w:rsid w:val="008008D3"/>
    <w:rsid w:val="00801108"/>
    <w:rsid w:val="008122F2"/>
    <w:rsid w:val="00812598"/>
    <w:rsid w:val="00813421"/>
    <w:rsid w:val="00813D9E"/>
    <w:rsid w:val="00816349"/>
    <w:rsid w:val="00817114"/>
    <w:rsid w:val="00817E62"/>
    <w:rsid w:val="008201CE"/>
    <w:rsid w:val="00821667"/>
    <w:rsid w:val="00822EAF"/>
    <w:rsid w:val="00823856"/>
    <w:rsid w:val="00825004"/>
    <w:rsid w:val="008253EB"/>
    <w:rsid w:val="00825894"/>
    <w:rsid w:val="008301F4"/>
    <w:rsid w:val="00830F92"/>
    <w:rsid w:val="008311F7"/>
    <w:rsid w:val="008319F8"/>
    <w:rsid w:val="00832C30"/>
    <w:rsid w:val="008355AC"/>
    <w:rsid w:val="008406EB"/>
    <w:rsid w:val="00841E65"/>
    <w:rsid w:val="00842C5E"/>
    <w:rsid w:val="0084309F"/>
    <w:rsid w:val="00843FC4"/>
    <w:rsid w:val="00844EAD"/>
    <w:rsid w:val="008463E8"/>
    <w:rsid w:val="0084695B"/>
    <w:rsid w:val="00846F87"/>
    <w:rsid w:val="008547CF"/>
    <w:rsid w:val="00854ED3"/>
    <w:rsid w:val="00857235"/>
    <w:rsid w:val="0086166F"/>
    <w:rsid w:val="008619C4"/>
    <w:rsid w:val="00862572"/>
    <w:rsid w:val="00862F72"/>
    <w:rsid w:val="0086300F"/>
    <w:rsid w:val="00863213"/>
    <w:rsid w:val="008639C1"/>
    <w:rsid w:val="00863DF3"/>
    <w:rsid w:val="00865CC1"/>
    <w:rsid w:val="00865F43"/>
    <w:rsid w:val="00867F1A"/>
    <w:rsid w:val="00870305"/>
    <w:rsid w:val="008715D4"/>
    <w:rsid w:val="00873D92"/>
    <w:rsid w:val="0087567D"/>
    <w:rsid w:val="008759B9"/>
    <w:rsid w:val="00875D32"/>
    <w:rsid w:val="00875D88"/>
    <w:rsid w:val="00877207"/>
    <w:rsid w:val="008775B2"/>
    <w:rsid w:val="00882196"/>
    <w:rsid w:val="008858EA"/>
    <w:rsid w:val="00886790"/>
    <w:rsid w:val="00886C1D"/>
    <w:rsid w:val="00887AEF"/>
    <w:rsid w:val="00890DE7"/>
    <w:rsid w:val="00891914"/>
    <w:rsid w:val="008921CE"/>
    <w:rsid w:val="00893310"/>
    <w:rsid w:val="00893F41"/>
    <w:rsid w:val="00894360"/>
    <w:rsid w:val="00895DAE"/>
    <w:rsid w:val="008A0D8D"/>
    <w:rsid w:val="008A10EC"/>
    <w:rsid w:val="008A3C04"/>
    <w:rsid w:val="008A432D"/>
    <w:rsid w:val="008A4B91"/>
    <w:rsid w:val="008A672E"/>
    <w:rsid w:val="008B1FAB"/>
    <w:rsid w:val="008B2438"/>
    <w:rsid w:val="008B458F"/>
    <w:rsid w:val="008B79D1"/>
    <w:rsid w:val="008C1415"/>
    <w:rsid w:val="008C1CDD"/>
    <w:rsid w:val="008C2B50"/>
    <w:rsid w:val="008C5748"/>
    <w:rsid w:val="008C6BE5"/>
    <w:rsid w:val="008C771D"/>
    <w:rsid w:val="008D2455"/>
    <w:rsid w:val="008D24B4"/>
    <w:rsid w:val="008D2EF1"/>
    <w:rsid w:val="008D3BAD"/>
    <w:rsid w:val="008D4458"/>
    <w:rsid w:val="008D45EF"/>
    <w:rsid w:val="008D4BF7"/>
    <w:rsid w:val="008D77E5"/>
    <w:rsid w:val="008E21AC"/>
    <w:rsid w:val="008E276D"/>
    <w:rsid w:val="008E2BBC"/>
    <w:rsid w:val="008E64B8"/>
    <w:rsid w:val="008E7343"/>
    <w:rsid w:val="008E7529"/>
    <w:rsid w:val="008F0BC1"/>
    <w:rsid w:val="008F18AD"/>
    <w:rsid w:val="008F192F"/>
    <w:rsid w:val="008F5326"/>
    <w:rsid w:val="008F6C46"/>
    <w:rsid w:val="008F6E41"/>
    <w:rsid w:val="008F77BC"/>
    <w:rsid w:val="008F7D28"/>
    <w:rsid w:val="00900193"/>
    <w:rsid w:val="00900BDE"/>
    <w:rsid w:val="00904746"/>
    <w:rsid w:val="00905407"/>
    <w:rsid w:val="00906269"/>
    <w:rsid w:val="00906FFB"/>
    <w:rsid w:val="00910D92"/>
    <w:rsid w:val="009114F0"/>
    <w:rsid w:val="00914195"/>
    <w:rsid w:val="00914D7F"/>
    <w:rsid w:val="00916451"/>
    <w:rsid w:val="00916652"/>
    <w:rsid w:val="009206B3"/>
    <w:rsid w:val="00923637"/>
    <w:rsid w:val="00924E0D"/>
    <w:rsid w:val="00926572"/>
    <w:rsid w:val="00927254"/>
    <w:rsid w:val="00927A9A"/>
    <w:rsid w:val="009304C3"/>
    <w:rsid w:val="009324D3"/>
    <w:rsid w:val="00932912"/>
    <w:rsid w:val="00932D1E"/>
    <w:rsid w:val="009331B0"/>
    <w:rsid w:val="009331DF"/>
    <w:rsid w:val="009355E8"/>
    <w:rsid w:val="009357D6"/>
    <w:rsid w:val="00936E61"/>
    <w:rsid w:val="009371BF"/>
    <w:rsid w:val="0093771B"/>
    <w:rsid w:val="009406F0"/>
    <w:rsid w:val="00940FE8"/>
    <w:rsid w:val="00941C27"/>
    <w:rsid w:val="00942EBF"/>
    <w:rsid w:val="009449DD"/>
    <w:rsid w:val="00947DF5"/>
    <w:rsid w:val="00950E0F"/>
    <w:rsid w:val="00950E75"/>
    <w:rsid w:val="009511D2"/>
    <w:rsid w:val="009517EF"/>
    <w:rsid w:val="00951E96"/>
    <w:rsid w:val="0095394C"/>
    <w:rsid w:val="009541DA"/>
    <w:rsid w:val="00954BFC"/>
    <w:rsid w:val="00955D7B"/>
    <w:rsid w:val="00955FDD"/>
    <w:rsid w:val="00963B75"/>
    <w:rsid w:val="00965285"/>
    <w:rsid w:val="009662C4"/>
    <w:rsid w:val="0097007A"/>
    <w:rsid w:val="00970590"/>
    <w:rsid w:val="009714D8"/>
    <w:rsid w:val="00971658"/>
    <w:rsid w:val="009718B4"/>
    <w:rsid w:val="00975203"/>
    <w:rsid w:val="00975B5D"/>
    <w:rsid w:val="00976108"/>
    <w:rsid w:val="009766A8"/>
    <w:rsid w:val="009772B6"/>
    <w:rsid w:val="00980309"/>
    <w:rsid w:val="009819B8"/>
    <w:rsid w:val="00987ED4"/>
    <w:rsid w:val="009905C8"/>
    <w:rsid w:val="009954CA"/>
    <w:rsid w:val="009958A6"/>
    <w:rsid w:val="00995BE8"/>
    <w:rsid w:val="0099634D"/>
    <w:rsid w:val="009970B3"/>
    <w:rsid w:val="00997411"/>
    <w:rsid w:val="009A0E60"/>
    <w:rsid w:val="009A1E1B"/>
    <w:rsid w:val="009A2E5A"/>
    <w:rsid w:val="009A2FDA"/>
    <w:rsid w:val="009A3127"/>
    <w:rsid w:val="009A3156"/>
    <w:rsid w:val="009A4963"/>
    <w:rsid w:val="009A5668"/>
    <w:rsid w:val="009B3A5E"/>
    <w:rsid w:val="009B4338"/>
    <w:rsid w:val="009B5225"/>
    <w:rsid w:val="009B52A2"/>
    <w:rsid w:val="009B5A50"/>
    <w:rsid w:val="009B6D45"/>
    <w:rsid w:val="009C2C11"/>
    <w:rsid w:val="009C368A"/>
    <w:rsid w:val="009C4871"/>
    <w:rsid w:val="009C6FF9"/>
    <w:rsid w:val="009C7DB3"/>
    <w:rsid w:val="009D0C98"/>
    <w:rsid w:val="009D34A7"/>
    <w:rsid w:val="009D36DB"/>
    <w:rsid w:val="009D42CD"/>
    <w:rsid w:val="009D4B8B"/>
    <w:rsid w:val="009D6696"/>
    <w:rsid w:val="009D6C1C"/>
    <w:rsid w:val="009E0355"/>
    <w:rsid w:val="009E11ED"/>
    <w:rsid w:val="009E3A33"/>
    <w:rsid w:val="009E5BA2"/>
    <w:rsid w:val="009E7E92"/>
    <w:rsid w:val="009F0E19"/>
    <w:rsid w:val="009F1264"/>
    <w:rsid w:val="009F6ABA"/>
    <w:rsid w:val="00A00BA3"/>
    <w:rsid w:val="00A01587"/>
    <w:rsid w:val="00A01F5F"/>
    <w:rsid w:val="00A053E0"/>
    <w:rsid w:val="00A0559A"/>
    <w:rsid w:val="00A05A52"/>
    <w:rsid w:val="00A068BD"/>
    <w:rsid w:val="00A07155"/>
    <w:rsid w:val="00A0755F"/>
    <w:rsid w:val="00A10286"/>
    <w:rsid w:val="00A11519"/>
    <w:rsid w:val="00A1189C"/>
    <w:rsid w:val="00A11E3A"/>
    <w:rsid w:val="00A12694"/>
    <w:rsid w:val="00A13AAA"/>
    <w:rsid w:val="00A21DFD"/>
    <w:rsid w:val="00A24D2D"/>
    <w:rsid w:val="00A2506A"/>
    <w:rsid w:val="00A26F89"/>
    <w:rsid w:val="00A27AFC"/>
    <w:rsid w:val="00A27BF7"/>
    <w:rsid w:val="00A3213C"/>
    <w:rsid w:val="00A32538"/>
    <w:rsid w:val="00A32E16"/>
    <w:rsid w:val="00A338DC"/>
    <w:rsid w:val="00A33C0D"/>
    <w:rsid w:val="00A33FED"/>
    <w:rsid w:val="00A34E9A"/>
    <w:rsid w:val="00A377E8"/>
    <w:rsid w:val="00A42F2A"/>
    <w:rsid w:val="00A430CA"/>
    <w:rsid w:val="00A43EF6"/>
    <w:rsid w:val="00A47725"/>
    <w:rsid w:val="00A50AE6"/>
    <w:rsid w:val="00A51461"/>
    <w:rsid w:val="00A54736"/>
    <w:rsid w:val="00A54BE9"/>
    <w:rsid w:val="00A55332"/>
    <w:rsid w:val="00A56113"/>
    <w:rsid w:val="00A614F8"/>
    <w:rsid w:val="00A6176D"/>
    <w:rsid w:val="00A621C1"/>
    <w:rsid w:val="00A63D9F"/>
    <w:rsid w:val="00A63F48"/>
    <w:rsid w:val="00A658C0"/>
    <w:rsid w:val="00A70034"/>
    <w:rsid w:val="00A71C36"/>
    <w:rsid w:val="00A725DD"/>
    <w:rsid w:val="00A730DE"/>
    <w:rsid w:val="00A736E3"/>
    <w:rsid w:val="00A738D9"/>
    <w:rsid w:val="00A74C3E"/>
    <w:rsid w:val="00A76A1F"/>
    <w:rsid w:val="00A80685"/>
    <w:rsid w:val="00A812EE"/>
    <w:rsid w:val="00A81DF5"/>
    <w:rsid w:val="00A81EBF"/>
    <w:rsid w:val="00A82CE0"/>
    <w:rsid w:val="00A837E7"/>
    <w:rsid w:val="00A8460B"/>
    <w:rsid w:val="00A84CB7"/>
    <w:rsid w:val="00A90277"/>
    <w:rsid w:val="00A91713"/>
    <w:rsid w:val="00A92CAE"/>
    <w:rsid w:val="00A93C48"/>
    <w:rsid w:val="00A94B93"/>
    <w:rsid w:val="00A95402"/>
    <w:rsid w:val="00A975FE"/>
    <w:rsid w:val="00AA0AE5"/>
    <w:rsid w:val="00AA16A4"/>
    <w:rsid w:val="00AA2CF9"/>
    <w:rsid w:val="00AA3B6D"/>
    <w:rsid w:val="00AA5C4B"/>
    <w:rsid w:val="00AA636B"/>
    <w:rsid w:val="00AA73EB"/>
    <w:rsid w:val="00AB1BFE"/>
    <w:rsid w:val="00AB6880"/>
    <w:rsid w:val="00AC0057"/>
    <w:rsid w:val="00AC083C"/>
    <w:rsid w:val="00AC0CF8"/>
    <w:rsid w:val="00AC2C2E"/>
    <w:rsid w:val="00AC4627"/>
    <w:rsid w:val="00AC4A6B"/>
    <w:rsid w:val="00AC69A1"/>
    <w:rsid w:val="00AC7649"/>
    <w:rsid w:val="00AD07FA"/>
    <w:rsid w:val="00AD1954"/>
    <w:rsid w:val="00AD2075"/>
    <w:rsid w:val="00AD469D"/>
    <w:rsid w:val="00AD5AA5"/>
    <w:rsid w:val="00AD6E7C"/>
    <w:rsid w:val="00AE024B"/>
    <w:rsid w:val="00AE0C64"/>
    <w:rsid w:val="00AE152C"/>
    <w:rsid w:val="00AE1EE6"/>
    <w:rsid w:val="00AE22E2"/>
    <w:rsid w:val="00AE36CD"/>
    <w:rsid w:val="00AE482A"/>
    <w:rsid w:val="00AE4CC1"/>
    <w:rsid w:val="00AF01A5"/>
    <w:rsid w:val="00AF03A5"/>
    <w:rsid w:val="00AF0C1D"/>
    <w:rsid w:val="00AF3A58"/>
    <w:rsid w:val="00AF4476"/>
    <w:rsid w:val="00AF501E"/>
    <w:rsid w:val="00AF527A"/>
    <w:rsid w:val="00AF5ED1"/>
    <w:rsid w:val="00AF67EA"/>
    <w:rsid w:val="00AF7D2C"/>
    <w:rsid w:val="00B0101E"/>
    <w:rsid w:val="00B042B2"/>
    <w:rsid w:val="00B04AA3"/>
    <w:rsid w:val="00B0545B"/>
    <w:rsid w:val="00B0618B"/>
    <w:rsid w:val="00B0751F"/>
    <w:rsid w:val="00B108B7"/>
    <w:rsid w:val="00B11041"/>
    <w:rsid w:val="00B1237A"/>
    <w:rsid w:val="00B12750"/>
    <w:rsid w:val="00B13399"/>
    <w:rsid w:val="00B15C05"/>
    <w:rsid w:val="00B16CE0"/>
    <w:rsid w:val="00B174E3"/>
    <w:rsid w:val="00B214B8"/>
    <w:rsid w:val="00B2193A"/>
    <w:rsid w:val="00B22B0C"/>
    <w:rsid w:val="00B23813"/>
    <w:rsid w:val="00B23A75"/>
    <w:rsid w:val="00B25CDF"/>
    <w:rsid w:val="00B27E24"/>
    <w:rsid w:val="00B3249A"/>
    <w:rsid w:val="00B32A0C"/>
    <w:rsid w:val="00B34937"/>
    <w:rsid w:val="00B4117B"/>
    <w:rsid w:val="00B411E0"/>
    <w:rsid w:val="00B41374"/>
    <w:rsid w:val="00B447B5"/>
    <w:rsid w:val="00B44B91"/>
    <w:rsid w:val="00B45D41"/>
    <w:rsid w:val="00B4795B"/>
    <w:rsid w:val="00B47B61"/>
    <w:rsid w:val="00B52E98"/>
    <w:rsid w:val="00B543B5"/>
    <w:rsid w:val="00B5490B"/>
    <w:rsid w:val="00B54C70"/>
    <w:rsid w:val="00B54CA0"/>
    <w:rsid w:val="00B562F7"/>
    <w:rsid w:val="00B56918"/>
    <w:rsid w:val="00B601B3"/>
    <w:rsid w:val="00B6086D"/>
    <w:rsid w:val="00B625A5"/>
    <w:rsid w:val="00B63144"/>
    <w:rsid w:val="00B63623"/>
    <w:rsid w:val="00B64AF5"/>
    <w:rsid w:val="00B71270"/>
    <w:rsid w:val="00B7158E"/>
    <w:rsid w:val="00B72C8D"/>
    <w:rsid w:val="00B74183"/>
    <w:rsid w:val="00B74977"/>
    <w:rsid w:val="00B74C3A"/>
    <w:rsid w:val="00B75B18"/>
    <w:rsid w:val="00B75E89"/>
    <w:rsid w:val="00B75F7E"/>
    <w:rsid w:val="00B80965"/>
    <w:rsid w:val="00B81896"/>
    <w:rsid w:val="00B81D5A"/>
    <w:rsid w:val="00B824BD"/>
    <w:rsid w:val="00B83223"/>
    <w:rsid w:val="00B848E7"/>
    <w:rsid w:val="00B85352"/>
    <w:rsid w:val="00B8601C"/>
    <w:rsid w:val="00B8708A"/>
    <w:rsid w:val="00B902EA"/>
    <w:rsid w:val="00B9046D"/>
    <w:rsid w:val="00B90872"/>
    <w:rsid w:val="00BA0DE3"/>
    <w:rsid w:val="00BA0F5A"/>
    <w:rsid w:val="00BA47D0"/>
    <w:rsid w:val="00BA5282"/>
    <w:rsid w:val="00BA5DE5"/>
    <w:rsid w:val="00BA721D"/>
    <w:rsid w:val="00BA7891"/>
    <w:rsid w:val="00BB2210"/>
    <w:rsid w:val="00BB26C0"/>
    <w:rsid w:val="00BB2B56"/>
    <w:rsid w:val="00BB2FCC"/>
    <w:rsid w:val="00BB640E"/>
    <w:rsid w:val="00BB6886"/>
    <w:rsid w:val="00BC200A"/>
    <w:rsid w:val="00BC20AE"/>
    <w:rsid w:val="00BC2A50"/>
    <w:rsid w:val="00BC32BC"/>
    <w:rsid w:val="00BC5FDA"/>
    <w:rsid w:val="00BC5FE3"/>
    <w:rsid w:val="00BC6EEC"/>
    <w:rsid w:val="00BC7209"/>
    <w:rsid w:val="00BD16E6"/>
    <w:rsid w:val="00BD2497"/>
    <w:rsid w:val="00BD2B2A"/>
    <w:rsid w:val="00BD3150"/>
    <w:rsid w:val="00BD4103"/>
    <w:rsid w:val="00BD4B0C"/>
    <w:rsid w:val="00BD502A"/>
    <w:rsid w:val="00BD5997"/>
    <w:rsid w:val="00BE1536"/>
    <w:rsid w:val="00BE2532"/>
    <w:rsid w:val="00BE3375"/>
    <w:rsid w:val="00BE4272"/>
    <w:rsid w:val="00BE69C5"/>
    <w:rsid w:val="00BE6FEA"/>
    <w:rsid w:val="00BE70E3"/>
    <w:rsid w:val="00BE7336"/>
    <w:rsid w:val="00BE78E9"/>
    <w:rsid w:val="00BF064B"/>
    <w:rsid w:val="00BF246E"/>
    <w:rsid w:val="00BF3A49"/>
    <w:rsid w:val="00BF3BF8"/>
    <w:rsid w:val="00BF3C97"/>
    <w:rsid w:val="00BF4F58"/>
    <w:rsid w:val="00BF57DB"/>
    <w:rsid w:val="00BF79A0"/>
    <w:rsid w:val="00C0028F"/>
    <w:rsid w:val="00C00B2B"/>
    <w:rsid w:val="00C0115C"/>
    <w:rsid w:val="00C01472"/>
    <w:rsid w:val="00C01854"/>
    <w:rsid w:val="00C025D4"/>
    <w:rsid w:val="00C036EF"/>
    <w:rsid w:val="00C0407B"/>
    <w:rsid w:val="00C042BE"/>
    <w:rsid w:val="00C07CFC"/>
    <w:rsid w:val="00C1020B"/>
    <w:rsid w:val="00C1094C"/>
    <w:rsid w:val="00C110A6"/>
    <w:rsid w:val="00C11B1C"/>
    <w:rsid w:val="00C12F59"/>
    <w:rsid w:val="00C131E9"/>
    <w:rsid w:val="00C138C2"/>
    <w:rsid w:val="00C1443C"/>
    <w:rsid w:val="00C2024C"/>
    <w:rsid w:val="00C20363"/>
    <w:rsid w:val="00C20DCF"/>
    <w:rsid w:val="00C20F16"/>
    <w:rsid w:val="00C2259C"/>
    <w:rsid w:val="00C22635"/>
    <w:rsid w:val="00C22C0D"/>
    <w:rsid w:val="00C24422"/>
    <w:rsid w:val="00C26011"/>
    <w:rsid w:val="00C26965"/>
    <w:rsid w:val="00C276E5"/>
    <w:rsid w:val="00C27AD2"/>
    <w:rsid w:val="00C27E9B"/>
    <w:rsid w:val="00C318EF"/>
    <w:rsid w:val="00C323B5"/>
    <w:rsid w:val="00C329C1"/>
    <w:rsid w:val="00C33752"/>
    <w:rsid w:val="00C33C15"/>
    <w:rsid w:val="00C345D6"/>
    <w:rsid w:val="00C356CF"/>
    <w:rsid w:val="00C421D3"/>
    <w:rsid w:val="00C42FED"/>
    <w:rsid w:val="00C4405D"/>
    <w:rsid w:val="00C448AD"/>
    <w:rsid w:val="00C46426"/>
    <w:rsid w:val="00C5077B"/>
    <w:rsid w:val="00C5122D"/>
    <w:rsid w:val="00C51CFC"/>
    <w:rsid w:val="00C544CC"/>
    <w:rsid w:val="00C54830"/>
    <w:rsid w:val="00C55754"/>
    <w:rsid w:val="00C55AF6"/>
    <w:rsid w:val="00C55F4E"/>
    <w:rsid w:val="00C55FC6"/>
    <w:rsid w:val="00C56CA3"/>
    <w:rsid w:val="00C576A1"/>
    <w:rsid w:val="00C60C26"/>
    <w:rsid w:val="00C63755"/>
    <w:rsid w:val="00C70994"/>
    <w:rsid w:val="00C7130C"/>
    <w:rsid w:val="00C71790"/>
    <w:rsid w:val="00C74025"/>
    <w:rsid w:val="00C75821"/>
    <w:rsid w:val="00C760B8"/>
    <w:rsid w:val="00C769FC"/>
    <w:rsid w:val="00C77E1D"/>
    <w:rsid w:val="00C81C21"/>
    <w:rsid w:val="00C82C89"/>
    <w:rsid w:val="00C85A00"/>
    <w:rsid w:val="00C85FC0"/>
    <w:rsid w:val="00C86CCA"/>
    <w:rsid w:val="00C8766A"/>
    <w:rsid w:val="00C87D9E"/>
    <w:rsid w:val="00C908B3"/>
    <w:rsid w:val="00C93A11"/>
    <w:rsid w:val="00C93B3C"/>
    <w:rsid w:val="00C94396"/>
    <w:rsid w:val="00C956E4"/>
    <w:rsid w:val="00C96FEE"/>
    <w:rsid w:val="00CA06EA"/>
    <w:rsid w:val="00CA14F6"/>
    <w:rsid w:val="00CA2145"/>
    <w:rsid w:val="00CA4973"/>
    <w:rsid w:val="00CA4D1C"/>
    <w:rsid w:val="00CA6B0C"/>
    <w:rsid w:val="00CB0551"/>
    <w:rsid w:val="00CB3410"/>
    <w:rsid w:val="00CB34BF"/>
    <w:rsid w:val="00CB6EDB"/>
    <w:rsid w:val="00CB6F31"/>
    <w:rsid w:val="00CB7248"/>
    <w:rsid w:val="00CB731F"/>
    <w:rsid w:val="00CB734B"/>
    <w:rsid w:val="00CB7623"/>
    <w:rsid w:val="00CB7DF1"/>
    <w:rsid w:val="00CC2A5D"/>
    <w:rsid w:val="00CC5B66"/>
    <w:rsid w:val="00CD0145"/>
    <w:rsid w:val="00CD0AF0"/>
    <w:rsid w:val="00CD2A50"/>
    <w:rsid w:val="00CD4209"/>
    <w:rsid w:val="00CD4A74"/>
    <w:rsid w:val="00CD5DA2"/>
    <w:rsid w:val="00CD6B68"/>
    <w:rsid w:val="00CD6D43"/>
    <w:rsid w:val="00CE21C4"/>
    <w:rsid w:val="00CE246B"/>
    <w:rsid w:val="00CE2758"/>
    <w:rsid w:val="00CE3C8A"/>
    <w:rsid w:val="00CE3DD9"/>
    <w:rsid w:val="00CE4242"/>
    <w:rsid w:val="00CE4D48"/>
    <w:rsid w:val="00CE5AE0"/>
    <w:rsid w:val="00CE7975"/>
    <w:rsid w:val="00CF0350"/>
    <w:rsid w:val="00CF0860"/>
    <w:rsid w:val="00CF2E11"/>
    <w:rsid w:val="00CF4622"/>
    <w:rsid w:val="00CF4A98"/>
    <w:rsid w:val="00CF4B02"/>
    <w:rsid w:val="00CF7981"/>
    <w:rsid w:val="00D042CC"/>
    <w:rsid w:val="00D0597D"/>
    <w:rsid w:val="00D067A6"/>
    <w:rsid w:val="00D07D7D"/>
    <w:rsid w:val="00D10EFD"/>
    <w:rsid w:val="00D10F51"/>
    <w:rsid w:val="00D11C11"/>
    <w:rsid w:val="00D13C72"/>
    <w:rsid w:val="00D14CD7"/>
    <w:rsid w:val="00D15056"/>
    <w:rsid w:val="00D168E7"/>
    <w:rsid w:val="00D17871"/>
    <w:rsid w:val="00D2036E"/>
    <w:rsid w:val="00D23377"/>
    <w:rsid w:val="00D26A71"/>
    <w:rsid w:val="00D30231"/>
    <w:rsid w:val="00D308CA"/>
    <w:rsid w:val="00D318DA"/>
    <w:rsid w:val="00D32B56"/>
    <w:rsid w:val="00D3300E"/>
    <w:rsid w:val="00D33FB7"/>
    <w:rsid w:val="00D364A7"/>
    <w:rsid w:val="00D3747F"/>
    <w:rsid w:val="00D40EFE"/>
    <w:rsid w:val="00D410D2"/>
    <w:rsid w:val="00D43FF3"/>
    <w:rsid w:val="00D43FF4"/>
    <w:rsid w:val="00D440E6"/>
    <w:rsid w:val="00D44116"/>
    <w:rsid w:val="00D44914"/>
    <w:rsid w:val="00D45417"/>
    <w:rsid w:val="00D47090"/>
    <w:rsid w:val="00D53AE0"/>
    <w:rsid w:val="00D54B7F"/>
    <w:rsid w:val="00D56075"/>
    <w:rsid w:val="00D5718B"/>
    <w:rsid w:val="00D5777B"/>
    <w:rsid w:val="00D603E1"/>
    <w:rsid w:val="00D61CEE"/>
    <w:rsid w:val="00D6495D"/>
    <w:rsid w:val="00D6621B"/>
    <w:rsid w:val="00D66C3D"/>
    <w:rsid w:val="00D67DC8"/>
    <w:rsid w:val="00D708B7"/>
    <w:rsid w:val="00D70BA3"/>
    <w:rsid w:val="00D73269"/>
    <w:rsid w:val="00D743FA"/>
    <w:rsid w:val="00D75699"/>
    <w:rsid w:val="00D77B4B"/>
    <w:rsid w:val="00D77D1B"/>
    <w:rsid w:val="00D80170"/>
    <w:rsid w:val="00D80663"/>
    <w:rsid w:val="00D80EA2"/>
    <w:rsid w:val="00D833DE"/>
    <w:rsid w:val="00D83AFA"/>
    <w:rsid w:val="00D86C77"/>
    <w:rsid w:val="00D903DD"/>
    <w:rsid w:val="00D9176E"/>
    <w:rsid w:val="00D95BE6"/>
    <w:rsid w:val="00D96D74"/>
    <w:rsid w:val="00D96F47"/>
    <w:rsid w:val="00D97FF4"/>
    <w:rsid w:val="00DA07A7"/>
    <w:rsid w:val="00DA144E"/>
    <w:rsid w:val="00DA18E5"/>
    <w:rsid w:val="00DA2643"/>
    <w:rsid w:val="00DA52B5"/>
    <w:rsid w:val="00DA57A7"/>
    <w:rsid w:val="00DA6CF3"/>
    <w:rsid w:val="00DA70A3"/>
    <w:rsid w:val="00DB16C2"/>
    <w:rsid w:val="00DB2B1B"/>
    <w:rsid w:val="00DB381C"/>
    <w:rsid w:val="00DB4477"/>
    <w:rsid w:val="00DB6412"/>
    <w:rsid w:val="00DB644A"/>
    <w:rsid w:val="00DB6E89"/>
    <w:rsid w:val="00DB7584"/>
    <w:rsid w:val="00DC0207"/>
    <w:rsid w:val="00DC055E"/>
    <w:rsid w:val="00DC1A66"/>
    <w:rsid w:val="00DC1E41"/>
    <w:rsid w:val="00DC36B3"/>
    <w:rsid w:val="00DC3F86"/>
    <w:rsid w:val="00DC4766"/>
    <w:rsid w:val="00DC5174"/>
    <w:rsid w:val="00DC6234"/>
    <w:rsid w:val="00DD08DE"/>
    <w:rsid w:val="00DD0F50"/>
    <w:rsid w:val="00DD162E"/>
    <w:rsid w:val="00DD59DC"/>
    <w:rsid w:val="00DE1407"/>
    <w:rsid w:val="00DE1AE7"/>
    <w:rsid w:val="00DE212C"/>
    <w:rsid w:val="00DE2A4F"/>
    <w:rsid w:val="00DE4BEB"/>
    <w:rsid w:val="00DE5EDC"/>
    <w:rsid w:val="00DE64F7"/>
    <w:rsid w:val="00DF0976"/>
    <w:rsid w:val="00DF35C1"/>
    <w:rsid w:val="00DF49BA"/>
    <w:rsid w:val="00E00953"/>
    <w:rsid w:val="00E02436"/>
    <w:rsid w:val="00E044A2"/>
    <w:rsid w:val="00E052C1"/>
    <w:rsid w:val="00E065B1"/>
    <w:rsid w:val="00E12538"/>
    <w:rsid w:val="00E14B7F"/>
    <w:rsid w:val="00E15292"/>
    <w:rsid w:val="00E15452"/>
    <w:rsid w:val="00E154FD"/>
    <w:rsid w:val="00E16AE4"/>
    <w:rsid w:val="00E17C12"/>
    <w:rsid w:val="00E20225"/>
    <w:rsid w:val="00E2033A"/>
    <w:rsid w:val="00E20C70"/>
    <w:rsid w:val="00E211F4"/>
    <w:rsid w:val="00E2160E"/>
    <w:rsid w:val="00E2179B"/>
    <w:rsid w:val="00E221D3"/>
    <w:rsid w:val="00E236B1"/>
    <w:rsid w:val="00E25455"/>
    <w:rsid w:val="00E27A61"/>
    <w:rsid w:val="00E30C02"/>
    <w:rsid w:val="00E30FFC"/>
    <w:rsid w:val="00E31540"/>
    <w:rsid w:val="00E315F6"/>
    <w:rsid w:val="00E328DB"/>
    <w:rsid w:val="00E33739"/>
    <w:rsid w:val="00E348CE"/>
    <w:rsid w:val="00E37284"/>
    <w:rsid w:val="00E37BC8"/>
    <w:rsid w:val="00E37DB5"/>
    <w:rsid w:val="00E4140A"/>
    <w:rsid w:val="00E420EA"/>
    <w:rsid w:val="00E455C9"/>
    <w:rsid w:val="00E46B76"/>
    <w:rsid w:val="00E47016"/>
    <w:rsid w:val="00E47494"/>
    <w:rsid w:val="00E505D4"/>
    <w:rsid w:val="00E51F8E"/>
    <w:rsid w:val="00E52A37"/>
    <w:rsid w:val="00E53741"/>
    <w:rsid w:val="00E54FFD"/>
    <w:rsid w:val="00E553F8"/>
    <w:rsid w:val="00E56C16"/>
    <w:rsid w:val="00E600C4"/>
    <w:rsid w:val="00E606AE"/>
    <w:rsid w:val="00E61884"/>
    <w:rsid w:val="00E63356"/>
    <w:rsid w:val="00E65623"/>
    <w:rsid w:val="00E66501"/>
    <w:rsid w:val="00E70589"/>
    <w:rsid w:val="00E70BD4"/>
    <w:rsid w:val="00E74B4A"/>
    <w:rsid w:val="00E750BA"/>
    <w:rsid w:val="00E77EB6"/>
    <w:rsid w:val="00E806B8"/>
    <w:rsid w:val="00E81E9D"/>
    <w:rsid w:val="00E8432E"/>
    <w:rsid w:val="00E85A5C"/>
    <w:rsid w:val="00E85E26"/>
    <w:rsid w:val="00E87547"/>
    <w:rsid w:val="00E87F8E"/>
    <w:rsid w:val="00E9079E"/>
    <w:rsid w:val="00E929AC"/>
    <w:rsid w:val="00E949B3"/>
    <w:rsid w:val="00E94AFF"/>
    <w:rsid w:val="00E952E3"/>
    <w:rsid w:val="00EA1EAC"/>
    <w:rsid w:val="00EA3085"/>
    <w:rsid w:val="00EA4AEF"/>
    <w:rsid w:val="00EA55FC"/>
    <w:rsid w:val="00EA5AC9"/>
    <w:rsid w:val="00EB0D9D"/>
    <w:rsid w:val="00EB1B85"/>
    <w:rsid w:val="00EB31A8"/>
    <w:rsid w:val="00EB344E"/>
    <w:rsid w:val="00EB42B8"/>
    <w:rsid w:val="00EB4977"/>
    <w:rsid w:val="00EB4DFC"/>
    <w:rsid w:val="00EB6431"/>
    <w:rsid w:val="00EB6D38"/>
    <w:rsid w:val="00EB7773"/>
    <w:rsid w:val="00EC0030"/>
    <w:rsid w:val="00EC0E51"/>
    <w:rsid w:val="00EC3664"/>
    <w:rsid w:val="00EC4906"/>
    <w:rsid w:val="00EC5591"/>
    <w:rsid w:val="00ED4C8D"/>
    <w:rsid w:val="00ED5A4D"/>
    <w:rsid w:val="00ED65DA"/>
    <w:rsid w:val="00ED7902"/>
    <w:rsid w:val="00EE29CF"/>
    <w:rsid w:val="00EE414B"/>
    <w:rsid w:val="00EE4C48"/>
    <w:rsid w:val="00EE5FA7"/>
    <w:rsid w:val="00EE6F1B"/>
    <w:rsid w:val="00EF020B"/>
    <w:rsid w:val="00EF0F7D"/>
    <w:rsid w:val="00EF1879"/>
    <w:rsid w:val="00EF6497"/>
    <w:rsid w:val="00F004E7"/>
    <w:rsid w:val="00F05EF4"/>
    <w:rsid w:val="00F121BB"/>
    <w:rsid w:val="00F15868"/>
    <w:rsid w:val="00F165E0"/>
    <w:rsid w:val="00F1687D"/>
    <w:rsid w:val="00F17BC7"/>
    <w:rsid w:val="00F222B7"/>
    <w:rsid w:val="00F26179"/>
    <w:rsid w:val="00F266DF"/>
    <w:rsid w:val="00F26961"/>
    <w:rsid w:val="00F30465"/>
    <w:rsid w:val="00F30583"/>
    <w:rsid w:val="00F3074C"/>
    <w:rsid w:val="00F3123C"/>
    <w:rsid w:val="00F31CE8"/>
    <w:rsid w:val="00F31FEC"/>
    <w:rsid w:val="00F340BB"/>
    <w:rsid w:val="00F348E2"/>
    <w:rsid w:val="00F349B9"/>
    <w:rsid w:val="00F3507C"/>
    <w:rsid w:val="00F35E44"/>
    <w:rsid w:val="00F37F17"/>
    <w:rsid w:val="00F40135"/>
    <w:rsid w:val="00F40B49"/>
    <w:rsid w:val="00F50A50"/>
    <w:rsid w:val="00F514CB"/>
    <w:rsid w:val="00F51524"/>
    <w:rsid w:val="00F5167E"/>
    <w:rsid w:val="00F53A6C"/>
    <w:rsid w:val="00F566E7"/>
    <w:rsid w:val="00F5772B"/>
    <w:rsid w:val="00F57766"/>
    <w:rsid w:val="00F57CB2"/>
    <w:rsid w:val="00F60308"/>
    <w:rsid w:val="00F60CAC"/>
    <w:rsid w:val="00F62CE5"/>
    <w:rsid w:val="00F63112"/>
    <w:rsid w:val="00F637DD"/>
    <w:rsid w:val="00F656C2"/>
    <w:rsid w:val="00F65C28"/>
    <w:rsid w:val="00F6685F"/>
    <w:rsid w:val="00F725BA"/>
    <w:rsid w:val="00F735D7"/>
    <w:rsid w:val="00F75CC0"/>
    <w:rsid w:val="00F76D0B"/>
    <w:rsid w:val="00F76FE0"/>
    <w:rsid w:val="00F7719A"/>
    <w:rsid w:val="00F803BD"/>
    <w:rsid w:val="00F81C18"/>
    <w:rsid w:val="00F82269"/>
    <w:rsid w:val="00F82441"/>
    <w:rsid w:val="00F8283F"/>
    <w:rsid w:val="00F845C6"/>
    <w:rsid w:val="00F87A29"/>
    <w:rsid w:val="00F87FB8"/>
    <w:rsid w:val="00F90838"/>
    <w:rsid w:val="00F91CE9"/>
    <w:rsid w:val="00F92013"/>
    <w:rsid w:val="00F96F65"/>
    <w:rsid w:val="00FA0C52"/>
    <w:rsid w:val="00FA0E34"/>
    <w:rsid w:val="00FA194B"/>
    <w:rsid w:val="00FA740A"/>
    <w:rsid w:val="00FB0BF9"/>
    <w:rsid w:val="00FB13A4"/>
    <w:rsid w:val="00FB17CE"/>
    <w:rsid w:val="00FB1E31"/>
    <w:rsid w:val="00FB2A66"/>
    <w:rsid w:val="00FB3C88"/>
    <w:rsid w:val="00FB3CDF"/>
    <w:rsid w:val="00FB5295"/>
    <w:rsid w:val="00FB53AD"/>
    <w:rsid w:val="00FB5F01"/>
    <w:rsid w:val="00FB6979"/>
    <w:rsid w:val="00FB75FE"/>
    <w:rsid w:val="00FC17B7"/>
    <w:rsid w:val="00FC2BDC"/>
    <w:rsid w:val="00FC36DA"/>
    <w:rsid w:val="00FC6467"/>
    <w:rsid w:val="00FC6C4F"/>
    <w:rsid w:val="00FC6E45"/>
    <w:rsid w:val="00FD03A1"/>
    <w:rsid w:val="00FD03BC"/>
    <w:rsid w:val="00FD0C00"/>
    <w:rsid w:val="00FD20FB"/>
    <w:rsid w:val="00FD35F3"/>
    <w:rsid w:val="00FD4214"/>
    <w:rsid w:val="00FD4FB3"/>
    <w:rsid w:val="00FD58C9"/>
    <w:rsid w:val="00FE04F3"/>
    <w:rsid w:val="00FE142B"/>
    <w:rsid w:val="00FE19E3"/>
    <w:rsid w:val="00FE2F1F"/>
    <w:rsid w:val="00FE434E"/>
    <w:rsid w:val="00FE5234"/>
    <w:rsid w:val="00FE74B6"/>
    <w:rsid w:val="00FF1321"/>
    <w:rsid w:val="00FF2F45"/>
    <w:rsid w:val="00FF3BD5"/>
    <w:rsid w:val="00FF5239"/>
    <w:rsid w:val="5DCB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3A38C7"/>
  <w15:docId w15:val="{11632D7F-FF37-4F5C-8E18-B45C2202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49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214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02149F"/>
    <w:pPr>
      <w:jc w:val="left"/>
    </w:pPr>
    <w:rPr>
      <w:rFonts w:ascii="Tahoma" w:hAnsi="Tahoma" w:cs="Tahoma"/>
      <w:sz w:val="16"/>
    </w:rPr>
  </w:style>
  <w:style w:type="paragraph" w:styleId="a5">
    <w:name w:val="endnote text"/>
    <w:basedOn w:val="a"/>
    <w:link w:val="a6"/>
    <w:uiPriority w:val="99"/>
    <w:semiHidden/>
    <w:unhideWhenUsed/>
    <w:rsid w:val="0002149F"/>
    <w:pPr>
      <w:snapToGrid w:val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02149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1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21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02149F"/>
    <w:pPr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02149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0214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2149F"/>
    <w:rPr>
      <w:b/>
      <w:bCs/>
    </w:rPr>
  </w:style>
  <w:style w:type="table" w:styleId="af2">
    <w:name w:val="Table Grid"/>
    <w:basedOn w:val="a1"/>
    <w:uiPriority w:val="39"/>
    <w:rsid w:val="00021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ndnote reference"/>
    <w:basedOn w:val="a0"/>
    <w:uiPriority w:val="99"/>
    <w:semiHidden/>
    <w:unhideWhenUsed/>
    <w:rsid w:val="0002149F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02149F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character" w:styleId="af5">
    <w:name w:val="footnote reference"/>
    <w:basedOn w:val="a0"/>
    <w:uiPriority w:val="99"/>
    <w:semiHidden/>
    <w:unhideWhenUsed/>
    <w:rsid w:val="0002149F"/>
    <w:rPr>
      <w:vertAlign w:val="superscript"/>
    </w:rPr>
  </w:style>
  <w:style w:type="character" w:customStyle="1" w:styleId="ac">
    <w:name w:val="页眉 字符"/>
    <w:basedOn w:val="a0"/>
    <w:link w:val="ab"/>
    <w:uiPriority w:val="99"/>
    <w:rsid w:val="0002149F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214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2149F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sid w:val="0002149F"/>
    <w:rPr>
      <w:rFonts w:ascii="Tahoma" w:hAnsi="Tahoma" w:cs="Tahoma"/>
      <w:kern w:val="2"/>
      <w:sz w:val="16"/>
      <w:szCs w:val="22"/>
    </w:rPr>
  </w:style>
  <w:style w:type="table" w:customStyle="1" w:styleId="11">
    <w:name w:val="网格型1"/>
    <w:basedOn w:val="a1"/>
    <w:uiPriority w:val="39"/>
    <w:rsid w:val="00021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批注主题 字符"/>
    <w:basedOn w:val="a4"/>
    <w:link w:val="af0"/>
    <w:uiPriority w:val="99"/>
    <w:semiHidden/>
    <w:rsid w:val="0002149F"/>
    <w:rPr>
      <w:rFonts w:ascii="Tahoma" w:hAnsi="Tahoma" w:cs="Tahoma"/>
      <w:b/>
      <w:bCs/>
      <w:kern w:val="2"/>
      <w:sz w:val="16"/>
      <w:szCs w:val="22"/>
    </w:rPr>
  </w:style>
  <w:style w:type="table" w:customStyle="1" w:styleId="2">
    <w:name w:val="网格型2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krckgcgsb">
    <w:name w:val="gnkrckgcgsb"/>
    <w:basedOn w:val="a0"/>
    <w:rsid w:val="0002149F"/>
  </w:style>
  <w:style w:type="table" w:customStyle="1" w:styleId="5">
    <w:name w:val="网格型5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预设格式 字符"/>
    <w:basedOn w:val="a0"/>
    <w:link w:val="HTML"/>
    <w:uiPriority w:val="99"/>
    <w:rsid w:val="0002149F"/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02149F"/>
    <w:pPr>
      <w:spacing w:line="480" w:lineRule="auto"/>
    </w:pPr>
    <w:rPr>
      <w:rFonts w:ascii="Times New Roman" w:eastAsia="等线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rsid w:val="0002149F"/>
    <w:rPr>
      <w:rFonts w:ascii="Times New Roman" w:eastAsia="等线" w:hAnsi="Times New Roman" w:cs="Times New Roman"/>
      <w:kern w:val="2"/>
      <w:sz w:val="24"/>
      <w:szCs w:val="22"/>
    </w:rPr>
  </w:style>
  <w:style w:type="table" w:customStyle="1" w:styleId="6">
    <w:name w:val="网格型6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02149F"/>
    <w:rPr>
      <w:color w:val="808080"/>
    </w:rPr>
  </w:style>
  <w:style w:type="table" w:customStyle="1" w:styleId="8">
    <w:name w:val="网格型8"/>
    <w:basedOn w:val="a1"/>
    <w:uiPriority w:val="39"/>
    <w:rsid w:val="0002149F"/>
    <w:rPr>
      <w:rFonts w:ascii="Times New Roman" w:eastAsia="宋体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脚注文本 字符"/>
    <w:basedOn w:val="a0"/>
    <w:link w:val="ad"/>
    <w:uiPriority w:val="99"/>
    <w:semiHidden/>
    <w:rsid w:val="0002149F"/>
    <w:rPr>
      <w:sz w:val="18"/>
      <w:szCs w:val="18"/>
    </w:rPr>
  </w:style>
  <w:style w:type="character" w:customStyle="1" w:styleId="a6">
    <w:name w:val="尾注文本 字符"/>
    <w:basedOn w:val="a0"/>
    <w:link w:val="a5"/>
    <w:uiPriority w:val="99"/>
    <w:semiHidden/>
    <w:rsid w:val="0002149F"/>
  </w:style>
  <w:style w:type="paragraph" w:customStyle="1" w:styleId="12">
    <w:name w:val="书目1"/>
    <w:basedOn w:val="a"/>
    <w:next w:val="a"/>
    <w:uiPriority w:val="37"/>
    <w:unhideWhenUsed/>
    <w:rsid w:val="0002149F"/>
    <w:pPr>
      <w:tabs>
        <w:tab w:val="left" w:pos="384"/>
      </w:tabs>
      <w:ind w:left="384" w:hanging="384"/>
    </w:pPr>
  </w:style>
  <w:style w:type="character" w:customStyle="1" w:styleId="10">
    <w:name w:val="标题 1 字符"/>
    <w:basedOn w:val="a0"/>
    <w:link w:val="1"/>
    <w:uiPriority w:val="9"/>
    <w:rsid w:val="0002149F"/>
    <w:rPr>
      <w:b/>
      <w:bCs/>
      <w:kern w:val="44"/>
      <w:sz w:val="44"/>
      <w:szCs w:val="44"/>
    </w:rPr>
  </w:style>
  <w:style w:type="paragraph" w:customStyle="1" w:styleId="EndNoteBibliographyTitle">
    <w:name w:val="EndNote Bibliography Title"/>
    <w:basedOn w:val="a"/>
    <w:link w:val="EndNoteBibliographyTitleChar"/>
    <w:rsid w:val="003E5BA7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3E5BA7"/>
    <w:rPr>
      <w:rFonts w:ascii="Times New Roman" w:eastAsia="等线" w:hAnsi="Times New Roman" w:cs="Times New Roman"/>
      <w:noProof/>
      <w:kern w:val="2"/>
      <w:sz w:val="24"/>
      <w:szCs w:val="22"/>
    </w:rPr>
  </w:style>
  <w:style w:type="character" w:styleId="af7">
    <w:name w:val="Hyperlink"/>
    <w:basedOn w:val="a0"/>
    <w:uiPriority w:val="99"/>
    <w:unhideWhenUsed/>
    <w:rsid w:val="003E5BA7"/>
    <w:rPr>
      <w:color w:val="0563C1" w:themeColor="hyperlink"/>
      <w:u w:val="single"/>
    </w:rPr>
  </w:style>
  <w:style w:type="character" w:customStyle="1" w:styleId="font01">
    <w:name w:val="font01"/>
    <w:basedOn w:val="a0"/>
    <w:rsid w:val="005E2F2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1">
    <w:name w:val="font11"/>
    <w:basedOn w:val="a0"/>
    <w:rsid w:val="005E2F2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f8">
    <w:name w:val="Emphasis"/>
    <w:basedOn w:val="a0"/>
    <w:uiPriority w:val="20"/>
    <w:qFormat/>
    <w:rsid w:val="00E2033A"/>
    <w:rPr>
      <w:i/>
      <w:iCs/>
    </w:rPr>
  </w:style>
  <w:style w:type="character" w:customStyle="1" w:styleId="highlight">
    <w:name w:val="highlight"/>
    <w:basedOn w:val="a0"/>
    <w:rsid w:val="00182C54"/>
  </w:style>
  <w:style w:type="paragraph" w:customStyle="1" w:styleId="Default">
    <w:name w:val="Default"/>
    <w:rsid w:val="00D11C11"/>
    <w:pPr>
      <w:widowControl w:val="0"/>
      <w:autoSpaceDE w:val="0"/>
      <w:autoSpaceDN w:val="0"/>
      <w:adjustRightInd w:val="0"/>
    </w:pPr>
    <w:rPr>
      <w:rFonts w:ascii="Times" w:eastAsia="Times" w:cs="Times"/>
      <w:color w:val="000000"/>
      <w:sz w:val="24"/>
      <w:szCs w:val="24"/>
    </w:rPr>
  </w:style>
  <w:style w:type="paragraph" w:customStyle="1" w:styleId="13">
    <w:name w:val="正文1"/>
    <w:rsid w:val="001E6EE5"/>
    <w:pPr>
      <w:jc w:val="both"/>
    </w:pPr>
    <w:rPr>
      <w:rFonts w:ascii="Calibri" w:eastAsia="宋体" w:hAnsi="Calibri" w:cs="宋体"/>
      <w:kern w:val="2"/>
      <w:sz w:val="21"/>
      <w:szCs w:val="21"/>
    </w:rPr>
  </w:style>
  <w:style w:type="paragraph" w:styleId="af9">
    <w:name w:val="Revision"/>
    <w:hidden/>
    <w:uiPriority w:val="99"/>
    <w:semiHidden/>
    <w:rsid w:val="0070043F"/>
    <w:rPr>
      <w:kern w:val="2"/>
      <w:sz w:val="21"/>
      <w:szCs w:val="22"/>
    </w:rPr>
  </w:style>
  <w:style w:type="character" w:customStyle="1" w:styleId="14">
    <w:name w:val="未处理的提及1"/>
    <w:basedOn w:val="a0"/>
    <w:uiPriority w:val="99"/>
    <w:semiHidden/>
    <w:unhideWhenUsed/>
    <w:rsid w:val="00796CB9"/>
    <w:rPr>
      <w:color w:val="605E5C"/>
      <w:shd w:val="clear" w:color="auto" w:fill="E1DFDD"/>
    </w:rPr>
  </w:style>
  <w:style w:type="table" w:customStyle="1" w:styleId="Grilledutableau1">
    <w:name w:val="Grille du tableau1"/>
    <w:basedOn w:val="a1"/>
    <w:next w:val="af2"/>
    <w:uiPriority w:val="59"/>
    <w:rsid w:val="001A5545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26"/>
  </customShpExts>
</s:customData>
</file>

<file path=customXml/itemProps1.xml><?xml version="1.0" encoding="utf-8"?>
<ds:datastoreItem xmlns:ds="http://schemas.openxmlformats.org/officeDocument/2006/customXml" ds:itemID="{FD484C3E-9F8B-4518-954C-02CE13FC04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QBPC</Company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a385</dc:creator>
  <cp:lastModifiedBy>何 栋</cp:lastModifiedBy>
  <cp:revision>4</cp:revision>
  <dcterms:created xsi:type="dcterms:W3CDTF">2020-04-12T11:51:00Z</dcterms:created>
  <dcterms:modified xsi:type="dcterms:W3CDTF">2021-05-29T18:47:00Z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ZOTERO_PREF_1">
    <vt:lpwstr>&lt;data data-version="3" zotero-version="5.0.81"&gt;&lt;session id="K4i4IApF"/&gt;&lt;style id="http://www.zotero.org/styles/ieee" locale="en-US" hasBibliography="1" bibliographyStyleHasBeenSet="1"/&gt;&lt;prefs&gt;&lt;pref name="fieldType" value="Field"/&gt;&lt;pref name="automaticJour</vt:lpwstr>
  </property>
  <property fmtid="{D5CDD505-2E9C-101B-9397-08002B2CF9AE}" pid="4" name="ZOTERO_PREF_2">
    <vt:lpwstr>nalAbbreviations" value="true"/&gt;&lt;/prefs&gt;&lt;/data&gt;</vt:lpwstr>
  </property>
  <property fmtid="{D5CDD505-2E9C-101B-9397-08002B2CF9AE}" pid="5" name="UseTimer">
    <vt:bool>true</vt:bool>
  </property>
  <property fmtid="{D5CDD505-2E9C-101B-9397-08002B2CF9AE}" pid="6" name="EditTotal">
    <vt:i4>0</vt:i4>
  </property>
  <property fmtid="{D5CDD505-2E9C-101B-9397-08002B2CF9AE}" pid="7" name="EditTimer">
    <vt:i4>3265</vt:i4>
  </property>
  <property fmtid="{D5CDD505-2E9C-101B-9397-08002B2CF9AE}" pid="8" name="LastTick">
    <vt:r8>43927.6189467593</vt:r8>
  </property>
</Properties>
</file>