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AB469" w14:textId="77777777" w:rsidR="00236A0A" w:rsidRPr="00383B40" w:rsidRDefault="00236A0A" w:rsidP="00236A0A">
      <w:pPr>
        <w:spacing w:line="480" w:lineRule="auto"/>
        <w:jc w:val="both"/>
        <w:rPr>
          <w:rFonts w:ascii="Times New Roman" w:hAnsi="Times New Roman" w:cs="Times New Roman"/>
          <w:b/>
          <w:bCs/>
          <w:sz w:val="24"/>
          <w:szCs w:val="24"/>
        </w:rPr>
      </w:pPr>
      <w:r w:rsidRPr="00383B40">
        <w:rPr>
          <w:rFonts w:ascii="Times New Roman" w:hAnsi="Times New Roman" w:cs="Times New Roman"/>
          <w:b/>
          <w:bCs/>
          <w:sz w:val="24"/>
          <w:szCs w:val="24"/>
        </w:rPr>
        <w:t>Appendix</w:t>
      </w:r>
    </w:p>
    <w:p w14:paraId="5C680AD7"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 xml:space="preserve">Table </w:t>
      </w:r>
      <w:r w:rsidRPr="00383B40">
        <w:rPr>
          <w:rFonts w:ascii="Times New Roman" w:hAnsi="Times New Roman" w:cs="Times New Roman" w:hint="eastAsia"/>
          <w:sz w:val="24"/>
          <w:szCs w:val="24"/>
        </w:rPr>
        <w:t>S</w:t>
      </w:r>
      <w:r w:rsidRPr="00383B40">
        <w:rPr>
          <w:rFonts w:ascii="Times New Roman" w:hAnsi="Times New Roman" w:cs="Times New Roman"/>
          <w:sz w:val="24"/>
          <w:szCs w:val="24"/>
        </w:rPr>
        <w:t>1 Patient Characteristics in the training and validation sets for high-grade pattern prediction.</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7"/>
        <w:gridCol w:w="1413"/>
        <w:gridCol w:w="1413"/>
        <w:gridCol w:w="816"/>
        <w:gridCol w:w="1412"/>
        <w:gridCol w:w="1413"/>
        <w:gridCol w:w="816"/>
      </w:tblGrid>
      <w:tr w:rsidR="00236A0A" w:rsidRPr="00383B40" w14:paraId="17A91376" w14:textId="77777777" w:rsidTr="00EB62DF">
        <w:tc>
          <w:tcPr>
            <w:tcW w:w="0" w:type="auto"/>
            <w:tcBorders>
              <w:top w:val="single" w:sz="4" w:space="0" w:color="auto"/>
              <w:bottom w:val="single" w:sz="4" w:space="0" w:color="auto"/>
            </w:tcBorders>
          </w:tcPr>
          <w:p w14:paraId="1E74CD1F"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hint="eastAsia"/>
              </w:rPr>
              <w:t>V</w:t>
            </w:r>
            <w:r w:rsidRPr="00383B40">
              <w:rPr>
                <w:rFonts w:ascii="Times New Roman" w:eastAsia="宋体" w:hAnsi="Times New Roman" w:cs="Times New Roman"/>
              </w:rPr>
              <w:t>ariables</w:t>
            </w:r>
          </w:p>
        </w:tc>
        <w:tc>
          <w:tcPr>
            <w:tcW w:w="0" w:type="auto"/>
            <w:gridSpan w:val="3"/>
            <w:tcBorders>
              <w:top w:val="single" w:sz="4" w:space="0" w:color="auto"/>
              <w:bottom w:val="single" w:sz="4" w:space="0" w:color="auto"/>
            </w:tcBorders>
          </w:tcPr>
          <w:p w14:paraId="01EDF123"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hint="eastAsia"/>
              </w:rPr>
              <w:t>T</w:t>
            </w:r>
            <w:r w:rsidRPr="00383B40">
              <w:rPr>
                <w:rFonts w:ascii="Times New Roman" w:eastAsia="宋体" w:hAnsi="Times New Roman" w:cs="Times New Roman"/>
              </w:rPr>
              <w:t>raining set (n=370)</w:t>
            </w:r>
          </w:p>
        </w:tc>
        <w:tc>
          <w:tcPr>
            <w:tcW w:w="0" w:type="auto"/>
            <w:gridSpan w:val="3"/>
            <w:tcBorders>
              <w:top w:val="single" w:sz="4" w:space="0" w:color="auto"/>
              <w:bottom w:val="single" w:sz="4" w:space="0" w:color="auto"/>
            </w:tcBorders>
          </w:tcPr>
          <w:p w14:paraId="20487B26"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rPr>
              <w:t>Validation set (n=159)</w:t>
            </w:r>
          </w:p>
        </w:tc>
      </w:tr>
      <w:tr w:rsidR="00236A0A" w:rsidRPr="00383B40" w14:paraId="3553C553" w14:textId="77777777" w:rsidTr="00EB62DF">
        <w:tc>
          <w:tcPr>
            <w:tcW w:w="0" w:type="auto"/>
            <w:tcBorders>
              <w:top w:val="single" w:sz="4" w:space="0" w:color="auto"/>
              <w:bottom w:val="single" w:sz="4" w:space="0" w:color="auto"/>
            </w:tcBorders>
          </w:tcPr>
          <w:p w14:paraId="4C5C5841" w14:textId="77777777" w:rsidR="00236A0A" w:rsidRPr="00383B40" w:rsidRDefault="00236A0A" w:rsidP="00EB62DF">
            <w:pPr>
              <w:jc w:val="both"/>
              <w:rPr>
                <w:rFonts w:ascii="Times New Roman" w:eastAsia="宋体" w:hAnsi="Times New Roman" w:cs="Times New Roman"/>
              </w:rPr>
            </w:pPr>
          </w:p>
        </w:tc>
        <w:tc>
          <w:tcPr>
            <w:tcW w:w="0" w:type="auto"/>
            <w:tcBorders>
              <w:top w:val="single" w:sz="4" w:space="0" w:color="auto"/>
              <w:bottom w:val="single" w:sz="4" w:space="0" w:color="auto"/>
            </w:tcBorders>
          </w:tcPr>
          <w:p w14:paraId="0DB28CE8"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 xml:space="preserve"> 20</w:t>
            </w:r>
            <w:r w:rsidRPr="00383B40">
              <w:rPr>
                <w:rFonts w:ascii="Times New Roman" w:eastAsia="宋体" w:hAnsi="Times New Roman" w:cs="Times New Roman" w:hint="eastAsia"/>
              </w:rPr>
              <w:t>%</w:t>
            </w:r>
          </w:p>
        </w:tc>
        <w:tc>
          <w:tcPr>
            <w:tcW w:w="0" w:type="auto"/>
            <w:tcBorders>
              <w:top w:val="single" w:sz="4" w:space="0" w:color="auto"/>
              <w:bottom w:val="single" w:sz="4" w:space="0" w:color="auto"/>
            </w:tcBorders>
          </w:tcPr>
          <w:p w14:paraId="15D46B36"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m:t>
              </m:r>
            </m:oMath>
            <w:r w:rsidRPr="00383B40">
              <w:rPr>
                <w:rFonts w:ascii="Times New Roman" w:eastAsia="宋体" w:hAnsi="Times New Roman" w:cs="Times New Roman"/>
              </w:rPr>
              <w:t xml:space="preserve"> 20</w:t>
            </w:r>
            <w:r w:rsidRPr="00383B40">
              <w:rPr>
                <w:rFonts w:ascii="Times New Roman" w:eastAsia="宋体" w:hAnsi="Times New Roman" w:cs="Times New Roman" w:hint="eastAsia"/>
              </w:rPr>
              <w:t>%</w:t>
            </w:r>
          </w:p>
        </w:tc>
        <w:tc>
          <w:tcPr>
            <w:tcW w:w="0" w:type="auto"/>
            <w:tcBorders>
              <w:top w:val="single" w:sz="4" w:space="0" w:color="auto"/>
              <w:bottom w:val="single" w:sz="4" w:space="0" w:color="auto"/>
            </w:tcBorders>
          </w:tcPr>
          <w:p w14:paraId="1121C2A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w:t>
            </w:r>
            <w:r w:rsidRPr="00383B40">
              <w:rPr>
                <w:rFonts w:ascii="Times New Roman" w:eastAsia="宋体" w:hAnsi="Times New Roman" w:cs="Times New Roman" w:hint="eastAsia"/>
              </w:rPr>
              <w:t xml:space="preserve"> value</w:t>
            </w:r>
          </w:p>
        </w:tc>
        <w:tc>
          <w:tcPr>
            <w:tcW w:w="0" w:type="auto"/>
            <w:tcBorders>
              <w:top w:val="single" w:sz="4" w:space="0" w:color="auto"/>
              <w:bottom w:val="single" w:sz="4" w:space="0" w:color="auto"/>
            </w:tcBorders>
          </w:tcPr>
          <w:p w14:paraId="573601F8"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 xml:space="preserve"> 20</w:t>
            </w:r>
            <w:r w:rsidRPr="00383B40">
              <w:rPr>
                <w:rFonts w:ascii="Times New Roman" w:eastAsia="宋体" w:hAnsi="Times New Roman" w:cs="Times New Roman" w:hint="eastAsia"/>
              </w:rPr>
              <w:t>%</w:t>
            </w:r>
          </w:p>
        </w:tc>
        <w:tc>
          <w:tcPr>
            <w:tcW w:w="0" w:type="auto"/>
            <w:tcBorders>
              <w:top w:val="single" w:sz="4" w:space="0" w:color="auto"/>
              <w:bottom w:val="single" w:sz="4" w:space="0" w:color="auto"/>
            </w:tcBorders>
          </w:tcPr>
          <w:p w14:paraId="4DF67DDB"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m:t>
              </m:r>
            </m:oMath>
            <w:r w:rsidRPr="00383B40">
              <w:rPr>
                <w:rFonts w:ascii="Times New Roman" w:eastAsia="宋体" w:hAnsi="Times New Roman" w:cs="Times New Roman"/>
              </w:rPr>
              <w:t xml:space="preserve"> 20</w:t>
            </w:r>
            <w:r w:rsidRPr="00383B40">
              <w:rPr>
                <w:rFonts w:ascii="Times New Roman" w:eastAsia="宋体" w:hAnsi="Times New Roman" w:cs="Times New Roman" w:hint="eastAsia"/>
              </w:rPr>
              <w:t>%</w:t>
            </w:r>
          </w:p>
        </w:tc>
        <w:tc>
          <w:tcPr>
            <w:tcW w:w="0" w:type="auto"/>
            <w:tcBorders>
              <w:top w:val="single" w:sz="4" w:space="0" w:color="auto"/>
              <w:bottom w:val="single" w:sz="4" w:space="0" w:color="auto"/>
            </w:tcBorders>
          </w:tcPr>
          <w:p w14:paraId="0447109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w:t>
            </w:r>
            <w:r w:rsidRPr="00383B40">
              <w:rPr>
                <w:rFonts w:ascii="Times New Roman" w:eastAsia="宋体" w:hAnsi="Times New Roman" w:cs="Times New Roman" w:hint="eastAsia"/>
              </w:rPr>
              <w:t xml:space="preserve"> value</w:t>
            </w:r>
          </w:p>
        </w:tc>
      </w:tr>
      <w:tr w:rsidR="00236A0A" w:rsidRPr="00383B40" w14:paraId="37081E3C" w14:textId="77777777" w:rsidTr="00EB62DF">
        <w:tc>
          <w:tcPr>
            <w:tcW w:w="0" w:type="auto"/>
            <w:tcBorders>
              <w:top w:val="single" w:sz="4" w:space="0" w:color="auto"/>
            </w:tcBorders>
          </w:tcPr>
          <w:p w14:paraId="69C5C68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Age (years)</w:t>
            </w:r>
          </w:p>
        </w:tc>
        <w:tc>
          <w:tcPr>
            <w:tcW w:w="0" w:type="auto"/>
            <w:tcBorders>
              <w:top w:val="single" w:sz="4" w:space="0" w:color="auto"/>
            </w:tcBorders>
          </w:tcPr>
          <w:p w14:paraId="635E574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58.252</w:t>
            </w:r>
            <w:r w:rsidRPr="00383B40">
              <w:rPr>
                <w:rFonts w:ascii="Times New Roman" w:eastAsia="宋体" w:hAnsi="Times New Roman" w:cs="Times New Roman" w:hint="eastAsia"/>
              </w:rPr>
              <w:t>±</w:t>
            </w:r>
            <w:r w:rsidRPr="00383B40">
              <w:rPr>
                <w:rFonts w:ascii="Times New Roman" w:eastAsia="宋体" w:hAnsi="Times New Roman" w:cs="Times New Roman" w:hint="eastAsia"/>
              </w:rPr>
              <w:t>8.948</w:t>
            </w:r>
          </w:p>
        </w:tc>
        <w:tc>
          <w:tcPr>
            <w:tcW w:w="0" w:type="auto"/>
            <w:tcBorders>
              <w:top w:val="single" w:sz="4" w:space="0" w:color="auto"/>
            </w:tcBorders>
          </w:tcPr>
          <w:p w14:paraId="3546182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60.521</w:t>
            </w:r>
            <w:r w:rsidRPr="00383B40">
              <w:rPr>
                <w:rFonts w:ascii="Times New Roman" w:eastAsia="宋体" w:hAnsi="Times New Roman" w:cs="Times New Roman" w:hint="eastAsia"/>
              </w:rPr>
              <w:t>±</w:t>
            </w:r>
            <w:r w:rsidRPr="00383B40">
              <w:rPr>
                <w:rFonts w:ascii="Times New Roman" w:eastAsia="宋体" w:hAnsi="Times New Roman" w:cs="Times New Roman" w:hint="eastAsia"/>
              </w:rPr>
              <w:t>9.806</w:t>
            </w:r>
          </w:p>
        </w:tc>
        <w:tc>
          <w:tcPr>
            <w:tcW w:w="0" w:type="auto"/>
            <w:tcBorders>
              <w:top w:val="single" w:sz="4" w:space="0" w:color="auto"/>
            </w:tcBorders>
          </w:tcPr>
          <w:p w14:paraId="5D196B3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w:t>
            </w:r>
            <w:r w:rsidRPr="00383B40">
              <w:rPr>
                <w:rFonts w:ascii="Times New Roman" w:eastAsia="宋体" w:hAnsi="Times New Roman" w:cs="Times New Roman"/>
              </w:rPr>
              <w:t>14</w:t>
            </w:r>
          </w:p>
        </w:tc>
        <w:tc>
          <w:tcPr>
            <w:tcW w:w="0" w:type="auto"/>
            <w:tcBorders>
              <w:top w:val="single" w:sz="4" w:space="0" w:color="auto"/>
            </w:tcBorders>
          </w:tcPr>
          <w:p w14:paraId="33329E5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57.393</w:t>
            </w:r>
            <w:r w:rsidRPr="00383B40">
              <w:rPr>
                <w:rFonts w:ascii="Times New Roman" w:eastAsia="宋体" w:hAnsi="Times New Roman" w:cs="Times New Roman" w:hint="eastAsia"/>
              </w:rPr>
              <w:t>±</w:t>
            </w:r>
            <w:r w:rsidRPr="00383B40">
              <w:rPr>
                <w:rFonts w:ascii="Times New Roman" w:eastAsia="宋体" w:hAnsi="Times New Roman" w:cs="Times New Roman" w:hint="eastAsia"/>
              </w:rPr>
              <w:t>9.269</w:t>
            </w:r>
          </w:p>
        </w:tc>
        <w:tc>
          <w:tcPr>
            <w:tcW w:w="0" w:type="auto"/>
            <w:tcBorders>
              <w:top w:val="single" w:sz="4" w:space="0" w:color="auto"/>
            </w:tcBorders>
          </w:tcPr>
          <w:p w14:paraId="37F0E0B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58.939</w:t>
            </w:r>
            <w:r w:rsidRPr="00383B40">
              <w:rPr>
                <w:rFonts w:ascii="Times New Roman" w:eastAsia="宋体" w:hAnsi="Times New Roman" w:cs="Times New Roman" w:hint="eastAsia"/>
              </w:rPr>
              <w:t>±</w:t>
            </w:r>
            <w:r w:rsidRPr="00383B40">
              <w:rPr>
                <w:rFonts w:ascii="Times New Roman" w:eastAsia="宋体" w:hAnsi="Times New Roman" w:cs="Times New Roman" w:hint="eastAsia"/>
              </w:rPr>
              <w:t>8.119</w:t>
            </w:r>
          </w:p>
        </w:tc>
        <w:tc>
          <w:tcPr>
            <w:tcW w:w="0" w:type="auto"/>
            <w:tcBorders>
              <w:top w:val="single" w:sz="4" w:space="0" w:color="auto"/>
            </w:tcBorders>
          </w:tcPr>
          <w:p w14:paraId="2EE8E0E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w:t>
            </w:r>
            <w:r w:rsidRPr="00383B40">
              <w:rPr>
                <w:rFonts w:ascii="Times New Roman" w:eastAsia="宋体" w:hAnsi="Times New Roman" w:cs="Times New Roman"/>
              </w:rPr>
              <w:t>442</w:t>
            </w:r>
          </w:p>
        </w:tc>
      </w:tr>
      <w:tr w:rsidR="00236A0A" w:rsidRPr="00383B40" w14:paraId="5E9C71F4" w14:textId="77777777" w:rsidTr="00EB62DF">
        <w:tc>
          <w:tcPr>
            <w:tcW w:w="0" w:type="auto"/>
          </w:tcPr>
          <w:p w14:paraId="4D7CBF5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Gender</w:t>
            </w:r>
          </w:p>
        </w:tc>
        <w:tc>
          <w:tcPr>
            <w:tcW w:w="0" w:type="auto"/>
          </w:tcPr>
          <w:p w14:paraId="45C604EA" w14:textId="77777777" w:rsidR="00236A0A" w:rsidRPr="00383B40" w:rsidRDefault="00236A0A" w:rsidP="00EB62DF">
            <w:pPr>
              <w:jc w:val="both"/>
              <w:rPr>
                <w:rFonts w:ascii="Times New Roman" w:eastAsia="宋体" w:hAnsi="Times New Roman" w:cs="Times New Roman"/>
              </w:rPr>
            </w:pPr>
          </w:p>
        </w:tc>
        <w:tc>
          <w:tcPr>
            <w:tcW w:w="0" w:type="auto"/>
          </w:tcPr>
          <w:p w14:paraId="58B74C57" w14:textId="77777777" w:rsidR="00236A0A" w:rsidRPr="00383B40" w:rsidRDefault="00236A0A" w:rsidP="00EB62DF">
            <w:pPr>
              <w:jc w:val="both"/>
              <w:rPr>
                <w:rFonts w:ascii="Times New Roman" w:eastAsia="宋体" w:hAnsi="Times New Roman" w:cs="Times New Roman"/>
              </w:rPr>
            </w:pPr>
          </w:p>
        </w:tc>
        <w:tc>
          <w:tcPr>
            <w:tcW w:w="0" w:type="auto"/>
          </w:tcPr>
          <w:p w14:paraId="0AF87C7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0.023</w:t>
            </w:r>
          </w:p>
        </w:tc>
        <w:tc>
          <w:tcPr>
            <w:tcW w:w="0" w:type="auto"/>
          </w:tcPr>
          <w:p w14:paraId="79CB0F41" w14:textId="77777777" w:rsidR="00236A0A" w:rsidRPr="00383B40" w:rsidRDefault="00236A0A" w:rsidP="00EB62DF">
            <w:pPr>
              <w:jc w:val="both"/>
              <w:rPr>
                <w:rFonts w:ascii="Times New Roman" w:eastAsia="宋体" w:hAnsi="Times New Roman" w:cs="Times New Roman"/>
              </w:rPr>
            </w:pPr>
          </w:p>
        </w:tc>
        <w:tc>
          <w:tcPr>
            <w:tcW w:w="0" w:type="auto"/>
          </w:tcPr>
          <w:p w14:paraId="7E153BC0" w14:textId="77777777" w:rsidR="00236A0A" w:rsidRPr="00383B40" w:rsidRDefault="00236A0A" w:rsidP="00EB62DF">
            <w:pPr>
              <w:jc w:val="both"/>
              <w:rPr>
                <w:rFonts w:ascii="Times New Roman" w:eastAsia="宋体" w:hAnsi="Times New Roman" w:cs="Times New Roman"/>
              </w:rPr>
            </w:pPr>
          </w:p>
        </w:tc>
        <w:tc>
          <w:tcPr>
            <w:tcW w:w="0" w:type="auto"/>
          </w:tcPr>
          <w:p w14:paraId="0FA240C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0.176</w:t>
            </w:r>
          </w:p>
        </w:tc>
      </w:tr>
      <w:tr w:rsidR="00236A0A" w:rsidRPr="00383B40" w14:paraId="2B4428BB" w14:textId="77777777" w:rsidTr="00EB62DF">
        <w:tc>
          <w:tcPr>
            <w:tcW w:w="0" w:type="auto"/>
          </w:tcPr>
          <w:p w14:paraId="32CC7F0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Male</w:t>
            </w:r>
          </w:p>
        </w:tc>
        <w:tc>
          <w:tcPr>
            <w:tcW w:w="0" w:type="auto"/>
          </w:tcPr>
          <w:p w14:paraId="6A32CE4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73</w:t>
            </w:r>
          </w:p>
        </w:tc>
        <w:tc>
          <w:tcPr>
            <w:tcW w:w="0" w:type="auto"/>
          </w:tcPr>
          <w:p w14:paraId="3A20F26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127</w:t>
            </w:r>
          </w:p>
        </w:tc>
        <w:tc>
          <w:tcPr>
            <w:tcW w:w="0" w:type="auto"/>
          </w:tcPr>
          <w:p w14:paraId="1D004D7C" w14:textId="77777777" w:rsidR="00236A0A" w:rsidRPr="00383B40" w:rsidRDefault="00236A0A" w:rsidP="00EB62DF">
            <w:pPr>
              <w:jc w:val="both"/>
              <w:rPr>
                <w:rFonts w:ascii="Times New Roman" w:eastAsia="宋体" w:hAnsi="Times New Roman" w:cs="Times New Roman"/>
              </w:rPr>
            </w:pPr>
          </w:p>
        </w:tc>
        <w:tc>
          <w:tcPr>
            <w:tcW w:w="0" w:type="auto"/>
          </w:tcPr>
          <w:p w14:paraId="2FA94F6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w:t>
            </w:r>
          </w:p>
        </w:tc>
        <w:tc>
          <w:tcPr>
            <w:tcW w:w="0" w:type="auto"/>
          </w:tcPr>
          <w:p w14:paraId="0D574B6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41</w:t>
            </w:r>
          </w:p>
        </w:tc>
        <w:tc>
          <w:tcPr>
            <w:tcW w:w="0" w:type="auto"/>
          </w:tcPr>
          <w:p w14:paraId="68F572DB" w14:textId="77777777" w:rsidR="00236A0A" w:rsidRPr="00383B40" w:rsidRDefault="00236A0A" w:rsidP="00EB62DF">
            <w:pPr>
              <w:jc w:val="both"/>
              <w:rPr>
                <w:rFonts w:ascii="Times New Roman" w:eastAsia="宋体" w:hAnsi="Times New Roman" w:cs="Times New Roman"/>
              </w:rPr>
            </w:pPr>
          </w:p>
        </w:tc>
      </w:tr>
      <w:tr w:rsidR="00236A0A" w:rsidRPr="00383B40" w14:paraId="24AC8E36" w14:textId="77777777" w:rsidTr="00EB62DF">
        <w:tc>
          <w:tcPr>
            <w:tcW w:w="0" w:type="auto"/>
          </w:tcPr>
          <w:p w14:paraId="70DB5A5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Female</w:t>
            </w:r>
          </w:p>
        </w:tc>
        <w:tc>
          <w:tcPr>
            <w:tcW w:w="0" w:type="auto"/>
          </w:tcPr>
          <w:p w14:paraId="2A265FC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82</w:t>
            </w:r>
          </w:p>
        </w:tc>
        <w:tc>
          <w:tcPr>
            <w:tcW w:w="0" w:type="auto"/>
          </w:tcPr>
          <w:p w14:paraId="1D342AF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88</w:t>
            </w:r>
          </w:p>
        </w:tc>
        <w:tc>
          <w:tcPr>
            <w:tcW w:w="0" w:type="auto"/>
          </w:tcPr>
          <w:p w14:paraId="7561BE0A" w14:textId="77777777" w:rsidR="00236A0A" w:rsidRPr="00383B40" w:rsidRDefault="00236A0A" w:rsidP="00EB62DF">
            <w:pPr>
              <w:jc w:val="both"/>
              <w:rPr>
                <w:rFonts w:ascii="Times New Roman" w:eastAsia="宋体" w:hAnsi="Times New Roman" w:cs="Times New Roman"/>
              </w:rPr>
            </w:pPr>
          </w:p>
        </w:tc>
        <w:tc>
          <w:tcPr>
            <w:tcW w:w="0" w:type="auto"/>
          </w:tcPr>
          <w:p w14:paraId="41C4843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42</w:t>
            </w:r>
          </w:p>
        </w:tc>
        <w:tc>
          <w:tcPr>
            <w:tcW w:w="0" w:type="auto"/>
          </w:tcPr>
          <w:p w14:paraId="2B0FF75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57</w:t>
            </w:r>
          </w:p>
        </w:tc>
        <w:tc>
          <w:tcPr>
            <w:tcW w:w="0" w:type="auto"/>
          </w:tcPr>
          <w:p w14:paraId="1E90662D" w14:textId="77777777" w:rsidR="00236A0A" w:rsidRPr="00383B40" w:rsidRDefault="00236A0A" w:rsidP="00EB62DF">
            <w:pPr>
              <w:jc w:val="both"/>
              <w:rPr>
                <w:rFonts w:ascii="Times New Roman" w:eastAsia="宋体" w:hAnsi="Times New Roman" w:cs="Times New Roman"/>
              </w:rPr>
            </w:pPr>
          </w:p>
        </w:tc>
      </w:tr>
      <w:tr w:rsidR="00236A0A" w:rsidRPr="00383B40" w14:paraId="4D68894E" w14:textId="77777777" w:rsidTr="00EB62DF">
        <w:tc>
          <w:tcPr>
            <w:tcW w:w="0" w:type="auto"/>
          </w:tcPr>
          <w:p w14:paraId="0AD87A7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Diameter (cm)</w:t>
            </w:r>
          </w:p>
        </w:tc>
        <w:tc>
          <w:tcPr>
            <w:tcW w:w="0" w:type="auto"/>
          </w:tcPr>
          <w:p w14:paraId="2DE01B8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1.852±0.906</w:t>
            </w:r>
          </w:p>
        </w:tc>
        <w:tc>
          <w:tcPr>
            <w:tcW w:w="0" w:type="auto"/>
          </w:tcPr>
          <w:p w14:paraId="098DB9A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2.445±1.102</w:t>
            </w:r>
          </w:p>
        </w:tc>
        <w:tc>
          <w:tcPr>
            <w:tcW w:w="0" w:type="auto"/>
          </w:tcPr>
          <w:p w14:paraId="1D1815CF"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c>
          <w:tcPr>
            <w:tcW w:w="0" w:type="auto"/>
          </w:tcPr>
          <w:p w14:paraId="40096D6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1.69±0.837</w:t>
            </w:r>
          </w:p>
        </w:tc>
        <w:tc>
          <w:tcPr>
            <w:tcW w:w="0" w:type="auto"/>
          </w:tcPr>
          <w:p w14:paraId="44B6118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2.368±0.991</w:t>
            </w:r>
          </w:p>
        </w:tc>
        <w:tc>
          <w:tcPr>
            <w:tcW w:w="0" w:type="auto"/>
          </w:tcPr>
          <w:p w14:paraId="17CA77F4"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r>
      <w:tr w:rsidR="00236A0A" w:rsidRPr="00383B40" w14:paraId="10186B14" w14:textId="77777777" w:rsidTr="00EB62DF">
        <w:tc>
          <w:tcPr>
            <w:tcW w:w="0" w:type="auto"/>
          </w:tcPr>
          <w:p w14:paraId="3E6861F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Types</w:t>
            </w:r>
          </w:p>
        </w:tc>
        <w:tc>
          <w:tcPr>
            <w:tcW w:w="0" w:type="auto"/>
          </w:tcPr>
          <w:p w14:paraId="4583C28F" w14:textId="77777777" w:rsidR="00236A0A" w:rsidRPr="00383B40" w:rsidRDefault="00236A0A" w:rsidP="00EB62DF">
            <w:pPr>
              <w:jc w:val="both"/>
              <w:rPr>
                <w:rFonts w:ascii="Times New Roman" w:eastAsia="宋体" w:hAnsi="Times New Roman" w:cs="Times New Roman"/>
              </w:rPr>
            </w:pPr>
          </w:p>
        </w:tc>
        <w:tc>
          <w:tcPr>
            <w:tcW w:w="0" w:type="auto"/>
          </w:tcPr>
          <w:p w14:paraId="6ACBC2C3" w14:textId="77777777" w:rsidR="00236A0A" w:rsidRPr="00383B40" w:rsidRDefault="00236A0A" w:rsidP="00EB62DF">
            <w:pPr>
              <w:jc w:val="both"/>
              <w:rPr>
                <w:rFonts w:ascii="Times New Roman" w:eastAsia="宋体" w:hAnsi="Times New Roman" w:cs="Times New Roman"/>
              </w:rPr>
            </w:pPr>
          </w:p>
        </w:tc>
        <w:tc>
          <w:tcPr>
            <w:tcW w:w="0" w:type="auto"/>
          </w:tcPr>
          <w:p w14:paraId="25FB9260"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c>
          <w:tcPr>
            <w:tcW w:w="0" w:type="auto"/>
          </w:tcPr>
          <w:p w14:paraId="3F2B3721" w14:textId="77777777" w:rsidR="00236A0A" w:rsidRPr="00383B40" w:rsidRDefault="00236A0A" w:rsidP="00EB62DF">
            <w:pPr>
              <w:jc w:val="both"/>
              <w:rPr>
                <w:rFonts w:ascii="Times New Roman" w:eastAsia="宋体" w:hAnsi="Times New Roman" w:cs="Times New Roman"/>
              </w:rPr>
            </w:pPr>
          </w:p>
        </w:tc>
        <w:tc>
          <w:tcPr>
            <w:tcW w:w="0" w:type="auto"/>
          </w:tcPr>
          <w:p w14:paraId="77EEC70D" w14:textId="77777777" w:rsidR="00236A0A" w:rsidRPr="00383B40" w:rsidRDefault="00236A0A" w:rsidP="00EB62DF">
            <w:pPr>
              <w:jc w:val="both"/>
              <w:rPr>
                <w:rFonts w:ascii="Times New Roman" w:eastAsia="宋体" w:hAnsi="Times New Roman" w:cs="Times New Roman"/>
              </w:rPr>
            </w:pPr>
          </w:p>
        </w:tc>
        <w:tc>
          <w:tcPr>
            <w:tcW w:w="0" w:type="auto"/>
          </w:tcPr>
          <w:p w14:paraId="1E57244D"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r>
      <w:tr w:rsidR="00236A0A" w:rsidRPr="00383B40" w14:paraId="5C25049B" w14:textId="77777777" w:rsidTr="00EB62DF">
        <w:tc>
          <w:tcPr>
            <w:tcW w:w="0" w:type="auto"/>
          </w:tcPr>
          <w:p w14:paraId="13D08E3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Solid</w:t>
            </w:r>
          </w:p>
        </w:tc>
        <w:tc>
          <w:tcPr>
            <w:tcW w:w="0" w:type="auto"/>
          </w:tcPr>
          <w:p w14:paraId="42ECDDC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88</w:t>
            </w:r>
          </w:p>
        </w:tc>
        <w:tc>
          <w:tcPr>
            <w:tcW w:w="0" w:type="auto"/>
          </w:tcPr>
          <w:p w14:paraId="1404D03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187</w:t>
            </w:r>
          </w:p>
        </w:tc>
        <w:tc>
          <w:tcPr>
            <w:tcW w:w="0" w:type="auto"/>
          </w:tcPr>
          <w:p w14:paraId="17B3CAC9" w14:textId="77777777" w:rsidR="00236A0A" w:rsidRPr="00383B40" w:rsidRDefault="00236A0A" w:rsidP="00EB62DF">
            <w:pPr>
              <w:jc w:val="both"/>
              <w:rPr>
                <w:rFonts w:ascii="Times New Roman" w:eastAsia="宋体" w:hAnsi="Times New Roman" w:cs="Times New Roman"/>
              </w:rPr>
            </w:pPr>
          </w:p>
        </w:tc>
        <w:tc>
          <w:tcPr>
            <w:tcW w:w="0" w:type="auto"/>
          </w:tcPr>
          <w:p w14:paraId="6777327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31</w:t>
            </w:r>
          </w:p>
        </w:tc>
        <w:tc>
          <w:tcPr>
            <w:tcW w:w="0" w:type="auto"/>
          </w:tcPr>
          <w:p w14:paraId="62D8214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80</w:t>
            </w:r>
          </w:p>
        </w:tc>
        <w:tc>
          <w:tcPr>
            <w:tcW w:w="0" w:type="auto"/>
          </w:tcPr>
          <w:p w14:paraId="18825C8B" w14:textId="77777777" w:rsidR="00236A0A" w:rsidRPr="00383B40" w:rsidRDefault="00236A0A" w:rsidP="00EB62DF">
            <w:pPr>
              <w:jc w:val="both"/>
              <w:rPr>
                <w:rFonts w:ascii="Times New Roman" w:eastAsia="宋体" w:hAnsi="Times New Roman" w:cs="Times New Roman"/>
              </w:rPr>
            </w:pPr>
          </w:p>
        </w:tc>
      </w:tr>
      <w:tr w:rsidR="00236A0A" w:rsidRPr="00383B40" w14:paraId="358441E1" w14:textId="77777777" w:rsidTr="00EB62DF">
        <w:tc>
          <w:tcPr>
            <w:tcW w:w="0" w:type="auto"/>
          </w:tcPr>
          <w:p w14:paraId="132E8C6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Subsolid</w:t>
            </w:r>
          </w:p>
        </w:tc>
        <w:tc>
          <w:tcPr>
            <w:tcW w:w="0" w:type="auto"/>
          </w:tcPr>
          <w:p w14:paraId="7BCDC41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67</w:t>
            </w:r>
          </w:p>
        </w:tc>
        <w:tc>
          <w:tcPr>
            <w:tcW w:w="0" w:type="auto"/>
          </w:tcPr>
          <w:p w14:paraId="1FE9147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28</w:t>
            </w:r>
          </w:p>
        </w:tc>
        <w:tc>
          <w:tcPr>
            <w:tcW w:w="0" w:type="auto"/>
          </w:tcPr>
          <w:p w14:paraId="4BC3700D" w14:textId="77777777" w:rsidR="00236A0A" w:rsidRPr="00383B40" w:rsidRDefault="00236A0A" w:rsidP="00EB62DF">
            <w:pPr>
              <w:jc w:val="both"/>
              <w:rPr>
                <w:rFonts w:ascii="Times New Roman" w:eastAsia="宋体" w:hAnsi="Times New Roman" w:cs="Times New Roman"/>
              </w:rPr>
            </w:pPr>
          </w:p>
        </w:tc>
        <w:tc>
          <w:tcPr>
            <w:tcW w:w="0" w:type="auto"/>
          </w:tcPr>
          <w:p w14:paraId="23AE737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30</w:t>
            </w:r>
          </w:p>
        </w:tc>
        <w:tc>
          <w:tcPr>
            <w:tcW w:w="0" w:type="auto"/>
          </w:tcPr>
          <w:p w14:paraId="7691A1A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w:t>
            </w:r>
          </w:p>
        </w:tc>
        <w:tc>
          <w:tcPr>
            <w:tcW w:w="0" w:type="auto"/>
          </w:tcPr>
          <w:p w14:paraId="4BF29D2A" w14:textId="77777777" w:rsidR="00236A0A" w:rsidRPr="00383B40" w:rsidRDefault="00236A0A" w:rsidP="00EB62DF">
            <w:pPr>
              <w:jc w:val="both"/>
              <w:rPr>
                <w:rFonts w:ascii="Times New Roman" w:eastAsia="宋体" w:hAnsi="Times New Roman" w:cs="Times New Roman"/>
              </w:rPr>
            </w:pPr>
          </w:p>
        </w:tc>
      </w:tr>
      <w:tr w:rsidR="00236A0A" w:rsidRPr="00383B40" w14:paraId="6B1E2CDF" w14:textId="77777777" w:rsidTr="00EB62DF">
        <w:tc>
          <w:tcPr>
            <w:tcW w:w="0" w:type="auto"/>
          </w:tcPr>
          <w:p w14:paraId="2DE0249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Nodule location</w:t>
            </w:r>
          </w:p>
        </w:tc>
        <w:tc>
          <w:tcPr>
            <w:tcW w:w="0" w:type="auto"/>
          </w:tcPr>
          <w:p w14:paraId="0AE966A4" w14:textId="77777777" w:rsidR="00236A0A" w:rsidRPr="00383B40" w:rsidRDefault="00236A0A" w:rsidP="00EB62DF">
            <w:pPr>
              <w:jc w:val="both"/>
              <w:rPr>
                <w:rFonts w:ascii="Times New Roman" w:eastAsia="宋体" w:hAnsi="Times New Roman" w:cs="Times New Roman"/>
              </w:rPr>
            </w:pPr>
          </w:p>
        </w:tc>
        <w:tc>
          <w:tcPr>
            <w:tcW w:w="0" w:type="auto"/>
          </w:tcPr>
          <w:p w14:paraId="37135F9F" w14:textId="77777777" w:rsidR="00236A0A" w:rsidRPr="00383B40" w:rsidRDefault="00236A0A" w:rsidP="00EB62DF">
            <w:pPr>
              <w:jc w:val="both"/>
              <w:rPr>
                <w:rFonts w:ascii="Times New Roman" w:eastAsia="宋体" w:hAnsi="Times New Roman" w:cs="Times New Roman"/>
              </w:rPr>
            </w:pPr>
          </w:p>
        </w:tc>
        <w:tc>
          <w:tcPr>
            <w:tcW w:w="0" w:type="auto"/>
          </w:tcPr>
          <w:p w14:paraId="7D48198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0.014</w:t>
            </w:r>
          </w:p>
        </w:tc>
        <w:tc>
          <w:tcPr>
            <w:tcW w:w="0" w:type="auto"/>
          </w:tcPr>
          <w:p w14:paraId="5207FD73" w14:textId="77777777" w:rsidR="00236A0A" w:rsidRPr="00383B40" w:rsidRDefault="00236A0A" w:rsidP="00EB62DF">
            <w:pPr>
              <w:jc w:val="both"/>
              <w:rPr>
                <w:rFonts w:ascii="Times New Roman" w:eastAsia="宋体" w:hAnsi="Times New Roman" w:cs="Times New Roman"/>
              </w:rPr>
            </w:pPr>
          </w:p>
        </w:tc>
        <w:tc>
          <w:tcPr>
            <w:tcW w:w="0" w:type="auto"/>
          </w:tcPr>
          <w:p w14:paraId="1793019E" w14:textId="77777777" w:rsidR="00236A0A" w:rsidRPr="00383B40" w:rsidRDefault="00236A0A" w:rsidP="00EB62DF">
            <w:pPr>
              <w:jc w:val="both"/>
              <w:rPr>
                <w:rFonts w:ascii="Times New Roman" w:eastAsia="宋体" w:hAnsi="Times New Roman" w:cs="Times New Roman"/>
              </w:rPr>
            </w:pPr>
          </w:p>
        </w:tc>
        <w:tc>
          <w:tcPr>
            <w:tcW w:w="0" w:type="auto"/>
          </w:tcPr>
          <w:p w14:paraId="7DB1BFE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0.037</w:t>
            </w:r>
          </w:p>
          <w:p w14:paraId="271BA88F" w14:textId="77777777" w:rsidR="00236A0A" w:rsidRPr="00383B40" w:rsidRDefault="00236A0A" w:rsidP="00EB62DF">
            <w:pPr>
              <w:jc w:val="both"/>
              <w:rPr>
                <w:rFonts w:ascii="Times New Roman" w:eastAsia="宋体" w:hAnsi="Times New Roman" w:cs="Times New Roman"/>
              </w:rPr>
            </w:pPr>
          </w:p>
        </w:tc>
      </w:tr>
      <w:tr w:rsidR="00236A0A" w:rsidRPr="00383B40" w14:paraId="01F35796" w14:textId="77777777" w:rsidTr="00EB62DF">
        <w:tc>
          <w:tcPr>
            <w:tcW w:w="0" w:type="auto"/>
          </w:tcPr>
          <w:p w14:paraId="7FAC465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Peripheral</w:t>
            </w:r>
          </w:p>
        </w:tc>
        <w:tc>
          <w:tcPr>
            <w:tcW w:w="0" w:type="auto"/>
          </w:tcPr>
          <w:p w14:paraId="0F12936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151</w:t>
            </w:r>
          </w:p>
        </w:tc>
        <w:tc>
          <w:tcPr>
            <w:tcW w:w="0" w:type="auto"/>
          </w:tcPr>
          <w:p w14:paraId="56AE9C2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196</w:t>
            </w:r>
          </w:p>
        </w:tc>
        <w:tc>
          <w:tcPr>
            <w:tcW w:w="0" w:type="auto"/>
          </w:tcPr>
          <w:p w14:paraId="03A88E89" w14:textId="77777777" w:rsidR="00236A0A" w:rsidRPr="00383B40" w:rsidRDefault="00236A0A" w:rsidP="00EB62DF">
            <w:pPr>
              <w:jc w:val="both"/>
              <w:rPr>
                <w:rFonts w:ascii="Times New Roman" w:eastAsia="宋体" w:hAnsi="Times New Roman" w:cs="Times New Roman"/>
              </w:rPr>
            </w:pPr>
          </w:p>
        </w:tc>
        <w:tc>
          <w:tcPr>
            <w:tcW w:w="0" w:type="auto"/>
          </w:tcPr>
          <w:p w14:paraId="7470CA8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61</w:t>
            </w:r>
          </w:p>
        </w:tc>
        <w:tc>
          <w:tcPr>
            <w:tcW w:w="0" w:type="auto"/>
          </w:tcPr>
          <w:p w14:paraId="26157B3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89</w:t>
            </w:r>
          </w:p>
        </w:tc>
        <w:tc>
          <w:tcPr>
            <w:tcW w:w="0" w:type="auto"/>
          </w:tcPr>
          <w:p w14:paraId="2124202E" w14:textId="77777777" w:rsidR="00236A0A" w:rsidRPr="00383B40" w:rsidRDefault="00236A0A" w:rsidP="00EB62DF">
            <w:pPr>
              <w:jc w:val="both"/>
              <w:rPr>
                <w:rFonts w:ascii="Times New Roman" w:eastAsia="宋体" w:hAnsi="Times New Roman" w:cs="Times New Roman"/>
              </w:rPr>
            </w:pPr>
          </w:p>
        </w:tc>
      </w:tr>
      <w:tr w:rsidR="00236A0A" w:rsidRPr="00383B40" w14:paraId="332E3716" w14:textId="77777777" w:rsidTr="00EB62DF">
        <w:tc>
          <w:tcPr>
            <w:tcW w:w="0" w:type="auto"/>
          </w:tcPr>
          <w:p w14:paraId="6F73C4E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Central</w:t>
            </w:r>
          </w:p>
        </w:tc>
        <w:tc>
          <w:tcPr>
            <w:tcW w:w="0" w:type="auto"/>
          </w:tcPr>
          <w:p w14:paraId="47566AC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64</w:t>
            </w:r>
          </w:p>
        </w:tc>
        <w:tc>
          <w:tcPr>
            <w:tcW w:w="0" w:type="auto"/>
          </w:tcPr>
          <w:p w14:paraId="594A309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w:t>
            </w:r>
          </w:p>
        </w:tc>
        <w:tc>
          <w:tcPr>
            <w:tcW w:w="0" w:type="auto"/>
          </w:tcPr>
          <w:p w14:paraId="0E3655AA" w14:textId="77777777" w:rsidR="00236A0A" w:rsidRPr="00383B40" w:rsidRDefault="00236A0A" w:rsidP="00EB62DF">
            <w:pPr>
              <w:jc w:val="both"/>
              <w:rPr>
                <w:rFonts w:ascii="Times New Roman" w:eastAsia="宋体" w:hAnsi="Times New Roman" w:cs="Times New Roman"/>
              </w:rPr>
            </w:pPr>
          </w:p>
        </w:tc>
        <w:tc>
          <w:tcPr>
            <w:tcW w:w="0" w:type="auto"/>
          </w:tcPr>
          <w:p w14:paraId="5581219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w:t>
            </w:r>
          </w:p>
        </w:tc>
        <w:tc>
          <w:tcPr>
            <w:tcW w:w="0" w:type="auto"/>
          </w:tcPr>
          <w:p w14:paraId="55F1841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w:t>
            </w:r>
          </w:p>
        </w:tc>
        <w:tc>
          <w:tcPr>
            <w:tcW w:w="0" w:type="auto"/>
          </w:tcPr>
          <w:p w14:paraId="2D65BDC7" w14:textId="77777777" w:rsidR="00236A0A" w:rsidRPr="00383B40" w:rsidRDefault="00236A0A" w:rsidP="00EB62DF">
            <w:pPr>
              <w:jc w:val="both"/>
              <w:rPr>
                <w:rFonts w:ascii="Times New Roman" w:eastAsia="宋体" w:hAnsi="Times New Roman" w:cs="Times New Roman"/>
              </w:rPr>
            </w:pPr>
          </w:p>
        </w:tc>
      </w:tr>
      <w:tr w:rsidR="00236A0A" w:rsidRPr="00383B40" w14:paraId="435109E1" w14:textId="77777777" w:rsidTr="00EB62DF">
        <w:tc>
          <w:tcPr>
            <w:tcW w:w="0" w:type="auto"/>
          </w:tcPr>
          <w:p w14:paraId="0F041EE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Shape</w:t>
            </w:r>
          </w:p>
        </w:tc>
        <w:tc>
          <w:tcPr>
            <w:tcW w:w="0" w:type="auto"/>
          </w:tcPr>
          <w:p w14:paraId="2C21A06A" w14:textId="77777777" w:rsidR="00236A0A" w:rsidRPr="00383B40" w:rsidRDefault="00236A0A" w:rsidP="00EB62DF">
            <w:pPr>
              <w:jc w:val="both"/>
              <w:rPr>
                <w:rFonts w:ascii="Times New Roman" w:eastAsia="宋体" w:hAnsi="Times New Roman" w:cs="Times New Roman"/>
              </w:rPr>
            </w:pPr>
          </w:p>
        </w:tc>
        <w:tc>
          <w:tcPr>
            <w:tcW w:w="0" w:type="auto"/>
          </w:tcPr>
          <w:p w14:paraId="2113D3F5" w14:textId="77777777" w:rsidR="00236A0A" w:rsidRPr="00383B40" w:rsidRDefault="00236A0A" w:rsidP="00EB62DF">
            <w:pPr>
              <w:jc w:val="both"/>
              <w:rPr>
                <w:rFonts w:ascii="Times New Roman" w:eastAsia="宋体" w:hAnsi="Times New Roman" w:cs="Times New Roman"/>
              </w:rPr>
            </w:pPr>
          </w:p>
        </w:tc>
        <w:tc>
          <w:tcPr>
            <w:tcW w:w="0" w:type="auto"/>
          </w:tcPr>
          <w:p w14:paraId="10B7227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0.317</w:t>
            </w:r>
          </w:p>
        </w:tc>
        <w:tc>
          <w:tcPr>
            <w:tcW w:w="0" w:type="auto"/>
          </w:tcPr>
          <w:p w14:paraId="5CB2EFFF" w14:textId="77777777" w:rsidR="00236A0A" w:rsidRPr="00383B40" w:rsidRDefault="00236A0A" w:rsidP="00EB62DF">
            <w:pPr>
              <w:jc w:val="both"/>
              <w:rPr>
                <w:rFonts w:ascii="Times New Roman" w:eastAsia="宋体" w:hAnsi="Times New Roman" w:cs="Times New Roman"/>
              </w:rPr>
            </w:pPr>
          </w:p>
        </w:tc>
        <w:tc>
          <w:tcPr>
            <w:tcW w:w="0" w:type="auto"/>
          </w:tcPr>
          <w:p w14:paraId="57ADFAA1" w14:textId="77777777" w:rsidR="00236A0A" w:rsidRPr="00383B40" w:rsidRDefault="00236A0A" w:rsidP="00EB62DF">
            <w:pPr>
              <w:jc w:val="both"/>
              <w:rPr>
                <w:rFonts w:ascii="Times New Roman" w:eastAsia="宋体" w:hAnsi="Times New Roman" w:cs="Times New Roman"/>
              </w:rPr>
            </w:pPr>
          </w:p>
        </w:tc>
        <w:tc>
          <w:tcPr>
            <w:tcW w:w="0" w:type="auto"/>
          </w:tcPr>
          <w:p w14:paraId="4874C90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0.030</w:t>
            </w:r>
          </w:p>
        </w:tc>
      </w:tr>
      <w:tr w:rsidR="00236A0A" w:rsidRPr="00383B40" w14:paraId="67933EA9" w14:textId="77777777" w:rsidTr="00EB62DF">
        <w:tc>
          <w:tcPr>
            <w:tcW w:w="0" w:type="auto"/>
          </w:tcPr>
          <w:p w14:paraId="16F4CBA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Irregular </w:t>
            </w:r>
          </w:p>
        </w:tc>
        <w:tc>
          <w:tcPr>
            <w:tcW w:w="0" w:type="auto"/>
          </w:tcPr>
          <w:p w14:paraId="4835105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53</w:t>
            </w:r>
          </w:p>
        </w:tc>
        <w:tc>
          <w:tcPr>
            <w:tcW w:w="0" w:type="auto"/>
          </w:tcPr>
          <w:p w14:paraId="36BFE70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63</w:t>
            </w:r>
          </w:p>
        </w:tc>
        <w:tc>
          <w:tcPr>
            <w:tcW w:w="0" w:type="auto"/>
          </w:tcPr>
          <w:p w14:paraId="7B0F4EE2" w14:textId="77777777" w:rsidR="00236A0A" w:rsidRPr="00383B40" w:rsidRDefault="00236A0A" w:rsidP="00EB62DF">
            <w:pPr>
              <w:jc w:val="both"/>
              <w:rPr>
                <w:rFonts w:ascii="Times New Roman" w:eastAsia="宋体" w:hAnsi="Times New Roman" w:cs="Times New Roman"/>
              </w:rPr>
            </w:pPr>
          </w:p>
        </w:tc>
        <w:tc>
          <w:tcPr>
            <w:tcW w:w="0" w:type="auto"/>
          </w:tcPr>
          <w:p w14:paraId="155235A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w:t>
            </w:r>
          </w:p>
        </w:tc>
        <w:tc>
          <w:tcPr>
            <w:tcW w:w="0" w:type="auto"/>
          </w:tcPr>
          <w:p w14:paraId="0DE123C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w:t>
            </w:r>
          </w:p>
        </w:tc>
        <w:tc>
          <w:tcPr>
            <w:tcW w:w="0" w:type="auto"/>
          </w:tcPr>
          <w:p w14:paraId="11258606" w14:textId="77777777" w:rsidR="00236A0A" w:rsidRPr="00383B40" w:rsidRDefault="00236A0A" w:rsidP="00EB62DF">
            <w:pPr>
              <w:jc w:val="both"/>
              <w:rPr>
                <w:rFonts w:ascii="Times New Roman" w:eastAsia="宋体" w:hAnsi="Times New Roman" w:cs="Times New Roman"/>
              </w:rPr>
            </w:pPr>
          </w:p>
        </w:tc>
      </w:tr>
      <w:tr w:rsidR="00236A0A" w:rsidRPr="00383B40" w14:paraId="2BFCDD58" w14:textId="77777777" w:rsidTr="00EB62DF">
        <w:tc>
          <w:tcPr>
            <w:tcW w:w="0" w:type="auto"/>
          </w:tcPr>
          <w:p w14:paraId="16D7D93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Regular</w:t>
            </w:r>
          </w:p>
        </w:tc>
        <w:tc>
          <w:tcPr>
            <w:tcW w:w="0" w:type="auto"/>
          </w:tcPr>
          <w:p w14:paraId="71B534E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102</w:t>
            </w:r>
          </w:p>
        </w:tc>
        <w:tc>
          <w:tcPr>
            <w:tcW w:w="0" w:type="auto"/>
          </w:tcPr>
          <w:p w14:paraId="4FBB498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152</w:t>
            </w:r>
          </w:p>
        </w:tc>
        <w:tc>
          <w:tcPr>
            <w:tcW w:w="0" w:type="auto"/>
          </w:tcPr>
          <w:p w14:paraId="5F017293" w14:textId="77777777" w:rsidR="00236A0A" w:rsidRPr="00383B40" w:rsidRDefault="00236A0A" w:rsidP="00EB62DF">
            <w:pPr>
              <w:jc w:val="both"/>
              <w:rPr>
                <w:rFonts w:ascii="Times New Roman" w:eastAsia="宋体" w:hAnsi="Times New Roman" w:cs="Times New Roman"/>
              </w:rPr>
            </w:pPr>
          </w:p>
        </w:tc>
        <w:tc>
          <w:tcPr>
            <w:tcW w:w="0" w:type="auto"/>
          </w:tcPr>
          <w:p w14:paraId="55954EC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34</w:t>
            </w:r>
          </w:p>
        </w:tc>
        <w:tc>
          <w:tcPr>
            <w:tcW w:w="0" w:type="auto"/>
          </w:tcPr>
          <w:p w14:paraId="5BFB751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71</w:t>
            </w:r>
          </w:p>
        </w:tc>
        <w:tc>
          <w:tcPr>
            <w:tcW w:w="0" w:type="auto"/>
          </w:tcPr>
          <w:p w14:paraId="58C8D76A" w14:textId="77777777" w:rsidR="00236A0A" w:rsidRPr="00383B40" w:rsidRDefault="00236A0A" w:rsidP="00EB62DF">
            <w:pPr>
              <w:jc w:val="both"/>
              <w:rPr>
                <w:rFonts w:ascii="Times New Roman" w:eastAsia="宋体" w:hAnsi="Times New Roman" w:cs="Times New Roman"/>
              </w:rPr>
            </w:pPr>
          </w:p>
        </w:tc>
      </w:tr>
      <w:tr w:rsidR="00236A0A" w:rsidRPr="00383B40" w14:paraId="33066B6D" w14:textId="77777777" w:rsidTr="00EB62DF">
        <w:tc>
          <w:tcPr>
            <w:tcW w:w="0" w:type="auto"/>
          </w:tcPr>
          <w:p w14:paraId="1EC438A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L</w:t>
            </w:r>
            <w:r w:rsidRPr="00383B40">
              <w:rPr>
                <w:rFonts w:ascii="Times New Roman" w:eastAsia="宋体" w:hAnsi="Times New Roman" w:cs="Times New Roman"/>
              </w:rPr>
              <w:t>obulation</w:t>
            </w:r>
          </w:p>
        </w:tc>
        <w:tc>
          <w:tcPr>
            <w:tcW w:w="0" w:type="auto"/>
          </w:tcPr>
          <w:p w14:paraId="68BE6E01" w14:textId="77777777" w:rsidR="00236A0A" w:rsidRPr="00383B40" w:rsidRDefault="00236A0A" w:rsidP="00EB62DF">
            <w:pPr>
              <w:jc w:val="both"/>
              <w:rPr>
                <w:rFonts w:ascii="Times New Roman" w:eastAsia="宋体" w:hAnsi="Times New Roman" w:cs="Times New Roman"/>
              </w:rPr>
            </w:pPr>
          </w:p>
        </w:tc>
        <w:tc>
          <w:tcPr>
            <w:tcW w:w="0" w:type="auto"/>
          </w:tcPr>
          <w:p w14:paraId="6C8F088F" w14:textId="77777777" w:rsidR="00236A0A" w:rsidRPr="00383B40" w:rsidRDefault="00236A0A" w:rsidP="00EB62DF">
            <w:pPr>
              <w:jc w:val="both"/>
              <w:rPr>
                <w:rFonts w:ascii="Times New Roman" w:eastAsia="宋体" w:hAnsi="Times New Roman" w:cs="Times New Roman"/>
              </w:rPr>
            </w:pPr>
          </w:p>
        </w:tc>
        <w:tc>
          <w:tcPr>
            <w:tcW w:w="0" w:type="auto"/>
          </w:tcPr>
          <w:p w14:paraId="46483AE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0.165</w:t>
            </w:r>
          </w:p>
        </w:tc>
        <w:tc>
          <w:tcPr>
            <w:tcW w:w="0" w:type="auto"/>
          </w:tcPr>
          <w:p w14:paraId="5C0796FD" w14:textId="77777777" w:rsidR="00236A0A" w:rsidRPr="00383B40" w:rsidRDefault="00236A0A" w:rsidP="00EB62DF">
            <w:pPr>
              <w:jc w:val="both"/>
              <w:rPr>
                <w:rFonts w:ascii="Times New Roman" w:eastAsia="宋体" w:hAnsi="Times New Roman" w:cs="Times New Roman"/>
              </w:rPr>
            </w:pPr>
          </w:p>
        </w:tc>
        <w:tc>
          <w:tcPr>
            <w:tcW w:w="0" w:type="auto"/>
          </w:tcPr>
          <w:p w14:paraId="2A384C2A" w14:textId="77777777" w:rsidR="00236A0A" w:rsidRPr="00383B40" w:rsidRDefault="00236A0A" w:rsidP="00EB62DF">
            <w:pPr>
              <w:jc w:val="both"/>
              <w:rPr>
                <w:rFonts w:ascii="Times New Roman" w:eastAsia="宋体" w:hAnsi="Times New Roman" w:cs="Times New Roman"/>
              </w:rPr>
            </w:pPr>
          </w:p>
        </w:tc>
        <w:tc>
          <w:tcPr>
            <w:tcW w:w="0" w:type="auto"/>
          </w:tcPr>
          <w:p w14:paraId="4CCEC27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0.081</w:t>
            </w:r>
          </w:p>
        </w:tc>
      </w:tr>
      <w:tr w:rsidR="00236A0A" w:rsidRPr="00383B40" w14:paraId="2DA1ADD0" w14:textId="77777777" w:rsidTr="00EB62DF">
        <w:tc>
          <w:tcPr>
            <w:tcW w:w="0" w:type="auto"/>
          </w:tcPr>
          <w:p w14:paraId="1854108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6C0B2CB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56</w:t>
            </w:r>
          </w:p>
        </w:tc>
        <w:tc>
          <w:tcPr>
            <w:tcW w:w="0" w:type="auto"/>
          </w:tcPr>
          <w:p w14:paraId="03C027C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63</w:t>
            </w:r>
          </w:p>
        </w:tc>
        <w:tc>
          <w:tcPr>
            <w:tcW w:w="0" w:type="auto"/>
          </w:tcPr>
          <w:p w14:paraId="7DC1C989" w14:textId="77777777" w:rsidR="00236A0A" w:rsidRPr="00383B40" w:rsidRDefault="00236A0A" w:rsidP="00EB62DF">
            <w:pPr>
              <w:jc w:val="both"/>
              <w:rPr>
                <w:rFonts w:ascii="Times New Roman" w:eastAsia="宋体" w:hAnsi="Times New Roman" w:cs="Times New Roman"/>
              </w:rPr>
            </w:pPr>
          </w:p>
        </w:tc>
        <w:tc>
          <w:tcPr>
            <w:tcW w:w="0" w:type="auto"/>
          </w:tcPr>
          <w:p w14:paraId="0E5D965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w:t>
            </w:r>
          </w:p>
        </w:tc>
        <w:tc>
          <w:tcPr>
            <w:tcW w:w="0" w:type="auto"/>
          </w:tcPr>
          <w:p w14:paraId="375D4DF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30</w:t>
            </w:r>
          </w:p>
        </w:tc>
        <w:tc>
          <w:tcPr>
            <w:tcW w:w="0" w:type="auto"/>
          </w:tcPr>
          <w:p w14:paraId="1184C5B7" w14:textId="77777777" w:rsidR="00236A0A" w:rsidRPr="00383B40" w:rsidRDefault="00236A0A" w:rsidP="00EB62DF">
            <w:pPr>
              <w:jc w:val="both"/>
              <w:rPr>
                <w:rFonts w:ascii="Times New Roman" w:eastAsia="宋体" w:hAnsi="Times New Roman" w:cs="Times New Roman"/>
              </w:rPr>
            </w:pPr>
          </w:p>
        </w:tc>
      </w:tr>
      <w:tr w:rsidR="00236A0A" w:rsidRPr="00383B40" w14:paraId="3EFBF2F2" w14:textId="77777777" w:rsidTr="00EB62DF">
        <w:tc>
          <w:tcPr>
            <w:tcW w:w="0" w:type="auto"/>
          </w:tcPr>
          <w:p w14:paraId="2E95BE1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41AAFED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99</w:t>
            </w:r>
          </w:p>
        </w:tc>
        <w:tc>
          <w:tcPr>
            <w:tcW w:w="0" w:type="auto"/>
          </w:tcPr>
          <w:p w14:paraId="57FEEFD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152</w:t>
            </w:r>
          </w:p>
        </w:tc>
        <w:tc>
          <w:tcPr>
            <w:tcW w:w="0" w:type="auto"/>
          </w:tcPr>
          <w:p w14:paraId="6A450438" w14:textId="77777777" w:rsidR="00236A0A" w:rsidRPr="00383B40" w:rsidRDefault="00236A0A" w:rsidP="00EB62DF">
            <w:pPr>
              <w:jc w:val="both"/>
              <w:rPr>
                <w:rFonts w:ascii="Times New Roman" w:eastAsia="宋体" w:hAnsi="Times New Roman" w:cs="Times New Roman"/>
              </w:rPr>
            </w:pPr>
          </w:p>
        </w:tc>
        <w:tc>
          <w:tcPr>
            <w:tcW w:w="0" w:type="auto"/>
          </w:tcPr>
          <w:p w14:paraId="74BFB9B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34</w:t>
            </w:r>
          </w:p>
        </w:tc>
        <w:tc>
          <w:tcPr>
            <w:tcW w:w="0" w:type="auto"/>
          </w:tcPr>
          <w:p w14:paraId="7A45D9A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68</w:t>
            </w:r>
          </w:p>
        </w:tc>
        <w:tc>
          <w:tcPr>
            <w:tcW w:w="0" w:type="auto"/>
          </w:tcPr>
          <w:p w14:paraId="64BCEDCE" w14:textId="77777777" w:rsidR="00236A0A" w:rsidRPr="00383B40" w:rsidRDefault="00236A0A" w:rsidP="00EB62DF">
            <w:pPr>
              <w:jc w:val="both"/>
              <w:rPr>
                <w:rFonts w:ascii="Times New Roman" w:eastAsia="宋体" w:hAnsi="Times New Roman" w:cs="Times New Roman"/>
              </w:rPr>
            </w:pPr>
          </w:p>
        </w:tc>
      </w:tr>
      <w:tr w:rsidR="00236A0A" w:rsidRPr="00383B40" w14:paraId="1FE378AB" w14:textId="77777777" w:rsidTr="00EB62DF">
        <w:tc>
          <w:tcPr>
            <w:tcW w:w="0" w:type="auto"/>
          </w:tcPr>
          <w:p w14:paraId="62A3F21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Spiculation</w:t>
            </w:r>
          </w:p>
        </w:tc>
        <w:tc>
          <w:tcPr>
            <w:tcW w:w="0" w:type="auto"/>
          </w:tcPr>
          <w:p w14:paraId="468B8E29" w14:textId="77777777" w:rsidR="00236A0A" w:rsidRPr="00383B40" w:rsidRDefault="00236A0A" w:rsidP="00EB62DF">
            <w:pPr>
              <w:jc w:val="both"/>
              <w:rPr>
                <w:rFonts w:ascii="Times New Roman" w:eastAsia="宋体" w:hAnsi="Times New Roman" w:cs="Times New Roman"/>
              </w:rPr>
            </w:pPr>
          </w:p>
        </w:tc>
        <w:tc>
          <w:tcPr>
            <w:tcW w:w="0" w:type="auto"/>
          </w:tcPr>
          <w:p w14:paraId="72D99601" w14:textId="77777777" w:rsidR="00236A0A" w:rsidRPr="00383B40" w:rsidRDefault="00236A0A" w:rsidP="00EB62DF">
            <w:pPr>
              <w:jc w:val="both"/>
              <w:rPr>
                <w:rFonts w:ascii="Times New Roman" w:eastAsia="宋体" w:hAnsi="Times New Roman" w:cs="Times New Roman"/>
              </w:rPr>
            </w:pPr>
          </w:p>
        </w:tc>
        <w:tc>
          <w:tcPr>
            <w:tcW w:w="0" w:type="auto"/>
          </w:tcPr>
          <w:p w14:paraId="205C9FC6"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c>
          <w:tcPr>
            <w:tcW w:w="0" w:type="auto"/>
          </w:tcPr>
          <w:p w14:paraId="1C6A28B4" w14:textId="77777777" w:rsidR="00236A0A" w:rsidRPr="00383B40" w:rsidRDefault="00236A0A" w:rsidP="00EB62DF">
            <w:pPr>
              <w:jc w:val="both"/>
              <w:rPr>
                <w:rFonts w:ascii="Times New Roman" w:eastAsia="宋体" w:hAnsi="Times New Roman" w:cs="Times New Roman"/>
              </w:rPr>
            </w:pPr>
          </w:p>
        </w:tc>
        <w:tc>
          <w:tcPr>
            <w:tcW w:w="0" w:type="auto"/>
          </w:tcPr>
          <w:p w14:paraId="2FA83697" w14:textId="77777777" w:rsidR="00236A0A" w:rsidRPr="00383B40" w:rsidRDefault="00236A0A" w:rsidP="00EB62DF">
            <w:pPr>
              <w:jc w:val="both"/>
              <w:rPr>
                <w:rFonts w:ascii="Times New Roman" w:eastAsia="宋体" w:hAnsi="Times New Roman" w:cs="Times New Roman"/>
              </w:rPr>
            </w:pPr>
          </w:p>
        </w:tc>
        <w:tc>
          <w:tcPr>
            <w:tcW w:w="0" w:type="auto"/>
          </w:tcPr>
          <w:p w14:paraId="63431758"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r>
      <w:tr w:rsidR="00236A0A" w:rsidRPr="00383B40" w14:paraId="2D4FA2BD" w14:textId="77777777" w:rsidTr="00EB62DF">
        <w:tc>
          <w:tcPr>
            <w:tcW w:w="0" w:type="auto"/>
          </w:tcPr>
          <w:p w14:paraId="7498E89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2920236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85</w:t>
            </w:r>
          </w:p>
        </w:tc>
        <w:tc>
          <w:tcPr>
            <w:tcW w:w="0" w:type="auto"/>
          </w:tcPr>
          <w:p w14:paraId="50FBF18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77</w:t>
            </w:r>
          </w:p>
        </w:tc>
        <w:tc>
          <w:tcPr>
            <w:tcW w:w="0" w:type="auto"/>
          </w:tcPr>
          <w:p w14:paraId="6C6D9537" w14:textId="77777777" w:rsidR="00236A0A" w:rsidRPr="00383B40" w:rsidRDefault="00236A0A" w:rsidP="00EB62DF">
            <w:pPr>
              <w:jc w:val="both"/>
              <w:rPr>
                <w:rFonts w:ascii="Times New Roman" w:eastAsia="宋体" w:hAnsi="Times New Roman" w:cs="Times New Roman"/>
              </w:rPr>
            </w:pPr>
          </w:p>
        </w:tc>
        <w:tc>
          <w:tcPr>
            <w:tcW w:w="0" w:type="auto"/>
          </w:tcPr>
          <w:p w14:paraId="430262A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37</w:t>
            </w:r>
          </w:p>
        </w:tc>
        <w:tc>
          <w:tcPr>
            <w:tcW w:w="0" w:type="auto"/>
          </w:tcPr>
          <w:p w14:paraId="4D8E99D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29</w:t>
            </w:r>
          </w:p>
        </w:tc>
        <w:tc>
          <w:tcPr>
            <w:tcW w:w="0" w:type="auto"/>
          </w:tcPr>
          <w:p w14:paraId="72B1E29D" w14:textId="77777777" w:rsidR="00236A0A" w:rsidRPr="00383B40" w:rsidRDefault="00236A0A" w:rsidP="00EB62DF">
            <w:pPr>
              <w:jc w:val="both"/>
              <w:rPr>
                <w:rFonts w:ascii="Times New Roman" w:eastAsia="宋体" w:hAnsi="Times New Roman" w:cs="Times New Roman"/>
              </w:rPr>
            </w:pPr>
          </w:p>
        </w:tc>
      </w:tr>
      <w:tr w:rsidR="00236A0A" w:rsidRPr="00383B40" w14:paraId="40B144AB" w14:textId="77777777" w:rsidTr="00EB62DF">
        <w:tc>
          <w:tcPr>
            <w:tcW w:w="0" w:type="auto"/>
          </w:tcPr>
          <w:p w14:paraId="6322F05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4E6A547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70</w:t>
            </w:r>
          </w:p>
        </w:tc>
        <w:tc>
          <w:tcPr>
            <w:tcW w:w="0" w:type="auto"/>
          </w:tcPr>
          <w:p w14:paraId="6036B7B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138</w:t>
            </w:r>
          </w:p>
        </w:tc>
        <w:tc>
          <w:tcPr>
            <w:tcW w:w="0" w:type="auto"/>
          </w:tcPr>
          <w:p w14:paraId="2E33A015" w14:textId="77777777" w:rsidR="00236A0A" w:rsidRPr="00383B40" w:rsidRDefault="00236A0A" w:rsidP="00EB62DF">
            <w:pPr>
              <w:jc w:val="both"/>
              <w:rPr>
                <w:rFonts w:ascii="Times New Roman" w:eastAsia="宋体" w:hAnsi="Times New Roman" w:cs="Times New Roman"/>
              </w:rPr>
            </w:pPr>
          </w:p>
        </w:tc>
        <w:tc>
          <w:tcPr>
            <w:tcW w:w="0" w:type="auto"/>
          </w:tcPr>
          <w:p w14:paraId="0D9117F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24</w:t>
            </w:r>
          </w:p>
        </w:tc>
        <w:tc>
          <w:tcPr>
            <w:tcW w:w="0" w:type="auto"/>
          </w:tcPr>
          <w:p w14:paraId="12519D3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69</w:t>
            </w:r>
          </w:p>
        </w:tc>
        <w:tc>
          <w:tcPr>
            <w:tcW w:w="0" w:type="auto"/>
          </w:tcPr>
          <w:p w14:paraId="60087D06" w14:textId="77777777" w:rsidR="00236A0A" w:rsidRPr="00383B40" w:rsidRDefault="00236A0A" w:rsidP="00EB62DF">
            <w:pPr>
              <w:jc w:val="both"/>
              <w:rPr>
                <w:rFonts w:ascii="Times New Roman" w:eastAsia="宋体" w:hAnsi="Times New Roman" w:cs="Times New Roman"/>
              </w:rPr>
            </w:pPr>
          </w:p>
        </w:tc>
      </w:tr>
      <w:tr w:rsidR="00236A0A" w:rsidRPr="00383B40" w14:paraId="248289C8" w14:textId="77777777" w:rsidTr="00EB62DF">
        <w:tc>
          <w:tcPr>
            <w:tcW w:w="0" w:type="auto"/>
          </w:tcPr>
          <w:p w14:paraId="6BA426C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Cavitation</w:t>
            </w:r>
          </w:p>
        </w:tc>
        <w:tc>
          <w:tcPr>
            <w:tcW w:w="0" w:type="auto"/>
          </w:tcPr>
          <w:p w14:paraId="13701475" w14:textId="77777777" w:rsidR="00236A0A" w:rsidRPr="00383B40" w:rsidRDefault="00236A0A" w:rsidP="00EB62DF">
            <w:pPr>
              <w:jc w:val="both"/>
              <w:rPr>
                <w:rFonts w:ascii="Times New Roman" w:eastAsia="宋体" w:hAnsi="Times New Roman" w:cs="Times New Roman"/>
              </w:rPr>
            </w:pPr>
          </w:p>
        </w:tc>
        <w:tc>
          <w:tcPr>
            <w:tcW w:w="0" w:type="auto"/>
          </w:tcPr>
          <w:p w14:paraId="4DCD8BAB" w14:textId="77777777" w:rsidR="00236A0A" w:rsidRPr="00383B40" w:rsidRDefault="00236A0A" w:rsidP="00EB62DF">
            <w:pPr>
              <w:jc w:val="both"/>
              <w:rPr>
                <w:rFonts w:ascii="Times New Roman" w:eastAsia="宋体" w:hAnsi="Times New Roman" w:cs="Times New Roman"/>
              </w:rPr>
            </w:pPr>
          </w:p>
        </w:tc>
        <w:tc>
          <w:tcPr>
            <w:tcW w:w="0" w:type="auto"/>
          </w:tcPr>
          <w:p w14:paraId="6173FDA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0.060</w:t>
            </w:r>
          </w:p>
        </w:tc>
        <w:tc>
          <w:tcPr>
            <w:tcW w:w="0" w:type="auto"/>
          </w:tcPr>
          <w:p w14:paraId="39D7DEE4" w14:textId="77777777" w:rsidR="00236A0A" w:rsidRPr="00383B40" w:rsidRDefault="00236A0A" w:rsidP="00EB62DF">
            <w:pPr>
              <w:jc w:val="both"/>
              <w:rPr>
                <w:rFonts w:ascii="Times New Roman" w:eastAsia="宋体" w:hAnsi="Times New Roman" w:cs="Times New Roman"/>
              </w:rPr>
            </w:pPr>
          </w:p>
        </w:tc>
        <w:tc>
          <w:tcPr>
            <w:tcW w:w="0" w:type="auto"/>
          </w:tcPr>
          <w:p w14:paraId="298EB323" w14:textId="77777777" w:rsidR="00236A0A" w:rsidRPr="00383B40" w:rsidRDefault="00236A0A" w:rsidP="00EB62DF">
            <w:pPr>
              <w:jc w:val="both"/>
              <w:rPr>
                <w:rFonts w:ascii="Times New Roman" w:eastAsia="宋体" w:hAnsi="Times New Roman" w:cs="Times New Roman"/>
              </w:rPr>
            </w:pPr>
          </w:p>
        </w:tc>
        <w:tc>
          <w:tcPr>
            <w:tcW w:w="0" w:type="auto"/>
          </w:tcPr>
          <w:p w14:paraId="627B052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0.760</w:t>
            </w:r>
          </w:p>
        </w:tc>
      </w:tr>
      <w:tr w:rsidR="00236A0A" w:rsidRPr="00383B40" w14:paraId="3AF28613" w14:textId="77777777" w:rsidTr="00EB62DF">
        <w:tc>
          <w:tcPr>
            <w:tcW w:w="0" w:type="auto"/>
          </w:tcPr>
          <w:p w14:paraId="3EEC8FD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1457820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149</w:t>
            </w:r>
          </w:p>
        </w:tc>
        <w:tc>
          <w:tcPr>
            <w:tcW w:w="0" w:type="auto"/>
          </w:tcPr>
          <w:p w14:paraId="7C2311B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196</w:t>
            </w:r>
          </w:p>
        </w:tc>
        <w:tc>
          <w:tcPr>
            <w:tcW w:w="0" w:type="auto"/>
          </w:tcPr>
          <w:p w14:paraId="686C7465" w14:textId="77777777" w:rsidR="00236A0A" w:rsidRPr="00383B40" w:rsidRDefault="00236A0A" w:rsidP="00EB62DF">
            <w:pPr>
              <w:jc w:val="both"/>
              <w:rPr>
                <w:rFonts w:ascii="Times New Roman" w:eastAsia="宋体" w:hAnsi="Times New Roman" w:cs="Times New Roman"/>
              </w:rPr>
            </w:pPr>
          </w:p>
        </w:tc>
        <w:tc>
          <w:tcPr>
            <w:tcW w:w="0" w:type="auto"/>
          </w:tcPr>
          <w:p w14:paraId="23BA46E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55</w:t>
            </w:r>
          </w:p>
        </w:tc>
        <w:tc>
          <w:tcPr>
            <w:tcW w:w="0" w:type="auto"/>
          </w:tcPr>
          <w:p w14:paraId="3C3E90D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91</w:t>
            </w:r>
          </w:p>
        </w:tc>
        <w:tc>
          <w:tcPr>
            <w:tcW w:w="0" w:type="auto"/>
          </w:tcPr>
          <w:p w14:paraId="474847AD" w14:textId="77777777" w:rsidR="00236A0A" w:rsidRPr="00383B40" w:rsidRDefault="00236A0A" w:rsidP="00EB62DF">
            <w:pPr>
              <w:jc w:val="both"/>
              <w:rPr>
                <w:rFonts w:ascii="Times New Roman" w:eastAsia="宋体" w:hAnsi="Times New Roman" w:cs="Times New Roman"/>
              </w:rPr>
            </w:pPr>
          </w:p>
        </w:tc>
      </w:tr>
      <w:tr w:rsidR="00236A0A" w:rsidRPr="00383B40" w14:paraId="617B8143" w14:textId="77777777" w:rsidTr="00EB62DF">
        <w:tc>
          <w:tcPr>
            <w:tcW w:w="0" w:type="auto"/>
          </w:tcPr>
          <w:p w14:paraId="050E52A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1185C30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w:t>
            </w:r>
          </w:p>
        </w:tc>
        <w:tc>
          <w:tcPr>
            <w:tcW w:w="0" w:type="auto"/>
          </w:tcPr>
          <w:p w14:paraId="5397049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w:t>
            </w:r>
          </w:p>
        </w:tc>
        <w:tc>
          <w:tcPr>
            <w:tcW w:w="0" w:type="auto"/>
          </w:tcPr>
          <w:p w14:paraId="6398A930" w14:textId="77777777" w:rsidR="00236A0A" w:rsidRPr="00383B40" w:rsidRDefault="00236A0A" w:rsidP="00EB62DF">
            <w:pPr>
              <w:jc w:val="both"/>
              <w:rPr>
                <w:rFonts w:ascii="Times New Roman" w:eastAsia="宋体" w:hAnsi="Times New Roman" w:cs="Times New Roman"/>
              </w:rPr>
            </w:pPr>
          </w:p>
        </w:tc>
        <w:tc>
          <w:tcPr>
            <w:tcW w:w="0" w:type="auto"/>
          </w:tcPr>
          <w:p w14:paraId="729F927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w:t>
            </w:r>
          </w:p>
        </w:tc>
        <w:tc>
          <w:tcPr>
            <w:tcW w:w="0" w:type="auto"/>
          </w:tcPr>
          <w:p w14:paraId="6EC1EA7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w:t>
            </w:r>
          </w:p>
        </w:tc>
        <w:tc>
          <w:tcPr>
            <w:tcW w:w="0" w:type="auto"/>
          </w:tcPr>
          <w:p w14:paraId="204DBDEA" w14:textId="77777777" w:rsidR="00236A0A" w:rsidRPr="00383B40" w:rsidRDefault="00236A0A" w:rsidP="00EB62DF">
            <w:pPr>
              <w:jc w:val="both"/>
              <w:rPr>
                <w:rFonts w:ascii="Times New Roman" w:eastAsia="宋体" w:hAnsi="Times New Roman" w:cs="Times New Roman"/>
              </w:rPr>
            </w:pPr>
          </w:p>
        </w:tc>
      </w:tr>
      <w:tr w:rsidR="00236A0A" w:rsidRPr="00383B40" w14:paraId="14F43A0A" w14:textId="77777777" w:rsidTr="00EB62DF">
        <w:tc>
          <w:tcPr>
            <w:tcW w:w="0" w:type="auto"/>
          </w:tcPr>
          <w:p w14:paraId="5A1ADD9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Vacuole</w:t>
            </w:r>
          </w:p>
        </w:tc>
        <w:tc>
          <w:tcPr>
            <w:tcW w:w="0" w:type="auto"/>
          </w:tcPr>
          <w:p w14:paraId="53B3425E" w14:textId="77777777" w:rsidR="00236A0A" w:rsidRPr="00383B40" w:rsidRDefault="00236A0A" w:rsidP="00EB62DF">
            <w:pPr>
              <w:jc w:val="both"/>
              <w:rPr>
                <w:rFonts w:ascii="Times New Roman" w:eastAsia="宋体" w:hAnsi="Times New Roman" w:cs="Times New Roman"/>
              </w:rPr>
            </w:pPr>
          </w:p>
        </w:tc>
        <w:tc>
          <w:tcPr>
            <w:tcW w:w="0" w:type="auto"/>
          </w:tcPr>
          <w:p w14:paraId="1F05F48E" w14:textId="77777777" w:rsidR="00236A0A" w:rsidRPr="00383B40" w:rsidRDefault="00236A0A" w:rsidP="00EB62DF">
            <w:pPr>
              <w:jc w:val="both"/>
              <w:rPr>
                <w:rFonts w:ascii="Times New Roman" w:eastAsia="宋体" w:hAnsi="Times New Roman" w:cs="Times New Roman"/>
              </w:rPr>
            </w:pPr>
          </w:p>
        </w:tc>
        <w:tc>
          <w:tcPr>
            <w:tcW w:w="0" w:type="auto"/>
          </w:tcPr>
          <w:p w14:paraId="4283AE5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0.008</w:t>
            </w:r>
          </w:p>
        </w:tc>
        <w:tc>
          <w:tcPr>
            <w:tcW w:w="0" w:type="auto"/>
          </w:tcPr>
          <w:p w14:paraId="50C4601A" w14:textId="77777777" w:rsidR="00236A0A" w:rsidRPr="00383B40" w:rsidRDefault="00236A0A" w:rsidP="00EB62DF">
            <w:pPr>
              <w:jc w:val="both"/>
              <w:rPr>
                <w:rFonts w:ascii="Times New Roman" w:eastAsia="宋体" w:hAnsi="Times New Roman" w:cs="Times New Roman"/>
              </w:rPr>
            </w:pPr>
          </w:p>
        </w:tc>
        <w:tc>
          <w:tcPr>
            <w:tcW w:w="0" w:type="auto"/>
          </w:tcPr>
          <w:p w14:paraId="18A7A222" w14:textId="77777777" w:rsidR="00236A0A" w:rsidRPr="00383B40" w:rsidRDefault="00236A0A" w:rsidP="00EB62DF">
            <w:pPr>
              <w:jc w:val="both"/>
              <w:rPr>
                <w:rFonts w:ascii="Times New Roman" w:eastAsia="宋体" w:hAnsi="Times New Roman" w:cs="Times New Roman"/>
              </w:rPr>
            </w:pPr>
          </w:p>
        </w:tc>
        <w:tc>
          <w:tcPr>
            <w:tcW w:w="0" w:type="auto"/>
          </w:tcPr>
          <w:p w14:paraId="7203C0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0.306</w:t>
            </w:r>
          </w:p>
        </w:tc>
      </w:tr>
      <w:tr w:rsidR="00236A0A" w:rsidRPr="00383B40" w14:paraId="73B29D82" w14:textId="77777777" w:rsidTr="00EB62DF">
        <w:tc>
          <w:tcPr>
            <w:tcW w:w="0" w:type="auto"/>
          </w:tcPr>
          <w:p w14:paraId="786347C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13C6903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134</w:t>
            </w:r>
          </w:p>
        </w:tc>
        <w:tc>
          <w:tcPr>
            <w:tcW w:w="0" w:type="auto"/>
          </w:tcPr>
          <w:p w14:paraId="4396601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162</w:t>
            </w:r>
          </w:p>
        </w:tc>
        <w:tc>
          <w:tcPr>
            <w:tcW w:w="0" w:type="auto"/>
          </w:tcPr>
          <w:p w14:paraId="7AF07C2F" w14:textId="77777777" w:rsidR="00236A0A" w:rsidRPr="00383B40" w:rsidRDefault="00236A0A" w:rsidP="00EB62DF">
            <w:pPr>
              <w:jc w:val="both"/>
              <w:rPr>
                <w:rFonts w:ascii="Times New Roman" w:eastAsia="宋体" w:hAnsi="Times New Roman" w:cs="Times New Roman"/>
              </w:rPr>
            </w:pPr>
          </w:p>
        </w:tc>
        <w:tc>
          <w:tcPr>
            <w:tcW w:w="0" w:type="auto"/>
          </w:tcPr>
          <w:p w14:paraId="76D91B9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53</w:t>
            </w:r>
          </w:p>
        </w:tc>
        <w:tc>
          <w:tcPr>
            <w:tcW w:w="0" w:type="auto"/>
          </w:tcPr>
          <w:p w14:paraId="0205890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79</w:t>
            </w:r>
          </w:p>
        </w:tc>
        <w:tc>
          <w:tcPr>
            <w:tcW w:w="0" w:type="auto"/>
          </w:tcPr>
          <w:p w14:paraId="29671C3A" w14:textId="77777777" w:rsidR="00236A0A" w:rsidRPr="00383B40" w:rsidRDefault="00236A0A" w:rsidP="00EB62DF">
            <w:pPr>
              <w:jc w:val="both"/>
              <w:rPr>
                <w:rFonts w:ascii="Times New Roman" w:eastAsia="宋体" w:hAnsi="Times New Roman" w:cs="Times New Roman"/>
              </w:rPr>
            </w:pPr>
          </w:p>
        </w:tc>
      </w:tr>
      <w:tr w:rsidR="00236A0A" w:rsidRPr="00383B40" w14:paraId="00B6F734" w14:textId="77777777" w:rsidTr="00EB62DF">
        <w:tc>
          <w:tcPr>
            <w:tcW w:w="0" w:type="auto"/>
          </w:tcPr>
          <w:p w14:paraId="26517D2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1F3B6E5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w:t>
            </w:r>
          </w:p>
        </w:tc>
        <w:tc>
          <w:tcPr>
            <w:tcW w:w="0" w:type="auto"/>
          </w:tcPr>
          <w:p w14:paraId="46045D9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53</w:t>
            </w:r>
          </w:p>
        </w:tc>
        <w:tc>
          <w:tcPr>
            <w:tcW w:w="0" w:type="auto"/>
          </w:tcPr>
          <w:p w14:paraId="308731DD" w14:textId="77777777" w:rsidR="00236A0A" w:rsidRPr="00383B40" w:rsidRDefault="00236A0A" w:rsidP="00EB62DF">
            <w:pPr>
              <w:jc w:val="both"/>
              <w:rPr>
                <w:rFonts w:ascii="Times New Roman" w:eastAsia="宋体" w:hAnsi="Times New Roman" w:cs="Times New Roman"/>
              </w:rPr>
            </w:pPr>
          </w:p>
        </w:tc>
        <w:tc>
          <w:tcPr>
            <w:tcW w:w="0" w:type="auto"/>
          </w:tcPr>
          <w:p w14:paraId="4D90B41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w:t>
            </w:r>
          </w:p>
        </w:tc>
        <w:tc>
          <w:tcPr>
            <w:tcW w:w="0" w:type="auto"/>
          </w:tcPr>
          <w:p w14:paraId="435AABA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w:t>
            </w:r>
          </w:p>
        </w:tc>
        <w:tc>
          <w:tcPr>
            <w:tcW w:w="0" w:type="auto"/>
          </w:tcPr>
          <w:p w14:paraId="08780DD2" w14:textId="77777777" w:rsidR="00236A0A" w:rsidRPr="00383B40" w:rsidRDefault="00236A0A" w:rsidP="00EB62DF">
            <w:pPr>
              <w:jc w:val="both"/>
              <w:rPr>
                <w:rFonts w:ascii="Times New Roman" w:eastAsia="宋体" w:hAnsi="Times New Roman" w:cs="Times New Roman"/>
              </w:rPr>
            </w:pPr>
          </w:p>
        </w:tc>
      </w:tr>
      <w:tr w:rsidR="00236A0A" w:rsidRPr="00383B40" w14:paraId="665BD337" w14:textId="77777777" w:rsidTr="00EB62DF">
        <w:tc>
          <w:tcPr>
            <w:tcW w:w="0" w:type="auto"/>
          </w:tcPr>
          <w:p w14:paraId="0636251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Air bronchograms</w:t>
            </w:r>
          </w:p>
        </w:tc>
        <w:tc>
          <w:tcPr>
            <w:tcW w:w="0" w:type="auto"/>
          </w:tcPr>
          <w:p w14:paraId="66389FDE" w14:textId="77777777" w:rsidR="00236A0A" w:rsidRPr="00383B40" w:rsidRDefault="00236A0A" w:rsidP="00EB62DF">
            <w:pPr>
              <w:jc w:val="both"/>
              <w:rPr>
                <w:rFonts w:ascii="Times New Roman" w:eastAsia="宋体" w:hAnsi="Times New Roman" w:cs="Times New Roman"/>
              </w:rPr>
            </w:pPr>
          </w:p>
        </w:tc>
        <w:tc>
          <w:tcPr>
            <w:tcW w:w="0" w:type="auto"/>
          </w:tcPr>
          <w:p w14:paraId="2559F0CF" w14:textId="77777777" w:rsidR="00236A0A" w:rsidRPr="00383B40" w:rsidRDefault="00236A0A" w:rsidP="00EB62DF">
            <w:pPr>
              <w:jc w:val="both"/>
              <w:rPr>
                <w:rFonts w:ascii="Times New Roman" w:eastAsia="宋体" w:hAnsi="Times New Roman" w:cs="Times New Roman"/>
              </w:rPr>
            </w:pPr>
          </w:p>
        </w:tc>
        <w:tc>
          <w:tcPr>
            <w:tcW w:w="0" w:type="auto"/>
          </w:tcPr>
          <w:p w14:paraId="0677F1A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0.246</w:t>
            </w:r>
          </w:p>
        </w:tc>
        <w:tc>
          <w:tcPr>
            <w:tcW w:w="0" w:type="auto"/>
          </w:tcPr>
          <w:p w14:paraId="427EF700" w14:textId="77777777" w:rsidR="00236A0A" w:rsidRPr="00383B40" w:rsidRDefault="00236A0A" w:rsidP="00EB62DF">
            <w:pPr>
              <w:jc w:val="both"/>
              <w:rPr>
                <w:rFonts w:ascii="Times New Roman" w:eastAsia="宋体" w:hAnsi="Times New Roman" w:cs="Times New Roman"/>
              </w:rPr>
            </w:pPr>
          </w:p>
        </w:tc>
        <w:tc>
          <w:tcPr>
            <w:tcW w:w="0" w:type="auto"/>
          </w:tcPr>
          <w:p w14:paraId="1BD69897" w14:textId="77777777" w:rsidR="00236A0A" w:rsidRPr="00383B40" w:rsidRDefault="00236A0A" w:rsidP="00EB62DF">
            <w:pPr>
              <w:jc w:val="both"/>
              <w:rPr>
                <w:rFonts w:ascii="Times New Roman" w:eastAsia="宋体" w:hAnsi="Times New Roman" w:cs="Times New Roman"/>
              </w:rPr>
            </w:pPr>
          </w:p>
        </w:tc>
        <w:tc>
          <w:tcPr>
            <w:tcW w:w="0" w:type="auto"/>
          </w:tcPr>
          <w:p w14:paraId="12A8875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0.016</w:t>
            </w:r>
          </w:p>
        </w:tc>
      </w:tr>
      <w:tr w:rsidR="00236A0A" w:rsidRPr="00383B40" w14:paraId="664A7B1F" w14:textId="77777777" w:rsidTr="00EB62DF">
        <w:tc>
          <w:tcPr>
            <w:tcW w:w="0" w:type="auto"/>
          </w:tcPr>
          <w:p w14:paraId="6BC2C5E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2A3063A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118</w:t>
            </w:r>
          </w:p>
        </w:tc>
        <w:tc>
          <w:tcPr>
            <w:tcW w:w="0" w:type="auto"/>
          </w:tcPr>
          <w:p w14:paraId="1D6CB57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152</w:t>
            </w:r>
          </w:p>
        </w:tc>
        <w:tc>
          <w:tcPr>
            <w:tcW w:w="0" w:type="auto"/>
          </w:tcPr>
          <w:p w14:paraId="6E79A8D5" w14:textId="77777777" w:rsidR="00236A0A" w:rsidRPr="00383B40" w:rsidRDefault="00236A0A" w:rsidP="00EB62DF">
            <w:pPr>
              <w:jc w:val="both"/>
              <w:rPr>
                <w:rFonts w:ascii="Times New Roman" w:eastAsia="宋体" w:hAnsi="Times New Roman" w:cs="Times New Roman"/>
              </w:rPr>
            </w:pPr>
          </w:p>
        </w:tc>
        <w:tc>
          <w:tcPr>
            <w:tcW w:w="0" w:type="auto"/>
          </w:tcPr>
          <w:p w14:paraId="4C4EEC1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54</w:t>
            </w:r>
          </w:p>
        </w:tc>
        <w:tc>
          <w:tcPr>
            <w:tcW w:w="0" w:type="auto"/>
          </w:tcPr>
          <w:p w14:paraId="0AC3F9D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71</w:t>
            </w:r>
          </w:p>
        </w:tc>
        <w:tc>
          <w:tcPr>
            <w:tcW w:w="0" w:type="auto"/>
          </w:tcPr>
          <w:p w14:paraId="1B5350AB" w14:textId="77777777" w:rsidR="00236A0A" w:rsidRPr="00383B40" w:rsidRDefault="00236A0A" w:rsidP="00EB62DF">
            <w:pPr>
              <w:jc w:val="both"/>
              <w:rPr>
                <w:rFonts w:ascii="Times New Roman" w:eastAsia="宋体" w:hAnsi="Times New Roman" w:cs="Times New Roman"/>
              </w:rPr>
            </w:pPr>
          </w:p>
        </w:tc>
      </w:tr>
      <w:tr w:rsidR="00236A0A" w:rsidRPr="00383B40" w14:paraId="0FFF5C2B" w14:textId="77777777" w:rsidTr="00EB62DF">
        <w:tc>
          <w:tcPr>
            <w:tcW w:w="0" w:type="auto"/>
          </w:tcPr>
          <w:p w14:paraId="52624DA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204996A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37</w:t>
            </w:r>
          </w:p>
        </w:tc>
        <w:tc>
          <w:tcPr>
            <w:tcW w:w="0" w:type="auto"/>
          </w:tcPr>
          <w:p w14:paraId="4226154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63</w:t>
            </w:r>
          </w:p>
        </w:tc>
        <w:tc>
          <w:tcPr>
            <w:tcW w:w="0" w:type="auto"/>
          </w:tcPr>
          <w:p w14:paraId="4A0A5779" w14:textId="77777777" w:rsidR="00236A0A" w:rsidRPr="00383B40" w:rsidRDefault="00236A0A" w:rsidP="00EB62DF">
            <w:pPr>
              <w:jc w:val="both"/>
              <w:rPr>
                <w:rFonts w:ascii="Times New Roman" w:eastAsia="宋体" w:hAnsi="Times New Roman" w:cs="Times New Roman"/>
              </w:rPr>
            </w:pPr>
          </w:p>
        </w:tc>
        <w:tc>
          <w:tcPr>
            <w:tcW w:w="0" w:type="auto"/>
          </w:tcPr>
          <w:p w14:paraId="09CA96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w:t>
            </w:r>
          </w:p>
        </w:tc>
        <w:tc>
          <w:tcPr>
            <w:tcW w:w="0" w:type="auto"/>
          </w:tcPr>
          <w:p w14:paraId="3BF3C2B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w:t>
            </w:r>
          </w:p>
        </w:tc>
        <w:tc>
          <w:tcPr>
            <w:tcW w:w="0" w:type="auto"/>
          </w:tcPr>
          <w:p w14:paraId="1180A9D0" w14:textId="77777777" w:rsidR="00236A0A" w:rsidRPr="00383B40" w:rsidRDefault="00236A0A" w:rsidP="00EB62DF">
            <w:pPr>
              <w:jc w:val="both"/>
              <w:rPr>
                <w:rFonts w:ascii="Times New Roman" w:eastAsia="宋体" w:hAnsi="Times New Roman" w:cs="Times New Roman"/>
              </w:rPr>
            </w:pPr>
          </w:p>
        </w:tc>
      </w:tr>
      <w:tr w:rsidR="00236A0A" w:rsidRPr="00383B40" w14:paraId="6152E97C" w14:textId="77777777" w:rsidTr="00EB62DF">
        <w:tc>
          <w:tcPr>
            <w:tcW w:w="0" w:type="auto"/>
          </w:tcPr>
          <w:p w14:paraId="527F9BA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Pleural traction</w:t>
            </w:r>
          </w:p>
        </w:tc>
        <w:tc>
          <w:tcPr>
            <w:tcW w:w="0" w:type="auto"/>
          </w:tcPr>
          <w:p w14:paraId="04838B86" w14:textId="77777777" w:rsidR="00236A0A" w:rsidRPr="00383B40" w:rsidRDefault="00236A0A" w:rsidP="00EB62DF">
            <w:pPr>
              <w:jc w:val="both"/>
              <w:rPr>
                <w:rFonts w:ascii="Times New Roman" w:eastAsia="宋体" w:hAnsi="Times New Roman" w:cs="Times New Roman"/>
              </w:rPr>
            </w:pPr>
          </w:p>
        </w:tc>
        <w:tc>
          <w:tcPr>
            <w:tcW w:w="0" w:type="auto"/>
          </w:tcPr>
          <w:p w14:paraId="458C4116" w14:textId="77777777" w:rsidR="00236A0A" w:rsidRPr="00383B40" w:rsidRDefault="00236A0A" w:rsidP="00EB62DF">
            <w:pPr>
              <w:jc w:val="both"/>
              <w:rPr>
                <w:rFonts w:ascii="Times New Roman" w:eastAsia="宋体" w:hAnsi="Times New Roman" w:cs="Times New Roman"/>
              </w:rPr>
            </w:pPr>
          </w:p>
        </w:tc>
        <w:tc>
          <w:tcPr>
            <w:tcW w:w="0" w:type="auto"/>
          </w:tcPr>
          <w:p w14:paraId="30A9C5A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0.001</w:t>
            </w:r>
          </w:p>
        </w:tc>
        <w:tc>
          <w:tcPr>
            <w:tcW w:w="0" w:type="auto"/>
          </w:tcPr>
          <w:p w14:paraId="7C117222" w14:textId="77777777" w:rsidR="00236A0A" w:rsidRPr="00383B40" w:rsidRDefault="00236A0A" w:rsidP="00EB62DF">
            <w:pPr>
              <w:jc w:val="both"/>
              <w:rPr>
                <w:rFonts w:ascii="Times New Roman" w:eastAsia="宋体" w:hAnsi="Times New Roman" w:cs="Times New Roman"/>
              </w:rPr>
            </w:pPr>
          </w:p>
        </w:tc>
        <w:tc>
          <w:tcPr>
            <w:tcW w:w="0" w:type="auto"/>
          </w:tcPr>
          <w:p w14:paraId="44547EF5" w14:textId="77777777" w:rsidR="00236A0A" w:rsidRPr="00383B40" w:rsidRDefault="00236A0A" w:rsidP="00EB62DF">
            <w:pPr>
              <w:jc w:val="both"/>
              <w:rPr>
                <w:rFonts w:ascii="Times New Roman" w:eastAsia="宋体" w:hAnsi="Times New Roman" w:cs="Times New Roman"/>
              </w:rPr>
            </w:pPr>
          </w:p>
        </w:tc>
        <w:tc>
          <w:tcPr>
            <w:tcW w:w="0" w:type="auto"/>
          </w:tcPr>
          <w:p w14:paraId="7897598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0.011</w:t>
            </w:r>
          </w:p>
        </w:tc>
      </w:tr>
      <w:tr w:rsidR="00236A0A" w:rsidRPr="00383B40" w14:paraId="01E4171C" w14:textId="77777777" w:rsidTr="00EB62DF">
        <w:tc>
          <w:tcPr>
            <w:tcW w:w="0" w:type="auto"/>
          </w:tcPr>
          <w:p w14:paraId="44D418A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17C3B4D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67</w:t>
            </w:r>
          </w:p>
        </w:tc>
        <w:tc>
          <w:tcPr>
            <w:tcW w:w="0" w:type="auto"/>
          </w:tcPr>
          <w:p w14:paraId="49FE3A1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57</w:t>
            </w:r>
          </w:p>
        </w:tc>
        <w:tc>
          <w:tcPr>
            <w:tcW w:w="0" w:type="auto"/>
          </w:tcPr>
          <w:p w14:paraId="39080403" w14:textId="77777777" w:rsidR="00236A0A" w:rsidRPr="00383B40" w:rsidRDefault="00236A0A" w:rsidP="00EB62DF">
            <w:pPr>
              <w:jc w:val="both"/>
              <w:rPr>
                <w:rFonts w:ascii="Times New Roman" w:eastAsia="宋体" w:hAnsi="Times New Roman" w:cs="Times New Roman"/>
              </w:rPr>
            </w:pPr>
          </w:p>
        </w:tc>
        <w:tc>
          <w:tcPr>
            <w:tcW w:w="0" w:type="auto"/>
          </w:tcPr>
          <w:p w14:paraId="038EB7A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26</w:t>
            </w:r>
          </w:p>
        </w:tc>
        <w:tc>
          <w:tcPr>
            <w:tcW w:w="0" w:type="auto"/>
          </w:tcPr>
          <w:p w14:paraId="1527CC2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23</w:t>
            </w:r>
          </w:p>
        </w:tc>
        <w:tc>
          <w:tcPr>
            <w:tcW w:w="0" w:type="auto"/>
          </w:tcPr>
          <w:p w14:paraId="32D0734D" w14:textId="77777777" w:rsidR="00236A0A" w:rsidRPr="00383B40" w:rsidRDefault="00236A0A" w:rsidP="00EB62DF">
            <w:pPr>
              <w:jc w:val="both"/>
              <w:rPr>
                <w:rFonts w:ascii="Times New Roman" w:eastAsia="宋体" w:hAnsi="Times New Roman" w:cs="Times New Roman"/>
              </w:rPr>
            </w:pPr>
          </w:p>
        </w:tc>
      </w:tr>
      <w:tr w:rsidR="00236A0A" w:rsidRPr="00383B40" w14:paraId="5CBB0C56" w14:textId="77777777" w:rsidTr="00EB62DF">
        <w:tc>
          <w:tcPr>
            <w:tcW w:w="0" w:type="auto"/>
          </w:tcPr>
          <w:p w14:paraId="2657414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7C6EF0F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88</w:t>
            </w:r>
          </w:p>
        </w:tc>
        <w:tc>
          <w:tcPr>
            <w:tcW w:w="0" w:type="auto"/>
          </w:tcPr>
          <w:p w14:paraId="471E435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158</w:t>
            </w:r>
          </w:p>
        </w:tc>
        <w:tc>
          <w:tcPr>
            <w:tcW w:w="0" w:type="auto"/>
          </w:tcPr>
          <w:p w14:paraId="6F0A28C2" w14:textId="77777777" w:rsidR="00236A0A" w:rsidRPr="00383B40" w:rsidRDefault="00236A0A" w:rsidP="00EB62DF">
            <w:pPr>
              <w:jc w:val="both"/>
              <w:rPr>
                <w:rFonts w:ascii="Times New Roman" w:eastAsia="宋体" w:hAnsi="Times New Roman" w:cs="Times New Roman"/>
              </w:rPr>
            </w:pPr>
          </w:p>
        </w:tc>
        <w:tc>
          <w:tcPr>
            <w:tcW w:w="0" w:type="auto"/>
          </w:tcPr>
          <w:p w14:paraId="73CA979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35</w:t>
            </w:r>
          </w:p>
        </w:tc>
        <w:tc>
          <w:tcPr>
            <w:tcW w:w="0" w:type="auto"/>
          </w:tcPr>
          <w:p w14:paraId="3E26FC5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75</w:t>
            </w:r>
          </w:p>
        </w:tc>
        <w:tc>
          <w:tcPr>
            <w:tcW w:w="0" w:type="auto"/>
          </w:tcPr>
          <w:p w14:paraId="78AB3FC9" w14:textId="77777777" w:rsidR="00236A0A" w:rsidRPr="00383B40" w:rsidRDefault="00236A0A" w:rsidP="00EB62DF">
            <w:pPr>
              <w:jc w:val="both"/>
              <w:rPr>
                <w:rFonts w:ascii="Times New Roman" w:eastAsia="宋体" w:hAnsi="Times New Roman" w:cs="Times New Roman"/>
              </w:rPr>
            </w:pPr>
          </w:p>
        </w:tc>
      </w:tr>
      <w:tr w:rsidR="00236A0A" w:rsidRPr="00383B40" w14:paraId="2574CAD4" w14:textId="77777777" w:rsidTr="00EB62DF">
        <w:tc>
          <w:tcPr>
            <w:tcW w:w="0" w:type="auto"/>
          </w:tcPr>
          <w:p w14:paraId="0ED5251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Vascular convergence</w:t>
            </w:r>
          </w:p>
        </w:tc>
        <w:tc>
          <w:tcPr>
            <w:tcW w:w="0" w:type="auto"/>
          </w:tcPr>
          <w:p w14:paraId="21FBF79C" w14:textId="77777777" w:rsidR="00236A0A" w:rsidRPr="00383B40" w:rsidRDefault="00236A0A" w:rsidP="00EB62DF">
            <w:pPr>
              <w:jc w:val="both"/>
              <w:rPr>
                <w:rFonts w:ascii="Times New Roman" w:eastAsia="宋体" w:hAnsi="Times New Roman" w:cs="Times New Roman"/>
              </w:rPr>
            </w:pPr>
          </w:p>
        </w:tc>
        <w:tc>
          <w:tcPr>
            <w:tcW w:w="0" w:type="auto"/>
          </w:tcPr>
          <w:p w14:paraId="5A56EDDE" w14:textId="77777777" w:rsidR="00236A0A" w:rsidRPr="00383B40" w:rsidRDefault="00236A0A" w:rsidP="00EB62DF">
            <w:pPr>
              <w:jc w:val="both"/>
              <w:rPr>
                <w:rFonts w:ascii="Times New Roman" w:eastAsia="宋体" w:hAnsi="Times New Roman" w:cs="Times New Roman"/>
              </w:rPr>
            </w:pPr>
          </w:p>
        </w:tc>
        <w:tc>
          <w:tcPr>
            <w:tcW w:w="0" w:type="auto"/>
          </w:tcPr>
          <w:p w14:paraId="53F0417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0.653</w:t>
            </w:r>
          </w:p>
        </w:tc>
        <w:tc>
          <w:tcPr>
            <w:tcW w:w="0" w:type="auto"/>
          </w:tcPr>
          <w:p w14:paraId="430BD6E2" w14:textId="77777777" w:rsidR="00236A0A" w:rsidRPr="00383B40" w:rsidRDefault="00236A0A" w:rsidP="00EB62DF">
            <w:pPr>
              <w:jc w:val="both"/>
              <w:rPr>
                <w:rFonts w:ascii="Times New Roman" w:eastAsia="宋体" w:hAnsi="Times New Roman" w:cs="Times New Roman"/>
              </w:rPr>
            </w:pPr>
          </w:p>
        </w:tc>
        <w:tc>
          <w:tcPr>
            <w:tcW w:w="0" w:type="auto"/>
          </w:tcPr>
          <w:p w14:paraId="383F6A7A" w14:textId="77777777" w:rsidR="00236A0A" w:rsidRPr="00383B40" w:rsidRDefault="00236A0A" w:rsidP="00EB62DF">
            <w:pPr>
              <w:jc w:val="both"/>
              <w:rPr>
                <w:rFonts w:ascii="Times New Roman" w:eastAsia="宋体" w:hAnsi="Times New Roman" w:cs="Times New Roman"/>
              </w:rPr>
            </w:pPr>
          </w:p>
        </w:tc>
        <w:tc>
          <w:tcPr>
            <w:tcW w:w="0" w:type="auto"/>
          </w:tcPr>
          <w:p w14:paraId="73E4A40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0.742</w:t>
            </w:r>
          </w:p>
        </w:tc>
      </w:tr>
      <w:tr w:rsidR="00236A0A" w:rsidRPr="00383B40" w14:paraId="12A7131E" w14:textId="77777777" w:rsidTr="00EB62DF">
        <w:tc>
          <w:tcPr>
            <w:tcW w:w="0" w:type="auto"/>
          </w:tcPr>
          <w:p w14:paraId="0C95E24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6D16D7F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67</w:t>
            </w:r>
          </w:p>
        </w:tc>
        <w:tc>
          <w:tcPr>
            <w:tcW w:w="0" w:type="auto"/>
          </w:tcPr>
          <w:p w14:paraId="2069246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98</w:t>
            </w:r>
          </w:p>
        </w:tc>
        <w:tc>
          <w:tcPr>
            <w:tcW w:w="0" w:type="auto"/>
          </w:tcPr>
          <w:p w14:paraId="7CA78538" w14:textId="77777777" w:rsidR="00236A0A" w:rsidRPr="00383B40" w:rsidRDefault="00236A0A" w:rsidP="00EB62DF">
            <w:pPr>
              <w:jc w:val="both"/>
              <w:rPr>
                <w:rFonts w:ascii="Times New Roman" w:eastAsia="宋体" w:hAnsi="Times New Roman" w:cs="Times New Roman"/>
              </w:rPr>
            </w:pPr>
          </w:p>
        </w:tc>
        <w:tc>
          <w:tcPr>
            <w:tcW w:w="0" w:type="auto"/>
          </w:tcPr>
          <w:p w14:paraId="41AEBFD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w:t>
            </w:r>
          </w:p>
        </w:tc>
        <w:tc>
          <w:tcPr>
            <w:tcW w:w="0" w:type="auto"/>
          </w:tcPr>
          <w:p w14:paraId="68015BD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46</w:t>
            </w:r>
          </w:p>
        </w:tc>
        <w:tc>
          <w:tcPr>
            <w:tcW w:w="0" w:type="auto"/>
          </w:tcPr>
          <w:p w14:paraId="172C1ED2" w14:textId="77777777" w:rsidR="00236A0A" w:rsidRPr="00383B40" w:rsidRDefault="00236A0A" w:rsidP="00EB62DF">
            <w:pPr>
              <w:jc w:val="both"/>
              <w:rPr>
                <w:rFonts w:ascii="Times New Roman" w:eastAsia="宋体" w:hAnsi="Times New Roman" w:cs="Times New Roman"/>
              </w:rPr>
            </w:pPr>
          </w:p>
        </w:tc>
      </w:tr>
      <w:tr w:rsidR="00236A0A" w:rsidRPr="00383B40" w14:paraId="3FC6790D" w14:textId="77777777" w:rsidTr="00EB62DF">
        <w:tc>
          <w:tcPr>
            <w:tcW w:w="0" w:type="auto"/>
          </w:tcPr>
          <w:p w14:paraId="2E951B8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294EA5C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88</w:t>
            </w:r>
          </w:p>
        </w:tc>
        <w:tc>
          <w:tcPr>
            <w:tcW w:w="0" w:type="auto"/>
          </w:tcPr>
          <w:p w14:paraId="493B581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117</w:t>
            </w:r>
          </w:p>
        </w:tc>
        <w:tc>
          <w:tcPr>
            <w:tcW w:w="0" w:type="auto"/>
          </w:tcPr>
          <w:p w14:paraId="04AED05C" w14:textId="77777777" w:rsidR="00236A0A" w:rsidRPr="00383B40" w:rsidRDefault="00236A0A" w:rsidP="00EB62DF">
            <w:pPr>
              <w:jc w:val="both"/>
              <w:rPr>
                <w:rFonts w:ascii="Times New Roman" w:eastAsia="宋体" w:hAnsi="Times New Roman" w:cs="Times New Roman"/>
              </w:rPr>
            </w:pPr>
          </w:p>
        </w:tc>
        <w:tc>
          <w:tcPr>
            <w:tcW w:w="0" w:type="auto"/>
          </w:tcPr>
          <w:p w14:paraId="417C0BC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34</w:t>
            </w:r>
          </w:p>
        </w:tc>
        <w:tc>
          <w:tcPr>
            <w:tcW w:w="0" w:type="auto"/>
          </w:tcPr>
          <w:p w14:paraId="4EDC872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52</w:t>
            </w:r>
          </w:p>
        </w:tc>
        <w:tc>
          <w:tcPr>
            <w:tcW w:w="0" w:type="auto"/>
          </w:tcPr>
          <w:p w14:paraId="7D3A4719" w14:textId="77777777" w:rsidR="00236A0A" w:rsidRPr="00383B40" w:rsidRDefault="00236A0A" w:rsidP="00EB62DF">
            <w:pPr>
              <w:jc w:val="both"/>
              <w:rPr>
                <w:rFonts w:ascii="Times New Roman" w:eastAsia="宋体" w:hAnsi="Times New Roman" w:cs="Times New Roman"/>
              </w:rPr>
            </w:pPr>
          </w:p>
        </w:tc>
      </w:tr>
      <w:tr w:rsidR="00236A0A" w:rsidRPr="00383B40" w14:paraId="5513BA28" w14:textId="77777777" w:rsidTr="00EB62DF">
        <w:tc>
          <w:tcPr>
            <w:tcW w:w="0" w:type="auto"/>
          </w:tcPr>
          <w:p w14:paraId="3C1EC20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Obstructive pneumonia</w:t>
            </w:r>
          </w:p>
        </w:tc>
        <w:tc>
          <w:tcPr>
            <w:tcW w:w="0" w:type="auto"/>
          </w:tcPr>
          <w:p w14:paraId="0305C236" w14:textId="77777777" w:rsidR="00236A0A" w:rsidRPr="00383B40" w:rsidRDefault="00236A0A" w:rsidP="00EB62DF">
            <w:pPr>
              <w:jc w:val="both"/>
              <w:rPr>
                <w:rFonts w:ascii="Times New Roman" w:eastAsia="宋体" w:hAnsi="Times New Roman" w:cs="Times New Roman"/>
              </w:rPr>
            </w:pPr>
          </w:p>
        </w:tc>
        <w:tc>
          <w:tcPr>
            <w:tcW w:w="0" w:type="auto"/>
          </w:tcPr>
          <w:p w14:paraId="0EF85249" w14:textId="77777777" w:rsidR="00236A0A" w:rsidRPr="00383B40" w:rsidRDefault="00236A0A" w:rsidP="00EB62DF">
            <w:pPr>
              <w:jc w:val="both"/>
              <w:rPr>
                <w:rFonts w:ascii="Times New Roman" w:eastAsia="宋体" w:hAnsi="Times New Roman" w:cs="Times New Roman"/>
              </w:rPr>
            </w:pPr>
          </w:p>
        </w:tc>
        <w:tc>
          <w:tcPr>
            <w:tcW w:w="0" w:type="auto"/>
          </w:tcPr>
          <w:p w14:paraId="677964A1"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c>
          <w:tcPr>
            <w:tcW w:w="0" w:type="auto"/>
          </w:tcPr>
          <w:p w14:paraId="3716687A" w14:textId="77777777" w:rsidR="00236A0A" w:rsidRPr="00383B40" w:rsidRDefault="00236A0A" w:rsidP="00EB62DF">
            <w:pPr>
              <w:jc w:val="both"/>
              <w:rPr>
                <w:rFonts w:ascii="Times New Roman" w:eastAsia="宋体" w:hAnsi="Times New Roman" w:cs="Times New Roman"/>
              </w:rPr>
            </w:pPr>
          </w:p>
        </w:tc>
        <w:tc>
          <w:tcPr>
            <w:tcW w:w="0" w:type="auto"/>
          </w:tcPr>
          <w:p w14:paraId="71B2F10D" w14:textId="77777777" w:rsidR="00236A0A" w:rsidRPr="00383B40" w:rsidRDefault="00236A0A" w:rsidP="00EB62DF">
            <w:pPr>
              <w:jc w:val="both"/>
              <w:rPr>
                <w:rFonts w:ascii="Times New Roman" w:eastAsia="宋体" w:hAnsi="Times New Roman" w:cs="Times New Roman"/>
              </w:rPr>
            </w:pPr>
          </w:p>
        </w:tc>
        <w:tc>
          <w:tcPr>
            <w:tcW w:w="0" w:type="auto"/>
          </w:tcPr>
          <w:p w14:paraId="78D66CA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0.011</w:t>
            </w:r>
          </w:p>
        </w:tc>
      </w:tr>
      <w:tr w:rsidR="00236A0A" w:rsidRPr="00383B40" w14:paraId="4DAC3B8D" w14:textId="77777777" w:rsidTr="00EB62DF">
        <w:tc>
          <w:tcPr>
            <w:tcW w:w="0" w:type="auto"/>
          </w:tcPr>
          <w:p w14:paraId="70D968D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5F9912C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150</w:t>
            </w:r>
          </w:p>
        </w:tc>
        <w:tc>
          <w:tcPr>
            <w:tcW w:w="0" w:type="auto"/>
          </w:tcPr>
          <w:p w14:paraId="0E71EEC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184</w:t>
            </w:r>
          </w:p>
        </w:tc>
        <w:tc>
          <w:tcPr>
            <w:tcW w:w="0" w:type="auto"/>
          </w:tcPr>
          <w:p w14:paraId="43E30324" w14:textId="77777777" w:rsidR="00236A0A" w:rsidRPr="00383B40" w:rsidRDefault="00236A0A" w:rsidP="00EB62DF">
            <w:pPr>
              <w:jc w:val="both"/>
              <w:rPr>
                <w:rFonts w:ascii="Times New Roman" w:eastAsia="宋体" w:hAnsi="Times New Roman" w:cs="Times New Roman"/>
              </w:rPr>
            </w:pPr>
          </w:p>
        </w:tc>
        <w:tc>
          <w:tcPr>
            <w:tcW w:w="0" w:type="auto"/>
          </w:tcPr>
          <w:p w14:paraId="76FC5FA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61</w:t>
            </w:r>
          </w:p>
        </w:tc>
        <w:tc>
          <w:tcPr>
            <w:tcW w:w="0" w:type="auto"/>
          </w:tcPr>
          <w:p w14:paraId="4AEE993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86</w:t>
            </w:r>
          </w:p>
        </w:tc>
        <w:tc>
          <w:tcPr>
            <w:tcW w:w="0" w:type="auto"/>
          </w:tcPr>
          <w:p w14:paraId="3E79472C" w14:textId="77777777" w:rsidR="00236A0A" w:rsidRPr="00383B40" w:rsidRDefault="00236A0A" w:rsidP="00EB62DF">
            <w:pPr>
              <w:jc w:val="both"/>
              <w:rPr>
                <w:rFonts w:ascii="Times New Roman" w:eastAsia="宋体" w:hAnsi="Times New Roman" w:cs="Times New Roman"/>
              </w:rPr>
            </w:pPr>
          </w:p>
        </w:tc>
      </w:tr>
      <w:tr w:rsidR="00236A0A" w:rsidRPr="00383B40" w14:paraId="2EDECA90" w14:textId="77777777" w:rsidTr="00EB62DF">
        <w:tc>
          <w:tcPr>
            <w:tcW w:w="0" w:type="auto"/>
            <w:tcBorders>
              <w:bottom w:val="single" w:sz="4" w:space="0" w:color="auto"/>
            </w:tcBorders>
          </w:tcPr>
          <w:p w14:paraId="63755E8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Borders>
              <w:bottom w:val="single" w:sz="4" w:space="0" w:color="auto"/>
            </w:tcBorders>
          </w:tcPr>
          <w:p w14:paraId="28B80D6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w:t>
            </w:r>
          </w:p>
        </w:tc>
        <w:tc>
          <w:tcPr>
            <w:tcW w:w="0" w:type="auto"/>
            <w:tcBorders>
              <w:bottom w:val="single" w:sz="4" w:space="0" w:color="auto"/>
            </w:tcBorders>
          </w:tcPr>
          <w:p w14:paraId="37E6F0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31</w:t>
            </w:r>
          </w:p>
        </w:tc>
        <w:tc>
          <w:tcPr>
            <w:tcW w:w="0" w:type="auto"/>
            <w:tcBorders>
              <w:bottom w:val="single" w:sz="4" w:space="0" w:color="auto"/>
            </w:tcBorders>
          </w:tcPr>
          <w:p w14:paraId="319C8EB0" w14:textId="77777777" w:rsidR="00236A0A" w:rsidRPr="00383B40" w:rsidRDefault="00236A0A" w:rsidP="00EB62DF">
            <w:pPr>
              <w:jc w:val="both"/>
              <w:rPr>
                <w:rFonts w:ascii="Times New Roman" w:eastAsia="宋体" w:hAnsi="Times New Roman" w:cs="Times New Roman"/>
              </w:rPr>
            </w:pPr>
          </w:p>
        </w:tc>
        <w:tc>
          <w:tcPr>
            <w:tcW w:w="0" w:type="auto"/>
            <w:tcBorders>
              <w:bottom w:val="single" w:sz="4" w:space="0" w:color="auto"/>
            </w:tcBorders>
          </w:tcPr>
          <w:p w14:paraId="5E1AC6E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w:t>
            </w:r>
          </w:p>
        </w:tc>
        <w:tc>
          <w:tcPr>
            <w:tcW w:w="0" w:type="auto"/>
            <w:tcBorders>
              <w:bottom w:val="single" w:sz="4" w:space="0" w:color="auto"/>
            </w:tcBorders>
          </w:tcPr>
          <w:p w14:paraId="444EA63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w:t>
            </w:r>
          </w:p>
        </w:tc>
        <w:tc>
          <w:tcPr>
            <w:tcW w:w="0" w:type="auto"/>
            <w:tcBorders>
              <w:bottom w:val="single" w:sz="4" w:space="0" w:color="auto"/>
            </w:tcBorders>
          </w:tcPr>
          <w:p w14:paraId="184BCC06" w14:textId="77777777" w:rsidR="00236A0A" w:rsidRPr="00383B40" w:rsidRDefault="00236A0A" w:rsidP="00EB62DF">
            <w:pPr>
              <w:jc w:val="both"/>
              <w:rPr>
                <w:rFonts w:ascii="Times New Roman" w:eastAsia="宋体" w:hAnsi="Times New Roman" w:cs="Times New Roman"/>
              </w:rPr>
            </w:pPr>
          </w:p>
        </w:tc>
      </w:tr>
    </w:tbl>
    <w:p w14:paraId="340DBB9F" w14:textId="77777777" w:rsidR="00236A0A" w:rsidRPr="00383B40" w:rsidRDefault="00236A0A" w:rsidP="00236A0A">
      <w:pPr>
        <w:spacing w:line="480" w:lineRule="auto"/>
        <w:jc w:val="both"/>
        <w:rPr>
          <w:rFonts w:ascii="Times New Roman" w:hAnsi="Times New Roman" w:cs="Times New Roman"/>
          <w:sz w:val="24"/>
          <w:szCs w:val="24"/>
        </w:rPr>
      </w:pPr>
    </w:p>
    <w:p w14:paraId="0DE39D47"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Table S2 Patient Characteristics in the training and validation sets for predominant subtype prediction.</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1226"/>
        <w:gridCol w:w="1654"/>
        <w:gridCol w:w="816"/>
        <w:gridCol w:w="1226"/>
        <w:gridCol w:w="1654"/>
        <w:gridCol w:w="816"/>
      </w:tblGrid>
      <w:tr w:rsidR="00236A0A" w:rsidRPr="00383B40" w14:paraId="1716707E" w14:textId="77777777" w:rsidTr="00EB62DF">
        <w:tc>
          <w:tcPr>
            <w:tcW w:w="0" w:type="auto"/>
            <w:tcBorders>
              <w:top w:val="single" w:sz="4" w:space="0" w:color="auto"/>
              <w:bottom w:val="single" w:sz="4" w:space="0" w:color="auto"/>
            </w:tcBorders>
          </w:tcPr>
          <w:p w14:paraId="70157073"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hint="eastAsia"/>
              </w:rPr>
              <w:lastRenderedPageBreak/>
              <w:t>V</w:t>
            </w:r>
            <w:r w:rsidRPr="00383B40">
              <w:rPr>
                <w:rFonts w:ascii="Times New Roman" w:eastAsia="宋体" w:hAnsi="Times New Roman" w:cs="Times New Roman"/>
              </w:rPr>
              <w:t>ariables</w:t>
            </w:r>
          </w:p>
        </w:tc>
        <w:tc>
          <w:tcPr>
            <w:tcW w:w="0" w:type="auto"/>
            <w:gridSpan w:val="3"/>
            <w:tcBorders>
              <w:top w:val="single" w:sz="4" w:space="0" w:color="auto"/>
              <w:bottom w:val="single" w:sz="4" w:space="0" w:color="auto"/>
            </w:tcBorders>
          </w:tcPr>
          <w:p w14:paraId="0187ECCF"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hint="eastAsia"/>
              </w:rPr>
              <w:t>T</w:t>
            </w:r>
            <w:r w:rsidRPr="00383B40">
              <w:rPr>
                <w:rFonts w:ascii="Times New Roman" w:eastAsia="宋体" w:hAnsi="Times New Roman" w:cs="Times New Roman"/>
              </w:rPr>
              <w:t>raining set (n=370)</w:t>
            </w:r>
          </w:p>
        </w:tc>
        <w:tc>
          <w:tcPr>
            <w:tcW w:w="0" w:type="auto"/>
            <w:gridSpan w:val="3"/>
            <w:tcBorders>
              <w:top w:val="single" w:sz="4" w:space="0" w:color="auto"/>
              <w:bottom w:val="single" w:sz="4" w:space="0" w:color="auto"/>
            </w:tcBorders>
          </w:tcPr>
          <w:p w14:paraId="56946C95" w14:textId="77777777" w:rsidR="00236A0A" w:rsidRPr="00383B40" w:rsidRDefault="00236A0A" w:rsidP="00EB62DF">
            <w:pPr>
              <w:jc w:val="both"/>
              <w:rPr>
                <w:rFonts w:ascii="Times New Roman" w:hAnsi="Times New Roman" w:cs="Times New Roman"/>
              </w:rPr>
            </w:pPr>
            <w:r w:rsidRPr="00383B40">
              <w:rPr>
                <w:rFonts w:ascii="Times New Roman" w:eastAsia="宋体" w:hAnsi="Times New Roman" w:cs="Times New Roman"/>
              </w:rPr>
              <w:t>Validation set (n=159)</w:t>
            </w:r>
          </w:p>
        </w:tc>
      </w:tr>
      <w:tr w:rsidR="00236A0A" w:rsidRPr="00383B40" w14:paraId="5FB51B0A" w14:textId="77777777" w:rsidTr="00EB62DF">
        <w:tc>
          <w:tcPr>
            <w:tcW w:w="0" w:type="auto"/>
            <w:tcBorders>
              <w:top w:val="single" w:sz="4" w:space="0" w:color="auto"/>
              <w:bottom w:val="single" w:sz="4" w:space="0" w:color="auto"/>
            </w:tcBorders>
          </w:tcPr>
          <w:p w14:paraId="52E640FA" w14:textId="77777777" w:rsidR="00236A0A" w:rsidRPr="00383B40" w:rsidRDefault="00236A0A" w:rsidP="00EB62DF">
            <w:pPr>
              <w:jc w:val="both"/>
              <w:rPr>
                <w:rFonts w:ascii="Times New Roman" w:eastAsia="宋体" w:hAnsi="Times New Roman" w:cs="Times New Roman"/>
              </w:rPr>
            </w:pPr>
          </w:p>
        </w:tc>
        <w:tc>
          <w:tcPr>
            <w:tcW w:w="0" w:type="auto"/>
            <w:tcBorders>
              <w:top w:val="single" w:sz="4" w:space="0" w:color="auto"/>
              <w:bottom w:val="single" w:sz="4" w:space="0" w:color="auto"/>
            </w:tcBorders>
          </w:tcPr>
          <w:p w14:paraId="6657A14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Lepidic</w:t>
            </w:r>
          </w:p>
        </w:tc>
        <w:tc>
          <w:tcPr>
            <w:tcW w:w="0" w:type="auto"/>
            <w:tcBorders>
              <w:top w:val="single" w:sz="4" w:space="0" w:color="auto"/>
              <w:bottom w:val="single" w:sz="4" w:space="0" w:color="auto"/>
            </w:tcBorders>
          </w:tcPr>
          <w:p w14:paraId="4AD3985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Acinar or papillary</w:t>
            </w:r>
          </w:p>
        </w:tc>
        <w:tc>
          <w:tcPr>
            <w:tcW w:w="0" w:type="auto"/>
            <w:tcBorders>
              <w:top w:val="single" w:sz="4" w:space="0" w:color="auto"/>
              <w:bottom w:val="single" w:sz="4" w:space="0" w:color="auto"/>
            </w:tcBorders>
          </w:tcPr>
          <w:p w14:paraId="3288BA4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w:t>
            </w:r>
            <w:r w:rsidRPr="00383B40">
              <w:rPr>
                <w:rFonts w:ascii="Times New Roman" w:eastAsia="宋体" w:hAnsi="Times New Roman" w:cs="Times New Roman" w:hint="eastAsia"/>
              </w:rPr>
              <w:t xml:space="preserve"> value</w:t>
            </w:r>
          </w:p>
        </w:tc>
        <w:tc>
          <w:tcPr>
            <w:tcW w:w="0" w:type="auto"/>
            <w:tcBorders>
              <w:top w:val="single" w:sz="4" w:space="0" w:color="auto"/>
              <w:bottom w:val="single" w:sz="4" w:space="0" w:color="auto"/>
            </w:tcBorders>
          </w:tcPr>
          <w:p w14:paraId="425FA3E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Lepidic</w:t>
            </w:r>
          </w:p>
        </w:tc>
        <w:tc>
          <w:tcPr>
            <w:tcW w:w="0" w:type="auto"/>
            <w:tcBorders>
              <w:top w:val="single" w:sz="4" w:space="0" w:color="auto"/>
              <w:bottom w:val="single" w:sz="4" w:space="0" w:color="auto"/>
            </w:tcBorders>
          </w:tcPr>
          <w:p w14:paraId="6A202B9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Acinar or papillary</w:t>
            </w:r>
          </w:p>
        </w:tc>
        <w:tc>
          <w:tcPr>
            <w:tcW w:w="0" w:type="auto"/>
            <w:tcBorders>
              <w:top w:val="single" w:sz="4" w:space="0" w:color="auto"/>
              <w:bottom w:val="single" w:sz="4" w:space="0" w:color="auto"/>
            </w:tcBorders>
          </w:tcPr>
          <w:p w14:paraId="6F3502B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w:t>
            </w:r>
            <w:r w:rsidRPr="00383B40">
              <w:rPr>
                <w:rFonts w:ascii="Times New Roman" w:eastAsia="宋体" w:hAnsi="Times New Roman" w:cs="Times New Roman" w:hint="eastAsia"/>
              </w:rPr>
              <w:t xml:space="preserve"> value</w:t>
            </w:r>
          </w:p>
        </w:tc>
      </w:tr>
      <w:tr w:rsidR="00236A0A" w:rsidRPr="00383B40" w14:paraId="0D5E0400" w14:textId="77777777" w:rsidTr="00EB62DF">
        <w:tc>
          <w:tcPr>
            <w:tcW w:w="0" w:type="auto"/>
            <w:tcBorders>
              <w:top w:val="single" w:sz="4" w:space="0" w:color="auto"/>
            </w:tcBorders>
          </w:tcPr>
          <w:p w14:paraId="41DB27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Age (years)</w:t>
            </w:r>
          </w:p>
        </w:tc>
        <w:tc>
          <w:tcPr>
            <w:tcW w:w="0" w:type="auto"/>
            <w:tcBorders>
              <w:top w:val="single" w:sz="4" w:space="0" w:color="auto"/>
            </w:tcBorders>
          </w:tcPr>
          <w:p w14:paraId="0F7E7DB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57.6</w:t>
            </w:r>
            <w:r w:rsidRPr="00383B40">
              <w:rPr>
                <w:rFonts w:ascii="Times New Roman" w:eastAsia="宋体" w:hAnsi="Times New Roman" w:cs="Times New Roman" w:hint="eastAsia"/>
              </w:rPr>
              <w:t>±</w:t>
            </w:r>
            <w:r w:rsidRPr="00383B40">
              <w:rPr>
                <w:rFonts w:ascii="Times New Roman" w:eastAsia="宋体" w:hAnsi="Times New Roman" w:cs="Times New Roman" w:hint="eastAsia"/>
              </w:rPr>
              <w:t>8.923</w:t>
            </w:r>
          </w:p>
        </w:tc>
        <w:tc>
          <w:tcPr>
            <w:tcW w:w="0" w:type="auto"/>
            <w:tcBorders>
              <w:top w:val="single" w:sz="4" w:space="0" w:color="auto"/>
            </w:tcBorders>
          </w:tcPr>
          <w:p w14:paraId="02A90AA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59.99</w:t>
            </w:r>
            <w:r w:rsidRPr="00383B40">
              <w:rPr>
                <w:rFonts w:ascii="Times New Roman" w:eastAsia="宋体" w:hAnsi="Times New Roman" w:cs="Times New Roman" w:hint="eastAsia"/>
              </w:rPr>
              <w:t>±</w:t>
            </w:r>
            <w:r w:rsidRPr="00383B40">
              <w:rPr>
                <w:rFonts w:ascii="Times New Roman" w:eastAsia="宋体" w:hAnsi="Times New Roman" w:cs="Times New Roman" w:hint="eastAsia"/>
              </w:rPr>
              <w:t>9.591</w:t>
            </w:r>
          </w:p>
        </w:tc>
        <w:tc>
          <w:tcPr>
            <w:tcW w:w="0" w:type="auto"/>
            <w:tcBorders>
              <w:top w:val="single" w:sz="4" w:space="0" w:color="auto"/>
            </w:tcBorders>
          </w:tcPr>
          <w:p w14:paraId="2A098AB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w:t>
            </w:r>
            <w:r w:rsidRPr="00383B40">
              <w:rPr>
                <w:rFonts w:ascii="Times New Roman" w:eastAsia="宋体" w:hAnsi="Times New Roman" w:cs="Times New Roman"/>
              </w:rPr>
              <w:t>41</w:t>
            </w:r>
          </w:p>
        </w:tc>
        <w:tc>
          <w:tcPr>
            <w:tcW w:w="0" w:type="auto"/>
            <w:tcBorders>
              <w:top w:val="single" w:sz="4" w:space="0" w:color="auto"/>
            </w:tcBorders>
          </w:tcPr>
          <w:p w14:paraId="4B1B929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58</w:t>
            </w:r>
            <w:r w:rsidRPr="00383B40">
              <w:rPr>
                <w:rFonts w:ascii="Times New Roman" w:eastAsia="宋体" w:hAnsi="Times New Roman" w:cs="Times New Roman" w:hint="eastAsia"/>
              </w:rPr>
              <w:t>±</w:t>
            </w:r>
            <w:r w:rsidRPr="00383B40">
              <w:rPr>
                <w:rFonts w:ascii="Times New Roman" w:eastAsia="宋体" w:hAnsi="Times New Roman" w:cs="Times New Roman" w:hint="eastAsia"/>
              </w:rPr>
              <w:t>10.025</w:t>
            </w:r>
          </w:p>
        </w:tc>
        <w:tc>
          <w:tcPr>
            <w:tcW w:w="0" w:type="auto"/>
            <w:tcBorders>
              <w:top w:val="single" w:sz="4" w:space="0" w:color="auto"/>
            </w:tcBorders>
          </w:tcPr>
          <w:p w14:paraId="7BD3318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58.399</w:t>
            </w:r>
            <w:r w:rsidRPr="00383B40">
              <w:rPr>
                <w:rFonts w:ascii="Times New Roman" w:eastAsia="宋体" w:hAnsi="Times New Roman" w:cs="Times New Roman" w:hint="eastAsia"/>
              </w:rPr>
              <w:t>±</w:t>
            </w:r>
            <w:r w:rsidRPr="00383B40">
              <w:rPr>
                <w:rFonts w:ascii="Times New Roman" w:eastAsia="宋体" w:hAnsi="Times New Roman" w:cs="Times New Roman" w:hint="eastAsia"/>
              </w:rPr>
              <w:t>8.382</w:t>
            </w:r>
          </w:p>
        </w:tc>
        <w:tc>
          <w:tcPr>
            <w:tcW w:w="0" w:type="auto"/>
            <w:tcBorders>
              <w:top w:val="single" w:sz="4" w:space="0" w:color="auto"/>
            </w:tcBorders>
          </w:tcPr>
          <w:p w14:paraId="701FC1E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0.929</w:t>
            </w:r>
          </w:p>
        </w:tc>
      </w:tr>
      <w:tr w:rsidR="00236A0A" w:rsidRPr="00383B40" w14:paraId="5841F3C3" w14:textId="77777777" w:rsidTr="00EB62DF">
        <w:tc>
          <w:tcPr>
            <w:tcW w:w="0" w:type="auto"/>
          </w:tcPr>
          <w:p w14:paraId="6ACC221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Gender</w:t>
            </w:r>
          </w:p>
        </w:tc>
        <w:tc>
          <w:tcPr>
            <w:tcW w:w="0" w:type="auto"/>
          </w:tcPr>
          <w:p w14:paraId="34444E4E" w14:textId="77777777" w:rsidR="00236A0A" w:rsidRPr="00383B40" w:rsidRDefault="00236A0A" w:rsidP="00EB62DF">
            <w:pPr>
              <w:jc w:val="both"/>
              <w:rPr>
                <w:rFonts w:ascii="Times New Roman" w:eastAsia="宋体" w:hAnsi="Times New Roman" w:cs="Times New Roman"/>
              </w:rPr>
            </w:pPr>
          </w:p>
        </w:tc>
        <w:tc>
          <w:tcPr>
            <w:tcW w:w="0" w:type="auto"/>
          </w:tcPr>
          <w:p w14:paraId="3B7CD5B0" w14:textId="77777777" w:rsidR="00236A0A" w:rsidRPr="00383B40" w:rsidRDefault="00236A0A" w:rsidP="00EB62DF">
            <w:pPr>
              <w:jc w:val="both"/>
              <w:rPr>
                <w:rFonts w:ascii="Times New Roman" w:eastAsia="宋体" w:hAnsi="Times New Roman" w:cs="Times New Roman"/>
              </w:rPr>
            </w:pPr>
          </w:p>
        </w:tc>
        <w:tc>
          <w:tcPr>
            <w:tcW w:w="0" w:type="auto"/>
          </w:tcPr>
          <w:p w14:paraId="3F1E822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0.609</w:t>
            </w:r>
          </w:p>
        </w:tc>
        <w:tc>
          <w:tcPr>
            <w:tcW w:w="0" w:type="auto"/>
          </w:tcPr>
          <w:p w14:paraId="1072E084" w14:textId="77777777" w:rsidR="00236A0A" w:rsidRPr="00383B40" w:rsidRDefault="00236A0A" w:rsidP="00EB62DF">
            <w:pPr>
              <w:jc w:val="both"/>
              <w:rPr>
                <w:rFonts w:ascii="Times New Roman" w:eastAsia="宋体" w:hAnsi="Times New Roman" w:cs="Times New Roman"/>
              </w:rPr>
            </w:pPr>
          </w:p>
        </w:tc>
        <w:tc>
          <w:tcPr>
            <w:tcW w:w="0" w:type="auto"/>
          </w:tcPr>
          <w:p w14:paraId="221BE818" w14:textId="77777777" w:rsidR="00236A0A" w:rsidRPr="00383B40" w:rsidRDefault="00236A0A" w:rsidP="00EB62DF">
            <w:pPr>
              <w:jc w:val="both"/>
              <w:rPr>
                <w:rFonts w:ascii="Times New Roman" w:eastAsia="宋体" w:hAnsi="Times New Roman" w:cs="Times New Roman"/>
              </w:rPr>
            </w:pPr>
          </w:p>
        </w:tc>
        <w:tc>
          <w:tcPr>
            <w:tcW w:w="0" w:type="auto"/>
          </w:tcPr>
          <w:p w14:paraId="23A3A6C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0.603</w:t>
            </w:r>
          </w:p>
        </w:tc>
      </w:tr>
      <w:tr w:rsidR="00236A0A" w:rsidRPr="00383B40" w14:paraId="0C13A53F" w14:textId="77777777" w:rsidTr="00EB62DF">
        <w:tc>
          <w:tcPr>
            <w:tcW w:w="0" w:type="auto"/>
          </w:tcPr>
          <w:p w14:paraId="7531670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Male</w:t>
            </w:r>
          </w:p>
        </w:tc>
        <w:tc>
          <w:tcPr>
            <w:tcW w:w="0" w:type="auto"/>
          </w:tcPr>
          <w:p w14:paraId="0349E2D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37</w:t>
            </w:r>
          </w:p>
        </w:tc>
        <w:tc>
          <w:tcPr>
            <w:tcW w:w="0" w:type="auto"/>
          </w:tcPr>
          <w:p w14:paraId="44910D0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163</w:t>
            </w:r>
          </w:p>
        </w:tc>
        <w:tc>
          <w:tcPr>
            <w:tcW w:w="0" w:type="auto"/>
          </w:tcPr>
          <w:p w14:paraId="0BADB019" w14:textId="77777777" w:rsidR="00236A0A" w:rsidRPr="00383B40" w:rsidRDefault="00236A0A" w:rsidP="00EB62DF">
            <w:pPr>
              <w:jc w:val="both"/>
              <w:rPr>
                <w:rFonts w:ascii="Times New Roman" w:eastAsia="宋体" w:hAnsi="Times New Roman" w:cs="Times New Roman"/>
              </w:rPr>
            </w:pPr>
          </w:p>
        </w:tc>
        <w:tc>
          <w:tcPr>
            <w:tcW w:w="0" w:type="auto"/>
          </w:tcPr>
          <w:p w14:paraId="21495E7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w:t>
            </w:r>
          </w:p>
        </w:tc>
        <w:tc>
          <w:tcPr>
            <w:tcW w:w="0" w:type="auto"/>
          </w:tcPr>
          <w:p w14:paraId="16B8C0B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51</w:t>
            </w:r>
          </w:p>
        </w:tc>
        <w:tc>
          <w:tcPr>
            <w:tcW w:w="0" w:type="auto"/>
          </w:tcPr>
          <w:p w14:paraId="48C6C22A" w14:textId="77777777" w:rsidR="00236A0A" w:rsidRPr="00383B40" w:rsidRDefault="00236A0A" w:rsidP="00EB62DF">
            <w:pPr>
              <w:jc w:val="both"/>
              <w:rPr>
                <w:rFonts w:ascii="Times New Roman" w:eastAsia="宋体" w:hAnsi="Times New Roman" w:cs="Times New Roman"/>
              </w:rPr>
            </w:pPr>
          </w:p>
        </w:tc>
      </w:tr>
      <w:tr w:rsidR="00236A0A" w:rsidRPr="00383B40" w14:paraId="39118692" w14:textId="77777777" w:rsidTr="00EB62DF">
        <w:tc>
          <w:tcPr>
            <w:tcW w:w="0" w:type="auto"/>
          </w:tcPr>
          <w:p w14:paraId="68B7092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Female</w:t>
            </w:r>
          </w:p>
        </w:tc>
        <w:tc>
          <w:tcPr>
            <w:tcW w:w="0" w:type="auto"/>
          </w:tcPr>
          <w:p w14:paraId="50E6D78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28</w:t>
            </w:r>
          </w:p>
        </w:tc>
        <w:tc>
          <w:tcPr>
            <w:tcW w:w="0" w:type="auto"/>
          </w:tcPr>
          <w:p w14:paraId="42E78FB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142</w:t>
            </w:r>
          </w:p>
        </w:tc>
        <w:tc>
          <w:tcPr>
            <w:tcW w:w="0" w:type="auto"/>
          </w:tcPr>
          <w:p w14:paraId="48813D5E" w14:textId="77777777" w:rsidR="00236A0A" w:rsidRPr="00383B40" w:rsidRDefault="00236A0A" w:rsidP="00EB62DF">
            <w:pPr>
              <w:jc w:val="both"/>
              <w:rPr>
                <w:rFonts w:ascii="Times New Roman" w:eastAsia="宋体" w:hAnsi="Times New Roman" w:cs="Times New Roman"/>
              </w:rPr>
            </w:pPr>
          </w:p>
        </w:tc>
        <w:tc>
          <w:tcPr>
            <w:tcW w:w="0" w:type="auto"/>
          </w:tcPr>
          <w:p w14:paraId="211C097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w:t>
            </w:r>
          </w:p>
        </w:tc>
        <w:tc>
          <w:tcPr>
            <w:tcW w:w="0" w:type="auto"/>
          </w:tcPr>
          <w:p w14:paraId="4BA46E5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87</w:t>
            </w:r>
          </w:p>
        </w:tc>
        <w:tc>
          <w:tcPr>
            <w:tcW w:w="0" w:type="auto"/>
          </w:tcPr>
          <w:p w14:paraId="7E2A5526" w14:textId="77777777" w:rsidR="00236A0A" w:rsidRPr="00383B40" w:rsidRDefault="00236A0A" w:rsidP="00EB62DF">
            <w:pPr>
              <w:jc w:val="both"/>
              <w:rPr>
                <w:rFonts w:ascii="Times New Roman" w:eastAsia="宋体" w:hAnsi="Times New Roman" w:cs="Times New Roman"/>
              </w:rPr>
            </w:pPr>
          </w:p>
        </w:tc>
      </w:tr>
      <w:tr w:rsidR="00236A0A" w:rsidRPr="00383B40" w14:paraId="7EA6933D" w14:textId="77777777" w:rsidTr="00EB62DF">
        <w:tc>
          <w:tcPr>
            <w:tcW w:w="0" w:type="auto"/>
          </w:tcPr>
          <w:p w14:paraId="70645AF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Diameter (cm)</w:t>
            </w:r>
          </w:p>
        </w:tc>
        <w:tc>
          <w:tcPr>
            <w:tcW w:w="0" w:type="auto"/>
          </w:tcPr>
          <w:p w14:paraId="5501A97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1.921±0.707</w:t>
            </w:r>
          </w:p>
        </w:tc>
        <w:tc>
          <w:tcPr>
            <w:tcW w:w="0" w:type="auto"/>
          </w:tcPr>
          <w:p w14:paraId="3BCF12D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2.255±1.118</w:t>
            </w:r>
          </w:p>
        </w:tc>
        <w:tc>
          <w:tcPr>
            <w:tcW w:w="0" w:type="auto"/>
          </w:tcPr>
          <w:p w14:paraId="1213CA4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0.050</w:t>
            </w:r>
          </w:p>
        </w:tc>
        <w:tc>
          <w:tcPr>
            <w:tcW w:w="0" w:type="auto"/>
          </w:tcPr>
          <w:p w14:paraId="1C43FAC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1.507±0.431</w:t>
            </w:r>
          </w:p>
        </w:tc>
        <w:tc>
          <w:tcPr>
            <w:tcW w:w="0" w:type="auto"/>
          </w:tcPr>
          <w:p w14:paraId="76F7ACB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2.199±1.019</w:t>
            </w:r>
          </w:p>
        </w:tc>
        <w:tc>
          <w:tcPr>
            <w:tcW w:w="0" w:type="auto"/>
          </w:tcPr>
          <w:p w14:paraId="16A9797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0.001</w:t>
            </w:r>
          </w:p>
        </w:tc>
      </w:tr>
      <w:tr w:rsidR="00236A0A" w:rsidRPr="00383B40" w14:paraId="4B62EEDF" w14:textId="77777777" w:rsidTr="00EB62DF">
        <w:tc>
          <w:tcPr>
            <w:tcW w:w="0" w:type="auto"/>
          </w:tcPr>
          <w:p w14:paraId="576B7B6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Types</w:t>
            </w:r>
          </w:p>
        </w:tc>
        <w:tc>
          <w:tcPr>
            <w:tcW w:w="0" w:type="auto"/>
          </w:tcPr>
          <w:p w14:paraId="5169FC27" w14:textId="77777777" w:rsidR="00236A0A" w:rsidRPr="00383B40" w:rsidRDefault="00236A0A" w:rsidP="00EB62DF">
            <w:pPr>
              <w:jc w:val="both"/>
              <w:rPr>
                <w:rFonts w:ascii="Times New Roman" w:eastAsia="宋体" w:hAnsi="Times New Roman" w:cs="Times New Roman"/>
              </w:rPr>
            </w:pPr>
          </w:p>
        </w:tc>
        <w:tc>
          <w:tcPr>
            <w:tcW w:w="0" w:type="auto"/>
          </w:tcPr>
          <w:p w14:paraId="69FB46EC" w14:textId="77777777" w:rsidR="00236A0A" w:rsidRPr="00383B40" w:rsidRDefault="00236A0A" w:rsidP="00EB62DF">
            <w:pPr>
              <w:jc w:val="both"/>
              <w:rPr>
                <w:rFonts w:ascii="Times New Roman" w:eastAsia="宋体" w:hAnsi="Times New Roman" w:cs="Times New Roman"/>
              </w:rPr>
            </w:pPr>
          </w:p>
        </w:tc>
        <w:tc>
          <w:tcPr>
            <w:tcW w:w="0" w:type="auto"/>
          </w:tcPr>
          <w:p w14:paraId="67DCB502"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c>
          <w:tcPr>
            <w:tcW w:w="0" w:type="auto"/>
          </w:tcPr>
          <w:p w14:paraId="1918EF70" w14:textId="77777777" w:rsidR="00236A0A" w:rsidRPr="00383B40" w:rsidRDefault="00236A0A" w:rsidP="00EB62DF">
            <w:pPr>
              <w:jc w:val="both"/>
              <w:rPr>
                <w:rFonts w:ascii="Times New Roman" w:eastAsia="宋体" w:hAnsi="Times New Roman" w:cs="Times New Roman"/>
              </w:rPr>
            </w:pPr>
          </w:p>
        </w:tc>
        <w:tc>
          <w:tcPr>
            <w:tcW w:w="0" w:type="auto"/>
          </w:tcPr>
          <w:p w14:paraId="6CA649C4" w14:textId="77777777" w:rsidR="00236A0A" w:rsidRPr="00383B40" w:rsidRDefault="00236A0A" w:rsidP="00EB62DF">
            <w:pPr>
              <w:jc w:val="both"/>
              <w:rPr>
                <w:rFonts w:ascii="Times New Roman" w:eastAsia="宋体" w:hAnsi="Times New Roman" w:cs="Times New Roman"/>
              </w:rPr>
            </w:pPr>
          </w:p>
        </w:tc>
        <w:tc>
          <w:tcPr>
            <w:tcW w:w="0" w:type="auto"/>
          </w:tcPr>
          <w:p w14:paraId="4268D93E"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r>
      <w:tr w:rsidR="00236A0A" w:rsidRPr="00383B40" w14:paraId="57C437FF" w14:textId="77777777" w:rsidTr="00EB62DF">
        <w:tc>
          <w:tcPr>
            <w:tcW w:w="0" w:type="auto"/>
          </w:tcPr>
          <w:p w14:paraId="2D72C89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Solid</w:t>
            </w:r>
          </w:p>
        </w:tc>
        <w:tc>
          <w:tcPr>
            <w:tcW w:w="0" w:type="auto"/>
          </w:tcPr>
          <w:p w14:paraId="2785173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24</w:t>
            </w:r>
          </w:p>
        </w:tc>
        <w:tc>
          <w:tcPr>
            <w:tcW w:w="0" w:type="auto"/>
          </w:tcPr>
          <w:p w14:paraId="37D7E60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251</w:t>
            </w:r>
          </w:p>
        </w:tc>
        <w:tc>
          <w:tcPr>
            <w:tcW w:w="0" w:type="auto"/>
          </w:tcPr>
          <w:p w14:paraId="70A086F6" w14:textId="77777777" w:rsidR="00236A0A" w:rsidRPr="00383B40" w:rsidRDefault="00236A0A" w:rsidP="00EB62DF">
            <w:pPr>
              <w:jc w:val="both"/>
              <w:rPr>
                <w:rFonts w:ascii="Times New Roman" w:eastAsia="宋体" w:hAnsi="Times New Roman" w:cs="Times New Roman"/>
              </w:rPr>
            </w:pPr>
          </w:p>
        </w:tc>
        <w:tc>
          <w:tcPr>
            <w:tcW w:w="0" w:type="auto"/>
          </w:tcPr>
          <w:p w14:paraId="5966853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w:t>
            </w:r>
          </w:p>
        </w:tc>
        <w:tc>
          <w:tcPr>
            <w:tcW w:w="0" w:type="auto"/>
          </w:tcPr>
          <w:p w14:paraId="4D10DCD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108</w:t>
            </w:r>
          </w:p>
        </w:tc>
        <w:tc>
          <w:tcPr>
            <w:tcW w:w="0" w:type="auto"/>
          </w:tcPr>
          <w:p w14:paraId="1AF5838B" w14:textId="77777777" w:rsidR="00236A0A" w:rsidRPr="00383B40" w:rsidRDefault="00236A0A" w:rsidP="00EB62DF">
            <w:pPr>
              <w:jc w:val="both"/>
              <w:rPr>
                <w:rFonts w:ascii="Times New Roman" w:eastAsia="宋体" w:hAnsi="Times New Roman" w:cs="Times New Roman"/>
              </w:rPr>
            </w:pPr>
          </w:p>
        </w:tc>
      </w:tr>
      <w:tr w:rsidR="00236A0A" w:rsidRPr="00383B40" w14:paraId="4F49277F" w14:textId="77777777" w:rsidTr="00EB62DF">
        <w:tc>
          <w:tcPr>
            <w:tcW w:w="0" w:type="auto"/>
          </w:tcPr>
          <w:p w14:paraId="1DA51CF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Subsolid</w:t>
            </w:r>
          </w:p>
        </w:tc>
        <w:tc>
          <w:tcPr>
            <w:tcW w:w="0" w:type="auto"/>
          </w:tcPr>
          <w:p w14:paraId="6253DAD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41</w:t>
            </w:r>
          </w:p>
        </w:tc>
        <w:tc>
          <w:tcPr>
            <w:tcW w:w="0" w:type="auto"/>
          </w:tcPr>
          <w:p w14:paraId="4600023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54</w:t>
            </w:r>
          </w:p>
        </w:tc>
        <w:tc>
          <w:tcPr>
            <w:tcW w:w="0" w:type="auto"/>
          </w:tcPr>
          <w:p w14:paraId="0960C43B" w14:textId="77777777" w:rsidR="00236A0A" w:rsidRPr="00383B40" w:rsidRDefault="00236A0A" w:rsidP="00EB62DF">
            <w:pPr>
              <w:jc w:val="both"/>
              <w:rPr>
                <w:rFonts w:ascii="Times New Roman" w:eastAsia="宋体" w:hAnsi="Times New Roman" w:cs="Times New Roman"/>
              </w:rPr>
            </w:pPr>
          </w:p>
        </w:tc>
        <w:tc>
          <w:tcPr>
            <w:tcW w:w="0" w:type="auto"/>
          </w:tcPr>
          <w:p w14:paraId="6054C8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w:t>
            </w:r>
          </w:p>
        </w:tc>
        <w:tc>
          <w:tcPr>
            <w:tcW w:w="0" w:type="auto"/>
          </w:tcPr>
          <w:p w14:paraId="2F94122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30</w:t>
            </w:r>
          </w:p>
        </w:tc>
        <w:tc>
          <w:tcPr>
            <w:tcW w:w="0" w:type="auto"/>
          </w:tcPr>
          <w:p w14:paraId="5E892B26" w14:textId="77777777" w:rsidR="00236A0A" w:rsidRPr="00383B40" w:rsidRDefault="00236A0A" w:rsidP="00EB62DF">
            <w:pPr>
              <w:jc w:val="both"/>
              <w:rPr>
                <w:rFonts w:ascii="Times New Roman" w:eastAsia="宋体" w:hAnsi="Times New Roman" w:cs="Times New Roman"/>
              </w:rPr>
            </w:pPr>
          </w:p>
        </w:tc>
      </w:tr>
      <w:tr w:rsidR="00236A0A" w:rsidRPr="00383B40" w14:paraId="562BFA8E" w14:textId="77777777" w:rsidTr="00EB62DF">
        <w:tc>
          <w:tcPr>
            <w:tcW w:w="0" w:type="auto"/>
          </w:tcPr>
          <w:p w14:paraId="447D130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Nodule location</w:t>
            </w:r>
          </w:p>
        </w:tc>
        <w:tc>
          <w:tcPr>
            <w:tcW w:w="0" w:type="auto"/>
          </w:tcPr>
          <w:p w14:paraId="0D507A05" w14:textId="77777777" w:rsidR="00236A0A" w:rsidRPr="00383B40" w:rsidRDefault="00236A0A" w:rsidP="00EB62DF">
            <w:pPr>
              <w:jc w:val="both"/>
              <w:rPr>
                <w:rFonts w:ascii="Times New Roman" w:eastAsia="宋体" w:hAnsi="Times New Roman" w:cs="Times New Roman"/>
              </w:rPr>
            </w:pPr>
          </w:p>
        </w:tc>
        <w:tc>
          <w:tcPr>
            <w:tcW w:w="0" w:type="auto"/>
          </w:tcPr>
          <w:p w14:paraId="6365D04E" w14:textId="77777777" w:rsidR="00236A0A" w:rsidRPr="00383B40" w:rsidRDefault="00236A0A" w:rsidP="00EB62DF">
            <w:pPr>
              <w:jc w:val="both"/>
              <w:rPr>
                <w:rFonts w:ascii="Times New Roman" w:eastAsia="宋体" w:hAnsi="Times New Roman" w:cs="Times New Roman"/>
              </w:rPr>
            </w:pPr>
          </w:p>
        </w:tc>
        <w:tc>
          <w:tcPr>
            <w:tcW w:w="0" w:type="auto"/>
          </w:tcPr>
          <w:p w14:paraId="53F52CE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0.151</w:t>
            </w:r>
          </w:p>
        </w:tc>
        <w:tc>
          <w:tcPr>
            <w:tcW w:w="0" w:type="auto"/>
          </w:tcPr>
          <w:p w14:paraId="7FC8A1AF" w14:textId="77777777" w:rsidR="00236A0A" w:rsidRPr="00383B40" w:rsidRDefault="00236A0A" w:rsidP="00EB62DF">
            <w:pPr>
              <w:jc w:val="both"/>
              <w:rPr>
                <w:rFonts w:ascii="Times New Roman" w:eastAsia="宋体" w:hAnsi="Times New Roman" w:cs="Times New Roman"/>
              </w:rPr>
            </w:pPr>
          </w:p>
        </w:tc>
        <w:tc>
          <w:tcPr>
            <w:tcW w:w="0" w:type="auto"/>
          </w:tcPr>
          <w:p w14:paraId="4EEFBBDF" w14:textId="77777777" w:rsidR="00236A0A" w:rsidRPr="00383B40" w:rsidRDefault="00236A0A" w:rsidP="00EB62DF">
            <w:pPr>
              <w:jc w:val="both"/>
              <w:rPr>
                <w:rFonts w:ascii="Times New Roman" w:eastAsia="宋体" w:hAnsi="Times New Roman" w:cs="Times New Roman"/>
              </w:rPr>
            </w:pPr>
          </w:p>
        </w:tc>
        <w:tc>
          <w:tcPr>
            <w:tcW w:w="0" w:type="auto"/>
          </w:tcPr>
          <w:p w14:paraId="5E07393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0.485</w:t>
            </w:r>
          </w:p>
        </w:tc>
      </w:tr>
      <w:tr w:rsidR="00236A0A" w:rsidRPr="00383B40" w14:paraId="22B9F880" w14:textId="77777777" w:rsidTr="00EB62DF">
        <w:tc>
          <w:tcPr>
            <w:tcW w:w="0" w:type="auto"/>
          </w:tcPr>
          <w:p w14:paraId="7037FD2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Peripheral</w:t>
            </w:r>
          </w:p>
        </w:tc>
        <w:tc>
          <w:tcPr>
            <w:tcW w:w="0" w:type="auto"/>
          </w:tcPr>
          <w:p w14:paraId="2EF81D7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64</w:t>
            </w:r>
          </w:p>
        </w:tc>
        <w:tc>
          <w:tcPr>
            <w:tcW w:w="0" w:type="auto"/>
          </w:tcPr>
          <w:p w14:paraId="7F8EEC3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283</w:t>
            </w:r>
          </w:p>
        </w:tc>
        <w:tc>
          <w:tcPr>
            <w:tcW w:w="0" w:type="auto"/>
          </w:tcPr>
          <w:p w14:paraId="2909DF17" w14:textId="77777777" w:rsidR="00236A0A" w:rsidRPr="00383B40" w:rsidRDefault="00236A0A" w:rsidP="00EB62DF">
            <w:pPr>
              <w:jc w:val="both"/>
              <w:rPr>
                <w:rFonts w:ascii="Times New Roman" w:eastAsia="宋体" w:hAnsi="Times New Roman" w:cs="Times New Roman"/>
              </w:rPr>
            </w:pPr>
          </w:p>
        </w:tc>
        <w:tc>
          <w:tcPr>
            <w:tcW w:w="0" w:type="auto"/>
          </w:tcPr>
          <w:p w14:paraId="7AC043C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w:t>
            </w:r>
          </w:p>
        </w:tc>
        <w:tc>
          <w:tcPr>
            <w:tcW w:w="0" w:type="auto"/>
          </w:tcPr>
          <w:p w14:paraId="3CF6167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129</w:t>
            </w:r>
          </w:p>
        </w:tc>
        <w:tc>
          <w:tcPr>
            <w:tcW w:w="0" w:type="auto"/>
          </w:tcPr>
          <w:p w14:paraId="47C9C5E7" w14:textId="77777777" w:rsidR="00236A0A" w:rsidRPr="00383B40" w:rsidRDefault="00236A0A" w:rsidP="00EB62DF">
            <w:pPr>
              <w:jc w:val="both"/>
              <w:rPr>
                <w:rFonts w:ascii="Times New Roman" w:eastAsia="宋体" w:hAnsi="Times New Roman" w:cs="Times New Roman"/>
              </w:rPr>
            </w:pPr>
          </w:p>
        </w:tc>
      </w:tr>
      <w:tr w:rsidR="00236A0A" w:rsidRPr="00383B40" w14:paraId="1F212C4E" w14:textId="77777777" w:rsidTr="00EB62DF">
        <w:tc>
          <w:tcPr>
            <w:tcW w:w="0" w:type="auto"/>
          </w:tcPr>
          <w:p w14:paraId="537F083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Central</w:t>
            </w:r>
          </w:p>
        </w:tc>
        <w:tc>
          <w:tcPr>
            <w:tcW w:w="0" w:type="auto"/>
          </w:tcPr>
          <w:p w14:paraId="4B6AE4E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w:t>
            </w:r>
          </w:p>
        </w:tc>
        <w:tc>
          <w:tcPr>
            <w:tcW w:w="0" w:type="auto"/>
          </w:tcPr>
          <w:p w14:paraId="5EDCFB6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22</w:t>
            </w:r>
          </w:p>
        </w:tc>
        <w:tc>
          <w:tcPr>
            <w:tcW w:w="0" w:type="auto"/>
          </w:tcPr>
          <w:p w14:paraId="5EA4F402" w14:textId="77777777" w:rsidR="00236A0A" w:rsidRPr="00383B40" w:rsidRDefault="00236A0A" w:rsidP="00EB62DF">
            <w:pPr>
              <w:jc w:val="both"/>
              <w:rPr>
                <w:rFonts w:ascii="Times New Roman" w:eastAsia="宋体" w:hAnsi="Times New Roman" w:cs="Times New Roman"/>
              </w:rPr>
            </w:pPr>
          </w:p>
        </w:tc>
        <w:tc>
          <w:tcPr>
            <w:tcW w:w="0" w:type="auto"/>
          </w:tcPr>
          <w:p w14:paraId="7931D1E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w:t>
            </w:r>
          </w:p>
        </w:tc>
        <w:tc>
          <w:tcPr>
            <w:tcW w:w="0" w:type="auto"/>
          </w:tcPr>
          <w:p w14:paraId="074EA1A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w:t>
            </w:r>
          </w:p>
        </w:tc>
        <w:tc>
          <w:tcPr>
            <w:tcW w:w="0" w:type="auto"/>
          </w:tcPr>
          <w:p w14:paraId="6E9D2F01" w14:textId="77777777" w:rsidR="00236A0A" w:rsidRPr="00383B40" w:rsidRDefault="00236A0A" w:rsidP="00EB62DF">
            <w:pPr>
              <w:jc w:val="both"/>
              <w:rPr>
                <w:rFonts w:ascii="Times New Roman" w:eastAsia="宋体" w:hAnsi="Times New Roman" w:cs="Times New Roman"/>
              </w:rPr>
            </w:pPr>
          </w:p>
        </w:tc>
      </w:tr>
      <w:tr w:rsidR="00236A0A" w:rsidRPr="00383B40" w14:paraId="49163223" w14:textId="77777777" w:rsidTr="00EB62DF">
        <w:tc>
          <w:tcPr>
            <w:tcW w:w="0" w:type="auto"/>
          </w:tcPr>
          <w:p w14:paraId="56AD786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Shape</w:t>
            </w:r>
          </w:p>
        </w:tc>
        <w:tc>
          <w:tcPr>
            <w:tcW w:w="0" w:type="auto"/>
          </w:tcPr>
          <w:p w14:paraId="57F055D0" w14:textId="77777777" w:rsidR="00236A0A" w:rsidRPr="00383B40" w:rsidRDefault="00236A0A" w:rsidP="00EB62DF">
            <w:pPr>
              <w:jc w:val="both"/>
              <w:rPr>
                <w:rFonts w:ascii="Times New Roman" w:eastAsia="宋体" w:hAnsi="Times New Roman" w:cs="Times New Roman"/>
              </w:rPr>
            </w:pPr>
          </w:p>
        </w:tc>
        <w:tc>
          <w:tcPr>
            <w:tcW w:w="0" w:type="auto"/>
          </w:tcPr>
          <w:p w14:paraId="3A190353" w14:textId="77777777" w:rsidR="00236A0A" w:rsidRPr="00383B40" w:rsidRDefault="00236A0A" w:rsidP="00EB62DF">
            <w:pPr>
              <w:jc w:val="both"/>
              <w:rPr>
                <w:rFonts w:ascii="Times New Roman" w:eastAsia="宋体" w:hAnsi="Times New Roman" w:cs="Times New Roman"/>
              </w:rPr>
            </w:pPr>
          </w:p>
        </w:tc>
        <w:tc>
          <w:tcPr>
            <w:tcW w:w="0" w:type="auto"/>
          </w:tcPr>
          <w:p w14:paraId="6CA15D2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0.174</w:t>
            </w:r>
          </w:p>
        </w:tc>
        <w:tc>
          <w:tcPr>
            <w:tcW w:w="0" w:type="auto"/>
          </w:tcPr>
          <w:p w14:paraId="0580288B" w14:textId="77777777" w:rsidR="00236A0A" w:rsidRPr="00383B40" w:rsidRDefault="00236A0A" w:rsidP="00EB62DF">
            <w:pPr>
              <w:jc w:val="both"/>
              <w:rPr>
                <w:rFonts w:ascii="Times New Roman" w:eastAsia="宋体" w:hAnsi="Times New Roman" w:cs="Times New Roman"/>
              </w:rPr>
            </w:pPr>
          </w:p>
        </w:tc>
        <w:tc>
          <w:tcPr>
            <w:tcW w:w="0" w:type="auto"/>
          </w:tcPr>
          <w:p w14:paraId="20A021F5" w14:textId="77777777" w:rsidR="00236A0A" w:rsidRPr="00383B40" w:rsidRDefault="00236A0A" w:rsidP="00EB62DF">
            <w:pPr>
              <w:jc w:val="both"/>
              <w:rPr>
                <w:rFonts w:ascii="Times New Roman" w:eastAsia="宋体" w:hAnsi="Times New Roman" w:cs="Times New Roman"/>
              </w:rPr>
            </w:pPr>
          </w:p>
        </w:tc>
        <w:tc>
          <w:tcPr>
            <w:tcW w:w="0" w:type="auto"/>
          </w:tcPr>
          <w:p w14:paraId="3A437617" w14:textId="77777777" w:rsidR="00236A0A" w:rsidRPr="00383B40" w:rsidRDefault="00236A0A" w:rsidP="00EB62DF">
            <w:pPr>
              <w:jc w:val="both"/>
              <w:rPr>
                <w:rFonts w:ascii="Times New Roman" w:eastAsia="宋体" w:hAnsi="Times New Roman" w:cs="Times New Roman"/>
              </w:rPr>
            </w:pPr>
            <m:oMath>
              <m:r>
                <m:rPr>
                  <m:sty m:val="p"/>
                </m:rPr>
                <w:rPr>
                  <w:rFonts w:ascii="Cambria Math" w:eastAsia="宋体" w:hAnsi="Cambria Math" w:cs="Times New Roman"/>
                </w:rPr>
                <m:t>&lt;</m:t>
              </m:r>
            </m:oMath>
            <w:r w:rsidRPr="00383B40">
              <w:rPr>
                <w:rFonts w:ascii="Times New Roman" w:eastAsia="宋体" w:hAnsi="Times New Roman" w:cs="Times New Roman"/>
              </w:rPr>
              <w:t>0.001</w:t>
            </w:r>
          </w:p>
        </w:tc>
      </w:tr>
      <w:tr w:rsidR="00236A0A" w:rsidRPr="00383B40" w14:paraId="30D4E759" w14:textId="77777777" w:rsidTr="00EB62DF">
        <w:tc>
          <w:tcPr>
            <w:tcW w:w="0" w:type="auto"/>
          </w:tcPr>
          <w:p w14:paraId="738E442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Irregular </w:t>
            </w:r>
          </w:p>
        </w:tc>
        <w:tc>
          <w:tcPr>
            <w:tcW w:w="0" w:type="auto"/>
          </w:tcPr>
          <w:p w14:paraId="33D8708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25</w:t>
            </w:r>
          </w:p>
        </w:tc>
        <w:tc>
          <w:tcPr>
            <w:tcW w:w="0" w:type="auto"/>
          </w:tcPr>
          <w:p w14:paraId="1162542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91</w:t>
            </w:r>
          </w:p>
        </w:tc>
        <w:tc>
          <w:tcPr>
            <w:tcW w:w="0" w:type="auto"/>
          </w:tcPr>
          <w:p w14:paraId="0442EC82" w14:textId="77777777" w:rsidR="00236A0A" w:rsidRPr="00383B40" w:rsidRDefault="00236A0A" w:rsidP="00EB62DF">
            <w:pPr>
              <w:jc w:val="both"/>
              <w:rPr>
                <w:rFonts w:ascii="Times New Roman" w:eastAsia="宋体" w:hAnsi="Times New Roman" w:cs="Times New Roman"/>
              </w:rPr>
            </w:pPr>
          </w:p>
        </w:tc>
        <w:tc>
          <w:tcPr>
            <w:tcW w:w="0" w:type="auto"/>
          </w:tcPr>
          <w:p w14:paraId="1677DB4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15</w:t>
            </w:r>
          </w:p>
        </w:tc>
        <w:tc>
          <w:tcPr>
            <w:tcW w:w="0" w:type="auto"/>
          </w:tcPr>
          <w:p w14:paraId="0F23A7B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39</w:t>
            </w:r>
          </w:p>
        </w:tc>
        <w:tc>
          <w:tcPr>
            <w:tcW w:w="0" w:type="auto"/>
          </w:tcPr>
          <w:p w14:paraId="65E582B9" w14:textId="77777777" w:rsidR="00236A0A" w:rsidRPr="00383B40" w:rsidRDefault="00236A0A" w:rsidP="00EB62DF">
            <w:pPr>
              <w:jc w:val="both"/>
              <w:rPr>
                <w:rFonts w:ascii="Times New Roman" w:eastAsia="宋体" w:hAnsi="Times New Roman" w:cs="Times New Roman"/>
              </w:rPr>
            </w:pPr>
          </w:p>
        </w:tc>
      </w:tr>
      <w:tr w:rsidR="00236A0A" w:rsidRPr="00383B40" w14:paraId="43B355E6" w14:textId="77777777" w:rsidTr="00EB62DF">
        <w:tc>
          <w:tcPr>
            <w:tcW w:w="0" w:type="auto"/>
          </w:tcPr>
          <w:p w14:paraId="72BC09A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Regular</w:t>
            </w:r>
          </w:p>
        </w:tc>
        <w:tc>
          <w:tcPr>
            <w:tcW w:w="0" w:type="auto"/>
          </w:tcPr>
          <w:p w14:paraId="32CA96E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40</w:t>
            </w:r>
          </w:p>
        </w:tc>
        <w:tc>
          <w:tcPr>
            <w:tcW w:w="0" w:type="auto"/>
          </w:tcPr>
          <w:p w14:paraId="210C940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214</w:t>
            </w:r>
          </w:p>
        </w:tc>
        <w:tc>
          <w:tcPr>
            <w:tcW w:w="0" w:type="auto"/>
          </w:tcPr>
          <w:p w14:paraId="7A96D402" w14:textId="77777777" w:rsidR="00236A0A" w:rsidRPr="00383B40" w:rsidRDefault="00236A0A" w:rsidP="00EB62DF">
            <w:pPr>
              <w:jc w:val="both"/>
              <w:rPr>
                <w:rFonts w:ascii="Times New Roman" w:eastAsia="宋体" w:hAnsi="Times New Roman" w:cs="Times New Roman"/>
              </w:rPr>
            </w:pPr>
          </w:p>
        </w:tc>
        <w:tc>
          <w:tcPr>
            <w:tcW w:w="0" w:type="auto"/>
          </w:tcPr>
          <w:p w14:paraId="0750554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w:t>
            </w:r>
          </w:p>
        </w:tc>
        <w:tc>
          <w:tcPr>
            <w:tcW w:w="0" w:type="auto"/>
          </w:tcPr>
          <w:p w14:paraId="2FE444B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99</w:t>
            </w:r>
          </w:p>
        </w:tc>
        <w:tc>
          <w:tcPr>
            <w:tcW w:w="0" w:type="auto"/>
          </w:tcPr>
          <w:p w14:paraId="632CAB45" w14:textId="77777777" w:rsidR="00236A0A" w:rsidRPr="00383B40" w:rsidRDefault="00236A0A" w:rsidP="00EB62DF">
            <w:pPr>
              <w:jc w:val="both"/>
              <w:rPr>
                <w:rFonts w:ascii="Times New Roman" w:eastAsia="宋体" w:hAnsi="Times New Roman" w:cs="Times New Roman"/>
              </w:rPr>
            </w:pPr>
          </w:p>
        </w:tc>
      </w:tr>
      <w:tr w:rsidR="00236A0A" w:rsidRPr="00383B40" w14:paraId="085C9198" w14:textId="77777777" w:rsidTr="00EB62DF">
        <w:tc>
          <w:tcPr>
            <w:tcW w:w="0" w:type="auto"/>
          </w:tcPr>
          <w:p w14:paraId="51F33E9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L</w:t>
            </w:r>
            <w:r w:rsidRPr="00383B40">
              <w:rPr>
                <w:rFonts w:ascii="Times New Roman" w:eastAsia="宋体" w:hAnsi="Times New Roman" w:cs="Times New Roman"/>
              </w:rPr>
              <w:t>obulation</w:t>
            </w:r>
          </w:p>
        </w:tc>
        <w:tc>
          <w:tcPr>
            <w:tcW w:w="0" w:type="auto"/>
          </w:tcPr>
          <w:p w14:paraId="7BB5A948" w14:textId="77777777" w:rsidR="00236A0A" w:rsidRPr="00383B40" w:rsidRDefault="00236A0A" w:rsidP="00EB62DF">
            <w:pPr>
              <w:jc w:val="both"/>
              <w:rPr>
                <w:rFonts w:ascii="Times New Roman" w:eastAsia="宋体" w:hAnsi="Times New Roman" w:cs="Times New Roman"/>
              </w:rPr>
            </w:pPr>
          </w:p>
        </w:tc>
        <w:tc>
          <w:tcPr>
            <w:tcW w:w="0" w:type="auto"/>
          </w:tcPr>
          <w:p w14:paraId="032C1B5B" w14:textId="77777777" w:rsidR="00236A0A" w:rsidRPr="00383B40" w:rsidRDefault="00236A0A" w:rsidP="00EB62DF">
            <w:pPr>
              <w:jc w:val="both"/>
              <w:rPr>
                <w:rFonts w:ascii="Times New Roman" w:eastAsia="宋体" w:hAnsi="Times New Roman" w:cs="Times New Roman"/>
              </w:rPr>
            </w:pPr>
          </w:p>
        </w:tc>
        <w:tc>
          <w:tcPr>
            <w:tcW w:w="0" w:type="auto"/>
          </w:tcPr>
          <w:p w14:paraId="4E2230A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0.540</w:t>
            </w:r>
          </w:p>
        </w:tc>
        <w:tc>
          <w:tcPr>
            <w:tcW w:w="0" w:type="auto"/>
          </w:tcPr>
          <w:p w14:paraId="10B0374F" w14:textId="77777777" w:rsidR="00236A0A" w:rsidRPr="00383B40" w:rsidRDefault="00236A0A" w:rsidP="00EB62DF">
            <w:pPr>
              <w:jc w:val="both"/>
              <w:rPr>
                <w:rFonts w:ascii="Times New Roman" w:eastAsia="宋体" w:hAnsi="Times New Roman" w:cs="Times New Roman"/>
              </w:rPr>
            </w:pPr>
          </w:p>
        </w:tc>
        <w:tc>
          <w:tcPr>
            <w:tcW w:w="0" w:type="auto"/>
          </w:tcPr>
          <w:p w14:paraId="53467943" w14:textId="77777777" w:rsidR="00236A0A" w:rsidRPr="00383B40" w:rsidRDefault="00236A0A" w:rsidP="00EB62DF">
            <w:pPr>
              <w:jc w:val="both"/>
              <w:rPr>
                <w:rFonts w:ascii="Times New Roman" w:eastAsia="宋体" w:hAnsi="Times New Roman" w:cs="Times New Roman"/>
              </w:rPr>
            </w:pPr>
          </w:p>
        </w:tc>
        <w:tc>
          <w:tcPr>
            <w:tcW w:w="0" w:type="auto"/>
          </w:tcPr>
          <w:p w14:paraId="51A6D59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0.002</w:t>
            </w:r>
          </w:p>
        </w:tc>
      </w:tr>
      <w:tr w:rsidR="00236A0A" w:rsidRPr="00383B40" w14:paraId="59CD5964" w14:textId="77777777" w:rsidTr="00EB62DF">
        <w:tc>
          <w:tcPr>
            <w:tcW w:w="0" w:type="auto"/>
          </w:tcPr>
          <w:p w14:paraId="624A2D3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52B65FC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23</w:t>
            </w:r>
          </w:p>
        </w:tc>
        <w:tc>
          <w:tcPr>
            <w:tcW w:w="0" w:type="auto"/>
          </w:tcPr>
          <w:p w14:paraId="3984BD8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96</w:t>
            </w:r>
          </w:p>
        </w:tc>
        <w:tc>
          <w:tcPr>
            <w:tcW w:w="0" w:type="auto"/>
          </w:tcPr>
          <w:p w14:paraId="34684115" w14:textId="77777777" w:rsidR="00236A0A" w:rsidRPr="00383B40" w:rsidRDefault="00236A0A" w:rsidP="00EB62DF">
            <w:pPr>
              <w:jc w:val="both"/>
              <w:rPr>
                <w:rFonts w:ascii="Times New Roman" w:eastAsia="宋体" w:hAnsi="Times New Roman" w:cs="Times New Roman"/>
              </w:rPr>
            </w:pPr>
          </w:p>
        </w:tc>
        <w:tc>
          <w:tcPr>
            <w:tcW w:w="0" w:type="auto"/>
          </w:tcPr>
          <w:p w14:paraId="1E95965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w:t>
            </w:r>
          </w:p>
        </w:tc>
        <w:tc>
          <w:tcPr>
            <w:tcW w:w="0" w:type="auto"/>
          </w:tcPr>
          <w:p w14:paraId="6BB4C3D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43</w:t>
            </w:r>
          </w:p>
        </w:tc>
        <w:tc>
          <w:tcPr>
            <w:tcW w:w="0" w:type="auto"/>
          </w:tcPr>
          <w:p w14:paraId="10CB1410" w14:textId="77777777" w:rsidR="00236A0A" w:rsidRPr="00383B40" w:rsidRDefault="00236A0A" w:rsidP="00EB62DF">
            <w:pPr>
              <w:jc w:val="both"/>
              <w:rPr>
                <w:rFonts w:ascii="Times New Roman" w:eastAsia="宋体" w:hAnsi="Times New Roman" w:cs="Times New Roman"/>
              </w:rPr>
            </w:pPr>
          </w:p>
        </w:tc>
      </w:tr>
      <w:tr w:rsidR="00236A0A" w:rsidRPr="00383B40" w14:paraId="7D510641" w14:textId="77777777" w:rsidTr="00EB62DF">
        <w:tc>
          <w:tcPr>
            <w:tcW w:w="0" w:type="auto"/>
          </w:tcPr>
          <w:p w14:paraId="35EB384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1BDAEBA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42</w:t>
            </w:r>
          </w:p>
        </w:tc>
        <w:tc>
          <w:tcPr>
            <w:tcW w:w="0" w:type="auto"/>
          </w:tcPr>
          <w:p w14:paraId="388F938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209</w:t>
            </w:r>
          </w:p>
        </w:tc>
        <w:tc>
          <w:tcPr>
            <w:tcW w:w="0" w:type="auto"/>
          </w:tcPr>
          <w:p w14:paraId="771A7EEC" w14:textId="77777777" w:rsidR="00236A0A" w:rsidRPr="00383B40" w:rsidRDefault="00236A0A" w:rsidP="00EB62DF">
            <w:pPr>
              <w:jc w:val="both"/>
              <w:rPr>
                <w:rFonts w:ascii="Times New Roman" w:eastAsia="宋体" w:hAnsi="Times New Roman" w:cs="Times New Roman"/>
              </w:rPr>
            </w:pPr>
          </w:p>
        </w:tc>
        <w:tc>
          <w:tcPr>
            <w:tcW w:w="0" w:type="auto"/>
          </w:tcPr>
          <w:p w14:paraId="4E84136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w:t>
            </w:r>
          </w:p>
        </w:tc>
        <w:tc>
          <w:tcPr>
            <w:tcW w:w="0" w:type="auto"/>
          </w:tcPr>
          <w:p w14:paraId="3BE83C9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95</w:t>
            </w:r>
          </w:p>
        </w:tc>
        <w:tc>
          <w:tcPr>
            <w:tcW w:w="0" w:type="auto"/>
          </w:tcPr>
          <w:p w14:paraId="57694A37" w14:textId="77777777" w:rsidR="00236A0A" w:rsidRPr="00383B40" w:rsidRDefault="00236A0A" w:rsidP="00EB62DF">
            <w:pPr>
              <w:jc w:val="both"/>
              <w:rPr>
                <w:rFonts w:ascii="Times New Roman" w:eastAsia="宋体" w:hAnsi="Times New Roman" w:cs="Times New Roman"/>
              </w:rPr>
            </w:pPr>
          </w:p>
        </w:tc>
      </w:tr>
      <w:tr w:rsidR="00236A0A" w:rsidRPr="00383B40" w14:paraId="19844230" w14:textId="77777777" w:rsidTr="00EB62DF">
        <w:tc>
          <w:tcPr>
            <w:tcW w:w="0" w:type="auto"/>
          </w:tcPr>
          <w:p w14:paraId="2869E97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Spiculation</w:t>
            </w:r>
          </w:p>
        </w:tc>
        <w:tc>
          <w:tcPr>
            <w:tcW w:w="0" w:type="auto"/>
          </w:tcPr>
          <w:p w14:paraId="022F669C" w14:textId="77777777" w:rsidR="00236A0A" w:rsidRPr="00383B40" w:rsidRDefault="00236A0A" w:rsidP="00EB62DF">
            <w:pPr>
              <w:jc w:val="both"/>
              <w:rPr>
                <w:rFonts w:ascii="Times New Roman" w:eastAsia="宋体" w:hAnsi="Times New Roman" w:cs="Times New Roman"/>
              </w:rPr>
            </w:pPr>
          </w:p>
        </w:tc>
        <w:tc>
          <w:tcPr>
            <w:tcW w:w="0" w:type="auto"/>
          </w:tcPr>
          <w:p w14:paraId="6F802E5C" w14:textId="77777777" w:rsidR="00236A0A" w:rsidRPr="00383B40" w:rsidRDefault="00236A0A" w:rsidP="00EB62DF">
            <w:pPr>
              <w:jc w:val="both"/>
              <w:rPr>
                <w:rFonts w:ascii="Times New Roman" w:eastAsia="宋体" w:hAnsi="Times New Roman" w:cs="Times New Roman"/>
              </w:rPr>
            </w:pPr>
          </w:p>
        </w:tc>
        <w:tc>
          <w:tcPr>
            <w:tcW w:w="0" w:type="auto"/>
          </w:tcPr>
          <w:p w14:paraId="237F686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0.211</w:t>
            </w:r>
          </w:p>
        </w:tc>
        <w:tc>
          <w:tcPr>
            <w:tcW w:w="0" w:type="auto"/>
          </w:tcPr>
          <w:p w14:paraId="69D4EDE3" w14:textId="77777777" w:rsidR="00236A0A" w:rsidRPr="00383B40" w:rsidRDefault="00236A0A" w:rsidP="00EB62DF">
            <w:pPr>
              <w:jc w:val="both"/>
              <w:rPr>
                <w:rFonts w:ascii="Times New Roman" w:eastAsia="宋体" w:hAnsi="Times New Roman" w:cs="Times New Roman"/>
              </w:rPr>
            </w:pPr>
          </w:p>
        </w:tc>
        <w:tc>
          <w:tcPr>
            <w:tcW w:w="0" w:type="auto"/>
          </w:tcPr>
          <w:p w14:paraId="28B71FB1" w14:textId="77777777" w:rsidR="00236A0A" w:rsidRPr="00383B40" w:rsidRDefault="00236A0A" w:rsidP="00EB62DF">
            <w:pPr>
              <w:jc w:val="both"/>
              <w:rPr>
                <w:rFonts w:ascii="Times New Roman" w:eastAsia="宋体" w:hAnsi="Times New Roman" w:cs="Times New Roman"/>
              </w:rPr>
            </w:pPr>
          </w:p>
        </w:tc>
        <w:tc>
          <w:tcPr>
            <w:tcW w:w="0" w:type="auto"/>
          </w:tcPr>
          <w:p w14:paraId="1447974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0.012</w:t>
            </w:r>
          </w:p>
        </w:tc>
      </w:tr>
      <w:tr w:rsidR="00236A0A" w:rsidRPr="00383B40" w14:paraId="50BC706C" w14:textId="77777777" w:rsidTr="00EB62DF">
        <w:tc>
          <w:tcPr>
            <w:tcW w:w="0" w:type="auto"/>
          </w:tcPr>
          <w:p w14:paraId="01EBDD6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509A0B4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33</w:t>
            </w:r>
          </w:p>
        </w:tc>
        <w:tc>
          <w:tcPr>
            <w:tcW w:w="0" w:type="auto"/>
          </w:tcPr>
          <w:p w14:paraId="40AF0EC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129</w:t>
            </w:r>
          </w:p>
        </w:tc>
        <w:tc>
          <w:tcPr>
            <w:tcW w:w="0" w:type="auto"/>
          </w:tcPr>
          <w:p w14:paraId="16D7391F" w14:textId="77777777" w:rsidR="00236A0A" w:rsidRPr="00383B40" w:rsidRDefault="00236A0A" w:rsidP="00EB62DF">
            <w:pPr>
              <w:jc w:val="both"/>
              <w:rPr>
                <w:rFonts w:ascii="Times New Roman" w:eastAsia="宋体" w:hAnsi="Times New Roman" w:cs="Times New Roman"/>
              </w:rPr>
            </w:pPr>
          </w:p>
        </w:tc>
        <w:tc>
          <w:tcPr>
            <w:tcW w:w="0" w:type="auto"/>
          </w:tcPr>
          <w:p w14:paraId="59B716A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w:t>
            </w:r>
          </w:p>
        </w:tc>
        <w:tc>
          <w:tcPr>
            <w:tcW w:w="0" w:type="auto"/>
          </w:tcPr>
          <w:p w14:paraId="5FECEDF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52</w:t>
            </w:r>
          </w:p>
        </w:tc>
        <w:tc>
          <w:tcPr>
            <w:tcW w:w="0" w:type="auto"/>
          </w:tcPr>
          <w:p w14:paraId="1F711842" w14:textId="77777777" w:rsidR="00236A0A" w:rsidRPr="00383B40" w:rsidRDefault="00236A0A" w:rsidP="00EB62DF">
            <w:pPr>
              <w:jc w:val="both"/>
              <w:rPr>
                <w:rFonts w:ascii="Times New Roman" w:eastAsia="宋体" w:hAnsi="Times New Roman" w:cs="Times New Roman"/>
              </w:rPr>
            </w:pPr>
          </w:p>
        </w:tc>
      </w:tr>
      <w:tr w:rsidR="00236A0A" w:rsidRPr="00383B40" w14:paraId="2281936D" w14:textId="77777777" w:rsidTr="00EB62DF">
        <w:tc>
          <w:tcPr>
            <w:tcW w:w="0" w:type="auto"/>
          </w:tcPr>
          <w:p w14:paraId="6831ADE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54E992D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32</w:t>
            </w:r>
          </w:p>
        </w:tc>
        <w:tc>
          <w:tcPr>
            <w:tcW w:w="0" w:type="auto"/>
          </w:tcPr>
          <w:p w14:paraId="1FB3421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176</w:t>
            </w:r>
          </w:p>
        </w:tc>
        <w:tc>
          <w:tcPr>
            <w:tcW w:w="0" w:type="auto"/>
          </w:tcPr>
          <w:p w14:paraId="3AFB02C2" w14:textId="77777777" w:rsidR="00236A0A" w:rsidRPr="00383B40" w:rsidRDefault="00236A0A" w:rsidP="00EB62DF">
            <w:pPr>
              <w:jc w:val="both"/>
              <w:rPr>
                <w:rFonts w:ascii="Times New Roman" w:eastAsia="宋体" w:hAnsi="Times New Roman" w:cs="Times New Roman"/>
              </w:rPr>
            </w:pPr>
          </w:p>
        </w:tc>
        <w:tc>
          <w:tcPr>
            <w:tcW w:w="0" w:type="auto"/>
          </w:tcPr>
          <w:p w14:paraId="4AA5B23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w:t>
            </w:r>
          </w:p>
        </w:tc>
        <w:tc>
          <w:tcPr>
            <w:tcW w:w="0" w:type="auto"/>
          </w:tcPr>
          <w:p w14:paraId="51B34E8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86</w:t>
            </w:r>
          </w:p>
        </w:tc>
        <w:tc>
          <w:tcPr>
            <w:tcW w:w="0" w:type="auto"/>
          </w:tcPr>
          <w:p w14:paraId="66D8B416" w14:textId="77777777" w:rsidR="00236A0A" w:rsidRPr="00383B40" w:rsidRDefault="00236A0A" w:rsidP="00EB62DF">
            <w:pPr>
              <w:jc w:val="both"/>
              <w:rPr>
                <w:rFonts w:ascii="Times New Roman" w:eastAsia="宋体" w:hAnsi="Times New Roman" w:cs="Times New Roman"/>
              </w:rPr>
            </w:pPr>
          </w:p>
        </w:tc>
      </w:tr>
      <w:tr w:rsidR="00236A0A" w:rsidRPr="00383B40" w14:paraId="559A61B5" w14:textId="77777777" w:rsidTr="00EB62DF">
        <w:tc>
          <w:tcPr>
            <w:tcW w:w="0" w:type="auto"/>
          </w:tcPr>
          <w:p w14:paraId="6001717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Cavitation</w:t>
            </w:r>
          </w:p>
        </w:tc>
        <w:tc>
          <w:tcPr>
            <w:tcW w:w="0" w:type="auto"/>
          </w:tcPr>
          <w:p w14:paraId="326BF81E" w14:textId="77777777" w:rsidR="00236A0A" w:rsidRPr="00383B40" w:rsidRDefault="00236A0A" w:rsidP="00EB62DF">
            <w:pPr>
              <w:jc w:val="both"/>
              <w:rPr>
                <w:rFonts w:ascii="Times New Roman" w:eastAsia="宋体" w:hAnsi="Times New Roman" w:cs="Times New Roman"/>
              </w:rPr>
            </w:pPr>
          </w:p>
        </w:tc>
        <w:tc>
          <w:tcPr>
            <w:tcW w:w="0" w:type="auto"/>
          </w:tcPr>
          <w:p w14:paraId="731A6EB6" w14:textId="77777777" w:rsidR="00236A0A" w:rsidRPr="00383B40" w:rsidRDefault="00236A0A" w:rsidP="00EB62DF">
            <w:pPr>
              <w:jc w:val="both"/>
              <w:rPr>
                <w:rFonts w:ascii="Times New Roman" w:eastAsia="宋体" w:hAnsi="Times New Roman" w:cs="Times New Roman"/>
              </w:rPr>
            </w:pPr>
          </w:p>
        </w:tc>
        <w:tc>
          <w:tcPr>
            <w:tcW w:w="0" w:type="auto"/>
          </w:tcPr>
          <w:p w14:paraId="581637D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0.303</w:t>
            </w:r>
          </w:p>
        </w:tc>
        <w:tc>
          <w:tcPr>
            <w:tcW w:w="0" w:type="auto"/>
          </w:tcPr>
          <w:p w14:paraId="67686F4B" w14:textId="77777777" w:rsidR="00236A0A" w:rsidRPr="00383B40" w:rsidRDefault="00236A0A" w:rsidP="00EB62DF">
            <w:pPr>
              <w:jc w:val="both"/>
              <w:rPr>
                <w:rFonts w:ascii="Times New Roman" w:eastAsia="宋体" w:hAnsi="Times New Roman" w:cs="Times New Roman"/>
              </w:rPr>
            </w:pPr>
          </w:p>
        </w:tc>
        <w:tc>
          <w:tcPr>
            <w:tcW w:w="0" w:type="auto"/>
          </w:tcPr>
          <w:p w14:paraId="2C8281B0" w14:textId="77777777" w:rsidR="00236A0A" w:rsidRPr="00383B40" w:rsidRDefault="00236A0A" w:rsidP="00EB62DF">
            <w:pPr>
              <w:jc w:val="both"/>
              <w:rPr>
                <w:rFonts w:ascii="Times New Roman" w:eastAsia="宋体" w:hAnsi="Times New Roman" w:cs="Times New Roman"/>
              </w:rPr>
            </w:pPr>
          </w:p>
        </w:tc>
        <w:tc>
          <w:tcPr>
            <w:tcW w:w="0" w:type="auto"/>
          </w:tcPr>
          <w:p w14:paraId="25B616E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0.853</w:t>
            </w:r>
          </w:p>
        </w:tc>
      </w:tr>
      <w:tr w:rsidR="00236A0A" w:rsidRPr="00383B40" w14:paraId="62B30C29" w14:textId="77777777" w:rsidTr="00EB62DF">
        <w:tc>
          <w:tcPr>
            <w:tcW w:w="0" w:type="auto"/>
          </w:tcPr>
          <w:p w14:paraId="1EA32DE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7524C5E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63</w:t>
            </w:r>
          </w:p>
        </w:tc>
        <w:tc>
          <w:tcPr>
            <w:tcW w:w="0" w:type="auto"/>
          </w:tcPr>
          <w:p w14:paraId="1EC8A6E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282</w:t>
            </w:r>
          </w:p>
        </w:tc>
        <w:tc>
          <w:tcPr>
            <w:tcW w:w="0" w:type="auto"/>
          </w:tcPr>
          <w:p w14:paraId="12B7B520" w14:textId="77777777" w:rsidR="00236A0A" w:rsidRPr="00383B40" w:rsidRDefault="00236A0A" w:rsidP="00EB62DF">
            <w:pPr>
              <w:jc w:val="both"/>
              <w:rPr>
                <w:rFonts w:ascii="Times New Roman" w:eastAsia="宋体" w:hAnsi="Times New Roman" w:cs="Times New Roman"/>
              </w:rPr>
            </w:pPr>
          </w:p>
        </w:tc>
        <w:tc>
          <w:tcPr>
            <w:tcW w:w="0" w:type="auto"/>
          </w:tcPr>
          <w:p w14:paraId="2CAC51D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20</w:t>
            </w:r>
          </w:p>
        </w:tc>
        <w:tc>
          <w:tcPr>
            <w:tcW w:w="0" w:type="auto"/>
          </w:tcPr>
          <w:p w14:paraId="69CD387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126</w:t>
            </w:r>
          </w:p>
        </w:tc>
        <w:tc>
          <w:tcPr>
            <w:tcW w:w="0" w:type="auto"/>
          </w:tcPr>
          <w:p w14:paraId="00FC1B61" w14:textId="77777777" w:rsidR="00236A0A" w:rsidRPr="00383B40" w:rsidRDefault="00236A0A" w:rsidP="00EB62DF">
            <w:pPr>
              <w:jc w:val="both"/>
              <w:rPr>
                <w:rFonts w:ascii="Times New Roman" w:eastAsia="宋体" w:hAnsi="Times New Roman" w:cs="Times New Roman"/>
              </w:rPr>
            </w:pPr>
          </w:p>
        </w:tc>
      </w:tr>
      <w:tr w:rsidR="00236A0A" w:rsidRPr="00383B40" w14:paraId="76536556" w14:textId="77777777" w:rsidTr="00EB62DF">
        <w:tc>
          <w:tcPr>
            <w:tcW w:w="0" w:type="auto"/>
          </w:tcPr>
          <w:p w14:paraId="09E67C6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6A3E615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w:t>
            </w:r>
          </w:p>
        </w:tc>
        <w:tc>
          <w:tcPr>
            <w:tcW w:w="0" w:type="auto"/>
          </w:tcPr>
          <w:p w14:paraId="762A1B9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23</w:t>
            </w:r>
          </w:p>
        </w:tc>
        <w:tc>
          <w:tcPr>
            <w:tcW w:w="0" w:type="auto"/>
          </w:tcPr>
          <w:p w14:paraId="4871D596" w14:textId="77777777" w:rsidR="00236A0A" w:rsidRPr="00383B40" w:rsidRDefault="00236A0A" w:rsidP="00EB62DF">
            <w:pPr>
              <w:jc w:val="both"/>
              <w:rPr>
                <w:rFonts w:ascii="Times New Roman" w:eastAsia="宋体" w:hAnsi="Times New Roman" w:cs="Times New Roman"/>
              </w:rPr>
            </w:pPr>
          </w:p>
        </w:tc>
        <w:tc>
          <w:tcPr>
            <w:tcW w:w="0" w:type="auto"/>
          </w:tcPr>
          <w:p w14:paraId="521BB20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w:t>
            </w:r>
          </w:p>
        </w:tc>
        <w:tc>
          <w:tcPr>
            <w:tcW w:w="0" w:type="auto"/>
          </w:tcPr>
          <w:p w14:paraId="0B89D53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w:t>
            </w:r>
          </w:p>
        </w:tc>
        <w:tc>
          <w:tcPr>
            <w:tcW w:w="0" w:type="auto"/>
          </w:tcPr>
          <w:p w14:paraId="41C67A6C" w14:textId="77777777" w:rsidR="00236A0A" w:rsidRPr="00383B40" w:rsidRDefault="00236A0A" w:rsidP="00EB62DF">
            <w:pPr>
              <w:jc w:val="both"/>
              <w:rPr>
                <w:rFonts w:ascii="Times New Roman" w:eastAsia="宋体" w:hAnsi="Times New Roman" w:cs="Times New Roman"/>
              </w:rPr>
            </w:pPr>
          </w:p>
        </w:tc>
      </w:tr>
      <w:tr w:rsidR="00236A0A" w:rsidRPr="00383B40" w14:paraId="65FB1B08" w14:textId="77777777" w:rsidTr="00EB62DF">
        <w:tc>
          <w:tcPr>
            <w:tcW w:w="0" w:type="auto"/>
          </w:tcPr>
          <w:p w14:paraId="786387D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Vacuole</w:t>
            </w:r>
          </w:p>
        </w:tc>
        <w:tc>
          <w:tcPr>
            <w:tcW w:w="0" w:type="auto"/>
          </w:tcPr>
          <w:p w14:paraId="1D5FC0E4" w14:textId="77777777" w:rsidR="00236A0A" w:rsidRPr="00383B40" w:rsidRDefault="00236A0A" w:rsidP="00EB62DF">
            <w:pPr>
              <w:jc w:val="both"/>
              <w:rPr>
                <w:rFonts w:ascii="Times New Roman" w:eastAsia="宋体" w:hAnsi="Times New Roman" w:cs="Times New Roman"/>
              </w:rPr>
            </w:pPr>
          </w:p>
        </w:tc>
        <w:tc>
          <w:tcPr>
            <w:tcW w:w="0" w:type="auto"/>
          </w:tcPr>
          <w:p w14:paraId="7D77A6B1" w14:textId="77777777" w:rsidR="00236A0A" w:rsidRPr="00383B40" w:rsidRDefault="00236A0A" w:rsidP="00EB62DF">
            <w:pPr>
              <w:jc w:val="both"/>
              <w:rPr>
                <w:rFonts w:ascii="Times New Roman" w:eastAsia="宋体" w:hAnsi="Times New Roman" w:cs="Times New Roman"/>
              </w:rPr>
            </w:pPr>
          </w:p>
        </w:tc>
        <w:tc>
          <w:tcPr>
            <w:tcW w:w="0" w:type="auto"/>
          </w:tcPr>
          <w:p w14:paraId="7242D98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0.733</w:t>
            </w:r>
          </w:p>
        </w:tc>
        <w:tc>
          <w:tcPr>
            <w:tcW w:w="0" w:type="auto"/>
          </w:tcPr>
          <w:p w14:paraId="099FC206" w14:textId="77777777" w:rsidR="00236A0A" w:rsidRPr="00383B40" w:rsidRDefault="00236A0A" w:rsidP="00EB62DF">
            <w:pPr>
              <w:jc w:val="both"/>
              <w:rPr>
                <w:rFonts w:ascii="Times New Roman" w:eastAsia="宋体" w:hAnsi="Times New Roman" w:cs="Times New Roman"/>
              </w:rPr>
            </w:pPr>
          </w:p>
        </w:tc>
        <w:tc>
          <w:tcPr>
            <w:tcW w:w="0" w:type="auto"/>
          </w:tcPr>
          <w:p w14:paraId="50E319A6" w14:textId="77777777" w:rsidR="00236A0A" w:rsidRPr="00383B40" w:rsidRDefault="00236A0A" w:rsidP="00EB62DF">
            <w:pPr>
              <w:jc w:val="both"/>
              <w:rPr>
                <w:rFonts w:ascii="Times New Roman" w:eastAsia="宋体" w:hAnsi="Times New Roman" w:cs="Times New Roman"/>
              </w:rPr>
            </w:pPr>
          </w:p>
        </w:tc>
        <w:tc>
          <w:tcPr>
            <w:tcW w:w="0" w:type="auto"/>
          </w:tcPr>
          <w:p w14:paraId="335BDB5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0.560</w:t>
            </w:r>
          </w:p>
        </w:tc>
      </w:tr>
      <w:tr w:rsidR="00236A0A" w:rsidRPr="00383B40" w14:paraId="61A0E624" w14:textId="77777777" w:rsidTr="00EB62DF">
        <w:tc>
          <w:tcPr>
            <w:tcW w:w="0" w:type="auto"/>
          </w:tcPr>
          <w:p w14:paraId="6D48EE1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21E3406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51</w:t>
            </w:r>
          </w:p>
        </w:tc>
        <w:tc>
          <w:tcPr>
            <w:tcW w:w="0" w:type="auto"/>
          </w:tcPr>
          <w:p w14:paraId="2629702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245</w:t>
            </w:r>
          </w:p>
        </w:tc>
        <w:tc>
          <w:tcPr>
            <w:tcW w:w="0" w:type="auto"/>
          </w:tcPr>
          <w:p w14:paraId="1EBF5FE2" w14:textId="77777777" w:rsidR="00236A0A" w:rsidRPr="00383B40" w:rsidRDefault="00236A0A" w:rsidP="00EB62DF">
            <w:pPr>
              <w:jc w:val="both"/>
              <w:rPr>
                <w:rFonts w:ascii="Times New Roman" w:eastAsia="宋体" w:hAnsi="Times New Roman" w:cs="Times New Roman"/>
              </w:rPr>
            </w:pPr>
          </w:p>
        </w:tc>
        <w:tc>
          <w:tcPr>
            <w:tcW w:w="0" w:type="auto"/>
          </w:tcPr>
          <w:p w14:paraId="2ECE15E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16</w:t>
            </w:r>
          </w:p>
        </w:tc>
        <w:tc>
          <w:tcPr>
            <w:tcW w:w="0" w:type="auto"/>
          </w:tcPr>
          <w:p w14:paraId="332C011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116</w:t>
            </w:r>
          </w:p>
        </w:tc>
        <w:tc>
          <w:tcPr>
            <w:tcW w:w="0" w:type="auto"/>
          </w:tcPr>
          <w:p w14:paraId="3A336B1C" w14:textId="77777777" w:rsidR="00236A0A" w:rsidRPr="00383B40" w:rsidRDefault="00236A0A" w:rsidP="00EB62DF">
            <w:pPr>
              <w:jc w:val="both"/>
              <w:rPr>
                <w:rFonts w:ascii="Times New Roman" w:eastAsia="宋体" w:hAnsi="Times New Roman" w:cs="Times New Roman"/>
              </w:rPr>
            </w:pPr>
          </w:p>
        </w:tc>
      </w:tr>
      <w:tr w:rsidR="00236A0A" w:rsidRPr="00383B40" w14:paraId="029660DD" w14:textId="77777777" w:rsidTr="00EB62DF">
        <w:tc>
          <w:tcPr>
            <w:tcW w:w="0" w:type="auto"/>
          </w:tcPr>
          <w:p w14:paraId="74A9CC2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310A665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w:t>
            </w:r>
          </w:p>
        </w:tc>
        <w:tc>
          <w:tcPr>
            <w:tcW w:w="0" w:type="auto"/>
          </w:tcPr>
          <w:p w14:paraId="7704CD7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60</w:t>
            </w:r>
          </w:p>
        </w:tc>
        <w:tc>
          <w:tcPr>
            <w:tcW w:w="0" w:type="auto"/>
          </w:tcPr>
          <w:p w14:paraId="0E4BB22A" w14:textId="77777777" w:rsidR="00236A0A" w:rsidRPr="00383B40" w:rsidRDefault="00236A0A" w:rsidP="00EB62DF">
            <w:pPr>
              <w:jc w:val="both"/>
              <w:rPr>
                <w:rFonts w:ascii="Times New Roman" w:eastAsia="宋体" w:hAnsi="Times New Roman" w:cs="Times New Roman"/>
              </w:rPr>
            </w:pPr>
          </w:p>
        </w:tc>
        <w:tc>
          <w:tcPr>
            <w:tcW w:w="0" w:type="auto"/>
          </w:tcPr>
          <w:p w14:paraId="08FEBE0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w:t>
            </w:r>
          </w:p>
        </w:tc>
        <w:tc>
          <w:tcPr>
            <w:tcW w:w="0" w:type="auto"/>
          </w:tcPr>
          <w:p w14:paraId="2FCC613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22</w:t>
            </w:r>
          </w:p>
        </w:tc>
        <w:tc>
          <w:tcPr>
            <w:tcW w:w="0" w:type="auto"/>
          </w:tcPr>
          <w:p w14:paraId="4EBB4D6E" w14:textId="77777777" w:rsidR="00236A0A" w:rsidRPr="00383B40" w:rsidRDefault="00236A0A" w:rsidP="00EB62DF">
            <w:pPr>
              <w:jc w:val="both"/>
              <w:rPr>
                <w:rFonts w:ascii="Times New Roman" w:eastAsia="宋体" w:hAnsi="Times New Roman" w:cs="Times New Roman"/>
              </w:rPr>
            </w:pPr>
          </w:p>
        </w:tc>
      </w:tr>
      <w:tr w:rsidR="00236A0A" w:rsidRPr="00383B40" w14:paraId="4CFD96FF" w14:textId="77777777" w:rsidTr="00EB62DF">
        <w:tc>
          <w:tcPr>
            <w:tcW w:w="0" w:type="auto"/>
          </w:tcPr>
          <w:p w14:paraId="5E0EA0F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Air bronchograms</w:t>
            </w:r>
          </w:p>
        </w:tc>
        <w:tc>
          <w:tcPr>
            <w:tcW w:w="0" w:type="auto"/>
          </w:tcPr>
          <w:p w14:paraId="7242747B" w14:textId="77777777" w:rsidR="00236A0A" w:rsidRPr="00383B40" w:rsidRDefault="00236A0A" w:rsidP="00EB62DF">
            <w:pPr>
              <w:jc w:val="both"/>
              <w:rPr>
                <w:rFonts w:ascii="Times New Roman" w:eastAsia="宋体" w:hAnsi="Times New Roman" w:cs="Times New Roman"/>
              </w:rPr>
            </w:pPr>
          </w:p>
        </w:tc>
        <w:tc>
          <w:tcPr>
            <w:tcW w:w="0" w:type="auto"/>
          </w:tcPr>
          <w:p w14:paraId="7A7B8578" w14:textId="77777777" w:rsidR="00236A0A" w:rsidRPr="00383B40" w:rsidRDefault="00236A0A" w:rsidP="00EB62DF">
            <w:pPr>
              <w:jc w:val="both"/>
              <w:rPr>
                <w:rFonts w:ascii="Times New Roman" w:eastAsia="宋体" w:hAnsi="Times New Roman" w:cs="Times New Roman"/>
              </w:rPr>
            </w:pPr>
          </w:p>
        </w:tc>
        <w:tc>
          <w:tcPr>
            <w:tcW w:w="0" w:type="auto"/>
          </w:tcPr>
          <w:p w14:paraId="6FBC574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0.043</w:t>
            </w:r>
          </w:p>
        </w:tc>
        <w:tc>
          <w:tcPr>
            <w:tcW w:w="0" w:type="auto"/>
          </w:tcPr>
          <w:p w14:paraId="276D6DC1" w14:textId="77777777" w:rsidR="00236A0A" w:rsidRPr="00383B40" w:rsidRDefault="00236A0A" w:rsidP="00EB62DF">
            <w:pPr>
              <w:jc w:val="both"/>
              <w:rPr>
                <w:rFonts w:ascii="Times New Roman" w:eastAsia="宋体" w:hAnsi="Times New Roman" w:cs="Times New Roman"/>
              </w:rPr>
            </w:pPr>
          </w:p>
        </w:tc>
        <w:tc>
          <w:tcPr>
            <w:tcW w:w="0" w:type="auto"/>
          </w:tcPr>
          <w:p w14:paraId="2C183DB0" w14:textId="77777777" w:rsidR="00236A0A" w:rsidRPr="00383B40" w:rsidRDefault="00236A0A" w:rsidP="00EB62DF">
            <w:pPr>
              <w:jc w:val="both"/>
              <w:rPr>
                <w:rFonts w:ascii="Times New Roman" w:eastAsia="宋体" w:hAnsi="Times New Roman" w:cs="Times New Roman"/>
              </w:rPr>
            </w:pPr>
          </w:p>
        </w:tc>
        <w:tc>
          <w:tcPr>
            <w:tcW w:w="0" w:type="auto"/>
          </w:tcPr>
          <w:p w14:paraId="390341B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0.571</w:t>
            </w:r>
          </w:p>
        </w:tc>
      </w:tr>
      <w:tr w:rsidR="00236A0A" w:rsidRPr="00383B40" w14:paraId="230676A0" w14:textId="77777777" w:rsidTr="00EB62DF">
        <w:tc>
          <w:tcPr>
            <w:tcW w:w="0" w:type="auto"/>
          </w:tcPr>
          <w:p w14:paraId="37969C5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27F8781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54</w:t>
            </w:r>
          </w:p>
        </w:tc>
        <w:tc>
          <w:tcPr>
            <w:tcW w:w="0" w:type="auto"/>
          </w:tcPr>
          <w:p w14:paraId="0223027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216</w:t>
            </w:r>
          </w:p>
        </w:tc>
        <w:tc>
          <w:tcPr>
            <w:tcW w:w="0" w:type="auto"/>
          </w:tcPr>
          <w:p w14:paraId="1421497F" w14:textId="77777777" w:rsidR="00236A0A" w:rsidRPr="00383B40" w:rsidRDefault="00236A0A" w:rsidP="00EB62DF">
            <w:pPr>
              <w:jc w:val="both"/>
              <w:rPr>
                <w:rFonts w:ascii="Times New Roman" w:eastAsia="宋体" w:hAnsi="Times New Roman" w:cs="Times New Roman"/>
              </w:rPr>
            </w:pPr>
          </w:p>
        </w:tc>
        <w:tc>
          <w:tcPr>
            <w:tcW w:w="0" w:type="auto"/>
          </w:tcPr>
          <w:p w14:paraId="5C0D599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10</w:t>
            </w:r>
          </w:p>
        </w:tc>
        <w:tc>
          <w:tcPr>
            <w:tcW w:w="0" w:type="auto"/>
          </w:tcPr>
          <w:p w14:paraId="0731E4A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39</w:t>
            </w:r>
          </w:p>
        </w:tc>
        <w:tc>
          <w:tcPr>
            <w:tcW w:w="0" w:type="auto"/>
          </w:tcPr>
          <w:p w14:paraId="201D6709" w14:textId="77777777" w:rsidR="00236A0A" w:rsidRPr="00383B40" w:rsidRDefault="00236A0A" w:rsidP="00EB62DF">
            <w:pPr>
              <w:jc w:val="both"/>
              <w:rPr>
                <w:rFonts w:ascii="Times New Roman" w:eastAsia="宋体" w:hAnsi="Times New Roman" w:cs="Times New Roman"/>
              </w:rPr>
            </w:pPr>
          </w:p>
        </w:tc>
      </w:tr>
      <w:tr w:rsidR="00236A0A" w:rsidRPr="00383B40" w14:paraId="3F1AC494" w14:textId="77777777" w:rsidTr="00EB62DF">
        <w:tc>
          <w:tcPr>
            <w:tcW w:w="0" w:type="auto"/>
          </w:tcPr>
          <w:p w14:paraId="4A018E0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38B1607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11</w:t>
            </w:r>
          </w:p>
        </w:tc>
        <w:tc>
          <w:tcPr>
            <w:tcW w:w="0" w:type="auto"/>
          </w:tcPr>
          <w:p w14:paraId="07CF174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89</w:t>
            </w:r>
          </w:p>
        </w:tc>
        <w:tc>
          <w:tcPr>
            <w:tcW w:w="0" w:type="auto"/>
          </w:tcPr>
          <w:p w14:paraId="2EBD4C19" w14:textId="77777777" w:rsidR="00236A0A" w:rsidRPr="00383B40" w:rsidRDefault="00236A0A" w:rsidP="00EB62DF">
            <w:pPr>
              <w:jc w:val="both"/>
              <w:rPr>
                <w:rFonts w:ascii="Times New Roman" w:eastAsia="宋体" w:hAnsi="Times New Roman" w:cs="Times New Roman"/>
              </w:rPr>
            </w:pPr>
          </w:p>
        </w:tc>
        <w:tc>
          <w:tcPr>
            <w:tcW w:w="0" w:type="auto"/>
          </w:tcPr>
          <w:p w14:paraId="2F1D293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11</w:t>
            </w:r>
          </w:p>
        </w:tc>
        <w:tc>
          <w:tcPr>
            <w:tcW w:w="0" w:type="auto"/>
          </w:tcPr>
          <w:p w14:paraId="0CC3A79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99</w:t>
            </w:r>
          </w:p>
        </w:tc>
        <w:tc>
          <w:tcPr>
            <w:tcW w:w="0" w:type="auto"/>
          </w:tcPr>
          <w:p w14:paraId="4900CF3A" w14:textId="77777777" w:rsidR="00236A0A" w:rsidRPr="00383B40" w:rsidRDefault="00236A0A" w:rsidP="00EB62DF">
            <w:pPr>
              <w:jc w:val="both"/>
              <w:rPr>
                <w:rFonts w:ascii="Times New Roman" w:eastAsia="宋体" w:hAnsi="Times New Roman" w:cs="Times New Roman"/>
              </w:rPr>
            </w:pPr>
          </w:p>
        </w:tc>
      </w:tr>
      <w:tr w:rsidR="00236A0A" w:rsidRPr="00383B40" w14:paraId="13FA080E" w14:textId="77777777" w:rsidTr="00EB62DF">
        <w:tc>
          <w:tcPr>
            <w:tcW w:w="0" w:type="auto"/>
          </w:tcPr>
          <w:p w14:paraId="00F439CF"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Pleural traction</w:t>
            </w:r>
          </w:p>
        </w:tc>
        <w:tc>
          <w:tcPr>
            <w:tcW w:w="0" w:type="auto"/>
          </w:tcPr>
          <w:p w14:paraId="345A7E16" w14:textId="77777777" w:rsidR="00236A0A" w:rsidRPr="00383B40" w:rsidRDefault="00236A0A" w:rsidP="00EB62DF">
            <w:pPr>
              <w:jc w:val="both"/>
              <w:rPr>
                <w:rFonts w:ascii="Times New Roman" w:eastAsia="宋体" w:hAnsi="Times New Roman" w:cs="Times New Roman"/>
              </w:rPr>
            </w:pPr>
          </w:p>
        </w:tc>
        <w:tc>
          <w:tcPr>
            <w:tcW w:w="0" w:type="auto"/>
          </w:tcPr>
          <w:p w14:paraId="0EA3DB34" w14:textId="77777777" w:rsidR="00236A0A" w:rsidRPr="00383B40" w:rsidRDefault="00236A0A" w:rsidP="00EB62DF">
            <w:pPr>
              <w:jc w:val="both"/>
              <w:rPr>
                <w:rFonts w:ascii="Times New Roman" w:eastAsia="宋体" w:hAnsi="Times New Roman" w:cs="Times New Roman"/>
              </w:rPr>
            </w:pPr>
          </w:p>
        </w:tc>
        <w:tc>
          <w:tcPr>
            <w:tcW w:w="0" w:type="auto"/>
          </w:tcPr>
          <w:p w14:paraId="3F1D044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0.821</w:t>
            </w:r>
          </w:p>
        </w:tc>
        <w:tc>
          <w:tcPr>
            <w:tcW w:w="0" w:type="auto"/>
          </w:tcPr>
          <w:p w14:paraId="57396088" w14:textId="77777777" w:rsidR="00236A0A" w:rsidRPr="00383B40" w:rsidRDefault="00236A0A" w:rsidP="00EB62DF">
            <w:pPr>
              <w:jc w:val="both"/>
              <w:rPr>
                <w:rFonts w:ascii="Times New Roman" w:eastAsia="宋体" w:hAnsi="Times New Roman" w:cs="Times New Roman"/>
              </w:rPr>
            </w:pPr>
          </w:p>
        </w:tc>
        <w:tc>
          <w:tcPr>
            <w:tcW w:w="0" w:type="auto"/>
          </w:tcPr>
          <w:p w14:paraId="4F393000" w14:textId="77777777" w:rsidR="00236A0A" w:rsidRPr="00383B40" w:rsidRDefault="00236A0A" w:rsidP="00EB62DF">
            <w:pPr>
              <w:jc w:val="both"/>
              <w:rPr>
                <w:rFonts w:ascii="Times New Roman" w:eastAsia="宋体" w:hAnsi="Times New Roman" w:cs="Times New Roman"/>
              </w:rPr>
            </w:pPr>
          </w:p>
        </w:tc>
        <w:tc>
          <w:tcPr>
            <w:tcW w:w="0" w:type="auto"/>
          </w:tcPr>
          <w:p w14:paraId="5FF34DB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0.073</w:t>
            </w:r>
          </w:p>
        </w:tc>
      </w:tr>
      <w:tr w:rsidR="00236A0A" w:rsidRPr="00383B40" w14:paraId="377C33C9" w14:textId="77777777" w:rsidTr="00EB62DF">
        <w:tc>
          <w:tcPr>
            <w:tcW w:w="0" w:type="auto"/>
          </w:tcPr>
          <w:p w14:paraId="7A13C3FE"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6352EF57"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w:t>
            </w:r>
          </w:p>
        </w:tc>
        <w:tc>
          <w:tcPr>
            <w:tcW w:w="0" w:type="auto"/>
          </w:tcPr>
          <w:p w14:paraId="7FB4D76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103</w:t>
            </w:r>
          </w:p>
        </w:tc>
        <w:tc>
          <w:tcPr>
            <w:tcW w:w="0" w:type="auto"/>
          </w:tcPr>
          <w:p w14:paraId="57B8CC2E" w14:textId="77777777" w:rsidR="00236A0A" w:rsidRPr="00383B40" w:rsidRDefault="00236A0A" w:rsidP="00EB62DF">
            <w:pPr>
              <w:jc w:val="both"/>
              <w:rPr>
                <w:rFonts w:ascii="Times New Roman" w:eastAsia="宋体" w:hAnsi="Times New Roman" w:cs="Times New Roman"/>
              </w:rPr>
            </w:pPr>
          </w:p>
        </w:tc>
        <w:tc>
          <w:tcPr>
            <w:tcW w:w="0" w:type="auto"/>
          </w:tcPr>
          <w:p w14:paraId="677DF66C"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18</w:t>
            </w:r>
          </w:p>
        </w:tc>
        <w:tc>
          <w:tcPr>
            <w:tcW w:w="0" w:type="auto"/>
          </w:tcPr>
          <w:p w14:paraId="666374C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107</w:t>
            </w:r>
          </w:p>
        </w:tc>
        <w:tc>
          <w:tcPr>
            <w:tcW w:w="0" w:type="auto"/>
          </w:tcPr>
          <w:p w14:paraId="10841DE9" w14:textId="77777777" w:rsidR="00236A0A" w:rsidRPr="00383B40" w:rsidRDefault="00236A0A" w:rsidP="00EB62DF">
            <w:pPr>
              <w:jc w:val="both"/>
              <w:rPr>
                <w:rFonts w:ascii="Times New Roman" w:eastAsia="宋体" w:hAnsi="Times New Roman" w:cs="Times New Roman"/>
              </w:rPr>
            </w:pPr>
          </w:p>
        </w:tc>
      </w:tr>
      <w:tr w:rsidR="00236A0A" w:rsidRPr="00383B40" w14:paraId="043C3AC2" w14:textId="77777777" w:rsidTr="00EB62DF">
        <w:tc>
          <w:tcPr>
            <w:tcW w:w="0" w:type="auto"/>
          </w:tcPr>
          <w:p w14:paraId="32DB6C1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26CE0EB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44</w:t>
            </w:r>
          </w:p>
        </w:tc>
        <w:tc>
          <w:tcPr>
            <w:tcW w:w="0" w:type="auto"/>
          </w:tcPr>
          <w:p w14:paraId="4A18297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202</w:t>
            </w:r>
          </w:p>
        </w:tc>
        <w:tc>
          <w:tcPr>
            <w:tcW w:w="0" w:type="auto"/>
          </w:tcPr>
          <w:p w14:paraId="1BFBE55F" w14:textId="77777777" w:rsidR="00236A0A" w:rsidRPr="00383B40" w:rsidRDefault="00236A0A" w:rsidP="00EB62DF">
            <w:pPr>
              <w:jc w:val="both"/>
              <w:rPr>
                <w:rFonts w:ascii="Times New Roman" w:eastAsia="宋体" w:hAnsi="Times New Roman" w:cs="Times New Roman"/>
              </w:rPr>
            </w:pPr>
          </w:p>
        </w:tc>
        <w:tc>
          <w:tcPr>
            <w:tcW w:w="0" w:type="auto"/>
          </w:tcPr>
          <w:p w14:paraId="299B1BE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w:t>
            </w:r>
          </w:p>
        </w:tc>
        <w:tc>
          <w:tcPr>
            <w:tcW w:w="0" w:type="auto"/>
          </w:tcPr>
          <w:p w14:paraId="3E89E46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31</w:t>
            </w:r>
          </w:p>
        </w:tc>
        <w:tc>
          <w:tcPr>
            <w:tcW w:w="0" w:type="auto"/>
          </w:tcPr>
          <w:p w14:paraId="4B0B1BF4" w14:textId="77777777" w:rsidR="00236A0A" w:rsidRPr="00383B40" w:rsidRDefault="00236A0A" w:rsidP="00EB62DF">
            <w:pPr>
              <w:jc w:val="both"/>
              <w:rPr>
                <w:rFonts w:ascii="Times New Roman" w:eastAsia="宋体" w:hAnsi="Times New Roman" w:cs="Times New Roman"/>
              </w:rPr>
            </w:pPr>
          </w:p>
        </w:tc>
      </w:tr>
      <w:tr w:rsidR="00236A0A" w:rsidRPr="00383B40" w14:paraId="6758F557" w14:textId="77777777" w:rsidTr="00EB62DF">
        <w:tc>
          <w:tcPr>
            <w:tcW w:w="0" w:type="auto"/>
          </w:tcPr>
          <w:p w14:paraId="15A6D32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Vascular convergence</w:t>
            </w:r>
          </w:p>
        </w:tc>
        <w:tc>
          <w:tcPr>
            <w:tcW w:w="0" w:type="auto"/>
          </w:tcPr>
          <w:p w14:paraId="3BFF8597" w14:textId="77777777" w:rsidR="00236A0A" w:rsidRPr="00383B40" w:rsidRDefault="00236A0A" w:rsidP="00EB62DF">
            <w:pPr>
              <w:jc w:val="both"/>
              <w:rPr>
                <w:rFonts w:ascii="Times New Roman" w:eastAsia="宋体" w:hAnsi="Times New Roman" w:cs="Times New Roman"/>
              </w:rPr>
            </w:pPr>
          </w:p>
        </w:tc>
        <w:tc>
          <w:tcPr>
            <w:tcW w:w="0" w:type="auto"/>
          </w:tcPr>
          <w:p w14:paraId="54B4C673" w14:textId="77777777" w:rsidR="00236A0A" w:rsidRPr="00383B40" w:rsidRDefault="00236A0A" w:rsidP="00EB62DF">
            <w:pPr>
              <w:jc w:val="both"/>
              <w:rPr>
                <w:rFonts w:ascii="Times New Roman" w:eastAsia="宋体" w:hAnsi="Times New Roman" w:cs="Times New Roman"/>
              </w:rPr>
            </w:pPr>
          </w:p>
        </w:tc>
        <w:tc>
          <w:tcPr>
            <w:tcW w:w="0" w:type="auto"/>
          </w:tcPr>
          <w:p w14:paraId="362E066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0.273</w:t>
            </w:r>
          </w:p>
        </w:tc>
        <w:tc>
          <w:tcPr>
            <w:tcW w:w="0" w:type="auto"/>
          </w:tcPr>
          <w:p w14:paraId="1EB7F14A" w14:textId="77777777" w:rsidR="00236A0A" w:rsidRPr="00383B40" w:rsidRDefault="00236A0A" w:rsidP="00EB62DF">
            <w:pPr>
              <w:jc w:val="both"/>
              <w:rPr>
                <w:rFonts w:ascii="Times New Roman" w:eastAsia="宋体" w:hAnsi="Times New Roman" w:cs="Times New Roman"/>
              </w:rPr>
            </w:pPr>
          </w:p>
        </w:tc>
        <w:tc>
          <w:tcPr>
            <w:tcW w:w="0" w:type="auto"/>
          </w:tcPr>
          <w:p w14:paraId="11B057E3" w14:textId="77777777" w:rsidR="00236A0A" w:rsidRPr="00383B40" w:rsidRDefault="00236A0A" w:rsidP="00EB62DF">
            <w:pPr>
              <w:jc w:val="both"/>
              <w:rPr>
                <w:rFonts w:ascii="Times New Roman" w:eastAsia="宋体" w:hAnsi="Times New Roman" w:cs="Times New Roman"/>
              </w:rPr>
            </w:pPr>
          </w:p>
        </w:tc>
        <w:tc>
          <w:tcPr>
            <w:tcW w:w="0" w:type="auto"/>
          </w:tcPr>
          <w:p w14:paraId="3528553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0.763</w:t>
            </w:r>
          </w:p>
        </w:tc>
      </w:tr>
      <w:tr w:rsidR="00236A0A" w:rsidRPr="00383B40" w14:paraId="3FD80A43" w14:textId="77777777" w:rsidTr="00EB62DF">
        <w:tc>
          <w:tcPr>
            <w:tcW w:w="0" w:type="auto"/>
          </w:tcPr>
          <w:p w14:paraId="5AC901D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6C57886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25</w:t>
            </w:r>
          </w:p>
        </w:tc>
        <w:tc>
          <w:tcPr>
            <w:tcW w:w="0" w:type="auto"/>
          </w:tcPr>
          <w:p w14:paraId="7518398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140</w:t>
            </w:r>
          </w:p>
        </w:tc>
        <w:tc>
          <w:tcPr>
            <w:tcW w:w="0" w:type="auto"/>
          </w:tcPr>
          <w:p w14:paraId="3D639163" w14:textId="77777777" w:rsidR="00236A0A" w:rsidRPr="00383B40" w:rsidRDefault="00236A0A" w:rsidP="00EB62DF">
            <w:pPr>
              <w:jc w:val="both"/>
              <w:rPr>
                <w:rFonts w:ascii="Times New Roman" w:eastAsia="宋体" w:hAnsi="Times New Roman" w:cs="Times New Roman"/>
              </w:rPr>
            </w:pPr>
          </w:p>
        </w:tc>
        <w:tc>
          <w:tcPr>
            <w:tcW w:w="0" w:type="auto"/>
          </w:tcPr>
          <w:p w14:paraId="2FCD565D"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21</w:t>
            </w:r>
          </w:p>
        </w:tc>
        <w:tc>
          <w:tcPr>
            <w:tcW w:w="0" w:type="auto"/>
          </w:tcPr>
          <w:p w14:paraId="7376E7A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126</w:t>
            </w:r>
          </w:p>
        </w:tc>
        <w:tc>
          <w:tcPr>
            <w:tcW w:w="0" w:type="auto"/>
          </w:tcPr>
          <w:p w14:paraId="33A0EE05" w14:textId="77777777" w:rsidR="00236A0A" w:rsidRPr="00383B40" w:rsidRDefault="00236A0A" w:rsidP="00EB62DF">
            <w:pPr>
              <w:jc w:val="both"/>
              <w:rPr>
                <w:rFonts w:ascii="Times New Roman" w:eastAsia="宋体" w:hAnsi="Times New Roman" w:cs="Times New Roman"/>
              </w:rPr>
            </w:pPr>
          </w:p>
        </w:tc>
      </w:tr>
      <w:tr w:rsidR="00236A0A" w:rsidRPr="00383B40" w14:paraId="5169BBA3" w14:textId="77777777" w:rsidTr="00EB62DF">
        <w:tc>
          <w:tcPr>
            <w:tcW w:w="0" w:type="auto"/>
          </w:tcPr>
          <w:p w14:paraId="5E0E7B03"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Pr>
          <w:p w14:paraId="6C9217A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40</w:t>
            </w:r>
          </w:p>
        </w:tc>
        <w:tc>
          <w:tcPr>
            <w:tcW w:w="0" w:type="auto"/>
          </w:tcPr>
          <w:p w14:paraId="3BA23B4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165</w:t>
            </w:r>
          </w:p>
        </w:tc>
        <w:tc>
          <w:tcPr>
            <w:tcW w:w="0" w:type="auto"/>
          </w:tcPr>
          <w:p w14:paraId="59C91C49" w14:textId="77777777" w:rsidR="00236A0A" w:rsidRPr="00383B40" w:rsidRDefault="00236A0A" w:rsidP="00EB62DF">
            <w:pPr>
              <w:jc w:val="both"/>
              <w:rPr>
                <w:rFonts w:ascii="Times New Roman" w:eastAsia="宋体" w:hAnsi="Times New Roman" w:cs="Times New Roman"/>
              </w:rPr>
            </w:pPr>
          </w:p>
        </w:tc>
        <w:tc>
          <w:tcPr>
            <w:tcW w:w="0" w:type="auto"/>
          </w:tcPr>
          <w:p w14:paraId="134F0246"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0</w:t>
            </w:r>
          </w:p>
        </w:tc>
        <w:tc>
          <w:tcPr>
            <w:tcW w:w="0" w:type="auto"/>
          </w:tcPr>
          <w:p w14:paraId="59170488"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w:t>
            </w:r>
          </w:p>
        </w:tc>
        <w:tc>
          <w:tcPr>
            <w:tcW w:w="0" w:type="auto"/>
          </w:tcPr>
          <w:p w14:paraId="6315ABB9" w14:textId="77777777" w:rsidR="00236A0A" w:rsidRPr="00383B40" w:rsidRDefault="00236A0A" w:rsidP="00EB62DF">
            <w:pPr>
              <w:jc w:val="both"/>
              <w:rPr>
                <w:rFonts w:ascii="Times New Roman" w:eastAsia="宋体" w:hAnsi="Times New Roman" w:cs="Times New Roman"/>
              </w:rPr>
            </w:pPr>
          </w:p>
        </w:tc>
      </w:tr>
      <w:tr w:rsidR="00236A0A" w:rsidRPr="00383B40" w14:paraId="57915385" w14:textId="77777777" w:rsidTr="00EB62DF">
        <w:tc>
          <w:tcPr>
            <w:tcW w:w="0" w:type="auto"/>
          </w:tcPr>
          <w:p w14:paraId="6050377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Obstructive pneumonia</w:t>
            </w:r>
          </w:p>
        </w:tc>
        <w:tc>
          <w:tcPr>
            <w:tcW w:w="0" w:type="auto"/>
          </w:tcPr>
          <w:p w14:paraId="006D264E" w14:textId="77777777" w:rsidR="00236A0A" w:rsidRPr="00383B40" w:rsidRDefault="00236A0A" w:rsidP="00EB62DF">
            <w:pPr>
              <w:jc w:val="both"/>
              <w:rPr>
                <w:rFonts w:ascii="Times New Roman" w:eastAsia="宋体" w:hAnsi="Times New Roman" w:cs="Times New Roman"/>
              </w:rPr>
            </w:pPr>
          </w:p>
        </w:tc>
        <w:tc>
          <w:tcPr>
            <w:tcW w:w="0" w:type="auto"/>
          </w:tcPr>
          <w:p w14:paraId="76632FC9" w14:textId="77777777" w:rsidR="00236A0A" w:rsidRPr="00383B40" w:rsidRDefault="00236A0A" w:rsidP="00EB62DF">
            <w:pPr>
              <w:jc w:val="both"/>
              <w:rPr>
                <w:rFonts w:ascii="Times New Roman" w:eastAsia="宋体" w:hAnsi="Times New Roman" w:cs="Times New Roman"/>
              </w:rPr>
            </w:pPr>
          </w:p>
        </w:tc>
        <w:tc>
          <w:tcPr>
            <w:tcW w:w="0" w:type="auto"/>
          </w:tcPr>
          <w:p w14:paraId="562D2DBA"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0.125</w:t>
            </w:r>
          </w:p>
        </w:tc>
        <w:tc>
          <w:tcPr>
            <w:tcW w:w="0" w:type="auto"/>
          </w:tcPr>
          <w:p w14:paraId="1E4019C1" w14:textId="77777777" w:rsidR="00236A0A" w:rsidRPr="00383B40" w:rsidRDefault="00236A0A" w:rsidP="00EB62DF">
            <w:pPr>
              <w:jc w:val="both"/>
              <w:rPr>
                <w:rFonts w:ascii="Times New Roman" w:eastAsia="宋体" w:hAnsi="Times New Roman" w:cs="Times New Roman"/>
              </w:rPr>
            </w:pPr>
          </w:p>
        </w:tc>
        <w:tc>
          <w:tcPr>
            <w:tcW w:w="0" w:type="auto"/>
          </w:tcPr>
          <w:p w14:paraId="1C28CB25" w14:textId="77777777" w:rsidR="00236A0A" w:rsidRPr="00383B40" w:rsidRDefault="00236A0A" w:rsidP="00EB62DF">
            <w:pPr>
              <w:jc w:val="both"/>
              <w:rPr>
                <w:rFonts w:ascii="Times New Roman" w:eastAsia="宋体" w:hAnsi="Times New Roman" w:cs="Times New Roman"/>
              </w:rPr>
            </w:pPr>
          </w:p>
        </w:tc>
        <w:tc>
          <w:tcPr>
            <w:tcW w:w="0" w:type="auto"/>
          </w:tcPr>
          <w:p w14:paraId="64060F9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hint="eastAsia"/>
              </w:rPr>
              <w:t>0.336</w:t>
            </w:r>
          </w:p>
        </w:tc>
      </w:tr>
      <w:tr w:rsidR="00236A0A" w:rsidRPr="00383B40" w14:paraId="4EC8589E" w14:textId="77777777" w:rsidTr="00EB62DF">
        <w:tc>
          <w:tcPr>
            <w:tcW w:w="0" w:type="auto"/>
          </w:tcPr>
          <w:p w14:paraId="7D3E079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No</w:t>
            </w:r>
          </w:p>
        </w:tc>
        <w:tc>
          <w:tcPr>
            <w:tcW w:w="0" w:type="auto"/>
          </w:tcPr>
          <w:p w14:paraId="4FB5B90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62</w:t>
            </w:r>
          </w:p>
        </w:tc>
        <w:tc>
          <w:tcPr>
            <w:tcW w:w="0" w:type="auto"/>
          </w:tcPr>
          <w:p w14:paraId="0988B3A4"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272</w:t>
            </w:r>
          </w:p>
        </w:tc>
        <w:tc>
          <w:tcPr>
            <w:tcW w:w="0" w:type="auto"/>
          </w:tcPr>
          <w:p w14:paraId="5C60497B" w14:textId="77777777" w:rsidR="00236A0A" w:rsidRPr="00383B40" w:rsidRDefault="00236A0A" w:rsidP="00EB62DF">
            <w:pPr>
              <w:jc w:val="both"/>
              <w:rPr>
                <w:rFonts w:ascii="Times New Roman" w:eastAsia="宋体" w:hAnsi="Times New Roman" w:cs="Times New Roman"/>
              </w:rPr>
            </w:pPr>
          </w:p>
        </w:tc>
        <w:tc>
          <w:tcPr>
            <w:tcW w:w="0" w:type="auto"/>
          </w:tcPr>
          <w:p w14:paraId="74EFE8A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9</w:t>
            </w:r>
          </w:p>
        </w:tc>
        <w:tc>
          <w:tcPr>
            <w:tcW w:w="0" w:type="auto"/>
          </w:tcPr>
          <w:p w14:paraId="32BCF089"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64</w:t>
            </w:r>
          </w:p>
        </w:tc>
        <w:tc>
          <w:tcPr>
            <w:tcW w:w="0" w:type="auto"/>
          </w:tcPr>
          <w:p w14:paraId="15649582" w14:textId="77777777" w:rsidR="00236A0A" w:rsidRPr="00383B40" w:rsidRDefault="00236A0A" w:rsidP="00EB62DF">
            <w:pPr>
              <w:jc w:val="both"/>
              <w:rPr>
                <w:rFonts w:ascii="Times New Roman" w:eastAsia="宋体" w:hAnsi="Times New Roman" w:cs="Times New Roman"/>
              </w:rPr>
            </w:pPr>
          </w:p>
        </w:tc>
      </w:tr>
      <w:tr w:rsidR="00236A0A" w:rsidRPr="00383B40" w14:paraId="52079691" w14:textId="77777777" w:rsidTr="00EB62DF">
        <w:tc>
          <w:tcPr>
            <w:tcW w:w="0" w:type="auto"/>
            <w:tcBorders>
              <w:bottom w:val="single" w:sz="4" w:space="0" w:color="auto"/>
            </w:tcBorders>
          </w:tcPr>
          <w:p w14:paraId="76FC8EAB"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 xml:space="preserve">    Yes</w:t>
            </w:r>
          </w:p>
        </w:tc>
        <w:tc>
          <w:tcPr>
            <w:tcW w:w="0" w:type="auto"/>
            <w:tcBorders>
              <w:bottom w:val="single" w:sz="4" w:space="0" w:color="auto"/>
            </w:tcBorders>
          </w:tcPr>
          <w:p w14:paraId="51FA3E31"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w:t>
            </w:r>
          </w:p>
        </w:tc>
        <w:tc>
          <w:tcPr>
            <w:tcW w:w="0" w:type="auto"/>
            <w:tcBorders>
              <w:bottom w:val="single" w:sz="4" w:space="0" w:color="auto"/>
            </w:tcBorders>
          </w:tcPr>
          <w:p w14:paraId="0830B240"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33</w:t>
            </w:r>
          </w:p>
        </w:tc>
        <w:tc>
          <w:tcPr>
            <w:tcW w:w="0" w:type="auto"/>
            <w:tcBorders>
              <w:bottom w:val="single" w:sz="4" w:space="0" w:color="auto"/>
            </w:tcBorders>
          </w:tcPr>
          <w:p w14:paraId="4F32E990" w14:textId="77777777" w:rsidR="00236A0A" w:rsidRPr="00383B40" w:rsidRDefault="00236A0A" w:rsidP="00EB62DF">
            <w:pPr>
              <w:jc w:val="both"/>
              <w:rPr>
                <w:rFonts w:ascii="Times New Roman" w:eastAsia="宋体" w:hAnsi="Times New Roman" w:cs="Times New Roman"/>
              </w:rPr>
            </w:pPr>
          </w:p>
        </w:tc>
        <w:tc>
          <w:tcPr>
            <w:tcW w:w="0" w:type="auto"/>
            <w:tcBorders>
              <w:bottom w:val="single" w:sz="4" w:space="0" w:color="auto"/>
            </w:tcBorders>
          </w:tcPr>
          <w:p w14:paraId="6F370882"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12</w:t>
            </w:r>
          </w:p>
        </w:tc>
        <w:tc>
          <w:tcPr>
            <w:tcW w:w="0" w:type="auto"/>
            <w:tcBorders>
              <w:bottom w:val="single" w:sz="4" w:space="0" w:color="auto"/>
            </w:tcBorders>
          </w:tcPr>
          <w:p w14:paraId="2D4E6335" w14:textId="77777777" w:rsidR="00236A0A" w:rsidRPr="00383B40" w:rsidRDefault="00236A0A" w:rsidP="00EB62DF">
            <w:pPr>
              <w:jc w:val="both"/>
              <w:rPr>
                <w:rFonts w:ascii="Times New Roman" w:eastAsia="宋体" w:hAnsi="Times New Roman" w:cs="Times New Roman"/>
              </w:rPr>
            </w:pPr>
            <w:r w:rsidRPr="00383B40">
              <w:rPr>
                <w:rFonts w:ascii="Times New Roman" w:eastAsia="宋体" w:hAnsi="Times New Roman" w:cs="Times New Roman"/>
              </w:rPr>
              <w:t>74</w:t>
            </w:r>
          </w:p>
        </w:tc>
        <w:tc>
          <w:tcPr>
            <w:tcW w:w="0" w:type="auto"/>
            <w:tcBorders>
              <w:bottom w:val="single" w:sz="4" w:space="0" w:color="auto"/>
            </w:tcBorders>
          </w:tcPr>
          <w:p w14:paraId="3340A506" w14:textId="77777777" w:rsidR="00236A0A" w:rsidRPr="00383B40" w:rsidRDefault="00236A0A" w:rsidP="00EB62DF">
            <w:pPr>
              <w:jc w:val="both"/>
              <w:rPr>
                <w:rFonts w:ascii="Times New Roman" w:eastAsia="宋体" w:hAnsi="Times New Roman" w:cs="Times New Roman"/>
              </w:rPr>
            </w:pPr>
          </w:p>
        </w:tc>
      </w:tr>
    </w:tbl>
    <w:p w14:paraId="08282C25" w14:textId="77777777" w:rsidR="00236A0A" w:rsidRPr="00383B40" w:rsidRDefault="00236A0A" w:rsidP="00236A0A">
      <w:pPr>
        <w:jc w:val="both"/>
        <w:rPr>
          <w:rFonts w:ascii="Times New Roman" w:hAnsi="Times New Roman" w:cs="Times New Roman"/>
          <w:sz w:val="24"/>
          <w:szCs w:val="24"/>
        </w:rPr>
      </w:pPr>
    </w:p>
    <w:p w14:paraId="08323766" w14:textId="77777777" w:rsidR="00236A0A" w:rsidRPr="00383B40" w:rsidRDefault="00236A0A" w:rsidP="00236A0A">
      <w:pPr>
        <w:rPr>
          <w:rFonts w:ascii="Times New Roman" w:hAnsi="Times New Roman" w:cs="Times New Roman"/>
        </w:rPr>
      </w:pPr>
      <w:r w:rsidRPr="00383B40">
        <w:rPr>
          <w:rFonts w:ascii="Times New Roman" w:hAnsi="Times New Roman" w:cs="Times New Roman"/>
        </w:rPr>
        <w:t>Table S3 Inter-reader agreement for semantic feature classifications assigned by radiologists (R1 and R2), evaluated using Cohen's Kappa.</w:t>
      </w:r>
    </w:p>
    <w:tbl>
      <w:tblPr>
        <w:tblStyle w:val="af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1406"/>
        <w:gridCol w:w="2525"/>
        <w:gridCol w:w="2525"/>
      </w:tblGrid>
      <w:tr w:rsidR="00236A0A" w:rsidRPr="00383B40" w14:paraId="35DE40A9" w14:textId="77777777" w:rsidTr="00EB62DF">
        <w:tc>
          <w:tcPr>
            <w:tcW w:w="1551" w:type="pct"/>
            <w:vMerge w:val="restart"/>
            <w:tcBorders>
              <w:top w:val="single" w:sz="4" w:space="0" w:color="auto"/>
              <w:bottom w:val="nil"/>
            </w:tcBorders>
          </w:tcPr>
          <w:p w14:paraId="0984012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Variables</w:t>
            </w:r>
          </w:p>
        </w:tc>
        <w:tc>
          <w:tcPr>
            <w:tcW w:w="3449" w:type="pct"/>
            <w:gridSpan w:val="3"/>
            <w:tcBorders>
              <w:top w:val="single" w:sz="4" w:space="0" w:color="auto"/>
              <w:bottom w:val="nil"/>
            </w:tcBorders>
          </w:tcPr>
          <w:p w14:paraId="282BDD8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Kappa values</w:t>
            </w:r>
          </w:p>
        </w:tc>
      </w:tr>
      <w:tr w:rsidR="00236A0A" w:rsidRPr="00383B40" w14:paraId="6EFCE9B7" w14:textId="77777777" w:rsidTr="00EB62DF">
        <w:tc>
          <w:tcPr>
            <w:tcW w:w="1551" w:type="pct"/>
            <w:vMerge/>
            <w:tcBorders>
              <w:top w:val="nil"/>
              <w:bottom w:val="single" w:sz="4" w:space="0" w:color="auto"/>
            </w:tcBorders>
          </w:tcPr>
          <w:p w14:paraId="2A636B36" w14:textId="77777777" w:rsidR="00236A0A" w:rsidRPr="00383B40" w:rsidRDefault="00236A0A" w:rsidP="00EB62DF">
            <w:pPr>
              <w:rPr>
                <w:rFonts w:ascii="Times New Roman" w:hAnsi="Times New Roman" w:cs="Times New Roman"/>
              </w:rPr>
            </w:pPr>
          </w:p>
        </w:tc>
        <w:tc>
          <w:tcPr>
            <w:tcW w:w="751" w:type="pct"/>
            <w:tcBorders>
              <w:top w:val="nil"/>
              <w:bottom w:val="single" w:sz="4" w:space="0" w:color="auto"/>
            </w:tcBorders>
          </w:tcPr>
          <w:p w14:paraId="4314CBF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 xml:space="preserve">R1 vs. R2 </w:t>
            </w:r>
          </w:p>
        </w:tc>
        <w:tc>
          <w:tcPr>
            <w:tcW w:w="1349" w:type="pct"/>
            <w:tcBorders>
              <w:top w:val="nil"/>
              <w:bottom w:val="single" w:sz="4" w:space="0" w:color="auto"/>
            </w:tcBorders>
          </w:tcPr>
          <w:p w14:paraId="0FE171F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R1 vs. Ground truth</w:t>
            </w:r>
          </w:p>
        </w:tc>
        <w:tc>
          <w:tcPr>
            <w:tcW w:w="1349" w:type="pct"/>
            <w:tcBorders>
              <w:top w:val="nil"/>
              <w:bottom w:val="single" w:sz="4" w:space="0" w:color="auto"/>
            </w:tcBorders>
          </w:tcPr>
          <w:p w14:paraId="56DCC84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R2 vs. Ground truth</w:t>
            </w:r>
          </w:p>
        </w:tc>
      </w:tr>
      <w:tr w:rsidR="00236A0A" w:rsidRPr="00383B40" w14:paraId="0D7E743C" w14:textId="77777777" w:rsidTr="00EB62DF">
        <w:tc>
          <w:tcPr>
            <w:tcW w:w="1551" w:type="pct"/>
            <w:tcBorders>
              <w:top w:val="single" w:sz="4" w:space="0" w:color="auto"/>
            </w:tcBorders>
          </w:tcPr>
          <w:p w14:paraId="779F171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Types</w:t>
            </w:r>
          </w:p>
        </w:tc>
        <w:tc>
          <w:tcPr>
            <w:tcW w:w="751" w:type="pct"/>
            <w:tcBorders>
              <w:top w:val="single" w:sz="4" w:space="0" w:color="auto"/>
            </w:tcBorders>
          </w:tcPr>
          <w:p w14:paraId="2D452F0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0.94</w:t>
            </w:r>
          </w:p>
        </w:tc>
        <w:tc>
          <w:tcPr>
            <w:tcW w:w="1349" w:type="pct"/>
            <w:tcBorders>
              <w:top w:val="single" w:sz="4" w:space="0" w:color="auto"/>
            </w:tcBorders>
          </w:tcPr>
          <w:p w14:paraId="52294A5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c>
          <w:tcPr>
            <w:tcW w:w="1349" w:type="pct"/>
            <w:tcBorders>
              <w:top w:val="single" w:sz="4" w:space="0" w:color="auto"/>
            </w:tcBorders>
          </w:tcPr>
          <w:p w14:paraId="15162462"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r>
      <w:tr w:rsidR="00236A0A" w:rsidRPr="00383B40" w14:paraId="7F4CF426" w14:textId="77777777" w:rsidTr="00EB62DF">
        <w:tc>
          <w:tcPr>
            <w:tcW w:w="1551" w:type="pct"/>
          </w:tcPr>
          <w:p w14:paraId="473DD0D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Nodule location</w:t>
            </w:r>
          </w:p>
        </w:tc>
        <w:tc>
          <w:tcPr>
            <w:tcW w:w="751" w:type="pct"/>
          </w:tcPr>
          <w:p w14:paraId="298217B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0.92</w:t>
            </w:r>
          </w:p>
        </w:tc>
        <w:tc>
          <w:tcPr>
            <w:tcW w:w="1349" w:type="pct"/>
          </w:tcPr>
          <w:p w14:paraId="7ED54748"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c>
          <w:tcPr>
            <w:tcW w:w="1349" w:type="pct"/>
          </w:tcPr>
          <w:p w14:paraId="571C9A01"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r>
      <w:tr w:rsidR="00236A0A" w:rsidRPr="00383B40" w14:paraId="67312AB6" w14:textId="77777777" w:rsidTr="00EB62DF">
        <w:tc>
          <w:tcPr>
            <w:tcW w:w="1551" w:type="pct"/>
          </w:tcPr>
          <w:p w14:paraId="463F433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Shape</w:t>
            </w:r>
          </w:p>
        </w:tc>
        <w:tc>
          <w:tcPr>
            <w:tcW w:w="751" w:type="pct"/>
          </w:tcPr>
          <w:p w14:paraId="0401DCD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0.88</w:t>
            </w:r>
          </w:p>
        </w:tc>
        <w:tc>
          <w:tcPr>
            <w:tcW w:w="1349" w:type="pct"/>
          </w:tcPr>
          <w:p w14:paraId="5682BBE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1349" w:type="pct"/>
          </w:tcPr>
          <w:p w14:paraId="706ED6BE"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0.92</w:t>
            </w:r>
          </w:p>
        </w:tc>
      </w:tr>
      <w:tr w:rsidR="00236A0A" w:rsidRPr="00383B40" w14:paraId="13310854" w14:textId="77777777" w:rsidTr="00EB62DF">
        <w:tc>
          <w:tcPr>
            <w:tcW w:w="1551" w:type="pct"/>
          </w:tcPr>
          <w:p w14:paraId="6440735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Lobulation</w:t>
            </w:r>
          </w:p>
        </w:tc>
        <w:tc>
          <w:tcPr>
            <w:tcW w:w="751" w:type="pct"/>
          </w:tcPr>
          <w:p w14:paraId="1795A7A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0.85</w:t>
            </w:r>
          </w:p>
        </w:tc>
        <w:tc>
          <w:tcPr>
            <w:tcW w:w="1349" w:type="pct"/>
          </w:tcPr>
          <w:p w14:paraId="634E4DDE"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0.91</w:t>
            </w:r>
          </w:p>
        </w:tc>
        <w:tc>
          <w:tcPr>
            <w:tcW w:w="1349" w:type="pct"/>
          </w:tcPr>
          <w:p w14:paraId="4E0E3C6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0.93</w:t>
            </w:r>
          </w:p>
        </w:tc>
      </w:tr>
      <w:tr w:rsidR="00236A0A" w:rsidRPr="00383B40" w14:paraId="152FEF9A" w14:textId="77777777" w:rsidTr="00EB62DF">
        <w:tc>
          <w:tcPr>
            <w:tcW w:w="1551" w:type="pct"/>
          </w:tcPr>
          <w:p w14:paraId="5B19331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Spiculation</w:t>
            </w:r>
          </w:p>
        </w:tc>
        <w:tc>
          <w:tcPr>
            <w:tcW w:w="751" w:type="pct"/>
          </w:tcPr>
          <w:p w14:paraId="70CACD01"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0.90</w:t>
            </w:r>
          </w:p>
        </w:tc>
        <w:tc>
          <w:tcPr>
            <w:tcW w:w="1349" w:type="pct"/>
          </w:tcPr>
          <w:p w14:paraId="2F2787A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c>
          <w:tcPr>
            <w:tcW w:w="1349" w:type="pct"/>
          </w:tcPr>
          <w:p w14:paraId="1A8C589B"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0.94</w:t>
            </w:r>
          </w:p>
        </w:tc>
      </w:tr>
      <w:tr w:rsidR="00236A0A" w:rsidRPr="00383B40" w14:paraId="6B6588D4" w14:textId="77777777" w:rsidTr="00EB62DF">
        <w:tc>
          <w:tcPr>
            <w:tcW w:w="1551" w:type="pct"/>
          </w:tcPr>
          <w:p w14:paraId="6B07B0BF"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lastRenderedPageBreak/>
              <w:t>Cavitation</w:t>
            </w:r>
          </w:p>
        </w:tc>
        <w:tc>
          <w:tcPr>
            <w:tcW w:w="751" w:type="pct"/>
          </w:tcPr>
          <w:p w14:paraId="21148C5F"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0.86</w:t>
            </w:r>
          </w:p>
        </w:tc>
        <w:tc>
          <w:tcPr>
            <w:tcW w:w="1349" w:type="pct"/>
          </w:tcPr>
          <w:p w14:paraId="2C59CB1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c>
          <w:tcPr>
            <w:tcW w:w="1349" w:type="pct"/>
          </w:tcPr>
          <w:p w14:paraId="0BD0FC2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0.91</w:t>
            </w:r>
          </w:p>
        </w:tc>
      </w:tr>
      <w:tr w:rsidR="00236A0A" w:rsidRPr="00383B40" w14:paraId="3204E115" w14:textId="77777777" w:rsidTr="00EB62DF">
        <w:tc>
          <w:tcPr>
            <w:tcW w:w="1551" w:type="pct"/>
          </w:tcPr>
          <w:p w14:paraId="313F1D1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Vacuole</w:t>
            </w:r>
          </w:p>
        </w:tc>
        <w:tc>
          <w:tcPr>
            <w:tcW w:w="751" w:type="pct"/>
          </w:tcPr>
          <w:p w14:paraId="5D4C8AD2"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0.92</w:t>
            </w:r>
          </w:p>
        </w:tc>
        <w:tc>
          <w:tcPr>
            <w:tcW w:w="1349" w:type="pct"/>
          </w:tcPr>
          <w:p w14:paraId="5C76775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1349" w:type="pct"/>
          </w:tcPr>
          <w:p w14:paraId="47CD821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r>
      <w:tr w:rsidR="00236A0A" w:rsidRPr="00383B40" w14:paraId="74C71E19" w14:textId="77777777" w:rsidTr="00EB62DF">
        <w:tc>
          <w:tcPr>
            <w:tcW w:w="1551" w:type="pct"/>
          </w:tcPr>
          <w:p w14:paraId="003BC0F8"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Air bronchograms</w:t>
            </w:r>
          </w:p>
        </w:tc>
        <w:tc>
          <w:tcPr>
            <w:tcW w:w="751" w:type="pct"/>
          </w:tcPr>
          <w:p w14:paraId="0F669182"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0.84</w:t>
            </w:r>
          </w:p>
        </w:tc>
        <w:tc>
          <w:tcPr>
            <w:tcW w:w="1349" w:type="pct"/>
          </w:tcPr>
          <w:p w14:paraId="6CE8F088"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1349" w:type="pct"/>
          </w:tcPr>
          <w:p w14:paraId="3F60847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0.87</w:t>
            </w:r>
          </w:p>
        </w:tc>
      </w:tr>
      <w:tr w:rsidR="00236A0A" w:rsidRPr="00383B40" w14:paraId="2127576F" w14:textId="77777777" w:rsidTr="00EB62DF">
        <w:tc>
          <w:tcPr>
            <w:tcW w:w="1551" w:type="pct"/>
          </w:tcPr>
          <w:p w14:paraId="15DAA6D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Pleural traction</w:t>
            </w:r>
          </w:p>
        </w:tc>
        <w:tc>
          <w:tcPr>
            <w:tcW w:w="751" w:type="pct"/>
          </w:tcPr>
          <w:p w14:paraId="0040107B"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0.94</w:t>
            </w:r>
          </w:p>
        </w:tc>
        <w:tc>
          <w:tcPr>
            <w:tcW w:w="1349" w:type="pct"/>
          </w:tcPr>
          <w:p w14:paraId="34C4E7E5"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c>
          <w:tcPr>
            <w:tcW w:w="1349" w:type="pct"/>
          </w:tcPr>
          <w:p w14:paraId="0101124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r>
      <w:tr w:rsidR="00236A0A" w:rsidRPr="00383B40" w14:paraId="2D06A169" w14:textId="77777777" w:rsidTr="00EB62DF">
        <w:tc>
          <w:tcPr>
            <w:tcW w:w="1551" w:type="pct"/>
          </w:tcPr>
          <w:p w14:paraId="7D51F9C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Vascular convergence</w:t>
            </w:r>
          </w:p>
        </w:tc>
        <w:tc>
          <w:tcPr>
            <w:tcW w:w="751" w:type="pct"/>
          </w:tcPr>
          <w:p w14:paraId="4CE8B62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0.73</w:t>
            </w:r>
          </w:p>
        </w:tc>
        <w:tc>
          <w:tcPr>
            <w:tcW w:w="1349" w:type="pct"/>
          </w:tcPr>
          <w:p w14:paraId="169FD5E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0.88</w:t>
            </w:r>
          </w:p>
        </w:tc>
        <w:tc>
          <w:tcPr>
            <w:tcW w:w="1349" w:type="pct"/>
          </w:tcPr>
          <w:p w14:paraId="0CDD9E1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0.83</w:t>
            </w:r>
          </w:p>
        </w:tc>
      </w:tr>
      <w:tr w:rsidR="00236A0A" w:rsidRPr="00383B40" w14:paraId="5C338424" w14:textId="77777777" w:rsidTr="00EB62DF">
        <w:tc>
          <w:tcPr>
            <w:tcW w:w="1551" w:type="pct"/>
          </w:tcPr>
          <w:p w14:paraId="726B16C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Obstructive pneumonia</w:t>
            </w:r>
          </w:p>
        </w:tc>
        <w:tc>
          <w:tcPr>
            <w:tcW w:w="751" w:type="pct"/>
          </w:tcPr>
          <w:p w14:paraId="1156B8A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0.82</w:t>
            </w:r>
          </w:p>
        </w:tc>
        <w:tc>
          <w:tcPr>
            <w:tcW w:w="1349" w:type="pct"/>
          </w:tcPr>
          <w:p w14:paraId="46F5993B"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0.89</w:t>
            </w:r>
          </w:p>
        </w:tc>
        <w:tc>
          <w:tcPr>
            <w:tcW w:w="1349" w:type="pct"/>
          </w:tcPr>
          <w:p w14:paraId="570454B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0.92</w:t>
            </w:r>
          </w:p>
        </w:tc>
      </w:tr>
    </w:tbl>
    <w:p w14:paraId="3F613CBC" w14:textId="77777777" w:rsidR="00236A0A" w:rsidRPr="00383B40" w:rsidRDefault="00236A0A" w:rsidP="00236A0A">
      <w:pPr>
        <w:rPr>
          <w:rFonts w:ascii="Times New Roman" w:hAnsi="Times New Roman" w:cs="Times New Roman"/>
        </w:rPr>
      </w:pPr>
    </w:p>
    <w:p w14:paraId="1063C21B" w14:textId="77777777" w:rsidR="00236A0A" w:rsidRPr="00383B40" w:rsidRDefault="00236A0A" w:rsidP="00236A0A">
      <w:pPr>
        <w:rPr>
          <w:rFonts w:ascii="Times New Roman" w:hAnsi="Times New Roman" w:cs="Times New Roman"/>
        </w:rPr>
      </w:pPr>
      <w:r w:rsidRPr="00383B40">
        <w:rPr>
          <w:rFonts w:ascii="Times New Roman" w:hAnsi="Times New Roman" w:cs="Times New Roman"/>
        </w:rPr>
        <w:t>Table S3 indicated that radiologists achieved a high level of inter-reader agreement in their assessments of most semantic features.</w:t>
      </w:r>
    </w:p>
    <w:p w14:paraId="5E1A3610" w14:textId="77777777" w:rsidR="00236A0A" w:rsidRPr="00383B40" w:rsidRDefault="00236A0A" w:rsidP="00236A0A">
      <w:pPr>
        <w:jc w:val="both"/>
        <w:rPr>
          <w:rFonts w:ascii="Times New Roman" w:hAnsi="Times New Roman" w:cs="Times New Roman"/>
          <w:sz w:val="24"/>
          <w:szCs w:val="24"/>
        </w:rPr>
      </w:pPr>
    </w:p>
    <w:p w14:paraId="2E98DCC1"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Table S4 Results of univariate and multivariate analysis in high-grade pattern prediction. OR represents the odds ratio.</w:t>
      </w:r>
    </w:p>
    <w:tbl>
      <w:tblPr>
        <w:tblStyle w:val="af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2"/>
        <w:gridCol w:w="2469"/>
        <w:gridCol w:w="1007"/>
        <w:gridCol w:w="2469"/>
        <w:gridCol w:w="1003"/>
      </w:tblGrid>
      <w:tr w:rsidR="00236A0A" w:rsidRPr="00383B40" w14:paraId="0D255C9D" w14:textId="77777777" w:rsidTr="00EB62DF">
        <w:tc>
          <w:tcPr>
            <w:tcW w:w="1288" w:type="pct"/>
            <w:tcBorders>
              <w:top w:val="single" w:sz="4" w:space="0" w:color="auto"/>
              <w:bottom w:val="single" w:sz="4" w:space="0" w:color="auto"/>
            </w:tcBorders>
          </w:tcPr>
          <w:p w14:paraId="3959A2E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Varia</w:t>
            </w:r>
            <w:r w:rsidRPr="00383B40">
              <w:rPr>
                <w:rFonts w:ascii="Times New Roman" w:hAnsi="Times New Roman" w:cs="Times New Roman"/>
              </w:rPr>
              <w:t>ble</w:t>
            </w:r>
          </w:p>
        </w:tc>
        <w:tc>
          <w:tcPr>
            <w:tcW w:w="1857" w:type="pct"/>
            <w:gridSpan w:val="2"/>
            <w:tcBorders>
              <w:top w:val="single" w:sz="4" w:space="0" w:color="auto"/>
              <w:bottom w:val="single" w:sz="4" w:space="0" w:color="auto"/>
            </w:tcBorders>
          </w:tcPr>
          <w:p w14:paraId="3ECAE94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Univariate analysis </w:t>
            </w:r>
          </w:p>
        </w:tc>
        <w:tc>
          <w:tcPr>
            <w:tcW w:w="1856" w:type="pct"/>
            <w:gridSpan w:val="2"/>
            <w:tcBorders>
              <w:top w:val="single" w:sz="4" w:space="0" w:color="auto"/>
              <w:bottom w:val="single" w:sz="4" w:space="0" w:color="auto"/>
            </w:tcBorders>
          </w:tcPr>
          <w:p w14:paraId="0965456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Multivariate analysis </w:t>
            </w:r>
          </w:p>
        </w:tc>
      </w:tr>
      <w:tr w:rsidR="00236A0A" w:rsidRPr="00383B40" w14:paraId="3CC7DD76" w14:textId="77777777" w:rsidTr="00EB62DF">
        <w:tc>
          <w:tcPr>
            <w:tcW w:w="1288" w:type="pct"/>
            <w:tcBorders>
              <w:top w:val="single" w:sz="4" w:space="0" w:color="auto"/>
              <w:bottom w:val="single" w:sz="4" w:space="0" w:color="auto"/>
            </w:tcBorders>
          </w:tcPr>
          <w:p w14:paraId="6D5EA9BB" w14:textId="77777777" w:rsidR="00236A0A" w:rsidRPr="00383B40" w:rsidRDefault="00236A0A" w:rsidP="00EB62DF">
            <w:pPr>
              <w:jc w:val="both"/>
              <w:rPr>
                <w:rFonts w:ascii="Times New Roman" w:hAnsi="Times New Roman" w:cs="Times New Roman"/>
              </w:rPr>
            </w:pPr>
          </w:p>
        </w:tc>
        <w:tc>
          <w:tcPr>
            <w:tcW w:w="1319" w:type="pct"/>
            <w:tcBorders>
              <w:top w:val="single" w:sz="4" w:space="0" w:color="auto"/>
              <w:bottom w:val="single" w:sz="4" w:space="0" w:color="auto"/>
            </w:tcBorders>
          </w:tcPr>
          <w:p w14:paraId="63A25BB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38" w:type="pct"/>
            <w:tcBorders>
              <w:top w:val="single" w:sz="4" w:space="0" w:color="auto"/>
              <w:bottom w:val="single" w:sz="4" w:space="0" w:color="auto"/>
            </w:tcBorders>
          </w:tcPr>
          <w:p w14:paraId="66A4CA1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c>
          <w:tcPr>
            <w:tcW w:w="1319" w:type="pct"/>
            <w:tcBorders>
              <w:top w:val="single" w:sz="4" w:space="0" w:color="auto"/>
              <w:bottom w:val="single" w:sz="4" w:space="0" w:color="auto"/>
            </w:tcBorders>
          </w:tcPr>
          <w:p w14:paraId="5AEA2CB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37" w:type="pct"/>
            <w:tcBorders>
              <w:top w:val="single" w:sz="4" w:space="0" w:color="auto"/>
              <w:bottom w:val="single" w:sz="4" w:space="0" w:color="auto"/>
            </w:tcBorders>
          </w:tcPr>
          <w:p w14:paraId="64C38B6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r>
      <w:tr w:rsidR="00236A0A" w:rsidRPr="00383B40" w14:paraId="2045A268" w14:textId="77777777" w:rsidTr="00EB62DF">
        <w:tc>
          <w:tcPr>
            <w:tcW w:w="1288" w:type="pct"/>
            <w:tcBorders>
              <w:top w:val="single" w:sz="4" w:space="0" w:color="auto"/>
            </w:tcBorders>
          </w:tcPr>
          <w:p w14:paraId="5A87D90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Age</w:t>
            </w:r>
          </w:p>
        </w:tc>
        <w:tc>
          <w:tcPr>
            <w:tcW w:w="1319" w:type="pct"/>
            <w:tcBorders>
              <w:top w:val="single" w:sz="4" w:space="0" w:color="auto"/>
            </w:tcBorders>
          </w:tcPr>
          <w:p w14:paraId="289E91C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1.026 (1.003, 1.048)</w:t>
            </w:r>
          </w:p>
        </w:tc>
        <w:tc>
          <w:tcPr>
            <w:tcW w:w="538" w:type="pct"/>
            <w:tcBorders>
              <w:top w:val="single" w:sz="4" w:space="0" w:color="auto"/>
            </w:tcBorders>
          </w:tcPr>
          <w:p w14:paraId="664A5E4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0.024</w:t>
            </w:r>
          </w:p>
        </w:tc>
        <w:tc>
          <w:tcPr>
            <w:tcW w:w="1319" w:type="pct"/>
            <w:tcBorders>
              <w:top w:val="single" w:sz="4" w:space="0" w:color="auto"/>
            </w:tcBorders>
          </w:tcPr>
          <w:p w14:paraId="4E0F7002" w14:textId="77777777" w:rsidR="00236A0A" w:rsidRPr="00383B40" w:rsidRDefault="00236A0A" w:rsidP="00EB62DF">
            <w:pPr>
              <w:jc w:val="both"/>
              <w:rPr>
                <w:rFonts w:ascii="Times New Roman" w:hAnsi="Times New Roman" w:cs="Times New Roman"/>
              </w:rPr>
            </w:pPr>
          </w:p>
        </w:tc>
        <w:tc>
          <w:tcPr>
            <w:tcW w:w="537" w:type="pct"/>
            <w:tcBorders>
              <w:top w:val="single" w:sz="4" w:space="0" w:color="auto"/>
            </w:tcBorders>
          </w:tcPr>
          <w:p w14:paraId="4148C8A1" w14:textId="77777777" w:rsidR="00236A0A" w:rsidRPr="00383B40" w:rsidRDefault="00236A0A" w:rsidP="00EB62DF">
            <w:pPr>
              <w:jc w:val="both"/>
              <w:rPr>
                <w:rFonts w:ascii="Times New Roman" w:hAnsi="Times New Roman" w:cs="Times New Roman"/>
              </w:rPr>
            </w:pPr>
          </w:p>
        </w:tc>
      </w:tr>
      <w:tr w:rsidR="00236A0A" w:rsidRPr="00383B40" w14:paraId="273CE29B" w14:textId="77777777" w:rsidTr="00EB62DF">
        <w:tc>
          <w:tcPr>
            <w:tcW w:w="1288" w:type="pct"/>
          </w:tcPr>
          <w:p w14:paraId="2A74220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Gender</w:t>
            </w:r>
          </w:p>
        </w:tc>
        <w:tc>
          <w:tcPr>
            <w:tcW w:w="1319" w:type="pct"/>
          </w:tcPr>
          <w:p w14:paraId="444B6EB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0.617 (0.407, 0.935)</w:t>
            </w:r>
          </w:p>
        </w:tc>
        <w:tc>
          <w:tcPr>
            <w:tcW w:w="538" w:type="pct"/>
          </w:tcPr>
          <w:p w14:paraId="1CE3577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0.023</w:t>
            </w:r>
          </w:p>
        </w:tc>
        <w:tc>
          <w:tcPr>
            <w:tcW w:w="1319" w:type="pct"/>
          </w:tcPr>
          <w:p w14:paraId="589E78A5" w14:textId="77777777" w:rsidR="00236A0A" w:rsidRPr="00383B40" w:rsidRDefault="00236A0A" w:rsidP="00EB62DF">
            <w:pPr>
              <w:jc w:val="both"/>
              <w:rPr>
                <w:rFonts w:ascii="Times New Roman" w:hAnsi="Times New Roman" w:cs="Times New Roman"/>
              </w:rPr>
            </w:pPr>
          </w:p>
        </w:tc>
        <w:tc>
          <w:tcPr>
            <w:tcW w:w="537" w:type="pct"/>
          </w:tcPr>
          <w:p w14:paraId="52872FAD" w14:textId="77777777" w:rsidR="00236A0A" w:rsidRPr="00383B40" w:rsidRDefault="00236A0A" w:rsidP="00EB62DF">
            <w:pPr>
              <w:jc w:val="both"/>
              <w:rPr>
                <w:rFonts w:ascii="Times New Roman" w:hAnsi="Times New Roman" w:cs="Times New Roman"/>
              </w:rPr>
            </w:pPr>
          </w:p>
        </w:tc>
      </w:tr>
      <w:tr w:rsidR="00236A0A" w:rsidRPr="00383B40" w14:paraId="00B89CD1" w14:textId="77777777" w:rsidTr="00EB62DF">
        <w:tc>
          <w:tcPr>
            <w:tcW w:w="1288" w:type="pct"/>
          </w:tcPr>
          <w:p w14:paraId="65CE173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Diameter</w:t>
            </w:r>
          </w:p>
        </w:tc>
        <w:tc>
          <w:tcPr>
            <w:tcW w:w="1319" w:type="pct"/>
          </w:tcPr>
          <w:p w14:paraId="2E5DA10D" w14:textId="77777777" w:rsidR="00236A0A" w:rsidRPr="00383B40" w:rsidRDefault="00236A0A" w:rsidP="00EB62DF">
            <w:pPr>
              <w:jc w:val="both"/>
              <w:rPr>
                <w:rFonts w:ascii="Times New Roman" w:eastAsia="等线" w:hAnsi="Times New Roman" w:cs="Times New Roman"/>
              </w:rPr>
            </w:pPr>
            <w:r w:rsidRPr="00383B40">
              <w:rPr>
                <w:rFonts w:ascii="Times New Roman" w:eastAsia="等线" w:hAnsi="Times New Roman" w:cs="Times New Roman"/>
              </w:rPr>
              <w:t>1.935 (1.495, 2.504)</w:t>
            </w:r>
          </w:p>
        </w:tc>
        <w:tc>
          <w:tcPr>
            <w:tcW w:w="538" w:type="pct"/>
          </w:tcPr>
          <w:p w14:paraId="58F8442A"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19" w:type="pct"/>
          </w:tcPr>
          <w:p w14:paraId="475BF44C" w14:textId="77777777" w:rsidR="00236A0A" w:rsidRPr="00383B40" w:rsidRDefault="00236A0A" w:rsidP="00EB62DF">
            <w:pPr>
              <w:jc w:val="both"/>
              <w:rPr>
                <w:rFonts w:ascii="Times New Roman" w:eastAsia="等线" w:hAnsi="Times New Roman" w:cs="Times New Roman"/>
              </w:rPr>
            </w:pPr>
            <w:r w:rsidRPr="00383B40">
              <w:rPr>
                <w:rFonts w:ascii="Times New Roman" w:eastAsia="等线" w:hAnsi="Times New Roman" w:cs="Times New Roman"/>
              </w:rPr>
              <w:t>1.736 (1.327, 2.272)</w:t>
            </w:r>
          </w:p>
        </w:tc>
        <w:tc>
          <w:tcPr>
            <w:tcW w:w="537" w:type="pct"/>
          </w:tcPr>
          <w:p w14:paraId="2DB7D6CF"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r>
      <w:tr w:rsidR="00236A0A" w:rsidRPr="00383B40" w14:paraId="53050CA7" w14:textId="77777777" w:rsidTr="00EB62DF">
        <w:tc>
          <w:tcPr>
            <w:tcW w:w="1288" w:type="pct"/>
          </w:tcPr>
          <w:p w14:paraId="4564BAB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Types</w:t>
            </w:r>
          </w:p>
        </w:tc>
        <w:tc>
          <w:tcPr>
            <w:tcW w:w="1319" w:type="pct"/>
          </w:tcPr>
          <w:p w14:paraId="445AFE0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0.197 (0.118, 0.327)</w:t>
            </w:r>
          </w:p>
        </w:tc>
        <w:tc>
          <w:tcPr>
            <w:tcW w:w="538" w:type="pct"/>
          </w:tcPr>
          <w:p w14:paraId="71D137A6"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19" w:type="pct"/>
          </w:tcPr>
          <w:p w14:paraId="0250CFF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0.188 (0.109, 0.325)</w:t>
            </w:r>
          </w:p>
        </w:tc>
        <w:tc>
          <w:tcPr>
            <w:tcW w:w="537" w:type="pct"/>
          </w:tcPr>
          <w:p w14:paraId="71472FE3"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r>
      <w:tr w:rsidR="00236A0A" w:rsidRPr="00383B40" w14:paraId="56C8DA50" w14:textId="77777777" w:rsidTr="00EB62DF">
        <w:tc>
          <w:tcPr>
            <w:tcW w:w="1288" w:type="pct"/>
          </w:tcPr>
          <w:p w14:paraId="03C356E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Nodule location</w:t>
            </w:r>
          </w:p>
        </w:tc>
        <w:tc>
          <w:tcPr>
            <w:tcW w:w="1319" w:type="pct"/>
          </w:tcPr>
          <w:p w14:paraId="77E8EB5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3.659 (1.219, 10.982)</w:t>
            </w:r>
          </w:p>
        </w:tc>
        <w:tc>
          <w:tcPr>
            <w:tcW w:w="538" w:type="pct"/>
          </w:tcPr>
          <w:p w14:paraId="3D9AA27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0.021</w:t>
            </w:r>
          </w:p>
        </w:tc>
        <w:tc>
          <w:tcPr>
            <w:tcW w:w="1319" w:type="pct"/>
          </w:tcPr>
          <w:p w14:paraId="70574196" w14:textId="77777777" w:rsidR="00236A0A" w:rsidRPr="00383B40" w:rsidRDefault="00236A0A" w:rsidP="00EB62DF">
            <w:pPr>
              <w:jc w:val="both"/>
              <w:rPr>
                <w:rFonts w:ascii="Times New Roman" w:hAnsi="Times New Roman" w:cs="Times New Roman"/>
              </w:rPr>
            </w:pPr>
          </w:p>
        </w:tc>
        <w:tc>
          <w:tcPr>
            <w:tcW w:w="537" w:type="pct"/>
          </w:tcPr>
          <w:p w14:paraId="5E7C0496" w14:textId="77777777" w:rsidR="00236A0A" w:rsidRPr="00383B40" w:rsidRDefault="00236A0A" w:rsidP="00EB62DF">
            <w:pPr>
              <w:jc w:val="both"/>
              <w:rPr>
                <w:rFonts w:ascii="Times New Roman" w:hAnsi="Times New Roman" w:cs="Times New Roman"/>
              </w:rPr>
            </w:pPr>
          </w:p>
        </w:tc>
      </w:tr>
      <w:tr w:rsidR="00236A0A" w:rsidRPr="00383B40" w14:paraId="7F1D1DD1" w14:textId="77777777" w:rsidTr="00EB62DF">
        <w:tc>
          <w:tcPr>
            <w:tcW w:w="1288" w:type="pct"/>
          </w:tcPr>
          <w:p w14:paraId="726C178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Shape</w:t>
            </w:r>
          </w:p>
        </w:tc>
        <w:tc>
          <w:tcPr>
            <w:tcW w:w="1319" w:type="pct"/>
          </w:tcPr>
          <w:p w14:paraId="37CEDE5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1.254 (0.805, 1.953)</w:t>
            </w:r>
          </w:p>
        </w:tc>
        <w:tc>
          <w:tcPr>
            <w:tcW w:w="538" w:type="pct"/>
          </w:tcPr>
          <w:p w14:paraId="1635BE0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0.317</w:t>
            </w:r>
          </w:p>
        </w:tc>
        <w:tc>
          <w:tcPr>
            <w:tcW w:w="1319" w:type="pct"/>
          </w:tcPr>
          <w:p w14:paraId="26C6D786" w14:textId="77777777" w:rsidR="00236A0A" w:rsidRPr="00383B40" w:rsidRDefault="00236A0A" w:rsidP="00EB62DF">
            <w:pPr>
              <w:jc w:val="both"/>
              <w:rPr>
                <w:rFonts w:ascii="Times New Roman" w:hAnsi="Times New Roman" w:cs="Times New Roman"/>
              </w:rPr>
            </w:pPr>
          </w:p>
        </w:tc>
        <w:tc>
          <w:tcPr>
            <w:tcW w:w="537" w:type="pct"/>
          </w:tcPr>
          <w:p w14:paraId="3546FB22" w14:textId="77777777" w:rsidR="00236A0A" w:rsidRPr="00383B40" w:rsidRDefault="00236A0A" w:rsidP="00EB62DF">
            <w:pPr>
              <w:jc w:val="both"/>
              <w:rPr>
                <w:rFonts w:ascii="Times New Roman" w:hAnsi="Times New Roman" w:cs="Times New Roman"/>
              </w:rPr>
            </w:pPr>
          </w:p>
        </w:tc>
      </w:tr>
      <w:tr w:rsidR="00236A0A" w:rsidRPr="00383B40" w14:paraId="6F132672" w14:textId="77777777" w:rsidTr="00EB62DF">
        <w:tc>
          <w:tcPr>
            <w:tcW w:w="1288" w:type="pct"/>
          </w:tcPr>
          <w:p w14:paraId="1B0DCC4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L</w:t>
            </w:r>
            <w:r w:rsidRPr="00383B40">
              <w:rPr>
                <w:rFonts w:ascii="Times New Roman" w:hAnsi="Times New Roman" w:cs="Times New Roman"/>
              </w:rPr>
              <w:t>obulation</w:t>
            </w:r>
          </w:p>
        </w:tc>
        <w:tc>
          <w:tcPr>
            <w:tcW w:w="1319" w:type="pct"/>
          </w:tcPr>
          <w:p w14:paraId="7B632C5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1.365 (0.879, 2.119)</w:t>
            </w:r>
          </w:p>
        </w:tc>
        <w:tc>
          <w:tcPr>
            <w:tcW w:w="538" w:type="pct"/>
          </w:tcPr>
          <w:p w14:paraId="26A8F04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0.166</w:t>
            </w:r>
          </w:p>
        </w:tc>
        <w:tc>
          <w:tcPr>
            <w:tcW w:w="1319" w:type="pct"/>
          </w:tcPr>
          <w:p w14:paraId="3A17ACFD" w14:textId="77777777" w:rsidR="00236A0A" w:rsidRPr="00383B40" w:rsidRDefault="00236A0A" w:rsidP="00EB62DF">
            <w:pPr>
              <w:jc w:val="both"/>
              <w:rPr>
                <w:rFonts w:ascii="Times New Roman" w:hAnsi="Times New Roman" w:cs="Times New Roman"/>
              </w:rPr>
            </w:pPr>
          </w:p>
        </w:tc>
        <w:tc>
          <w:tcPr>
            <w:tcW w:w="537" w:type="pct"/>
          </w:tcPr>
          <w:p w14:paraId="395438C8" w14:textId="77777777" w:rsidR="00236A0A" w:rsidRPr="00383B40" w:rsidRDefault="00236A0A" w:rsidP="00EB62DF">
            <w:pPr>
              <w:jc w:val="both"/>
              <w:rPr>
                <w:rFonts w:ascii="Times New Roman" w:hAnsi="Times New Roman" w:cs="Times New Roman"/>
              </w:rPr>
            </w:pPr>
          </w:p>
        </w:tc>
      </w:tr>
      <w:tr w:rsidR="00236A0A" w:rsidRPr="00383B40" w14:paraId="68D3D64E" w14:textId="77777777" w:rsidTr="00EB62DF">
        <w:tc>
          <w:tcPr>
            <w:tcW w:w="1288" w:type="pct"/>
          </w:tcPr>
          <w:p w14:paraId="4CB6E2CB" w14:textId="77777777" w:rsidR="00236A0A" w:rsidRPr="00383B40" w:rsidRDefault="00236A0A" w:rsidP="00EB62DF">
            <w:pPr>
              <w:jc w:val="both"/>
              <w:rPr>
                <w:rFonts w:ascii="Times New Roman" w:hAnsi="Times New Roman" w:cs="Times New Roman"/>
              </w:rPr>
            </w:pPr>
            <w:bookmarkStart w:id="0" w:name="_Hlk189556093"/>
            <w:r w:rsidRPr="00383B40">
              <w:rPr>
                <w:rFonts w:ascii="Times New Roman" w:hAnsi="Times New Roman" w:cs="Times New Roman"/>
              </w:rPr>
              <w:t>Spiculation</w:t>
            </w:r>
            <w:bookmarkEnd w:id="0"/>
          </w:p>
        </w:tc>
        <w:tc>
          <w:tcPr>
            <w:tcW w:w="1319" w:type="pct"/>
          </w:tcPr>
          <w:p w14:paraId="1F27577F" w14:textId="77777777" w:rsidR="00236A0A" w:rsidRPr="00383B40" w:rsidRDefault="00236A0A" w:rsidP="00EB62DF">
            <w:pPr>
              <w:jc w:val="both"/>
              <w:rPr>
                <w:rFonts w:ascii="Times New Roman" w:eastAsia="等线" w:hAnsi="Times New Roman" w:cs="Times New Roman"/>
              </w:rPr>
            </w:pPr>
            <w:r w:rsidRPr="00383B40">
              <w:rPr>
                <w:rFonts w:ascii="Times New Roman" w:eastAsia="等线" w:hAnsi="Times New Roman" w:cs="Times New Roman"/>
              </w:rPr>
              <w:t>2.176 (1.428, 3.318)</w:t>
            </w:r>
          </w:p>
        </w:tc>
        <w:tc>
          <w:tcPr>
            <w:tcW w:w="538" w:type="pct"/>
          </w:tcPr>
          <w:p w14:paraId="43545D22"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19" w:type="pct"/>
          </w:tcPr>
          <w:p w14:paraId="1685AB7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1.861 (1.16, 2.983)</w:t>
            </w:r>
          </w:p>
        </w:tc>
        <w:tc>
          <w:tcPr>
            <w:tcW w:w="537" w:type="pct"/>
          </w:tcPr>
          <w:p w14:paraId="210F73A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0.010</w:t>
            </w:r>
          </w:p>
        </w:tc>
      </w:tr>
      <w:tr w:rsidR="00236A0A" w:rsidRPr="00383B40" w14:paraId="74EB54B2" w14:textId="77777777" w:rsidTr="00EB62DF">
        <w:tc>
          <w:tcPr>
            <w:tcW w:w="1288" w:type="pct"/>
          </w:tcPr>
          <w:p w14:paraId="21D160F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Cavitation</w:t>
            </w:r>
          </w:p>
        </w:tc>
        <w:tc>
          <w:tcPr>
            <w:tcW w:w="1319" w:type="pct"/>
          </w:tcPr>
          <w:p w14:paraId="78822D3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2.407 (0.938, 6.176)</w:t>
            </w:r>
          </w:p>
        </w:tc>
        <w:tc>
          <w:tcPr>
            <w:tcW w:w="538" w:type="pct"/>
          </w:tcPr>
          <w:p w14:paraId="350D5B0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0.068</w:t>
            </w:r>
          </w:p>
        </w:tc>
        <w:tc>
          <w:tcPr>
            <w:tcW w:w="1319" w:type="pct"/>
          </w:tcPr>
          <w:p w14:paraId="5C697F98" w14:textId="77777777" w:rsidR="00236A0A" w:rsidRPr="00383B40" w:rsidRDefault="00236A0A" w:rsidP="00EB62DF">
            <w:pPr>
              <w:jc w:val="both"/>
              <w:rPr>
                <w:rFonts w:ascii="Times New Roman" w:hAnsi="Times New Roman" w:cs="Times New Roman"/>
              </w:rPr>
            </w:pPr>
          </w:p>
        </w:tc>
        <w:tc>
          <w:tcPr>
            <w:tcW w:w="537" w:type="pct"/>
          </w:tcPr>
          <w:p w14:paraId="5650CD93" w14:textId="77777777" w:rsidR="00236A0A" w:rsidRPr="00383B40" w:rsidRDefault="00236A0A" w:rsidP="00EB62DF">
            <w:pPr>
              <w:jc w:val="both"/>
              <w:rPr>
                <w:rFonts w:ascii="Times New Roman" w:hAnsi="Times New Roman" w:cs="Times New Roman"/>
              </w:rPr>
            </w:pPr>
          </w:p>
        </w:tc>
      </w:tr>
      <w:tr w:rsidR="00236A0A" w:rsidRPr="00383B40" w14:paraId="44C8A94E" w14:textId="77777777" w:rsidTr="00EB62DF">
        <w:tc>
          <w:tcPr>
            <w:tcW w:w="1288" w:type="pct"/>
          </w:tcPr>
          <w:p w14:paraId="031D17C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Vacuole</w:t>
            </w:r>
          </w:p>
        </w:tc>
        <w:tc>
          <w:tcPr>
            <w:tcW w:w="1319" w:type="pct"/>
          </w:tcPr>
          <w:p w14:paraId="0E2591A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2.088 (1.199, 3.636)</w:t>
            </w:r>
          </w:p>
        </w:tc>
        <w:tc>
          <w:tcPr>
            <w:tcW w:w="538" w:type="pct"/>
          </w:tcPr>
          <w:p w14:paraId="52513FC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0.009</w:t>
            </w:r>
          </w:p>
        </w:tc>
        <w:tc>
          <w:tcPr>
            <w:tcW w:w="1319" w:type="pct"/>
          </w:tcPr>
          <w:p w14:paraId="1209C30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2.320 (1.246, 4.32)</w:t>
            </w:r>
          </w:p>
        </w:tc>
        <w:tc>
          <w:tcPr>
            <w:tcW w:w="537" w:type="pct"/>
          </w:tcPr>
          <w:p w14:paraId="1B8B29A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0.008</w:t>
            </w:r>
          </w:p>
        </w:tc>
      </w:tr>
      <w:tr w:rsidR="00236A0A" w:rsidRPr="00383B40" w14:paraId="6A17E815" w14:textId="77777777" w:rsidTr="00EB62DF">
        <w:tc>
          <w:tcPr>
            <w:tcW w:w="1288" w:type="pct"/>
          </w:tcPr>
          <w:p w14:paraId="6113E86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Air bronchograms</w:t>
            </w:r>
          </w:p>
        </w:tc>
        <w:tc>
          <w:tcPr>
            <w:tcW w:w="1319" w:type="pct"/>
          </w:tcPr>
          <w:p w14:paraId="53C8AEA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1.322 (0.825, 2.119)</w:t>
            </w:r>
          </w:p>
        </w:tc>
        <w:tc>
          <w:tcPr>
            <w:tcW w:w="538" w:type="pct"/>
          </w:tcPr>
          <w:p w14:paraId="54E1560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0.246</w:t>
            </w:r>
          </w:p>
        </w:tc>
        <w:tc>
          <w:tcPr>
            <w:tcW w:w="1319" w:type="pct"/>
          </w:tcPr>
          <w:p w14:paraId="63AEDD3A" w14:textId="77777777" w:rsidR="00236A0A" w:rsidRPr="00383B40" w:rsidRDefault="00236A0A" w:rsidP="00EB62DF">
            <w:pPr>
              <w:jc w:val="both"/>
              <w:rPr>
                <w:rFonts w:ascii="Times New Roman" w:hAnsi="Times New Roman" w:cs="Times New Roman"/>
              </w:rPr>
            </w:pPr>
          </w:p>
        </w:tc>
        <w:tc>
          <w:tcPr>
            <w:tcW w:w="537" w:type="pct"/>
          </w:tcPr>
          <w:p w14:paraId="4669F63A" w14:textId="77777777" w:rsidR="00236A0A" w:rsidRPr="00383B40" w:rsidRDefault="00236A0A" w:rsidP="00EB62DF">
            <w:pPr>
              <w:jc w:val="both"/>
              <w:rPr>
                <w:rFonts w:ascii="Times New Roman" w:hAnsi="Times New Roman" w:cs="Times New Roman"/>
              </w:rPr>
            </w:pPr>
          </w:p>
        </w:tc>
      </w:tr>
      <w:tr w:rsidR="00236A0A" w:rsidRPr="00383B40" w14:paraId="588ED560" w14:textId="77777777" w:rsidTr="00EB62DF">
        <w:tc>
          <w:tcPr>
            <w:tcW w:w="1288" w:type="pct"/>
          </w:tcPr>
          <w:p w14:paraId="322F65B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Pleural traction</w:t>
            </w:r>
          </w:p>
        </w:tc>
        <w:tc>
          <w:tcPr>
            <w:tcW w:w="1319" w:type="pct"/>
          </w:tcPr>
          <w:p w14:paraId="5F5EE40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2.11 (1.361, 3.274)</w:t>
            </w:r>
          </w:p>
        </w:tc>
        <w:tc>
          <w:tcPr>
            <w:tcW w:w="538" w:type="pct"/>
          </w:tcPr>
          <w:p w14:paraId="565E5DE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0.001</w:t>
            </w:r>
          </w:p>
        </w:tc>
        <w:tc>
          <w:tcPr>
            <w:tcW w:w="1319" w:type="pct"/>
          </w:tcPr>
          <w:p w14:paraId="7D45F2DC" w14:textId="77777777" w:rsidR="00236A0A" w:rsidRPr="00383B40" w:rsidRDefault="00236A0A" w:rsidP="00EB62DF">
            <w:pPr>
              <w:jc w:val="both"/>
              <w:rPr>
                <w:rFonts w:ascii="Times New Roman" w:hAnsi="Times New Roman" w:cs="Times New Roman"/>
              </w:rPr>
            </w:pPr>
          </w:p>
        </w:tc>
        <w:tc>
          <w:tcPr>
            <w:tcW w:w="537" w:type="pct"/>
          </w:tcPr>
          <w:p w14:paraId="7F82D0BD" w14:textId="77777777" w:rsidR="00236A0A" w:rsidRPr="00383B40" w:rsidRDefault="00236A0A" w:rsidP="00EB62DF">
            <w:pPr>
              <w:jc w:val="both"/>
              <w:rPr>
                <w:rFonts w:ascii="Times New Roman" w:hAnsi="Times New Roman" w:cs="Times New Roman"/>
              </w:rPr>
            </w:pPr>
          </w:p>
        </w:tc>
      </w:tr>
      <w:tr w:rsidR="00236A0A" w:rsidRPr="00383B40" w14:paraId="27538757" w14:textId="77777777" w:rsidTr="00EB62DF">
        <w:tc>
          <w:tcPr>
            <w:tcW w:w="1288" w:type="pct"/>
          </w:tcPr>
          <w:p w14:paraId="7A9CA14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Vascular convergence</w:t>
            </w:r>
          </w:p>
        </w:tc>
        <w:tc>
          <w:tcPr>
            <w:tcW w:w="1319" w:type="pct"/>
          </w:tcPr>
          <w:p w14:paraId="65E540F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0.909 (0.6, 1.378)</w:t>
            </w:r>
          </w:p>
        </w:tc>
        <w:tc>
          <w:tcPr>
            <w:tcW w:w="538" w:type="pct"/>
          </w:tcPr>
          <w:p w14:paraId="26F9577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0.653</w:t>
            </w:r>
          </w:p>
        </w:tc>
        <w:tc>
          <w:tcPr>
            <w:tcW w:w="1319" w:type="pct"/>
          </w:tcPr>
          <w:p w14:paraId="469D11A6" w14:textId="77777777" w:rsidR="00236A0A" w:rsidRPr="00383B40" w:rsidRDefault="00236A0A" w:rsidP="00EB62DF">
            <w:pPr>
              <w:jc w:val="both"/>
              <w:rPr>
                <w:rFonts w:ascii="Times New Roman" w:hAnsi="Times New Roman" w:cs="Times New Roman"/>
              </w:rPr>
            </w:pPr>
          </w:p>
        </w:tc>
        <w:tc>
          <w:tcPr>
            <w:tcW w:w="537" w:type="pct"/>
          </w:tcPr>
          <w:p w14:paraId="12BAE799" w14:textId="77777777" w:rsidR="00236A0A" w:rsidRPr="00383B40" w:rsidRDefault="00236A0A" w:rsidP="00EB62DF">
            <w:pPr>
              <w:jc w:val="both"/>
              <w:rPr>
                <w:rFonts w:ascii="Times New Roman" w:hAnsi="Times New Roman" w:cs="Times New Roman"/>
              </w:rPr>
            </w:pPr>
          </w:p>
        </w:tc>
      </w:tr>
      <w:tr w:rsidR="00236A0A" w:rsidRPr="00383B40" w14:paraId="52779BFB" w14:textId="77777777" w:rsidTr="00EB62DF">
        <w:tc>
          <w:tcPr>
            <w:tcW w:w="1288" w:type="pct"/>
          </w:tcPr>
          <w:p w14:paraId="4A7BD54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Obstructive pneumonia</w:t>
            </w:r>
          </w:p>
        </w:tc>
        <w:tc>
          <w:tcPr>
            <w:tcW w:w="1319" w:type="pct"/>
          </w:tcPr>
          <w:p w14:paraId="0BB1888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5.054 (1.918, 13.318)</w:t>
            </w:r>
          </w:p>
        </w:tc>
        <w:tc>
          <w:tcPr>
            <w:tcW w:w="538" w:type="pct"/>
          </w:tcPr>
          <w:p w14:paraId="34CFF31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0.001</w:t>
            </w:r>
          </w:p>
        </w:tc>
        <w:tc>
          <w:tcPr>
            <w:tcW w:w="1319" w:type="pct"/>
          </w:tcPr>
          <w:p w14:paraId="28AEAFB3" w14:textId="77777777" w:rsidR="00236A0A" w:rsidRPr="00383B40" w:rsidRDefault="00236A0A" w:rsidP="00EB62DF">
            <w:pPr>
              <w:jc w:val="both"/>
              <w:rPr>
                <w:rFonts w:ascii="Times New Roman" w:hAnsi="Times New Roman" w:cs="Times New Roman"/>
              </w:rPr>
            </w:pPr>
          </w:p>
        </w:tc>
        <w:tc>
          <w:tcPr>
            <w:tcW w:w="537" w:type="pct"/>
          </w:tcPr>
          <w:p w14:paraId="50972BC9" w14:textId="77777777" w:rsidR="00236A0A" w:rsidRPr="00383B40" w:rsidRDefault="00236A0A" w:rsidP="00EB62DF">
            <w:pPr>
              <w:jc w:val="both"/>
              <w:rPr>
                <w:rFonts w:ascii="Times New Roman" w:hAnsi="Times New Roman" w:cs="Times New Roman"/>
              </w:rPr>
            </w:pPr>
          </w:p>
        </w:tc>
      </w:tr>
    </w:tbl>
    <w:p w14:paraId="51A7BD7B" w14:textId="77777777" w:rsidR="00236A0A" w:rsidRPr="00383B40" w:rsidRDefault="00236A0A" w:rsidP="00236A0A">
      <w:pPr>
        <w:spacing w:line="480" w:lineRule="auto"/>
        <w:jc w:val="both"/>
        <w:rPr>
          <w:rFonts w:ascii="Times New Roman" w:hAnsi="Times New Roman" w:cs="Times New Roman"/>
          <w:sz w:val="24"/>
          <w:szCs w:val="24"/>
        </w:rPr>
      </w:pPr>
    </w:p>
    <w:p w14:paraId="2B1CF499"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Table S5 Results of univariate and multivariate analysis in predominant subtype prediction.</w:t>
      </w:r>
    </w:p>
    <w:tbl>
      <w:tblPr>
        <w:tblStyle w:val="af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4"/>
        <w:gridCol w:w="2529"/>
        <w:gridCol w:w="979"/>
        <w:gridCol w:w="2529"/>
        <w:gridCol w:w="979"/>
      </w:tblGrid>
      <w:tr w:rsidR="00236A0A" w:rsidRPr="00383B40" w14:paraId="0BA4E53B" w14:textId="77777777" w:rsidTr="00EB62DF">
        <w:tc>
          <w:tcPr>
            <w:tcW w:w="1252" w:type="pct"/>
            <w:tcBorders>
              <w:bottom w:val="single" w:sz="4" w:space="0" w:color="auto"/>
            </w:tcBorders>
          </w:tcPr>
          <w:p w14:paraId="10E04E0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Varia</w:t>
            </w:r>
            <w:r w:rsidRPr="00383B40">
              <w:rPr>
                <w:rFonts w:ascii="Times New Roman" w:hAnsi="Times New Roman" w:cs="Times New Roman"/>
              </w:rPr>
              <w:t>ble</w:t>
            </w:r>
          </w:p>
        </w:tc>
        <w:tc>
          <w:tcPr>
            <w:tcW w:w="1874" w:type="pct"/>
            <w:gridSpan w:val="2"/>
            <w:tcBorders>
              <w:bottom w:val="single" w:sz="4" w:space="0" w:color="auto"/>
            </w:tcBorders>
          </w:tcPr>
          <w:p w14:paraId="081F129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Univariate analysis </w:t>
            </w:r>
          </w:p>
        </w:tc>
        <w:tc>
          <w:tcPr>
            <w:tcW w:w="1874" w:type="pct"/>
            <w:gridSpan w:val="2"/>
            <w:tcBorders>
              <w:bottom w:val="single" w:sz="4" w:space="0" w:color="auto"/>
            </w:tcBorders>
          </w:tcPr>
          <w:p w14:paraId="2B197B8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Multivariate analysis </w:t>
            </w:r>
          </w:p>
        </w:tc>
      </w:tr>
      <w:tr w:rsidR="00236A0A" w:rsidRPr="00383B40" w14:paraId="7D8DCE0C" w14:textId="77777777" w:rsidTr="00EB62DF">
        <w:tc>
          <w:tcPr>
            <w:tcW w:w="1252" w:type="pct"/>
            <w:tcBorders>
              <w:top w:val="single" w:sz="4" w:space="0" w:color="auto"/>
              <w:bottom w:val="single" w:sz="4" w:space="0" w:color="auto"/>
            </w:tcBorders>
          </w:tcPr>
          <w:p w14:paraId="4FFAAD39" w14:textId="77777777" w:rsidR="00236A0A" w:rsidRPr="00383B40" w:rsidRDefault="00236A0A" w:rsidP="00EB62DF">
            <w:pPr>
              <w:jc w:val="both"/>
              <w:rPr>
                <w:rFonts w:ascii="Times New Roman" w:hAnsi="Times New Roman" w:cs="Times New Roman"/>
              </w:rPr>
            </w:pPr>
          </w:p>
        </w:tc>
        <w:tc>
          <w:tcPr>
            <w:tcW w:w="1351" w:type="pct"/>
            <w:tcBorders>
              <w:top w:val="single" w:sz="4" w:space="0" w:color="auto"/>
              <w:bottom w:val="single" w:sz="4" w:space="0" w:color="auto"/>
            </w:tcBorders>
          </w:tcPr>
          <w:p w14:paraId="5ED444A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23" w:type="pct"/>
            <w:tcBorders>
              <w:top w:val="single" w:sz="4" w:space="0" w:color="auto"/>
              <w:bottom w:val="single" w:sz="4" w:space="0" w:color="auto"/>
            </w:tcBorders>
          </w:tcPr>
          <w:p w14:paraId="105B094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c>
          <w:tcPr>
            <w:tcW w:w="1351" w:type="pct"/>
            <w:tcBorders>
              <w:top w:val="single" w:sz="4" w:space="0" w:color="auto"/>
              <w:bottom w:val="single" w:sz="4" w:space="0" w:color="auto"/>
            </w:tcBorders>
          </w:tcPr>
          <w:p w14:paraId="0F7E876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23" w:type="pct"/>
            <w:tcBorders>
              <w:top w:val="single" w:sz="4" w:space="0" w:color="auto"/>
              <w:bottom w:val="single" w:sz="4" w:space="0" w:color="auto"/>
            </w:tcBorders>
          </w:tcPr>
          <w:p w14:paraId="041D929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r>
      <w:tr w:rsidR="00236A0A" w:rsidRPr="00383B40" w14:paraId="69EB4C5C" w14:textId="77777777" w:rsidTr="00EB62DF">
        <w:tc>
          <w:tcPr>
            <w:tcW w:w="1252" w:type="pct"/>
            <w:tcBorders>
              <w:top w:val="single" w:sz="4" w:space="0" w:color="auto"/>
            </w:tcBorders>
          </w:tcPr>
          <w:p w14:paraId="442693B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Age</w:t>
            </w:r>
          </w:p>
        </w:tc>
        <w:tc>
          <w:tcPr>
            <w:tcW w:w="1351" w:type="pct"/>
            <w:tcBorders>
              <w:top w:val="single" w:sz="4" w:space="0" w:color="auto"/>
            </w:tcBorders>
          </w:tcPr>
          <w:p w14:paraId="16FE19A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1.026 (0.998, 1.054)</w:t>
            </w:r>
          </w:p>
        </w:tc>
        <w:tc>
          <w:tcPr>
            <w:tcW w:w="523" w:type="pct"/>
            <w:tcBorders>
              <w:top w:val="single" w:sz="4" w:space="0" w:color="auto"/>
            </w:tcBorders>
          </w:tcPr>
          <w:p w14:paraId="2D2B797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0.067</w:t>
            </w:r>
          </w:p>
        </w:tc>
        <w:tc>
          <w:tcPr>
            <w:tcW w:w="1351" w:type="pct"/>
            <w:tcBorders>
              <w:top w:val="single" w:sz="4" w:space="0" w:color="auto"/>
            </w:tcBorders>
          </w:tcPr>
          <w:p w14:paraId="77DF4A27" w14:textId="77777777" w:rsidR="00236A0A" w:rsidRPr="00383B40" w:rsidRDefault="00236A0A" w:rsidP="00EB62DF">
            <w:pPr>
              <w:jc w:val="both"/>
              <w:rPr>
                <w:rFonts w:ascii="Times New Roman" w:hAnsi="Times New Roman" w:cs="Times New Roman"/>
              </w:rPr>
            </w:pPr>
          </w:p>
        </w:tc>
        <w:tc>
          <w:tcPr>
            <w:tcW w:w="523" w:type="pct"/>
            <w:tcBorders>
              <w:top w:val="single" w:sz="4" w:space="0" w:color="auto"/>
            </w:tcBorders>
          </w:tcPr>
          <w:p w14:paraId="4C2CB367" w14:textId="77777777" w:rsidR="00236A0A" w:rsidRPr="00383B40" w:rsidRDefault="00236A0A" w:rsidP="00EB62DF">
            <w:pPr>
              <w:jc w:val="both"/>
              <w:rPr>
                <w:rFonts w:ascii="Times New Roman" w:hAnsi="Times New Roman" w:cs="Times New Roman"/>
              </w:rPr>
            </w:pPr>
          </w:p>
        </w:tc>
      </w:tr>
      <w:tr w:rsidR="00236A0A" w:rsidRPr="00383B40" w14:paraId="2BCDDCFC" w14:textId="77777777" w:rsidTr="00EB62DF">
        <w:tc>
          <w:tcPr>
            <w:tcW w:w="1252" w:type="pct"/>
          </w:tcPr>
          <w:p w14:paraId="02DD4C6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Gender</w:t>
            </w:r>
          </w:p>
        </w:tc>
        <w:tc>
          <w:tcPr>
            <w:tcW w:w="1351" w:type="pct"/>
          </w:tcPr>
          <w:p w14:paraId="7EC7C86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1.151 (0.671, 1.976)</w:t>
            </w:r>
          </w:p>
        </w:tc>
        <w:tc>
          <w:tcPr>
            <w:tcW w:w="523" w:type="pct"/>
          </w:tcPr>
          <w:p w14:paraId="515F125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0.609</w:t>
            </w:r>
          </w:p>
        </w:tc>
        <w:tc>
          <w:tcPr>
            <w:tcW w:w="1351" w:type="pct"/>
          </w:tcPr>
          <w:p w14:paraId="474FBA78" w14:textId="77777777" w:rsidR="00236A0A" w:rsidRPr="00383B40" w:rsidRDefault="00236A0A" w:rsidP="00EB62DF">
            <w:pPr>
              <w:jc w:val="both"/>
              <w:rPr>
                <w:rFonts w:ascii="Times New Roman" w:hAnsi="Times New Roman" w:cs="Times New Roman"/>
              </w:rPr>
            </w:pPr>
          </w:p>
        </w:tc>
        <w:tc>
          <w:tcPr>
            <w:tcW w:w="523" w:type="pct"/>
          </w:tcPr>
          <w:p w14:paraId="58B17B23" w14:textId="77777777" w:rsidR="00236A0A" w:rsidRPr="00383B40" w:rsidRDefault="00236A0A" w:rsidP="00EB62DF">
            <w:pPr>
              <w:jc w:val="both"/>
              <w:rPr>
                <w:rFonts w:ascii="Times New Roman" w:hAnsi="Times New Roman" w:cs="Times New Roman"/>
              </w:rPr>
            </w:pPr>
          </w:p>
        </w:tc>
      </w:tr>
      <w:tr w:rsidR="00236A0A" w:rsidRPr="00383B40" w14:paraId="7E760995" w14:textId="77777777" w:rsidTr="00EB62DF">
        <w:tc>
          <w:tcPr>
            <w:tcW w:w="1252" w:type="pct"/>
          </w:tcPr>
          <w:p w14:paraId="13A37F4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Diameter</w:t>
            </w:r>
          </w:p>
        </w:tc>
        <w:tc>
          <w:tcPr>
            <w:tcW w:w="1351" w:type="pct"/>
          </w:tcPr>
          <w:p w14:paraId="02565E1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1.433 (1.052, 1.951)</w:t>
            </w:r>
          </w:p>
        </w:tc>
        <w:tc>
          <w:tcPr>
            <w:tcW w:w="523" w:type="pct"/>
          </w:tcPr>
          <w:p w14:paraId="4664AB5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0.023</w:t>
            </w:r>
          </w:p>
        </w:tc>
        <w:tc>
          <w:tcPr>
            <w:tcW w:w="1351" w:type="pct"/>
          </w:tcPr>
          <w:p w14:paraId="1F0EF72A" w14:textId="77777777" w:rsidR="00236A0A" w:rsidRPr="00383B40" w:rsidRDefault="00236A0A" w:rsidP="00EB62DF">
            <w:pPr>
              <w:jc w:val="both"/>
              <w:rPr>
                <w:rFonts w:ascii="Times New Roman" w:hAnsi="Times New Roman" w:cs="Times New Roman"/>
              </w:rPr>
            </w:pPr>
          </w:p>
        </w:tc>
        <w:tc>
          <w:tcPr>
            <w:tcW w:w="523" w:type="pct"/>
          </w:tcPr>
          <w:p w14:paraId="1C2CD1B7" w14:textId="77777777" w:rsidR="00236A0A" w:rsidRPr="00383B40" w:rsidRDefault="00236A0A" w:rsidP="00EB62DF">
            <w:pPr>
              <w:jc w:val="both"/>
              <w:rPr>
                <w:rFonts w:ascii="Times New Roman" w:hAnsi="Times New Roman" w:cs="Times New Roman"/>
              </w:rPr>
            </w:pPr>
          </w:p>
        </w:tc>
      </w:tr>
      <w:tr w:rsidR="00236A0A" w:rsidRPr="00383B40" w14:paraId="4B256C97" w14:textId="77777777" w:rsidTr="00EB62DF">
        <w:tc>
          <w:tcPr>
            <w:tcW w:w="1252" w:type="pct"/>
          </w:tcPr>
          <w:p w14:paraId="115A8A8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Types</w:t>
            </w:r>
          </w:p>
        </w:tc>
        <w:tc>
          <w:tcPr>
            <w:tcW w:w="1351" w:type="pct"/>
          </w:tcPr>
          <w:p w14:paraId="597FFD3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0.126 (0.07, 0.226)</w:t>
            </w:r>
          </w:p>
        </w:tc>
        <w:tc>
          <w:tcPr>
            <w:tcW w:w="523" w:type="pct"/>
          </w:tcPr>
          <w:p w14:paraId="1E22AB22"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51" w:type="pct"/>
          </w:tcPr>
          <w:p w14:paraId="330C040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0.126 (0.07, 0.226)</w:t>
            </w:r>
          </w:p>
        </w:tc>
        <w:tc>
          <w:tcPr>
            <w:tcW w:w="523" w:type="pct"/>
          </w:tcPr>
          <w:p w14:paraId="6F026D3B"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r>
      <w:tr w:rsidR="00236A0A" w:rsidRPr="00383B40" w14:paraId="16FA9C9F" w14:textId="77777777" w:rsidTr="00EB62DF">
        <w:tc>
          <w:tcPr>
            <w:tcW w:w="1252" w:type="pct"/>
          </w:tcPr>
          <w:p w14:paraId="75C3B5F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Nodule location</w:t>
            </w:r>
          </w:p>
        </w:tc>
        <w:tc>
          <w:tcPr>
            <w:tcW w:w="1351" w:type="pct"/>
          </w:tcPr>
          <w:p w14:paraId="7027DDA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4.975 (0.658, 37.591)</w:t>
            </w:r>
          </w:p>
        </w:tc>
        <w:tc>
          <w:tcPr>
            <w:tcW w:w="523" w:type="pct"/>
          </w:tcPr>
          <w:p w14:paraId="446E45B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0.120</w:t>
            </w:r>
          </w:p>
        </w:tc>
        <w:tc>
          <w:tcPr>
            <w:tcW w:w="1351" w:type="pct"/>
          </w:tcPr>
          <w:p w14:paraId="5575BB1F" w14:textId="77777777" w:rsidR="00236A0A" w:rsidRPr="00383B40" w:rsidRDefault="00236A0A" w:rsidP="00EB62DF">
            <w:pPr>
              <w:jc w:val="both"/>
              <w:rPr>
                <w:rFonts w:ascii="Times New Roman" w:hAnsi="Times New Roman" w:cs="Times New Roman"/>
              </w:rPr>
            </w:pPr>
          </w:p>
        </w:tc>
        <w:tc>
          <w:tcPr>
            <w:tcW w:w="523" w:type="pct"/>
          </w:tcPr>
          <w:p w14:paraId="20988A33" w14:textId="77777777" w:rsidR="00236A0A" w:rsidRPr="00383B40" w:rsidRDefault="00236A0A" w:rsidP="00EB62DF">
            <w:pPr>
              <w:jc w:val="both"/>
              <w:rPr>
                <w:rFonts w:ascii="Times New Roman" w:hAnsi="Times New Roman" w:cs="Times New Roman"/>
              </w:rPr>
            </w:pPr>
          </w:p>
        </w:tc>
      </w:tr>
      <w:tr w:rsidR="00236A0A" w:rsidRPr="00383B40" w14:paraId="3B6189B4" w14:textId="77777777" w:rsidTr="00EB62DF">
        <w:tc>
          <w:tcPr>
            <w:tcW w:w="1252" w:type="pct"/>
          </w:tcPr>
          <w:p w14:paraId="27574E4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Shape</w:t>
            </w:r>
          </w:p>
        </w:tc>
        <w:tc>
          <w:tcPr>
            <w:tcW w:w="1351" w:type="pct"/>
          </w:tcPr>
          <w:p w14:paraId="5B632E2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1.47 (0.842, 2.564)</w:t>
            </w:r>
          </w:p>
        </w:tc>
        <w:tc>
          <w:tcPr>
            <w:tcW w:w="523" w:type="pct"/>
          </w:tcPr>
          <w:p w14:paraId="06EE234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0.175</w:t>
            </w:r>
          </w:p>
        </w:tc>
        <w:tc>
          <w:tcPr>
            <w:tcW w:w="1351" w:type="pct"/>
          </w:tcPr>
          <w:p w14:paraId="78CCFCFD" w14:textId="77777777" w:rsidR="00236A0A" w:rsidRPr="00383B40" w:rsidRDefault="00236A0A" w:rsidP="00EB62DF">
            <w:pPr>
              <w:jc w:val="both"/>
              <w:rPr>
                <w:rFonts w:ascii="Times New Roman" w:hAnsi="Times New Roman" w:cs="Times New Roman"/>
              </w:rPr>
            </w:pPr>
          </w:p>
        </w:tc>
        <w:tc>
          <w:tcPr>
            <w:tcW w:w="523" w:type="pct"/>
          </w:tcPr>
          <w:p w14:paraId="6B1262B4" w14:textId="77777777" w:rsidR="00236A0A" w:rsidRPr="00383B40" w:rsidRDefault="00236A0A" w:rsidP="00EB62DF">
            <w:pPr>
              <w:jc w:val="both"/>
              <w:rPr>
                <w:rFonts w:ascii="Times New Roman" w:hAnsi="Times New Roman" w:cs="Times New Roman"/>
              </w:rPr>
            </w:pPr>
          </w:p>
        </w:tc>
      </w:tr>
      <w:tr w:rsidR="00236A0A" w:rsidRPr="00383B40" w14:paraId="5FF120AE" w14:textId="77777777" w:rsidTr="00EB62DF">
        <w:tc>
          <w:tcPr>
            <w:tcW w:w="1252" w:type="pct"/>
          </w:tcPr>
          <w:p w14:paraId="27EC910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L</w:t>
            </w:r>
            <w:r w:rsidRPr="00383B40">
              <w:rPr>
                <w:rFonts w:ascii="Times New Roman" w:hAnsi="Times New Roman" w:cs="Times New Roman"/>
              </w:rPr>
              <w:t>obulation</w:t>
            </w:r>
          </w:p>
        </w:tc>
        <w:tc>
          <w:tcPr>
            <w:tcW w:w="1351" w:type="pct"/>
          </w:tcPr>
          <w:p w14:paraId="3984ED8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1.192 (0.679, 2.093)</w:t>
            </w:r>
          </w:p>
        </w:tc>
        <w:tc>
          <w:tcPr>
            <w:tcW w:w="523" w:type="pct"/>
          </w:tcPr>
          <w:p w14:paraId="3B98ECB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0.540</w:t>
            </w:r>
          </w:p>
        </w:tc>
        <w:tc>
          <w:tcPr>
            <w:tcW w:w="1351" w:type="pct"/>
          </w:tcPr>
          <w:p w14:paraId="74BD3949" w14:textId="77777777" w:rsidR="00236A0A" w:rsidRPr="00383B40" w:rsidRDefault="00236A0A" w:rsidP="00EB62DF">
            <w:pPr>
              <w:jc w:val="both"/>
              <w:rPr>
                <w:rFonts w:ascii="Times New Roman" w:hAnsi="Times New Roman" w:cs="Times New Roman"/>
              </w:rPr>
            </w:pPr>
          </w:p>
        </w:tc>
        <w:tc>
          <w:tcPr>
            <w:tcW w:w="523" w:type="pct"/>
          </w:tcPr>
          <w:p w14:paraId="1A4B9072" w14:textId="77777777" w:rsidR="00236A0A" w:rsidRPr="00383B40" w:rsidRDefault="00236A0A" w:rsidP="00EB62DF">
            <w:pPr>
              <w:jc w:val="both"/>
              <w:rPr>
                <w:rFonts w:ascii="Times New Roman" w:hAnsi="Times New Roman" w:cs="Times New Roman"/>
              </w:rPr>
            </w:pPr>
          </w:p>
        </w:tc>
      </w:tr>
      <w:tr w:rsidR="00236A0A" w:rsidRPr="00383B40" w14:paraId="0D79C694" w14:textId="77777777" w:rsidTr="00EB62DF">
        <w:tc>
          <w:tcPr>
            <w:tcW w:w="1252" w:type="pct"/>
          </w:tcPr>
          <w:p w14:paraId="407FA70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Spiculation</w:t>
            </w:r>
          </w:p>
        </w:tc>
        <w:tc>
          <w:tcPr>
            <w:tcW w:w="1351" w:type="pct"/>
          </w:tcPr>
          <w:p w14:paraId="7C38708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1.407 (0.823, 2.406)</w:t>
            </w:r>
          </w:p>
        </w:tc>
        <w:tc>
          <w:tcPr>
            <w:tcW w:w="523" w:type="pct"/>
          </w:tcPr>
          <w:p w14:paraId="1C416D2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0.212</w:t>
            </w:r>
          </w:p>
        </w:tc>
        <w:tc>
          <w:tcPr>
            <w:tcW w:w="1351" w:type="pct"/>
          </w:tcPr>
          <w:p w14:paraId="1504DB38" w14:textId="77777777" w:rsidR="00236A0A" w:rsidRPr="00383B40" w:rsidRDefault="00236A0A" w:rsidP="00EB62DF">
            <w:pPr>
              <w:jc w:val="both"/>
              <w:rPr>
                <w:rFonts w:ascii="Times New Roman" w:hAnsi="Times New Roman" w:cs="Times New Roman"/>
              </w:rPr>
            </w:pPr>
          </w:p>
        </w:tc>
        <w:tc>
          <w:tcPr>
            <w:tcW w:w="523" w:type="pct"/>
          </w:tcPr>
          <w:p w14:paraId="765A9E59" w14:textId="77777777" w:rsidR="00236A0A" w:rsidRPr="00383B40" w:rsidRDefault="00236A0A" w:rsidP="00EB62DF">
            <w:pPr>
              <w:jc w:val="both"/>
              <w:rPr>
                <w:rFonts w:ascii="Times New Roman" w:hAnsi="Times New Roman" w:cs="Times New Roman"/>
              </w:rPr>
            </w:pPr>
          </w:p>
        </w:tc>
      </w:tr>
      <w:tr w:rsidR="00236A0A" w:rsidRPr="00383B40" w14:paraId="3A55993B" w14:textId="77777777" w:rsidTr="00EB62DF">
        <w:tc>
          <w:tcPr>
            <w:tcW w:w="1252" w:type="pct"/>
          </w:tcPr>
          <w:p w14:paraId="13C3D43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Cavitation</w:t>
            </w:r>
          </w:p>
        </w:tc>
        <w:tc>
          <w:tcPr>
            <w:tcW w:w="1351" w:type="pct"/>
          </w:tcPr>
          <w:p w14:paraId="5AB006A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2.569 (0.59, 11.179)</w:t>
            </w:r>
          </w:p>
        </w:tc>
        <w:tc>
          <w:tcPr>
            <w:tcW w:w="523" w:type="pct"/>
          </w:tcPr>
          <w:p w14:paraId="2DFC575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0.209</w:t>
            </w:r>
          </w:p>
        </w:tc>
        <w:tc>
          <w:tcPr>
            <w:tcW w:w="1351" w:type="pct"/>
          </w:tcPr>
          <w:p w14:paraId="44AF6532" w14:textId="77777777" w:rsidR="00236A0A" w:rsidRPr="00383B40" w:rsidRDefault="00236A0A" w:rsidP="00EB62DF">
            <w:pPr>
              <w:jc w:val="both"/>
              <w:rPr>
                <w:rFonts w:ascii="Times New Roman" w:hAnsi="Times New Roman" w:cs="Times New Roman"/>
              </w:rPr>
            </w:pPr>
          </w:p>
        </w:tc>
        <w:tc>
          <w:tcPr>
            <w:tcW w:w="523" w:type="pct"/>
          </w:tcPr>
          <w:p w14:paraId="17C9F8AC" w14:textId="77777777" w:rsidR="00236A0A" w:rsidRPr="00383B40" w:rsidRDefault="00236A0A" w:rsidP="00EB62DF">
            <w:pPr>
              <w:jc w:val="both"/>
              <w:rPr>
                <w:rFonts w:ascii="Times New Roman" w:hAnsi="Times New Roman" w:cs="Times New Roman"/>
              </w:rPr>
            </w:pPr>
          </w:p>
        </w:tc>
      </w:tr>
      <w:tr w:rsidR="00236A0A" w:rsidRPr="00383B40" w14:paraId="4C864186" w14:textId="77777777" w:rsidTr="00EB62DF">
        <w:tc>
          <w:tcPr>
            <w:tcW w:w="1252" w:type="pct"/>
          </w:tcPr>
          <w:p w14:paraId="00E42F8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Vacuole</w:t>
            </w:r>
          </w:p>
        </w:tc>
        <w:tc>
          <w:tcPr>
            <w:tcW w:w="1351" w:type="pct"/>
          </w:tcPr>
          <w:p w14:paraId="4CFEE46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0.892 (0.463, 1.718)</w:t>
            </w:r>
          </w:p>
        </w:tc>
        <w:tc>
          <w:tcPr>
            <w:tcW w:w="523" w:type="pct"/>
          </w:tcPr>
          <w:p w14:paraId="698DA91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0.733</w:t>
            </w:r>
          </w:p>
        </w:tc>
        <w:tc>
          <w:tcPr>
            <w:tcW w:w="1351" w:type="pct"/>
          </w:tcPr>
          <w:p w14:paraId="7A9C18CA" w14:textId="77777777" w:rsidR="00236A0A" w:rsidRPr="00383B40" w:rsidRDefault="00236A0A" w:rsidP="00EB62DF">
            <w:pPr>
              <w:jc w:val="both"/>
              <w:rPr>
                <w:rFonts w:ascii="Times New Roman" w:hAnsi="Times New Roman" w:cs="Times New Roman"/>
              </w:rPr>
            </w:pPr>
          </w:p>
        </w:tc>
        <w:tc>
          <w:tcPr>
            <w:tcW w:w="523" w:type="pct"/>
          </w:tcPr>
          <w:p w14:paraId="516FE3E2" w14:textId="77777777" w:rsidR="00236A0A" w:rsidRPr="00383B40" w:rsidRDefault="00236A0A" w:rsidP="00EB62DF">
            <w:pPr>
              <w:jc w:val="both"/>
              <w:rPr>
                <w:rFonts w:ascii="Times New Roman" w:hAnsi="Times New Roman" w:cs="Times New Roman"/>
              </w:rPr>
            </w:pPr>
          </w:p>
        </w:tc>
      </w:tr>
      <w:tr w:rsidR="00236A0A" w:rsidRPr="00383B40" w14:paraId="5660943C" w14:textId="77777777" w:rsidTr="00EB62DF">
        <w:tc>
          <w:tcPr>
            <w:tcW w:w="1252" w:type="pct"/>
          </w:tcPr>
          <w:p w14:paraId="558C852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Air bronchograms</w:t>
            </w:r>
          </w:p>
        </w:tc>
        <w:tc>
          <w:tcPr>
            <w:tcW w:w="1351" w:type="pct"/>
          </w:tcPr>
          <w:p w14:paraId="0ADCE9F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2.023 (1.011, 4.048)</w:t>
            </w:r>
          </w:p>
        </w:tc>
        <w:tc>
          <w:tcPr>
            <w:tcW w:w="523" w:type="pct"/>
          </w:tcPr>
          <w:p w14:paraId="5809209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0.047</w:t>
            </w:r>
          </w:p>
        </w:tc>
        <w:tc>
          <w:tcPr>
            <w:tcW w:w="1351" w:type="pct"/>
          </w:tcPr>
          <w:p w14:paraId="71343BF6" w14:textId="77777777" w:rsidR="00236A0A" w:rsidRPr="00383B40" w:rsidRDefault="00236A0A" w:rsidP="00EB62DF">
            <w:pPr>
              <w:jc w:val="both"/>
              <w:rPr>
                <w:rFonts w:ascii="Times New Roman" w:hAnsi="Times New Roman" w:cs="Times New Roman"/>
              </w:rPr>
            </w:pPr>
          </w:p>
        </w:tc>
        <w:tc>
          <w:tcPr>
            <w:tcW w:w="523" w:type="pct"/>
          </w:tcPr>
          <w:p w14:paraId="7BED36E9" w14:textId="77777777" w:rsidR="00236A0A" w:rsidRPr="00383B40" w:rsidRDefault="00236A0A" w:rsidP="00EB62DF">
            <w:pPr>
              <w:jc w:val="both"/>
              <w:rPr>
                <w:rFonts w:ascii="Times New Roman" w:hAnsi="Times New Roman" w:cs="Times New Roman"/>
              </w:rPr>
            </w:pPr>
          </w:p>
        </w:tc>
      </w:tr>
      <w:tr w:rsidR="00236A0A" w:rsidRPr="00383B40" w14:paraId="6BE60FD2" w14:textId="77777777" w:rsidTr="00EB62DF">
        <w:tc>
          <w:tcPr>
            <w:tcW w:w="1252" w:type="pct"/>
          </w:tcPr>
          <w:p w14:paraId="5223AAE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Pleural traction</w:t>
            </w:r>
          </w:p>
        </w:tc>
        <w:tc>
          <w:tcPr>
            <w:tcW w:w="1351" w:type="pct"/>
          </w:tcPr>
          <w:p w14:paraId="3D60F38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0.936 (0.529, 1.658)</w:t>
            </w:r>
          </w:p>
        </w:tc>
        <w:tc>
          <w:tcPr>
            <w:tcW w:w="523" w:type="pct"/>
          </w:tcPr>
          <w:p w14:paraId="4B6A788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0.821</w:t>
            </w:r>
          </w:p>
        </w:tc>
        <w:tc>
          <w:tcPr>
            <w:tcW w:w="1351" w:type="pct"/>
          </w:tcPr>
          <w:p w14:paraId="4E9F8726" w14:textId="77777777" w:rsidR="00236A0A" w:rsidRPr="00383B40" w:rsidRDefault="00236A0A" w:rsidP="00EB62DF">
            <w:pPr>
              <w:jc w:val="both"/>
              <w:rPr>
                <w:rFonts w:ascii="Times New Roman" w:hAnsi="Times New Roman" w:cs="Times New Roman"/>
              </w:rPr>
            </w:pPr>
          </w:p>
        </w:tc>
        <w:tc>
          <w:tcPr>
            <w:tcW w:w="523" w:type="pct"/>
          </w:tcPr>
          <w:p w14:paraId="5910930C" w14:textId="77777777" w:rsidR="00236A0A" w:rsidRPr="00383B40" w:rsidRDefault="00236A0A" w:rsidP="00EB62DF">
            <w:pPr>
              <w:jc w:val="both"/>
              <w:rPr>
                <w:rFonts w:ascii="Times New Roman" w:hAnsi="Times New Roman" w:cs="Times New Roman"/>
              </w:rPr>
            </w:pPr>
          </w:p>
        </w:tc>
      </w:tr>
      <w:tr w:rsidR="00236A0A" w:rsidRPr="00383B40" w14:paraId="7D462F33" w14:textId="77777777" w:rsidTr="00EB62DF">
        <w:tc>
          <w:tcPr>
            <w:tcW w:w="1252" w:type="pct"/>
          </w:tcPr>
          <w:p w14:paraId="73F9CAA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Vascular convergence</w:t>
            </w:r>
          </w:p>
        </w:tc>
        <w:tc>
          <w:tcPr>
            <w:tcW w:w="1351" w:type="pct"/>
          </w:tcPr>
          <w:p w14:paraId="50E10B2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0.737 (0.426, 1.274)</w:t>
            </w:r>
          </w:p>
        </w:tc>
        <w:tc>
          <w:tcPr>
            <w:tcW w:w="523" w:type="pct"/>
          </w:tcPr>
          <w:p w14:paraId="64762CA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0.274</w:t>
            </w:r>
          </w:p>
        </w:tc>
        <w:tc>
          <w:tcPr>
            <w:tcW w:w="1351" w:type="pct"/>
          </w:tcPr>
          <w:p w14:paraId="249B5603" w14:textId="77777777" w:rsidR="00236A0A" w:rsidRPr="00383B40" w:rsidRDefault="00236A0A" w:rsidP="00EB62DF">
            <w:pPr>
              <w:jc w:val="both"/>
              <w:rPr>
                <w:rFonts w:ascii="Times New Roman" w:hAnsi="Times New Roman" w:cs="Times New Roman"/>
              </w:rPr>
            </w:pPr>
          </w:p>
        </w:tc>
        <w:tc>
          <w:tcPr>
            <w:tcW w:w="523" w:type="pct"/>
          </w:tcPr>
          <w:p w14:paraId="763F8109" w14:textId="77777777" w:rsidR="00236A0A" w:rsidRPr="00383B40" w:rsidRDefault="00236A0A" w:rsidP="00EB62DF">
            <w:pPr>
              <w:jc w:val="both"/>
              <w:rPr>
                <w:rFonts w:ascii="Times New Roman" w:hAnsi="Times New Roman" w:cs="Times New Roman"/>
              </w:rPr>
            </w:pPr>
          </w:p>
        </w:tc>
      </w:tr>
      <w:tr w:rsidR="00236A0A" w:rsidRPr="00383B40" w14:paraId="215E3844" w14:textId="77777777" w:rsidTr="00EB62DF">
        <w:tc>
          <w:tcPr>
            <w:tcW w:w="1252" w:type="pct"/>
          </w:tcPr>
          <w:p w14:paraId="088DBE5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lastRenderedPageBreak/>
              <w:t>Obstructive pneumonia</w:t>
            </w:r>
          </w:p>
        </w:tc>
        <w:tc>
          <w:tcPr>
            <w:tcW w:w="1351" w:type="pct"/>
          </w:tcPr>
          <w:p w14:paraId="40CB474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2.507 (0.745, 8.439)</w:t>
            </w:r>
          </w:p>
        </w:tc>
        <w:tc>
          <w:tcPr>
            <w:tcW w:w="523" w:type="pct"/>
          </w:tcPr>
          <w:p w14:paraId="517B23F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0.138</w:t>
            </w:r>
          </w:p>
        </w:tc>
        <w:tc>
          <w:tcPr>
            <w:tcW w:w="1351" w:type="pct"/>
          </w:tcPr>
          <w:p w14:paraId="7C1EE5FC" w14:textId="77777777" w:rsidR="00236A0A" w:rsidRPr="00383B40" w:rsidRDefault="00236A0A" w:rsidP="00EB62DF">
            <w:pPr>
              <w:jc w:val="both"/>
              <w:rPr>
                <w:rFonts w:ascii="Times New Roman" w:hAnsi="Times New Roman" w:cs="Times New Roman"/>
              </w:rPr>
            </w:pPr>
          </w:p>
        </w:tc>
        <w:tc>
          <w:tcPr>
            <w:tcW w:w="523" w:type="pct"/>
          </w:tcPr>
          <w:p w14:paraId="4869E40A" w14:textId="77777777" w:rsidR="00236A0A" w:rsidRPr="00383B40" w:rsidRDefault="00236A0A" w:rsidP="00EB62DF">
            <w:pPr>
              <w:jc w:val="both"/>
              <w:rPr>
                <w:rFonts w:ascii="Times New Roman" w:hAnsi="Times New Roman" w:cs="Times New Roman"/>
              </w:rPr>
            </w:pPr>
          </w:p>
        </w:tc>
      </w:tr>
    </w:tbl>
    <w:p w14:paraId="36A13A02" w14:textId="77777777" w:rsidR="00236A0A" w:rsidRPr="00383B40" w:rsidRDefault="00236A0A" w:rsidP="00236A0A">
      <w:pPr>
        <w:jc w:val="both"/>
        <w:rPr>
          <w:rFonts w:ascii="Times New Roman" w:hAnsi="Times New Roman" w:cs="Times New Roman"/>
          <w:sz w:val="24"/>
          <w:szCs w:val="24"/>
        </w:rPr>
      </w:pPr>
    </w:p>
    <w:p w14:paraId="623B2622"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Table S6 Results of univariate and multivariate ordinal analysis for IASLC grading.</w:t>
      </w:r>
    </w:p>
    <w:tbl>
      <w:tblPr>
        <w:tblStyle w:val="af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4"/>
        <w:gridCol w:w="2529"/>
        <w:gridCol w:w="979"/>
        <w:gridCol w:w="2529"/>
        <w:gridCol w:w="979"/>
      </w:tblGrid>
      <w:tr w:rsidR="00236A0A" w:rsidRPr="00383B40" w14:paraId="3A80DF4E" w14:textId="77777777" w:rsidTr="00EB62DF">
        <w:tc>
          <w:tcPr>
            <w:tcW w:w="1252" w:type="pct"/>
            <w:tcBorders>
              <w:bottom w:val="single" w:sz="4" w:space="0" w:color="auto"/>
            </w:tcBorders>
          </w:tcPr>
          <w:p w14:paraId="1232C42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Varia</w:t>
            </w:r>
            <w:r w:rsidRPr="00383B40">
              <w:rPr>
                <w:rFonts w:ascii="Times New Roman" w:hAnsi="Times New Roman" w:cs="Times New Roman"/>
              </w:rPr>
              <w:t>ble</w:t>
            </w:r>
          </w:p>
        </w:tc>
        <w:tc>
          <w:tcPr>
            <w:tcW w:w="1874" w:type="pct"/>
            <w:gridSpan w:val="2"/>
            <w:tcBorders>
              <w:bottom w:val="single" w:sz="4" w:space="0" w:color="auto"/>
            </w:tcBorders>
          </w:tcPr>
          <w:p w14:paraId="409C429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Univariate analysis </w:t>
            </w:r>
          </w:p>
        </w:tc>
        <w:tc>
          <w:tcPr>
            <w:tcW w:w="1874" w:type="pct"/>
            <w:gridSpan w:val="2"/>
            <w:tcBorders>
              <w:bottom w:val="single" w:sz="4" w:space="0" w:color="auto"/>
            </w:tcBorders>
          </w:tcPr>
          <w:p w14:paraId="45B48C8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 xml:space="preserve">Multivariate analysis </w:t>
            </w:r>
          </w:p>
        </w:tc>
      </w:tr>
      <w:tr w:rsidR="00236A0A" w:rsidRPr="00383B40" w14:paraId="72ABEA13" w14:textId="77777777" w:rsidTr="00EB62DF">
        <w:tc>
          <w:tcPr>
            <w:tcW w:w="1252" w:type="pct"/>
            <w:tcBorders>
              <w:top w:val="single" w:sz="4" w:space="0" w:color="auto"/>
              <w:bottom w:val="single" w:sz="4" w:space="0" w:color="auto"/>
            </w:tcBorders>
          </w:tcPr>
          <w:p w14:paraId="7D038441" w14:textId="77777777" w:rsidR="00236A0A" w:rsidRPr="00383B40" w:rsidRDefault="00236A0A" w:rsidP="00EB62DF">
            <w:pPr>
              <w:jc w:val="both"/>
              <w:rPr>
                <w:rFonts w:ascii="Times New Roman" w:hAnsi="Times New Roman" w:cs="Times New Roman"/>
              </w:rPr>
            </w:pPr>
          </w:p>
        </w:tc>
        <w:tc>
          <w:tcPr>
            <w:tcW w:w="1351" w:type="pct"/>
            <w:tcBorders>
              <w:top w:val="single" w:sz="4" w:space="0" w:color="auto"/>
              <w:bottom w:val="single" w:sz="4" w:space="0" w:color="auto"/>
            </w:tcBorders>
          </w:tcPr>
          <w:p w14:paraId="0AF5B86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23" w:type="pct"/>
            <w:tcBorders>
              <w:top w:val="single" w:sz="4" w:space="0" w:color="auto"/>
              <w:bottom w:val="single" w:sz="4" w:space="0" w:color="auto"/>
            </w:tcBorders>
          </w:tcPr>
          <w:p w14:paraId="0FB0654C"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c>
          <w:tcPr>
            <w:tcW w:w="1351" w:type="pct"/>
            <w:tcBorders>
              <w:top w:val="single" w:sz="4" w:space="0" w:color="auto"/>
              <w:bottom w:val="single" w:sz="4" w:space="0" w:color="auto"/>
            </w:tcBorders>
          </w:tcPr>
          <w:p w14:paraId="7D2ABD3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OR (95% CI)</w:t>
            </w:r>
          </w:p>
        </w:tc>
        <w:tc>
          <w:tcPr>
            <w:tcW w:w="523" w:type="pct"/>
            <w:tcBorders>
              <w:top w:val="single" w:sz="4" w:space="0" w:color="auto"/>
              <w:bottom w:val="single" w:sz="4" w:space="0" w:color="auto"/>
            </w:tcBorders>
          </w:tcPr>
          <w:p w14:paraId="6BA9F86A"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 value</w:t>
            </w:r>
          </w:p>
        </w:tc>
      </w:tr>
      <w:tr w:rsidR="00236A0A" w:rsidRPr="00383B40" w14:paraId="75E8DC01" w14:textId="77777777" w:rsidTr="00EB62DF">
        <w:tc>
          <w:tcPr>
            <w:tcW w:w="1252" w:type="pct"/>
            <w:tcBorders>
              <w:top w:val="single" w:sz="4" w:space="0" w:color="auto"/>
            </w:tcBorders>
          </w:tcPr>
          <w:p w14:paraId="483FC69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Age</w:t>
            </w:r>
          </w:p>
        </w:tc>
        <w:tc>
          <w:tcPr>
            <w:tcW w:w="1351" w:type="pct"/>
            <w:tcBorders>
              <w:top w:val="single" w:sz="4" w:space="0" w:color="auto"/>
            </w:tcBorders>
          </w:tcPr>
          <w:p w14:paraId="51B1CFF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1.323(1.062-1.632)</w:t>
            </w:r>
          </w:p>
        </w:tc>
        <w:tc>
          <w:tcPr>
            <w:tcW w:w="523" w:type="pct"/>
            <w:tcBorders>
              <w:top w:val="single" w:sz="4" w:space="0" w:color="auto"/>
            </w:tcBorders>
          </w:tcPr>
          <w:p w14:paraId="2D850DE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0.011</w:t>
            </w:r>
          </w:p>
        </w:tc>
        <w:tc>
          <w:tcPr>
            <w:tcW w:w="1351" w:type="pct"/>
            <w:tcBorders>
              <w:top w:val="single" w:sz="4" w:space="0" w:color="auto"/>
            </w:tcBorders>
          </w:tcPr>
          <w:p w14:paraId="64732D75" w14:textId="77777777" w:rsidR="00236A0A" w:rsidRPr="00383B40" w:rsidRDefault="00236A0A" w:rsidP="00EB62DF">
            <w:pPr>
              <w:jc w:val="both"/>
              <w:rPr>
                <w:rFonts w:ascii="Times New Roman" w:hAnsi="Times New Roman" w:cs="Times New Roman"/>
              </w:rPr>
            </w:pPr>
          </w:p>
        </w:tc>
        <w:tc>
          <w:tcPr>
            <w:tcW w:w="523" w:type="pct"/>
            <w:tcBorders>
              <w:top w:val="single" w:sz="4" w:space="0" w:color="auto"/>
            </w:tcBorders>
          </w:tcPr>
          <w:p w14:paraId="31A3D9D7" w14:textId="77777777" w:rsidR="00236A0A" w:rsidRPr="00383B40" w:rsidRDefault="00236A0A" w:rsidP="00EB62DF">
            <w:pPr>
              <w:jc w:val="both"/>
              <w:rPr>
                <w:rFonts w:ascii="Times New Roman" w:hAnsi="Times New Roman" w:cs="Times New Roman"/>
              </w:rPr>
            </w:pPr>
          </w:p>
        </w:tc>
      </w:tr>
      <w:tr w:rsidR="00236A0A" w:rsidRPr="00383B40" w14:paraId="28E2152F" w14:textId="77777777" w:rsidTr="00EB62DF">
        <w:tc>
          <w:tcPr>
            <w:tcW w:w="1252" w:type="pct"/>
          </w:tcPr>
          <w:p w14:paraId="014CF67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Gender</w:t>
            </w:r>
          </w:p>
        </w:tc>
        <w:tc>
          <w:tcPr>
            <w:tcW w:w="1351" w:type="pct"/>
          </w:tcPr>
          <w:p w14:paraId="009826D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1.502(1.003-2.250)</w:t>
            </w:r>
          </w:p>
        </w:tc>
        <w:tc>
          <w:tcPr>
            <w:tcW w:w="523" w:type="pct"/>
          </w:tcPr>
          <w:p w14:paraId="681710B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0.048</w:t>
            </w:r>
          </w:p>
        </w:tc>
        <w:tc>
          <w:tcPr>
            <w:tcW w:w="1351" w:type="pct"/>
          </w:tcPr>
          <w:p w14:paraId="57E96FE5" w14:textId="77777777" w:rsidR="00236A0A" w:rsidRPr="00383B40" w:rsidRDefault="00236A0A" w:rsidP="00EB62DF">
            <w:pPr>
              <w:jc w:val="both"/>
              <w:rPr>
                <w:rFonts w:ascii="Times New Roman" w:hAnsi="Times New Roman" w:cs="Times New Roman"/>
              </w:rPr>
            </w:pPr>
          </w:p>
        </w:tc>
        <w:tc>
          <w:tcPr>
            <w:tcW w:w="523" w:type="pct"/>
          </w:tcPr>
          <w:p w14:paraId="317677E3" w14:textId="77777777" w:rsidR="00236A0A" w:rsidRPr="00383B40" w:rsidRDefault="00236A0A" w:rsidP="00EB62DF">
            <w:pPr>
              <w:jc w:val="both"/>
              <w:rPr>
                <w:rFonts w:ascii="Times New Roman" w:hAnsi="Times New Roman" w:cs="Times New Roman"/>
              </w:rPr>
            </w:pPr>
          </w:p>
        </w:tc>
      </w:tr>
      <w:tr w:rsidR="00236A0A" w:rsidRPr="00383B40" w14:paraId="3A87985E" w14:textId="77777777" w:rsidTr="00EB62DF">
        <w:tc>
          <w:tcPr>
            <w:tcW w:w="1252" w:type="pct"/>
          </w:tcPr>
          <w:p w14:paraId="04537E2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Diameter</w:t>
            </w:r>
          </w:p>
        </w:tc>
        <w:tc>
          <w:tcPr>
            <w:tcW w:w="1351" w:type="pct"/>
          </w:tcPr>
          <w:p w14:paraId="121A412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1.835(1.436-2.344)</w:t>
            </w:r>
          </w:p>
        </w:tc>
        <w:tc>
          <w:tcPr>
            <w:tcW w:w="523" w:type="pct"/>
          </w:tcPr>
          <w:p w14:paraId="14416EF9"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51" w:type="pct"/>
          </w:tcPr>
          <w:p w14:paraId="2D4B1416" w14:textId="77777777" w:rsidR="00236A0A" w:rsidRPr="00383B40" w:rsidRDefault="00236A0A" w:rsidP="00EB62DF">
            <w:pPr>
              <w:jc w:val="both"/>
              <w:rPr>
                <w:rFonts w:ascii="Times New Roman" w:hAnsi="Times New Roman" w:cs="Times New Roman"/>
              </w:rPr>
            </w:pPr>
          </w:p>
        </w:tc>
        <w:tc>
          <w:tcPr>
            <w:tcW w:w="523" w:type="pct"/>
          </w:tcPr>
          <w:p w14:paraId="344E4A5D" w14:textId="77777777" w:rsidR="00236A0A" w:rsidRPr="00383B40" w:rsidRDefault="00236A0A" w:rsidP="00EB62DF">
            <w:pPr>
              <w:jc w:val="both"/>
              <w:rPr>
                <w:rFonts w:ascii="Times New Roman" w:hAnsi="Times New Roman" w:cs="Times New Roman"/>
              </w:rPr>
            </w:pPr>
          </w:p>
        </w:tc>
      </w:tr>
      <w:tr w:rsidR="00236A0A" w:rsidRPr="00383B40" w14:paraId="27164D11" w14:textId="77777777" w:rsidTr="00EB62DF">
        <w:tc>
          <w:tcPr>
            <w:tcW w:w="1252" w:type="pct"/>
          </w:tcPr>
          <w:p w14:paraId="7EED2C0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Types</w:t>
            </w:r>
          </w:p>
        </w:tc>
        <w:tc>
          <w:tcPr>
            <w:tcW w:w="1351" w:type="pct"/>
          </w:tcPr>
          <w:p w14:paraId="6BBF1F9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8.989(5.458-14.806)</w:t>
            </w:r>
          </w:p>
        </w:tc>
        <w:tc>
          <w:tcPr>
            <w:tcW w:w="523" w:type="pct"/>
          </w:tcPr>
          <w:p w14:paraId="1E2C119E"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51" w:type="pct"/>
          </w:tcPr>
          <w:p w14:paraId="1BAC969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8.989(5.458-14.806)</w:t>
            </w:r>
          </w:p>
        </w:tc>
        <w:tc>
          <w:tcPr>
            <w:tcW w:w="523" w:type="pct"/>
          </w:tcPr>
          <w:p w14:paraId="47190D0C"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r>
      <w:tr w:rsidR="00236A0A" w:rsidRPr="00383B40" w14:paraId="6A3D1ED8" w14:textId="77777777" w:rsidTr="00EB62DF">
        <w:tc>
          <w:tcPr>
            <w:tcW w:w="1252" w:type="pct"/>
          </w:tcPr>
          <w:p w14:paraId="1D97588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Nodule location</w:t>
            </w:r>
          </w:p>
        </w:tc>
        <w:tc>
          <w:tcPr>
            <w:tcW w:w="1351" w:type="pct"/>
          </w:tcPr>
          <w:p w14:paraId="522AD960"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0.261(0.086-0.793)</w:t>
            </w:r>
          </w:p>
        </w:tc>
        <w:tc>
          <w:tcPr>
            <w:tcW w:w="523" w:type="pct"/>
          </w:tcPr>
          <w:p w14:paraId="50E21E8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0.018</w:t>
            </w:r>
          </w:p>
        </w:tc>
        <w:tc>
          <w:tcPr>
            <w:tcW w:w="1351" w:type="pct"/>
          </w:tcPr>
          <w:p w14:paraId="0DB9F50A" w14:textId="77777777" w:rsidR="00236A0A" w:rsidRPr="00383B40" w:rsidRDefault="00236A0A" w:rsidP="00EB62DF">
            <w:pPr>
              <w:jc w:val="both"/>
              <w:rPr>
                <w:rFonts w:ascii="Times New Roman" w:hAnsi="Times New Roman" w:cs="Times New Roman"/>
              </w:rPr>
            </w:pPr>
          </w:p>
        </w:tc>
        <w:tc>
          <w:tcPr>
            <w:tcW w:w="523" w:type="pct"/>
          </w:tcPr>
          <w:p w14:paraId="31FA4BDD" w14:textId="77777777" w:rsidR="00236A0A" w:rsidRPr="00383B40" w:rsidRDefault="00236A0A" w:rsidP="00EB62DF">
            <w:pPr>
              <w:jc w:val="both"/>
              <w:rPr>
                <w:rFonts w:ascii="Times New Roman" w:hAnsi="Times New Roman" w:cs="Times New Roman"/>
              </w:rPr>
            </w:pPr>
          </w:p>
        </w:tc>
      </w:tr>
      <w:tr w:rsidR="00236A0A" w:rsidRPr="00383B40" w14:paraId="25F71833" w14:textId="77777777" w:rsidTr="00EB62DF">
        <w:tc>
          <w:tcPr>
            <w:tcW w:w="1252" w:type="pct"/>
          </w:tcPr>
          <w:p w14:paraId="45D5423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Shape</w:t>
            </w:r>
          </w:p>
        </w:tc>
        <w:tc>
          <w:tcPr>
            <w:tcW w:w="1351" w:type="pct"/>
          </w:tcPr>
          <w:p w14:paraId="2159706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0.743(0.484-1.140)</w:t>
            </w:r>
          </w:p>
        </w:tc>
        <w:tc>
          <w:tcPr>
            <w:tcW w:w="523" w:type="pct"/>
          </w:tcPr>
          <w:p w14:paraId="7F3ACD8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0.174</w:t>
            </w:r>
          </w:p>
        </w:tc>
        <w:tc>
          <w:tcPr>
            <w:tcW w:w="1351" w:type="pct"/>
          </w:tcPr>
          <w:p w14:paraId="0DEB9C46" w14:textId="77777777" w:rsidR="00236A0A" w:rsidRPr="00383B40" w:rsidRDefault="00236A0A" w:rsidP="00EB62DF">
            <w:pPr>
              <w:jc w:val="both"/>
              <w:rPr>
                <w:rFonts w:ascii="Times New Roman" w:hAnsi="Times New Roman" w:cs="Times New Roman"/>
              </w:rPr>
            </w:pPr>
          </w:p>
        </w:tc>
        <w:tc>
          <w:tcPr>
            <w:tcW w:w="523" w:type="pct"/>
          </w:tcPr>
          <w:p w14:paraId="22D6D005" w14:textId="77777777" w:rsidR="00236A0A" w:rsidRPr="00383B40" w:rsidRDefault="00236A0A" w:rsidP="00EB62DF">
            <w:pPr>
              <w:jc w:val="both"/>
              <w:rPr>
                <w:rFonts w:ascii="Times New Roman" w:hAnsi="Times New Roman" w:cs="Times New Roman"/>
              </w:rPr>
            </w:pPr>
          </w:p>
        </w:tc>
      </w:tr>
      <w:tr w:rsidR="00236A0A" w:rsidRPr="00383B40" w14:paraId="3133B5AA" w14:textId="77777777" w:rsidTr="00EB62DF">
        <w:tc>
          <w:tcPr>
            <w:tcW w:w="1252" w:type="pct"/>
          </w:tcPr>
          <w:p w14:paraId="136821D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hint="eastAsia"/>
              </w:rPr>
              <w:t>L</w:t>
            </w:r>
            <w:r w:rsidRPr="00383B40">
              <w:rPr>
                <w:rFonts w:ascii="Times New Roman" w:hAnsi="Times New Roman" w:cs="Times New Roman"/>
              </w:rPr>
              <w:t>obulation</w:t>
            </w:r>
          </w:p>
        </w:tc>
        <w:tc>
          <w:tcPr>
            <w:tcW w:w="1351" w:type="pct"/>
          </w:tcPr>
          <w:p w14:paraId="1CE6E94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0.729(0.477-1.115)</w:t>
            </w:r>
          </w:p>
        </w:tc>
        <w:tc>
          <w:tcPr>
            <w:tcW w:w="523" w:type="pct"/>
          </w:tcPr>
          <w:p w14:paraId="618F4CA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0.145</w:t>
            </w:r>
          </w:p>
        </w:tc>
        <w:tc>
          <w:tcPr>
            <w:tcW w:w="1351" w:type="pct"/>
          </w:tcPr>
          <w:p w14:paraId="517BE3E1" w14:textId="77777777" w:rsidR="00236A0A" w:rsidRPr="00383B40" w:rsidRDefault="00236A0A" w:rsidP="00EB62DF">
            <w:pPr>
              <w:jc w:val="both"/>
              <w:rPr>
                <w:rFonts w:ascii="Times New Roman" w:hAnsi="Times New Roman" w:cs="Times New Roman"/>
              </w:rPr>
            </w:pPr>
          </w:p>
        </w:tc>
        <w:tc>
          <w:tcPr>
            <w:tcW w:w="523" w:type="pct"/>
          </w:tcPr>
          <w:p w14:paraId="18E20057" w14:textId="77777777" w:rsidR="00236A0A" w:rsidRPr="00383B40" w:rsidRDefault="00236A0A" w:rsidP="00EB62DF">
            <w:pPr>
              <w:jc w:val="both"/>
              <w:rPr>
                <w:rFonts w:ascii="Times New Roman" w:hAnsi="Times New Roman" w:cs="Times New Roman"/>
              </w:rPr>
            </w:pPr>
          </w:p>
        </w:tc>
      </w:tr>
      <w:tr w:rsidR="00236A0A" w:rsidRPr="00383B40" w14:paraId="641C0C37" w14:textId="77777777" w:rsidTr="00EB62DF">
        <w:tc>
          <w:tcPr>
            <w:tcW w:w="1252" w:type="pct"/>
          </w:tcPr>
          <w:p w14:paraId="27CD0D1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Spiculation</w:t>
            </w:r>
          </w:p>
        </w:tc>
        <w:tc>
          <w:tcPr>
            <w:tcW w:w="1351" w:type="pct"/>
          </w:tcPr>
          <w:p w14:paraId="007C903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0.450(0.299-0.678)</w:t>
            </w:r>
          </w:p>
        </w:tc>
        <w:tc>
          <w:tcPr>
            <w:tcW w:w="523" w:type="pct"/>
          </w:tcPr>
          <w:p w14:paraId="45B450F0" w14:textId="77777777" w:rsidR="00236A0A" w:rsidRPr="00383B40" w:rsidRDefault="00236A0A" w:rsidP="00EB62DF">
            <w:pPr>
              <w:jc w:val="both"/>
              <w:rPr>
                <w:rFonts w:ascii="Times New Roman" w:hAnsi="Times New Roman" w:cs="Times New Roman"/>
              </w:rPr>
            </w:pPr>
            <m:oMath>
              <m:r>
                <w:rPr>
                  <w:rFonts w:ascii="Cambria Math" w:hAnsi="Cambria Math" w:cs="Times New Roman"/>
                </w:rPr>
                <m:t>&lt;</m:t>
              </m:r>
            </m:oMath>
            <w:r w:rsidRPr="00383B40">
              <w:rPr>
                <w:rFonts w:ascii="Times New Roman" w:hAnsi="Times New Roman" w:cs="Times New Roman"/>
              </w:rPr>
              <w:t>0.001</w:t>
            </w:r>
          </w:p>
        </w:tc>
        <w:tc>
          <w:tcPr>
            <w:tcW w:w="1351" w:type="pct"/>
          </w:tcPr>
          <w:p w14:paraId="3191D650" w14:textId="77777777" w:rsidR="00236A0A" w:rsidRPr="00383B40" w:rsidRDefault="00236A0A" w:rsidP="00EB62DF">
            <w:pPr>
              <w:jc w:val="both"/>
              <w:rPr>
                <w:rFonts w:ascii="Times New Roman" w:hAnsi="Times New Roman" w:cs="Times New Roman"/>
              </w:rPr>
            </w:pPr>
          </w:p>
        </w:tc>
        <w:tc>
          <w:tcPr>
            <w:tcW w:w="523" w:type="pct"/>
          </w:tcPr>
          <w:p w14:paraId="42D7992C" w14:textId="77777777" w:rsidR="00236A0A" w:rsidRPr="00383B40" w:rsidRDefault="00236A0A" w:rsidP="00EB62DF">
            <w:pPr>
              <w:jc w:val="both"/>
              <w:rPr>
                <w:rFonts w:ascii="Times New Roman" w:hAnsi="Times New Roman" w:cs="Times New Roman"/>
              </w:rPr>
            </w:pPr>
          </w:p>
        </w:tc>
      </w:tr>
      <w:tr w:rsidR="00236A0A" w:rsidRPr="00383B40" w14:paraId="05902DFA" w14:textId="77777777" w:rsidTr="00EB62DF">
        <w:tc>
          <w:tcPr>
            <w:tcW w:w="1252" w:type="pct"/>
          </w:tcPr>
          <w:p w14:paraId="230D9504"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Cavitation</w:t>
            </w:r>
          </w:p>
        </w:tc>
        <w:tc>
          <w:tcPr>
            <w:tcW w:w="1351" w:type="pct"/>
          </w:tcPr>
          <w:p w14:paraId="5B1A77AB"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0.387(0.149-1.002)</w:t>
            </w:r>
          </w:p>
        </w:tc>
        <w:tc>
          <w:tcPr>
            <w:tcW w:w="523" w:type="pct"/>
          </w:tcPr>
          <w:p w14:paraId="216DC45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0.051</w:t>
            </w:r>
          </w:p>
        </w:tc>
        <w:tc>
          <w:tcPr>
            <w:tcW w:w="1351" w:type="pct"/>
          </w:tcPr>
          <w:p w14:paraId="0B115888" w14:textId="77777777" w:rsidR="00236A0A" w:rsidRPr="00383B40" w:rsidRDefault="00236A0A" w:rsidP="00EB62DF">
            <w:pPr>
              <w:jc w:val="both"/>
              <w:rPr>
                <w:rFonts w:ascii="Times New Roman" w:hAnsi="Times New Roman" w:cs="Times New Roman"/>
              </w:rPr>
            </w:pPr>
          </w:p>
        </w:tc>
        <w:tc>
          <w:tcPr>
            <w:tcW w:w="523" w:type="pct"/>
          </w:tcPr>
          <w:p w14:paraId="337E0B9C" w14:textId="77777777" w:rsidR="00236A0A" w:rsidRPr="00383B40" w:rsidRDefault="00236A0A" w:rsidP="00EB62DF">
            <w:pPr>
              <w:jc w:val="both"/>
              <w:rPr>
                <w:rFonts w:ascii="Times New Roman" w:hAnsi="Times New Roman" w:cs="Times New Roman"/>
              </w:rPr>
            </w:pPr>
          </w:p>
        </w:tc>
      </w:tr>
      <w:tr w:rsidR="00236A0A" w:rsidRPr="00383B40" w14:paraId="20367E41" w14:textId="77777777" w:rsidTr="00EB62DF">
        <w:tc>
          <w:tcPr>
            <w:tcW w:w="1252" w:type="pct"/>
          </w:tcPr>
          <w:p w14:paraId="07407C2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Vacuole</w:t>
            </w:r>
          </w:p>
        </w:tc>
        <w:tc>
          <w:tcPr>
            <w:tcW w:w="1351" w:type="pct"/>
          </w:tcPr>
          <w:p w14:paraId="4FE8B89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0.520(0.303-0.895)</w:t>
            </w:r>
          </w:p>
        </w:tc>
        <w:tc>
          <w:tcPr>
            <w:tcW w:w="523" w:type="pct"/>
          </w:tcPr>
          <w:p w14:paraId="2DFD73EF"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0.018</w:t>
            </w:r>
          </w:p>
        </w:tc>
        <w:tc>
          <w:tcPr>
            <w:tcW w:w="1351" w:type="pct"/>
          </w:tcPr>
          <w:p w14:paraId="6F5568D2" w14:textId="77777777" w:rsidR="00236A0A" w:rsidRPr="00383B40" w:rsidRDefault="00236A0A" w:rsidP="00EB62DF">
            <w:pPr>
              <w:jc w:val="both"/>
              <w:rPr>
                <w:rFonts w:ascii="Times New Roman" w:hAnsi="Times New Roman" w:cs="Times New Roman"/>
              </w:rPr>
            </w:pPr>
          </w:p>
        </w:tc>
        <w:tc>
          <w:tcPr>
            <w:tcW w:w="523" w:type="pct"/>
          </w:tcPr>
          <w:p w14:paraId="3AA327B1" w14:textId="77777777" w:rsidR="00236A0A" w:rsidRPr="00383B40" w:rsidRDefault="00236A0A" w:rsidP="00EB62DF">
            <w:pPr>
              <w:jc w:val="both"/>
              <w:rPr>
                <w:rFonts w:ascii="Times New Roman" w:hAnsi="Times New Roman" w:cs="Times New Roman"/>
              </w:rPr>
            </w:pPr>
          </w:p>
        </w:tc>
      </w:tr>
      <w:tr w:rsidR="00236A0A" w:rsidRPr="00383B40" w14:paraId="69F6C431" w14:textId="77777777" w:rsidTr="00EB62DF">
        <w:tc>
          <w:tcPr>
            <w:tcW w:w="1252" w:type="pct"/>
          </w:tcPr>
          <w:p w14:paraId="65964BF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Air bronchograms</w:t>
            </w:r>
          </w:p>
        </w:tc>
        <w:tc>
          <w:tcPr>
            <w:tcW w:w="1351" w:type="pct"/>
          </w:tcPr>
          <w:p w14:paraId="51EE3AF2"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0.651(0.408-1.039)</w:t>
            </w:r>
          </w:p>
        </w:tc>
        <w:tc>
          <w:tcPr>
            <w:tcW w:w="523" w:type="pct"/>
          </w:tcPr>
          <w:p w14:paraId="3B58306E"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0.072</w:t>
            </w:r>
          </w:p>
        </w:tc>
        <w:tc>
          <w:tcPr>
            <w:tcW w:w="1351" w:type="pct"/>
          </w:tcPr>
          <w:p w14:paraId="4146AF9F" w14:textId="77777777" w:rsidR="00236A0A" w:rsidRPr="00383B40" w:rsidRDefault="00236A0A" w:rsidP="00EB62DF">
            <w:pPr>
              <w:jc w:val="both"/>
              <w:rPr>
                <w:rFonts w:ascii="Times New Roman" w:hAnsi="Times New Roman" w:cs="Times New Roman"/>
              </w:rPr>
            </w:pPr>
          </w:p>
        </w:tc>
        <w:tc>
          <w:tcPr>
            <w:tcW w:w="523" w:type="pct"/>
          </w:tcPr>
          <w:p w14:paraId="4FCC416D" w14:textId="77777777" w:rsidR="00236A0A" w:rsidRPr="00383B40" w:rsidRDefault="00236A0A" w:rsidP="00EB62DF">
            <w:pPr>
              <w:jc w:val="both"/>
              <w:rPr>
                <w:rFonts w:ascii="Times New Roman" w:hAnsi="Times New Roman" w:cs="Times New Roman"/>
              </w:rPr>
            </w:pPr>
          </w:p>
        </w:tc>
      </w:tr>
      <w:tr w:rsidR="00236A0A" w:rsidRPr="00383B40" w14:paraId="1E4D6E32" w14:textId="77777777" w:rsidTr="00EB62DF">
        <w:tc>
          <w:tcPr>
            <w:tcW w:w="1252" w:type="pct"/>
          </w:tcPr>
          <w:p w14:paraId="3AD1849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Pleural traction</w:t>
            </w:r>
          </w:p>
        </w:tc>
        <w:tc>
          <w:tcPr>
            <w:tcW w:w="1351" w:type="pct"/>
          </w:tcPr>
          <w:p w14:paraId="12D840D7"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0.497(0.326-0.758)</w:t>
            </w:r>
          </w:p>
        </w:tc>
        <w:tc>
          <w:tcPr>
            <w:tcW w:w="523" w:type="pct"/>
          </w:tcPr>
          <w:p w14:paraId="0D3C437D"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0.001</w:t>
            </w:r>
          </w:p>
        </w:tc>
        <w:tc>
          <w:tcPr>
            <w:tcW w:w="1351" w:type="pct"/>
          </w:tcPr>
          <w:p w14:paraId="5BF5BB8B" w14:textId="77777777" w:rsidR="00236A0A" w:rsidRPr="00383B40" w:rsidRDefault="00236A0A" w:rsidP="00EB62DF">
            <w:pPr>
              <w:jc w:val="both"/>
              <w:rPr>
                <w:rFonts w:ascii="Times New Roman" w:hAnsi="Times New Roman" w:cs="Times New Roman"/>
              </w:rPr>
            </w:pPr>
          </w:p>
        </w:tc>
        <w:tc>
          <w:tcPr>
            <w:tcW w:w="523" w:type="pct"/>
          </w:tcPr>
          <w:p w14:paraId="7D28B8FB" w14:textId="77777777" w:rsidR="00236A0A" w:rsidRPr="00383B40" w:rsidRDefault="00236A0A" w:rsidP="00EB62DF">
            <w:pPr>
              <w:jc w:val="both"/>
              <w:rPr>
                <w:rFonts w:ascii="Times New Roman" w:hAnsi="Times New Roman" w:cs="Times New Roman"/>
              </w:rPr>
            </w:pPr>
          </w:p>
        </w:tc>
      </w:tr>
      <w:tr w:rsidR="00236A0A" w:rsidRPr="00383B40" w14:paraId="00178CE3" w14:textId="77777777" w:rsidTr="00EB62DF">
        <w:tc>
          <w:tcPr>
            <w:tcW w:w="1252" w:type="pct"/>
          </w:tcPr>
          <w:p w14:paraId="1B893521"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Vascular convergence</w:t>
            </w:r>
          </w:p>
        </w:tc>
        <w:tc>
          <w:tcPr>
            <w:tcW w:w="1351" w:type="pct"/>
          </w:tcPr>
          <w:p w14:paraId="79C7F8F8"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1.169(0.780-1.752)</w:t>
            </w:r>
          </w:p>
        </w:tc>
        <w:tc>
          <w:tcPr>
            <w:tcW w:w="523" w:type="pct"/>
          </w:tcPr>
          <w:p w14:paraId="07A734F6"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0.450</w:t>
            </w:r>
          </w:p>
        </w:tc>
        <w:tc>
          <w:tcPr>
            <w:tcW w:w="1351" w:type="pct"/>
          </w:tcPr>
          <w:p w14:paraId="34A78661" w14:textId="77777777" w:rsidR="00236A0A" w:rsidRPr="00383B40" w:rsidRDefault="00236A0A" w:rsidP="00EB62DF">
            <w:pPr>
              <w:jc w:val="both"/>
              <w:rPr>
                <w:rFonts w:ascii="Times New Roman" w:hAnsi="Times New Roman" w:cs="Times New Roman"/>
              </w:rPr>
            </w:pPr>
          </w:p>
        </w:tc>
        <w:tc>
          <w:tcPr>
            <w:tcW w:w="523" w:type="pct"/>
          </w:tcPr>
          <w:p w14:paraId="19DAF5E2" w14:textId="77777777" w:rsidR="00236A0A" w:rsidRPr="00383B40" w:rsidRDefault="00236A0A" w:rsidP="00EB62DF">
            <w:pPr>
              <w:jc w:val="both"/>
              <w:rPr>
                <w:rFonts w:ascii="Times New Roman" w:hAnsi="Times New Roman" w:cs="Times New Roman"/>
              </w:rPr>
            </w:pPr>
          </w:p>
        </w:tc>
      </w:tr>
      <w:tr w:rsidR="00236A0A" w:rsidRPr="00383B40" w14:paraId="3A3491DD" w14:textId="77777777" w:rsidTr="00EB62DF">
        <w:tc>
          <w:tcPr>
            <w:tcW w:w="1252" w:type="pct"/>
          </w:tcPr>
          <w:p w14:paraId="22849345"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Obstructive pneumonia</w:t>
            </w:r>
          </w:p>
        </w:tc>
        <w:tc>
          <w:tcPr>
            <w:tcW w:w="1351" w:type="pct"/>
          </w:tcPr>
          <w:p w14:paraId="53127763"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0.191(0.072-0.508)</w:t>
            </w:r>
          </w:p>
        </w:tc>
        <w:tc>
          <w:tcPr>
            <w:tcW w:w="523" w:type="pct"/>
          </w:tcPr>
          <w:p w14:paraId="067AF6B9" w14:textId="77777777" w:rsidR="00236A0A" w:rsidRPr="00383B40" w:rsidRDefault="00236A0A" w:rsidP="00EB62DF">
            <w:pPr>
              <w:jc w:val="both"/>
              <w:rPr>
                <w:rFonts w:ascii="Times New Roman" w:hAnsi="Times New Roman" w:cs="Times New Roman"/>
              </w:rPr>
            </w:pPr>
            <w:r w:rsidRPr="00383B40">
              <w:rPr>
                <w:rFonts w:ascii="Times New Roman" w:hAnsi="Times New Roman" w:cs="Times New Roman"/>
              </w:rPr>
              <w:t>0.001</w:t>
            </w:r>
          </w:p>
        </w:tc>
        <w:tc>
          <w:tcPr>
            <w:tcW w:w="1351" w:type="pct"/>
          </w:tcPr>
          <w:p w14:paraId="3657BDF2" w14:textId="77777777" w:rsidR="00236A0A" w:rsidRPr="00383B40" w:rsidRDefault="00236A0A" w:rsidP="00EB62DF">
            <w:pPr>
              <w:jc w:val="both"/>
              <w:rPr>
                <w:rFonts w:ascii="Times New Roman" w:hAnsi="Times New Roman" w:cs="Times New Roman"/>
              </w:rPr>
            </w:pPr>
          </w:p>
        </w:tc>
        <w:tc>
          <w:tcPr>
            <w:tcW w:w="523" w:type="pct"/>
          </w:tcPr>
          <w:p w14:paraId="5F1EC33B" w14:textId="77777777" w:rsidR="00236A0A" w:rsidRPr="00383B40" w:rsidRDefault="00236A0A" w:rsidP="00EB62DF">
            <w:pPr>
              <w:jc w:val="both"/>
              <w:rPr>
                <w:rFonts w:ascii="Times New Roman" w:hAnsi="Times New Roman" w:cs="Times New Roman"/>
              </w:rPr>
            </w:pPr>
          </w:p>
        </w:tc>
      </w:tr>
    </w:tbl>
    <w:p w14:paraId="0DCCA68D" w14:textId="77777777" w:rsidR="00236A0A" w:rsidRPr="00383B40" w:rsidRDefault="00236A0A" w:rsidP="00236A0A">
      <w:pPr>
        <w:spacing w:line="480" w:lineRule="auto"/>
        <w:jc w:val="both"/>
        <w:rPr>
          <w:rFonts w:ascii="Times New Roman" w:hAnsi="Times New Roman" w:cs="Times New Roman"/>
          <w:sz w:val="24"/>
          <w:szCs w:val="24"/>
        </w:rPr>
      </w:pPr>
    </w:p>
    <w:p w14:paraId="7F1E2BD6" w14:textId="77777777" w:rsidR="00236A0A" w:rsidRPr="00383B40" w:rsidRDefault="00236A0A" w:rsidP="00236A0A">
      <w:pPr>
        <w:spacing w:line="480" w:lineRule="auto"/>
        <w:jc w:val="both"/>
        <w:rPr>
          <w:rFonts w:ascii="Times New Roman" w:hAnsi="Times New Roman" w:cs="Times New Roman"/>
          <w:sz w:val="24"/>
          <w:szCs w:val="24"/>
        </w:rPr>
      </w:pPr>
      <w:r w:rsidRPr="00383B40">
        <w:rPr>
          <w:rFonts w:ascii="Times New Roman" w:hAnsi="Times New Roman" w:cs="Times New Roman"/>
          <w:sz w:val="24"/>
          <w:szCs w:val="24"/>
        </w:rPr>
        <w:t>In the univariate analyses, we use of p-value &lt; 0.1 for feature selection may have potential pitfalls. A more lenient threshold can sometimes help avoid missing features that could be predictive of IASLC grading. On the other hand, using a smaller threshold might result in overly stringent feature selection, leading to the exclusion of potentially relevant features. Therefore, we chose a p-value threshold of 0.1 for this analysis based on the tradeoff between maximizing feature selection and minimizing the risk of missing valuable information.</w:t>
      </w:r>
    </w:p>
    <w:p w14:paraId="4384AEEC" w14:textId="77777777" w:rsidR="00236A0A" w:rsidRPr="00383B40" w:rsidRDefault="00236A0A" w:rsidP="00236A0A">
      <w:pPr>
        <w:spacing w:line="480" w:lineRule="auto"/>
        <w:ind w:firstLine="720"/>
        <w:jc w:val="both"/>
        <w:rPr>
          <w:rFonts w:ascii="Times New Roman" w:hAnsi="Times New Roman" w:cs="Times New Roman"/>
          <w:sz w:val="24"/>
          <w:szCs w:val="24"/>
        </w:rPr>
      </w:pPr>
      <w:r w:rsidRPr="00383B40">
        <w:rPr>
          <w:rFonts w:ascii="Times New Roman" w:hAnsi="Times New Roman" w:cs="Times New Roman"/>
          <w:sz w:val="24"/>
          <w:szCs w:val="24"/>
        </w:rPr>
        <w:t xml:space="preserve">Besides, understanding predictive factors might be helpful to improve model interpretability for clinical use. In the prediction of high-grade patterns, diameter, types, spiculation, and vacuole were identified as risk variables. The odds ratio for diameter was positively correlated, indicating that pulmonary lesions with larger diameters were often associated with higher risk. The results for types showed that solid pulmonary adenocarcinoma was associated with high-grade patterns. This is consistent with clinical observations, where the solid and micropapillary subtypes of pulmonary adenocarcinoma are more commonly found. Additionally, </w:t>
      </w:r>
      <w:r w:rsidRPr="00383B40">
        <w:rPr>
          <w:rFonts w:ascii="Times New Roman" w:hAnsi="Times New Roman" w:cs="Times New Roman"/>
          <w:sz w:val="24"/>
          <w:szCs w:val="24"/>
        </w:rPr>
        <w:lastRenderedPageBreak/>
        <w:t>spiculation and vacuole both indicated a higher likelihood of high-grade pulmonary adenocarcinoma. In the prediction of predominant subtypes, types was the only risk variable, suggesting that acinar/papillary predominant types were more likely to present as solid lesions. In the ordinal analysis for IASLC grading, the results showed that non-solid nodules were correlated with IASLC grade I, which aligns with the findings from the prediction of high-grade patterns and predominant subtypes. For radiomics features, firstorder_Skewness and firstorder_RobustMeanAbsoluteDeviation were overlapping risk variables across radiomics models. Firstorder_Skewness measured the asymmetry of the lesion distribution. A lower skewness value suggested a more regular lesion characteristic, which is likely to correspond to lower-grade lesions. In contrast, firstorder_RobustMeanAbsoluteDeviation represented the heterogeneity of data. Higher values of this feature indicating greater heterogeneity were associated with higher-grade lesions.</w:t>
      </w:r>
    </w:p>
    <w:p w14:paraId="54376914" w14:textId="77777777" w:rsidR="00236A0A" w:rsidRPr="00383B40" w:rsidRDefault="00236A0A" w:rsidP="00236A0A">
      <w:pPr>
        <w:spacing w:line="480" w:lineRule="auto"/>
        <w:ind w:firstLine="720"/>
        <w:jc w:val="both"/>
        <w:rPr>
          <w:rFonts w:ascii="Times New Roman" w:hAnsi="Times New Roman" w:cs="Times New Roman"/>
          <w:sz w:val="24"/>
          <w:szCs w:val="24"/>
        </w:rPr>
      </w:pPr>
      <w:r w:rsidRPr="00383B40">
        <w:rPr>
          <w:rFonts w:ascii="Times New Roman" w:hAnsi="Times New Roman" w:cs="Times New Roman"/>
          <w:sz w:val="24"/>
          <w:szCs w:val="24"/>
        </w:rPr>
        <w:t xml:space="preserve">In the two-step model using radiomics features, </w:t>
      </w:r>
      <w:bookmarkStart w:id="1" w:name="_Hlk189342032"/>
      <w:r w:rsidRPr="00383B40">
        <w:rPr>
          <w:rFonts w:ascii="Times New Roman" w:hAnsi="Times New Roman" w:cs="Times New Roman"/>
          <w:sz w:val="24"/>
          <w:szCs w:val="24"/>
        </w:rPr>
        <w:t>the Rad-score equation for predicting high-grade patterns was as follows: Rad_score = 0.0853 * exponential_firstorder_RobustMeanAbsoluteDeviation  - 0.2463 * lbp-2D_firstorder_Entropy  - 0.0480 * logarithm_ngtdm_Strength  + 0.1420 * wavelet-LLL_gldm_LargeDependenceHighGrayLevelEmphasis</w:t>
      </w:r>
      <w:bookmarkEnd w:id="1"/>
    </w:p>
    <w:p w14:paraId="6CC6F9D5" w14:textId="77777777" w:rsidR="00236A0A" w:rsidRPr="00383B40" w:rsidRDefault="00236A0A" w:rsidP="00236A0A">
      <w:pPr>
        <w:spacing w:line="480" w:lineRule="auto"/>
        <w:ind w:firstLine="720"/>
        <w:jc w:val="both"/>
        <w:rPr>
          <w:rFonts w:ascii="Times New Roman" w:hAnsi="Times New Roman" w:cs="Times New Roman"/>
          <w:sz w:val="24"/>
          <w:szCs w:val="24"/>
        </w:rPr>
      </w:pPr>
      <w:r w:rsidRPr="00383B40">
        <w:rPr>
          <w:rFonts w:ascii="Times New Roman" w:hAnsi="Times New Roman" w:cs="Times New Roman"/>
          <w:sz w:val="24"/>
          <w:szCs w:val="24"/>
        </w:rPr>
        <w:t xml:space="preserve">In the two-step model using radiomics features, </w:t>
      </w:r>
      <w:bookmarkStart w:id="2" w:name="_Hlk189342065"/>
      <w:r w:rsidRPr="00383B40">
        <w:rPr>
          <w:rFonts w:ascii="Times New Roman" w:hAnsi="Times New Roman" w:cs="Times New Roman"/>
          <w:sz w:val="24"/>
          <w:szCs w:val="24"/>
        </w:rPr>
        <w:t>the Rad-score equation for predicting predominant types</w:t>
      </w:r>
      <w:bookmarkEnd w:id="2"/>
      <w:r w:rsidRPr="00383B40">
        <w:rPr>
          <w:rFonts w:ascii="Times New Roman" w:hAnsi="Times New Roman" w:cs="Times New Roman"/>
          <w:sz w:val="24"/>
          <w:szCs w:val="24"/>
        </w:rPr>
        <w:t xml:space="preserve"> was as follows: Rad_score = 0.0323 * exponential_firstorder_RobustMeanAbsoluteDeviation  - 0.0186 * logarithm_firstorder_Skewness  - 0.0360 * logarithm_glcm_DifferenceAverage  - 0.1779 * logarithm_glcm_Idn  - 0.0434 * square_gldm_LargeDependenceLowGrayLevelEmphasis  + 0.0731 * wavelet-LLL_gldm_LargeDependenceHighGrayLevelEmphasis</w:t>
      </w:r>
    </w:p>
    <w:p w14:paraId="286B4ADB" w14:textId="77777777" w:rsidR="00236A0A" w:rsidRPr="00383B40" w:rsidRDefault="00236A0A" w:rsidP="00236A0A">
      <w:pPr>
        <w:spacing w:line="480" w:lineRule="auto"/>
        <w:ind w:firstLine="720"/>
        <w:jc w:val="both"/>
        <w:rPr>
          <w:rFonts w:ascii="Times New Roman" w:hAnsi="Times New Roman" w:cs="Times New Roman"/>
          <w:sz w:val="24"/>
          <w:szCs w:val="24"/>
        </w:rPr>
      </w:pPr>
      <w:bookmarkStart w:id="3" w:name="_Hlk181372485"/>
      <w:r w:rsidRPr="00383B40">
        <w:rPr>
          <w:rFonts w:ascii="Times New Roman" w:hAnsi="Times New Roman" w:cs="Times New Roman"/>
          <w:sz w:val="24"/>
          <w:szCs w:val="24"/>
        </w:rPr>
        <w:lastRenderedPageBreak/>
        <w:t xml:space="preserve">In the one-step model using radiomics features, </w:t>
      </w:r>
      <w:bookmarkStart w:id="4" w:name="_Hlk189342011"/>
      <w:r w:rsidRPr="00383B40">
        <w:rPr>
          <w:rFonts w:ascii="Times New Roman" w:hAnsi="Times New Roman" w:cs="Times New Roman"/>
          <w:sz w:val="24"/>
          <w:szCs w:val="24"/>
        </w:rPr>
        <w:t xml:space="preserve">the Rad-score </w:t>
      </w:r>
      <w:bookmarkEnd w:id="3"/>
      <w:r w:rsidRPr="00383B40">
        <w:rPr>
          <w:rFonts w:ascii="Times New Roman" w:hAnsi="Times New Roman" w:cs="Times New Roman"/>
          <w:sz w:val="24"/>
          <w:szCs w:val="24"/>
        </w:rPr>
        <w:t xml:space="preserve">equation for directly assessing IASLC grades was as follows: Rad_score = 0.2239 * exponential_firstorder_RobustMeanAbsoluteDeviation  - 0.1549 * logarithm_firstorder_Skewness  + 0.1495 * wavelet-LLL_glrlm_HighGrayLevelRunEmphasis </w:t>
      </w:r>
      <w:bookmarkEnd w:id="4"/>
    </w:p>
    <w:p w14:paraId="37236B62" w14:textId="77777777" w:rsidR="00236A0A" w:rsidRPr="00383B40" w:rsidRDefault="00236A0A" w:rsidP="00236A0A">
      <w:pPr>
        <w:spacing w:line="480" w:lineRule="auto"/>
        <w:ind w:firstLine="720"/>
        <w:jc w:val="both"/>
        <w:rPr>
          <w:rFonts w:ascii="Times New Roman" w:hAnsi="Times New Roman" w:cs="Times New Roman"/>
          <w:sz w:val="24"/>
          <w:szCs w:val="24"/>
        </w:rPr>
      </w:pPr>
    </w:p>
    <w:p w14:paraId="64DB4E70" w14:textId="77777777" w:rsidR="00236A0A" w:rsidRPr="00383B40" w:rsidRDefault="00236A0A" w:rsidP="00236A0A">
      <w:pPr>
        <w:rPr>
          <w:rFonts w:ascii="Times New Roman" w:hAnsi="Times New Roman" w:cs="Times New Roman"/>
        </w:rPr>
      </w:pPr>
      <w:r w:rsidRPr="00383B40">
        <w:rPr>
          <w:rFonts w:ascii="Times New Roman" w:hAnsi="Times New Roman" w:cs="Times New Roman"/>
        </w:rPr>
        <w:t>Table S7 Effect of CT acquisition variability on the model performance</w:t>
      </w:r>
    </w:p>
    <w:tbl>
      <w:tblPr>
        <w:tblStyle w:val="af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
        <w:gridCol w:w="1102"/>
        <w:gridCol w:w="861"/>
        <w:gridCol w:w="676"/>
        <w:gridCol w:w="1040"/>
        <w:gridCol w:w="1056"/>
        <w:gridCol w:w="1184"/>
        <w:gridCol w:w="1210"/>
        <w:gridCol w:w="1337"/>
      </w:tblGrid>
      <w:tr w:rsidR="00236A0A" w:rsidRPr="00383B40" w14:paraId="2642BF21" w14:textId="77777777" w:rsidTr="00EB62DF">
        <w:tc>
          <w:tcPr>
            <w:tcW w:w="467" w:type="pct"/>
            <w:tcBorders>
              <w:top w:val="single" w:sz="4" w:space="0" w:color="auto"/>
              <w:bottom w:val="single" w:sz="4" w:space="0" w:color="auto"/>
            </w:tcBorders>
          </w:tcPr>
          <w:p w14:paraId="4C5D159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Vendor</w:t>
            </w:r>
          </w:p>
        </w:tc>
        <w:tc>
          <w:tcPr>
            <w:tcW w:w="592" w:type="pct"/>
            <w:tcBorders>
              <w:top w:val="single" w:sz="4" w:space="0" w:color="auto"/>
              <w:bottom w:val="single" w:sz="4" w:space="0" w:color="auto"/>
            </w:tcBorders>
          </w:tcPr>
          <w:p w14:paraId="2A12728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Slice thickness</w:t>
            </w:r>
          </w:p>
        </w:tc>
        <w:tc>
          <w:tcPr>
            <w:tcW w:w="450" w:type="pct"/>
            <w:tcBorders>
              <w:top w:val="single" w:sz="4" w:space="0" w:color="auto"/>
              <w:bottom w:val="single" w:sz="4" w:space="0" w:color="auto"/>
            </w:tcBorders>
          </w:tcPr>
          <w:p w14:paraId="20C0D77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Spacing</w:t>
            </w:r>
          </w:p>
        </w:tc>
        <w:tc>
          <w:tcPr>
            <w:tcW w:w="364" w:type="pct"/>
            <w:tcBorders>
              <w:top w:val="single" w:sz="4" w:space="0" w:color="auto"/>
              <w:bottom w:val="single" w:sz="4" w:space="0" w:color="auto"/>
            </w:tcBorders>
          </w:tcPr>
          <w:p w14:paraId="21161CE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Total #</w:t>
            </w:r>
          </w:p>
        </w:tc>
        <w:tc>
          <w:tcPr>
            <w:tcW w:w="558" w:type="pct"/>
            <w:tcBorders>
              <w:top w:val="single" w:sz="4" w:space="0" w:color="auto"/>
              <w:bottom w:val="single" w:sz="4" w:space="0" w:color="auto"/>
            </w:tcBorders>
          </w:tcPr>
          <w:p w14:paraId="685FF115"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IASLC grading</w:t>
            </w:r>
          </w:p>
        </w:tc>
        <w:tc>
          <w:tcPr>
            <w:tcW w:w="567" w:type="pct"/>
            <w:tcBorders>
              <w:top w:val="single" w:sz="4" w:space="0" w:color="auto"/>
              <w:bottom w:val="single" w:sz="4" w:space="0" w:color="auto"/>
            </w:tcBorders>
          </w:tcPr>
          <w:p w14:paraId="43B095AF"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Training AUC</w:t>
            </w:r>
          </w:p>
        </w:tc>
        <w:tc>
          <w:tcPr>
            <w:tcW w:w="635" w:type="pct"/>
            <w:tcBorders>
              <w:top w:val="single" w:sz="4" w:space="0" w:color="auto"/>
              <w:bottom w:val="single" w:sz="4" w:space="0" w:color="auto"/>
            </w:tcBorders>
          </w:tcPr>
          <w:p w14:paraId="686B395B"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Training F1 scores</w:t>
            </w:r>
          </w:p>
        </w:tc>
        <w:tc>
          <w:tcPr>
            <w:tcW w:w="649" w:type="pct"/>
            <w:tcBorders>
              <w:top w:val="single" w:sz="4" w:space="0" w:color="auto"/>
              <w:bottom w:val="single" w:sz="4" w:space="0" w:color="auto"/>
            </w:tcBorders>
          </w:tcPr>
          <w:p w14:paraId="74844FA4"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Validation AUC</w:t>
            </w:r>
          </w:p>
        </w:tc>
        <w:tc>
          <w:tcPr>
            <w:tcW w:w="717" w:type="pct"/>
            <w:tcBorders>
              <w:top w:val="single" w:sz="4" w:space="0" w:color="auto"/>
              <w:bottom w:val="single" w:sz="4" w:space="0" w:color="auto"/>
            </w:tcBorders>
          </w:tcPr>
          <w:p w14:paraId="12F042E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Validation F1 scores</w:t>
            </w:r>
          </w:p>
        </w:tc>
      </w:tr>
      <w:tr w:rsidR="00236A0A" w:rsidRPr="00383B40" w14:paraId="3E4B3AC4" w14:textId="77777777" w:rsidTr="00EB62DF">
        <w:tc>
          <w:tcPr>
            <w:tcW w:w="467" w:type="pct"/>
            <w:tcBorders>
              <w:top w:val="single" w:sz="4" w:space="0" w:color="auto"/>
              <w:bottom w:val="nil"/>
            </w:tcBorders>
          </w:tcPr>
          <w:p w14:paraId="69AB257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GE</w:t>
            </w:r>
          </w:p>
        </w:tc>
        <w:tc>
          <w:tcPr>
            <w:tcW w:w="592" w:type="pct"/>
            <w:tcBorders>
              <w:top w:val="single" w:sz="4" w:space="0" w:color="auto"/>
              <w:bottom w:val="nil"/>
            </w:tcBorders>
          </w:tcPr>
          <w:p w14:paraId="65C8FCDA"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1.25</w:t>
            </w:r>
          </w:p>
        </w:tc>
        <w:tc>
          <w:tcPr>
            <w:tcW w:w="450" w:type="pct"/>
            <w:tcBorders>
              <w:top w:val="single" w:sz="4" w:space="0" w:color="auto"/>
              <w:bottom w:val="nil"/>
            </w:tcBorders>
          </w:tcPr>
          <w:p w14:paraId="6A9920FE"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0.984</w:t>
            </w:r>
          </w:p>
        </w:tc>
        <w:tc>
          <w:tcPr>
            <w:tcW w:w="364" w:type="pct"/>
            <w:tcBorders>
              <w:top w:val="single" w:sz="4" w:space="0" w:color="auto"/>
              <w:bottom w:val="nil"/>
            </w:tcBorders>
          </w:tcPr>
          <w:p w14:paraId="0F939C6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228</w:t>
            </w:r>
          </w:p>
        </w:tc>
        <w:tc>
          <w:tcPr>
            <w:tcW w:w="558" w:type="pct"/>
            <w:tcBorders>
              <w:top w:val="single" w:sz="4" w:space="0" w:color="auto"/>
              <w:bottom w:val="nil"/>
            </w:tcBorders>
          </w:tcPr>
          <w:p w14:paraId="2CE3ACA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1</w:t>
            </w:r>
          </w:p>
        </w:tc>
        <w:tc>
          <w:tcPr>
            <w:tcW w:w="567" w:type="pct"/>
            <w:tcBorders>
              <w:top w:val="single" w:sz="4" w:space="0" w:color="auto"/>
              <w:bottom w:val="nil"/>
            </w:tcBorders>
          </w:tcPr>
          <w:p w14:paraId="356353F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0.98</w:t>
            </w:r>
          </w:p>
        </w:tc>
        <w:tc>
          <w:tcPr>
            <w:tcW w:w="635" w:type="pct"/>
            <w:tcBorders>
              <w:top w:val="single" w:sz="4" w:space="0" w:color="auto"/>
              <w:bottom w:val="nil"/>
            </w:tcBorders>
          </w:tcPr>
          <w:p w14:paraId="3E9907A4"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0.75</w:t>
            </w:r>
          </w:p>
        </w:tc>
        <w:tc>
          <w:tcPr>
            <w:tcW w:w="649" w:type="pct"/>
            <w:tcBorders>
              <w:top w:val="single" w:sz="4" w:space="0" w:color="auto"/>
              <w:bottom w:val="nil"/>
            </w:tcBorders>
          </w:tcPr>
          <w:p w14:paraId="0FC7016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c>
          <w:tcPr>
            <w:tcW w:w="717" w:type="pct"/>
            <w:tcBorders>
              <w:top w:val="single" w:sz="4" w:space="0" w:color="auto"/>
              <w:bottom w:val="nil"/>
            </w:tcBorders>
          </w:tcPr>
          <w:p w14:paraId="608DE30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0.64</w:t>
            </w:r>
          </w:p>
        </w:tc>
      </w:tr>
      <w:tr w:rsidR="00236A0A" w:rsidRPr="00383B40" w14:paraId="2ADF7D81" w14:textId="77777777" w:rsidTr="00EB62DF">
        <w:tc>
          <w:tcPr>
            <w:tcW w:w="467" w:type="pct"/>
            <w:tcBorders>
              <w:top w:val="nil"/>
              <w:bottom w:val="nil"/>
            </w:tcBorders>
          </w:tcPr>
          <w:p w14:paraId="671A4605" w14:textId="77777777" w:rsidR="00236A0A" w:rsidRPr="00383B40" w:rsidRDefault="00236A0A" w:rsidP="00EB62DF">
            <w:pPr>
              <w:rPr>
                <w:rFonts w:ascii="Times New Roman" w:hAnsi="Times New Roman" w:cs="Times New Roman"/>
              </w:rPr>
            </w:pPr>
          </w:p>
        </w:tc>
        <w:tc>
          <w:tcPr>
            <w:tcW w:w="592" w:type="pct"/>
            <w:tcBorders>
              <w:top w:val="nil"/>
              <w:bottom w:val="nil"/>
            </w:tcBorders>
          </w:tcPr>
          <w:p w14:paraId="75FD1F54" w14:textId="77777777" w:rsidR="00236A0A" w:rsidRPr="00383B40" w:rsidRDefault="00236A0A" w:rsidP="00EB62DF">
            <w:pPr>
              <w:rPr>
                <w:rFonts w:ascii="Times New Roman" w:hAnsi="Times New Roman" w:cs="Times New Roman"/>
              </w:rPr>
            </w:pPr>
          </w:p>
        </w:tc>
        <w:tc>
          <w:tcPr>
            <w:tcW w:w="450" w:type="pct"/>
            <w:tcBorders>
              <w:top w:val="nil"/>
              <w:bottom w:val="nil"/>
            </w:tcBorders>
          </w:tcPr>
          <w:p w14:paraId="0AA7E0D7" w14:textId="77777777" w:rsidR="00236A0A" w:rsidRPr="00383B40" w:rsidRDefault="00236A0A" w:rsidP="00EB62DF">
            <w:pPr>
              <w:rPr>
                <w:rFonts w:ascii="Times New Roman" w:hAnsi="Times New Roman" w:cs="Times New Roman"/>
              </w:rPr>
            </w:pPr>
          </w:p>
        </w:tc>
        <w:tc>
          <w:tcPr>
            <w:tcW w:w="364" w:type="pct"/>
            <w:tcBorders>
              <w:top w:val="nil"/>
              <w:bottom w:val="nil"/>
            </w:tcBorders>
          </w:tcPr>
          <w:p w14:paraId="65694D61" w14:textId="77777777" w:rsidR="00236A0A" w:rsidRPr="00383B40" w:rsidRDefault="00236A0A" w:rsidP="00EB62DF">
            <w:pPr>
              <w:rPr>
                <w:rFonts w:ascii="Times New Roman" w:hAnsi="Times New Roman" w:cs="Times New Roman"/>
              </w:rPr>
            </w:pPr>
          </w:p>
        </w:tc>
        <w:tc>
          <w:tcPr>
            <w:tcW w:w="558" w:type="pct"/>
            <w:tcBorders>
              <w:top w:val="nil"/>
              <w:bottom w:val="nil"/>
            </w:tcBorders>
          </w:tcPr>
          <w:p w14:paraId="13CA61B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2</w:t>
            </w:r>
          </w:p>
        </w:tc>
        <w:tc>
          <w:tcPr>
            <w:tcW w:w="567" w:type="pct"/>
            <w:tcBorders>
              <w:top w:val="nil"/>
              <w:bottom w:val="nil"/>
            </w:tcBorders>
          </w:tcPr>
          <w:p w14:paraId="5612D33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0.90</w:t>
            </w:r>
          </w:p>
        </w:tc>
        <w:tc>
          <w:tcPr>
            <w:tcW w:w="635" w:type="pct"/>
            <w:tcBorders>
              <w:top w:val="nil"/>
              <w:bottom w:val="nil"/>
            </w:tcBorders>
          </w:tcPr>
          <w:p w14:paraId="2B3EA261"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0.60</w:t>
            </w:r>
          </w:p>
        </w:tc>
        <w:tc>
          <w:tcPr>
            <w:tcW w:w="649" w:type="pct"/>
            <w:tcBorders>
              <w:top w:val="nil"/>
              <w:bottom w:val="nil"/>
            </w:tcBorders>
          </w:tcPr>
          <w:p w14:paraId="1CE82733"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0.86</w:t>
            </w:r>
          </w:p>
        </w:tc>
        <w:tc>
          <w:tcPr>
            <w:tcW w:w="717" w:type="pct"/>
            <w:tcBorders>
              <w:top w:val="nil"/>
              <w:bottom w:val="nil"/>
            </w:tcBorders>
          </w:tcPr>
          <w:p w14:paraId="11349FB4"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0.44</w:t>
            </w:r>
          </w:p>
        </w:tc>
      </w:tr>
      <w:tr w:rsidR="00236A0A" w:rsidRPr="00383B40" w14:paraId="625601CA" w14:textId="77777777" w:rsidTr="00EB62DF">
        <w:tc>
          <w:tcPr>
            <w:tcW w:w="467" w:type="pct"/>
            <w:tcBorders>
              <w:top w:val="nil"/>
              <w:bottom w:val="nil"/>
            </w:tcBorders>
          </w:tcPr>
          <w:p w14:paraId="5ADE91C8" w14:textId="77777777" w:rsidR="00236A0A" w:rsidRPr="00383B40" w:rsidRDefault="00236A0A" w:rsidP="00EB62DF">
            <w:pPr>
              <w:rPr>
                <w:rFonts w:ascii="Times New Roman" w:hAnsi="Times New Roman" w:cs="Times New Roman"/>
              </w:rPr>
            </w:pPr>
          </w:p>
        </w:tc>
        <w:tc>
          <w:tcPr>
            <w:tcW w:w="592" w:type="pct"/>
            <w:tcBorders>
              <w:top w:val="nil"/>
              <w:bottom w:val="nil"/>
            </w:tcBorders>
          </w:tcPr>
          <w:p w14:paraId="278B9048" w14:textId="77777777" w:rsidR="00236A0A" w:rsidRPr="00383B40" w:rsidRDefault="00236A0A" w:rsidP="00EB62DF">
            <w:pPr>
              <w:rPr>
                <w:rFonts w:ascii="Times New Roman" w:hAnsi="Times New Roman" w:cs="Times New Roman"/>
              </w:rPr>
            </w:pPr>
          </w:p>
        </w:tc>
        <w:tc>
          <w:tcPr>
            <w:tcW w:w="450" w:type="pct"/>
            <w:tcBorders>
              <w:top w:val="nil"/>
              <w:bottom w:val="nil"/>
            </w:tcBorders>
          </w:tcPr>
          <w:p w14:paraId="302ADFD7" w14:textId="77777777" w:rsidR="00236A0A" w:rsidRPr="00383B40" w:rsidRDefault="00236A0A" w:rsidP="00EB62DF">
            <w:pPr>
              <w:rPr>
                <w:rFonts w:ascii="Times New Roman" w:hAnsi="Times New Roman" w:cs="Times New Roman"/>
              </w:rPr>
            </w:pPr>
          </w:p>
        </w:tc>
        <w:tc>
          <w:tcPr>
            <w:tcW w:w="364" w:type="pct"/>
            <w:tcBorders>
              <w:top w:val="nil"/>
              <w:bottom w:val="nil"/>
            </w:tcBorders>
          </w:tcPr>
          <w:p w14:paraId="77DA1218" w14:textId="77777777" w:rsidR="00236A0A" w:rsidRPr="00383B40" w:rsidRDefault="00236A0A" w:rsidP="00EB62DF">
            <w:pPr>
              <w:rPr>
                <w:rFonts w:ascii="Times New Roman" w:hAnsi="Times New Roman" w:cs="Times New Roman"/>
              </w:rPr>
            </w:pPr>
          </w:p>
        </w:tc>
        <w:tc>
          <w:tcPr>
            <w:tcW w:w="558" w:type="pct"/>
            <w:tcBorders>
              <w:top w:val="nil"/>
              <w:bottom w:val="nil"/>
            </w:tcBorders>
          </w:tcPr>
          <w:p w14:paraId="03F51E81"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3</w:t>
            </w:r>
          </w:p>
        </w:tc>
        <w:tc>
          <w:tcPr>
            <w:tcW w:w="567" w:type="pct"/>
            <w:tcBorders>
              <w:top w:val="nil"/>
              <w:bottom w:val="nil"/>
            </w:tcBorders>
          </w:tcPr>
          <w:p w14:paraId="6D9FF10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635" w:type="pct"/>
            <w:tcBorders>
              <w:top w:val="nil"/>
              <w:bottom w:val="nil"/>
            </w:tcBorders>
          </w:tcPr>
          <w:p w14:paraId="2BEECCA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0.91</w:t>
            </w:r>
          </w:p>
        </w:tc>
        <w:tc>
          <w:tcPr>
            <w:tcW w:w="649" w:type="pct"/>
            <w:tcBorders>
              <w:top w:val="nil"/>
              <w:bottom w:val="nil"/>
            </w:tcBorders>
          </w:tcPr>
          <w:p w14:paraId="032CCE6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717" w:type="pct"/>
            <w:tcBorders>
              <w:top w:val="nil"/>
              <w:bottom w:val="nil"/>
            </w:tcBorders>
          </w:tcPr>
          <w:p w14:paraId="68F6E25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0.90</w:t>
            </w:r>
          </w:p>
        </w:tc>
      </w:tr>
      <w:tr w:rsidR="00236A0A" w:rsidRPr="00383B40" w14:paraId="2D63D4E7" w14:textId="77777777" w:rsidTr="00EB62DF">
        <w:tc>
          <w:tcPr>
            <w:tcW w:w="467" w:type="pct"/>
            <w:tcBorders>
              <w:top w:val="nil"/>
              <w:bottom w:val="nil"/>
            </w:tcBorders>
          </w:tcPr>
          <w:p w14:paraId="188F9F9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Siemens</w:t>
            </w:r>
          </w:p>
        </w:tc>
        <w:tc>
          <w:tcPr>
            <w:tcW w:w="592" w:type="pct"/>
            <w:tcBorders>
              <w:top w:val="nil"/>
              <w:bottom w:val="nil"/>
            </w:tcBorders>
          </w:tcPr>
          <w:p w14:paraId="58EA2B5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1.5</w:t>
            </w:r>
          </w:p>
        </w:tc>
        <w:tc>
          <w:tcPr>
            <w:tcW w:w="450" w:type="pct"/>
            <w:tcBorders>
              <w:top w:val="nil"/>
              <w:bottom w:val="nil"/>
            </w:tcBorders>
          </w:tcPr>
          <w:p w14:paraId="2A8D670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c>
          <w:tcPr>
            <w:tcW w:w="364" w:type="pct"/>
            <w:tcBorders>
              <w:top w:val="nil"/>
              <w:bottom w:val="nil"/>
            </w:tcBorders>
          </w:tcPr>
          <w:p w14:paraId="0DB6106C"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301</w:t>
            </w:r>
          </w:p>
        </w:tc>
        <w:tc>
          <w:tcPr>
            <w:tcW w:w="558" w:type="pct"/>
            <w:tcBorders>
              <w:top w:val="nil"/>
              <w:bottom w:val="nil"/>
            </w:tcBorders>
          </w:tcPr>
          <w:p w14:paraId="1CA0BE67"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1</w:t>
            </w:r>
          </w:p>
        </w:tc>
        <w:tc>
          <w:tcPr>
            <w:tcW w:w="567" w:type="pct"/>
            <w:tcBorders>
              <w:top w:val="nil"/>
              <w:bottom w:val="nil"/>
            </w:tcBorders>
          </w:tcPr>
          <w:p w14:paraId="5DB52D9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0.94</w:t>
            </w:r>
          </w:p>
        </w:tc>
        <w:tc>
          <w:tcPr>
            <w:tcW w:w="635" w:type="pct"/>
            <w:tcBorders>
              <w:top w:val="nil"/>
              <w:bottom w:val="nil"/>
            </w:tcBorders>
          </w:tcPr>
          <w:p w14:paraId="0AA3C2B8"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0.56</w:t>
            </w:r>
          </w:p>
        </w:tc>
        <w:tc>
          <w:tcPr>
            <w:tcW w:w="649" w:type="pct"/>
            <w:tcBorders>
              <w:top w:val="nil"/>
              <w:bottom w:val="nil"/>
            </w:tcBorders>
          </w:tcPr>
          <w:p w14:paraId="4771C8C9"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0.96</w:t>
            </w:r>
          </w:p>
        </w:tc>
        <w:tc>
          <w:tcPr>
            <w:tcW w:w="717" w:type="pct"/>
            <w:tcBorders>
              <w:top w:val="nil"/>
              <w:bottom w:val="nil"/>
            </w:tcBorders>
          </w:tcPr>
          <w:p w14:paraId="7330ACD8"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0.42</w:t>
            </w:r>
          </w:p>
        </w:tc>
      </w:tr>
      <w:tr w:rsidR="00236A0A" w:rsidRPr="00383B40" w14:paraId="78D57CC0" w14:textId="77777777" w:rsidTr="00EB62DF">
        <w:tc>
          <w:tcPr>
            <w:tcW w:w="467" w:type="pct"/>
            <w:tcBorders>
              <w:top w:val="nil"/>
              <w:bottom w:val="nil"/>
            </w:tcBorders>
          </w:tcPr>
          <w:p w14:paraId="69EB7443" w14:textId="77777777" w:rsidR="00236A0A" w:rsidRPr="00383B40" w:rsidRDefault="00236A0A" w:rsidP="00EB62DF">
            <w:pPr>
              <w:rPr>
                <w:rFonts w:ascii="Times New Roman" w:hAnsi="Times New Roman" w:cs="Times New Roman"/>
              </w:rPr>
            </w:pPr>
          </w:p>
        </w:tc>
        <w:tc>
          <w:tcPr>
            <w:tcW w:w="592" w:type="pct"/>
            <w:tcBorders>
              <w:top w:val="nil"/>
              <w:bottom w:val="nil"/>
            </w:tcBorders>
          </w:tcPr>
          <w:p w14:paraId="08D82016" w14:textId="77777777" w:rsidR="00236A0A" w:rsidRPr="00383B40" w:rsidRDefault="00236A0A" w:rsidP="00EB62DF">
            <w:pPr>
              <w:rPr>
                <w:rFonts w:ascii="Times New Roman" w:hAnsi="Times New Roman" w:cs="Times New Roman"/>
              </w:rPr>
            </w:pPr>
          </w:p>
        </w:tc>
        <w:tc>
          <w:tcPr>
            <w:tcW w:w="450" w:type="pct"/>
            <w:tcBorders>
              <w:top w:val="nil"/>
              <w:bottom w:val="nil"/>
            </w:tcBorders>
          </w:tcPr>
          <w:p w14:paraId="66539520" w14:textId="77777777" w:rsidR="00236A0A" w:rsidRPr="00383B40" w:rsidRDefault="00236A0A" w:rsidP="00EB62DF">
            <w:pPr>
              <w:rPr>
                <w:rFonts w:ascii="Times New Roman" w:hAnsi="Times New Roman" w:cs="Times New Roman"/>
              </w:rPr>
            </w:pPr>
          </w:p>
        </w:tc>
        <w:tc>
          <w:tcPr>
            <w:tcW w:w="364" w:type="pct"/>
            <w:tcBorders>
              <w:top w:val="nil"/>
              <w:bottom w:val="nil"/>
            </w:tcBorders>
          </w:tcPr>
          <w:p w14:paraId="2F8CE21D" w14:textId="77777777" w:rsidR="00236A0A" w:rsidRPr="00383B40" w:rsidRDefault="00236A0A" w:rsidP="00EB62DF">
            <w:pPr>
              <w:rPr>
                <w:rFonts w:ascii="Times New Roman" w:hAnsi="Times New Roman" w:cs="Times New Roman"/>
              </w:rPr>
            </w:pPr>
          </w:p>
        </w:tc>
        <w:tc>
          <w:tcPr>
            <w:tcW w:w="558" w:type="pct"/>
            <w:tcBorders>
              <w:top w:val="nil"/>
              <w:bottom w:val="nil"/>
            </w:tcBorders>
          </w:tcPr>
          <w:p w14:paraId="4ACB452E"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2</w:t>
            </w:r>
          </w:p>
        </w:tc>
        <w:tc>
          <w:tcPr>
            <w:tcW w:w="567" w:type="pct"/>
            <w:tcBorders>
              <w:top w:val="nil"/>
              <w:bottom w:val="nil"/>
            </w:tcBorders>
          </w:tcPr>
          <w:p w14:paraId="7329DCF6"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0.86</w:t>
            </w:r>
          </w:p>
        </w:tc>
        <w:tc>
          <w:tcPr>
            <w:tcW w:w="635" w:type="pct"/>
            <w:tcBorders>
              <w:top w:val="nil"/>
              <w:bottom w:val="nil"/>
            </w:tcBorders>
          </w:tcPr>
          <w:p w14:paraId="280EAEBF"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0.56</w:t>
            </w:r>
          </w:p>
        </w:tc>
        <w:tc>
          <w:tcPr>
            <w:tcW w:w="649" w:type="pct"/>
            <w:tcBorders>
              <w:top w:val="nil"/>
              <w:bottom w:val="nil"/>
            </w:tcBorders>
          </w:tcPr>
          <w:p w14:paraId="5652A615"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0.84</w:t>
            </w:r>
          </w:p>
        </w:tc>
        <w:tc>
          <w:tcPr>
            <w:tcW w:w="717" w:type="pct"/>
            <w:tcBorders>
              <w:top w:val="nil"/>
              <w:bottom w:val="nil"/>
            </w:tcBorders>
          </w:tcPr>
          <w:p w14:paraId="3BBA6585"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0.46</w:t>
            </w:r>
          </w:p>
        </w:tc>
      </w:tr>
      <w:tr w:rsidR="00236A0A" w:rsidRPr="00383B40" w14:paraId="204D7023" w14:textId="77777777" w:rsidTr="00EB62DF">
        <w:tc>
          <w:tcPr>
            <w:tcW w:w="467" w:type="pct"/>
            <w:tcBorders>
              <w:top w:val="nil"/>
            </w:tcBorders>
          </w:tcPr>
          <w:p w14:paraId="311FBEFF" w14:textId="77777777" w:rsidR="00236A0A" w:rsidRPr="00383B40" w:rsidRDefault="00236A0A" w:rsidP="00EB62DF">
            <w:pPr>
              <w:rPr>
                <w:rFonts w:ascii="Times New Roman" w:hAnsi="Times New Roman" w:cs="Times New Roman"/>
              </w:rPr>
            </w:pPr>
          </w:p>
        </w:tc>
        <w:tc>
          <w:tcPr>
            <w:tcW w:w="592" w:type="pct"/>
            <w:tcBorders>
              <w:top w:val="nil"/>
            </w:tcBorders>
          </w:tcPr>
          <w:p w14:paraId="29EF102F" w14:textId="77777777" w:rsidR="00236A0A" w:rsidRPr="00383B40" w:rsidRDefault="00236A0A" w:rsidP="00EB62DF">
            <w:pPr>
              <w:rPr>
                <w:rFonts w:ascii="Times New Roman" w:hAnsi="Times New Roman" w:cs="Times New Roman"/>
              </w:rPr>
            </w:pPr>
          </w:p>
        </w:tc>
        <w:tc>
          <w:tcPr>
            <w:tcW w:w="450" w:type="pct"/>
            <w:tcBorders>
              <w:top w:val="nil"/>
            </w:tcBorders>
          </w:tcPr>
          <w:p w14:paraId="534CA2DB" w14:textId="77777777" w:rsidR="00236A0A" w:rsidRPr="00383B40" w:rsidRDefault="00236A0A" w:rsidP="00EB62DF">
            <w:pPr>
              <w:rPr>
                <w:rFonts w:ascii="Times New Roman" w:hAnsi="Times New Roman" w:cs="Times New Roman"/>
              </w:rPr>
            </w:pPr>
          </w:p>
        </w:tc>
        <w:tc>
          <w:tcPr>
            <w:tcW w:w="364" w:type="pct"/>
            <w:tcBorders>
              <w:top w:val="nil"/>
            </w:tcBorders>
          </w:tcPr>
          <w:p w14:paraId="3E1085D9" w14:textId="77777777" w:rsidR="00236A0A" w:rsidRPr="00383B40" w:rsidRDefault="00236A0A" w:rsidP="00EB62DF">
            <w:pPr>
              <w:rPr>
                <w:rFonts w:ascii="Times New Roman" w:hAnsi="Times New Roman" w:cs="Times New Roman"/>
              </w:rPr>
            </w:pPr>
          </w:p>
        </w:tc>
        <w:tc>
          <w:tcPr>
            <w:tcW w:w="558" w:type="pct"/>
            <w:tcBorders>
              <w:top w:val="nil"/>
            </w:tcBorders>
          </w:tcPr>
          <w:p w14:paraId="1AEBAAF4"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3</w:t>
            </w:r>
          </w:p>
        </w:tc>
        <w:tc>
          <w:tcPr>
            <w:tcW w:w="567" w:type="pct"/>
            <w:tcBorders>
              <w:top w:val="nil"/>
            </w:tcBorders>
          </w:tcPr>
          <w:p w14:paraId="5E0A134D"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0.95</w:t>
            </w:r>
          </w:p>
        </w:tc>
        <w:tc>
          <w:tcPr>
            <w:tcW w:w="635" w:type="pct"/>
            <w:tcBorders>
              <w:top w:val="nil"/>
            </w:tcBorders>
          </w:tcPr>
          <w:p w14:paraId="439367CF"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0.87</w:t>
            </w:r>
          </w:p>
        </w:tc>
        <w:tc>
          <w:tcPr>
            <w:tcW w:w="649" w:type="pct"/>
            <w:tcBorders>
              <w:top w:val="nil"/>
            </w:tcBorders>
          </w:tcPr>
          <w:p w14:paraId="09024D3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0.97</w:t>
            </w:r>
          </w:p>
        </w:tc>
        <w:tc>
          <w:tcPr>
            <w:tcW w:w="717" w:type="pct"/>
            <w:tcBorders>
              <w:top w:val="nil"/>
            </w:tcBorders>
          </w:tcPr>
          <w:p w14:paraId="3857EDE0" w14:textId="77777777" w:rsidR="00236A0A" w:rsidRPr="00383B40" w:rsidRDefault="00236A0A" w:rsidP="00EB62DF">
            <w:pPr>
              <w:rPr>
                <w:rFonts w:ascii="Times New Roman" w:hAnsi="Times New Roman" w:cs="Times New Roman"/>
              </w:rPr>
            </w:pPr>
            <w:r w:rsidRPr="00383B40">
              <w:rPr>
                <w:rFonts w:ascii="Times New Roman" w:hAnsi="Times New Roman" w:cs="Times New Roman"/>
              </w:rPr>
              <w:t>0.90</w:t>
            </w:r>
          </w:p>
        </w:tc>
      </w:tr>
    </w:tbl>
    <w:p w14:paraId="55D3A650" w14:textId="77777777" w:rsidR="00236A0A" w:rsidRPr="00383B40" w:rsidRDefault="00236A0A" w:rsidP="00236A0A">
      <w:pPr>
        <w:spacing w:line="480" w:lineRule="auto"/>
        <w:ind w:firstLine="720"/>
        <w:jc w:val="both"/>
        <w:rPr>
          <w:rFonts w:ascii="Times New Roman" w:hAnsi="Times New Roman" w:cs="Times New Roman"/>
          <w:sz w:val="24"/>
          <w:szCs w:val="24"/>
        </w:rPr>
      </w:pPr>
    </w:p>
    <w:p w14:paraId="33A01C5C" w14:textId="77777777" w:rsidR="00236A0A" w:rsidRPr="00383B40" w:rsidRDefault="00236A0A" w:rsidP="00236A0A">
      <w:pPr>
        <w:spacing w:line="480" w:lineRule="auto"/>
        <w:ind w:firstLine="720"/>
        <w:jc w:val="both"/>
        <w:rPr>
          <w:rFonts w:ascii="Times New Roman" w:hAnsi="Times New Roman" w:cs="Times New Roman"/>
          <w:sz w:val="24"/>
          <w:szCs w:val="24"/>
        </w:rPr>
      </w:pPr>
      <w:r w:rsidRPr="00383B40">
        <w:rPr>
          <w:rFonts w:ascii="Times New Roman" w:hAnsi="Times New Roman" w:cs="Times New Roman"/>
          <w:sz w:val="24"/>
          <w:szCs w:val="24"/>
        </w:rPr>
        <w:t>The first-order statistics of firstorder_Skewness was mentioned in our study and another study</w:t>
      </w:r>
      <w:r w:rsidRPr="00383B40">
        <w:rPr>
          <w:rFonts w:ascii="Times New Roman" w:hAnsi="Times New Roman" w:cs="Times New Roman"/>
          <w:sz w:val="24"/>
          <w:szCs w:val="24"/>
        </w:rPr>
        <w:fldChar w:fldCharType="begin"/>
      </w:r>
      <w:r w:rsidRPr="00383B40">
        <w:rPr>
          <w:rFonts w:ascii="Times New Roman" w:hAnsi="Times New Roman" w:cs="Times New Roman"/>
          <w:sz w:val="24"/>
          <w:szCs w:val="24"/>
        </w:rPr>
        <w:instrText xml:space="preserve"> ADDIN EN.CITE &lt;EndNote&gt;&lt;Cite&gt;&lt;Author&gt;Yang&lt;/Author&gt;&lt;Year&gt;2023&lt;/Year&gt;&lt;RecNum&gt;16&lt;/RecNum&gt;&lt;DisplayText&gt;[17]&lt;/DisplayText&gt;&lt;record&gt;&lt;rec-number&gt;16&lt;/rec-number&gt;&lt;foreign-keys&gt;&lt;key app="EN" db-id="f9pftva2k99sdsezswav5pvrts0xw9rd5fes" timestamp="1738633677"&gt;16&lt;/key&gt;&lt;/foreign-keys&gt;&lt;ref-type name="Journal Article"&gt;17&lt;/ref-type&gt;&lt;contributors&gt;&lt;authors&gt;&lt;author&gt;Yang, Zhihe&lt;/author&gt;&lt;author&gt;Cai, Yuqin&lt;/author&gt;&lt;author&gt;Chen, Yirong&lt;/author&gt;&lt;author&gt;Ai, Zhu&lt;/author&gt;&lt;author&gt;Chen, Fang&lt;/author&gt;&lt;author&gt;Wang, Hao&lt;/author&gt;&lt;author&gt;Han, Qijia&lt;/author&gt;&lt;author&gt;Feng, Qili&lt;/author&gt;&lt;author&gt;Xiang, Zhiming&lt;/author&gt;&lt;/authors&gt;&lt;/contributors&gt;&lt;titles&gt;&lt;title&gt;A CT-based radiomics nomogram combined with clinic-radiological characteristics for preoperative prediction of the novel IASLC grading of invasive pulmonary adenocarcinoma&lt;/title&gt;&lt;secondary-title&gt;Academic radiology&lt;/secondary-title&gt;&lt;/titles&gt;&lt;pages&gt;1946-1961&lt;/pages&gt;&lt;volume&gt;30&lt;/volume&gt;&lt;number&gt;9&lt;/number&gt;&lt;dates&gt;&lt;year&gt;2023&lt;/year&gt;&lt;/dates&gt;&lt;isbn&gt;1076-6332&lt;/isbn&gt;&lt;urls&gt;&lt;/urls&gt;&lt;/record&gt;&lt;/Cite&gt;&lt;/EndNote&gt;</w:instrText>
      </w:r>
      <w:r w:rsidRPr="00383B40">
        <w:rPr>
          <w:rFonts w:ascii="Times New Roman" w:hAnsi="Times New Roman" w:cs="Times New Roman"/>
          <w:sz w:val="24"/>
          <w:szCs w:val="24"/>
        </w:rPr>
        <w:fldChar w:fldCharType="separate"/>
      </w:r>
      <w:r w:rsidRPr="00383B40">
        <w:rPr>
          <w:rFonts w:ascii="Times New Roman" w:hAnsi="Times New Roman" w:cs="Times New Roman"/>
          <w:noProof/>
          <w:sz w:val="24"/>
          <w:szCs w:val="24"/>
        </w:rPr>
        <w:t>[17]</w:t>
      </w:r>
      <w:r w:rsidRPr="00383B40">
        <w:rPr>
          <w:rFonts w:ascii="Times New Roman" w:hAnsi="Times New Roman" w:cs="Times New Roman"/>
          <w:sz w:val="24"/>
          <w:szCs w:val="24"/>
        </w:rPr>
        <w:fldChar w:fldCharType="end"/>
      </w:r>
      <w:r w:rsidRPr="00383B40">
        <w:rPr>
          <w:rFonts w:ascii="Times New Roman" w:hAnsi="Times New Roman" w:cs="Times New Roman"/>
          <w:sz w:val="24"/>
          <w:szCs w:val="24"/>
        </w:rPr>
        <w:t>, which may indicate its robustness in IASLC grading. Wavelet-related features were noted in both, but with different specifications, such as wavelet_HHH_glszm_LargeAreaEmphasis vs. wavelet-LLL_glrlm_HighGrayLevelRunEmphasis. This difference may be explained by the effects of varying vendors and imaging reconstruction parameters.</w:t>
      </w:r>
    </w:p>
    <w:p w14:paraId="206CD256" w14:textId="77777777" w:rsidR="00236A0A" w:rsidRPr="00383B40" w:rsidRDefault="00236A0A" w:rsidP="00236A0A">
      <w:pPr>
        <w:spacing w:line="480" w:lineRule="auto"/>
        <w:jc w:val="both"/>
        <w:rPr>
          <w:rFonts w:ascii="Times New Roman" w:hAnsi="Times New Roman" w:cs="Times New Roman"/>
          <w:sz w:val="24"/>
          <w:szCs w:val="24"/>
        </w:rPr>
      </w:pPr>
    </w:p>
    <w:p w14:paraId="09CDE9B7" w14:textId="77777777" w:rsidR="00236A0A" w:rsidRPr="00383B40" w:rsidRDefault="00236A0A" w:rsidP="00236A0A">
      <w:pPr>
        <w:jc w:val="center"/>
        <w:rPr>
          <w:rFonts w:ascii="Times New Roman" w:hAnsi="Times New Roman" w:cs="Times New Roman"/>
        </w:rPr>
      </w:pPr>
      <w:r w:rsidRPr="00383B40">
        <w:rPr>
          <w:noProof/>
        </w:rPr>
        <w:drawing>
          <wp:inline distT="0" distB="0" distL="0" distR="0" wp14:anchorId="4537C132" wp14:editId="06FB7C20">
            <wp:extent cx="2536083" cy="1968166"/>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47534" cy="1977053"/>
                    </a:xfrm>
                    <a:prstGeom prst="rect">
                      <a:avLst/>
                    </a:prstGeom>
                  </pic:spPr>
                </pic:pic>
              </a:graphicData>
            </a:graphic>
          </wp:inline>
        </w:drawing>
      </w:r>
      <w:r w:rsidRPr="00383B40">
        <w:rPr>
          <w:noProof/>
        </w:rPr>
        <w:drawing>
          <wp:inline distT="0" distB="0" distL="0" distR="0" wp14:anchorId="78D58CBF" wp14:editId="33857346">
            <wp:extent cx="2520950" cy="192910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26515" cy="1933364"/>
                    </a:xfrm>
                    <a:prstGeom prst="rect">
                      <a:avLst/>
                    </a:prstGeom>
                  </pic:spPr>
                </pic:pic>
              </a:graphicData>
            </a:graphic>
          </wp:inline>
        </w:drawing>
      </w:r>
    </w:p>
    <w:p w14:paraId="3B8BB4FF" w14:textId="77777777" w:rsidR="00236A0A" w:rsidRPr="00383B40" w:rsidRDefault="00236A0A" w:rsidP="00236A0A">
      <w:pPr>
        <w:rPr>
          <w:rFonts w:ascii="Times New Roman" w:hAnsi="Times New Roman" w:cs="Times New Roman"/>
        </w:rPr>
      </w:pPr>
      <w:r w:rsidRPr="00383B40">
        <w:rPr>
          <w:rFonts w:ascii="Times New Roman" w:hAnsi="Times New Roman" w:cs="Times New Roman"/>
        </w:rPr>
        <w:lastRenderedPageBreak/>
        <w:t>Figure S1 Calibration plots for the two-step radiomics model on the training and validation sets.</w:t>
      </w:r>
    </w:p>
    <w:p w14:paraId="79AB7838" w14:textId="77777777" w:rsidR="00236A0A" w:rsidRPr="00383B40" w:rsidRDefault="00236A0A" w:rsidP="00236A0A">
      <w:pPr>
        <w:spacing w:line="480" w:lineRule="auto"/>
        <w:ind w:firstLine="720"/>
        <w:jc w:val="both"/>
        <w:rPr>
          <w:rFonts w:ascii="Times New Roman" w:hAnsi="Times New Roman" w:cs="Times New Roman"/>
          <w:sz w:val="24"/>
          <w:szCs w:val="24"/>
        </w:rPr>
      </w:pPr>
    </w:p>
    <w:p w14:paraId="422FF787" w14:textId="77777777" w:rsidR="00236A0A" w:rsidRPr="00472A07" w:rsidRDefault="00236A0A" w:rsidP="00236A0A">
      <w:pPr>
        <w:spacing w:line="480" w:lineRule="auto"/>
        <w:ind w:firstLine="720"/>
        <w:jc w:val="both"/>
        <w:rPr>
          <w:rFonts w:ascii="Times New Roman" w:hAnsi="Times New Roman" w:cs="Times New Roman"/>
          <w:sz w:val="24"/>
          <w:szCs w:val="24"/>
        </w:rPr>
      </w:pPr>
      <w:r w:rsidRPr="00383B40">
        <w:rPr>
          <w:rFonts w:ascii="Times New Roman" w:hAnsi="Times New Roman" w:cs="Times New Roman"/>
          <w:sz w:val="24"/>
          <w:szCs w:val="24"/>
        </w:rPr>
        <w:t>The figure shows that our two-step radiomics model predicted probabilities which were in agreement with the actual observed frequencies. This may suggest that the model was well-calibrated, providing reliable probability estimates that reflected the true likelihood of each class.</w:t>
      </w:r>
    </w:p>
    <w:p w14:paraId="113F44CA" w14:textId="77777777" w:rsidR="007E5A25" w:rsidRDefault="007E5A25"/>
    <w:sectPr w:rsidR="007E5A25" w:rsidSect="00543795">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97600" w14:textId="77777777" w:rsidR="006D20D6" w:rsidRDefault="006D20D6" w:rsidP="00236A0A">
      <w:pPr>
        <w:spacing w:after="0" w:line="240" w:lineRule="auto"/>
      </w:pPr>
      <w:r>
        <w:separator/>
      </w:r>
    </w:p>
  </w:endnote>
  <w:endnote w:type="continuationSeparator" w:id="0">
    <w:p w14:paraId="1C0BA7F5" w14:textId="77777777" w:rsidR="006D20D6" w:rsidRDefault="006D20D6" w:rsidP="00236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753521"/>
      <w:docPartObj>
        <w:docPartGallery w:val="Page Numbers (Bottom of Page)"/>
        <w:docPartUnique/>
      </w:docPartObj>
    </w:sdtPr>
    <w:sdtEndPr/>
    <w:sdtContent>
      <w:p w14:paraId="21A40FE2" w14:textId="77777777" w:rsidR="004E236B" w:rsidRDefault="006D20D6">
        <w:pPr>
          <w:pStyle w:val="a5"/>
          <w:jc w:val="right"/>
        </w:pPr>
        <w:r>
          <w:fldChar w:fldCharType="begin"/>
        </w:r>
        <w:r>
          <w:instrText>PAGE   \* MERGEFORMAT</w:instrText>
        </w:r>
        <w:r>
          <w:fldChar w:fldCharType="separate"/>
        </w:r>
        <w:r>
          <w:rPr>
            <w:lang w:val="zh-CN"/>
          </w:rPr>
          <w:t>2</w:t>
        </w:r>
        <w:r>
          <w:fldChar w:fldCharType="end"/>
        </w:r>
      </w:p>
    </w:sdtContent>
  </w:sdt>
  <w:p w14:paraId="2E022792" w14:textId="77777777" w:rsidR="004E236B" w:rsidRDefault="006D20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6D270" w14:textId="77777777" w:rsidR="006D20D6" w:rsidRDefault="006D20D6" w:rsidP="00236A0A">
      <w:pPr>
        <w:spacing w:after="0" w:line="240" w:lineRule="auto"/>
      </w:pPr>
      <w:r>
        <w:separator/>
      </w:r>
    </w:p>
  </w:footnote>
  <w:footnote w:type="continuationSeparator" w:id="0">
    <w:p w14:paraId="542C0916" w14:textId="77777777" w:rsidR="006D20D6" w:rsidRDefault="006D20D6" w:rsidP="00236A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6CA"/>
    <w:rsid w:val="00236A0A"/>
    <w:rsid w:val="003E56CA"/>
    <w:rsid w:val="00642A17"/>
    <w:rsid w:val="006D20D6"/>
    <w:rsid w:val="007E5A25"/>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204B17-751D-4F1A-8D0F-CE4EAD3D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6A0A"/>
    <w:rPr>
      <w:lang w:val="en-GB"/>
    </w:rPr>
  </w:style>
  <w:style w:type="paragraph" w:styleId="1">
    <w:name w:val="heading 1"/>
    <w:basedOn w:val="a"/>
    <w:next w:val="a"/>
    <w:link w:val="10"/>
    <w:uiPriority w:val="9"/>
    <w:qFormat/>
    <w:rsid w:val="00236A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236A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36A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236A0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6A0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6A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6A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6A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6A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A0A"/>
    <w:pPr>
      <w:tabs>
        <w:tab w:val="center" w:pos="4153"/>
        <w:tab w:val="right" w:pos="8306"/>
      </w:tabs>
      <w:spacing w:after="0" w:line="240" w:lineRule="auto"/>
    </w:pPr>
    <w:rPr>
      <w:lang/>
    </w:rPr>
  </w:style>
  <w:style w:type="character" w:customStyle="1" w:styleId="a4">
    <w:name w:val="页眉 字符"/>
    <w:basedOn w:val="a0"/>
    <w:link w:val="a3"/>
    <w:uiPriority w:val="99"/>
    <w:rsid w:val="00236A0A"/>
  </w:style>
  <w:style w:type="paragraph" w:styleId="a5">
    <w:name w:val="footer"/>
    <w:basedOn w:val="a"/>
    <w:link w:val="a6"/>
    <w:uiPriority w:val="99"/>
    <w:unhideWhenUsed/>
    <w:rsid w:val="00236A0A"/>
    <w:pPr>
      <w:tabs>
        <w:tab w:val="center" w:pos="4153"/>
        <w:tab w:val="right" w:pos="8306"/>
      </w:tabs>
      <w:spacing w:after="0" w:line="240" w:lineRule="auto"/>
    </w:pPr>
    <w:rPr>
      <w:lang/>
    </w:rPr>
  </w:style>
  <w:style w:type="character" w:customStyle="1" w:styleId="a6">
    <w:name w:val="页脚 字符"/>
    <w:basedOn w:val="a0"/>
    <w:link w:val="a5"/>
    <w:uiPriority w:val="99"/>
    <w:rsid w:val="00236A0A"/>
  </w:style>
  <w:style w:type="character" w:customStyle="1" w:styleId="10">
    <w:name w:val="标题 1 字符"/>
    <w:basedOn w:val="a0"/>
    <w:link w:val="1"/>
    <w:uiPriority w:val="9"/>
    <w:rsid w:val="00236A0A"/>
    <w:rPr>
      <w:rFonts w:asciiTheme="majorHAnsi" w:eastAsiaTheme="majorEastAsia" w:hAnsiTheme="majorHAnsi" w:cstheme="majorBidi"/>
      <w:color w:val="2F5496" w:themeColor="accent1" w:themeShade="BF"/>
      <w:sz w:val="32"/>
      <w:szCs w:val="32"/>
      <w:lang w:val="en-GB"/>
    </w:rPr>
  </w:style>
  <w:style w:type="character" w:customStyle="1" w:styleId="20">
    <w:name w:val="标题 2 字符"/>
    <w:basedOn w:val="a0"/>
    <w:link w:val="2"/>
    <w:uiPriority w:val="9"/>
    <w:semiHidden/>
    <w:rsid w:val="00236A0A"/>
    <w:rPr>
      <w:rFonts w:asciiTheme="majorHAnsi" w:eastAsiaTheme="majorEastAsia" w:hAnsiTheme="majorHAnsi" w:cstheme="majorBidi"/>
      <w:color w:val="2F5496" w:themeColor="accent1" w:themeShade="BF"/>
      <w:sz w:val="26"/>
      <w:szCs w:val="26"/>
      <w:lang w:val="en-GB"/>
    </w:rPr>
  </w:style>
  <w:style w:type="character" w:customStyle="1" w:styleId="30">
    <w:name w:val="标题 3 字符"/>
    <w:basedOn w:val="a0"/>
    <w:link w:val="3"/>
    <w:uiPriority w:val="9"/>
    <w:semiHidden/>
    <w:rsid w:val="00236A0A"/>
    <w:rPr>
      <w:rFonts w:asciiTheme="majorHAnsi" w:eastAsiaTheme="majorEastAsia" w:hAnsiTheme="majorHAnsi" w:cstheme="majorBidi"/>
      <w:color w:val="1F3763" w:themeColor="accent1" w:themeShade="7F"/>
      <w:sz w:val="24"/>
      <w:szCs w:val="24"/>
      <w:lang w:val="en-GB"/>
    </w:rPr>
  </w:style>
  <w:style w:type="character" w:customStyle="1" w:styleId="40">
    <w:name w:val="标题 4 字符"/>
    <w:basedOn w:val="a0"/>
    <w:link w:val="4"/>
    <w:uiPriority w:val="9"/>
    <w:semiHidden/>
    <w:rsid w:val="00236A0A"/>
    <w:rPr>
      <w:rFonts w:eastAsiaTheme="majorEastAsia" w:cstheme="majorBidi"/>
      <w:i/>
      <w:iCs/>
      <w:color w:val="2F5496" w:themeColor="accent1" w:themeShade="BF"/>
      <w:lang w:val="en-GB"/>
    </w:rPr>
  </w:style>
  <w:style w:type="character" w:customStyle="1" w:styleId="50">
    <w:name w:val="标题 5 字符"/>
    <w:basedOn w:val="a0"/>
    <w:link w:val="5"/>
    <w:uiPriority w:val="9"/>
    <w:semiHidden/>
    <w:rsid w:val="00236A0A"/>
    <w:rPr>
      <w:rFonts w:eastAsiaTheme="majorEastAsia" w:cstheme="majorBidi"/>
      <w:color w:val="2F5496" w:themeColor="accent1" w:themeShade="BF"/>
      <w:lang w:val="en-GB"/>
    </w:rPr>
  </w:style>
  <w:style w:type="character" w:customStyle="1" w:styleId="60">
    <w:name w:val="标题 6 字符"/>
    <w:basedOn w:val="a0"/>
    <w:link w:val="6"/>
    <w:uiPriority w:val="9"/>
    <w:semiHidden/>
    <w:rsid w:val="00236A0A"/>
    <w:rPr>
      <w:rFonts w:eastAsiaTheme="majorEastAsia" w:cstheme="majorBidi"/>
      <w:i/>
      <w:iCs/>
      <w:color w:val="595959" w:themeColor="text1" w:themeTint="A6"/>
      <w:lang w:val="en-GB"/>
    </w:rPr>
  </w:style>
  <w:style w:type="character" w:customStyle="1" w:styleId="70">
    <w:name w:val="标题 7 字符"/>
    <w:basedOn w:val="a0"/>
    <w:link w:val="7"/>
    <w:uiPriority w:val="9"/>
    <w:semiHidden/>
    <w:rsid w:val="00236A0A"/>
    <w:rPr>
      <w:rFonts w:eastAsiaTheme="majorEastAsia" w:cstheme="majorBidi"/>
      <w:color w:val="595959" w:themeColor="text1" w:themeTint="A6"/>
      <w:lang w:val="en-GB"/>
    </w:rPr>
  </w:style>
  <w:style w:type="character" w:customStyle="1" w:styleId="80">
    <w:name w:val="标题 8 字符"/>
    <w:basedOn w:val="a0"/>
    <w:link w:val="8"/>
    <w:uiPriority w:val="9"/>
    <w:semiHidden/>
    <w:rsid w:val="00236A0A"/>
    <w:rPr>
      <w:rFonts w:eastAsiaTheme="majorEastAsia" w:cstheme="majorBidi"/>
      <w:i/>
      <w:iCs/>
      <w:color w:val="272727" w:themeColor="text1" w:themeTint="D8"/>
      <w:lang w:val="en-GB"/>
    </w:rPr>
  </w:style>
  <w:style w:type="character" w:customStyle="1" w:styleId="90">
    <w:name w:val="标题 9 字符"/>
    <w:basedOn w:val="a0"/>
    <w:link w:val="9"/>
    <w:uiPriority w:val="9"/>
    <w:semiHidden/>
    <w:rsid w:val="00236A0A"/>
    <w:rPr>
      <w:rFonts w:eastAsiaTheme="majorEastAsia" w:cstheme="majorBidi"/>
      <w:color w:val="272727" w:themeColor="text1" w:themeTint="D8"/>
      <w:lang w:val="en-GB"/>
    </w:rPr>
  </w:style>
  <w:style w:type="paragraph" w:customStyle="1" w:styleId="Heading1">
    <w:name w:val="Heading1"/>
    <w:basedOn w:val="1"/>
    <w:next w:val="1"/>
    <w:link w:val="Heading1Char"/>
    <w:qFormat/>
    <w:rsid w:val="00236A0A"/>
    <w:pPr>
      <w:spacing w:line="360" w:lineRule="auto"/>
    </w:pPr>
    <w:rPr>
      <w:rFonts w:ascii="Times New Roman" w:hAnsi="Times New Roman" w:cs="Times New Roman"/>
      <w:b/>
      <w:bCs/>
      <w:sz w:val="24"/>
      <w:szCs w:val="24"/>
    </w:rPr>
  </w:style>
  <w:style w:type="character" w:customStyle="1" w:styleId="Heading1Char">
    <w:name w:val="Heading1 Char"/>
    <w:basedOn w:val="a0"/>
    <w:link w:val="Heading1"/>
    <w:rsid w:val="00236A0A"/>
    <w:rPr>
      <w:rFonts w:ascii="Times New Roman" w:eastAsiaTheme="majorEastAsia" w:hAnsi="Times New Roman" w:cs="Times New Roman"/>
      <w:b/>
      <w:bCs/>
      <w:color w:val="2F5496" w:themeColor="accent1" w:themeShade="BF"/>
      <w:sz w:val="24"/>
      <w:szCs w:val="24"/>
      <w:lang w:val="en-GB"/>
    </w:rPr>
  </w:style>
  <w:style w:type="paragraph" w:customStyle="1" w:styleId="H2">
    <w:name w:val="H2"/>
    <w:basedOn w:val="2"/>
    <w:link w:val="H2Char"/>
    <w:qFormat/>
    <w:rsid w:val="00236A0A"/>
    <w:pPr>
      <w:spacing w:before="240" w:after="120" w:line="360" w:lineRule="auto"/>
    </w:pPr>
    <w:rPr>
      <w:rFonts w:ascii="Times New Roman" w:hAnsi="Times New Roman" w:cs="Times New Roman"/>
      <w:i/>
      <w:sz w:val="24"/>
      <w:szCs w:val="24"/>
    </w:rPr>
  </w:style>
  <w:style w:type="character" w:customStyle="1" w:styleId="H2Char">
    <w:name w:val="H2 Char"/>
    <w:basedOn w:val="20"/>
    <w:link w:val="H2"/>
    <w:rsid w:val="00236A0A"/>
    <w:rPr>
      <w:rFonts w:ascii="Times New Roman" w:eastAsiaTheme="majorEastAsia" w:hAnsi="Times New Roman" w:cs="Times New Roman"/>
      <w:i/>
      <w:color w:val="2F5496" w:themeColor="accent1" w:themeShade="BF"/>
      <w:sz w:val="24"/>
      <w:szCs w:val="24"/>
      <w:lang w:val="en-GB"/>
    </w:rPr>
  </w:style>
  <w:style w:type="paragraph" w:customStyle="1" w:styleId="H3">
    <w:name w:val="H3"/>
    <w:basedOn w:val="3"/>
    <w:next w:val="3"/>
    <w:link w:val="H3Char"/>
    <w:qFormat/>
    <w:rsid w:val="00236A0A"/>
    <w:pPr>
      <w:spacing w:before="120" w:after="120" w:line="360" w:lineRule="auto"/>
    </w:pPr>
    <w:rPr>
      <w:rFonts w:ascii="Times New Roman" w:hAnsi="Times New Roman" w:cs="Times New Roman"/>
    </w:rPr>
  </w:style>
  <w:style w:type="character" w:customStyle="1" w:styleId="H3Char">
    <w:name w:val="H3 Char"/>
    <w:basedOn w:val="30"/>
    <w:link w:val="H3"/>
    <w:rsid w:val="00236A0A"/>
    <w:rPr>
      <w:rFonts w:ascii="Times New Roman" w:eastAsiaTheme="majorEastAsia" w:hAnsi="Times New Roman" w:cs="Times New Roman"/>
      <w:color w:val="1F3763" w:themeColor="accent1" w:themeShade="7F"/>
      <w:sz w:val="24"/>
      <w:szCs w:val="24"/>
      <w:lang w:val="en-GB"/>
    </w:rPr>
  </w:style>
  <w:style w:type="paragraph" w:styleId="a7">
    <w:name w:val="Title"/>
    <w:basedOn w:val="a"/>
    <w:next w:val="a"/>
    <w:link w:val="a8"/>
    <w:uiPriority w:val="10"/>
    <w:qFormat/>
    <w:rsid w:val="00236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标题 字符"/>
    <w:basedOn w:val="a0"/>
    <w:link w:val="a7"/>
    <w:uiPriority w:val="10"/>
    <w:rsid w:val="00236A0A"/>
    <w:rPr>
      <w:rFonts w:asciiTheme="majorHAnsi" w:eastAsiaTheme="majorEastAsia" w:hAnsiTheme="majorHAnsi" w:cstheme="majorBidi"/>
      <w:spacing w:val="-10"/>
      <w:kern w:val="28"/>
      <w:sz w:val="56"/>
      <w:szCs w:val="56"/>
      <w:lang w:val="en-GB"/>
    </w:rPr>
  </w:style>
  <w:style w:type="paragraph" w:styleId="a9">
    <w:name w:val="Subtitle"/>
    <w:basedOn w:val="a"/>
    <w:next w:val="a"/>
    <w:link w:val="aa"/>
    <w:uiPriority w:val="11"/>
    <w:qFormat/>
    <w:rsid w:val="00236A0A"/>
    <w:pPr>
      <w:numPr>
        <w:ilvl w:val="1"/>
      </w:numPr>
    </w:pPr>
    <w:rPr>
      <w:rFonts w:eastAsiaTheme="majorEastAsia" w:cstheme="majorBidi"/>
      <w:color w:val="595959" w:themeColor="text1" w:themeTint="A6"/>
      <w:spacing w:val="15"/>
      <w:sz w:val="28"/>
      <w:szCs w:val="28"/>
    </w:rPr>
  </w:style>
  <w:style w:type="character" w:customStyle="1" w:styleId="aa">
    <w:name w:val="副标题 字符"/>
    <w:basedOn w:val="a0"/>
    <w:link w:val="a9"/>
    <w:uiPriority w:val="11"/>
    <w:rsid w:val="00236A0A"/>
    <w:rPr>
      <w:rFonts w:eastAsiaTheme="majorEastAsia" w:cstheme="majorBidi"/>
      <w:color w:val="595959" w:themeColor="text1" w:themeTint="A6"/>
      <w:spacing w:val="15"/>
      <w:sz w:val="28"/>
      <w:szCs w:val="28"/>
      <w:lang w:val="en-GB"/>
    </w:rPr>
  </w:style>
  <w:style w:type="paragraph" w:styleId="ab">
    <w:name w:val="Quote"/>
    <w:basedOn w:val="a"/>
    <w:next w:val="a"/>
    <w:link w:val="ac"/>
    <w:uiPriority w:val="29"/>
    <w:qFormat/>
    <w:rsid w:val="00236A0A"/>
    <w:pPr>
      <w:spacing w:before="160"/>
      <w:jc w:val="center"/>
    </w:pPr>
    <w:rPr>
      <w:i/>
      <w:iCs/>
      <w:color w:val="404040" w:themeColor="text1" w:themeTint="BF"/>
    </w:rPr>
  </w:style>
  <w:style w:type="character" w:customStyle="1" w:styleId="ac">
    <w:name w:val="引用 字符"/>
    <w:basedOn w:val="a0"/>
    <w:link w:val="ab"/>
    <w:uiPriority w:val="29"/>
    <w:rsid w:val="00236A0A"/>
    <w:rPr>
      <w:i/>
      <w:iCs/>
      <w:color w:val="404040" w:themeColor="text1" w:themeTint="BF"/>
      <w:lang w:val="en-GB"/>
    </w:rPr>
  </w:style>
  <w:style w:type="paragraph" w:styleId="ad">
    <w:name w:val="List Paragraph"/>
    <w:basedOn w:val="a"/>
    <w:uiPriority w:val="34"/>
    <w:qFormat/>
    <w:rsid w:val="00236A0A"/>
    <w:pPr>
      <w:ind w:left="720"/>
      <w:contextualSpacing/>
    </w:pPr>
  </w:style>
  <w:style w:type="character" w:styleId="ae">
    <w:name w:val="Intense Emphasis"/>
    <w:basedOn w:val="a0"/>
    <w:uiPriority w:val="21"/>
    <w:qFormat/>
    <w:rsid w:val="00236A0A"/>
    <w:rPr>
      <w:i/>
      <w:iCs/>
      <w:color w:val="2F5496" w:themeColor="accent1" w:themeShade="BF"/>
    </w:rPr>
  </w:style>
  <w:style w:type="paragraph" w:styleId="af">
    <w:name w:val="Intense Quote"/>
    <w:basedOn w:val="a"/>
    <w:next w:val="a"/>
    <w:link w:val="af0"/>
    <w:uiPriority w:val="30"/>
    <w:qFormat/>
    <w:rsid w:val="00236A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rsid w:val="00236A0A"/>
    <w:rPr>
      <w:i/>
      <w:iCs/>
      <w:color w:val="2F5496" w:themeColor="accent1" w:themeShade="BF"/>
      <w:lang w:val="en-GB"/>
    </w:rPr>
  </w:style>
  <w:style w:type="character" w:styleId="af1">
    <w:name w:val="Intense Reference"/>
    <w:basedOn w:val="a0"/>
    <w:uiPriority w:val="32"/>
    <w:qFormat/>
    <w:rsid w:val="00236A0A"/>
    <w:rPr>
      <w:b/>
      <w:bCs/>
      <w:smallCaps/>
      <w:color w:val="2F5496" w:themeColor="accent1" w:themeShade="BF"/>
      <w:spacing w:val="5"/>
    </w:rPr>
  </w:style>
  <w:style w:type="character" w:styleId="af2">
    <w:name w:val="Hyperlink"/>
    <w:basedOn w:val="a0"/>
    <w:uiPriority w:val="99"/>
    <w:unhideWhenUsed/>
    <w:rsid w:val="00236A0A"/>
    <w:rPr>
      <w:color w:val="0563C1" w:themeColor="hyperlink"/>
      <w:u w:val="single"/>
    </w:rPr>
  </w:style>
  <w:style w:type="character" w:styleId="af3">
    <w:name w:val="Unresolved Mention"/>
    <w:basedOn w:val="a0"/>
    <w:uiPriority w:val="99"/>
    <w:semiHidden/>
    <w:unhideWhenUsed/>
    <w:rsid w:val="00236A0A"/>
    <w:rPr>
      <w:color w:val="605E5C"/>
      <w:shd w:val="clear" w:color="auto" w:fill="E1DFDD"/>
    </w:rPr>
  </w:style>
  <w:style w:type="character" w:styleId="af4">
    <w:name w:val="annotation reference"/>
    <w:basedOn w:val="a0"/>
    <w:uiPriority w:val="99"/>
    <w:semiHidden/>
    <w:unhideWhenUsed/>
    <w:rsid w:val="00236A0A"/>
    <w:rPr>
      <w:sz w:val="16"/>
      <w:szCs w:val="16"/>
    </w:rPr>
  </w:style>
  <w:style w:type="paragraph" w:styleId="af5">
    <w:name w:val="annotation text"/>
    <w:basedOn w:val="a"/>
    <w:link w:val="af6"/>
    <w:uiPriority w:val="99"/>
    <w:unhideWhenUsed/>
    <w:rsid w:val="00236A0A"/>
    <w:pPr>
      <w:spacing w:line="240" w:lineRule="auto"/>
    </w:pPr>
    <w:rPr>
      <w:sz w:val="20"/>
      <w:szCs w:val="20"/>
    </w:rPr>
  </w:style>
  <w:style w:type="character" w:customStyle="1" w:styleId="af6">
    <w:name w:val="批注文字 字符"/>
    <w:basedOn w:val="a0"/>
    <w:link w:val="af5"/>
    <w:uiPriority w:val="99"/>
    <w:rsid w:val="00236A0A"/>
    <w:rPr>
      <w:sz w:val="20"/>
      <w:szCs w:val="20"/>
      <w:lang w:val="en-GB"/>
    </w:rPr>
  </w:style>
  <w:style w:type="paragraph" w:styleId="af7">
    <w:name w:val="annotation subject"/>
    <w:basedOn w:val="af5"/>
    <w:next w:val="af5"/>
    <w:link w:val="af8"/>
    <w:uiPriority w:val="99"/>
    <w:semiHidden/>
    <w:unhideWhenUsed/>
    <w:rsid w:val="00236A0A"/>
    <w:rPr>
      <w:b/>
      <w:bCs/>
    </w:rPr>
  </w:style>
  <w:style w:type="character" w:customStyle="1" w:styleId="af8">
    <w:name w:val="批注主题 字符"/>
    <w:basedOn w:val="af6"/>
    <w:link w:val="af7"/>
    <w:uiPriority w:val="99"/>
    <w:semiHidden/>
    <w:rsid w:val="00236A0A"/>
    <w:rPr>
      <w:b/>
      <w:bCs/>
      <w:sz w:val="20"/>
      <w:szCs w:val="20"/>
      <w:lang w:val="en-GB"/>
    </w:rPr>
  </w:style>
  <w:style w:type="character" w:customStyle="1" w:styleId="title-text">
    <w:name w:val="title-text"/>
    <w:basedOn w:val="a0"/>
    <w:rsid w:val="00236A0A"/>
  </w:style>
  <w:style w:type="character" w:customStyle="1" w:styleId="given-name">
    <w:name w:val="given-name"/>
    <w:basedOn w:val="a0"/>
    <w:rsid w:val="00236A0A"/>
  </w:style>
  <w:style w:type="character" w:customStyle="1" w:styleId="text">
    <w:name w:val="text"/>
    <w:basedOn w:val="a0"/>
    <w:rsid w:val="00236A0A"/>
  </w:style>
  <w:style w:type="table" w:styleId="af9">
    <w:name w:val="Table Grid"/>
    <w:basedOn w:val="a1"/>
    <w:uiPriority w:val="39"/>
    <w:rsid w:val="00236A0A"/>
    <w:pPr>
      <w:spacing w:after="0" w:line="240" w:lineRule="auto"/>
    </w:pPr>
    <w:rPr>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laceholder Text"/>
    <w:basedOn w:val="a0"/>
    <w:uiPriority w:val="99"/>
    <w:semiHidden/>
    <w:rsid w:val="00236A0A"/>
    <w:rPr>
      <w:color w:val="808080"/>
    </w:rPr>
  </w:style>
  <w:style w:type="paragraph" w:customStyle="1" w:styleId="EndNoteBibliographyTitle">
    <w:name w:val="EndNote Bibliography Title"/>
    <w:basedOn w:val="a"/>
    <w:link w:val="EndNoteBibliographyTitle0"/>
    <w:rsid w:val="00236A0A"/>
    <w:pPr>
      <w:spacing w:after="0"/>
      <w:jc w:val="center"/>
    </w:pPr>
    <w:rPr>
      <w:rFonts w:ascii="Calibri" w:hAnsi="Calibri" w:cs="Calibri"/>
      <w:noProof/>
    </w:rPr>
  </w:style>
  <w:style w:type="character" w:customStyle="1" w:styleId="EndNoteBibliographyTitle0">
    <w:name w:val="EndNote Bibliography Title 字符"/>
    <w:basedOn w:val="a0"/>
    <w:link w:val="EndNoteBibliographyTitle"/>
    <w:rsid w:val="00236A0A"/>
    <w:rPr>
      <w:rFonts w:ascii="Calibri" w:hAnsi="Calibri" w:cs="Calibri"/>
      <w:noProof/>
      <w:lang w:val="en-GB"/>
    </w:rPr>
  </w:style>
  <w:style w:type="paragraph" w:customStyle="1" w:styleId="EndNoteBibliography">
    <w:name w:val="EndNote Bibliography"/>
    <w:basedOn w:val="a"/>
    <w:link w:val="EndNoteBibliography0"/>
    <w:rsid w:val="00236A0A"/>
    <w:pPr>
      <w:spacing w:line="240" w:lineRule="auto"/>
      <w:jc w:val="both"/>
    </w:pPr>
    <w:rPr>
      <w:rFonts w:ascii="Calibri" w:hAnsi="Calibri" w:cs="Calibri"/>
      <w:noProof/>
    </w:rPr>
  </w:style>
  <w:style w:type="character" w:customStyle="1" w:styleId="EndNoteBibliography0">
    <w:name w:val="EndNote Bibliography 字符"/>
    <w:basedOn w:val="a0"/>
    <w:link w:val="EndNoteBibliography"/>
    <w:rsid w:val="00236A0A"/>
    <w:rPr>
      <w:rFonts w:ascii="Calibri" w:hAnsi="Calibri" w:cs="Calibri"/>
      <w:noProof/>
      <w:lang w:val="en-GB"/>
    </w:rPr>
  </w:style>
  <w:style w:type="character" w:styleId="afb">
    <w:name w:val="line number"/>
    <w:basedOn w:val="a0"/>
    <w:uiPriority w:val="99"/>
    <w:semiHidden/>
    <w:unhideWhenUsed/>
    <w:rsid w:val="00236A0A"/>
  </w:style>
  <w:style w:type="paragraph" w:styleId="afc">
    <w:name w:val="Revision"/>
    <w:hidden/>
    <w:uiPriority w:val="99"/>
    <w:semiHidden/>
    <w:rsid w:val="00236A0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1687</Words>
  <Characters>9621</Characters>
  <Application>Microsoft Office Word</Application>
  <DocSecurity>0</DocSecurity>
  <Lines>80</Lines>
  <Paragraphs>22</Paragraphs>
  <ScaleCrop>false</ScaleCrop>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Sunyi</dc:creator>
  <cp:keywords/>
  <dc:description/>
  <cp:lastModifiedBy>Sunyi</cp:lastModifiedBy>
  <cp:revision>2</cp:revision>
  <dcterms:created xsi:type="dcterms:W3CDTF">2025-02-04T14:53:00Z</dcterms:created>
  <dcterms:modified xsi:type="dcterms:W3CDTF">2025-02-04T14:53:00Z</dcterms:modified>
</cp:coreProperties>
</file>