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A3" w:rsidRPr="009411A3" w:rsidRDefault="009411A3" w:rsidP="009411A3">
      <w:pPr>
        <w:spacing w:line="480" w:lineRule="auto"/>
        <w:jc w:val="both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9411A3"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</w:p>
    <w:p w:rsidR="009411A3" w:rsidRPr="00DB4018" w:rsidRDefault="009411A3" w:rsidP="009411A3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s-ES"/>
        </w:rPr>
      </w:pPr>
      <w:r w:rsidRPr="009411A3">
        <w:rPr>
          <w:rFonts w:ascii="Times New Roman" w:hAnsi="Times New Roman" w:cs="Times New Roman"/>
          <w:b/>
          <w:sz w:val="20"/>
          <w:szCs w:val="20"/>
        </w:rPr>
        <w:t>Table S1</w:t>
      </w:r>
      <w:r>
        <w:rPr>
          <w:rFonts w:ascii="Times" w:hAnsi="Times" w:cs="Times"/>
          <w:b/>
          <w:color w:val="222222"/>
          <w:sz w:val="20"/>
          <w:szCs w:val="20"/>
          <w:shd w:val="clear" w:color="auto" w:fill="FFFFFF"/>
        </w:rPr>
        <w:t>.</w:t>
      </w:r>
      <w:r w:rsidRPr="009411A3">
        <w:rPr>
          <w:rFonts w:ascii="Times" w:hAnsi="Times" w:cs="Times"/>
          <w:b/>
          <w:color w:val="222222"/>
          <w:sz w:val="20"/>
          <w:szCs w:val="20"/>
          <w:shd w:val="clear" w:color="auto" w:fill="FFFFFF"/>
        </w:rPr>
        <w:t xml:space="preserve"> </w:t>
      </w:r>
      <w:r w:rsidRPr="009411A3">
        <w:rPr>
          <w:rFonts w:ascii="Times" w:hAnsi="Times" w:cs="Times"/>
          <w:b/>
          <w:sz w:val="20"/>
          <w:szCs w:val="20"/>
        </w:rPr>
        <w:t>Sample size of avian nests used to estimate prevalence of extra</w:t>
      </w:r>
      <w:r w:rsidRPr="00532351">
        <w:rPr>
          <w:rFonts w:ascii="Times" w:hAnsi="Times" w:cs="Times"/>
          <w:b/>
          <w:sz w:val="20"/>
          <w:szCs w:val="20"/>
        </w:rPr>
        <w:t>-</w:t>
      </w:r>
      <w:r w:rsidRPr="009411A3">
        <w:rPr>
          <w:rFonts w:ascii="Times" w:hAnsi="Times" w:cs="Times"/>
          <w:b/>
          <w:sz w:val="20"/>
          <w:szCs w:val="20"/>
        </w:rPr>
        <w:t>pair paternity of the 60</w:t>
      </w:r>
      <w:r w:rsidR="00DB4018">
        <w:rPr>
          <w:rFonts w:ascii="Times" w:hAnsi="Times" w:cs="Times"/>
          <w:b/>
          <w:sz w:val="20"/>
          <w:szCs w:val="20"/>
        </w:rPr>
        <w:t xml:space="preserve"> bird species used in the study.</w:t>
      </w:r>
      <w:r w:rsidR="00DB4018" w:rsidRPr="00DB4018">
        <w:rPr>
          <w:rFonts w:ascii="Times" w:hAnsi="Times" w:cs="Times"/>
          <w:b/>
          <w:sz w:val="20"/>
          <w:szCs w:val="20"/>
        </w:rPr>
        <w:t xml:space="preserve"> </w:t>
      </w:r>
      <w:r w:rsidR="00DB4018" w:rsidRPr="00DB4018">
        <w:rPr>
          <w:rFonts w:ascii="Times" w:hAnsi="Times" w:cs="Times"/>
          <w:b/>
          <w:sz w:val="20"/>
          <w:szCs w:val="20"/>
        </w:rPr>
        <w:t>Log</w:t>
      </w:r>
      <w:r w:rsidR="00DB4018" w:rsidRPr="00DB4018">
        <w:rPr>
          <w:rFonts w:ascii="Times" w:hAnsi="Times" w:cs="Times"/>
          <w:b/>
          <w:sz w:val="20"/>
          <w:szCs w:val="20"/>
          <w:vertAlign w:val="subscript"/>
        </w:rPr>
        <w:t>10</w:t>
      </w:r>
      <w:r w:rsidR="00DB4018" w:rsidRPr="00DB4018">
        <w:rPr>
          <w:rFonts w:ascii="Times" w:hAnsi="Times" w:cs="Times"/>
          <w:b/>
          <w:sz w:val="20"/>
          <w:szCs w:val="20"/>
        </w:rPr>
        <w:t>-transformed volume of the uropygial gland and of body mass of the different species are</w:t>
      </w:r>
      <w:r w:rsidR="00DB4018" w:rsidRPr="00DB4018">
        <w:rPr>
          <w:rFonts w:ascii="Times" w:hAnsi="Times" w:cs="Times"/>
          <w:b/>
          <w:sz w:val="20"/>
          <w:szCs w:val="20"/>
        </w:rPr>
        <w:t xml:space="preserve"> also</w:t>
      </w:r>
      <w:r w:rsidR="00DB4018" w:rsidRPr="00DB4018">
        <w:rPr>
          <w:rFonts w:ascii="Times" w:hAnsi="Times" w:cs="Times"/>
          <w:b/>
          <w:sz w:val="20"/>
          <w:szCs w:val="20"/>
        </w:rPr>
        <w:t xml:space="preserve"> shown.</w:t>
      </w:r>
      <w:r w:rsidRPr="00DB4018">
        <w:rPr>
          <w:rFonts w:ascii="Times" w:hAnsi="Times" w:cs="Times"/>
          <w:b/>
          <w:sz w:val="20"/>
          <w:szCs w:val="20"/>
        </w:rPr>
        <w:t xml:space="preserve"> </w:t>
      </w:r>
      <w:bookmarkStart w:id="0" w:name="_GoBack"/>
      <w:bookmarkEnd w:id="0"/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233"/>
        <w:gridCol w:w="1167"/>
        <w:gridCol w:w="2440"/>
        <w:gridCol w:w="1880"/>
      </w:tblGrid>
      <w:tr w:rsidR="009411A3" w:rsidRPr="009411A3" w:rsidTr="009411A3">
        <w:trPr>
          <w:trHeight w:val="300"/>
        </w:trPr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1A3" w:rsidRPr="009411A3" w:rsidRDefault="009411A3" w:rsidP="0094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Species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Sample size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Extra-pair paternity (%)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1A3" w:rsidRPr="009411A3" w:rsidRDefault="009411A3" w:rsidP="0094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Uropygi</w:t>
            </w: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 xml:space="preserve">al </w:t>
            </w: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g</w:t>
            </w: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land size (Log)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1A3" w:rsidRPr="009411A3" w:rsidRDefault="009411A3" w:rsidP="0094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 xml:space="preserve">Body </w:t>
            </w: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m</w:t>
            </w:r>
            <w:r w:rsidRPr="009411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ass (Log)</w:t>
            </w:r>
          </w:p>
        </w:tc>
      </w:tr>
      <w:tr w:rsidR="009411A3" w:rsidRPr="009411A3" w:rsidTr="009411A3">
        <w:trPr>
          <w:trHeight w:val="300"/>
        </w:trPr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Accipiter gentilis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122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0.330683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3.056714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Acrocephalus palustris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3.04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1.795880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1.079181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Acrocephalus schoenobaenus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7.92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1.552842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1.075547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Aegithalos caudatus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4.65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1.733298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0.944483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Alauda arvensis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20.47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1.180456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1.561101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Alle alle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1.835647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2.183270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Anas platyrhynchos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0.429041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3.048830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Anthus spinoletta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1052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5.23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1.823909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1.331427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Apus apus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4.55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1.702787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1.598243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Asio otus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0.696804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2.407391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Athene noctua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0.929593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2.225309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Branta leucopsis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0.241795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3.212321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Carduelis cannabina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1.651695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1.277609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Charadrius alexandrinus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1.318759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1.678063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Corvus corone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0.264002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2.735998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Corvus monedula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0.899629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2.396199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Dendrocopos major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1.124939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1.952550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Emberiza citrinella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1.415669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1.427324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Emberiza schoeniclus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548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44.72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1.315065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1.274158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Falco columbarius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1.292430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2.271842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Falco tinnunculus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1.88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0.821023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2.241795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Ficedula albicollis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740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16.46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2.045757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1.127105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Ficedula hypoleuca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9.24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2.698970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1.156852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Fringilla coelebs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1.638272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1.383815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Fulmarus glacialis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0.032216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2.900367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Gallinula chloropus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0.343854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2.542203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Gavia immer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0.644439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3.498311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Haematopus ostralegus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0.381952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2.725095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Hirundo rustica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592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24.88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1.698970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1.281033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Lanius collurio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5.26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1.468521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1.487138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Larus canus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3.64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0.056505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2.587149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Loxia curvirostra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1.619789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1.608526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lastRenderedPageBreak/>
              <w:t>Merops apiaster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1.217456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1.741152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Miliaria calandra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4.55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1.492144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1.678063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Oenanthe oenanthe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10.96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1.795880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1.379306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Panurus biarmicus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14.4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1.677781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1.184691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Parus ater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25.32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1.857767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0.966142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Parus caeruleus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4018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13.14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1.869666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1.070038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Parus cristatus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12.4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1.515700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1.047275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Parus major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4017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12.3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1.677781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1.267172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Passer domesticus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8.78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1.221849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1.482159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Passer montanus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9.06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1.481486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1.336460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Phalacrocorax aristotelis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0.633064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3.252853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Phalacrocorax carbo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16.13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0.675173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3.352954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Phoenicurus phoenicurus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1.98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1.330683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1.201397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Phylloscopus trochilus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497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20.32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1.612610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0.970812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Pica pica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4.89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1.040959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2.357935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Prunella modularis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1.552842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1.277609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Riparia riparia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14.37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1.448550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1.118926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Rissa tridactyla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8.6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0.089376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2.609594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Serinus serinus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1.978811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1.077368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Sitta europaea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9.57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1.823909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1.378398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Sterna hirundo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2.94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0.882729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2.096910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Strix aluco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0.73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0.563837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2.691081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Sturnus vulgaris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350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9.19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1.031517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1.905796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Tetrao tetrix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0.220239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3.044148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Turdus merula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487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16.09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0.987163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1.981592</w:t>
            </w:r>
          </w:p>
        </w:tc>
      </w:tr>
      <w:tr w:rsidR="009411A3" w:rsidRPr="009411A3" w:rsidTr="0001512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Tyto alba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0.474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0.575118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2.521792</w:t>
            </w:r>
          </w:p>
        </w:tc>
      </w:tr>
      <w:tr w:rsidR="009411A3" w:rsidRPr="009411A3" w:rsidTr="009411A3">
        <w:trPr>
          <w:trHeight w:val="300"/>
        </w:trPr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Uria aalge</w:t>
            </w:r>
          </w:p>
        </w:tc>
        <w:tc>
          <w:tcPr>
            <w:tcW w:w="12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77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7.8</w:t>
            </w:r>
          </w:p>
        </w:tc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0.165704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2.935255</w:t>
            </w:r>
          </w:p>
        </w:tc>
      </w:tr>
      <w:tr w:rsidR="009411A3" w:rsidRPr="009411A3" w:rsidTr="009411A3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s-ES" w:eastAsia="es-ES"/>
              </w:rPr>
              <w:t>Vanellus vanellus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12.24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0.456429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1A3" w:rsidRPr="009411A3" w:rsidRDefault="009411A3" w:rsidP="0001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41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2.339451</w:t>
            </w:r>
          </w:p>
        </w:tc>
      </w:tr>
    </w:tbl>
    <w:p w:rsidR="009411A3" w:rsidRPr="009411A3" w:rsidRDefault="009411A3" w:rsidP="009411A3">
      <w:pPr>
        <w:spacing w:line="480" w:lineRule="auto"/>
        <w:jc w:val="both"/>
        <w:rPr>
          <w:rFonts w:ascii="Times" w:hAnsi="Times" w:cs="Times"/>
          <w:sz w:val="20"/>
          <w:szCs w:val="20"/>
        </w:rPr>
      </w:pPr>
    </w:p>
    <w:p w:rsidR="006E5121" w:rsidRPr="009411A3" w:rsidRDefault="006E5121"/>
    <w:sectPr w:rsidR="006E5121" w:rsidRPr="00941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56C" w:rsidRDefault="0012156C" w:rsidP="009411A3">
      <w:pPr>
        <w:spacing w:after="0" w:line="240" w:lineRule="auto"/>
      </w:pPr>
      <w:r>
        <w:separator/>
      </w:r>
    </w:p>
  </w:endnote>
  <w:endnote w:type="continuationSeparator" w:id="0">
    <w:p w:rsidR="0012156C" w:rsidRDefault="0012156C" w:rsidP="0094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56C" w:rsidRDefault="0012156C" w:rsidP="009411A3">
      <w:pPr>
        <w:spacing w:after="0" w:line="240" w:lineRule="auto"/>
      </w:pPr>
      <w:r>
        <w:separator/>
      </w:r>
    </w:p>
  </w:footnote>
  <w:footnote w:type="continuationSeparator" w:id="0">
    <w:p w:rsidR="0012156C" w:rsidRDefault="0012156C" w:rsidP="00941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3"/>
    <w:rsid w:val="0012156C"/>
    <w:rsid w:val="002E4633"/>
    <w:rsid w:val="003B59A7"/>
    <w:rsid w:val="006E5121"/>
    <w:rsid w:val="009411A3"/>
    <w:rsid w:val="00DB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643F2B-F781-46FF-93C6-34187AE9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1A3"/>
    <w:pPr>
      <w:spacing w:after="160" w:line="259" w:lineRule="auto"/>
    </w:pPr>
    <w:rPr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1A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9411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1A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9411A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11A3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11A3"/>
    <w:rPr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760123</dc:creator>
  <cp:keywords/>
  <dc:description/>
  <cp:lastModifiedBy>760123</cp:lastModifiedBy>
  <cp:revision>3</cp:revision>
  <dcterms:created xsi:type="dcterms:W3CDTF">2020-10-09T02:21:00Z</dcterms:created>
  <dcterms:modified xsi:type="dcterms:W3CDTF">2020-10-09T02:23:00Z</dcterms:modified>
</cp:coreProperties>
</file>