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36" w:type="dxa"/>
        <w:jc w:val="center"/>
        <w:tblInd w:w="-23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417"/>
        <w:gridCol w:w="1843"/>
        <w:gridCol w:w="2551"/>
        <w:gridCol w:w="1276"/>
        <w:gridCol w:w="425"/>
        <w:gridCol w:w="1560"/>
        <w:gridCol w:w="1331"/>
      </w:tblGrid>
      <w:tr w:rsidR="00C27C9B" w:rsidTr="00FE74C4">
        <w:trPr>
          <w:trHeight w:val="283"/>
          <w:jc w:val="center"/>
        </w:trPr>
        <w:tc>
          <w:tcPr>
            <w:tcW w:w="12236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Pr="00F82B54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F82B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2E6A3A" w:rsidRPr="00F82B5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S1</w:t>
            </w:r>
            <w:r w:rsidR="00D37AA0" w:rsidRPr="00F82B5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3</w:t>
            </w:r>
            <w:r w:rsidR="00FE74C4" w:rsidRPr="00F82B5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 xml:space="preserve">  </w:t>
            </w:r>
            <w:r w:rsidR="00FB17AF">
              <w:rPr>
                <w:rStyle w:val="font31"/>
                <w:rFonts w:eastAsia="宋体" w:hint="eastAsia"/>
                <w:sz w:val="24"/>
                <w:szCs w:val="24"/>
                <w:lang w:bidi="ar"/>
              </w:rPr>
              <w:t>P</w:t>
            </w:r>
            <w:bookmarkStart w:id="0" w:name="_GoBack"/>
            <w:bookmarkEnd w:id="0"/>
            <w:r w:rsidRPr="00F82B54">
              <w:rPr>
                <w:rStyle w:val="font31"/>
                <w:rFonts w:eastAsia="宋体"/>
                <w:sz w:val="24"/>
                <w:szCs w:val="24"/>
                <w:lang w:bidi="ar"/>
              </w:rPr>
              <w:t>reviously</w:t>
            </w:r>
            <w:proofErr w:type="gramEnd"/>
            <w:r w:rsidRPr="00F82B54">
              <w:rPr>
                <w:rStyle w:val="font31"/>
                <w:rFonts w:eastAsia="宋体"/>
                <w:sz w:val="24"/>
                <w:szCs w:val="24"/>
                <w:lang w:bidi="ar"/>
              </w:rPr>
              <w:t xml:space="preserve"> identified P-deficiency responses related QTL intervals</w:t>
            </w:r>
            <w:r w:rsidR="00C9132A" w:rsidRPr="00F82B54">
              <w:rPr>
                <w:rStyle w:val="font31"/>
                <w:rFonts w:eastAsia="宋体" w:hint="eastAsia"/>
                <w:sz w:val="24"/>
                <w:szCs w:val="24"/>
                <w:lang w:bidi="ar"/>
              </w:rPr>
              <w:t>.</w:t>
            </w:r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C9B" w:rsidRPr="005648DE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QTL_accession_ID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C9B" w:rsidRPr="005648DE" w:rsidRDefault="00F82B54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648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C</w:t>
            </w:r>
            <w:r w:rsidR="00963B6D"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hromosome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C9B" w:rsidRPr="005648DE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Interval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C9B" w:rsidRPr="005648DE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Position (</w:t>
            </w:r>
            <w:proofErr w:type="spellStart"/>
            <w:r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bp</w:t>
            </w:r>
            <w:proofErr w:type="spellEnd"/>
            <w:r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7C9B" w:rsidRPr="005648DE" w:rsidRDefault="00F82B54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5648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S</w:t>
            </w:r>
            <w:r w:rsidR="00963B6D"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art_position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7C9B" w:rsidRPr="005648DE" w:rsidRDefault="00F82B54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5648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S</w:t>
            </w:r>
            <w:r w:rsidR="00963B6D"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top_position</w:t>
            </w:r>
            <w:proofErr w:type="spellEnd"/>
          </w:p>
        </w:tc>
        <w:tc>
          <w:tcPr>
            <w:tcW w:w="13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27C9B" w:rsidRPr="005648DE" w:rsidRDefault="00F82B54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5648D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M</w:t>
            </w:r>
            <w:r w:rsidR="00963B6D" w:rsidRPr="005648DE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ap_units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AQCI006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E21087S-C946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186,806-4,439,573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C1399-S733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24,471,340-27,866,310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76.5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87.1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C425-R2349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1,644,474-5,894,449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19.1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E60377-C443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5,115,486-12,239,912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64.7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R2194-R2447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7,831,094-14,271,753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15.7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30.2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AQCI002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C226-R2349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3,536,517-5,894,449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13.5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19.1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S14115-C12706S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8,730,165-10,538,504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42.1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62.2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AQBD003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RG241</w:t>
            </w:r>
            <w:r>
              <w:rPr>
                <w:rStyle w:val="font31"/>
                <w:rFonts w:eastAsia="宋体"/>
                <w:lang w:bidi="ar"/>
              </w:rPr>
              <w:t>-RZ76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1,548,040-20,014,601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17.1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33.3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C1069-RG181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25,047,073-27,489,485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97.3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109.5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  <w:tr w:rsidR="00FE74C4" w:rsidTr="00FE74C4">
        <w:trPr>
          <w:trHeight w:val="283"/>
          <w:jc w:val="center"/>
        </w:trPr>
        <w:tc>
          <w:tcPr>
            <w:tcW w:w="18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AQCI008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C169-C2184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6,753,756-10,394 ,582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31.3</w:t>
            </w:r>
          </w:p>
        </w:tc>
        <w:tc>
          <w:tcPr>
            <w:tcW w:w="1985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46.6</w:t>
            </w:r>
          </w:p>
        </w:tc>
        <w:tc>
          <w:tcPr>
            <w:tcW w:w="13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27C9B" w:rsidRDefault="00963B6D" w:rsidP="00F82B54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cM</w:t>
            </w:r>
            <w:proofErr w:type="spellEnd"/>
          </w:p>
        </w:tc>
      </w:tr>
    </w:tbl>
    <w:p w:rsidR="00C27C9B" w:rsidRDefault="00C27C9B" w:rsidP="00F82B54">
      <w:pPr>
        <w:spacing w:line="360" w:lineRule="auto"/>
      </w:pPr>
    </w:p>
    <w:sectPr w:rsidR="00C27C9B" w:rsidSect="00FE74C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3C" w:rsidRDefault="00904C3C" w:rsidP="002E6A3A">
      <w:r>
        <w:separator/>
      </w:r>
    </w:p>
  </w:endnote>
  <w:endnote w:type="continuationSeparator" w:id="0">
    <w:p w:rsidR="00904C3C" w:rsidRDefault="00904C3C" w:rsidP="002E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3C" w:rsidRDefault="00904C3C" w:rsidP="002E6A3A">
      <w:r>
        <w:separator/>
      </w:r>
    </w:p>
  </w:footnote>
  <w:footnote w:type="continuationSeparator" w:id="0">
    <w:p w:rsidR="00904C3C" w:rsidRDefault="00904C3C" w:rsidP="002E6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E02AA"/>
    <w:rsid w:val="002E5A19"/>
    <w:rsid w:val="002E6A3A"/>
    <w:rsid w:val="005648DE"/>
    <w:rsid w:val="00822E9C"/>
    <w:rsid w:val="00904C3C"/>
    <w:rsid w:val="00963B6D"/>
    <w:rsid w:val="00C27C9B"/>
    <w:rsid w:val="00C9132A"/>
    <w:rsid w:val="00D37AA0"/>
    <w:rsid w:val="00F66490"/>
    <w:rsid w:val="00F82B54"/>
    <w:rsid w:val="00FB17AF"/>
    <w:rsid w:val="00FE74C4"/>
    <w:rsid w:val="266D3622"/>
    <w:rsid w:val="2C91792A"/>
    <w:rsid w:val="2FF37E52"/>
    <w:rsid w:val="777E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4">
    <w:name w:val="header"/>
    <w:basedOn w:val="a"/>
    <w:link w:val="Char"/>
    <w:rsid w:val="002E6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6A3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E6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6A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qw6">
    <w:name w:val="dqw二级标题6"/>
    <w:basedOn w:val="a"/>
    <w:qFormat/>
    <w:rPr>
      <w:b/>
      <w:sz w:val="28"/>
    </w:rPr>
  </w:style>
  <w:style w:type="paragraph" w:customStyle="1" w:styleId="a3">
    <w:name w:val="样式目录"/>
    <w:basedOn w:val="a"/>
    <w:qFormat/>
  </w:style>
  <w:style w:type="character" w:customStyle="1" w:styleId="font31">
    <w:name w:val="font31"/>
    <w:basedOn w:val="a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4">
    <w:name w:val="header"/>
    <w:basedOn w:val="a"/>
    <w:link w:val="Char"/>
    <w:rsid w:val="002E6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6A3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2E6A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6A3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10</cp:revision>
  <dcterms:created xsi:type="dcterms:W3CDTF">2017-06-20T10:17:00Z</dcterms:created>
  <dcterms:modified xsi:type="dcterms:W3CDTF">2017-11-16T12:53:00Z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