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6DD" w:rsidRDefault="00FF06DD" w:rsidP="00FF06DD">
      <w:pPr>
        <w:rPr>
          <w:rFonts w:ascii="Arial" w:hAnsi="Arial" w:cs="Arial"/>
          <w:b/>
          <w:sz w:val="24"/>
        </w:rPr>
      </w:pPr>
    </w:p>
    <w:p w:rsidR="00FF06DD" w:rsidRPr="002220CB" w:rsidRDefault="00FF06DD" w:rsidP="00FF06DD">
      <w:pPr>
        <w:adjustRightInd w:val="0"/>
        <w:snapToGrid w:val="0"/>
        <w:spacing w:line="480" w:lineRule="auto"/>
        <w:rPr>
          <w:rFonts w:ascii="Arial" w:hAnsi="Arial" w:cs="Arial"/>
          <w:sz w:val="24"/>
        </w:rPr>
      </w:pPr>
      <w:r w:rsidRPr="002220CB">
        <w:rPr>
          <w:rFonts w:ascii="Arial" w:hAnsi="Arial" w:cs="Arial"/>
          <w:b/>
          <w:sz w:val="24"/>
        </w:rPr>
        <w:t>Additional file 2.</w:t>
      </w:r>
      <w:r w:rsidRPr="002220CB">
        <w:rPr>
          <w:rFonts w:ascii="Arial" w:hAnsi="Arial" w:cs="Arial"/>
          <w:sz w:val="24"/>
        </w:rPr>
        <w:t xml:space="preserve"> </w:t>
      </w:r>
      <w:r w:rsidRPr="00172B13">
        <w:rPr>
          <w:rFonts w:ascii="Arial" w:hAnsi="Arial" w:cs="Arial"/>
          <w:sz w:val="24"/>
        </w:rPr>
        <w:t>Overall accuracy, precision, recall, and F1 score for 5-fold cross validation in uveitis screening</w:t>
      </w:r>
      <w:r>
        <w:rPr>
          <w:rFonts w:ascii="Arial" w:hAnsi="Arial" w:cs="Arial" w:hint="eastAsia"/>
          <w:sz w:val="24"/>
        </w:rPr>
        <w:t xml:space="preserve"> (</w:t>
      </w:r>
      <w:r w:rsidRPr="00D76925">
        <w:rPr>
          <w:rFonts w:ascii="Arial" w:hAnsi="Arial" w:cs="Arial" w:hint="eastAsia"/>
          <w:b/>
          <w:bCs/>
          <w:sz w:val="24"/>
        </w:rPr>
        <w:t>a</w:t>
      </w:r>
      <w:r>
        <w:rPr>
          <w:rFonts w:ascii="Arial" w:hAnsi="Arial" w:cs="Arial" w:hint="eastAsia"/>
          <w:sz w:val="24"/>
        </w:rPr>
        <w:t>)</w:t>
      </w:r>
      <w:r w:rsidRPr="00172B13">
        <w:rPr>
          <w:rFonts w:ascii="Arial" w:hAnsi="Arial" w:cs="Arial"/>
          <w:sz w:val="24"/>
        </w:rPr>
        <w:t xml:space="preserve"> and ARN identification</w:t>
      </w:r>
      <w:r>
        <w:rPr>
          <w:rFonts w:ascii="Arial" w:hAnsi="Arial" w:cs="Arial" w:hint="eastAsia"/>
          <w:sz w:val="24"/>
        </w:rPr>
        <w:t xml:space="preserve"> (</w:t>
      </w:r>
      <w:r w:rsidRPr="00D76925">
        <w:rPr>
          <w:rFonts w:ascii="Arial" w:hAnsi="Arial" w:cs="Arial" w:hint="eastAsia"/>
          <w:b/>
          <w:bCs/>
          <w:sz w:val="24"/>
        </w:rPr>
        <w:t>b</w:t>
      </w:r>
      <w:r>
        <w:rPr>
          <w:rFonts w:ascii="Arial" w:hAnsi="Arial" w:cs="Arial" w:hint="eastAsia"/>
          <w:sz w:val="24"/>
        </w:rPr>
        <w:t>).</w:t>
      </w:r>
    </w:p>
    <w:p w:rsidR="00FF06DD" w:rsidRPr="00D76925" w:rsidRDefault="00FF06DD" w:rsidP="00FF06DD">
      <w:pPr>
        <w:adjustRightInd w:val="0"/>
        <w:snapToGrid w:val="0"/>
        <w:spacing w:line="480" w:lineRule="auto"/>
        <w:rPr>
          <w:rFonts w:ascii="Arial" w:hAnsi="Arial" w:cs="Arial"/>
          <w:sz w:val="24"/>
        </w:rPr>
      </w:pPr>
      <w:r w:rsidRPr="00D76925">
        <w:rPr>
          <w:rFonts w:ascii="Arial" w:hAnsi="Arial" w:cs="Arial"/>
          <w:noProof/>
          <w:sz w:val="24"/>
        </w:rPr>
        <w:drawing>
          <wp:inline distT="0" distB="0" distL="0" distR="0" wp14:anchorId="21855086" wp14:editId="126EDC21">
            <wp:extent cx="5377758" cy="2290982"/>
            <wp:effectExtent l="0" t="0" r="0" b="0"/>
            <wp:docPr id="19970903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953" cy="2291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F40" w:rsidRDefault="00CC1F40">
      <w:bookmarkStart w:id="0" w:name="_GoBack"/>
      <w:bookmarkEnd w:id="0"/>
    </w:p>
    <w:sectPr w:rsidR="00CC1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6DD"/>
    <w:rsid w:val="00036720"/>
    <w:rsid w:val="001752F0"/>
    <w:rsid w:val="00465C8B"/>
    <w:rsid w:val="00B91043"/>
    <w:rsid w:val="00CC1F40"/>
    <w:rsid w:val="00FF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3F2031-1AF7-4ADB-A713-C3BB477B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Alcancia</dc:creator>
  <cp:keywords/>
  <dc:description/>
  <cp:lastModifiedBy>Helen Alcancia</cp:lastModifiedBy>
  <cp:revision>1</cp:revision>
  <dcterms:created xsi:type="dcterms:W3CDTF">2024-06-24T07:52:00Z</dcterms:created>
  <dcterms:modified xsi:type="dcterms:W3CDTF">2024-06-24T07:52:00Z</dcterms:modified>
</cp:coreProperties>
</file>