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9FF" w:rsidRPr="00996971" w:rsidRDefault="00F939FF" w:rsidP="00996971">
      <w:pPr>
        <w:pStyle w:val="1"/>
        <w:rPr>
          <w:rFonts w:ascii="Times New Roman" w:hAnsi="Times New Roman" w:cs="Times New Roman"/>
          <w:b/>
          <w:color w:val="auto"/>
          <w:sz w:val="21"/>
          <w:szCs w:val="21"/>
          <w:lang w:val="en-CA"/>
        </w:rPr>
      </w:pPr>
      <w:r w:rsidRPr="00996971">
        <w:rPr>
          <w:rFonts w:ascii="Times New Roman" w:hAnsi="Times New Roman" w:cs="Times New Roman"/>
          <w:b/>
          <w:color w:val="auto"/>
          <w:sz w:val="21"/>
          <w:szCs w:val="21"/>
          <w:lang w:val="en-CA"/>
        </w:rPr>
        <w:t>Supplementary material</w:t>
      </w:r>
    </w:p>
    <w:p w:rsidR="00F939FF" w:rsidRPr="00996971" w:rsidRDefault="00F939FF" w:rsidP="00F939FF">
      <w:pPr>
        <w:rPr>
          <w:rFonts w:ascii="Times New Roman" w:hAnsi="Times New Roman" w:cs="Times New Roman"/>
          <w:sz w:val="21"/>
          <w:szCs w:val="21"/>
          <w:lang w:val="en-CA"/>
        </w:rPr>
      </w:pPr>
    </w:p>
    <w:p w:rsidR="00F939FF" w:rsidRPr="00996971" w:rsidRDefault="00F939FF" w:rsidP="00F939FF">
      <w:pPr>
        <w:rPr>
          <w:rFonts w:ascii="Times New Roman" w:hAnsi="Times New Roman" w:cs="Times New Roman" w:hint="eastAsia"/>
          <w:sz w:val="21"/>
          <w:szCs w:val="21"/>
          <w:lang w:val="en-CA"/>
        </w:rPr>
      </w:pPr>
      <w:r w:rsidRPr="00494A4F">
        <w:rPr>
          <w:rFonts w:ascii="Times New Roman" w:hAnsi="Times New Roman" w:cs="Times New Roman"/>
          <w:b/>
          <w:sz w:val="21"/>
          <w:szCs w:val="21"/>
          <w:lang w:val="en-CA"/>
        </w:rPr>
        <w:t>Table S1</w:t>
      </w:r>
      <w:r w:rsidR="00494A4F">
        <w:rPr>
          <w:rFonts w:ascii="Times New Roman" w:hAnsi="Times New Roman" w:cs="Times New Roman"/>
          <w:sz w:val="21"/>
          <w:szCs w:val="21"/>
          <w:lang w:val="en-CA"/>
        </w:rPr>
        <w:t xml:space="preserve"> 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 xml:space="preserve">Details of the results for the different studied attributes of the logistic GLMM. </w:t>
      </w:r>
      <w:r w:rsidRPr="00996971">
        <w:rPr>
          <w:rFonts w:ascii="Times New Roman" w:hAnsi="Times New Roman" w:cs="Times New Roman"/>
          <w:bCs/>
          <w:sz w:val="21"/>
          <w:szCs w:val="21"/>
          <w:lang w:val="en-CA"/>
        </w:rPr>
        <w:t xml:space="preserve">Std.Err: standard error, 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>“</w:t>
      </w:r>
      <w:r w:rsidRPr="00494A4F">
        <w:rPr>
          <w:rFonts w:ascii="Times New Roman" w:hAnsi="Times New Roman" w:cs="Times New Roman"/>
          <w:sz w:val="21"/>
          <w:szCs w:val="21"/>
          <w:vertAlign w:val="superscript"/>
          <w:lang w:val="en-CA"/>
        </w:rPr>
        <w:t>***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 xml:space="preserve">”: significance at </w:t>
      </w:r>
      <w:r w:rsidRPr="00996971">
        <w:rPr>
          <w:rFonts w:ascii="Times New Roman" w:hAnsi="Times New Roman" w:cs="Times New Roman"/>
          <w:i/>
          <w:sz w:val="21"/>
          <w:szCs w:val="21"/>
          <w:lang w:val="en-CA"/>
        </w:rPr>
        <w:t>p</w:t>
      </w:r>
      <w:r w:rsidR="00494A4F">
        <w:rPr>
          <w:rFonts w:ascii="Times New Roman" w:hAnsi="Times New Roman" w:cs="Times New Roman"/>
          <w:sz w:val="21"/>
          <w:szCs w:val="21"/>
          <w:lang w:val="en-CA"/>
        </w:rPr>
        <w:t> 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>&lt;</w:t>
      </w:r>
      <w:r w:rsidR="00494A4F">
        <w:rPr>
          <w:rFonts w:ascii="Times New Roman" w:hAnsi="Times New Roman" w:cs="Times New Roman"/>
          <w:sz w:val="21"/>
          <w:szCs w:val="21"/>
          <w:lang w:val="en-CA"/>
        </w:rPr>
        <w:t> 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>0.001, “</w:t>
      </w:r>
      <w:r w:rsidRPr="00494A4F">
        <w:rPr>
          <w:rFonts w:ascii="Times New Roman" w:hAnsi="Times New Roman" w:cs="Times New Roman"/>
          <w:sz w:val="21"/>
          <w:szCs w:val="21"/>
          <w:vertAlign w:val="superscript"/>
          <w:lang w:val="en-CA"/>
        </w:rPr>
        <w:t>**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 xml:space="preserve">”: significance at </w:t>
      </w:r>
      <w:r w:rsidRPr="00996971">
        <w:rPr>
          <w:rFonts w:ascii="Times New Roman" w:hAnsi="Times New Roman" w:cs="Times New Roman"/>
          <w:i/>
          <w:sz w:val="21"/>
          <w:szCs w:val="21"/>
          <w:lang w:val="en-CA"/>
        </w:rPr>
        <w:t>p</w:t>
      </w:r>
      <w:r w:rsidR="00494A4F">
        <w:rPr>
          <w:rFonts w:ascii="Times New Roman" w:hAnsi="Times New Roman" w:cs="Times New Roman"/>
          <w:i/>
          <w:sz w:val="21"/>
          <w:szCs w:val="21"/>
          <w:lang w:val="en-CA"/>
        </w:rPr>
        <w:t> 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>&lt;</w:t>
      </w:r>
      <w:r w:rsidR="00494A4F">
        <w:rPr>
          <w:rFonts w:ascii="Times New Roman" w:hAnsi="Times New Roman" w:cs="Times New Roman"/>
          <w:sz w:val="21"/>
          <w:szCs w:val="21"/>
          <w:lang w:val="en-CA"/>
        </w:rPr>
        <w:t> 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>0.01, “</w:t>
      </w:r>
      <w:r w:rsidRPr="00494A4F">
        <w:rPr>
          <w:rFonts w:ascii="Times New Roman" w:hAnsi="Times New Roman" w:cs="Times New Roman"/>
          <w:sz w:val="21"/>
          <w:szCs w:val="21"/>
          <w:vertAlign w:val="superscript"/>
          <w:lang w:val="en-CA"/>
        </w:rPr>
        <w:t>*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 xml:space="preserve">”: significance at </w:t>
      </w:r>
      <w:r w:rsidRPr="00996971">
        <w:rPr>
          <w:rFonts w:ascii="Times New Roman" w:hAnsi="Times New Roman" w:cs="Times New Roman"/>
          <w:i/>
          <w:sz w:val="21"/>
          <w:szCs w:val="21"/>
          <w:lang w:val="en-CA"/>
        </w:rPr>
        <w:t>p</w:t>
      </w:r>
      <w:r w:rsidR="00494A4F">
        <w:rPr>
          <w:rFonts w:ascii="Times New Roman" w:hAnsi="Times New Roman" w:cs="Times New Roman"/>
          <w:i/>
          <w:sz w:val="21"/>
          <w:szCs w:val="21"/>
          <w:lang w:val="en-CA"/>
        </w:rPr>
        <w:t> 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>&lt;</w:t>
      </w:r>
      <w:r w:rsidR="00494A4F">
        <w:rPr>
          <w:rFonts w:ascii="Times New Roman" w:hAnsi="Times New Roman" w:cs="Times New Roman"/>
          <w:sz w:val="21"/>
          <w:szCs w:val="21"/>
          <w:lang w:val="en-CA"/>
        </w:rPr>
        <w:t> </w:t>
      </w:r>
      <w:r w:rsidRPr="00996971">
        <w:rPr>
          <w:rFonts w:ascii="Times New Roman" w:hAnsi="Times New Roman" w:cs="Times New Roman"/>
          <w:sz w:val="21"/>
          <w:szCs w:val="21"/>
          <w:lang w:val="en-CA"/>
        </w:rPr>
        <w:t xml:space="preserve">0.05. </w:t>
      </w:r>
    </w:p>
    <w:tbl>
      <w:tblPr>
        <w:tblW w:w="963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36"/>
        <w:gridCol w:w="2806"/>
        <w:gridCol w:w="1166"/>
        <w:gridCol w:w="1014"/>
        <w:gridCol w:w="941"/>
        <w:gridCol w:w="1176"/>
      </w:tblGrid>
      <w:tr w:rsidR="00996971" w:rsidRPr="00996971" w:rsidTr="008B4519">
        <w:trPr>
          <w:trHeight w:val="315"/>
        </w:trPr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TreM class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Variable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Estimate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Std.Err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8B4519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8B4519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</w:rPr>
              <w:t>z</w:t>
            </w:r>
            <w:r w:rsidR="00F939FF" w:rsidRPr="0099697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</w:rPr>
              <w:t>p</w:t>
            </w:r>
            <w:r w:rsidRPr="00996971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-value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  <w:t>Crown deadwood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5.47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6.08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DBH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3.62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Tree vigor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2.97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Management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1.74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0.081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  <w:t>Trunk rot hole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3.98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7.77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DBH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5.12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  <w:t>Woodpecker cavity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7.6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1.03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7.39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DBH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5.46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Tree vigor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2.63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0.008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TreM-trees aggregation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2.02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0.043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  <w:lang w:val="en-CA"/>
              </w:rPr>
              <w:t>Broken branch or top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6.81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7.01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DBH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5.38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TreM-trees aggregation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2.53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0.011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  <w:lang w:val="fr-FR"/>
              </w:rPr>
              <w:t>Crack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Intercept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7.01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1.35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BA45E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‒</w:t>
            </w:r>
            <w:r w:rsidR="00F939FF"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5.21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</w:p>
        </w:tc>
      </w:tr>
      <w:tr w:rsidR="00996971" w:rsidRPr="00996971" w:rsidTr="008B4519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DBH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2.85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noWrap/>
            <w:vAlign w:val="bottom"/>
            <w:hideMark/>
          </w:tcPr>
          <w:p w:rsidR="00F939FF" w:rsidRPr="00996971" w:rsidRDefault="00F939FF" w:rsidP="00E748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96971">
              <w:rPr>
                <w:rFonts w:ascii="Times New Roman" w:eastAsia="Times New Roman" w:hAnsi="Times New Roman" w:cs="Times New Roman"/>
                <w:sz w:val="21"/>
                <w:szCs w:val="21"/>
              </w:rPr>
              <w:t>&lt;0.001</w:t>
            </w:r>
            <w:bookmarkStart w:id="0" w:name="_GoBack"/>
            <w:r w:rsidRPr="00BA45E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</w:rPr>
              <w:t>***</w:t>
            </w:r>
            <w:bookmarkEnd w:id="0"/>
          </w:p>
        </w:tc>
      </w:tr>
    </w:tbl>
    <w:p w:rsidR="00AF6C31" w:rsidRDefault="00AF6C31"/>
    <w:sectPr w:rsidR="00AF6C3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1E9" w:rsidRDefault="002751E9" w:rsidP="00996971">
      <w:pPr>
        <w:spacing w:after="0" w:line="240" w:lineRule="auto"/>
      </w:pPr>
      <w:r>
        <w:separator/>
      </w:r>
    </w:p>
  </w:endnote>
  <w:endnote w:type="continuationSeparator" w:id="0">
    <w:p w:rsidR="002751E9" w:rsidRDefault="002751E9" w:rsidP="0099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Arial Unicode MS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Arial Unicode MS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1E9" w:rsidRDefault="002751E9" w:rsidP="00996971">
      <w:pPr>
        <w:spacing w:after="0" w:line="240" w:lineRule="auto"/>
      </w:pPr>
      <w:r>
        <w:separator/>
      </w:r>
    </w:p>
  </w:footnote>
  <w:footnote w:type="continuationSeparator" w:id="0">
    <w:p w:rsidR="002751E9" w:rsidRDefault="002751E9" w:rsidP="00996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CE1A62"/>
    <w:multiLevelType w:val="multilevel"/>
    <w:tmpl w:val="6772D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9FF"/>
    <w:rsid w:val="002751E9"/>
    <w:rsid w:val="00494A4F"/>
    <w:rsid w:val="008B4519"/>
    <w:rsid w:val="00996971"/>
    <w:rsid w:val="00AF6C31"/>
    <w:rsid w:val="00BA45EF"/>
    <w:rsid w:val="00F939FF"/>
    <w:rsid w:val="00FC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01F116-EBFD-4939-B4EA-D08346A68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9FF"/>
  </w:style>
  <w:style w:type="paragraph" w:styleId="1">
    <w:name w:val="heading 1"/>
    <w:basedOn w:val="a"/>
    <w:next w:val="a"/>
    <w:link w:val="1Char"/>
    <w:uiPriority w:val="9"/>
    <w:qFormat/>
    <w:rsid w:val="00F939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93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9969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69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697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69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780</Characters>
  <Application>Microsoft Office Word</Application>
  <DocSecurity>0</DocSecurity>
  <Lines>6</Lines>
  <Paragraphs>1</Paragraphs>
  <ScaleCrop>false</ScaleCrop>
  <Company>UQAC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Maxence Martin</dc:creator>
  <cp:keywords/>
  <dc:description/>
  <cp:lastModifiedBy>Windows User</cp:lastModifiedBy>
  <cp:revision>14</cp:revision>
  <dcterms:created xsi:type="dcterms:W3CDTF">2021-03-19T17:25:00Z</dcterms:created>
  <dcterms:modified xsi:type="dcterms:W3CDTF">2021-04-12T06:57:00Z</dcterms:modified>
</cp:coreProperties>
</file>