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94" w:rsidRPr="00DE7DE2" w:rsidRDefault="008F754A" w:rsidP="00EC0DEF">
      <w:pPr>
        <w:autoSpaceDE w:val="0"/>
        <w:autoSpaceDN w:val="0"/>
        <w:adjustRightInd w:val="0"/>
        <w:ind w:left="720" w:right="720"/>
        <w:rPr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2892213</wp:posOffset>
            </wp:positionH>
            <wp:positionV relativeFrom="paragraph">
              <wp:posOffset>423</wp:posOffset>
            </wp:positionV>
            <wp:extent cx="1364615" cy="856615"/>
            <wp:effectExtent l="0" t="0" r="6985" b="635"/>
            <wp:wrapSquare wrapText="left"/>
            <wp:docPr id="1" name="Picture 1" descr="jhe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hem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267">
        <w:rPr>
          <w:sz w:val="24"/>
          <w:szCs w:val="24"/>
          <w:vertAlign w:val="subscript"/>
        </w:rPr>
        <w:tab/>
      </w:r>
      <w:r w:rsidR="000C7267">
        <w:rPr>
          <w:sz w:val="24"/>
          <w:szCs w:val="24"/>
          <w:vertAlign w:val="subscript"/>
        </w:rPr>
        <w:tab/>
      </w:r>
    </w:p>
    <w:p w:rsidR="00491E94" w:rsidRDefault="00491E94">
      <w:pPr>
        <w:autoSpaceDE w:val="0"/>
        <w:autoSpaceDN w:val="0"/>
        <w:adjustRightInd w:val="0"/>
        <w:ind w:left="720" w:right="720"/>
        <w:rPr>
          <w:rFonts w:ascii="Times New Roman" w:hAnsi="Times New Roman" w:cs="Times New Roman"/>
          <w:sz w:val="24"/>
          <w:szCs w:val="24"/>
        </w:rPr>
      </w:pPr>
    </w:p>
    <w:p w:rsidR="008F1A5E" w:rsidRDefault="008F1A5E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rFonts w:ascii="Book Antiqua" w:hAnsi="Book Antiqua" w:cs="Times New Roman"/>
          <w:b w:val="0"/>
          <w:sz w:val="22"/>
          <w:szCs w:val="22"/>
          <w:u w:val="none"/>
        </w:rPr>
      </w:pPr>
    </w:p>
    <w:p w:rsidR="008F1A5E" w:rsidRDefault="008F1A5E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rFonts w:ascii="Book Antiqua" w:hAnsi="Book Antiqua" w:cs="Times New Roman"/>
          <w:b w:val="0"/>
          <w:sz w:val="22"/>
          <w:szCs w:val="22"/>
          <w:u w:val="none"/>
        </w:rPr>
      </w:pPr>
      <w:bookmarkStart w:id="0" w:name="_GoBack"/>
      <w:bookmarkEnd w:id="0"/>
    </w:p>
    <w:p w:rsidR="002E64DB" w:rsidRDefault="002E64DB" w:rsidP="002E64DB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ind w:firstLine="720"/>
        <w:rPr>
          <w:rFonts w:ascii="Book Antiqua" w:hAnsi="Book Antiqua" w:cs="Times New Roman"/>
          <w:b w:val="0"/>
          <w:sz w:val="22"/>
          <w:szCs w:val="22"/>
          <w:u w:val="none"/>
        </w:rPr>
      </w:pPr>
    </w:p>
    <w:p w:rsidR="002E64DB" w:rsidRPr="002E64DB" w:rsidRDefault="002E64DB" w:rsidP="002E64DB"/>
    <w:p w:rsidR="002E64DB" w:rsidRPr="002E64DB" w:rsidRDefault="00C9464C" w:rsidP="002E64DB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4770"/>
          <w:tab w:val="left" w:pos="8010"/>
        </w:tabs>
        <w:autoSpaceDE w:val="0"/>
        <w:autoSpaceDN w:val="0"/>
        <w:adjustRightInd w:val="0"/>
        <w:rPr>
          <w:rFonts w:ascii="Book Antiqua" w:hAnsi="Book Antiqua" w:cs="Times New Roman"/>
          <w:b w:val="0"/>
          <w:u w:val="none"/>
        </w:rPr>
      </w:pPr>
      <w:r w:rsidRPr="00A946ED">
        <w:rPr>
          <w:rFonts w:ascii="Book Antiqua" w:hAnsi="Book Antiqua" w:cs="Times New Roman"/>
          <w:b w:val="0"/>
          <w:sz w:val="22"/>
          <w:szCs w:val="22"/>
          <w:u w:val="none"/>
        </w:rPr>
        <w:t>C</w:t>
      </w:r>
      <w:r w:rsidR="003D60A7">
        <w:rPr>
          <w:rFonts w:ascii="Book Antiqua" w:hAnsi="Book Antiqua" w:cs="Times New Roman"/>
          <w:b w:val="0"/>
          <w:sz w:val="22"/>
          <w:szCs w:val="22"/>
          <w:u w:val="none"/>
        </w:rPr>
        <w:t>U</w:t>
      </w:r>
      <w:r w:rsidRPr="00A946ED">
        <w:rPr>
          <w:rFonts w:ascii="Book Antiqua" w:hAnsi="Book Antiqua" w:cs="Times New Roman"/>
          <w:b w:val="0"/>
          <w:sz w:val="22"/>
          <w:szCs w:val="22"/>
          <w:u w:val="none"/>
        </w:rPr>
        <w:t>RRIC</w:t>
      </w:r>
      <w:r w:rsidR="003D60A7">
        <w:rPr>
          <w:rFonts w:ascii="Book Antiqua" w:hAnsi="Book Antiqua" w:cs="Times New Roman"/>
          <w:b w:val="0"/>
          <w:sz w:val="22"/>
          <w:szCs w:val="22"/>
          <w:u w:val="none"/>
        </w:rPr>
        <w:t>U</w:t>
      </w:r>
      <w:r w:rsidRPr="00A946ED">
        <w:rPr>
          <w:rFonts w:ascii="Book Antiqua" w:hAnsi="Book Antiqua" w:cs="Times New Roman"/>
          <w:b w:val="0"/>
          <w:sz w:val="22"/>
          <w:szCs w:val="22"/>
          <w:u w:val="none"/>
        </w:rPr>
        <w:t>L</w:t>
      </w:r>
      <w:r w:rsidR="003D60A7">
        <w:rPr>
          <w:rFonts w:ascii="Book Antiqua" w:hAnsi="Book Antiqua" w:cs="Times New Roman"/>
          <w:b w:val="0"/>
          <w:sz w:val="22"/>
          <w:szCs w:val="22"/>
          <w:u w:val="none"/>
        </w:rPr>
        <w:t>U</w:t>
      </w:r>
      <w:r w:rsidRPr="00A946ED">
        <w:rPr>
          <w:rFonts w:ascii="Book Antiqua" w:hAnsi="Book Antiqua" w:cs="Times New Roman"/>
          <w:b w:val="0"/>
          <w:sz w:val="22"/>
          <w:szCs w:val="22"/>
          <w:u w:val="none"/>
        </w:rPr>
        <w:t>M VITA</w:t>
      </w:r>
      <w:r w:rsidR="00A9374B" w:rsidRPr="00A946ED">
        <w:rPr>
          <w:rFonts w:ascii="Book Antiqua" w:hAnsi="Book Antiqua" w:cs="Times New Roman"/>
          <w:b w:val="0"/>
          <w:u w:val="none"/>
        </w:rPr>
        <w:t xml:space="preserve"> </w:t>
      </w:r>
    </w:p>
    <w:p w:rsidR="002E64DB" w:rsidRPr="00CA25EF" w:rsidRDefault="002E64DB" w:rsidP="00CA25EF"/>
    <w:p w:rsidR="00491E94" w:rsidRPr="00A946ED" w:rsidRDefault="00A9374B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rPr>
          <w:rFonts w:ascii="Book Antiqua" w:hAnsi="Book Antiqua" w:cs="Times New Roman"/>
          <w:sz w:val="22"/>
          <w:szCs w:val="22"/>
          <w:u w:val="none"/>
        </w:rPr>
      </w:pPr>
      <w:r w:rsidRPr="00A946ED">
        <w:rPr>
          <w:rFonts w:ascii="Book Antiqua" w:hAnsi="Book Antiqua" w:cs="Times New Roman"/>
          <w:sz w:val="28"/>
          <w:szCs w:val="28"/>
          <w:u w:val="none"/>
        </w:rPr>
        <w:t>DAVID SAM</w:t>
      </w:r>
      <w:r w:rsidR="00A20293">
        <w:rPr>
          <w:rFonts w:ascii="Book Antiqua" w:hAnsi="Book Antiqua" w:cs="Times New Roman"/>
          <w:sz w:val="28"/>
          <w:szCs w:val="28"/>
          <w:u w:val="none"/>
        </w:rPr>
        <w:t>U</w:t>
      </w:r>
      <w:r w:rsidRPr="00A946ED">
        <w:rPr>
          <w:rFonts w:ascii="Book Antiqua" w:hAnsi="Book Antiqua" w:cs="Times New Roman"/>
          <w:sz w:val="28"/>
          <w:szCs w:val="28"/>
          <w:u w:val="none"/>
        </w:rPr>
        <w:t>EL ZEE</w:t>
      </w:r>
      <w:r w:rsidR="00A946ED">
        <w:rPr>
          <w:rFonts w:ascii="Book Antiqua" w:hAnsi="Book Antiqua" w:cs="Times New Roman"/>
          <w:sz w:val="28"/>
          <w:szCs w:val="28"/>
          <w:u w:val="none"/>
        </w:rPr>
        <w:br/>
      </w:r>
      <w:r w:rsidR="00713B2F">
        <w:rPr>
          <w:rFonts w:ascii="Book Antiqua" w:hAnsi="Book Antiqua" w:cs="Times New Roman"/>
          <w:b w:val="0"/>
          <w:sz w:val="22"/>
          <w:szCs w:val="22"/>
          <w:u w:val="none"/>
        </w:rPr>
        <w:t>January</w:t>
      </w:r>
      <w:r w:rsidR="00EC5CBE">
        <w:rPr>
          <w:rFonts w:ascii="Book Antiqua" w:hAnsi="Book Antiqua" w:cs="Times New Roman"/>
          <w:b w:val="0"/>
          <w:sz w:val="22"/>
          <w:szCs w:val="22"/>
          <w:u w:val="none"/>
        </w:rPr>
        <w:t xml:space="preserve"> </w:t>
      </w:r>
      <w:r w:rsidR="00290983">
        <w:rPr>
          <w:rFonts w:ascii="Book Antiqua" w:hAnsi="Book Antiqua" w:cs="Times New Roman"/>
          <w:b w:val="0"/>
          <w:sz w:val="22"/>
          <w:szCs w:val="22"/>
          <w:u w:val="none"/>
        </w:rPr>
        <w:t>201</w:t>
      </w:r>
      <w:r w:rsidR="00713B2F">
        <w:rPr>
          <w:rFonts w:ascii="Book Antiqua" w:hAnsi="Book Antiqua" w:cs="Times New Roman"/>
          <w:b w:val="0"/>
          <w:sz w:val="22"/>
          <w:szCs w:val="22"/>
          <w:u w:val="none"/>
        </w:rPr>
        <w:t>8</w:t>
      </w:r>
    </w:p>
    <w:p w:rsidR="00A946ED" w:rsidRPr="00A946ED" w:rsidRDefault="00A946ED" w:rsidP="00A946ED"/>
    <w:p w:rsidR="00491E94" w:rsidRPr="00A946ED" w:rsidRDefault="00A9374B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DEMOGRAPHICS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B224EF" w:rsidRPr="00A946ED" w:rsidRDefault="0003468A" w:rsidP="00B224EF">
      <w:pPr>
        <w:autoSpaceDE w:val="0"/>
        <w:autoSpaceDN w:val="0"/>
        <w:adjustRightInd w:val="0"/>
        <w:ind w:left="720"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Office Address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B224EF" w:rsidRPr="00A946ED">
        <w:rPr>
          <w:rFonts w:ascii="Times New Roman" w:hAnsi="Times New Roman" w:cs="Times New Roman"/>
          <w:sz w:val="22"/>
          <w:szCs w:val="22"/>
        </w:rPr>
        <w:tab/>
      </w:r>
      <w:r w:rsidR="00B224EF"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>Department of Neurology</w:t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  <w:r w:rsidR="0039419E">
        <w:rPr>
          <w:rFonts w:ascii="Times New Roman" w:hAnsi="Times New Roman" w:cs="Times New Roman"/>
          <w:sz w:val="22"/>
          <w:szCs w:val="22"/>
        </w:rPr>
        <w:tab/>
      </w:r>
      <w:r w:rsidR="00491E94" w:rsidRPr="00A946ED">
        <w:rPr>
          <w:rFonts w:ascii="Times New Roman" w:hAnsi="Times New Roman" w:cs="Times New Roman"/>
          <w:sz w:val="22"/>
          <w:szCs w:val="22"/>
        </w:rPr>
        <w:t>Pathology 2-210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  <w:t>The Johns Hopkins Hospital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  <w:t>600 N. Wolfe St.</w:t>
      </w:r>
    </w:p>
    <w:p w:rsidR="0003468A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  <w:r w:rsidR="0039419E">
        <w:rPr>
          <w:rFonts w:ascii="Times New Roman" w:hAnsi="Times New Roman" w:cs="Times New Roman"/>
          <w:sz w:val="22"/>
          <w:szCs w:val="22"/>
        </w:rPr>
        <w:tab/>
      </w:r>
      <w:r w:rsidR="00491E94" w:rsidRPr="00A946ED">
        <w:rPr>
          <w:rFonts w:ascii="Times New Roman" w:hAnsi="Times New Roman" w:cs="Times New Roman"/>
          <w:sz w:val="22"/>
          <w:szCs w:val="22"/>
        </w:rPr>
        <w:t>Baltimore, Maryland</w:t>
      </w:r>
      <w:r w:rsidR="00B55A96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>21287-6921</w:t>
      </w:r>
    </w:p>
    <w:p w:rsidR="00491E94" w:rsidRPr="00A946ED" w:rsidRDefault="00A11393" w:rsidP="0003468A">
      <w:pPr>
        <w:autoSpaceDE w:val="0"/>
        <w:autoSpaceDN w:val="0"/>
        <w:adjustRightInd w:val="0"/>
        <w:ind w:firstLine="144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(443) 287-4625</w:t>
      </w:r>
      <w:r w:rsidR="0003468A" w:rsidRPr="00A946ED">
        <w:rPr>
          <w:rFonts w:ascii="Times New Roman" w:hAnsi="Times New Roman" w:cs="Times New Roman"/>
          <w:sz w:val="22"/>
          <w:szCs w:val="22"/>
        </w:rPr>
        <w:t xml:space="preserve"> (voice)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  <w:t>(410) 614-1746 (fax)</w:t>
      </w: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922296" w:rsidRDefault="000346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</w:r>
      <w:r w:rsidR="005A3FE6" w:rsidRPr="00A946ED">
        <w:rPr>
          <w:rFonts w:ascii="Times New Roman" w:hAnsi="Times New Roman" w:cs="Times New Roman"/>
          <w:sz w:val="22"/>
          <w:szCs w:val="22"/>
        </w:rPr>
        <w:t>Email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: </w:t>
      </w:r>
      <w:hyperlink r:id="rId6" w:history="1">
        <w:r w:rsidR="00922296" w:rsidRPr="00D4454B">
          <w:rPr>
            <w:rStyle w:val="Hyperlink"/>
            <w:rFonts w:ascii="Times New Roman" w:hAnsi="Times New Roman" w:cs="Times New Roman"/>
            <w:sz w:val="22"/>
            <w:szCs w:val="22"/>
          </w:rPr>
          <w:t>davidsamuelzee@gmail.com</w:t>
        </w:r>
      </w:hyperlink>
      <w:r w:rsidR="0092229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91E94" w:rsidRDefault="0003468A">
      <w:pPr>
        <w:autoSpaceDE w:val="0"/>
        <w:autoSpaceDN w:val="0"/>
        <w:adjustRightInd w:val="0"/>
        <w:outlineLvl w:val="0"/>
        <w:rPr>
          <w:rStyle w:val="Hyperlink"/>
          <w:rFonts w:ascii="Times New Roman" w:hAnsi="Times New Roman" w:cs="Times New Roman"/>
          <w:sz w:val="22"/>
          <w:szCs w:val="22"/>
          <w:lang w:val="fr-FR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</w:r>
      <w:hyperlink r:id="rId7" w:history="1">
        <w:r w:rsidR="00B345FD" w:rsidRPr="00A946ED">
          <w:rPr>
            <w:rStyle w:val="Hyperlink"/>
            <w:rFonts w:ascii="Times New Roman" w:hAnsi="Times New Roman" w:cs="Times New Roman"/>
            <w:sz w:val="22"/>
            <w:szCs w:val="22"/>
            <w:lang w:val="fr-FR"/>
          </w:rPr>
          <w:t>Web page</w:t>
        </w:r>
      </w:hyperlink>
    </w:p>
    <w:p w:rsidR="00C160D7" w:rsidRPr="00A946ED" w:rsidRDefault="00C160D7">
      <w:pPr>
        <w:autoSpaceDE w:val="0"/>
        <w:autoSpaceDN w:val="0"/>
        <w:adjustRightInd w:val="0"/>
        <w:outlineLvl w:val="0"/>
        <w:rPr>
          <w:rFonts w:ascii="Times New Roman" w:hAnsi="Times New Roman"/>
          <w:sz w:val="22"/>
          <w:szCs w:val="22"/>
        </w:rPr>
      </w:pPr>
      <w:r>
        <w:rPr>
          <w:rStyle w:val="Hyperlink"/>
          <w:rFonts w:ascii="Times New Roman" w:hAnsi="Times New Roman" w:cs="Times New Roman"/>
          <w:sz w:val="22"/>
          <w:szCs w:val="22"/>
          <w:u w:val="none"/>
          <w:lang w:val="fr-FR"/>
        </w:rPr>
        <w:tab/>
      </w:r>
      <w:r>
        <w:rPr>
          <w:rStyle w:val="Hyperlink"/>
          <w:rFonts w:ascii="Times New Roman" w:hAnsi="Times New Roman" w:cs="Times New Roman"/>
          <w:sz w:val="22"/>
          <w:szCs w:val="22"/>
          <w:u w:val="none"/>
          <w:lang w:val="fr-FR"/>
        </w:rPr>
        <w:tab/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ED</w:t>
      </w:r>
      <w:r w:rsidR="0061290A">
        <w:rPr>
          <w:rFonts w:ascii="Times New Roman" w:hAnsi="Times New Roman" w:cs="Times New Roman"/>
          <w:b/>
          <w:sz w:val="22"/>
          <w:szCs w:val="22"/>
        </w:rPr>
        <w:t>U</w:t>
      </w:r>
      <w:r w:rsidRPr="00A946ED">
        <w:rPr>
          <w:rFonts w:ascii="Times New Roman" w:hAnsi="Times New Roman" w:cs="Times New Roman"/>
          <w:b/>
          <w:sz w:val="22"/>
          <w:szCs w:val="22"/>
        </w:rPr>
        <w:t>CATION</w:t>
      </w:r>
      <w:r w:rsidRPr="00A946ED">
        <w:rPr>
          <w:rFonts w:ascii="Times New Roman" w:hAnsi="Times New Roman" w:cs="Times New Roman"/>
          <w:sz w:val="22"/>
          <w:szCs w:val="22"/>
        </w:rPr>
        <w:t>: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1961-65</w:t>
      </w:r>
      <w:r w:rsidRPr="00A946ED">
        <w:rPr>
          <w:rFonts w:ascii="Times New Roman" w:hAnsi="Times New Roman" w:cs="Times New Roman"/>
          <w:sz w:val="22"/>
          <w:szCs w:val="22"/>
        </w:rPr>
        <w:tab/>
        <w:t>Bachelor of Arts (Chemistry)</w:t>
      </w:r>
      <w:r w:rsidR="00541FF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Northwestern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 Evanston, Illinois</w:t>
      </w:r>
    </w:p>
    <w:p w:rsidR="00491E94" w:rsidRPr="00A946ED" w:rsidRDefault="0021245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1965-69</w:t>
      </w:r>
      <w:r>
        <w:rPr>
          <w:rFonts w:ascii="Times New Roman" w:hAnsi="Times New Roman" w:cs="Times New Roman"/>
          <w:sz w:val="22"/>
          <w:szCs w:val="22"/>
        </w:rPr>
        <w:tab/>
        <w:t>Doctor of Me</w:t>
      </w:r>
      <w:r w:rsidR="00401BD3">
        <w:rPr>
          <w:rFonts w:ascii="Times New Roman" w:hAnsi="Times New Roman" w:cs="Times New Roman"/>
          <w:sz w:val="22"/>
          <w:szCs w:val="22"/>
        </w:rPr>
        <w:t xml:space="preserve">dicine, </w:t>
      </w:r>
      <w:r w:rsidR="009B7A1B" w:rsidRPr="00A946ED">
        <w:rPr>
          <w:rFonts w:ascii="Times New Roman" w:hAnsi="Times New Roman" w:cs="Times New Roman"/>
          <w:sz w:val="22"/>
          <w:szCs w:val="22"/>
        </w:rPr>
        <w:t>The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Johns Hopkins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491E94" w:rsidRPr="00A946ED">
        <w:rPr>
          <w:rFonts w:ascii="Times New Roman" w:hAnsi="Times New Roman" w:cs="Times New Roman"/>
          <w:sz w:val="22"/>
          <w:szCs w:val="22"/>
        </w:rPr>
        <w:t>sity, Baltimore, Maryland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0346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POSTGRAD</w:t>
      </w:r>
      <w:r w:rsidR="0061290A">
        <w:rPr>
          <w:rFonts w:ascii="Times New Roman" w:hAnsi="Times New Roman" w:cs="Times New Roman"/>
          <w:b/>
          <w:sz w:val="22"/>
          <w:szCs w:val="22"/>
        </w:rPr>
        <w:t>U</w:t>
      </w:r>
      <w:r w:rsidRPr="00A946ED">
        <w:rPr>
          <w:rFonts w:ascii="Times New Roman" w:hAnsi="Times New Roman" w:cs="Times New Roman"/>
          <w:b/>
          <w:sz w:val="22"/>
          <w:szCs w:val="22"/>
        </w:rPr>
        <w:t>ATE TRAINING</w:t>
      </w:r>
      <w:r w:rsidR="00491E94" w:rsidRPr="00A946ED">
        <w:rPr>
          <w:rFonts w:ascii="Times New Roman" w:hAnsi="Times New Roman" w:cs="Times New Roman"/>
          <w:sz w:val="22"/>
          <w:szCs w:val="22"/>
        </w:rPr>
        <w:t>: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1969-70</w:t>
      </w:r>
      <w:r w:rsidRPr="00A946ED">
        <w:rPr>
          <w:rFonts w:ascii="Times New Roman" w:hAnsi="Times New Roman" w:cs="Times New Roman"/>
          <w:sz w:val="22"/>
          <w:szCs w:val="22"/>
        </w:rPr>
        <w:tab/>
        <w:t>Intern (Medicine), New York Hospital, Cornell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</w:t>
      </w:r>
    </w:p>
    <w:p w:rsidR="00491E94" w:rsidRPr="00A946ED" w:rsidRDefault="0061290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1970-73</w:t>
      </w:r>
      <w:r>
        <w:rPr>
          <w:rFonts w:ascii="Times New Roman" w:hAnsi="Times New Roman" w:cs="Times New Roman"/>
          <w:sz w:val="22"/>
          <w:szCs w:val="22"/>
        </w:rPr>
        <w:tab/>
        <w:t xml:space="preserve">Resident (Neurology), </w:t>
      </w:r>
      <w:r w:rsidR="00491E94" w:rsidRPr="00A946ED">
        <w:rPr>
          <w:rFonts w:ascii="Times New Roman" w:hAnsi="Times New Roman" w:cs="Times New Roman"/>
          <w:sz w:val="22"/>
          <w:szCs w:val="22"/>
        </w:rPr>
        <w:t>The Johns Hopkins Hospital</w:t>
      </w:r>
    </w:p>
    <w:p w:rsidR="0003468A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03468A" w:rsidRPr="00A946ED" w:rsidRDefault="000346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PROFESSIONAL EXPERIENCE:</w:t>
      </w:r>
    </w:p>
    <w:p w:rsidR="0003468A" w:rsidRPr="00A946ED" w:rsidRDefault="000346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491E94" w:rsidP="0003468A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1973-75</w:t>
      </w:r>
      <w:r w:rsidRPr="00A946ED">
        <w:rPr>
          <w:rFonts w:ascii="Times New Roman" w:hAnsi="Times New Roman" w:cs="Times New Roman"/>
          <w:sz w:val="22"/>
          <w:szCs w:val="22"/>
        </w:rPr>
        <w:tab/>
        <w:t>Commissioned Officer,</w:t>
      </w:r>
      <w:r w:rsidR="003D60A7">
        <w:rPr>
          <w:rFonts w:ascii="Times New Roman" w:hAnsi="Times New Roman" w:cs="Times New Roman"/>
          <w:sz w:val="22"/>
          <w:szCs w:val="22"/>
        </w:rPr>
        <w:t xml:space="preserve"> U.</w:t>
      </w:r>
      <w:r w:rsidRPr="00A946ED">
        <w:rPr>
          <w:rFonts w:ascii="Times New Roman" w:hAnsi="Times New Roman" w:cs="Times New Roman"/>
          <w:sz w:val="22"/>
          <w:szCs w:val="22"/>
        </w:rPr>
        <w:t xml:space="preserve">S. Public Health Service, </w:t>
      </w:r>
      <w:r w:rsidR="00DB4825">
        <w:rPr>
          <w:rFonts w:ascii="Times New Roman" w:hAnsi="Times New Roman" w:cs="Times New Roman"/>
          <w:sz w:val="22"/>
          <w:szCs w:val="22"/>
        </w:rPr>
        <w:t xml:space="preserve">NINDS, </w:t>
      </w:r>
      <w:r w:rsidRPr="00A946ED">
        <w:rPr>
          <w:rFonts w:ascii="Times New Roman" w:hAnsi="Times New Roman" w:cs="Times New Roman"/>
          <w:sz w:val="22"/>
          <w:szCs w:val="22"/>
        </w:rPr>
        <w:t>N.I.H.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1975-78</w:t>
      </w:r>
      <w:r w:rsidRPr="00A946ED">
        <w:rPr>
          <w:rFonts w:ascii="Times New Roman" w:hAnsi="Times New Roman" w:cs="Times New Roman"/>
          <w:sz w:val="22"/>
          <w:szCs w:val="22"/>
        </w:rPr>
        <w:tab/>
        <w:t>A</w:t>
      </w:r>
      <w:r w:rsidR="0061290A">
        <w:rPr>
          <w:rFonts w:ascii="Times New Roman" w:hAnsi="Times New Roman" w:cs="Times New Roman"/>
          <w:sz w:val="22"/>
          <w:szCs w:val="22"/>
        </w:rPr>
        <w:t xml:space="preserve">ssistant Professor of Neurology </w:t>
      </w:r>
      <w:r w:rsidRPr="00A946ED">
        <w:rPr>
          <w:rFonts w:ascii="Times New Roman" w:hAnsi="Times New Roman" w:cs="Times New Roman"/>
          <w:sz w:val="22"/>
          <w:szCs w:val="22"/>
        </w:rPr>
        <w:t>and Ophthalmology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  <w:t>The Johns Hopkins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1978-85</w:t>
      </w:r>
      <w:r w:rsidRPr="00A946ED">
        <w:rPr>
          <w:rFonts w:ascii="Times New Roman" w:hAnsi="Times New Roman" w:cs="Times New Roman"/>
          <w:sz w:val="22"/>
          <w:szCs w:val="22"/>
        </w:rPr>
        <w:tab/>
        <w:t>Associate Professor of Neurology and Ophthalmology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  <w:t>The Johns Hopkins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</w:t>
      </w:r>
    </w:p>
    <w:p w:rsidR="00491E94" w:rsidRPr="00A946ED" w:rsidRDefault="00491E94" w:rsidP="00A20293">
      <w:pPr>
        <w:autoSpaceDE w:val="0"/>
        <w:autoSpaceDN w:val="0"/>
        <w:adjustRightInd w:val="0"/>
        <w:ind w:left="2160" w:hanging="1434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1985-</w:t>
      </w:r>
      <w:r w:rsidRPr="00A946ED">
        <w:rPr>
          <w:rFonts w:ascii="Times New Roman" w:hAnsi="Times New Roman" w:cs="Times New Roman"/>
          <w:sz w:val="22"/>
          <w:szCs w:val="22"/>
        </w:rPr>
        <w:tab/>
        <w:t>Professor of Neurology (Primary Appointment</w:t>
      </w:r>
      <w:r w:rsidR="00EF3607">
        <w:rPr>
          <w:rFonts w:ascii="Times New Roman" w:hAnsi="Times New Roman" w:cs="Times New Roman"/>
          <w:sz w:val="22"/>
          <w:szCs w:val="22"/>
        </w:rPr>
        <w:t>, Endowed</w:t>
      </w:r>
      <w:r w:rsidRPr="00A946ED">
        <w:rPr>
          <w:rFonts w:ascii="Times New Roman" w:hAnsi="Times New Roman" w:cs="Times New Roman"/>
          <w:sz w:val="22"/>
          <w:szCs w:val="22"/>
        </w:rPr>
        <w:t>), Ophthalmolo</w:t>
      </w:r>
      <w:r w:rsidR="00EF3607">
        <w:rPr>
          <w:rFonts w:ascii="Times New Roman" w:hAnsi="Times New Roman" w:cs="Times New Roman"/>
          <w:sz w:val="22"/>
          <w:szCs w:val="22"/>
        </w:rPr>
        <w:t>gy, Otolaryngology and Head and</w:t>
      </w:r>
      <w:r w:rsidR="00A20293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Neck Surgery, and Neuroscience, The Johns Hopkins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 School of Medicine</w:t>
      </w:r>
    </w:p>
    <w:p w:rsidR="004A339C" w:rsidRPr="00A946ED" w:rsidRDefault="004A339C" w:rsidP="004A339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1982, 1991, 2005 Sabbatical Leaves, National Eye Institute, N.I.H.</w:t>
      </w:r>
    </w:p>
    <w:p w:rsidR="00491E94" w:rsidRPr="00A946ED" w:rsidRDefault="00491E94" w:rsidP="00A946E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445DCA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45DCA">
        <w:rPr>
          <w:rFonts w:ascii="Times New Roman" w:hAnsi="Times New Roman" w:cs="Times New Roman"/>
          <w:b/>
          <w:sz w:val="22"/>
          <w:szCs w:val="22"/>
          <w:u w:val="single"/>
        </w:rPr>
        <w:t>HONORS</w:t>
      </w:r>
      <w:r w:rsidR="00DC6BD4" w:rsidRPr="00445DC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445DCA">
        <w:rPr>
          <w:rFonts w:ascii="Times New Roman" w:hAnsi="Times New Roman" w:cs="Times New Roman"/>
          <w:b/>
          <w:sz w:val="22"/>
          <w:szCs w:val="22"/>
          <w:u w:val="single"/>
        </w:rPr>
        <w:t>AND AWAR</w:t>
      </w:r>
      <w:r w:rsidR="0025296B" w:rsidRPr="00445DCA">
        <w:rPr>
          <w:rFonts w:ascii="Times New Roman" w:hAnsi="Times New Roman" w:cs="Times New Roman"/>
          <w:b/>
          <w:sz w:val="22"/>
          <w:szCs w:val="22"/>
          <w:u w:val="single"/>
        </w:rPr>
        <w:t>DS</w:t>
      </w:r>
      <w:r w:rsidRPr="00445DCA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Phi Beta Kappa</w:t>
      </w:r>
      <w:r w:rsidR="008635B5">
        <w:rPr>
          <w:rFonts w:ascii="Times New Roman" w:hAnsi="Times New Roman" w:cs="Times New Roman"/>
          <w:sz w:val="22"/>
          <w:szCs w:val="22"/>
        </w:rPr>
        <w:t>, Northwestern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8635B5">
        <w:rPr>
          <w:rFonts w:ascii="Times New Roman" w:hAnsi="Times New Roman" w:cs="Times New Roman"/>
          <w:sz w:val="22"/>
          <w:szCs w:val="22"/>
        </w:rPr>
        <w:t>sity, 1965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Henry Strong Denison Scholar, The Johns Hopkins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 1967-</w:t>
      </w:r>
      <w:r w:rsidR="008635B5">
        <w:rPr>
          <w:rFonts w:ascii="Times New Roman" w:hAnsi="Times New Roman" w:cs="Times New Roman"/>
          <w:sz w:val="22"/>
          <w:szCs w:val="22"/>
        </w:rPr>
        <w:t>68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Teacher-Investigator Award, National Institute of Neurological</w:t>
      </w:r>
      <w:r w:rsidR="008635B5">
        <w:rPr>
          <w:rFonts w:ascii="Times New Roman" w:hAnsi="Times New Roman" w:cs="Times New Roman"/>
          <w:sz w:val="22"/>
          <w:szCs w:val="22"/>
        </w:rPr>
        <w:t xml:space="preserve"> Diseases and Stroke, 1975-1980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Frank R. Ford Award for Outstanding Clini</w:t>
      </w:r>
      <w:r w:rsidR="007E0280">
        <w:rPr>
          <w:rFonts w:ascii="Times New Roman" w:hAnsi="Times New Roman" w:cs="Times New Roman"/>
          <w:sz w:val="22"/>
          <w:szCs w:val="22"/>
        </w:rPr>
        <w:t>cal Teaching of Neurology, 1979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Research Career Development Award, Na</w:t>
      </w:r>
      <w:r w:rsidR="008635B5">
        <w:rPr>
          <w:rFonts w:ascii="Times New Roman" w:hAnsi="Times New Roman" w:cs="Times New Roman"/>
          <w:sz w:val="22"/>
          <w:szCs w:val="22"/>
        </w:rPr>
        <w:t>tional Eye Institute, 1980-1985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Visiting Professor of </w:t>
      </w:r>
      <w:r w:rsidR="005A3FE6" w:rsidRPr="00A946ED">
        <w:rPr>
          <w:rFonts w:ascii="Times New Roman" w:hAnsi="Times New Roman" w:cs="Times New Roman"/>
          <w:sz w:val="22"/>
          <w:szCs w:val="22"/>
        </w:rPr>
        <w:t>Neurological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Education, Mayo Clinic</w:t>
      </w:r>
      <w:r w:rsidR="00D16D38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D16D38">
        <w:rPr>
          <w:rFonts w:ascii="Times New Roman" w:hAnsi="Times New Roman" w:cs="Times New Roman"/>
          <w:sz w:val="22"/>
          <w:szCs w:val="22"/>
        </w:rPr>
        <w:t>Rochester</w:t>
      </w:r>
      <w:r w:rsidR="006A78F5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5A3FE6" w:rsidRPr="00A946ED">
        <w:rPr>
          <w:rFonts w:ascii="Times New Roman" w:hAnsi="Times New Roman" w:cs="Times New Roman"/>
          <w:sz w:val="22"/>
          <w:szCs w:val="22"/>
        </w:rPr>
        <w:t>Minnesota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6A78F5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7E0280">
        <w:rPr>
          <w:rFonts w:ascii="Times New Roman" w:hAnsi="Times New Roman" w:cs="Times New Roman"/>
          <w:sz w:val="22"/>
          <w:szCs w:val="22"/>
        </w:rPr>
        <w:t>1980</w:t>
      </w:r>
    </w:p>
    <w:p w:rsidR="00491E94" w:rsidRPr="00A946ED" w:rsidRDefault="00B55A9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Merit (10-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year research) </w:t>
      </w:r>
      <w:r w:rsidR="00607B93">
        <w:rPr>
          <w:rFonts w:ascii="Times New Roman" w:hAnsi="Times New Roman" w:cs="Times New Roman"/>
          <w:sz w:val="22"/>
          <w:szCs w:val="22"/>
        </w:rPr>
        <w:t xml:space="preserve">RO1 </w:t>
      </w:r>
      <w:r w:rsidR="00491E94" w:rsidRPr="00A946ED">
        <w:rPr>
          <w:rFonts w:ascii="Times New Roman" w:hAnsi="Times New Roman" w:cs="Times New Roman"/>
          <w:sz w:val="22"/>
          <w:szCs w:val="22"/>
        </w:rPr>
        <w:t>Award, National E</w:t>
      </w:r>
      <w:r w:rsidR="008635B5">
        <w:rPr>
          <w:rFonts w:ascii="Times New Roman" w:hAnsi="Times New Roman" w:cs="Times New Roman"/>
          <w:sz w:val="22"/>
          <w:szCs w:val="22"/>
        </w:rPr>
        <w:t>ye Institute, N.I.H., 1987-1997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ab/>
        <w:t>Alpha Omega Alp</w:t>
      </w:r>
      <w:r w:rsidR="008635B5">
        <w:rPr>
          <w:rFonts w:ascii="Times New Roman" w:hAnsi="Times New Roman" w:cs="Times New Roman"/>
          <w:sz w:val="22"/>
          <w:szCs w:val="22"/>
        </w:rPr>
        <w:t>ha, Johns Hopkins Alumnus, 1991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Visual Sciences B, N.I.H. Study Sec</w:t>
      </w:r>
      <w:r w:rsidR="008635B5">
        <w:rPr>
          <w:rFonts w:ascii="Times New Roman" w:hAnsi="Times New Roman" w:cs="Times New Roman"/>
          <w:sz w:val="22"/>
          <w:szCs w:val="22"/>
        </w:rPr>
        <w:t>tion, 1989-93, Chair, 1992-93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Research to Prevent Blin</w:t>
      </w:r>
      <w:r w:rsidR="008635B5">
        <w:rPr>
          <w:rFonts w:ascii="Times New Roman" w:hAnsi="Times New Roman" w:cs="Times New Roman"/>
          <w:sz w:val="22"/>
          <w:szCs w:val="22"/>
        </w:rPr>
        <w:t>dness Manpower Award, 1993-1995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Hallpike-Nylén Medal of the Bárány Society,</w:t>
      </w:r>
      <w:r w:rsidR="00A20293">
        <w:rPr>
          <w:rFonts w:ascii="Times New Roman" w:hAnsi="Times New Roman" w:cs="Times New Roman"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ppsala, Sweden, 1994</w:t>
      </w:r>
    </w:p>
    <w:p w:rsidR="00491E94" w:rsidRPr="00A946ED" w:rsidRDefault="007D070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Ottorino Rossi Award and Medal </w:t>
      </w:r>
      <w:r w:rsidR="00491E94" w:rsidRPr="00A946ED">
        <w:rPr>
          <w:rFonts w:ascii="Times New Roman" w:hAnsi="Times New Roman" w:cs="Times New Roman"/>
          <w:sz w:val="22"/>
          <w:szCs w:val="22"/>
        </w:rPr>
        <w:t>of the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491E94" w:rsidRPr="00A946ED">
        <w:rPr>
          <w:rFonts w:ascii="Times New Roman" w:hAnsi="Times New Roman" w:cs="Times New Roman"/>
          <w:sz w:val="22"/>
          <w:szCs w:val="22"/>
        </w:rPr>
        <w:t>si</w:t>
      </w:r>
      <w:r w:rsidR="008635B5">
        <w:rPr>
          <w:rFonts w:ascii="Times New Roman" w:hAnsi="Times New Roman" w:cs="Times New Roman"/>
          <w:sz w:val="22"/>
          <w:szCs w:val="22"/>
        </w:rPr>
        <w:t>ty of Pavia, Pavia, Italy,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Frank R. Ford Award for</w:t>
      </w:r>
      <w:r w:rsidR="007248D2" w:rsidRPr="00A946ED">
        <w:rPr>
          <w:rFonts w:ascii="Times New Roman" w:hAnsi="Times New Roman" w:cs="Times New Roman"/>
          <w:sz w:val="22"/>
          <w:szCs w:val="22"/>
        </w:rPr>
        <w:t xml:space="preserve"> Outstanding Clinical Teaching </w:t>
      </w:r>
      <w:r w:rsidRPr="00A946ED">
        <w:rPr>
          <w:rFonts w:ascii="Times New Roman" w:hAnsi="Times New Roman" w:cs="Times New Roman"/>
          <w:sz w:val="22"/>
          <w:szCs w:val="22"/>
        </w:rPr>
        <w:t>of Neurology,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Member, National Advisory Eye Council, N.I.H, 1996-1999</w:t>
      </w:r>
    </w:p>
    <w:p w:rsidR="00491E94" w:rsidRPr="00A946ED" w:rsidRDefault="00491E94" w:rsidP="00904B4C">
      <w:pPr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National Health Information Awards (Honoring the Nation's Best Consumer Health Information</w:t>
      </w:r>
      <w:r w:rsidR="00F8708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Programs and Materials), third place, for educational videotapes on dizziness</w:t>
      </w:r>
      <w:r w:rsidR="00DA242E" w:rsidRPr="00A946ED">
        <w:rPr>
          <w:rFonts w:ascii="Times New Roman" w:hAnsi="Times New Roman" w:cs="Times New Roman"/>
          <w:sz w:val="22"/>
          <w:szCs w:val="22"/>
        </w:rPr>
        <w:t xml:space="preserve"> (2000)</w:t>
      </w:r>
    </w:p>
    <w:p w:rsidR="00491E94" w:rsidRPr="00A946ED" w:rsidRDefault="00491E94" w:rsidP="00904B4C">
      <w:pPr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The Johns Hopkins School of Medicine Professor's Award for Distinction in Teaching in the Clinical</w:t>
      </w:r>
      <w:r w:rsidR="00904B4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D16D38">
        <w:rPr>
          <w:rFonts w:ascii="Times New Roman" w:hAnsi="Times New Roman" w:cs="Times New Roman"/>
          <w:sz w:val="22"/>
          <w:szCs w:val="22"/>
        </w:rPr>
        <w:t>Sciences (2001-2002)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H. Houston Merritt Award and Lecture, American Ac</w:t>
      </w:r>
      <w:r w:rsidR="00D16D38">
        <w:rPr>
          <w:rFonts w:ascii="Times New Roman" w:hAnsi="Times New Roman" w:cs="Times New Roman"/>
          <w:sz w:val="22"/>
          <w:szCs w:val="22"/>
        </w:rPr>
        <w:t>ademy of Neurology, April, 2003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Counselor, American N</w:t>
      </w:r>
      <w:r w:rsidR="00F64398" w:rsidRPr="00A946ED">
        <w:rPr>
          <w:rFonts w:ascii="Times New Roman" w:hAnsi="Times New Roman" w:cs="Times New Roman"/>
          <w:sz w:val="22"/>
          <w:szCs w:val="22"/>
        </w:rPr>
        <w:t>eurological Association, 2003-06</w:t>
      </w:r>
    </w:p>
    <w:p w:rsidR="00491E94" w:rsidRPr="00A946ED" w:rsidRDefault="005A3FE6" w:rsidP="00E64770">
      <w:pPr>
        <w:autoSpaceDE w:val="0"/>
        <w:autoSpaceDN w:val="0"/>
        <w:adjustRightInd w:val="0"/>
        <w:ind w:left="1200" w:hanging="48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Bielschowsky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prize (German Strabismus Society) to </w:t>
      </w:r>
      <w:r w:rsidR="00567733" w:rsidRPr="00A946ED">
        <w:rPr>
          <w:rFonts w:ascii="Times New Roman" w:hAnsi="Times New Roman" w:cs="Times New Roman"/>
          <w:sz w:val="22"/>
          <w:szCs w:val="22"/>
        </w:rPr>
        <w:t xml:space="preserve">a </w:t>
      </w:r>
      <w:r w:rsidR="00491E94" w:rsidRPr="00A946ED">
        <w:rPr>
          <w:rFonts w:ascii="Times New Roman" w:hAnsi="Times New Roman" w:cs="Times New Roman"/>
          <w:sz w:val="22"/>
          <w:szCs w:val="22"/>
        </w:rPr>
        <w:t>coauthor for two papers in Investigative Ophthalmology Visual Science (Steffen et al, 2000, 2002)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Clinical and basic ocular motor research: an international meeting in Siena,</w:t>
      </w:r>
      <w:r w:rsidR="008635B5">
        <w:rPr>
          <w:rFonts w:ascii="Times New Roman" w:hAnsi="Times New Roman" w:cs="Times New Roman"/>
          <w:sz w:val="22"/>
          <w:szCs w:val="22"/>
        </w:rPr>
        <w:t xml:space="preserve"> Italy, July, 2004, in my honor</w:t>
      </w:r>
    </w:p>
    <w:p w:rsidR="00E1364D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‘Master clinician award’, Johns Hopkins senior neurology residents, June, 2005</w:t>
      </w:r>
      <w:r w:rsidR="007A5903" w:rsidRPr="00A946ED">
        <w:rPr>
          <w:rFonts w:ascii="Times New Roman" w:hAnsi="Times New Roman" w:cs="Times New Roman"/>
          <w:sz w:val="22"/>
          <w:szCs w:val="22"/>
        </w:rPr>
        <w:t>, 2008</w:t>
      </w:r>
      <w:r w:rsidR="00666A8C" w:rsidRPr="00A946ED">
        <w:rPr>
          <w:rFonts w:ascii="Times New Roman" w:hAnsi="Times New Roman" w:cs="Times New Roman"/>
          <w:sz w:val="22"/>
          <w:szCs w:val="22"/>
        </w:rPr>
        <w:t>, 2011</w:t>
      </w:r>
    </w:p>
    <w:p w:rsidR="00C61FB9" w:rsidRDefault="007E0280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7E0280">
        <w:rPr>
          <w:rFonts w:ascii="Times New Roman" w:hAnsi="Times New Roman" w:cs="Times New Roman"/>
          <w:sz w:val="22"/>
          <w:szCs w:val="22"/>
        </w:rPr>
        <w:t>Department of Medicine Osler House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635B5">
        <w:rPr>
          <w:rFonts w:ascii="Times New Roman" w:hAnsi="Times New Roman" w:cs="Times New Roman"/>
          <w:sz w:val="22"/>
          <w:szCs w:val="22"/>
        </w:rPr>
        <w:t>staff a</w:t>
      </w:r>
      <w:r w:rsidRPr="007E0280">
        <w:rPr>
          <w:rFonts w:ascii="Times New Roman" w:hAnsi="Times New Roman" w:cs="Times New Roman"/>
          <w:sz w:val="22"/>
          <w:szCs w:val="22"/>
        </w:rPr>
        <w:t xml:space="preserve">ward in recognition of outstanding </w:t>
      </w:r>
      <w:r>
        <w:rPr>
          <w:rFonts w:ascii="Times New Roman" w:hAnsi="Times New Roman" w:cs="Times New Roman"/>
          <w:sz w:val="22"/>
          <w:szCs w:val="22"/>
        </w:rPr>
        <w:t>teaching contributions</w:t>
      </w:r>
      <w:r w:rsidR="00C61FB9" w:rsidRPr="00A946ED">
        <w:rPr>
          <w:rFonts w:ascii="Times New Roman" w:hAnsi="Times New Roman" w:cs="Times New Roman"/>
          <w:sz w:val="22"/>
          <w:szCs w:val="22"/>
        </w:rPr>
        <w:t>,</w:t>
      </w:r>
      <w:r w:rsidR="00D16D38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8C1052" w:rsidRDefault="00BC0D7E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BC0D7E">
        <w:rPr>
          <w:rFonts w:ascii="Times New Roman" w:hAnsi="Times New Roman" w:cs="Times New Roman"/>
          <w:sz w:val="22"/>
          <w:szCs w:val="22"/>
        </w:rPr>
        <w:t>Koetser</w:t>
      </w:r>
      <w:r>
        <w:rPr>
          <w:rFonts w:ascii="Times New Roman" w:hAnsi="Times New Roman" w:cs="Times New Roman"/>
          <w:sz w:val="22"/>
          <w:szCs w:val="22"/>
        </w:rPr>
        <w:t xml:space="preserve"> Foundation for Brain Re</w:t>
      </w:r>
      <w:r w:rsidR="005F013F">
        <w:rPr>
          <w:rFonts w:ascii="Times New Roman" w:hAnsi="Times New Roman" w:cs="Times New Roman"/>
          <w:sz w:val="22"/>
          <w:szCs w:val="22"/>
        </w:rPr>
        <w:t>search P</w:t>
      </w:r>
      <w:r w:rsidR="004F05D7">
        <w:rPr>
          <w:rFonts w:ascii="Times New Roman" w:hAnsi="Times New Roman" w:cs="Times New Roman"/>
          <w:sz w:val="22"/>
          <w:szCs w:val="22"/>
        </w:rPr>
        <w:t>rize</w:t>
      </w:r>
      <w:r w:rsidR="005F013F"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4F05D7">
        <w:rPr>
          <w:rFonts w:ascii="Times New Roman" w:hAnsi="Times New Roman" w:cs="Times New Roman"/>
          <w:sz w:val="22"/>
          <w:szCs w:val="22"/>
        </w:rPr>
        <w:t>sity of Zurich, Sept 2013</w:t>
      </w:r>
    </w:p>
    <w:p w:rsidR="00FA4481" w:rsidRDefault="00FA4481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Neurology student clerkship o</w:t>
      </w:r>
      <w:r w:rsidR="00E36F1E">
        <w:rPr>
          <w:rFonts w:ascii="Times New Roman" w:hAnsi="Times New Roman" w:cs="Times New Roman"/>
          <w:sz w:val="22"/>
          <w:szCs w:val="22"/>
        </w:rPr>
        <w:t>utstanding lecturer award, 2013</w:t>
      </w:r>
    </w:p>
    <w:p w:rsidR="00DB467E" w:rsidRDefault="00DB467E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Annual luncheon </w:t>
      </w:r>
      <w:r w:rsidR="00F642B8">
        <w:rPr>
          <w:rFonts w:ascii="Times New Roman" w:hAnsi="Times New Roman" w:cs="Times New Roman"/>
          <w:sz w:val="22"/>
          <w:szCs w:val="22"/>
        </w:rPr>
        <w:t xml:space="preserve">for </w:t>
      </w:r>
      <w:r>
        <w:rPr>
          <w:rFonts w:ascii="Times New Roman" w:hAnsi="Times New Roman" w:cs="Times New Roman"/>
          <w:sz w:val="22"/>
          <w:szCs w:val="22"/>
        </w:rPr>
        <w:t xml:space="preserve">teachers </w:t>
      </w:r>
      <w:r w:rsidR="00F642B8">
        <w:rPr>
          <w:rFonts w:ascii="Times New Roman" w:hAnsi="Times New Roman" w:cs="Times New Roman"/>
          <w:sz w:val="22"/>
          <w:szCs w:val="22"/>
        </w:rPr>
        <w:t xml:space="preserve">of neurology to medical students </w:t>
      </w:r>
      <w:r>
        <w:rPr>
          <w:rFonts w:ascii="Times New Roman" w:hAnsi="Times New Roman" w:cs="Times New Roman"/>
          <w:sz w:val="22"/>
          <w:szCs w:val="22"/>
        </w:rPr>
        <w:t>named “</w:t>
      </w:r>
      <w:r w:rsidRPr="00DB467E">
        <w:rPr>
          <w:rFonts w:ascii="Times New Roman" w:hAnsi="Times New Roman" w:cs="Times New Roman"/>
          <w:sz w:val="22"/>
          <w:szCs w:val="22"/>
        </w:rPr>
        <w:t>The David Zee Neurology Teaching Awards Ceremony</w:t>
      </w:r>
      <w:r>
        <w:rPr>
          <w:rFonts w:ascii="Times New Roman" w:hAnsi="Times New Roman" w:cs="Times New Roman"/>
          <w:sz w:val="22"/>
          <w:szCs w:val="22"/>
        </w:rPr>
        <w:t>”</w:t>
      </w:r>
      <w:r w:rsidR="00E9371A" w:rsidRPr="00E9371A">
        <w:rPr>
          <w:rFonts w:ascii="Times New Roman" w:hAnsi="Times New Roman" w:cs="Times New Roman"/>
          <w:sz w:val="22"/>
          <w:szCs w:val="22"/>
        </w:rPr>
        <w:t xml:space="preserve"> </w:t>
      </w:r>
      <w:r w:rsidR="00E9371A">
        <w:rPr>
          <w:rFonts w:ascii="Times New Roman" w:hAnsi="Times New Roman" w:cs="Times New Roman"/>
          <w:sz w:val="22"/>
          <w:szCs w:val="22"/>
        </w:rPr>
        <w:t xml:space="preserve">2017. </w:t>
      </w:r>
    </w:p>
    <w:p w:rsidR="00E9371A" w:rsidRDefault="00E9371A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VEDA (Vestibular Disorders Association) </w:t>
      </w:r>
      <w:r w:rsidR="00637539">
        <w:rPr>
          <w:rFonts w:ascii="Times New Roman" w:hAnsi="Times New Roman" w:cs="Times New Roman"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Champion of Vestibular Medicine Award”,</w:t>
      </w:r>
      <w:r w:rsidRPr="00E9371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2017.</w:t>
      </w:r>
    </w:p>
    <w:p w:rsidR="00637539" w:rsidRDefault="00637539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Endowed Professor</w:t>
      </w:r>
      <w:r w:rsidR="00EF3607">
        <w:rPr>
          <w:rFonts w:ascii="Times New Roman" w:hAnsi="Times New Roman" w:cs="Times New Roman"/>
          <w:sz w:val="22"/>
          <w:szCs w:val="22"/>
        </w:rPr>
        <w:t xml:space="preserve"> of Neurology</w:t>
      </w:r>
      <w:r>
        <w:rPr>
          <w:rFonts w:ascii="Times New Roman" w:hAnsi="Times New Roman" w:cs="Times New Roman"/>
          <w:sz w:val="22"/>
          <w:szCs w:val="22"/>
        </w:rPr>
        <w:t>, Johns Hopkins University, 2017.</w:t>
      </w:r>
    </w:p>
    <w:p w:rsidR="00637539" w:rsidRPr="00A946ED" w:rsidRDefault="00637539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445DCA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45DCA">
        <w:rPr>
          <w:rFonts w:ascii="Times New Roman" w:hAnsi="Times New Roman" w:cs="Times New Roman"/>
          <w:b/>
          <w:sz w:val="22"/>
          <w:szCs w:val="22"/>
          <w:u w:val="single"/>
        </w:rPr>
        <w:t>NAMED LECT</w:t>
      </w:r>
      <w:r w:rsidR="007852EE" w:rsidRPr="00445DCA">
        <w:rPr>
          <w:rFonts w:ascii="Times New Roman" w:hAnsi="Times New Roman" w:cs="Times New Roman"/>
          <w:b/>
          <w:sz w:val="22"/>
          <w:szCs w:val="22"/>
          <w:u w:val="single"/>
        </w:rPr>
        <w:t>U</w:t>
      </w:r>
      <w:r w:rsidRPr="00445DCA">
        <w:rPr>
          <w:rFonts w:ascii="Times New Roman" w:hAnsi="Times New Roman" w:cs="Times New Roman"/>
          <w:b/>
          <w:sz w:val="22"/>
          <w:szCs w:val="22"/>
          <w:u w:val="single"/>
        </w:rPr>
        <w:t>RES</w:t>
      </w:r>
      <w:r w:rsidR="0026346A" w:rsidRPr="00445DCA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6346A" w:rsidRPr="00445DCA">
        <w:rPr>
          <w:rFonts w:ascii="Times New Roman" w:hAnsi="Times New Roman" w:cs="Times New Roman"/>
          <w:sz w:val="22"/>
          <w:szCs w:val="22"/>
          <w:u w:val="single"/>
        </w:rPr>
        <w:t>(</w:t>
      </w:r>
      <w:r w:rsidR="00AB7977" w:rsidRPr="00445DCA">
        <w:rPr>
          <w:rFonts w:ascii="Times New Roman" w:hAnsi="Times New Roman" w:cs="Times New Roman"/>
          <w:sz w:val="22"/>
          <w:szCs w:val="22"/>
          <w:u w:val="single"/>
        </w:rPr>
        <w:t>30</w:t>
      </w:r>
      <w:r w:rsidR="00CA25EF" w:rsidRPr="00445DCA">
        <w:rPr>
          <w:rFonts w:ascii="Times New Roman" w:hAnsi="Times New Roman" w:cs="Times New Roman"/>
          <w:sz w:val="22"/>
          <w:szCs w:val="22"/>
          <w:u w:val="single"/>
        </w:rPr>
        <w:t xml:space="preserve"> including 4 inaugural lectures</w:t>
      </w:r>
      <w:r w:rsidR="0026346A" w:rsidRPr="00445DCA">
        <w:rPr>
          <w:rFonts w:ascii="Times New Roman" w:hAnsi="Times New Roman" w:cs="Times New Roman"/>
          <w:sz w:val="22"/>
          <w:szCs w:val="22"/>
          <w:u w:val="single"/>
        </w:rPr>
        <w:t>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ab/>
        <w:t>J. L. Silverside Lecture,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 of Toronto, Toronto, 1986.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ab/>
        <w:t>Morris Bender Lecture, Mt. Sinai</w:t>
      </w:r>
      <w:r w:rsidR="00D16D38">
        <w:rPr>
          <w:rFonts w:ascii="Times New Roman" w:hAnsi="Times New Roman" w:cs="Times New Roman"/>
          <w:sz w:val="22"/>
          <w:szCs w:val="22"/>
        </w:rPr>
        <w:t xml:space="preserve"> Medical School, New York,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Jerome Merlis Lecture,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</w:t>
      </w:r>
      <w:r w:rsidR="00D16D38">
        <w:rPr>
          <w:rFonts w:ascii="Times New Roman" w:hAnsi="Times New Roman" w:cs="Times New Roman"/>
          <w:sz w:val="22"/>
          <w:szCs w:val="22"/>
        </w:rPr>
        <w:t>ty of Maryland, Baltimore,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Prince Lecture and Visiting Fellow, Northwestern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 xml:space="preserve">sity, Chicago, </w:t>
      </w:r>
      <w:r w:rsidR="00D16D38">
        <w:rPr>
          <w:rFonts w:ascii="Times New Roman" w:hAnsi="Times New Roman" w:cs="Times New Roman"/>
          <w:sz w:val="22"/>
          <w:szCs w:val="22"/>
        </w:rPr>
        <w:t>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J. Clifford Richardson Lecture, Canadian Neurosciences Congress, Toronto, </w:t>
      </w:r>
      <w:r w:rsidR="00D16D38">
        <w:rPr>
          <w:rFonts w:ascii="Times New Roman" w:hAnsi="Times New Roman" w:cs="Times New Roman"/>
          <w:sz w:val="22"/>
          <w:szCs w:val="22"/>
        </w:rPr>
        <w:t>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AAN Lecture at the Mexican Academy of </w:t>
      </w:r>
      <w:r w:rsidR="00D16D38">
        <w:rPr>
          <w:rFonts w:ascii="Times New Roman" w:hAnsi="Times New Roman" w:cs="Times New Roman"/>
          <w:sz w:val="22"/>
          <w:szCs w:val="22"/>
        </w:rPr>
        <w:t>Neurology, Oaxaca, Mexico, 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Ottorino Rossi Lecture,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D16D38">
        <w:rPr>
          <w:rFonts w:ascii="Times New Roman" w:hAnsi="Times New Roman" w:cs="Times New Roman"/>
          <w:sz w:val="22"/>
          <w:szCs w:val="22"/>
        </w:rPr>
        <w:t>sity of Pavia, Italy, 1994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Swithin Meadows Lecture, National Hospital, Queen Square, London, 1995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Speaker of the Royal College of Physicians and Surgeons of Canada, Toronto,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334DA6" w:rsidRPr="00A946ED">
        <w:rPr>
          <w:rFonts w:ascii="Times New Roman" w:hAnsi="Times New Roman" w:cs="Times New Roman"/>
          <w:sz w:val="22"/>
          <w:szCs w:val="22"/>
        </w:rPr>
        <w:t>1996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Norman Allen Lecture, Ohio State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</w:t>
      </w:r>
      <w:r w:rsidR="00D16D38">
        <w:rPr>
          <w:rFonts w:ascii="Times New Roman" w:hAnsi="Times New Roman" w:cs="Times New Roman"/>
          <w:sz w:val="22"/>
          <w:szCs w:val="22"/>
        </w:rPr>
        <w:t xml:space="preserve"> Medical School, Columbus, 1997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H. Houston Merritt Lecture, American Ac</w:t>
      </w:r>
      <w:r w:rsidR="00D16D38">
        <w:rPr>
          <w:rFonts w:ascii="Times New Roman" w:hAnsi="Times New Roman" w:cs="Times New Roman"/>
          <w:sz w:val="22"/>
          <w:szCs w:val="22"/>
        </w:rPr>
        <w:t xml:space="preserve">ademy of Neurology, </w:t>
      </w:r>
      <w:r w:rsidR="00CA25EF">
        <w:rPr>
          <w:rFonts w:ascii="Times New Roman" w:hAnsi="Times New Roman" w:cs="Times New Roman"/>
          <w:sz w:val="22"/>
          <w:szCs w:val="22"/>
        </w:rPr>
        <w:t xml:space="preserve">Honolulu, </w:t>
      </w:r>
      <w:r w:rsidR="00D16D38">
        <w:rPr>
          <w:rFonts w:ascii="Times New Roman" w:hAnsi="Times New Roman" w:cs="Times New Roman"/>
          <w:sz w:val="22"/>
          <w:szCs w:val="22"/>
        </w:rPr>
        <w:t>2003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Professor G. Arjundas</w:t>
      </w:r>
      <w:r w:rsidR="008A0D0B" w:rsidRPr="00A946ED">
        <w:rPr>
          <w:rFonts w:ascii="Times New Roman" w:hAnsi="Times New Roman" w:cs="Times New Roman"/>
          <w:sz w:val="22"/>
          <w:szCs w:val="22"/>
        </w:rPr>
        <w:t xml:space="preserve"> Oration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5345A3" w:rsidRPr="00A946ED">
        <w:rPr>
          <w:rFonts w:ascii="Times New Roman" w:hAnsi="Times New Roman" w:cs="Times New Roman"/>
          <w:sz w:val="22"/>
          <w:szCs w:val="22"/>
        </w:rPr>
        <w:t>Madras</w:t>
      </w:r>
      <w:r w:rsidRPr="00A946ED">
        <w:rPr>
          <w:rFonts w:ascii="Times New Roman" w:hAnsi="Times New Roman" w:cs="Times New Roman"/>
          <w:sz w:val="22"/>
          <w:szCs w:val="22"/>
        </w:rPr>
        <w:t xml:space="preserve"> Medical College, Chennai, India, 2005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Ramasamy</w:t>
      </w:r>
      <w:r w:rsidR="00A20293">
        <w:rPr>
          <w:rFonts w:ascii="Times New Roman" w:hAnsi="Times New Roman" w:cs="Times New Roman"/>
          <w:sz w:val="22"/>
          <w:szCs w:val="22"/>
        </w:rPr>
        <w:t xml:space="preserve"> D</w:t>
      </w:r>
      <w:r w:rsidRPr="00A946ED">
        <w:rPr>
          <w:rFonts w:ascii="Times New Roman" w:hAnsi="Times New Roman" w:cs="Times New Roman"/>
          <w:sz w:val="22"/>
          <w:szCs w:val="22"/>
        </w:rPr>
        <w:t>ayar Oration in Neuroscience, Ramachandra Medical Col</w:t>
      </w:r>
      <w:r w:rsidR="00D16D38">
        <w:rPr>
          <w:rFonts w:ascii="Times New Roman" w:hAnsi="Times New Roman" w:cs="Times New Roman"/>
          <w:sz w:val="22"/>
          <w:szCs w:val="22"/>
        </w:rPr>
        <w:t>lege, Chennai, India, 2005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t>Inaugural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Alfred Kestenbaum Lecture,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 xml:space="preserve">sity of </w:t>
      </w:r>
      <w:r w:rsidR="005A3FE6" w:rsidRPr="00A946ED">
        <w:rPr>
          <w:rFonts w:ascii="Times New Roman" w:hAnsi="Times New Roman" w:cs="Times New Roman"/>
          <w:sz w:val="22"/>
          <w:szCs w:val="22"/>
        </w:rPr>
        <w:t>Wurzburg</w:t>
      </w:r>
      <w:r w:rsidR="008635B5">
        <w:rPr>
          <w:rFonts w:ascii="Times New Roman" w:hAnsi="Times New Roman" w:cs="Times New Roman"/>
          <w:sz w:val="22"/>
          <w:szCs w:val="22"/>
        </w:rPr>
        <w:t xml:space="preserve">, Germany, </w:t>
      </w:r>
      <w:r w:rsidR="00D16D38">
        <w:rPr>
          <w:rFonts w:ascii="Times New Roman" w:hAnsi="Times New Roman" w:cs="Times New Roman"/>
          <w:sz w:val="22"/>
          <w:szCs w:val="22"/>
        </w:rPr>
        <w:t>2005</w:t>
      </w:r>
    </w:p>
    <w:p w:rsidR="00491E94" w:rsidRPr="00A946ED" w:rsidRDefault="00F806DA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‘</w:t>
      </w:r>
      <w:r w:rsidR="00491E94" w:rsidRPr="00A946ED">
        <w:rPr>
          <w:rFonts w:ascii="Times New Roman" w:hAnsi="Times New Roman" w:cs="Times New Roman"/>
          <w:sz w:val="22"/>
          <w:szCs w:val="22"/>
        </w:rPr>
        <w:t>Brain</w:t>
      </w:r>
      <w:r w:rsidRPr="00A946ED">
        <w:rPr>
          <w:rFonts w:ascii="Times New Roman" w:hAnsi="Times New Roman" w:cs="Times New Roman"/>
          <w:sz w:val="22"/>
          <w:szCs w:val="22"/>
        </w:rPr>
        <w:t>’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lectures</w:t>
      </w:r>
      <w:r w:rsidR="005A645C" w:rsidRPr="00A946ED">
        <w:rPr>
          <w:rFonts w:ascii="Times New Roman" w:hAnsi="Times New Roman" w:cs="Times New Roman"/>
          <w:sz w:val="22"/>
          <w:szCs w:val="22"/>
        </w:rPr>
        <w:t xml:space="preserve"> (National Hospital, Moorefield</w:t>
      </w:r>
      <w:r w:rsidR="006A78F5" w:rsidRPr="00A946ED">
        <w:rPr>
          <w:rFonts w:ascii="Times New Roman" w:hAnsi="Times New Roman" w:cs="Times New Roman"/>
          <w:sz w:val="22"/>
          <w:szCs w:val="22"/>
        </w:rPr>
        <w:t>’</w:t>
      </w:r>
      <w:r w:rsidR="005A645C" w:rsidRPr="00A946ED">
        <w:rPr>
          <w:rFonts w:ascii="Times New Roman" w:hAnsi="Times New Roman" w:cs="Times New Roman"/>
          <w:sz w:val="22"/>
          <w:szCs w:val="22"/>
        </w:rPr>
        <w:t>s Eye Hospital, Char</w:t>
      </w:r>
      <w:r w:rsidR="00E60C81" w:rsidRPr="00A946ED">
        <w:rPr>
          <w:rFonts w:ascii="Times New Roman" w:hAnsi="Times New Roman" w:cs="Times New Roman"/>
          <w:sz w:val="22"/>
          <w:szCs w:val="22"/>
        </w:rPr>
        <w:t>r</w:t>
      </w:r>
      <w:r w:rsidR="005A645C" w:rsidRPr="00A946ED">
        <w:rPr>
          <w:rFonts w:ascii="Times New Roman" w:hAnsi="Times New Roman" w:cs="Times New Roman"/>
          <w:sz w:val="22"/>
          <w:szCs w:val="22"/>
        </w:rPr>
        <w:t>ing Cross)</w:t>
      </w:r>
      <w:r w:rsidR="00CA25EF">
        <w:rPr>
          <w:rFonts w:ascii="Times New Roman" w:hAnsi="Times New Roman" w:cs="Times New Roman"/>
          <w:sz w:val="22"/>
          <w:szCs w:val="22"/>
        </w:rPr>
        <w:t>, London</w:t>
      </w:r>
      <w:r w:rsidR="00491E94" w:rsidRPr="00A946ED">
        <w:rPr>
          <w:rFonts w:ascii="Times New Roman" w:hAnsi="Times New Roman" w:cs="Times New Roman"/>
          <w:sz w:val="22"/>
          <w:szCs w:val="22"/>
        </w:rPr>
        <w:t>, 2006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Hart</w:t>
      </w:r>
      <w:r w:rsidR="0031032E" w:rsidRPr="00A946ED">
        <w:rPr>
          <w:rFonts w:ascii="Times New Roman" w:hAnsi="Times New Roman" w:cs="Times New Roman"/>
          <w:sz w:val="22"/>
          <w:szCs w:val="22"/>
        </w:rPr>
        <w:t>w</w:t>
      </w:r>
      <w:r w:rsidRPr="00A946ED">
        <w:rPr>
          <w:rFonts w:ascii="Times New Roman" w:hAnsi="Times New Roman" w:cs="Times New Roman"/>
          <w:sz w:val="22"/>
          <w:szCs w:val="22"/>
        </w:rPr>
        <w:t>ell Thompson Lecture,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BA5965" w:rsidRPr="00A946ED">
        <w:rPr>
          <w:rFonts w:ascii="Times New Roman" w:hAnsi="Times New Roman" w:cs="Times New Roman"/>
          <w:sz w:val="22"/>
          <w:szCs w:val="22"/>
        </w:rPr>
        <w:t>sity of Con</w:t>
      </w:r>
      <w:r w:rsidR="008A0D0B" w:rsidRPr="00A946ED">
        <w:rPr>
          <w:rFonts w:ascii="Times New Roman" w:hAnsi="Times New Roman" w:cs="Times New Roman"/>
          <w:sz w:val="22"/>
          <w:szCs w:val="22"/>
        </w:rPr>
        <w:t xml:space="preserve">necticut, </w:t>
      </w:r>
      <w:r w:rsidR="007F16E4" w:rsidRPr="00A946ED">
        <w:rPr>
          <w:rFonts w:ascii="Times New Roman" w:hAnsi="Times New Roman" w:cs="Times New Roman"/>
          <w:sz w:val="22"/>
          <w:szCs w:val="22"/>
        </w:rPr>
        <w:t>Hartford,</w:t>
      </w:r>
      <w:r w:rsidR="003B3F57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D16D38">
        <w:rPr>
          <w:rFonts w:ascii="Times New Roman" w:hAnsi="Times New Roman" w:cs="Times New Roman"/>
          <w:sz w:val="22"/>
          <w:szCs w:val="22"/>
        </w:rPr>
        <w:t>2006</w:t>
      </w:r>
    </w:p>
    <w:p w:rsidR="008A0D0B" w:rsidRPr="00A946ED" w:rsidRDefault="008A0D0B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McNally Lecture, McGill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 xml:space="preserve">sity, Montreal, </w:t>
      </w:r>
      <w:r w:rsidR="00D16D38">
        <w:rPr>
          <w:rFonts w:ascii="Times New Roman" w:hAnsi="Times New Roman" w:cs="Times New Roman"/>
          <w:sz w:val="22"/>
          <w:szCs w:val="22"/>
        </w:rPr>
        <w:t>2008</w:t>
      </w:r>
    </w:p>
    <w:p w:rsidR="005345A3" w:rsidRPr="00A946ED" w:rsidRDefault="005345A3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Dharmapuri Endo</w:t>
      </w:r>
      <w:r w:rsidR="009D1781" w:rsidRPr="00A946ED">
        <w:rPr>
          <w:rFonts w:ascii="Times New Roman" w:hAnsi="Times New Roman" w:cs="Times New Roman"/>
          <w:sz w:val="22"/>
          <w:szCs w:val="22"/>
        </w:rPr>
        <w:t xml:space="preserve">wed Lecture, Sankara Nethralaya </w:t>
      </w:r>
      <w:r w:rsidRPr="00A946ED">
        <w:rPr>
          <w:rFonts w:ascii="Times New Roman" w:hAnsi="Times New Roman" w:cs="Times New Roman"/>
          <w:sz w:val="22"/>
          <w:szCs w:val="22"/>
        </w:rPr>
        <w:t xml:space="preserve">Eye Hospital, Chennai, </w:t>
      </w:r>
      <w:r w:rsidR="007700AB" w:rsidRPr="00A946ED">
        <w:rPr>
          <w:rFonts w:ascii="Times New Roman" w:hAnsi="Times New Roman" w:cs="Times New Roman"/>
          <w:sz w:val="22"/>
          <w:szCs w:val="22"/>
        </w:rPr>
        <w:t xml:space="preserve">India, </w:t>
      </w:r>
      <w:r w:rsidRPr="00A946ED">
        <w:rPr>
          <w:rFonts w:ascii="Times New Roman" w:hAnsi="Times New Roman" w:cs="Times New Roman"/>
          <w:sz w:val="22"/>
          <w:szCs w:val="22"/>
        </w:rPr>
        <w:t>2009</w:t>
      </w:r>
    </w:p>
    <w:p w:rsidR="00491E94" w:rsidRPr="00A946ED" w:rsidRDefault="00607B93" w:rsidP="00AA3671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Guy Williams L</w:t>
      </w:r>
      <w:r w:rsidR="000B765F" w:rsidRPr="00A946ED">
        <w:rPr>
          <w:rFonts w:ascii="Times New Roman" w:hAnsi="Times New Roman" w:cs="Times New Roman"/>
          <w:sz w:val="22"/>
          <w:szCs w:val="22"/>
        </w:rPr>
        <w:t>ecture, Cleveland Clinic, 2009</w:t>
      </w:r>
    </w:p>
    <w:p w:rsidR="007A5903" w:rsidRPr="00A946ED" w:rsidRDefault="007A5903" w:rsidP="00AA3671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Pfizer Visiting Professor,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 of Illinois, Peoria, 2010</w:t>
      </w:r>
    </w:p>
    <w:p w:rsidR="00230859" w:rsidRDefault="00230859" w:rsidP="00AA3671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Morris Bender Lecture, Mt. Sinai Medical School, New York, 2010</w:t>
      </w:r>
    </w:p>
    <w:p w:rsidR="00C01434" w:rsidRPr="00C96D07" w:rsidRDefault="00C01434" w:rsidP="00C0143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Lord Adrian Lecture, Cambridge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D16D38">
        <w:rPr>
          <w:rFonts w:ascii="Times New Roman" w:hAnsi="Times New Roman" w:cs="Times New Roman"/>
          <w:sz w:val="22"/>
          <w:szCs w:val="22"/>
        </w:rPr>
        <w:t>sity, England, 2012</w:t>
      </w:r>
    </w:p>
    <w:p w:rsidR="00C01434" w:rsidRPr="00C96D07" w:rsidRDefault="00C01434" w:rsidP="00C0143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 xml:space="preserve">Michael Sanders Lecture, Royal Society of </w:t>
      </w:r>
      <w:r w:rsidR="00D16D38">
        <w:rPr>
          <w:rFonts w:ascii="Times New Roman" w:hAnsi="Times New Roman" w:cs="Times New Roman"/>
          <w:sz w:val="22"/>
          <w:szCs w:val="22"/>
        </w:rPr>
        <w:t>Medicine, London, 2012</w:t>
      </w:r>
    </w:p>
    <w:p w:rsidR="00C01434" w:rsidRDefault="00607B93" w:rsidP="00C0143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Irwin Levy L</w:t>
      </w:r>
      <w:r w:rsidR="00C01434" w:rsidRPr="00C96D07">
        <w:rPr>
          <w:rFonts w:ascii="Times New Roman" w:hAnsi="Times New Roman" w:cs="Times New Roman"/>
          <w:sz w:val="22"/>
          <w:szCs w:val="22"/>
        </w:rPr>
        <w:t>ecture, Wa</w:t>
      </w:r>
      <w:r w:rsidR="00D16D38">
        <w:rPr>
          <w:rFonts w:ascii="Times New Roman" w:hAnsi="Times New Roman" w:cs="Times New Roman"/>
          <w:sz w:val="22"/>
          <w:szCs w:val="22"/>
        </w:rPr>
        <w:t>shington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D16D38">
        <w:rPr>
          <w:rFonts w:ascii="Times New Roman" w:hAnsi="Times New Roman" w:cs="Times New Roman"/>
          <w:sz w:val="22"/>
          <w:szCs w:val="22"/>
        </w:rPr>
        <w:t>sity, St. Louis, 2012</w:t>
      </w:r>
    </w:p>
    <w:p w:rsidR="00491E94" w:rsidRDefault="00607B93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Ed Marres L</w:t>
      </w:r>
      <w:r w:rsidR="00417FB7">
        <w:rPr>
          <w:rFonts w:ascii="Times New Roman" w:hAnsi="Times New Roman" w:cs="Times New Roman"/>
          <w:sz w:val="22"/>
          <w:szCs w:val="22"/>
        </w:rPr>
        <w:t xml:space="preserve">ecture, </w:t>
      </w:r>
      <w:r w:rsidR="00417FB7" w:rsidRPr="00417FB7">
        <w:rPr>
          <w:rFonts w:ascii="Times New Roman" w:hAnsi="Times New Roman" w:cs="Times New Roman"/>
          <w:sz w:val="22"/>
          <w:szCs w:val="22"/>
        </w:rPr>
        <w:t>Maastricht</w:t>
      </w:r>
      <w:r w:rsidR="00445C79">
        <w:rPr>
          <w:rFonts w:ascii="Times New Roman" w:hAnsi="Times New Roman" w:cs="Times New Roman"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sz w:val="22"/>
          <w:szCs w:val="22"/>
        </w:rPr>
        <w:t>Univer</w:t>
      </w:r>
      <w:r w:rsidR="00405289">
        <w:rPr>
          <w:rFonts w:ascii="Times New Roman" w:hAnsi="Times New Roman" w:cs="Times New Roman"/>
          <w:sz w:val="22"/>
          <w:szCs w:val="22"/>
        </w:rPr>
        <w:t xml:space="preserve">sity, The Netherlands, </w:t>
      </w:r>
      <w:r w:rsidR="00417FB7">
        <w:rPr>
          <w:rFonts w:ascii="Times New Roman" w:hAnsi="Times New Roman" w:cs="Times New Roman"/>
          <w:sz w:val="22"/>
          <w:szCs w:val="22"/>
        </w:rPr>
        <w:t>2013</w:t>
      </w:r>
    </w:p>
    <w:p w:rsidR="004F05D7" w:rsidRDefault="004F05D7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4F05D7">
        <w:rPr>
          <w:rFonts w:ascii="Times New Roman" w:hAnsi="Times New Roman" w:cs="Times New Roman"/>
          <w:sz w:val="22"/>
          <w:szCs w:val="22"/>
        </w:rPr>
        <w:t xml:space="preserve">Koetser Foundation for Brain Research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4F05D7">
        <w:rPr>
          <w:rFonts w:ascii="Times New Roman" w:hAnsi="Times New Roman" w:cs="Times New Roman"/>
          <w:sz w:val="22"/>
          <w:szCs w:val="22"/>
        </w:rPr>
        <w:t xml:space="preserve"> Award</w:t>
      </w:r>
      <w:r w:rsidR="005F013F">
        <w:rPr>
          <w:rFonts w:ascii="Times New Roman" w:hAnsi="Times New Roman" w:cs="Times New Roman"/>
          <w:sz w:val="22"/>
          <w:szCs w:val="22"/>
        </w:rPr>
        <w:t xml:space="preserve"> l</w:t>
      </w:r>
      <w:r w:rsidR="00A20293">
        <w:rPr>
          <w:rFonts w:ascii="Times New Roman" w:hAnsi="Times New Roman" w:cs="Times New Roman"/>
          <w:sz w:val="22"/>
          <w:szCs w:val="22"/>
        </w:rPr>
        <w:t>ecture, Zurich, 2013</w:t>
      </w:r>
    </w:p>
    <w:p w:rsidR="004F05D7" w:rsidRDefault="006E1A70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David Tomlinson </w:t>
      </w:r>
      <w:r w:rsidR="00607B93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>
        <w:rPr>
          <w:rFonts w:ascii="Times New Roman" w:hAnsi="Times New Roman" w:cs="Times New Roman"/>
          <w:sz w:val="22"/>
          <w:szCs w:val="22"/>
        </w:rPr>
        <w:t>sity of Toronto, 2014</w:t>
      </w:r>
    </w:p>
    <w:p w:rsidR="00824765" w:rsidRDefault="0059082C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CA25EF">
        <w:rPr>
          <w:rFonts w:ascii="Times New Roman" w:hAnsi="Times New Roman" w:cs="Times New Roman"/>
          <w:i/>
          <w:sz w:val="22"/>
          <w:szCs w:val="22"/>
          <w:u w:val="single"/>
        </w:rPr>
        <w:lastRenderedPageBreak/>
        <w:t>Inaugural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24765">
        <w:rPr>
          <w:rFonts w:ascii="Times New Roman" w:hAnsi="Times New Roman" w:cs="Times New Roman"/>
          <w:sz w:val="22"/>
          <w:szCs w:val="22"/>
        </w:rPr>
        <w:t>James Sharpe</w:t>
      </w:r>
      <w:r w:rsidR="00DF724F">
        <w:rPr>
          <w:rFonts w:ascii="Times New Roman" w:hAnsi="Times New Roman" w:cs="Times New Roman"/>
          <w:sz w:val="22"/>
          <w:szCs w:val="22"/>
        </w:rPr>
        <w:t xml:space="preserve"> Memorial L</w:t>
      </w:r>
      <w:r w:rsidR="00C32501">
        <w:rPr>
          <w:rFonts w:ascii="Times New Roman" w:hAnsi="Times New Roman" w:cs="Times New Roman"/>
          <w:sz w:val="22"/>
          <w:szCs w:val="22"/>
        </w:rPr>
        <w:t>ecture</w:t>
      </w:r>
      <w:r w:rsidR="00824765"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824765">
        <w:rPr>
          <w:rFonts w:ascii="Times New Roman" w:hAnsi="Times New Roman" w:cs="Times New Roman"/>
          <w:sz w:val="22"/>
          <w:szCs w:val="22"/>
        </w:rPr>
        <w:t>sity of Toronto, 2014</w:t>
      </w:r>
    </w:p>
    <w:p w:rsidR="00257049" w:rsidRDefault="000E4D04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0E4D04">
        <w:rPr>
          <w:rFonts w:ascii="Times New Roman" w:hAnsi="Times New Roman" w:cs="Times New Roman"/>
          <w:sz w:val="22"/>
          <w:szCs w:val="22"/>
        </w:rPr>
        <w:t>Kilian J. and Caroline F.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57049">
        <w:rPr>
          <w:rFonts w:ascii="Times New Roman" w:hAnsi="Times New Roman" w:cs="Times New Roman"/>
          <w:sz w:val="22"/>
          <w:szCs w:val="22"/>
        </w:rPr>
        <w:t xml:space="preserve">Schmitt </w:t>
      </w:r>
      <w:r w:rsidR="00607B93">
        <w:rPr>
          <w:rFonts w:ascii="Times New Roman" w:hAnsi="Times New Roman" w:cs="Times New Roman"/>
          <w:sz w:val="22"/>
          <w:szCs w:val="22"/>
        </w:rPr>
        <w:t>L</w:t>
      </w:r>
      <w:r w:rsidR="00257049">
        <w:rPr>
          <w:rFonts w:ascii="Times New Roman" w:hAnsi="Times New Roman" w:cs="Times New Roman"/>
          <w:sz w:val="22"/>
          <w:szCs w:val="22"/>
        </w:rPr>
        <w:t>ecture,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A20293">
        <w:rPr>
          <w:rFonts w:ascii="Times New Roman" w:hAnsi="Times New Roman" w:cs="Times New Roman"/>
          <w:sz w:val="22"/>
          <w:szCs w:val="22"/>
        </w:rPr>
        <w:t>sity of Rochester, 2015</w:t>
      </w:r>
    </w:p>
    <w:p w:rsidR="00AB7977" w:rsidRDefault="00AB7977" w:rsidP="004F05D7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Loris and David Rich </w:t>
      </w:r>
      <w:r w:rsidR="00607B93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ecture, University of Alabama, Birmingham, 2016</w:t>
      </w:r>
    </w:p>
    <w:p w:rsidR="006E1A70" w:rsidRDefault="006E1A70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61290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ADDITIONAL </w:t>
      </w:r>
      <w:r w:rsidR="00491E94" w:rsidRPr="00A946ED">
        <w:rPr>
          <w:rFonts w:ascii="Times New Roman" w:hAnsi="Times New Roman" w:cs="Times New Roman"/>
          <w:b/>
          <w:sz w:val="22"/>
          <w:szCs w:val="22"/>
        </w:rPr>
        <w:t>MAJOR INVITED LECT</w:t>
      </w:r>
      <w:r>
        <w:rPr>
          <w:rFonts w:ascii="Times New Roman" w:hAnsi="Times New Roman" w:cs="Times New Roman"/>
          <w:b/>
          <w:sz w:val="22"/>
          <w:szCs w:val="22"/>
        </w:rPr>
        <w:t>U</w:t>
      </w:r>
      <w:r w:rsidR="00491E94" w:rsidRPr="00A946ED">
        <w:rPr>
          <w:rFonts w:ascii="Times New Roman" w:hAnsi="Times New Roman" w:cs="Times New Roman"/>
          <w:b/>
          <w:sz w:val="22"/>
          <w:szCs w:val="22"/>
        </w:rPr>
        <w:t>RES</w:t>
      </w:r>
      <w:r w:rsidR="0003468A" w:rsidRPr="00A946ED">
        <w:rPr>
          <w:rFonts w:ascii="Times New Roman" w:hAnsi="Times New Roman" w:cs="Times New Roman"/>
          <w:b/>
          <w:sz w:val="22"/>
          <w:szCs w:val="22"/>
        </w:rPr>
        <w:t>:</w:t>
      </w:r>
      <w:r w:rsidR="00491E94" w:rsidRPr="00A946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94751B" w:rsidRPr="00A946ED" w:rsidRDefault="0094751B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World Congress of Ophthalm</w:t>
      </w:r>
      <w:r w:rsidR="004572E5" w:rsidRPr="00A946ED">
        <w:rPr>
          <w:rFonts w:ascii="Times New Roman" w:hAnsi="Times New Roman" w:cs="Times New Roman"/>
          <w:sz w:val="22"/>
          <w:szCs w:val="22"/>
        </w:rPr>
        <w:t>ology, Satellite S</w:t>
      </w:r>
      <w:r w:rsidRPr="00A946ED">
        <w:rPr>
          <w:rFonts w:ascii="Times New Roman" w:hAnsi="Times New Roman" w:cs="Times New Roman"/>
          <w:sz w:val="22"/>
          <w:szCs w:val="22"/>
        </w:rPr>
        <w:t>ymposium, Tokyo,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Japan</w:t>
      </w:r>
      <w:r w:rsidRPr="00A946ED">
        <w:rPr>
          <w:rFonts w:ascii="Times New Roman" w:hAnsi="Times New Roman" w:cs="Times New Roman"/>
          <w:sz w:val="22"/>
          <w:szCs w:val="22"/>
        </w:rPr>
        <w:t xml:space="preserve"> 1978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Pediatric Neuroophthalmology Course, Sydney, Australia, 1981</w:t>
      </w:r>
    </w:p>
    <w:p w:rsidR="005345A3" w:rsidRPr="00A946ED" w:rsidRDefault="005345A3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Functional Basis of Ocular Motility Disorders, Stockholm</w:t>
      </w:r>
      <w:r w:rsidR="00B55A9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Sweden, 1981</w:t>
      </w:r>
    </w:p>
    <w:p w:rsidR="00F44F0C" w:rsidRDefault="00F44F0C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Physiological and Pathological Aspects of Eye Movements, Belgium</w:t>
      </w:r>
      <w:r w:rsidR="00334DA6" w:rsidRPr="00A946ED">
        <w:rPr>
          <w:rFonts w:ascii="Times New Roman" w:hAnsi="Times New Roman" w:cs="Times New Roman"/>
          <w:sz w:val="22"/>
          <w:szCs w:val="22"/>
        </w:rPr>
        <w:t>, 1982</w:t>
      </w:r>
    </w:p>
    <w:p w:rsidR="002245D6" w:rsidRPr="00A946ED" w:rsidRDefault="002245D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Mechanisms of Tremor, Marbella, Spain, 1983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Boorhaven </w:t>
      </w:r>
      <w:r w:rsidR="00F6529A">
        <w:rPr>
          <w:rFonts w:ascii="Times New Roman" w:hAnsi="Times New Roman" w:cs="Times New Roman"/>
          <w:sz w:val="22"/>
          <w:szCs w:val="22"/>
        </w:rPr>
        <w:t xml:space="preserve">Teaching </w:t>
      </w:r>
      <w:r w:rsidRPr="00A946ED">
        <w:rPr>
          <w:rFonts w:ascii="Times New Roman" w:hAnsi="Times New Roman" w:cs="Times New Roman"/>
          <w:sz w:val="22"/>
          <w:szCs w:val="22"/>
        </w:rPr>
        <w:t>Courses, Leiden, Holland, 1984, 1985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American Neurological Association, Chicago, 1984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Trinational Conference on Motor Control, Tel Aviv, Israel, 1985</w:t>
      </w:r>
    </w:p>
    <w:p w:rsidR="00C2599A" w:rsidRPr="00A946ED" w:rsidRDefault="00C2599A" w:rsidP="00C2599A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Adaptive Processes in Visual and Oculomotor Systems, Asilomar, California, 1985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Japanese Society for Equilibrium Research, Kobe, Japan, 1987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Australian Neuroophthalmological Society, Melbourne, Australia, 1987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Pan-Asian Oceanic Otolaryngological meeting, New Delhi, India, 1987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Colombian Neurological Society, Bogota, Colombia, 1988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French Neurological Society, Paris, France, 1988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European Conference on Eye Movements, Pavia, Italy, 1989</w:t>
      </w:r>
    </w:p>
    <w:p w:rsidR="00491E94" w:rsidRPr="00A946ED" w:rsidRDefault="00491E94">
      <w:pPr>
        <w:autoSpaceDE w:val="0"/>
        <w:autoSpaceDN w:val="0"/>
        <w:adjustRightInd w:val="0"/>
        <w:ind w:left="720" w:righ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Belgian Neurological Society, Bruges, Belgium, 1990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Bárány Society, Tokyo and Sendai, Japan, 1990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Vestibular Pharmacology Conference, Florence, Italy, 1991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Bárány Society, Prague, Czechoslovakia,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French Neurological Society, Paris, France,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Brazilian Neurological Congress, Porto Alegre, Brazil,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Japanese Society for Equilibrium Research, Maebashi, Japan, 1992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Charles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 Prague, Czech Republic, 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Pan Hellenic Neurology Congress, Thessalonica, Greece, 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Neurootology Symposium, Siena, Italy, 1993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International Neuroophthalmology Society, Freiburg, Germany,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Neuroophthalmology Symposia, Buenos Aires and Rosario, Argentina, August,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Mexican Academy of Neurology, Villahermosa, Mexico, October,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British Ocular Motor Group, London, England, December, 1994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South African Neurological Association, </w:t>
      </w:r>
      <w:r w:rsidR="005A3FE6" w:rsidRPr="00A946ED">
        <w:rPr>
          <w:rFonts w:ascii="Times New Roman" w:hAnsi="Times New Roman" w:cs="Times New Roman"/>
          <w:sz w:val="22"/>
          <w:szCs w:val="22"/>
        </w:rPr>
        <w:t>Bloemfontein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F44F0C" w:rsidRPr="00A946ED">
        <w:rPr>
          <w:rFonts w:ascii="Times New Roman" w:hAnsi="Times New Roman" w:cs="Times New Roman"/>
          <w:sz w:val="22"/>
          <w:szCs w:val="22"/>
        </w:rPr>
        <w:t>South Africa</w:t>
      </w:r>
      <w:r w:rsidR="00DA242E" w:rsidRPr="00A946ED">
        <w:rPr>
          <w:rFonts w:ascii="Times New Roman" w:hAnsi="Times New Roman" w:cs="Times New Roman"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March, 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European Neuroophthalmology Society, Antwerp, May, 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Swedish Ophthalmology Society, Stockholm, May, 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Neurootology Workshop, Pamplona, Spain, September, 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Conference on Vestibular Cortex, Strasbourg, France, October, 1995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Japanese Neuroophthalmology Society, Tokyo, Japan, November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1996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="005A3FE6" w:rsidRPr="00A946ED">
        <w:rPr>
          <w:rFonts w:ascii="Times New Roman" w:hAnsi="Times New Roman" w:cs="Times New Roman"/>
          <w:sz w:val="22"/>
          <w:szCs w:val="22"/>
        </w:rPr>
        <w:t>Hokkaido</w:t>
      </w:r>
      <w:r w:rsidRPr="00A946ED">
        <w:rPr>
          <w:rFonts w:ascii="Times New Roman" w:hAnsi="Times New Roman" w:cs="Times New Roman"/>
          <w:sz w:val="22"/>
          <w:szCs w:val="22"/>
        </w:rPr>
        <w:t xml:space="preserve"> Neurology Society</w:t>
      </w:r>
      <w:r w:rsidR="00D16D38">
        <w:rPr>
          <w:rFonts w:ascii="Times New Roman" w:hAnsi="Times New Roman" w:cs="Times New Roman"/>
          <w:sz w:val="22"/>
          <w:szCs w:val="22"/>
        </w:rPr>
        <w:t>, Sapporo, Japan, November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="00D16D38">
        <w:rPr>
          <w:rFonts w:ascii="Times New Roman" w:hAnsi="Times New Roman" w:cs="Times New Roman"/>
          <w:sz w:val="22"/>
          <w:szCs w:val="22"/>
        </w:rPr>
        <w:t xml:space="preserve"> 1996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Niigata Ophthalmology Society, Niigata, Japan, November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1996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Neuroophthal</w:t>
      </w:r>
      <w:r w:rsidR="00DB4825">
        <w:rPr>
          <w:rFonts w:ascii="Times New Roman" w:hAnsi="Times New Roman" w:cs="Times New Roman"/>
          <w:sz w:val="22"/>
          <w:szCs w:val="22"/>
        </w:rPr>
        <w:t>mology and Neurootology symposium</w:t>
      </w:r>
      <w:r w:rsidRPr="00A946ED">
        <w:rPr>
          <w:rFonts w:ascii="Times New Roman" w:hAnsi="Times New Roman" w:cs="Times New Roman"/>
          <w:sz w:val="22"/>
          <w:szCs w:val="22"/>
        </w:rPr>
        <w:t xml:space="preserve">, Buenos Aires, </w:t>
      </w:r>
      <w:r w:rsidR="00F44F0C" w:rsidRPr="00A946ED">
        <w:rPr>
          <w:rFonts w:ascii="Times New Roman" w:hAnsi="Times New Roman" w:cs="Times New Roman"/>
          <w:sz w:val="22"/>
          <w:szCs w:val="22"/>
        </w:rPr>
        <w:t>Argentina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334DA6" w:rsidRPr="00A946ED">
        <w:rPr>
          <w:rFonts w:ascii="Times New Roman" w:hAnsi="Times New Roman" w:cs="Times New Roman"/>
          <w:sz w:val="22"/>
          <w:szCs w:val="22"/>
        </w:rPr>
        <w:t>December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="00334DA6" w:rsidRPr="00A946ED">
        <w:rPr>
          <w:rFonts w:ascii="Times New Roman" w:hAnsi="Times New Roman" w:cs="Times New Roman"/>
          <w:sz w:val="22"/>
          <w:szCs w:val="22"/>
        </w:rPr>
        <w:t xml:space="preserve"> 1996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Neurootology symposium, World Congress of Neurology, Buenos Aires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Argentina </w:t>
      </w:r>
      <w:r w:rsidR="006652F4" w:rsidRPr="00A946ED">
        <w:rPr>
          <w:rFonts w:ascii="Times New Roman" w:hAnsi="Times New Roman" w:cs="Times New Roman"/>
          <w:sz w:val="22"/>
          <w:szCs w:val="22"/>
        </w:rPr>
        <w:t>September, 1997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Symposium on Noninvasive Monitoring in Intensive Care, Hamburg, Germany, January, 1998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Taiwanese Annual Neurology Meeting, Tainan, Taiwan, March, 1998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Neurootology – Neuroophthalmology Courses, Pamplona, Spain, March, 1998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Otolith Function in Spatial Orientation and Movement,</w:t>
      </w:r>
      <w:r w:rsidR="00D16D38">
        <w:rPr>
          <w:rFonts w:ascii="Times New Roman" w:hAnsi="Times New Roman" w:cs="Times New Roman"/>
          <w:sz w:val="22"/>
          <w:szCs w:val="22"/>
        </w:rPr>
        <w:t xml:space="preserve"> Zurich, Switzerland, May, 1998</w:t>
      </w:r>
    </w:p>
    <w:p w:rsidR="00491E94" w:rsidRPr="00A946ED" w:rsidRDefault="00A20293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Neurogenetics </w:t>
      </w:r>
      <w:r w:rsidR="00B55A96">
        <w:rPr>
          <w:rFonts w:ascii="Times New Roman" w:hAnsi="Times New Roman" w:cs="Times New Roman"/>
          <w:sz w:val="22"/>
          <w:szCs w:val="22"/>
        </w:rPr>
        <w:t>Conference,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Terni, Italy, July, 1998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Influence of Virtual Images on Human Factors, Tokyo, </w:t>
      </w:r>
      <w:r w:rsidR="00F44F0C" w:rsidRPr="00A946ED">
        <w:rPr>
          <w:rFonts w:ascii="Times New Roman" w:hAnsi="Times New Roman" w:cs="Times New Roman"/>
          <w:sz w:val="22"/>
          <w:szCs w:val="22"/>
        </w:rPr>
        <w:t>Japan</w:t>
      </w:r>
      <w:r w:rsidR="00E87699">
        <w:rPr>
          <w:rFonts w:ascii="Times New Roman" w:hAnsi="Times New Roman" w:cs="Times New Roman"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May, 1999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Vestibular Disorders Symposium, Firenze, Italy, June, 1999</w:t>
      </w:r>
    </w:p>
    <w:p w:rsidR="00491E94" w:rsidRPr="00A946ED" w:rsidRDefault="00491E94" w:rsidP="00A946ED">
      <w:pPr>
        <w:pStyle w:val="BodyText"/>
        <w:tabs>
          <w:tab w:val="clear" w:pos="36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Eye Movement Sympos</w:t>
      </w:r>
      <w:r w:rsidR="00D16D38">
        <w:rPr>
          <w:rFonts w:ascii="Times New Roman" w:hAnsi="Times New Roman" w:cs="Times New Roman"/>
          <w:sz w:val="22"/>
          <w:szCs w:val="22"/>
        </w:rPr>
        <w:t>ium, Beijing, China, July, 1999</w:t>
      </w:r>
    </w:p>
    <w:p w:rsidR="00FF4FE1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sz w:val="22"/>
          <w:szCs w:val="22"/>
        </w:rPr>
        <w:tab/>
      </w:r>
      <w:r w:rsidRPr="00A946ED">
        <w:rPr>
          <w:rFonts w:ascii="Times New Roman" w:hAnsi="Times New Roman" w:cs="Times New Roman"/>
          <w:sz w:val="22"/>
          <w:szCs w:val="22"/>
        </w:rPr>
        <w:t>Pan-American Congress of Neurology, Cartagena, Columbia, October, 1999</w:t>
      </w:r>
    </w:p>
    <w:p w:rsidR="00C2599A" w:rsidRPr="00A946ED" w:rsidRDefault="00DA3BDC" w:rsidP="00C2599A">
      <w:pPr>
        <w:pStyle w:val="BodyText"/>
        <w:tabs>
          <w:tab w:val="clear" w:pos="360"/>
        </w:tabs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Iberoamericano Neurootology Congress, Rosario, Argentina, April, 2000</w:t>
      </w:r>
    </w:p>
    <w:p w:rsidR="00491E94" w:rsidRPr="00A946ED" w:rsidRDefault="00491E94" w:rsidP="00C2599A">
      <w:pPr>
        <w:pStyle w:val="BodyText"/>
        <w:tabs>
          <w:tab w:val="clear" w:pos="360"/>
        </w:tabs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>South African Specialist Course for Neurologists, Cape Town, South Africa, August, 2000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International Neuroophthalmology Society, Toronto, Canada, September, 2000</w:t>
      </w:r>
    </w:p>
    <w:p w:rsidR="00491E94" w:rsidRPr="00A946ED" w:rsidRDefault="00491E94" w:rsidP="00C2599A">
      <w:pPr>
        <w:pStyle w:val="BodyText"/>
        <w:tabs>
          <w:tab w:val="clear" w:pos="36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Eye Movement Symposium honoring Han Collewijn, Amsterdam, Holland, September, 2000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972" w:hanging="252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Visiting Professor, Guys Hospital – Johns Hopkins Exchange, London, O</w:t>
      </w:r>
      <w:r w:rsidR="005C35BB">
        <w:rPr>
          <w:rFonts w:ascii="Times New Roman" w:hAnsi="Times New Roman" w:cs="Times New Roman"/>
          <w:sz w:val="22"/>
          <w:szCs w:val="22"/>
        </w:rPr>
        <w:t>ctober 1-28, 2000, with formal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lectures at Guys, St. Thomas, Kings Cross, Moorefield's, Charring Cross, the National Hospital at Queens Square, and the Departments of Physiology and of Neurology at Oxford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Eye Movement Symposium honoring Bernard Cohen, Seeon, Germany, March, 2001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Eye Movement Symposium honoring the inauguration of Inserm</w:t>
      </w:r>
      <w:r w:rsidR="00A20293">
        <w:rPr>
          <w:rFonts w:ascii="Times New Roman" w:hAnsi="Times New Roman" w:cs="Times New Roman"/>
          <w:sz w:val="22"/>
          <w:szCs w:val="22"/>
        </w:rPr>
        <w:t xml:space="preserve"> </w:t>
      </w:r>
      <w:r w:rsidR="003E2033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nit 594 in Lyon, France</w:t>
      </w:r>
      <w:r w:rsidR="006652F4" w:rsidRPr="00A946ED">
        <w:rPr>
          <w:rFonts w:ascii="Times New Roman" w:hAnsi="Times New Roman" w:cs="Times New Roman"/>
          <w:sz w:val="22"/>
          <w:szCs w:val="22"/>
        </w:rPr>
        <w:t>, March, 2001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Disorders of Postural Control and Vestibular Function, Pamplona, Spain, May, 2001</w:t>
      </w:r>
    </w:p>
    <w:p w:rsidR="00B76F27" w:rsidRPr="00A946ED" w:rsidRDefault="00B76F27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Italian Congress of Otorhinolaryngology, Lecce, Italy, July, 2001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Philadelphia Neurological Society, January,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Neuroophthalmology Society, Buenos Aires,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 Argentina,</w:t>
      </w:r>
      <w:r w:rsidRPr="00A946ED">
        <w:rPr>
          <w:rFonts w:ascii="Times New Roman" w:hAnsi="Times New Roman" w:cs="Times New Roman"/>
          <w:sz w:val="22"/>
          <w:szCs w:val="22"/>
        </w:rPr>
        <w:t xml:space="preserve"> May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Swiss Neurological Society, Zug, Switzerland, May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Japanese Neuroscience Society, Tokyo,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 Japan, </w:t>
      </w:r>
      <w:r w:rsidRPr="00A946ED">
        <w:rPr>
          <w:rFonts w:ascii="Times New Roman" w:hAnsi="Times New Roman" w:cs="Times New Roman"/>
          <w:sz w:val="22"/>
          <w:szCs w:val="22"/>
        </w:rPr>
        <w:t>July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Erasmus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 xml:space="preserve">sity, Rotterdam, The Netherlands, Neuroscience </w:t>
      </w:r>
      <w:r w:rsidR="006652F4" w:rsidRPr="00A946ED">
        <w:rPr>
          <w:rFonts w:ascii="Times New Roman" w:hAnsi="Times New Roman" w:cs="Times New Roman"/>
          <w:sz w:val="22"/>
          <w:szCs w:val="22"/>
        </w:rPr>
        <w:t>Seminar Series, September,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Bárány Society, Seatt</w:t>
      </w:r>
      <w:r w:rsidR="00D16D38">
        <w:rPr>
          <w:rFonts w:ascii="Times New Roman" w:hAnsi="Times New Roman" w:cs="Times New Roman"/>
          <w:sz w:val="22"/>
          <w:szCs w:val="22"/>
        </w:rPr>
        <w:t>le, Washington, September, 2002</w:t>
      </w:r>
    </w:p>
    <w:p w:rsidR="00491E94" w:rsidRPr="00A946ED" w:rsidRDefault="00491E94" w:rsidP="00E64770">
      <w:pPr>
        <w:pStyle w:val="BodyText"/>
        <w:tabs>
          <w:tab w:val="clear" w:pos="360"/>
        </w:tabs>
        <w:autoSpaceDE w:val="0"/>
        <w:autoSpaceDN w:val="0"/>
        <w:adjustRightInd w:val="0"/>
        <w:ind w:left="1200" w:hanging="48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German </w:t>
      </w:r>
      <w:r w:rsidR="005C35BB" w:rsidRPr="00A946ED">
        <w:rPr>
          <w:rFonts w:ascii="Times New Roman" w:hAnsi="Times New Roman" w:cs="Times New Roman"/>
          <w:sz w:val="22"/>
          <w:szCs w:val="22"/>
        </w:rPr>
        <w:t>Ophthalmological</w:t>
      </w:r>
      <w:r w:rsidRPr="00A946ED">
        <w:rPr>
          <w:rFonts w:ascii="Times New Roman" w:hAnsi="Times New Roman" w:cs="Times New Roman"/>
          <w:sz w:val="22"/>
          <w:szCs w:val="22"/>
        </w:rPr>
        <w:t xml:space="preserve"> Society meeting on eye movements and vision, Heidelberg, 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Germany, </w:t>
      </w:r>
      <w:r w:rsidRPr="00A946ED">
        <w:rPr>
          <w:rFonts w:ascii="Times New Roman" w:hAnsi="Times New Roman" w:cs="Times New Roman"/>
          <w:sz w:val="22"/>
          <w:szCs w:val="22"/>
        </w:rPr>
        <w:t>October, 2002</w:t>
      </w:r>
    </w:p>
    <w:p w:rsidR="00491E94" w:rsidRPr="00A946ED" w:rsidRDefault="00491E94" w:rsidP="00E64770">
      <w:pPr>
        <w:pStyle w:val="BodyText"/>
        <w:tabs>
          <w:tab w:val="clear" w:pos="360"/>
        </w:tabs>
        <w:autoSpaceDE w:val="0"/>
        <w:autoSpaceDN w:val="0"/>
        <w:adjustRightInd w:val="0"/>
        <w:ind w:left="1200" w:hanging="48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German Society</w:t>
      </w:r>
      <w:r w:rsidR="00411054">
        <w:rPr>
          <w:rFonts w:ascii="Times New Roman" w:hAnsi="Times New Roman" w:cs="Times New Roman"/>
          <w:sz w:val="22"/>
          <w:szCs w:val="22"/>
        </w:rPr>
        <w:t xml:space="preserve"> for Clinical Neurophysiology, </w:t>
      </w:r>
      <w:r w:rsidRPr="00A946ED">
        <w:rPr>
          <w:rFonts w:ascii="Times New Roman" w:hAnsi="Times New Roman" w:cs="Times New Roman"/>
          <w:sz w:val="22"/>
          <w:szCs w:val="22"/>
        </w:rPr>
        <w:t xml:space="preserve">Keynote lecture, Lübeck, 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Germany, </w:t>
      </w:r>
      <w:r w:rsidRPr="00A946ED">
        <w:rPr>
          <w:rFonts w:ascii="Times New Roman" w:hAnsi="Times New Roman" w:cs="Times New Roman"/>
          <w:sz w:val="22"/>
          <w:szCs w:val="22"/>
        </w:rPr>
        <w:t>Oct</w:t>
      </w:r>
      <w:r w:rsidR="00411054">
        <w:rPr>
          <w:rFonts w:ascii="Times New Roman" w:hAnsi="Times New Roman" w:cs="Times New Roman"/>
          <w:sz w:val="22"/>
          <w:szCs w:val="22"/>
        </w:rPr>
        <w:t>ober,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2002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Eye Movement Symposium honoring</w:t>
      </w:r>
      <w:r w:rsidR="003E2033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 xml:space="preserve">lrich </w:t>
      </w:r>
      <w:r w:rsidR="005A3FE6" w:rsidRPr="00A946ED">
        <w:rPr>
          <w:rFonts w:ascii="Times New Roman" w:hAnsi="Times New Roman" w:cs="Times New Roman"/>
          <w:sz w:val="22"/>
          <w:szCs w:val="22"/>
        </w:rPr>
        <w:t>Büttner</w:t>
      </w:r>
      <w:r w:rsidRPr="00A946ED">
        <w:rPr>
          <w:rFonts w:ascii="Times New Roman" w:hAnsi="Times New Roman" w:cs="Times New Roman"/>
          <w:sz w:val="22"/>
          <w:szCs w:val="22"/>
        </w:rPr>
        <w:t>, Wildbad-Kreuth, Germany, April, 2003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Agarini Foundation, Courses in Neuroscience, “Ataxias”, Alviano, Italy, May 2003</w:t>
      </w:r>
    </w:p>
    <w:p w:rsidR="00491E94" w:rsidRPr="00A946ED" w:rsidRDefault="006A78F5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XVII </w:t>
      </w:r>
      <w:r w:rsidR="00491E94" w:rsidRPr="00A946ED">
        <w:rPr>
          <w:rFonts w:ascii="Times New Roman" w:hAnsi="Times New Roman" w:cs="Times New Roman"/>
          <w:sz w:val="22"/>
          <w:szCs w:val="22"/>
        </w:rPr>
        <w:t>Congreso Iberoamericano Otoneurologia, Madrid, Spain, June, 2003</w:t>
      </w:r>
    </w:p>
    <w:p w:rsidR="00491E94" w:rsidRPr="00A946ED" w:rsidRDefault="003D60A7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</w:t>
      </w:r>
      <w:r w:rsidR="00491E94" w:rsidRPr="00A946ED">
        <w:rPr>
          <w:rFonts w:ascii="Times New Roman" w:hAnsi="Times New Roman" w:cs="Times New Roman"/>
          <w:sz w:val="22"/>
          <w:szCs w:val="22"/>
        </w:rPr>
        <w:t>sity of Cadiz, teaching courses, Cadiz, Spain, June, 2003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American Headache Society, Chicago, Ill. June, 2003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100</w:t>
      </w:r>
      <w:r w:rsidRPr="00A946ED">
        <w:rPr>
          <w:rFonts w:ascii="ZWAdobeF" w:hAnsi="ZWAdobeF" w:cs="ZWAdobeF"/>
          <w:sz w:val="22"/>
          <w:szCs w:val="22"/>
        </w:rPr>
        <w:t>P</w:t>
      </w:r>
      <w:r w:rsidRPr="00A946E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Pr="00A946ED">
        <w:rPr>
          <w:rFonts w:ascii="ZWAdobeF" w:hAnsi="ZWAdobeF" w:cs="ZWAdobeF"/>
          <w:sz w:val="22"/>
          <w:szCs w:val="22"/>
          <w:vertAlign w:val="superscript"/>
        </w:rPr>
        <w:t>P</w:t>
      </w:r>
      <w:r w:rsidRPr="00A946ED">
        <w:rPr>
          <w:rFonts w:ascii="Times New Roman" w:hAnsi="Times New Roman" w:cs="Times New Roman"/>
          <w:sz w:val="22"/>
          <w:szCs w:val="22"/>
        </w:rPr>
        <w:t xml:space="preserve"> Meeting of the Chugoku-Shikoku Ophthalmology Society, Okayama, Japan, October, 2003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Dep</w:t>
      </w:r>
      <w:r w:rsidR="00A20293">
        <w:rPr>
          <w:rFonts w:ascii="Times New Roman" w:hAnsi="Times New Roman" w:cs="Times New Roman"/>
          <w:sz w:val="22"/>
          <w:szCs w:val="22"/>
        </w:rPr>
        <w:t>artmen</w:t>
      </w:r>
      <w:r w:rsidRPr="00A946ED">
        <w:rPr>
          <w:rFonts w:ascii="Times New Roman" w:hAnsi="Times New Roman" w:cs="Times New Roman"/>
          <w:sz w:val="22"/>
          <w:szCs w:val="22"/>
        </w:rPr>
        <w:t>t of Ophthalmology, Kawasaki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 Kurashiki, Japan, October, 20</w:t>
      </w:r>
      <w:r w:rsidR="00D16D38">
        <w:rPr>
          <w:rFonts w:ascii="Times New Roman" w:hAnsi="Times New Roman" w:cs="Times New Roman"/>
          <w:sz w:val="22"/>
          <w:szCs w:val="22"/>
        </w:rPr>
        <w:t>03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Strabismus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pdate, Symposium in honor of Gunner Lennerstrand, S</w:t>
      </w:r>
      <w:r w:rsidR="00D16D38">
        <w:rPr>
          <w:rFonts w:ascii="Times New Roman" w:hAnsi="Times New Roman" w:cs="Times New Roman"/>
          <w:sz w:val="22"/>
          <w:szCs w:val="22"/>
        </w:rPr>
        <w:t>tockholm, Sweden, January, 2004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Neuroophthalmology</w:t>
      </w:r>
      <w:r w:rsidR="009E327E" w:rsidRPr="00A946ED">
        <w:rPr>
          <w:rFonts w:ascii="Times New Roman" w:hAnsi="Times New Roman" w:cs="Times New Roman"/>
          <w:sz w:val="22"/>
          <w:szCs w:val="22"/>
        </w:rPr>
        <w:t xml:space="preserve"> Symposium honoring Dr. Shirley</w:t>
      </w:r>
      <w:r w:rsidR="00561240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Wray, Bos</w:t>
      </w:r>
      <w:r w:rsidR="00D16D38">
        <w:rPr>
          <w:rFonts w:ascii="Times New Roman" w:hAnsi="Times New Roman" w:cs="Times New Roman"/>
          <w:sz w:val="22"/>
          <w:szCs w:val="22"/>
        </w:rPr>
        <w:t>ton, Massachusetts, April, 2004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Club Latin American Neuroophthalmology, Mendoza, Argentina, May,</w:t>
      </w:r>
      <w:r w:rsidR="00D16D38">
        <w:rPr>
          <w:rFonts w:ascii="Times New Roman" w:hAnsi="Times New Roman" w:cs="Times New Roman"/>
          <w:sz w:val="22"/>
          <w:szCs w:val="22"/>
        </w:rPr>
        <w:t xml:space="preserve"> 2004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‘Expert’ Neuroophthalmology Course, </w:t>
      </w:r>
      <w:r w:rsidR="00D16D38">
        <w:rPr>
          <w:rFonts w:ascii="Times New Roman" w:hAnsi="Times New Roman" w:cs="Times New Roman"/>
          <w:sz w:val="22"/>
          <w:szCs w:val="22"/>
        </w:rPr>
        <w:t>Zurich, Switzerland, July, 2004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Brazilian Neurology Congress, </w:t>
      </w:r>
      <w:r w:rsidR="00D16D38">
        <w:rPr>
          <w:rFonts w:ascii="Times New Roman" w:hAnsi="Times New Roman" w:cs="Times New Roman"/>
          <w:sz w:val="22"/>
          <w:szCs w:val="22"/>
        </w:rPr>
        <w:t>Brasilia, Brazil, October, 2004</w:t>
      </w:r>
    </w:p>
    <w:p w:rsidR="000A5CDD" w:rsidRPr="00A946ED" w:rsidRDefault="000A5CDD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Indian Neurological Society, </w:t>
      </w:r>
      <w:r w:rsidR="005A3FE6" w:rsidRPr="00A946ED">
        <w:rPr>
          <w:rFonts w:ascii="Times New Roman" w:hAnsi="Times New Roman" w:cs="Times New Roman"/>
          <w:sz w:val="22"/>
          <w:szCs w:val="22"/>
        </w:rPr>
        <w:t>Chennai</w:t>
      </w:r>
      <w:r w:rsidR="00D16D38">
        <w:rPr>
          <w:rFonts w:ascii="Times New Roman" w:hAnsi="Times New Roman" w:cs="Times New Roman"/>
          <w:sz w:val="22"/>
          <w:szCs w:val="22"/>
        </w:rPr>
        <w:t>, India, January, 2005</w:t>
      </w:r>
    </w:p>
    <w:p w:rsidR="00AC0F9E" w:rsidRPr="00A946ED" w:rsidRDefault="00AC0F9E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Department of Neurology, Bombay, India, January,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Neuropsy</w:t>
      </w:r>
      <w:r w:rsidR="009E327E" w:rsidRPr="00A946ED">
        <w:rPr>
          <w:rFonts w:ascii="Times New Roman" w:hAnsi="Times New Roman" w:cs="Times New Roman"/>
          <w:sz w:val="22"/>
          <w:szCs w:val="22"/>
        </w:rPr>
        <w:t xml:space="preserve">chology Society, </w:t>
      </w:r>
      <w:r w:rsidRPr="00A946ED">
        <w:rPr>
          <w:rFonts w:ascii="Times New Roman" w:hAnsi="Times New Roman" w:cs="Times New Roman"/>
          <w:sz w:val="22"/>
          <w:szCs w:val="22"/>
        </w:rPr>
        <w:t>St. Louis, Feb</w:t>
      </w:r>
      <w:r w:rsidR="000A5CDD" w:rsidRPr="00A946ED">
        <w:rPr>
          <w:rFonts w:ascii="Times New Roman" w:hAnsi="Times New Roman" w:cs="Times New Roman"/>
          <w:sz w:val="22"/>
          <w:szCs w:val="22"/>
        </w:rPr>
        <w:t>ruary</w:t>
      </w:r>
      <w:r w:rsidR="00D16D38">
        <w:rPr>
          <w:rFonts w:ascii="Times New Roman" w:hAnsi="Times New Roman" w:cs="Times New Roman"/>
          <w:sz w:val="22"/>
          <w:szCs w:val="22"/>
        </w:rPr>
        <w:t>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Korean Balance Society, </w:t>
      </w:r>
      <w:r w:rsidR="00B86C4F" w:rsidRPr="00A946ED">
        <w:rPr>
          <w:rFonts w:ascii="Times New Roman" w:hAnsi="Times New Roman" w:cs="Times New Roman"/>
          <w:sz w:val="22"/>
          <w:szCs w:val="22"/>
        </w:rPr>
        <w:t>Keynote lectures</w:t>
      </w:r>
      <w:r w:rsidR="00B86C4F">
        <w:rPr>
          <w:rFonts w:ascii="Times New Roman" w:hAnsi="Times New Roman" w:cs="Times New Roman"/>
          <w:sz w:val="22"/>
          <w:szCs w:val="22"/>
        </w:rPr>
        <w:t>,</w:t>
      </w:r>
      <w:r w:rsidR="00B86C4F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Seoul, </w:t>
      </w:r>
      <w:r w:rsidR="00E60C81" w:rsidRPr="00A946ED">
        <w:rPr>
          <w:rFonts w:ascii="Times New Roman" w:hAnsi="Times New Roman" w:cs="Times New Roman"/>
          <w:sz w:val="22"/>
          <w:szCs w:val="22"/>
        </w:rPr>
        <w:t xml:space="preserve">South </w:t>
      </w:r>
      <w:r w:rsidR="00D16D38">
        <w:rPr>
          <w:rFonts w:ascii="Times New Roman" w:hAnsi="Times New Roman" w:cs="Times New Roman"/>
          <w:sz w:val="22"/>
          <w:szCs w:val="22"/>
        </w:rPr>
        <w:t>Korea, June,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Dep</w:t>
      </w:r>
      <w:r w:rsidR="00A20293">
        <w:rPr>
          <w:rFonts w:ascii="Times New Roman" w:hAnsi="Times New Roman" w:cs="Times New Roman"/>
          <w:sz w:val="22"/>
          <w:szCs w:val="22"/>
        </w:rPr>
        <w:t>artmen</w:t>
      </w:r>
      <w:r w:rsidRPr="00A946ED">
        <w:rPr>
          <w:rFonts w:ascii="Times New Roman" w:hAnsi="Times New Roman" w:cs="Times New Roman"/>
          <w:sz w:val="22"/>
          <w:szCs w:val="22"/>
        </w:rPr>
        <w:t>t of Psychology and Neuroscience program, Seoul National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sity,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 South Korea,</w:t>
      </w:r>
      <w:r w:rsidR="00D16D38">
        <w:rPr>
          <w:rFonts w:ascii="Times New Roman" w:hAnsi="Times New Roman" w:cs="Times New Roman"/>
          <w:sz w:val="22"/>
          <w:szCs w:val="22"/>
        </w:rPr>
        <w:t xml:space="preserve"> June,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Dep</w:t>
      </w:r>
      <w:r w:rsidR="00A20293">
        <w:rPr>
          <w:rFonts w:ascii="Times New Roman" w:hAnsi="Times New Roman" w:cs="Times New Roman"/>
          <w:sz w:val="22"/>
          <w:szCs w:val="22"/>
        </w:rPr>
        <w:t>artmen</w:t>
      </w:r>
      <w:r w:rsidRPr="00A946ED">
        <w:rPr>
          <w:rFonts w:ascii="Times New Roman" w:hAnsi="Times New Roman" w:cs="Times New Roman"/>
          <w:sz w:val="22"/>
          <w:szCs w:val="22"/>
        </w:rPr>
        <w:t>t of Neurology, Seoul National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 Hospital,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South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F44F0C" w:rsidRPr="00A946ED">
        <w:rPr>
          <w:rFonts w:ascii="Times New Roman" w:hAnsi="Times New Roman" w:cs="Times New Roman"/>
          <w:sz w:val="22"/>
          <w:szCs w:val="22"/>
        </w:rPr>
        <w:t>Korea</w:t>
      </w:r>
      <w:r w:rsidR="00DA242E" w:rsidRPr="00A946ED">
        <w:rPr>
          <w:rFonts w:ascii="Times New Roman" w:hAnsi="Times New Roman" w:cs="Times New Roman"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D16D38">
        <w:rPr>
          <w:rFonts w:ascii="Times New Roman" w:hAnsi="Times New Roman" w:cs="Times New Roman"/>
          <w:sz w:val="22"/>
          <w:szCs w:val="22"/>
        </w:rPr>
        <w:t>June,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World Congress of Otolaryn</w:t>
      </w:r>
      <w:r w:rsidR="00D16D38">
        <w:rPr>
          <w:rFonts w:ascii="Times New Roman" w:hAnsi="Times New Roman" w:cs="Times New Roman"/>
          <w:sz w:val="22"/>
          <w:szCs w:val="22"/>
        </w:rPr>
        <w:t>gology, Rome, Italy, June,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Association of Colombian Neurologists, M</w:t>
      </w:r>
      <w:r w:rsidR="00D16D38">
        <w:rPr>
          <w:rFonts w:ascii="Times New Roman" w:hAnsi="Times New Roman" w:cs="Times New Roman"/>
          <w:sz w:val="22"/>
          <w:szCs w:val="22"/>
        </w:rPr>
        <w:t>edellin, Colombia, August,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Neuroscience Institute Con</w:t>
      </w:r>
      <w:r w:rsidR="00D16D38">
        <w:rPr>
          <w:rFonts w:ascii="Times New Roman" w:hAnsi="Times New Roman" w:cs="Times New Roman"/>
          <w:sz w:val="22"/>
          <w:szCs w:val="22"/>
        </w:rPr>
        <w:t>gress, Lima, Peru, August, 2005</w:t>
      </w:r>
    </w:p>
    <w:p w:rsidR="00491E94" w:rsidRPr="00A946ED" w:rsidRDefault="00491E94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Bielschowsky Society, </w:t>
      </w:r>
      <w:r w:rsidR="00B86C4F" w:rsidRPr="00A946ED">
        <w:rPr>
          <w:rFonts w:ascii="Times New Roman" w:hAnsi="Times New Roman" w:cs="Times New Roman"/>
          <w:sz w:val="22"/>
          <w:szCs w:val="22"/>
        </w:rPr>
        <w:t>L</w:t>
      </w:r>
      <w:r w:rsidR="00B86C4F">
        <w:rPr>
          <w:rFonts w:ascii="Times New Roman" w:hAnsi="Times New Roman" w:cs="Times New Roman"/>
          <w:sz w:val="22"/>
          <w:szCs w:val="22"/>
        </w:rPr>
        <w:t xml:space="preserve">ecture and honorary membership, </w:t>
      </w:r>
      <w:r w:rsidRPr="00A946ED">
        <w:rPr>
          <w:rFonts w:ascii="Times New Roman" w:hAnsi="Times New Roman" w:cs="Times New Roman"/>
          <w:sz w:val="22"/>
          <w:szCs w:val="22"/>
        </w:rPr>
        <w:t>G</w:t>
      </w:r>
      <w:r w:rsidR="00D16D38">
        <w:rPr>
          <w:rFonts w:ascii="Times New Roman" w:hAnsi="Times New Roman" w:cs="Times New Roman"/>
          <w:sz w:val="22"/>
          <w:szCs w:val="22"/>
        </w:rPr>
        <w:t>iessen, Germany, November, 2005</w:t>
      </w:r>
    </w:p>
    <w:p w:rsidR="0094751B" w:rsidRPr="00A946ED" w:rsidRDefault="0094751B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Symposium: Cortical control of higher motor cognition, </w:t>
      </w:r>
      <w:r w:rsidR="005A3FE6" w:rsidRPr="00A946ED">
        <w:rPr>
          <w:rFonts w:ascii="Times New Roman" w:hAnsi="Times New Roman" w:cs="Times New Roman"/>
          <w:sz w:val="22"/>
          <w:szCs w:val="22"/>
        </w:rPr>
        <w:t>Lübeck</w:t>
      </w:r>
      <w:r w:rsidR="00D16D38">
        <w:rPr>
          <w:rFonts w:ascii="Times New Roman" w:hAnsi="Times New Roman" w:cs="Times New Roman"/>
          <w:sz w:val="22"/>
          <w:szCs w:val="22"/>
        </w:rPr>
        <w:t>, Germany, May, 2006</w:t>
      </w:r>
    </w:p>
    <w:p w:rsidR="00A04EC4" w:rsidRPr="00A946ED" w:rsidRDefault="00A04EC4" w:rsidP="00E64770">
      <w:pPr>
        <w:pStyle w:val="BodyText"/>
        <w:tabs>
          <w:tab w:val="clear" w:pos="360"/>
        </w:tabs>
        <w:autoSpaceDE w:val="0"/>
        <w:autoSpaceDN w:val="0"/>
        <w:adjustRightInd w:val="0"/>
        <w:ind w:left="1200" w:hanging="48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European Society Neurology, Satellite symposium: Vestibular dis</w:t>
      </w:r>
      <w:r w:rsidR="00C530B7" w:rsidRPr="00A946ED">
        <w:rPr>
          <w:rFonts w:ascii="Times New Roman" w:hAnsi="Times New Roman" w:cs="Times New Roman"/>
          <w:sz w:val="22"/>
          <w:szCs w:val="22"/>
        </w:rPr>
        <w:t>orders,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Lausanne,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 Switzerland, </w:t>
      </w:r>
      <w:r w:rsidRPr="00A946ED">
        <w:rPr>
          <w:rFonts w:ascii="Times New Roman" w:hAnsi="Times New Roman" w:cs="Times New Roman"/>
          <w:sz w:val="22"/>
          <w:szCs w:val="22"/>
        </w:rPr>
        <w:t>May, 2006</w:t>
      </w:r>
    </w:p>
    <w:p w:rsidR="00AC0F9E" w:rsidRPr="00A946ED" w:rsidRDefault="00AC0F9E" w:rsidP="00AC0F9E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Symposium in honor of Pr. Dr. Johannes Dichgans, The Neurobiology of Eye Movements, </w:t>
      </w:r>
      <w:r w:rsidR="005A3FE6" w:rsidRPr="00A946ED">
        <w:rPr>
          <w:rFonts w:ascii="Times New Roman" w:hAnsi="Times New Roman" w:cs="Times New Roman"/>
          <w:sz w:val="22"/>
          <w:szCs w:val="22"/>
        </w:rPr>
        <w:t>T</w:t>
      </w:r>
      <w:r w:rsidR="00CA25EF">
        <w:rPr>
          <w:rFonts w:ascii="Times New Roman" w:hAnsi="Times New Roman" w:cs="Times New Roman"/>
          <w:sz w:val="22"/>
          <w:szCs w:val="22"/>
        </w:rPr>
        <w:t>ü</w:t>
      </w:r>
      <w:r w:rsidR="005A3FE6" w:rsidRPr="00A946ED">
        <w:rPr>
          <w:rFonts w:ascii="Times New Roman" w:hAnsi="Times New Roman" w:cs="Times New Roman"/>
          <w:sz w:val="22"/>
          <w:szCs w:val="22"/>
        </w:rPr>
        <w:t>bingen</w:t>
      </w:r>
      <w:r w:rsidR="00D16D38">
        <w:rPr>
          <w:rFonts w:ascii="Times New Roman" w:hAnsi="Times New Roman" w:cs="Times New Roman"/>
          <w:sz w:val="22"/>
          <w:szCs w:val="22"/>
        </w:rPr>
        <w:t>, Germany, July, 2006</w:t>
      </w:r>
    </w:p>
    <w:p w:rsidR="00F81831" w:rsidRPr="00A946ED" w:rsidRDefault="00F81831" w:rsidP="00F81831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International Neuroophthalmology </w:t>
      </w:r>
      <w:r w:rsidR="00D16D38">
        <w:rPr>
          <w:rFonts w:ascii="Times New Roman" w:hAnsi="Times New Roman" w:cs="Times New Roman"/>
          <w:sz w:val="22"/>
          <w:szCs w:val="22"/>
        </w:rPr>
        <w:t xml:space="preserve">Society, Tokyo, Japan, </w:t>
      </w:r>
      <w:r w:rsidR="008635B5">
        <w:rPr>
          <w:rFonts w:ascii="Times New Roman" w:hAnsi="Times New Roman" w:cs="Times New Roman"/>
          <w:sz w:val="22"/>
          <w:szCs w:val="22"/>
        </w:rPr>
        <w:t>November,</w:t>
      </w:r>
      <w:r w:rsidR="00D16D38">
        <w:rPr>
          <w:rFonts w:ascii="Times New Roman" w:hAnsi="Times New Roman" w:cs="Times New Roman"/>
          <w:sz w:val="22"/>
          <w:szCs w:val="22"/>
        </w:rPr>
        <w:t xml:space="preserve"> 2006</w:t>
      </w:r>
    </w:p>
    <w:p w:rsidR="00E150B1" w:rsidRPr="00A946ED" w:rsidRDefault="009F3DD7" w:rsidP="00995FEF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Riken Institute, Tokyo, </w:t>
      </w:r>
      <w:r w:rsidR="00F44F0C" w:rsidRPr="00A946ED">
        <w:rPr>
          <w:rFonts w:ascii="Times New Roman" w:hAnsi="Times New Roman" w:cs="Times New Roman"/>
          <w:sz w:val="22"/>
          <w:szCs w:val="22"/>
        </w:rPr>
        <w:t>Japan</w:t>
      </w:r>
      <w:r w:rsidR="00411054">
        <w:rPr>
          <w:rFonts w:ascii="Times New Roman" w:hAnsi="Times New Roman" w:cs="Times New Roman"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8635B5">
        <w:rPr>
          <w:rFonts w:ascii="Times New Roman" w:hAnsi="Times New Roman" w:cs="Times New Roman"/>
          <w:sz w:val="22"/>
          <w:szCs w:val="22"/>
        </w:rPr>
        <w:t>November,</w:t>
      </w:r>
      <w:r w:rsidR="00D16D38">
        <w:rPr>
          <w:rFonts w:ascii="Times New Roman" w:hAnsi="Times New Roman" w:cs="Times New Roman"/>
          <w:sz w:val="22"/>
          <w:szCs w:val="22"/>
        </w:rPr>
        <w:t xml:space="preserve"> 2006</w:t>
      </w:r>
    </w:p>
    <w:p w:rsidR="008B4E70" w:rsidRPr="00A946ED" w:rsidRDefault="008B4E70" w:rsidP="008B4E70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  <w:lang w:val="de-D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Symposium in honor of Pr. </w:t>
      </w:r>
      <w:r w:rsidRPr="00A946ED">
        <w:rPr>
          <w:rFonts w:ascii="Times New Roman" w:hAnsi="Times New Roman" w:cs="Times New Roman"/>
          <w:sz w:val="22"/>
          <w:szCs w:val="22"/>
          <w:lang w:val="de-DE"/>
        </w:rPr>
        <w:t xml:space="preserve">Dr. Klaus Hess, Zurich, Switzerland, </w:t>
      </w:r>
      <w:r w:rsidR="008635B5">
        <w:rPr>
          <w:rFonts w:ascii="Times New Roman" w:hAnsi="Times New Roman" w:cs="Times New Roman"/>
          <w:sz w:val="22"/>
          <w:szCs w:val="22"/>
          <w:lang w:val="de-DE"/>
        </w:rPr>
        <w:t>December,</w:t>
      </w:r>
      <w:r w:rsidRPr="00A946ED">
        <w:rPr>
          <w:rFonts w:ascii="Times New Roman" w:hAnsi="Times New Roman" w:cs="Times New Roman"/>
          <w:sz w:val="22"/>
          <w:szCs w:val="22"/>
          <w:lang w:val="de-DE"/>
        </w:rPr>
        <w:t xml:space="preserve"> 2006</w:t>
      </w:r>
    </w:p>
    <w:p w:rsidR="00C2599A" w:rsidRPr="00A946ED" w:rsidRDefault="00C2599A" w:rsidP="00C2599A">
      <w:pPr>
        <w:pStyle w:val="BodyText"/>
        <w:tabs>
          <w:tab w:val="clear" w:pos="360"/>
        </w:tabs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  <w:lang w:val="de-DE"/>
        </w:rPr>
      </w:pPr>
      <w:r w:rsidRPr="00A946ED">
        <w:rPr>
          <w:rFonts w:ascii="Times New Roman" w:hAnsi="Times New Roman" w:cs="Times New Roman"/>
          <w:sz w:val="22"/>
          <w:szCs w:val="22"/>
          <w:lang w:val="de-DE"/>
        </w:rPr>
        <w:t>Clinical Neuroscience</w:t>
      </w:r>
      <w:r w:rsidR="003D60A7">
        <w:rPr>
          <w:rFonts w:ascii="Times New Roman" w:hAnsi="Times New Roman" w:cs="Times New Roman"/>
          <w:sz w:val="22"/>
          <w:szCs w:val="22"/>
          <w:lang w:val="de-DE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  <w:lang w:val="de-DE"/>
        </w:rPr>
        <w:t>U</w:t>
      </w:r>
      <w:r w:rsidRPr="00A946ED">
        <w:rPr>
          <w:rFonts w:ascii="Times New Roman" w:hAnsi="Times New Roman" w:cs="Times New Roman"/>
          <w:sz w:val="22"/>
          <w:szCs w:val="22"/>
          <w:lang w:val="de-DE"/>
        </w:rPr>
        <w:t>pdate</w:t>
      </w:r>
      <w:r w:rsidR="00F6529A">
        <w:rPr>
          <w:rFonts w:ascii="Times New Roman" w:hAnsi="Times New Roman" w:cs="Times New Roman"/>
          <w:sz w:val="22"/>
          <w:szCs w:val="22"/>
          <w:lang w:val="de-DE"/>
        </w:rPr>
        <w:t xml:space="preserve"> Teaching Course</w:t>
      </w:r>
      <w:r w:rsidRPr="00A946ED">
        <w:rPr>
          <w:rFonts w:ascii="Times New Roman" w:hAnsi="Times New Roman" w:cs="Times New Roman"/>
          <w:sz w:val="22"/>
          <w:szCs w:val="22"/>
          <w:lang w:val="de-DE"/>
        </w:rPr>
        <w:t>, Calcutta, India, Apr 2007</w:t>
      </w:r>
    </w:p>
    <w:p w:rsidR="00933665" w:rsidRPr="00A946ED" w:rsidRDefault="00C34657" w:rsidP="00933665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Mexican Academy of Otolaryngology, Chihuahua, </w:t>
      </w:r>
      <w:r w:rsidR="006652F4" w:rsidRPr="00A946ED">
        <w:rPr>
          <w:rFonts w:ascii="Times New Roman" w:hAnsi="Times New Roman" w:cs="Times New Roman"/>
          <w:sz w:val="22"/>
          <w:szCs w:val="22"/>
        </w:rPr>
        <w:t xml:space="preserve">Mexico, </w:t>
      </w:r>
      <w:r w:rsidR="00D16D38">
        <w:rPr>
          <w:rFonts w:ascii="Times New Roman" w:hAnsi="Times New Roman" w:cs="Times New Roman"/>
          <w:sz w:val="22"/>
          <w:szCs w:val="22"/>
        </w:rPr>
        <w:t>May 2007</w:t>
      </w:r>
    </w:p>
    <w:p w:rsidR="00FA2D1C" w:rsidRPr="00A946ED" w:rsidRDefault="00FA2D1C" w:rsidP="00AC0F9E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Symposium on Neurootology,</w:t>
      </w:r>
      <w:r w:rsidR="006E2573" w:rsidRPr="00A946ED">
        <w:rPr>
          <w:rFonts w:ascii="Times New Roman" w:hAnsi="Times New Roman" w:cs="Times New Roman"/>
          <w:sz w:val="22"/>
          <w:szCs w:val="22"/>
        </w:rPr>
        <w:t xml:space="preserve"> INEBA (Institute of Neurosciences),</w:t>
      </w:r>
      <w:r w:rsidRPr="00A946ED">
        <w:rPr>
          <w:rFonts w:ascii="Times New Roman" w:hAnsi="Times New Roman" w:cs="Times New Roman"/>
          <w:sz w:val="22"/>
          <w:szCs w:val="22"/>
        </w:rPr>
        <w:t xml:space="preserve"> Buenos Aires, Argentin</w:t>
      </w:r>
      <w:r w:rsidR="00D16D38">
        <w:rPr>
          <w:rFonts w:ascii="Times New Roman" w:hAnsi="Times New Roman" w:cs="Times New Roman"/>
          <w:sz w:val="22"/>
          <w:szCs w:val="22"/>
        </w:rPr>
        <w:t>a, May 2007</w:t>
      </w:r>
    </w:p>
    <w:p w:rsidR="00491E94" w:rsidRPr="00A946ED" w:rsidRDefault="007E2CDD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Congress on Movement</w:t>
      </w:r>
      <w:r w:rsidR="00834FCB" w:rsidRPr="00A946ED">
        <w:rPr>
          <w:rFonts w:ascii="Times New Roman" w:hAnsi="Times New Roman" w:cs="Times New Roman"/>
          <w:sz w:val="22"/>
          <w:szCs w:val="22"/>
        </w:rPr>
        <w:t xml:space="preserve"> Disorders, Expert C</w:t>
      </w:r>
      <w:r w:rsidR="00C0416A" w:rsidRPr="00A946ED">
        <w:rPr>
          <w:rFonts w:ascii="Times New Roman" w:hAnsi="Times New Roman" w:cs="Times New Roman"/>
          <w:sz w:val="22"/>
          <w:szCs w:val="22"/>
        </w:rPr>
        <w:t>ourse, I</w:t>
      </w:r>
      <w:r w:rsidRPr="00A946ED">
        <w:rPr>
          <w:rFonts w:ascii="Times New Roman" w:hAnsi="Times New Roman" w:cs="Times New Roman"/>
          <w:sz w:val="22"/>
          <w:szCs w:val="22"/>
        </w:rPr>
        <w:t>stanbul, Turkey, June</w:t>
      </w:r>
      <w:r w:rsidR="00EE4157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2007</w:t>
      </w:r>
    </w:p>
    <w:p w:rsidR="006652F4" w:rsidRPr="00A946ED" w:rsidRDefault="006652F4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Israeli Neurootology Society, Haifa, Israel, </w:t>
      </w:r>
      <w:r w:rsidR="005A3FE6" w:rsidRPr="00A946ED">
        <w:rPr>
          <w:rFonts w:ascii="Times New Roman" w:hAnsi="Times New Roman" w:cs="Times New Roman"/>
          <w:sz w:val="22"/>
          <w:szCs w:val="22"/>
        </w:rPr>
        <w:t>October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D16D38">
        <w:rPr>
          <w:rFonts w:ascii="Times New Roman" w:hAnsi="Times New Roman" w:cs="Times New Roman"/>
          <w:sz w:val="22"/>
          <w:szCs w:val="22"/>
        </w:rPr>
        <w:t xml:space="preserve"> 2007</w:t>
      </w:r>
    </w:p>
    <w:p w:rsidR="00AC36B2" w:rsidRPr="00A946ED" w:rsidRDefault="00AC36B2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Teaching Course</w:t>
      </w:r>
      <w:r w:rsidR="00933665" w:rsidRPr="00A946ED">
        <w:rPr>
          <w:rFonts w:ascii="Times New Roman" w:hAnsi="Times New Roman" w:cs="Times New Roman"/>
          <w:sz w:val="22"/>
          <w:szCs w:val="22"/>
        </w:rPr>
        <w:t xml:space="preserve"> on Vestibular Disorders, Lisboa</w:t>
      </w:r>
      <w:r w:rsidR="00A86FF2" w:rsidRPr="00A946ED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A86FF2" w:rsidRPr="00A946ED">
        <w:rPr>
          <w:rFonts w:ascii="Times New Roman" w:hAnsi="Times New Roman" w:cs="Times New Roman"/>
          <w:sz w:val="22"/>
          <w:szCs w:val="22"/>
        </w:rPr>
        <w:t>Portugal</w:t>
      </w:r>
      <w:r w:rsidRPr="00A946ED">
        <w:rPr>
          <w:rFonts w:ascii="Times New Roman" w:hAnsi="Times New Roman" w:cs="Times New Roman"/>
          <w:sz w:val="22"/>
          <w:szCs w:val="22"/>
        </w:rPr>
        <w:t>, November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2007</w:t>
      </w:r>
    </w:p>
    <w:p w:rsidR="00AC36B2" w:rsidRPr="00A946ED" w:rsidRDefault="009E327E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Symposium on eye m</w:t>
      </w:r>
      <w:r w:rsidR="00AC36B2" w:rsidRPr="00A946ED">
        <w:rPr>
          <w:rFonts w:ascii="Times New Roman" w:hAnsi="Times New Roman" w:cs="Times New Roman"/>
          <w:sz w:val="22"/>
          <w:szCs w:val="22"/>
        </w:rPr>
        <w:t xml:space="preserve">ovements in honor of Jean </w:t>
      </w:r>
      <w:r w:rsidR="005A3FE6" w:rsidRPr="00A946ED">
        <w:rPr>
          <w:rFonts w:ascii="Times New Roman" w:hAnsi="Times New Roman" w:cs="Times New Roman"/>
          <w:sz w:val="22"/>
          <w:szCs w:val="22"/>
        </w:rPr>
        <w:t>Buettner-Ennever</w:t>
      </w:r>
      <w:r w:rsidR="00AC36B2" w:rsidRPr="00A946ED">
        <w:rPr>
          <w:rFonts w:ascii="Times New Roman" w:hAnsi="Times New Roman" w:cs="Times New Roman"/>
          <w:sz w:val="22"/>
          <w:szCs w:val="22"/>
        </w:rPr>
        <w:t xml:space="preserve">, London, </w:t>
      </w:r>
      <w:r w:rsidR="00D16D38">
        <w:rPr>
          <w:rFonts w:ascii="Times New Roman" w:hAnsi="Times New Roman" w:cs="Times New Roman"/>
          <w:sz w:val="22"/>
          <w:szCs w:val="22"/>
        </w:rPr>
        <w:t>England, December, 2007</w:t>
      </w:r>
    </w:p>
    <w:p w:rsidR="00502478" w:rsidRPr="00A946ED" w:rsidRDefault="00992F54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International </w:t>
      </w:r>
      <w:r w:rsidR="00502478" w:rsidRPr="00A946ED">
        <w:rPr>
          <w:rFonts w:ascii="Times New Roman" w:hAnsi="Times New Roman" w:cs="Times New Roman"/>
          <w:sz w:val="22"/>
          <w:szCs w:val="22"/>
        </w:rPr>
        <w:t xml:space="preserve">Workshop on the Science of Balance Rehabilitation, Phoenix, </w:t>
      </w:r>
      <w:r w:rsidR="00561240" w:rsidRPr="00A946ED">
        <w:rPr>
          <w:rFonts w:ascii="Times New Roman" w:hAnsi="Times New Roman" w:cs="Times New Roman"/>
          <w:sz w:val="22"/>
          <w:szCs w:val="22"/>
        </w:rPr>
        <w:t>co-organizer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="00561240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D16D38">
        <w:rPr>
          <w:rFonts w:ascii="Times New Roman" w:hAnsi="Times New Roman" w:cs="Times New Roman"/>
          <w:sz w:val="22"/>
          <w:szCs w:val="22"/>
        </w:rPr>
        <w:t>January, 2008</w:t>
      </w:r>
    </w:p>
    <w:p w:rsidR="00F65B61" w:rsidRPr="00A946ED" w:rsidRDefault="00F65B61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>Barany Society, Satellite symposium, honoring Professor Y. Shinoda, Ohtsu, Japan, April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2008</w:t>
      </w:r>
    </w:p>
    <w:p w:rsidR="00637925" w:rsidRPr="00A946ED" w:rsidRDefault="00637925" w:rsidP="006652F4">
      <w:pPr>
        <w:pStyle w:val="BodyText"/>
        <w:tabs>
          <w:tab w:val="clear" w:pos="360"/>
        </w:tabs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bookmarkStart w:id="1" w:name="OLE_LINK5"/>
      <w:bookmarkStart w:id="2" w:name="OLE_LINK6"/>
      <w:r w:rsidRPr="00A946ED">
        <w:rPr>
          <w:rFonts w:ascii="Times New Roman" w:hAnsi="Times New Roman" w:cs="Times New Roman"/>
          <w:sz w:val="22"/>
          <w:szCs w:val="22"/>
        </w:rPr>
        <w:t>Barany Society, Teaching course on vestibular di</w:t>
      </w:r>
      <w:r w:rsidR="00D16D38">
        <w:rPr>
          <w:rFonts w:ascii="Times New Roman" w:hAnsi="Times New Roman" w:cs="Times New Roman"/>
          <w:sz w:val="22"/>
          <w:szCs w:val="22"/>
        </w:rPr>
        <w:t>sorders, Kyoto, Japan, May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D16D38">
        <w:rPr>
          <w:rFonts w:ascii="Times New Roman" w:hAnsi="Times New Roman" w:cs="Times New Roman"/>
          <w:sz w:val="22"/>
          <w:szCs w:val="22"/>
        </w:rPr>
        <w:t xml:space="preserve"> 2008</w:t>
      </w:r>
    </w:p>
    <w:bookmarkEnd w:id="1"/>
    <w:bookmarkEnd w:id="2"/>
    <w:p w:rsidR="00EB2856" w:rsidRPr="00A946ED" w:rsidRDefault="00530B60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XXI C</w:t>
      </w:r>
      <w:r w:rsidR="00EB2856" w:rsidRPr="00A946ED">
        <w:rPr>
          <w:rFonts w:ascii="Times New Roman" w:hAnsi="Times New Roman" w:cs="Times New Roman"/>
          <w:sz w:val="22"/>
          <w:szCs w:val="22"/>
        </w:rPr>
        <w:t xml:space="preserve">ongress </w:t>
      </w:r>
      <w:r w:rsidR="00220CEB" w:rsidRPr="00A946ED">
        <w:rPr>
          <w:rFonts w:ascii="Times New Roman" w:hAnsi="Times New Roman" w:cs="Times New Roman"/>
          <w:sz w:val="22"/>
          <w:szCs w:val="22"/>
        </w:rPr>
        <w:t>Pan-American</w:t>
      </w:r>
      <w:r w:rsidR="00EB2856" w:rsidRPr="00A946ED">
        <w:rPr>
          <w:rFonts w:ascii="Times New Roman" w:hAnsi="Times New Roman" w:cs="Times New Roman"/>
          <w:sz w:val="22"/>
          <w:szCs w:val="22"/>
        </w:rPr>
        <w:t xml:space="preserve"> ORL society, Quito</w:t>
      </w:r>
      <w:r w:rsidR="00334DA6" w:rsidRPr="00A946ED">
        <w:rPr>
          <w:rFonts w:ascii="Times New Roman" w:hAnsi="Times New Roman" w:cs="Times New Roman"/>
          <w:sz w:val="22"/>
          <w:szCs w:val="22"/>
        </w:rPr>
        <w:t>, Ecuador, June, 2008</w:t>
      </w:r>
    </w:p>
    <w:p w:rsidR="001533DF" w:rsidRPr="00A946ED" w:rsidRDefault="006E3F2A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  <w:lang w:val="en-GB"/>
        </w:rPr>
      </w:pPr>
      <w:r w:rsidRPr="00A946ED">
        <w:rPr>
          <w:rFonts w:ascii="Times New Roman" w:hAnsi="Times New Roman" w:cs="Times New Roman"/>
          <w:sz w:val="22"/>
          <w:szCs w:val="22"/>
        </w:rPr>
        <w:t>Symposium</w:t>
      </w:r>
      <w:r w:rsidR="00637925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 honou</w:t>
      </w:r>
      <w:r w:rsidR="001533DF" w:rsidRPr="00A946ED">
        <w:rPr>
          <w:rFonts w:ascii="Times New Roman" w:hAnsi="Times New Roman" w:cs="Times New Roman"/>
          <w:sz w:val="22"/>
          <w:szCs w:val="22"/>
          <w:lang w:val="en-GB"/>
        </w:rPr>
        <w:t>ring T. Brandt, Basic and Clinical Aspects of Vertigo and Dizziness, Seeon, Germany, June</w:t>
      </w:r>
      <w:r w:rsidR="00EE4157">
        <w:rPr>
          <w:rFonts w:ascii="Times New Roman" w:hAnsi="Times New Roman" w:cs="Times New Roman"/>
          <w:sz w:val="22"/>
          <w:szCs w:val="22"/>
          <w:lang w:val="en-GB"/>
        </w:rPr>
        <w:t>,</w:t>
      </w:r>
      <w:r w:rsidR="001533DF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 2008</w:t>
      </w:r>
    </w:p>
    <w:p w:rsidR="00637925" w:rsidRPr="00A946ED" w:rsidRDefault="00637925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  <w:lang w:val="en-GB"/>
        </w:rPr>
      </w:pPr>
      <w:r w:rsidRPr="00A946ED">
        <w:rPr>
          <w:rFonts w:ascii="Times New Roman" w:hAnsi="Times New Roman" w:cs="Times New Roman"/>
          <w:sz w:val="22"/>
          <w:szCs w:val="22"/>
          <w:lang w:val="en-GB"/>
        </w:rPr>
        <w:t>Singapore Neuroscience Institute and Singapore National Eye Hospital, visiting lecture</w:t>
      </w:r>
      <w:r w:rsidR="00933665" w:rsidRPr="00A946ED">
        <w:rPr>
          <w:rFonts w:ascii="Times New Roman" w:hAnsi="Times New Roman" w:cs="Times New Roman"/>
          <w:sz w:val="22"/>
          <w:szCs w:val="22"/>
          <w:lang w:val="en-GB"/>
        </w:rPr>
        <w:t>s</w:t>
      </w:r>
      <w:r w:rsidR="006E3F2A" w:rsidRPr="00A946ED">
        <w:rPr>
          <w:rFonts w:ascii="Times New Roman" w:hAnsi="Times New Roman" w:cs="Times New Roman"/>
          <w:sz w:val="22"/>
          <w:szCs w:val="22"/>
          <w:lang w:val="en-GB"/>
        </w:rPr>
        <w:t>, Sept</w:t>
      </w:r>
      <w:r w:rsidR="008635B5">
        <w:rPr>
          <w:rFonts w:ascii="Times New Roman" w:hAnsi="Times New Roman" w:cs="Times New Roman"/>
          <w:sz w:val="22"/>
          <w:szCs w:val="22"/>
          <w:lang w:val="en-GB"/>
        </w:rPr>
        <w:t>ember</w:t>
      </w:r>
      <w:r w:rsidR="00EE4157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 2</w:t>
      </w:r>
      <w:r w:rsidR="00F44F0C" w:rsidRPr="00A946ED">
        <w:rPr>
          <w:rFonts w:ascii="Times New Roman" w:hAnsi="Times New Roman" w:cs="Times New Roman"/>
          <w:sz w:val="22"/>
          <w:szCs w:val="22"/>
          <w:lang w:val="en-GB"/>
        </w:rPr>
        <w:t>008</w:t>
      </w:r>
    </w:p>
    <w:p w:rsidR="00637925" w:rsidRPr="00A946ED" w:rsidRDefault="00637925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  <w:lang w:val="en-GB"/>
        </w:rPr>
      </w:pPr>
      <w:r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Neuroophthalmology Society of Australia, </w:t>
      </w:r>
      <w:r w:rsidR="00054EB9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Keynote lecture </w:t>
      </w:r>
      <w:r w:rsidRPr="00A946ED">
        <w:rPr>
          <w:rFonts w:ascii="Times New Roman" w:hAnsi="Times New Roman" w:cs="Times New Roman"/>
          <w:sz w:val="22"/>
          <w:szCs w:val="22"/>
          <w:lang w:val="en-GB"/>
        </w:rPr>
        <w:t>Canberra</w:t>
      </w:r>
      <w:r w:rsidR="009E327E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="008635B5">
        <w:rPr>
          <w:rFonts w:ascii="Times New Roman" w:hAnsi="Times New Roman" w:cs="Times New Roman"/>
          <w:sz w:val="22"/>
          <w:szCs w:val="22"/>
          <w:lang w:val="en-GB"/>
        </w:rPr>
        <w:t>September,</w:t>
      </w:r>
      <w:r w:rsidR="00D16D38">
        <w:rPr>
          <w:rFonts w:ascii="Times New Roman" w:hAnsi="Times New Roman" w:cs="Times New Roman"/>
          <w:sz w:val="22"/>
          <w:szCs w:val="22"/>
          <w:lang w:val="en-GB"/>
        </w:rPr>
        <w:t xml:space="preserve"> 2008</w:t>
      </w:r>
    </w:p>
    <w:p w:rsidR="00933665" w:rsidRPr="00A946ED" w:rsidRDefault="00933665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  <w:lang w:val="en-GB"/>
        </w:rPr>
      </w:pPr>
      <w:r w:rsidRPr="00A946ED">
        <w:rPr>
          <w:rFonts w:ascii="Times New Roman" w:hAnsi="Times New Roman" w:cs="Times New Roman"/>
          <w:sz w:val="22"/>
          <w:szCs w:val="22"/>
          <w:lang w:val="en-GB"/>
        </w:rPr>
        <w:t>German</w:t>
      </w:r>
      <w:r w:rsidR="006E3F2A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 Ophthalmology Soc</w:t>
      </w:r>
      <w:r w:rsidRPr="00A946ED">
        <w:rPr>
          <w:rFonts w:ascii="Times New Roman" w:hAnsi="Times New Roman" w:cs="Times New Roman"/>
          <w:sz w:val="22"/>
          <w:szCs w:val="22"/>
          <w:lang w:val="en-GB"/>
        </w:rPr>
        <w:t>iety (DOG), Berlin, Germany</w:t>
      </w:r>
      <w:r w:rsidR="000C67B1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 w:rsidR="008635B5">
        <w:rPr>
          <w:rFonts w:ascii="Times New Roman" w:hAnsi="Times New Roman" w:cs="Times New Roman"/>
          <w:sz w:val="22"/>
          <w:szCs w:val="22"/>
          <w:lang w:val="en-GB"/>
        </w:rPr>
        <w:t>September</w:t>
      </w:r>
      <w:r w:rsidR="00220CEB" w:rsidRPr="00A946ED">
        <w:rPr>
          <w:rFonts w:ascii="Times New Roman" w:hAnsi="Times New Roman" w:cs="Times New Roman"/>
          <w:sz w:val="22"/>
          <w:szCs w:val="22"/>
          <w:lang w:val="en-GB"/>
        </w:rPr>
        <w:t>,</w:t>
      </w:r>
      <w:r w:rsidR="000C67B1" w:rsidRPr="00A946ED">
        <w:rPr>
          <w:rFonts w:ascii="Times New Roman" w:hAnsi="Times New Roman" w:cs="Times New Roman"/>
          <w:sz w:val="22"/>
          <w:szCs w:val="22"/>
          <w:lang w:val="en-GB"/>
        </w:rPr>
        <w:t xml:space="preserve"> 2008</w:t>
      </w:r>
    </w:p>
    <w:p w:rsidR="00933665" w:rsidRPr="00A946ED" w:rsidRDefault="00EA31F4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Recherche</w:t>
      </w:r>
      <w:r w:rsidR="00C0143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en Oculo-Motricité, Nantes, France</w:t>
      </w:r>
      <w:r w:rsidR="0034542D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635B5">
        <w:rPr>
          <w:rFonts w:ascii="Times New Roman" w:hAnsi="Times New Roman" w:cs="Times New Roman"/>
          <w:bCs/>
          <w:sz w:val="22"/>
          <w:szCs w:val="22"/>
        </w:rPr>
        <w:t>September</w:t>
      </w:r>
      <w:r w:rsidR="0034542D" w:rsidRPr="00A946ED">
        <w:rPr>
          <w:rFonts w:ascii="Times New Roman" w:hAnsi="Times New Roman" w:cs="Times New Roman"/>
          <w:bCs/>
          <w:sz w:val="22"/>
          <w:szCs w:val="22"/>
        </w:rPr>
        <w:t>, 2008</w:t>
      </w:r>
    </w:p>
    <w:p w:rsidR="007A1D05" w:rsidRPr="00A946ED" w:rsidRDefault="007A1D05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Symposium on Eye Movements in honor of Albert Fuchs, Ashland, Oregon, Oct</w:t>
      </w:r>
      <w:r w:rsidR="00411054">
        <w:rPr>
          <w:rFonts w:ascii="Times New Roman" w:hAnsi="Times New Roman" w:cs="Times New Roman"/>
          <w:bCs/>
          <w:sz w:val="22"/>
          <w:szCs w:val="22"/>
        </w:rPr>
        <w:t>ober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2008</w:t>
      </w:r>
    </w:p>
    <w:p w:rsidR="00A128BC" w:rsidRPr="00A946ED" w:rsidRDefault="00A128BC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International </w:t>
      </w:r>
      <w:r w:rsidR="00E1364D" w:rsidRPr="00A946ED">
        <w:rPr>
          <w:rFonts w:ascii="Times New Roman" w:hAnsi="Times New Roman" w:cs="Times New Roman"/>
          <w:bCs/>
          <w:sz w:val="22"/>
          <w:szCs w:val="22"/>
        </w:rPr>
        <w:t>Neurootology course and meeting,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Mexico City</w:t>
      </w:r>
      <w:r w:rsidR="00CA633D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F44F0C" w:rsidRPr="00A946ED">
        <w:rPr>
          <w:rFonts w:ascii="Times New Roman" w:hAnsi="Times New Roman" w:cs="Times New Roman"/>
          <w:bCs/>
          <w:sz w:val="22"/>
          <w:szCs w:val="22"/>
        </w:rPr>
        <w:t xml:space="preserve"> Mexico</w:t>
      </w:r>
      <w:r w:rsidR="00411054">
        <w:rPr>
          <w:rFonts w:ascii="Times New Roman" w:hAnsi="Times New Roman" w:cs="Times New Roman"/>
          <w:bCs/>
          <w:sz w:val="22"/>
          <w:szCs w:val="22"/>
        </w:rPr>
        <w:t>,</w:t>
      </w:r>
      <w:r w:rsidR="00CA633D" w:rsidRPr="00A946ED">
        <w:rPr>
          <w:rFonts w:ascii="Times New Roman" w:hAnsi="Times New Roman" w:cs="Times New Roman"/>
          <w:bCs/>
          <w:sz w:val="22"/>
          <w:szCs w:val="22"/>
        </w:rPr>
        <w:t xml:space="preserve"> Oct</w:t>
      </w:r>
      <w:r w:rsidR="00411054">
        <w:rPr>
          <w:rFonts w:ascii="Times New Roman" w:hAnsi="Times New Roman" w:cs="Times New Roman"/>
          <w:bCs/>
          <w:sz w:val="22"/>
          <w:szCs w:val="22"/>
        </w:rPr>
        <w:t>ober,</w:t>
      </w:r>
      <w:r w:rsidR="00CA633D" w:rsidRPr="00A946ED">
        <w:rPr>
          <w:rFonts w:ascii="Times New Roman" w:hAnsi="Times New Roman" w:cs="Times New Roman"/>
          <w:bCs/>
          <w:sz w:val="22"/>
          <w:szCs w:val="22"/>
        </w:rPr>
        <w:t xml:space="preserve"> 2008</w:t>
      </w:r>
    </w:p>
    <w:p w:rsidR="0034542D" w:rsidRPr="00A946ED" w:rsidRDefault="0034542D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Laboratory of Neurophysiology,</w:t>
      </w:r>
      <w:r w:rsidR="00445C79">
        <w:rPr>
          <w:rFonts w:ascii="Times New Roman" w:hAnsi="Times New Roman" w:cs="Times New Roman"/>
          <w:bCs/>
          <w:sz w:val="22"/>
          <w:szCs w:val="22"/>
        </w:rPr>
        <w:t xml:space="preserve"> U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CL, </w:t>
      </w:r>
      <w:r w:rsidR="00F44F0C" w:rsidRPr="00A946ED">
        <w:rPr>
          <w:rFonts w:ascii="Times New Roman" w:hAnsi="Times New Roman" w:cs="Times New Roman"/>
          <w:bCs/>
          <w:sz w:val="22"/>
          <w:szCs w:val="22"/>
        </w:rPr>
        <w:t>Brussels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44F0C" w:rsidRPr="00A946ED">
        <w:rPr>
          <w:rFonts w:ascii="Times New Roman" w:hAnsi="Times New Roman" w:cs="Times New Roman"/>
          <w:bCs/>
          <w:sz w:val="22"/>
          <w:szCs w:val="22"/>
        </w:rPr>
        <w:t xml:space="preserve">Belgium </w:t>
      </w:r>
      <w:r w:rsidRPr="00A946ED">
        <w:rPr>
          <w:rFonts w:ascii="Times New Roman" w:hAnsi="Times New Roman" w:cs="Times New Roman"/>
          <w:bCs/>
          <w:sz w:val="22"/>
          <w:szCs w:val="22"/>
        </w:rPr>
        <w:t>Jan</w:t>
      </w:r>
      <w:r w:rsidR="008635B5">
        <w:rPr>
          <w:rFonts w:ascii="Times New Roman" w:hAnsi="Times New Roman" w:cs="Times New Roman"/>
          <w:bCs/>
          <w:sz w:val="22"/>
          <w:szCs w:val="22"/>
        </w:rPr>
        <w:t>uary,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2009</w:t>
      </w:r>
      <w:r w:rsidR="00CA5B19" w:rsidRPr="00A946ED">
        <w:rPr>
          <w:rFonts w:ascii="Times New Roman" w:hAnsi="Times New Roman" w:cs="Times New Roman"/>
          <w:bCs/>
          <w:sz w:val="22"/>
          <w:szCs w:val="22"/>
        </w:rPr>
        <w:t xml:space="preserve"> (seminar and</w:t>
      </w:r>
      <w:r w:rsidR="00A00376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B5FD5" w:rsidRPr="00A946ED">
        <w:rPr>
          <w:rFonts w:ascii="Times New Roman" w:hAnsi="Times New Roman" w:cs="Times New Roman"/>
          <w:bCs/>
          <w:sz w:val="22"/>
          <w:szCs w:val="22"/>
        </w:rPr>
        <w:t xml:space="preserve">PhD </w:t>
      </w:r>
      <w:r w:rsidR="004833A1" w:rsidRPr="00A946ED">
        <w:rPr>
          <w:rFonts w:ascii="Times New Roman" w:hAnsi="Times New Roman" w:cs="Times New Roman"/>
          <w:bCs/>
          <w:sz w:val="22"/>
          <w:szCs w:val="22"/>
        </w:rPr>
        <w:t xml:space="preserve">thesis </w:t>
      </w:r>
      <w:r w:rsidR="00FB5FD5" w:rsidRPr="00A946ED">
        <w:rPr>
          <w:rFonts w:ascii="Times New Roman" w:hAnsi="Times New Roman" w:cs="Times New Roman"/>
          <w:bCs/>
          <w:sz w:val="22"/>
          <w:szCs w:val="22"/>
        </w:rPr>
        <w:t>jury</w:t>
      </w:r>
      <w:r w:rsidR="004833A1" w:rsidRPr="00A946ED">
        <w:rPr>
          <w:rFonts w:ascii="Times New Roman" w:hAnsi="Times New Roman" w:cs="Times New Roman"/>
          <w:bCs/>
          <w:sz w:val="22"/>
          <w:szCs w:val="22"/>
        </w:rPr>
        <w:t>)</w:t>
      </w:r>
    </w:p>
    <w:p w:rsidR="005345A3" w:rsidRPr="00A946ED" w:rsidRDefault="005345A3" w:rsidP="001533D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Neuroophthalmology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bCs/>
          <w:sz w:val="22"/>
          <w:szCs w:val="22"/>
        </w:rPr>
        <w:t>U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pdate Course, Nethralaya Eye Hospital, Chennai, India, </w:t>
      </w:r>
      <w:r w:rsidR="00556DCE" w:rsidRPr="00A946ED">
        <w:rPr>
          <w:rFonts w:ascii="Times New Roman" w:hAnsi="Times New Roman" w:cs="Times New Roman"/>
          <w:bCs/>
          <w:sz w:val="22"/>
          <w:szCs w:val="22"/>
        </w:rPr>
        <w:t xml:space="preserve">January, </w:t>
      </w:r>
      <w:r w:rsidRPr="00A946ED">
        <w:rPr>
          <w:rFonts w:ascii="Times New Roman" w:hAnsi="Times New Roman" w:cs="Times New Roman"/>
          <w:bCs/>
          <w:sz w:val="22"/>
          <w:szCs w:val="22"/>
        </w:rPr>
        <w:t>2009</w:t>
      </w:r>
    </w:p>
    <w:p w:rsidR="00556DCE" w:rsidRPr="00A946ED" w:rsidRDefault="00684238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Symposium o</w:t>
      </w:r>
      <w:r w:rsidR="00556DCE" w:rsidRPr="00A946ED">
        <w:rPr>
          <w:rFonts w:ascii="Times New Roman" w:hAnsi="Times New Roman" w:cs="Times New Roman"/>
          <w:bCs/>
          <w:sz w:val="22"/>
          <w:szCs w:val="22"/>
        </w:rPr>
        <w:t>n Eye M</w:t>
      </w:r>
      <w:r w:rsidR="005C35BB">
        <w:rPr>
          <w:rFonts w:ascii="Times New Roman" w:hAnsi="Times New Roman" w:cs="Times New Roman"/>
          <w:bCs/>
          <w:sz w:val="22"/>
          <w:szCs w:val="22"/>
        </w:rPr>
        <w:t>ovements in honor of Fred Miles,</w:t>
      </w:r>
      <w:r w:rsidR="00556DCE" w:rsidRPr="00A946ED">
        <w:rPr>
          <w:rFonts w:ascii="Times New Roman" w:hAnsi="Times New Roman" w:cs="Times New Roman"/>
          <w:bCs/>
          <w:sz w:val="22"/>
          <w:szCs w:val="22"/>
        </w:rPr>
        <w:t xml:space="preserve"> Oxford, England</w:t>
      </w:r>
      <w:r w:rsidR="002F4772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556DCE" w:rsidRPr="00A946ED">
        <w:rPr>
          <w:rFonts w:ascii="Times New Roman" w:hAnsi="Times New Roman" w:cs="Times New Roman"/>
          <w:bCs/>
          <w:sz w:val="22"/>
          <w:szCs w:val="22"/>
        </w:rPr>
        <w:t xml:space="preserve"> April</w:t>
      </w:r>
      <w:r w:rsidR="005C35BB">
        <w:rPr>
          <w:rFonts w:ascii="Times New Roman" w:hAnsi="Times New Roman" w:cs="Times New Roman"/>
          <w:bCs/>
          <w:sz w:val="22"/>
          <w:szCs w:val="22"/>
        </w:rPr>
        <w:t>,</w:t>
      </w:r>
      <w:r w:rsidR="00556DCE" w:rsidRPr="00A946ED">
        <w:rPr>
          <w:rFonts w:ascii="Times New Roman" w:hAnsi="Times New Roman" w:cs="Times New Roman"/>
          <w:bCs/>
          <w:sz w:val="22"/>
          <w:szCs w:val="22"/>
        </w:rPr>
        <w:t xml:space="preserve"> 2009</w:t>
      </w:r>
    </w:p>
    <w:p w:rsidR="00220CEB" w:rsidRPr="00A946ED" w:rsidRDefault="00220CEB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Italian Society for Otorhinolaryn</w:t>
      </w:r>
      <w:r w:rsidR="00D16D38">
        <w:rPr>
          <w:rFonts w:ascii="Times New Roman" w:hAnsi="Times New Roman" w:cs="Times New Roman"/>
          <w:bCs/>
          <w:sz w:val="22"/>
          <w:szCs w:val="22"/>
        </w:rPr>
        <w:t>gology, Rimini, Italy</w:t>
      </w:r>
      <w:r w:rsidR="00411054">
        <w:rPr>
          <w:rFonts w:ascii="Times New Roman" w:hAnsi="Times New Roman" w:cs="Times New Roman"/>
          <w:bCs/>
          <w:sz w:val="22"/>
          <w:szCs w:val="22"/>
        </w:rPr>
        <w:t>,</w:t>
      </w:r>
      <w:r w:rsidR="00D16D38">
        <w:rPr>
          <w:rFonts w:ascii="Times New Roman" w:hAnsi="Times New Roman" w:cs="Times New Roman"/>
          <w:bCs/>
          <w:sz w:val="22"/>
          <w:szCs w:val="22"/>
        </w:rPr>
        <w:t xml:space="preserve"> May, 2009</w:t>
      </w:r>
    </w:p>
    <w:p w:rsidR="006A08B5" w:rsidRPr="00A946ED" w:rsidRDefault="006A08B5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Congress on Movement Disorders, Teaching courses, Paris, France, June</w:t>
      </w:r>
      <w:r w:rsidR="00EE4157">
        <w:rPr>
          <w:rFonts w:ascii="Times New Roman" w:hAnsi="Times New Roman" w:cs="Times New Roman"/>
          <w:sz w:val="22"/>
          <w:szCs w:val="22"/>
        </w:rPr>
        <w:t>, 2009</w:t>
      </w:r>
    </w:p>
    <w:p w:rsidR="00BF3B1A" w:rsidRPr="00A946ED" w:rsidRDefault="00BF3B1A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Masters Course, Neurootology,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EE4157">
        <w:rPr>
          <w:rFonts w:ascii="Times New Roman" w:hAnsi="Times New Roman" w:cs="Times New Roman"/>
          <w:sz w:val="22"/>
          <w:szCs w:val="22"/>
        </w:rPr>
        <w:t>sity of Siena, Italy, July, 2009</w:t>
      </w:r>
    </w:p>
    <w:p w:rsidR="000D5D72" w:rsidRPr="00A946ED" w:rsidRDefault="00E64DDB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Forum for Indian Neurological Education: teaching courses on neuroophthalmology and neurootology</w:t>
      </w:r>
      <w:r w:rsidR="00684238" w:rsidRPr="00A946ED">
        <w:rPr>
          <w:rFonts w:ascii="Times New Roman" w:hAnsi="Times New Roman" w:cs="Times New Roman"/>
          <w:sz w:val="22"/>
          <w:szCs w:val="22"/>
        </w:rPr>
        <w:t xml:space="preserve">, Mumbai, India, </w:t>
      </w:r>
      <w:r w:rsidR="008635B5">
        <w:rPr>
          <w:rFonts w:ascii="Times New Roman" w:hAnsi="Times New Roman" w:cs="Times New Roman"/>
          <w:sz w:val="22"/>
          <w:szCs w:val="22"/>
        </w:rPr>
        <w:t>September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684238" w:rsidRPr="00A946ED">
        <w:rPr>
          <w:rFonts w:ascii="Times New Roman" w:hAnsi="Times New Roman" w:cs="Times New Roman"/>
          <w:sz w:val="22"/>
          <w:szCs w:val="22"/>
        </w:rPr>
        <w:t xml:space="preserve"> 2009</w:t>
      </w:r>
    </w:p>
    <w:p w:rsidR="0080344F" w:rsidRPr="00A946ED" w:rsidRDefault="0080344F" w:rsidP="00556D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Neuroophthalmology </w:t>
      </w:r>
      <w:r w:rsidR="00EC2F16">
        <w:rPr>
          <w:rFonts w:ascii="Times New Roman" w:hAnsi="Times New Roman" w:cs="Times New Roman"/>
          <w:sz w:val="22"/>
          <w:szCs w:val="22"/>
        </w:rPr>
        <w:t xml:space="preserve">teaching </w:t>
      </w:r>
      <w:r w:rsidRPr="00A946ED">
        <w:rPr>
          <w:rFonts w:ascii="Times New Roman" w:hAnsi="Times New Roman" w:cs="Times New Roman"/>
          <w:sz w:val="22"/>
          <w:szCs w:val="22"/>
        </w:rPr>
        <w:t>course in honor of James Sha</w:t>
      </w:r>
      <w:r w:rsidR="00684238" w:rsidRPr="00A946ED">
        <w:rPr>
          <w:rFonts w:ascii="Times New Roman" w:hAnsi="Times New Roman" w:cs="Times New Roman"/>
          <w:sz w:val="22"/>
          <w:szCs w:val="22"/>
        </w:rPr>
        <w:t>rpe, Toronto, Canada, 2009</w:t>
      </w:r>
    </w:p>
    <w:p w:rsidR="00556DCE" w:rsidRPr="00A946ED" w:rsidRDefault="00684238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World Congress of Neurology</w:t>
      </w:r>
      <w:r w:rsidR="00366603">
        <w:rPr>
          <w:rFonts w:ascii="Times New Roman" w:hAnsi="Times New Roman" w:cs="Times New Roman"/>
          <w:sz w:val="22"/>
          <w:szCs w:val="22"/>
        </w:rPr>
        <w:t xml:space="preserve"> (WCN)</w:t>
      </w:r>
      <w:r w:rsidRPr="00A946ED">
        <w:rPr>
          <w:rFonts w:ascii="Times New Roman" w:hAnsi="Times New Roman" w:cs="Times New Roman"/>
          <w:sz w:val="22"/>
          <w:szCs w:val="22"/>
        </w:rPr>
        <w:t xml:space="preserve">, Bangkok, Thailand, </w:t>
      </w:r>
      <w:r w:rsidR="008635B5">
        <w:rPr>
          <w:rFonts w:ascii="Times New Roman" w:hAnsi="Times New Roman" w:cs="Times New Roman"/>
          <w:sz w:val="22"/>
          <w:szCs w:val="22"/>
        </w:rPr>
        <w:t>October,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2009</w:t>
      </w:r>
    </w:p>
    <w:p w:rsidR="002E18D7" w:rsidRPr="00A946ED" w:rsidRDefault="00D862A6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National Congress of Turkish Neurologists</w:t>
      </w:r>
      <w:r w:rsidR="002E18D7" w:rsidRPr="00A946ED">
        <w:rPr>
          <w:rFonts w:ascii="Times New Roman" w:hAnsi="Times New Roman" w:cs="Times New Roman"/>
          <w:sz w:val="22"/>
          <w:szCs w:val="22"/>
        </w:rPr>
        <w:t xml:space="preserve">, Antalya, </w:t>
      </w:r>
      <w:r w:rsidRPr="00A946ED">
        <w:rPr>
          <w:rFonts w:ascii="Times New Roman" w:hAnsi="Times New Roman" w:cs="Times New Roman"/>
          <w:sz w:val="22"/>
          <w:szCs w:val="22"/>
        </w:rPr>
        <w:t xml:space="preserve">Turkey, </w:t>
      </w:r>
      <w:r w:rsidR="008635B5">
        <w:rPr>
          <w:rFonts w:ascii="Times New Roman" w:hAnsi="Times New Roman" w:cs="Times New Roman"/>
          <w:sz w:val="22"/>
          <w:szCs w:val="22"/>
        </w:rPr>
        <w:t>November,</w:t>
      </w:r>
      <w:r w:rsidR="002E18D7" w:rsidRPr="00A946ED">
        <w:rPr>
          <w:rFonts w:ascii="Times New Roman" w:hAnsi="Times New Roman" w:cs="Times New Roman"/>
          <w:sz w:val="22"/>
          <w:szCs w:val="22"/>
        </w:rPr>
        <w:t xml:space="preserve"> 2009</w:t>
      </w:r>
    </w:p>
    <w:p w:rsidR="009D1781" w:rsidRPr="00A946ED" w:rsidRDefault="00840736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Plenary lecture, </w:t>
      </w:r>
      <w:r w:rsidR="00D862A6" w:rsidRPr="00A946ED">
        <w:rPr>
          <w:rFonts w:ascii="Times New Roman" w:hAnsi="Times New Roman" w:cs="Times New Roman"/>
          <w:sz w:val="22"/>
          <w:szCs w:val="22"/>
        </w:rPr>
        <w:t>Neuroscience s</w:t>
      </w:r>
      <w:r w:rsidR="009D1781" w:rsidRPr="00A946ED">
        <w:rPr>
          <w:rFonts w:ascii="Times New Roman" w:hAnsi="Times New Roman" w:cs="Times New Roman"/>
          <w:sz w:val="22"/>
          <w:szCs w:val="22"/>
        </w:rPr>
        <w:t xml:space="preserve">ymposium celebrating </w:t>
      </w:r>
      <w:proofErr w:type="gramStart"/>
      <w:r w:rsidR="009D1781" w:rsidRPr="00A946ED">
        <w:rPr>
          <w:rFonts w:ascii="Times New Roman" w:hAnsi="Times New Roman" w:cs="Times New Roman"/>
          <w:sz w:val="22"/>
          <w:szCs w:val="22"/>
        </w:rPr>
        <w:t>40 year</w:t>
      </w:r>
      <w:proofErr w:type="gramEnd"/>
      <w:r w:rsidR="009D1781" w:rsidRPr="00A946ED">
        <w:rPr>
          <w:rFonts w:ascii="Times New Roman" w:hAnsi="Times New Roman" w:cs="Times New Roman"/>
          <w:sz w:val="22"/>
          <w:szCs w:val="22"/>
        </w:rPr>
        <w:t xml:space="preserve"> an</w:t>
      </w:r>
      <w:r w:rsidR="003E2033">
        <w:rPr>
          <w:rFonts w:ascii="Times New Roman" w:hAnsi="Times New Roman" w:cs="Times New Roman"/>
          <w:sz w:val="22"/>
          <w:szCs w:val="22"/>
        </w:rPr>
        <w:t>niver</w:t>
      </w:r>
      <w:r w:rsidR="00D862A6" w:rsidRPr="00A946ED">
        <w:rPr>
          <w:rFonts w:ascii="Times New Roman" w:hAnsi="Times New Roman" w:cs="Times New Roman"/>
          <w:sz w:val="22"/>
          <w:szCs w:val="22"/>
        </w:rPr>
        <w:t>sary of National Eye Institute</w:t>
      </w:r>
      <w:r w:rsidR="008D7053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AE72D6" w:rsidRPr="00A946ED">
        <w:rPr>
          <w:rFonts w:ascii="Times New Roman" w:hAnsi="Times New Roman" w:cs="Times New Roman"/>
          <w:sz w:val="22"/>
          <w:szCs w:val="22"/>
        </w:rPr>
        <w:t xml:space="preserve">Bethesda, </w:t>
      </w:r>
      <w:r w:rsidR="008635B5">
        <w:rPr>
          <w:rFonts w:ascii="Times New Roman" w:hAnsi="Times New Roman" w:cs="Times New Roman"/>
          <w:sz w:val="22"/>
          <w:szCs w:val="22"/>
        </w:rPr>
        <w:t>November,</w:t>
      </w:r>
      <w:r w:rsidR="009D1781" w:rsidRPr="00A946ED">
        <w:rPr>
          <w:rFonts w:ascii="Times New Roman" w:hAnsi="Times New Roman" w:cs="Times New Roman"/>
          <w:sz w:val="22"/>
          <w:szCs w:val="22"/>
        </w:rPr>
        <w:t xml:space="preserve"> 2009</w:t>
      </w:r>
    </w:p>
    <w:p w:rsidR="00FB5FD5" w:rsidRPr="00A946ED" w:rsidRDefault="003D60A7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</w:t>
      </w:r>
      <w:r w:rsidR="00FB5FD5" w:rsidRPr="00A946ED">
        <w:rPr>
          <w:rFonts w:ascii="Times New Roman" w:hAnsi="Times New Roman" w:cs="Times New Roman"/>
          <w:sz w:val="22"/>
          <w:szCs w:val="22"/>
        </w:rPr>
        <w:t>site Paris 6, Symposium on eye movements and PhD jury</w:t>
      </w:r>
      <w:r w:rsidR="00574038" w:rsidRPr="00A946ED">
        <w:rPr>
          <w:rFonts w:ascii="Times New Roman" w:hAnsi="Times New Roman" w:cs="Times New Roman"/>
          <w:sz w:val="22"/>
          <w:szCs w:val="22"/>
        </w:rPr>
        <w:t>, Paris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574038" w:rsidRPr="00A946ED">
        <w:rPr>
          <w:rFonts w:ascii="Times New Roman" w:hAnsi="Times New Roman" w:cs="Times New Roman"/>
          <w:sz w:val="22"/>
          <w:szCs w:val="22"/>
        </w:rPr>
        <w:t xml:space="preserve"> France, </w:t>
      </w:r>
      <w:r w:rsidR="008635B5">
        <w:rPr>
          <w:rFonts w:ascii="Times New Roman" w:hAnsi="Times New Roman" w:cs="Times New Roman"/>
          <w:sz w:val="22"/>
          <w:szCs w:val="22"/>
        </w:rPr>
        <w:t>December,</w:t>
      </w:r>
      <w:r w:rsidR="00EE4157">
        <w:rPr>
          <w:rFonts w:ascii="Times New Roman" w:hAnsi="Times New Roman" w:cs="Times New Roman"/>
          <w:sz w:val="22"/>
          <w:szCs w:val="22"/>
        </w:rPr>
        <w:t xml:space="preserve"> 2009</w:t>
      </w:r>
    </w:p>
    <w:p w:rsidR="00AE72D6" w:rsidRPr="00A946ED" w:rsidRDefault="00FE3170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Mexican Audiological Medicine C</w:t>
      </w:r>
      <w:r w:rsidR="00AE72D6" w:rsidRPr="00A946ED">
        <w:rPr>
          <w:rFonts w:ascii="Times New Roman" w:hAnsi="Times New Roman" w:cs="Times New Roman"/>
          <w:sz w:val="22"/>
          <w:szCs w:val="22"/>
        </w:rPr>
        <w:t>ongress, Puebla, Mexico, March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AE72D6" w:rsidRPr="00A946ED">
        <w:rPr>
          <w:rFonts w:ascii="Times New Roman" w:hAnsi="Times New Roman" w:cs="Times New Roman"/>
          <w:sz w:val="22"/>
          <w:szCs w:val="22"/>
        </w:rPr>
        <w:t xml:space="preserve"> 2010</w:t>
      </w:r>
    </w:p>
    <w:p w:rsidR="00E14A43" w:rsidRPr="00A946ED" w:rsidRDefault="00E14A43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Satellite symposium to N</w:t>
      </w:r>
      <w:r w:rsidR="00366603">
        <w:rPr>
          <w:rFonts w:ascii="Times New Roman" w:hAnsi="Times New Roman" w:cs="Times New Roman"/>
          <w:sz w:val="22"/>
          <w:szCs w:val="22"/>
        </w:rPr>
        <w:t xml:space="preserve">eural </w:t>
      </w:r>
      <w:r w:rsidRPr="00A946ED">
        <w:rPr>
          <w:rFonts w:ascii="Times New Roman" w:hAnsi="Times New Roman" w:cs="Times New Roman"/>
          <w:sz w:val="22"/>
          <w:szCs w:val="22"/>
        </w:rPr>
        <w:t>C</w:t>
      </w:r>
      <w:r w:rsidR="00366603">
        <w:rPr>
          <w:rFonts w:ascii="Times New Roman" w:hAnsi="Times New Roman" w:cs="Times New Roman"/>
          <w:sz w:val="22"/>
          <w:szCs w:val="22"/>
        </w:rPr>
        <w:t xml:space="preserve">ontrol of </w:t>
      </w:r>
      <w:r w:rsidRPr="00A946ED">
        <w:rPr>
          <w:rFonts w:ascii="Times New Roman" w:hAnsi="Times New Roman" w:cs="Times New Roman"/>
          <w:sz w:val="22"/>
          <w:szCs w:val="22"/>
        </w:rPr>
        <w:t>M</w:t>
      </w:r>
      <w:r w:rsidR="00366603">
        <w:rPr>
          <w:rFonts w:ascii="Times New Roman" w:hAnsi="Times New Roman" w:cs="Times New Roman"/>
          <w:sz w:val="22"/>
          <w:szCs w:val="22"/>
        </w:rPr>
        <w:t>ovement</w:t>
      </w:r>
      <w:r w:rsidRPr="00A946ED">
        <w:rPr>
          <w:rFonts w:ascii="Times New Roman" w:hAnsi="Times New Roman" w:cs="Times New Roman"/>
          <w:sz w:val="22"/>
          <w:szCs w:val="22"/>
        </w:rPr>
        <w:t xml:space="preserve"> meeting honoring Ed Keller, Naples Florida, April, 2010</w:t>
      </w:r>
    </w:p>
    <w:p w:rsidR="007B7F7D" w:rsidRPr="00A946ED" w:rsidRDefault="007B7F7D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International </w:t>
      </w:r>
      <w:r w:rsidR="00475073" w:rsidRPr="00A946ED">
        <w:rPr>
          <w:rFonts w:ascii="Times New Roman" w:hAnsi="Times New Roman" w:cs="Times New Roman"/>
          <w:sz w:val="22"/>
          <w:szCs w:val="22"/>
        </w:rPr>
        <w:t>Neurotology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 Symposium, Keynote Lecture, Matera, Italy, May, 2010</w:t>
      </w:r>
    </w:p>
    <w:p w:rsidR="007C4E1E" w:rsidRPr="00A946ED" w:rsidRDefault="007C4E1E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Royal Academy of Ophthalmology, Liverpool, England, May, 2010 </w:t>
      </w:r>
    </w:p>
    <w:p w:rsidR="007C4E1E" w:rsidRPr="00A946ED" w:rsidRDefault="007C4E1E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Department of Neurology, Newcastle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FE3170" w:rsidRPr="00A946ED">
        <w:rPr>
          <w:rFonts w:ascii="Times New Roman" w:hAnsi="Times New Roman" w:cs="Times New Roman"/>
          <w:sz w:val="22"/>
          <w:szCs w:val="22"/>
        </w:rPr>
        <w:t>sity</w:t>
      </w:r>
      <w:r w:rsidRPr="00A946ED">
        <w:rPr>
          <w:rFonts w:ascii="Times New Roman" w:hAnsi="Times New Roman" w:cs="Times New Roman"/>
          <w:sz w:val="22"/>
          <w:szCs w:val="22"/>
        </w:rPr>
        <w:t>, England, May, 2010</w:t>
      </w:r>
    </w:p>
    <w:p w:rsidR="00C44027" w:rsidRPr="00A946ED" w:rsidRDefault="00C44027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Neuroophthalmology Society</w:t>
      </w:r>
      <w:r w:rsidR="00BF3308">
        <w:rPr>
          <w:rFonts w:ascii="Times New Roman" w:hAnsi="Times New Roman" w:cs="Times New Roman"/>
          <w:sz w:val="22"/>
          <w:szCs w:val="22"/>
        </w:rPr>
        <w:t xml:space="preserve"> </w:t>
      </w:r>
      <w:r w:rsidR="00366603">
        <w:rPr>
          <w:rFonts w:ascii="Times New Roman" w:hAnsi="Times New Roman" w:cs="Times New Roman"/>
          <w:sz w:val="22"/>
          <w:szCs w:val="22"/>
        </w:rPr>
        <w:t>(INOS)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054EB9" w:rsidRPr="00A946ED">
        <w:rPr>
          <w:rFonts w:ascii="Times New Roman" w:hAnsi="Times New Roman" w:cs="Times New Roman"/>
          <w:sz w:val="22"/>
          <w:szCs w:val="22"/>
        </w:rPr>
        <w:t>Invited lecture and session chair</w:t>
      </w:r>
      <w:r w:rsidR="00B23A5F">
        <w:rPr>
          <w:rFonts w:ascii="Times New Roman" w:hAnsi="Times New Roman" w:cs="Times New Roman"/>
          <w:sz w:val="22"/>
          <w:szCs w:val="22"/>
        </w:rPr>
        <w:t>,</w:t>
      </w:r>
      <w:r w:rsidR="00054EB9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Lyon, </w:t>
      </w:r>
      <w:r w:rsidR="00F436BA" w:rsidRPr="00A946ED">
        <w:rPr>
          <w:rFonts w:ascii="Times New Roman" w:hAnsi="Times New Roman" w:cs="Times New Roman"/>
          <w:sz w:val="22"/>
          <w:szCs w:val="22"/>
        </w:rPr>
        <w:t xml:space="preserve">France, </w:t>
      </w:r>
      <w:r w:rsidRPr="00A946ED">
        <w:rPr>
          <w:rFonts w:ascii="Times New Roman" w:hAnsi="Times New Roman" w:cs="Times New Roman"/>
          <w:sz w:val="22"/>
          <w:szCs w:val="22"/>
        </w:rPr>
        <w:t>June, 2010</w:t>
      </w:r>
    </w:p>
    <w:p w:rsidR="00475073" w:rsidRPr="00A946ED" w:rsidRDefault="00475073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Neuro-Ophthalmology</w:t>
      </w:r>
      <w:r w:rsidR="00DA3CFB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EC2F16">
        <w:rPr>
          <w:rFonts w:ascii="Times New Roman" w:hAnsi="Times New Roman" w:cs="Times New Roman"/>
          <w:sz w:val="22"/>
          <w:szCs w:val="22"/>
        </w:rPr>
        <w:t xml:space="preserve">Teaching </w:t>
      </w:r>
      <w:r w:rsidR="00DA3CFB" w:rsidRPr="00A946ED">
        <w:rPr>
          <w:rFonts w:ascii="Times New Roman" w:hAnsi="Times New Roman" w:cs="Times New Roman"/>
          <w:sz w:val="22"/>
          <w:szCs w:val="22"/>
        </w:rPr>
        <w:t xml:space="preserve">Course, </w:t>
      </w:r>
      <w:r w:rsidR="00054EB9" w:rsidRPr="00A946ED">
        <w:rPr>
          <w:rFonts w:ascii="Times New Roman" w:hAnsi="Times New Roman" w:cs="Times New Roman"/>
          <w:sz w:val="22"/>
          <w:szCs w:val="22"/>
        </w:rPr>
        <w:t xml:space="preserve">Invited lecture, </w:t>
      </w:r>
      <w:r w:rsidRPr="00A946ED">
        <w:rPr>
          <w:rFonts w:ascii="Times New Roman" w:hAnsi="Times New Roman" w:cs="Times New Roman"/>
          <w:sz w:val="22"/>
          <w:szCs w:val="22"/>
        </w:rPr>
        <w:t>Siena, Italy, June, 2010</w:t>
      </w:r>
    </w:p>
    <w:p w:rsidR="00475073" w:rsidRPr="00A946ED" w:rsidRDefault="00475073" w:rsidP="00AA61D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International Strabismus Symposium, </w:t>
      </w:r>
      <w:r w:rsidR="00054EB9" w:rsidRPr="00A946ED">
        <w:rPr>
          <w:rFonts w:ascii="Times New Roman" w:hAnsi="Times New Roman" w:cs="Times New Roman"/>
          <w:sz w:val="22"/>
          <w:szCs w:val="22"/>
        </w:rPr>
        <w:t xml:space="preserve">Invited lecture and closing lecture </w:t>
      </w:r>
      <w:r w:rsidRPr="00A946ED">
        <w:rPr>
          <w:rFonts w:ascii="Times New Roman" w:hAnsi="Times New Roman" w:cs="Times New Roman"/>
          <w:sz w:val="22"/>
          <w:szCs w:val="22"/>
        </w:rPr>
        <w:t>Stockholm, Sweden, June,</w:t>
      </w:r>
      <w:r w:rsidR="007C4D41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2010.</w:t>
      </w:r>
    </w:p>
    <w:p w:rsidR="003A3E96" w:rsidRPr="00A946ED" w:rsidRDefault="003A3E96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Barany Society, Teaching course on vestibular disorders, Reykjavik, Iceland, August</w:t>
      </w:r>
      <w:r w:rsidR="007C4D41" w:rsidRPr="00A946ED">
        <w:rPr>
          <w:rFonts w:ascii="Times New Roman" w:hAnsi="Times New Roman" w:cs="Times New Roman"/>
          <w:sz w:val="22"/>
          <w:szCs w:val="22"/>
        </w:rPr>
        <w:t>,</w:t>
      </w:r>
      <w:r w:rsidR="00456351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2010.</w:t>
      </w:r>
    </w:p>
    <w:p w:rsidR="00DC3B20" w:rsidRPr="00A946ED" w:rsidRDefault="003D60A7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</w:t>
      </w:r>
      <w:r w:rsidR="00C56C02" w:rsidRPr="00A946ED">
        <w:rPr>
          <w:rFonts w:ascii="Times New Roman" w:hAnsi="Times New Roman" w:cs="Times New Roman"/>
          <w:sz w:val="22"/>
          <w:szCs w:val="22"/>
        </w:rPr>
        <w:t>sity of Siena, Special lectures in Neuroscience</w:t>
      </w:r>
      <w:r w:rsidR="00BF3308">
        <w:rPr>
          <w:rFonts w:ascii="Times New Roman" w:hAnsi="Times New Roman" w:cs="Times New Roman"/>
          <w:sz w:val="22"/>
          <w:szCs w:val="22"/>
        </w:rPr>
        <w:t xml:space="preserve"> for graduate students</w:t>
      </w:r>
      <w:r w:rsidR="00DC3B20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C56C02" w:rsidRPr="00A946ED">
        <w:rPr>
          <w:rFonts w:ascii="Times New Roman" w:hAnsi="Times New Roman" w:cs="Times New Roman"/>
          <w:sz w:val="22"/>
          <w:szCs w:val="22"/>
        </w:rPr>
        <w:t xml:space="preserve">Siena, Italy, </w:t>
      </w:r>
      <w:r w:rsidR="00DC3B20" w:rsidRPr="00A946ED">
        <w:rPr>
          <w:rFonts w:ascii="Times New Roman" w:hAnsi="Times New Roman" w:cs="Times New Roman"/>
          <w:sz w:val="22"/>
          <w:szCs w:val="22"/>
        </w:rPr>
        <w:t>October, 2010.</w:t>
      </w:r>
    </w:p>
    <w:p w:rsidR="00865379" w:rsidRPr="00A946ED" w:rsidRDefault="00865379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Forum for Indian Neurological Education: teaching courses </w:t>
      </w:r>
      <w:r w:rsidR="00DA2395" w:rsidRPr="00A946ED">
        <w:rPr>
          <w:rFonts w:ascii="Times New Roman" w:hAnsi="Times New Roman" w:cs="Times New Roman"/>
          <w:sz w:val="22"/>
          <w:szCs w:val="22"/>
        </w:rPr>
        <w:t>on neuroophthalmology and neur</w:t>
      </w:r>
      <w:r w:rsidR="003168F5" w:rsidRPr="00A946ED">
        <w:rPr>
          <w:rFonts w:ascii="Times New Roman" w:hAnsi="Times New Roman" w:cs="Times New Roman"/>
          <w:sz w:val="22"/>
          <w:szCs w:val="22"/>
        </w:rPr>
        <w:t>o</w:t>
      </w:r>
      <w:r w:rsidR="00666A8C" w:rsidRPr="00A946ED">
        <w:rPr>
          <w:rFonts w:ascii="Times New Roman" w:hAnsi="Times New Roman" w:cs="Times New Roman"/>
          <w:sz w:val="22"/>
          <w:szCs w:val="22"/>
        </w:rPr>
        <w:t>otology</w:t>
      </w:r>
      <w:r w:rsidR="00E26CAE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Chennai, India, November, 2010.</w:t>
      </w:r>
    </w:p>
    <w:p w:rsidR="00DA2395" w:rsidRPr="00A946ED" w:rsidRDefault="00E64DDB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“NeuroPunta”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 w:rsidR="00456351" w:rsidRPr="00A946ED">
        <w:rPr>
          <w:rFonts w:ascii="Times New Roman" w:hAnsi="Times New Roman" w:cs="Times New Roman"/>
          <w:sz w:val="22"/>
          <w:szCs w:val="22"/>
        </w:rPr>
        <w:t xml:space="preserve">ruguay </w:t>
      </w:r>
      <w:r w:rsidRPr="00A946ED">
        <w:rPr>
          <w:rFonts w:ascii="Times New Roman" w:hAnsi="Times New Roman" w:cs="Times New Roman"/>
          <w:sz w:val="22"/>
          <w:szCs w:val="22"/>
        </w:rPr>
        <w:t>neurology congress</w:t>
      </w:r>
      <w:r w:rsidR="00D965A6" w:rsidRPr="00A946ED">
        <w:rPr>
          <w:rFonts w:ascii="Times New Roman" w:hAnsi="Times New Roman" w:cs="Times New Roman"/>
          <w:sz w:val="22"/>
          <w:szCs w:val="22"/>
        </w:rPr>
        <w:t>,</w:t>
      </w:r>
      <w:r w:rsidR="003B3F57" w:rsidRPr="00A946ED">
        <w:rPr>
          <w:rFonts w:ascii="Times New Roman" w:hAnsi="Times New Roman" w:cs="Times New Roman"/>
          <w:sz w:val="22"/>
          <w:szCs w:val="22"/>
        </w:rPr>
        <w:t xml:space="preserve"> keynote lecture and work</w:t>
      </w:r>
      <w:r w:rsidR="00DA2395" w:rsidRPr="00A946ED">
        <w:rPr>
          <w:rFonts w:ascii="Times New Roman" w:hAnsi="Times New Roman" w:cs="Times New Roman"/>
          <w:sz w:val="22"/>
          <w:szCs w:val="22"/>
        </w:rPr>
        <w:t>shop</w:t>
      </w:r>
      <w:r w:rsidR="00D965A6" w:rsidRPr="00A946ED">
        <w:rPr>
          <w:rFonts w:ascii="Times New Roman" w:hAnsi="Times New Roman" w:cs="Times New Roman"/>
          <w:sz w:val="22"/>
          <w:szCs w:val="22"/>
        </w:rPr>
        <w:t xml:space="preserve"> participant</w:t>
      </w:r>
      <w:r w:rsidR="00DA2395" w:rsidRPr="00A946ED">
        <w:rPr>
          <w:rFonts w:ascii="Times New Roman" w:hAnsi="Times New Roman" w:cs="Times New Roman"/>
          <w:sz w:val="22"/>
          <w:szCs w:val="22"/>
        </w:rPr>
        <w:t>, Punta del Este,</w:t>
      </w:r>
      <w:r w:rsidR="003E2033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 w:rsidR="00DA2395" w:rsidRPr="00A946ED">
        <w:rPr>
          <w:rFonts w:ascii="Times New Roman" w:hAnsi="Times New Roman" w:cs="Times New Roman"/>
          <w:sz w:val="22"/>
          <w:szCs w:val="22"/>
        </w:rPr>
        <w:t xml:space="preserve">ruguay, </w:t>
      </w:r>
      <w:r w:rsidR="00445C79">
        <w:rPr>
          <w:rFonts w:ascii="Times New Roman" w:hAnsi="Times New Roman" w:cs="Times New Roman"/>
          <w:sz w:val="22"/>
          <w:szCs w:val="22"/>
        </w:rPr>
        <w:t>Dece</w:t>
      </w:r>
      <w:r w:rsidR="00366603">
        <w:rPr>
          <w:rFonts w:ascii="Times New Roman" w:hAnsi="Times New Roman" w:cs="Times New Roman"/>
          <w:sz w:val="22"/>
          <w:szCs w:val="22"/>
        </w:rPr>
        <w:t xml:space="preserve">mber, </w:t>
      </w:r>
      <w:r w:rsidR="00DA2395" w:rsidRPr="00A946ED">
        <w:rPr>
          <w:rFonts w:ascii="Times New Roman" w:hAnsi="Times New Roman" w:cs="Times New Roman"/>
          <w:sz w:val="22"/>
          <w:szCs w:val="22"/>
        </w:rPr>
        <w:t>2010</w:t>
      </w:r>
    </w:p>
    <w:p w:rsidR="005C015B" w:rsidRPr="00A946ED" w:rsidRDefault="005C015B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Institut du Cerveau et de la Moelle Epin</w:t>
      </w:r>
      <w:r w:rsidR="00E64DDB" w:rsidRPr="00A946ED">
        <w:rPr>
          <w:rFonts w:ascii="Times New Roman" w:hAnsi="Times New Roman" w:cs="Times New Roman"/>
          <w:sz w:val="22"/>
          <w:szCs w:val="22"/>
        </w:rPr>
        <w:t xml:space="preserve">iere (ICM), </w:t>
      </w:r>
      <w:r w:rsidR="00054EB9" w:rsidRPr="00A946ED">
        <w:rPr>
          <w:rFonts w:ascii="Times New Roman" w:hAnsi="Times New Roman" w:cs="Times New Roman"/>
          <w:sz w:val="22"/>
          <w:szCs w:val="22"/>
        </w:rPr>
        <w:t xml:space="preserve">Invited lecture, </w:t>
      </w:r>
      <w:r w:rsidR="00E64DDB" w:rsidRPr="00A946ED">
        <w:rPr>
          <w:rFonts w:ascii="Times New Roman" w:hAnsi="Times New Roman" w:cs="Times New Roman"/>
          <w:sz w:val="22"/>
          <w:szCs w:val="22"/>
        </w:rPr>
        <w:t>Paris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E64DDB" w:rsidRPr="00A946ED">
        <w:rPr>
          <w:rFonts w:ascii="Times New Roman" w:hAnsi="Times New Roman" w:cs="Times New Roman"/>
          <w:sz w:val="22"/>
          <w:szCs w:val="22"/>
        </w:rPr>
        <w:t xml:space="preserve"> France, March</w:t>
      </w:r>
      <w:r w:rsidRPr="00A946ED">
        <w:rPr>
          <w:rFonts w:ascii="Times New Roman" w:hAnsi="Times New Roman" w:cs="Times New Roman"/>
          <w:sz w:val="22"/>
          <w:szCs w:val="22"/>
        </w:rPr>
        <w:t>, 2011</w:t>
      </w:r>
    </w:p>
    <w:p w:rsidR="009A0AAC" w:rsidRPr="00A946ED" w:rsidRDefault="009A0AAC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Symposium: Basic and Clinical Ocular</w:t>
      </w:r>
      <w:r w:rsidR="008C1052">
        <w:rPr>
          <w:rFonts w:ascii="Times New Roman" w:hAnsi="Times New Roman" w:cs="Times New Roman"/>
          <w:sz w:val="22"/>
          <w:szCs w:val="22"/>
        </w:rPr>
        <w:t xml:space="preserve"> Motor and Vestibular Research, honoring</w:t>
      </w:r>
      <w:r w:rsidR="00445C79">
        <w:rPr>
          <w:rFonts w:ascii="Times New Roman" w:hAnsi="Times New Roman" w:cs="Times New Roman"/>
          <w:sz w:val="22"/>
          <w:szCs w:val="22"/>
        </w:rPr>
        <w:t xml:space="preserve"> </w:t>
      </w:r>
      <w:r w:rsidR="008C1052">
        <w:rPr>
          <w:rFonts w:ascii="Times New Roman" w:hAnsi="Times New Roman" w:cs="Times New Roman"/>
          <w:sz w:val="22"/>
          <w:szCs w:val="22"/>
        </w:rPr>
        <w:t xml:space="preserve">R. John Leigh, </w:t>
      </w:r>
      <w:r w:rsidR="00B86C4F" w:rsidRPr="00A946ED">
        <w:rPr>
          <w:rFonts w:ascii="Times New Roman" w:hAnsi="Times New Roman" w:cs="Times New Roman"/>
          <w:sz w:val="22"/>
          <w:szCs w:val="22"/>
        </w:rPr>
        <w:t xml:space="preserve">Teaching course, </w:t>
      </w:r>
      <w:r w:rsidRPr="00A946ED">
        <w:rPr>
          <w:rFonts w:ascii="Times New Roman" w:hAnsi="Times New Roman" w:cs="Times New Roman"/>
          <w:sz w:val="22"/>
          <w:szCs w:val="22"/>
        </w:rPr>
        <w:t>B</w:t>
      </w:r>
      <w:r w:rsidR="00E64DDB" w:rsidRPr="00A946ED">
        <w:rPr>
          <w:rFonts w:ascii="Times New Roman" w:hAnsi="Times New Roman" w:cs="Times New Roman"/>
          <w:sz w:val="22"/>
          <w:szCs w:val="22"/>
        </w:rPr>
        <w:t>uenos Aires, Argentina, March</w:t>
      </w:r>
      <w:r w:rsidRPr="00A946ED">
        <w:rPr>
          <w:rFonts w:ascii="Times New Roman" w:hAnsi="Times New Roman" w:cs="Times New Roman"/>
          <w:sz w:val="22"/>
          <w:szCs w:val="22"/>
        </w:rPr>
        <w:t>, 2011.</w:t>
      </w:r>
    </w:p>
    <w:p w:rsidR="00666A8C" w:rsidRPr="00A946ED" w:rsidRDefault="009A2664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Biannual </w:t>
      </w:r>
      <w:r w:rsidR="00D46E6B" w:rsidRPr="00A946ED">
        <w:rPr>
          <w:rFonts w:ascii="Times New Roman" w:hAnsi="Times New Roman" w:cs="Times New Roman"/>
          <w:sz w:val="22"/>
          <w:szCs w:val="22"/>
        </w:rPr>
        <w:t>National Congress of N</w:t>
      </w:r>
      <w:r w:rsidR="00E64DDB" w:rsidRPr="00A946ED">
        <w:rPr>
          <w:rFonts w:ascii="Times New Roman" w:hAnsi="Times New Roman" w:cs="Times New Roman"/>
          <w:sz w:val="22"/>
          <w:szCs w:val="22"/>
        </w:rPr>
        <w:t>eurology</w:t>
      </w:r>
      <w:r w:rsidR="00666A8C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054EB9" w:rsidRPr="00A946ED">
        <w:rPr>
          <w:rFonts w:ascii="Times New Roman" w:hAnsi="Times New Roman" w:cs="Times New Roman"/>
          <w:sz w:val="22"/>
          <w:szCs w:val="22"/>
        </w:rPr>
        <w:t>Keynote</w:t>
      </w:r>
      <w:r w:rsidR="00445C79">
        <w:rPr>
          <w:rFonts w:ascii="Times New Roman" w:hAnsi="Times New Roman" w:cs="Times New Roman"/>
          <w:sz w:val="22"/>
          <w:szCs w:val="22"/>
        </w:rPr>
        <w:t xml:space="preserve"> </w:t>
      </w:r>
      <w:r w:rsidR="00054EB9" w:rsidRPr="00A946ED">
        <w:rPr>
          <w:rFonts w:ascii="Times New Roman" w:hAnsi="Times New Roman" w:cs="Times New Roman"/>
          <w:sz w:val="22"/>
          <w:szCs w:val="22"/>
        </w:rPr>
        <w:t xml:space="preserve">lecture, </w:t>
      </w:r>
      <w:r w:rsidR="00666A8C" w:rsidRPr="00A946ED">
        <w:rPr>
          <w:rFonts w:ascii="Times New Roman" w:hAnsi="Times New Roman" w:cs="Times New Roman"/>
          <w:sz w:val="22"/>
          <w:szCs w:val="22"/>
        </w:rPr>
        <w:t>Boro</w:t>
      </w:r>
      <w:r w:rsidR="00E64DDB" w:rsidRPr="00A946ED">
        <w:rPr>
          <w:rFonts w:ascii="Times New Roman" w:hAnsi="Times New Roman" w:cs="Times New Roman"/>
          <w:sz w:val="22"/>
          <w:szCs w:val="22"/>
        </w:rPr>
        <w:t>vets, Bulgaria, May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E64DDB" w:rsidRPr="00A946ED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054EB9" w:rsidRPr="00A946ED" w:rsidRDefault="00054EB9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</w:t>
      </w:r>
      <w:r w:rsidR="00C01434">
        <w:rPr>
          <w:rFonts w:ascii="Times New Roman" w:hAnsi="Times New Roman" w:cs="Times New Roman"/>
          <w:sz w:val="22"/>
          <w:szCs w:val="22"/>
        </w:rPr>
        <w:t xml:space="preserve">ional Center of Biocybernetics, </w:t>
      </w:r>
      <w:r w:rsidRPr="00A946ED">
        <w:rPr>
          <w:rFonts w:ascii="Times New Roman" w:hAnsi="Times New Roman" w:cs="Times New Roman"/>
          <w:sz w:val="22"/>
          <w:szCs w:val="22"/>
        </w:rPr>
        <w:t>Saccadometry, Warsaw, Poland, June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7C4D41" w:rsidRPr="00A946ED" w:rsidRDefault="007C4D41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International Congress on Movement Disorders, </w:t>
      </w:r>
      <w:r w:rsidR="00B86C4F" w:rsidRPr="00A946ED">
        <w:rPr>
          <w:rFonts w:ascii="Times New Roman" w:hAnsi="Times New Roman" w:cs="Times New Roman"/>
          <w:sz w:val="22"/>
          <w:szCs w:val="22"/>
        </w:rPr>
        <w:t xml:space="preserve">Teaching course,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Toronto, </w:t>
      </w:r>
      <w:r w:rsidR="00EE4157">
        <w:rPr>
          <w:rFonts w:ascii="Times New Roman" w:hAnsi="Times New Roman" w:cs="Times New Roman"/>
          <w:sz w:val="22"/>
          <w:szCs w:val="22"/>
        </w:rPr>
        <w:t xml:space="preserve">Canada, </w:t>
      </w:r>
      <w:r w:rsidRPr="00A946ED">
        <w:rPr>
          <w:rFonts w:ascii="Times New Roman" w:hAnsi="Times New Roman" w:cs="Times New Roman"/>
          <w:sz w:val="22"/>
          <w:szCs w:val="22"/>
        </w:rPr>
        <w:t>June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456351" w:rsidRPr="00A946ED" w:rsidRDefault="00456351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Neuroophthalmolo</w:t>
      </w:r>
      <w:r w:rsidR="003E384D" w:rsidRPr="00A946ED">
        <w:rPr>
          <w:rFonts w:ascii="Times New Roman" w:hAnsi="Times New Roman" w:cs="Times New Roman"/>
          <w:sz w:val="22"/>
          <w:szCs w:val="22"/>
        </w:rPr>
        <w:t xml:space="preserve">gy and Multiple Sclerosis, </w:t>
      </w:r>
      <w:r w:rsidR="00B86C4F" w:rsidRPr="00A946ED">
        <w:rPr>
          <w:rFonts w:ascii="Times New Roman" w:hAnsi="Times New Roman" w:cs="Times New Roman"/>
          <w:sz w:val="22"/>
          <w:szCs w:val="22"/>
        </w:rPr>
        <w:t xml:space="preserve">Teaching course, </w:t>
      </w:r>
      <w:r w:rsidR="003E384D" w:rsidRPr="00A946ED">
        <w:rPr>
          <w:rFonts w:ascii="Times New Roman" w:hAnsi="Times New Roman" w:cs="Times New Roman"/>
          <w:sz w:val="22"/>
          <w:szCs w:val="22"/>
        </w:rPr>
        <w:t>Siena</w:t>
      </w:r>
      <w:r w:rsidRPr="00A946ED">
        <w:rPr>
          <w:rFonts w:ascii="Times New Roman" w:hAnsi="Times New Roman" w:cs="Times New Roman"/>
          <w:sz w:val="22"/>
          <w:szCs w:val="22"/>
        </w:rPr>
        <w:t>, Italy, June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9F4D1F" w:rsidRDefault="00B86C4F" w:rsidP="003A3E96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III International Conference on Balance Disturbances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9F4D1F" w:rsidRPr="00A946ED">
        <w:rPr>
          <w:rFonts w:ascii="Times New Roman" w:hAnsi="Times New Roman" w:cs="Times New Roman"/>
          <w:sz w:val="22"/>
          <w:szCs w:val="22"/>
        </w:rPr>
        <w:t>Teaching course,</w:t>
      </w:r>
      <w:r w:rsidR="00B55A96">
        <w:rPr>
          <w:rFonts w:ascii="Times New Roman" w:hAnsi="Times New Roman" w:cs="Times New Roman"/>
          <w:sz w:val="22"/>
          <w:szCs w:val="22"/>
        </w:rPr>
        <w:t xml:space="preserve"> </w:t>
      </w:r>
      <w:r w:rsidR="0054168E" w:rsidRPr="00A946ED">
        <w:rPr>
          <w:rFonts w:ascii="Times New Roman" w:hAnsi="Times New Roman" w:cs="Times New Roman"/>
          <w:sz w:val="22"/>
          <w:szCs w:val="22"/>
        </w:rPr>
        <w:t xml:space="preserve">Warsaw, Poland, </w:t>
      </w:r>
      <w:r w:rsidR="008635B5">
        <w:rPr>
          <w:rFonts w:ascii="Times New Roman" w:hAnsi="Times New Roman" w:cs="Times New Roman"/>
          <w:sz w:val="22"/>
          <w:szCs w:val="22"/>
        </w:rPr>
        <w:t>September,</w:t>
      </w:r>
      <w:r w:rsidR="0054168E" w:rsidRPr="00A946ED">
        <w:rPr>
          <w:rFonts w:ascii="Times New Roman" w:hAnsi="Times New Roman" w:cs="Times New Roman"/>
          <w:sz w:val="22"/>
          <w:szCs w:val="22"/>
        </w:rPr>
        <w:t xml:space="preserve"> 2011</w:t>
      </w:r>
    </w:p>
    <w:p w:rsidR="00C01434" w:rsidRPr="00C96D07" w:rsidRDefault="00B86C4F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 xml:space="preserve">Society of Italian Neurologists, </w:t>
      </w:r>
      <w:r w:rsidR="00651D31">
        <w:rPr>
          <w:rFonts w:ascii="Times New Roman" w:hAnsi="Times New Roman" w:cs="Times New Roman"/>
          <w:sz w:val="22"/>
          <w:szCs w:val="22"/>
        </w:rPr>
        <w:t xml:space="preserve">Teaching course, </w:t>
      </w:r>
      <w:r w:rsidR="00C01434" w:rsidRPr="00C96D07">
        <w:rPr>
          <w:rFonts w:ascii="Times New Roman" w:hAnsi="Times New Roman" w:cs="Times New Roman"/>
          <w:sz w:val="22"/>
          <w:szCs w:val="22"/>
        </w:rPr>
        <w:t>Turin, Italy, October, 2011</w:t>
      </w:r>
    </w:p>
    <w:p w:rsidR="00C01434" w:rsidRPr="00C96D07" w:rsidRDefault="00C01434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Hong Kong Neurology Society, keynote speaker, Hong Kong, October, 2011</w:t>
      </w:r>
    </w:p>
    <w:p w:rsidR="00C01434" w:rsidRPr="00C96D07" w:rsidRDefault="00C01434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Forum for Indian Neurological Education: teaching courses on neuroophthalmology and neurotology</w:t>
      </w:r>
      <w:r w:rsidR="006418A8">
        <w:rPr>
          <w:rFonts w:ascii="Times New Roman" w:hAnsi="Times New Roman" w:cs="Times New Roman"/>
          <w:sz w:val="22"/>
          <w:szCs w:val="22"/>
        </w:rPr>
        <w:t>,</w:t>
      </w:r>
      <w:r w:rsidRPr="00C96D07">
        <w:rPr>
          <w:rFonts w:ascii="Times New Roman" w:hAnsi="Times New Roman" w:cs="Times New Roman"/>
          <w:sz w:val="22"/>
          <w:szCs w:val="22"/>
        </w:rPr>
        <w:t xml:space="preserve"> Calcutta, India, November, 2011</w:t>
      </w:r>
    </w:p>
    <w:p w:rsidR="00C01434" w:rsidRPr="00C96D07" w:rsidRDefault="00C01434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World Congress of Neurology</w:t>
      </w:r>
      <w:r w:rsidR="00442E3D">
        <w:rPr>
          <w:rFonts w:ascii="Times New Roman" w:hAnsi="Times New Roman" w:cs="Times New Roman"/>
          <w:sz w:val="22"/>
          <w:szCs w:val="22"/>
        </w:rPr>
        <w:t xml:space="preserve"> (WCN)</w:t>
      </w:r>
      <w:r w:rsidRPr="00C96D07">
        <w:rPr>
          <w:rFonts w:ascii="Times New Roman" w:hAnsi="Times New Roman" w:cs="Times New Roman"/>
          <w:sz w:val="22"/>
          <w:szCs w:val="22"/>
        </w:rPr>
        <w:t>, keynote lecture, teaching course, and scientific presentation, Marrakech, Morocco, November, 2011</w:t>
      </w:r>
    </w:p>
    <w:p w:rsidR="00C01434" w:rsidRPr="00C96D07" w:rsidRDefault="00C01434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Oxford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C96D07">
        <w:rPr>
          <w:rFonts w:ascii="Times New Roman" w:hAnsi="Times New Roman" w:cs="Times New Roman"/>
          <w:sz w:val="22"/>
          <w:szCs w:val="22"/>
        </w:rPr>
        <w:t xml:space="preserve">sity, </w:t>
      </w:r>
      <w:r w:rsidR="00BF7ABB" w:rsidRPr="00C96D07">
        <w:rPr>
          <w:rFonts w:ascii="Times New Roman" w:hAnsi="Times New Roman" w:cs="Times New Roman"/>
          <w:sz w:val="22"/>
          <w:szCs w:val="22"/>
        </w:rPr>
        <w:t xml:space="preserve">Neurology Grand Rounds, </w:t>
      </w:r>
      <w:r w:rsidRPr="00C96D07">
        <w:rPr>
          <w:rFonts w:ascii="Times New Roman" w:hAnsi="Times New Roman" w:cs="Times New Roman"/>
          <w:sz w:val="22"/>
          <w:szCs w:val="22"/>
        </w:rPr>
        <w:t>Radcliffe Hospital, January, 2012</w:t>
      </w:r>
    </w:p>
    <w:p w:rsidR="00C01434" w:rsidRDefault="00C01434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Royal College of Medicine, Neuroscience lecture, London, January</w:t>
      </w:r>
      <w:r w:rsidR="008635B5">
        <w:rPr>
          <w:rFonts w:ascii="Times New Roman" w:hAnsi="Times New Roman" w:cs="Times New Roman"/>
          <w:sz w:val="22"/>
          <w:szCs w:val="22"/>
        </w:rPr>
        <w:t>,</w:t>
      </w:r>
      <w:r w:rsidRPr="00C96D07">
        <w:rPr>
          <w:rFonts w:ascii="Times New Roman" w:hAnsi="Times New Roman" w:cs="Times New Roman"/>
          <w:sz w:val="22"/>
          <w:szCs w:val="22"/>
        </w:rPr>
        <w:t xml:space="preserve"> 2012</w:t>
      </w:r>
    </w:p>
    <w:p w:rsidR="00437689" w:rsidRDefault="003D60A7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</w:t>
      </w:r>
      <w:r w:rsidR="00437689">
        <w:rPr>
          <w:rFonts w:ascii="Times New Roman" w:hAnsi="Times New Roman" w:cs="Times New Roman"/>
          <w:sz w:val="22"/>
          <w:szCs w:val="22"/>
        </w:rPr>
        <w:t xml:space="preserve">sity of Ottawa, </w:t>
      </w:r>
      <w:r w:rsidR="00B86C4F">
        <w:rPr>
          <w:rFonts w:ascii="Times New Roman" w:hAnsi="Times New Roman" w:cs="Times New Roman"/>
          <w:sz w:val="22"/>
          <w:szCs w:val="22"/>
        </w:rPr>
        <w:t xml:space="preserve">Visiting Professor, </w:t>
      </w:r>
      <w:r w:rsidR="00437689">
        <w:rPr>
          <w:rFonts w:ascii="Times New Roman" w:hAnsi="Times New Roman" w:cs="Times New Roman"/>
          <w:sz w:val="22"/>
          <w:szCs w:val="22"/>
        </w:rPr>
        <w:t>Canada, March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437689">
        <w:rPr>
          <w:rFonts w:ascii="Times New Roman" w:hAnsi="Times New Roman" w:cs="Times New Roman"/>
          <w:sz w:val="22"/>
          <w:szCs w:val="22"/>
        </w:rPr>
        <w:t xml:space="preserve"> 2012</w:t>
      </w:r>
    </w:p>
    <w:p w:rsidR="005C2A0E" w:rsidRDefault="005C2A0E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Dutch Ophthalmological Society, Groningen, </w:t>
      </w:r>
      <w:r w:rsidR="00483563">
        <w:rPr>
          <w:rFonts w:ascii="Times New Roman" w:hAnsi="Times New Roman" w:cs="Times New Roman"/>
          <w:sz w:val="22"/>
          <w:szCs w:val="22"/>
        </w:rPr>
        <w:t>Keynote l</w:t>
      </w:r>
      <w:r w:rsidR="00B86C4F">
        <w:rPr>
          <w:rFonts w:ascii="Times New Roman" w:hAnsi="Times New Roman" w:cs="Times New Roman"/>
          <w:sz w:val="22"/>
          <w:szCs w:val="22"/>
        </w:rPr>
        <w:t xml:space="preserve">ecture, </w:t>
      </w:r>
      <w:r>
        <w:rPr>
          <w:rFonts w:ascii="Times New Roman" w:hAnsi="Times New Roman" w:cs="Times New Roman"/>
          <w:sz w:val="22"/>
          <w:szCs w:val="22"/>
        </w:rPr>
        <w:t>The Netherlands, March, 2012</w:t>
      </w:r>
    </w:p>
    <w:p w:rsidR="00460E29" w:rsidRDefault="00460E29" w:rsidP="00C01434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WHO conference on core values in vestibular distur</w:t>
      </w:r>
      <w:r w:rsidR="00B55A96">
        <w:rPr>
          <w:rFonts w:ascii="Times New Roman" w:hAnsi="Times New Roman" w:cs="Times New Roman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ances, Munich, Germany, May, 2012</w:t>
      </w:r>
    </w:p>
    <w:p w:rsidR="00C64250" w:rsidRDefault="003D60A7" w:rsidP="00C64250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</w:t>
      </w:r>
      <w:r w:rsidR="00BF7ABB">
        <w:rPr>
          <w:rFonts w:ascii="Times New Roman" w:hAnsi="Times New Roman" w:cs="Times New Roman"/>
          <w:sz w:val="22"/>
          <w:szCs w:val="22"/>
        </w:rPr>
        <w:t xml:space="preserve">sity of Siena, </w:t>
      </w:r>
      <w:r w:rsidR="00C64250" w:rsidRPr="00A946ED">
        <w:rPr>
          <w:rFonts w:ascii="Times New Roman" w:hAnsi="Times New Roman" w:cs="Times New Roman"/>
          <w:sz w:val="22"/>
          <w:szCs w:val="22"/>
        </w:rPr>
        <w:t xml:space="preserve">Teaching course, </w:t>
      </w:r>
      <w:r w:rsidR="00C64250">
        <w:rPr>
          <w:rFonts w:ascii="Times New Roman" w:hAnsi="Times New Roman" w:cs="Times New Roman"/>
          <w:sz w:val="22"/>
          <w:szCs w:val="22"/>
        </w:rPr>
        <w:t>Eye movements and nystagmus</w:t>
      </w:r>
      <w:r w:rsidR="00C64250" w:rsidRPr="00A946ED">
        <w:rPr>
          <w:rFonts w:ascii="Times New Roman" w:hAnsi="Times New Roman" w:cs="Times New Roman"/>
          <w:sz w:val="22"/>
          <w:szCs w:val="22"/>
        </w:rPr>
        <w:t xml:space="preserve">, Siena, Italy, </w:t>
      </w:r>
      <w:r w:rsidR="00C64250">
        <w:rPr>
          <w:rFonts w:ascii="Times New Roman" w:hAnsi="Times New Roman" w:cs="Times New Roman"/>
          <w:sz w:val="22"/>
          <w:szCs w:val="22"/>
        </w:rPr>
        <w:t>May</w:t>
      </w:r>
      <w:r w:rsidR="00EE4157">
        <w:rPr>
          <w:rFonts w:ascii="Times New Roman" w:hAnsi="Times New Roman" w:cs="Times New Roman"/>
          <w:sz w:val="22"/>
          <w:szCs w:val="22"/>
        </w:rPr>
        <w:t>,</w:t>
      </w:r>
      <w:r w:rsidR="00C64250">
        <w:rPr>
          <w:rFonts w:ascii="Times New Roman" w:hAnsi="Times New Roman" w:cs="Times New Roman"/>
          <w:sz w:val="22"/>
          <w:szCs w:val="22"/>
        </w:rPr>
        <w:t xml:space="preserve"> 2012</w:t>
      </w:r>
    </w:p>
    <w:p w:rsidR="00B23A5F" w:rsidRDefault="00B23A5F" w:rsidP="00B23A5F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International Neuroophthalmology Society</w:t>
      </w:r>
      <w:r w:rsidR="00442E3D">
        <w:rPr>
          <w:rFonts w:ascii="Times New Roman" w:hAnsi="Times New Roman" w:cs="Times New Roman"/>
          <w:sz w:val="22"/>
          <w:szCs w:val="22"/>
        </w:rPr>
        <w:t xml:space="preserve"> (INOS)</w:t>
      </w:r>
      <w:r w:rsidRPr="00A946ED">
        <w:rPr>
          <w:rFonts w:ascii="Times New Roman" w:hAnsi="Times New Roman" w:cs="Times New Roman"/>
          <w:sz w:val="22"/>
          <w:szCs w:val="22"/>
        </w:rPr>
        <w:t>, Invited lecture and session chair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Singapore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June, 2012</w:t>
      </w:r>
    </w:p>
    <w:p w:rsidR="009604AB" w:rsidRDefault="009604AB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 w:rsidRPr="00C96D07">
        <w:rPr>
          <w:rFonts w:ascii="Times New Roman" w:hAnsi="Times New Roman" w:cs="Times New Roman"/>
          <w:sz w:val="22"/>
          <w:szCs w:val="22"/>
        </w:rPr>
        <w:t>Forum for Indian Neurological Education: teaching courses on neuroophthalmology and neuro</w:t>
      </w:r>
      <w:r w:rsidR="00CB643E">
        <w:rPr>
          <w:rFonts w:ascii="Times New Roman" w:hAnsi="Times New Roman" w:cs="Times New Roman"/>
          <w:sz w:val="22"/>
          <w:szCs w:val="22"/>
        </w:rPr>
        <w:t>o</w:t>
      </w:r>
      <w:r w:rsidRPr="00C96D07">
        <w:rPr>
          <w:rFonts w:ascii="Times New Roman" w:hAnsi="Times New Roman" w:cs="Times New Roman"/>
          <w:sz w:val="22"/>
          <w:szCs w:val="22"/>
        </w:rPr>
        <w:t>tology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6D07">
        <w:rPr>
          <w:rFonts w:ascii="Times New Roman" w:hAnsi="Times New Roman" w:cs="Times New Roman"/>
          <w:sz w:val="22"/>
          <w:szCs w:val="22"/>
        </w:rPr>
        <w:t xml:space="preserve"> </w:t>
      </w:r>
      <w:r w:rsidR="00F20A57">
        <w:rPr>
          <w:rFonts w:ascii="Times New Roman" w:hAnsi="Times New Roman" w:cs="Times New Roman"/>
          <w:sz w:val="22"/>
          <w:szCs w:val="22"/>
        </w:rPr>
        <w:t xml:space="preserve">Invited speaker, </w:t>
      </w:r>
      <w:r>
        <w:rPr>
          <w:rFonts w:ascii="Times New Roman" w:hAnsi="Times New Roman" w:cs="Times New Roman"/>
          <w:sz w:val="22"/>
          <w:szCs w:val="22"/>
        </w:rPr>
        <w:t>Agra</w:t>
      </w:r>
      <w:r w:rsidRPr="00C96D07">
        <w:rPr>
          <w:rFonts w:ascii="Times New Roman" w:hAnsi="Times New Roman" w:cs="Times New Roman"/>
          <w:sz w:val="22"/>
          <w:szCs w:val="22"/>
        </w:rPr>
        <w:t xml:space="preserve">, India, </w:t>
      </w:r>
      <w:r>
        <w:rPr>
          <w:rFonts w:ascii="Times New Roman" w:hAnsi="Times New Roman" w:cs="Times New Roman"/>
          <w:sz w:val="22"/>
          <w:szCs w:val="22"/>
        </w:rPr>
        <w:t>August, 2012</w:t>
      </w:r>
    </w:p>
    <w:p w:rsidR="00D65907" w:rsidRDefault="00D65907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Society</w:t>
      </w:r>
      <w:r w:rsidR="00483563">
        <w:rPr>
          <w:rFonts w:ascii="Times New Roman" w:hAnsi="Times New Roman" w:cs="Times New Roman"/>
          <w:sz w:val="22"/>
          <w:szCs w:val="22"/>
        </w:rPr>
        <w:t xml:space="preserve"> for French Neurology, Invited l</w:t>
      </w:r>
      <w:r>
        <w:rPr>
          <w:rFonts w:ascii="Times New Roman" w:hAnsi="Times New Roman" w:cs="Times New Roman"/>
          <w:sz w:val="22"/>
          <w:szCs w:val="22"/>
        </w:rPr>
        <w:t>ecture, Paris, October 2012</w:t>
      </w:r>
    </w:p>
    <w:p w:rsidR="00D65907" w:rsidRDefault="00D65907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Mediterranean So</w:t>
      </w:r>
      <w:r w:rsidR="00B86C4F">
        <w:rPr>
          <w:rFonts w:ascii="Times New Roman" w:hAnsi="Times New Roman" w:cs="Times New Roman"/>
          <w:sz w:val="22"/>
          <w:szCs w:val="22"/>
        </w:rPr>
        <w:t>ciety of Otology and Audiology,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86C4F">
        <w:rPr>
          <w:rFonts w:ascii="Times New Roman" w:hAnsi="Times New Roman" w:cs="Times New Roman"/>
          <w:sz w:val="22"/>
          <w:szCs w:val="22"/>
        </w:rPr>
        <w:t xml:space="preserve">Keynote lecture, </w:t>
      </w:r>
      <w:r>
        <w:rPr>
          <w:rFonts w:ascii="Times New Roman" w:hAnsi="Times New Roman" w:cs="Times New Roman"/>
          <w:sz w:val="22"/>
          <w:szCs w:val="22"/>
        </w:rPr>
        <w:t>Naples, Italy, October, 2012</w:t>
      </w:r>
    </w:p>
    <w:p w:rsidR="00483563" w:rsidRDefault="00E60B78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Vertigo Academy International</w:t>
      </w:r>
      <w:r w:rsidR="00483563">
        <w:rPr>
          <w:rFonts w:ascii="Times New Roman" w:hAnsi="Times New Roman" w:cs="Times New Roman"/>
          <w:sz w:val="22"/>
          <w:szCs w:val="22"/>
        </w:rPr>
        <w:t>, Keynote lecture, Antalya, Turkey, November, 2012</w:t>
      </w:r>
    </w:p>
    <w:p w:rsidR="006D72BD" w:rsidRDefault="006D72BD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Visiting Professor, Department of Ophthalmology, Boston Children’s Hospital, Harvard, Boston, 2012</w:t>
      </w:r>
    </w:p>
    <w:p w:rsidR="00E60B78" w:rsidRDefault="00E60B78" w:rsidP="009604AB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Masters course in movement disorders, Groningen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="00977B56">
        <w:rPr>
          <w:rFonts w:ascii="Times New Roman" w:hAnsi="Times New Roman" w:cs="Times New Roman"/>
          <w:sz w:val="22"/>
          <w:szCs w:val="22"/>
        </w:rPr>
        <w:t>sity</w:t>
      </w:r>
      <w:r>
        <w:rPr>
          <w:rFonts w:ascii="Times New Roman" w:hAnsi="Times New Roman" w:cs="Times New Roman"/>
          <w:sz w:val="22"/>
          <w:szCs w:val="22"/>
        </w:rPr>
        <w:t>, The Netherlands, December, 2012</w:t>
      </w:r>
    </w:p>
    <w:p w:rsidR="00977B56" w:rsidRDefault="00977B56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Masters course in vestibular disorders, </w:t>
      </w:r>
      <w:r w:rsidRPr="00417FB7">
        <w:rPr>
          <w:rFonts w:ascii="Times New Roman" w:hAnsi="Times New Roman" w:cs="Times New Roman"/>
          <w:sz w:val="22"/>
          <w:szCs w:val="22"/>
        </w:rPr>
        <w:t>Maastricht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>
        <w:rPr>
          <w:rFonts w:ascii="Times New Roman" w:hAnsi="Times New Roman" w:cs="Times New Roman"/>
          <w:sz w:val="22"/>
          <w:szCs w:val="22"/>
        </w:rPr>
        <w:t>sity, The Netherlands,</w:t>
      </w:r>
      <w:r w:rsidR="00EF167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January, 2013</w:t>
      </w:r>
    </w:p>
    <w:p w:rsidR="00405615" w:rsidRDefault="00405615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</w:t>
      </w:r>
      <w:r w:rsidR="003E2033">
        <w:rPr>
          <w:rFonts w:ascii="Times New Roman" w:hAnsi="Times New Roman" w:cs="Times New Roman"/>
          <w:sz w:val="22"/>
          <w:szCs w:val="22"/>
        </w:rPr>
        <w:t xml:space="preserve"> speaker and congress chairman,</w:t>
      </w:r>
      <w:r w:rsidR="00A2029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The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vestibular system,</w:t>
      </w:r>
      <w:r w:rsidR="008C1052">
        <w:rPr>
          <w:rFonts w:ascii="Times New Roman" w:hAnsi="Times New Roman" w:cs="Times New Roman"/>
          <w:sz w:val="22"/>
          <w:szCs w:val="22"/>
        </w:rPr>
        <w:t xml:space="preserve"> honoring Daniele Nuti,</w:t>
      </w:r>
      <w:r>
        <w:rPr>
          <w:rFonts w:ascii="Times New Roman" w:hAnsi="Times New Roman" w:cs="Times New Roman"/>
          <w:sz w:val="22"/>
          <w:szCs w:val="22"/>
        </w:rPr>
        <w:t xml:space="preserve"> Siena, Italy, April, 2013</w:t>
      </w:r>
    </w:p>
    <w:p w:rsidR="00825B2C" w:rsidRDefault="00825B2C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Neurotology 2013, Ospedale San Raffaele, Milan, Italy, April, 2013</w:t>
      </w:r>
    </w:p>
    <w:p w:rsidR="00A04DC8" w:rsidRDefault="00A04DC8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Workshop on eye movements, </w:t>
      </w:r>
      <w:r w:rsidRPr="00A946ED">
        <w:rPr>
          <w:rFonts w:ascii="Times New Roman" w:hAnsi="Times New Roman" w:cs="Times New Roman"/>
          <w:sz w:val="22"/>
          <w:szCs w:val="22"/>
        </w:rPr>
        <w:t>Institut du Cerveau et de la Moelle Epiniere (ICM),</w:t>
      </w:r>
      <w:r>
        <w:rPr>
          <w:rFonts w:ascii="Times New Roman" w:hAnsi="Times New Roman" w:cs="Times New Roman"/>
          <w:sz w:val="22"/>
          <w:szCs w:val="22"/>
        </w:rPr>
        <w:t xml:space="preserve"> Paris, June, 2013</w:t>
      </w:r>
    </w:p>
    <w:p w:rsidR="008C1052" w:rsidRDefault="008C1052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Neuro-Ophthalmology </w:t>
      </w:r>
      <w:r>
        <w:rPr>
          <w:rFonts w:ascii="Times New Roman" w:hAnsi="Times New Roman" w:cs="Times New Roman"/>
          <w:sz w:val="22"/>
          <w:szCs w:val="22"/>
        </w:rPr>
        <w:t xml:space="preserve">Teaching </w:t>
      </w:r>
      <w:r w:rsidRPr="00A946ED">
        <w:rPr>
          <w:rFonts w:ascii="Times New Roman" w:hAnsi="Times New Roman" w:cs="Times New Roman"/>
          <w:sz w:val="22"/>
          <w:szCs w:val="22"/>
        </w:rPr>
        <w:t xml:space="preserve">Course, Invited lecture, </w:t>
      </w:r>
      <w:r>
        <w:rPr>
          <w:rFonts w:ascii="Times New Roman" w:hAnsi="Times New Roman" w:cs="Times New Roman"/>
          <w:sz w:val="22"/>
          <w:szCs w:val="22"/>
        </w:rPr>
        <w:t>Siena, Italy, June, 2013</w:t>
      </w:r>
    </w:p>
    <w:p w:rsidR="008C1052" w:rsidRDefault="008C1052" w:rsidP="00042B79">
      <w:pPr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Symposium on Interactions in Vision, honoring Hugh Wilson and Marty Steinbach, York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>
        <w:rPr>
          <w:rFonts w:ascii="Times New Roman" w:hAnsi="Times New Roman" w:cs="Times New Roman"/>
          <w:sz w:val="22"/>
          <w:szCs w:val="22"/>
        </w:rPr>
        <w:t>sity, Toronto, June</w:t>
      </w:r>
      <w:r w:rsidR="00C111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2013</w:t>
      </w:r>
    </w:p>
    <w:p w:rsidR="008C1052" w:rsidRDefault="008C1052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lecture, NIH (NINDS) summer student symposium, July</w:t>
      </w:r>
      <w:r w:rsidR="00C111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2013.</w:t>
      </w:r>
    </w:p>
    <w:p w:rsidR="00295E68" w:rsidRDefault="00295E68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Keynote lecture, Neural Control of Movement Society, Amsterdam, </w:t>
      </w:r>
      <w:r w:rsidR="004238DC">
        <w:rPr>
          <w:rFonts w:ascii="Times New Roman" w:hAnsi="Times New Roman" w:cs="Times New Roman"/>
          <w:sz w:val="22"/>
          <w:szCs w:val="22"/>
        </w:rPr>
        <w:t>The Netherlands, April</w:t>
      </w:r>
      <w:r w:rsidR="00C111F3">
        <w:rPr>
          <w:rFonts w:ascii="Times New Roman" w:hAnsi="Times New Roman" w:cs="Times New Roman"/>
          <w:sz w:val="22"/>
          <w:szCs w:val="22"/>
        </w:rPr>
        <w:t>,</w:t>
      </w:r>
      <w:r w:rsidR="004238D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2014</w:t>
      </w:r>
    </w:p>
    <w:p w:rsidR="004238DC" w:rsidRDefault="004238DC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Plenary lecture, Barany Society, Buenos Aires, Argentina, May</w:t>
      </w:r>
      <w:r w:rsidR="00C111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2014</w:t>
      </w:r>
    </w:p>
    <w:p w:rsidR="004238DC" w:rsidRDefault="004238DC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Vestibular rehabilitation symposium, Tigre, Argentina, May</w:t>
      </w:r>
      <w:r w:rsidR="00C111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2014</w:t>
      </w:r>
    </w:p>
    <w:p w:rsidR="00207751" w:rsidRDefault="00207751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Swiss </w:t>
      </w:r>
      <w:r w:rsidR="00677B81">
        <w:rPr>
          <w:rFonts w:ascii="Times New Roman" w:hAnsi="Times New Roman" w:cs="Times New Roman"/>
          <w:sz w:val="22"/>
          <w:szCs w:val="22"/>
        </w:rPr>
        <w:t>Society</w:t>
      </w:r>
      <w:r>
        <w:rPr>
          <w:rFonts w:ascii="Times New Roman" w:hAnsi="Times New Roman" w:cs="Times New Roman"/>
          <w:sz w:val="22"/>
          <w:szCs w:val="22"/>
        </w:rPr>
        <w:t xml:space="preserve"> of Clinical Neurophysiology, Zurich, June, 2014</w:t>
      </w:r>
    </w:p>
    <w:p w:rsidR="00207751" w:rsidRDefault="00207751" w:rsidP="00042B79">
      <w:pPr>
        <w:autoSpaceDE w:val="0"/>
        <w:autoSpaceDN w:val="0"/>
        <w:adjustRightInd w:val="0"/>
        <w:ind w:left="1080" w:hanging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Practical Neuro-ophthalmology,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>pdate meeting of European Neuro-ophth</w:t>
      </w:r>
      <w:r w:rsidR="00707E14">
        <w:rPr>
          <w:rFonts w:ascii="Times New Roman" w:hAnsi="Times New Roman" w:cs="Times New Roman"/>
          <w:sz w:val="22"/>
          <w:szCs w:val="22"/>
        </w:rPr>
        <w:t>al</w:t>
      </w:r>
      <w:r w:rsidR="00167C9F">
        <w:rPr>
          <w:rFonts w:ascii="Times New Roman" w:hAnsi="Times New Roman" w:cs="Times New Roman"/>
          <w:sz w:val="22"/>
          <w:szCs w:val="22"/>
        </w:rPr>
        <w:t>mology Society</w:t>
      </w:r>
      <w:r w:rsidR="00042B7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(E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NOS), Zurich, June, 2014.</w:t>
      </w:r>
    </w:p>
    <w:p w:rsidR="0026346A" w:rsidRDefault="0026346A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Masters course in vestibular neurology, co</w:t>
      </w:r>
      <w:r w:rsidR="00042B79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teacher, Mexico City, Mexico, August, 2014</w:t>
      </w:r>
    </w:p>
    <w:p w:rsidR="00042B79" w:rsidRDefault="00042B79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Cambridge Ophthalmology Symposium, Cambridge, England, September 2014</w:t>
      </w:r>
    </w:p>
    <w:p w:rsidR="00042B79" w:rsidRDefault="00F20A57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</w:t>
      </w:r>
      <w:r w:rsidR="00042B79" w:rsidRPr="00C96D07">
        <w:rPr>
          <w:rFonts w:ascii="Times New Roman" w:hAnsi="Times New Roman" w:cs="Times New Roman"/>
          <w:sz w:val="22"/>
          <w:szCs w:val="22"/>
        </w:rPr>
        <w:t>Forum for Indian Neurological Education: teaching courses on neuroophthalmology and neuro</w:t>
      </w:r>
      <w:r w:rsidR="00042B79">
        <w:rPr>
          <w:rFonts w:ascii="Times New Roman" w:hAnsi="Times New Roman" w:cs="Times New Roman"/>
          <w:sz w:val="22"/>
          <w:szCs w:val="22"/>
        </w:rPr>
        <w:t>o</w:t>
      </w:r>
      <w:r w:rsidR="00042B79" w:rsidRPr="00C96D07">
        <w:rPr>
          <w:rFonts w:ascii="Times New Roman" w:hAnsi="Times New Roman" w:cs="Times New Roman"/>
          <w:sz w:val="22"/>
          <w:szCs w:val="22"/>
        </w:rPr>
        <w:t>tology</w:t>
      </w:r>
      <w:r w:rsidR="00042B79">
        <w:rPr>
          <w:rFonts w:ascii="Times New Roman" w:hAnsi="Times New Roman" w:cs="Times New Roman"/>
          <w:sz w:val="22"/>
          <w:szCs w:val="22"/>
        </w:rPr>
        <w:t>,</w:t>
      </w:r>
      <w:r w:rsidR="00042B79" w:rsidRPr="00C96D07">
        <w:rPr>
          <w:rFonts w:ascii="Times New Roman" w:hAnsi="Times New Roman" w:cs="Times New Roman"/>
          <w:sz w:val="22"/>
          <w:szCs w:val="22"/>
        </w:rPr>
        <w:t xml:space="preserve"> </w:t>
      </w:r>
      <w:r w:rsidR="00042B79">
        <w:rPr>
          <w:rFonts w:ascii="Times New Roman" w:hAnsi="Times New Roman" w:cs="Times New Roman"/>
          <w:sz w:val="22"/>
          <w:szCs w:val="22"/>
        </w:rPr>
        <w:t>Pune,</w:t>
      </w:r>
      <w:r w:rsidR="00042B79" w:rsidRPr="00C96D07">
        <w:rPr>
          <w:rFonts w:ascii="Times New Roman" w:hAnsi="Times New Roman" w:cs="Times New Roman"/>
          <w:sz w:val="22"/>
          <w:szCs w:val="22"/>
        </w:rPr>
        <w:t xml:space="preserve"> India, </w:t>
      </w:r>
      <w:r w:rsidR="00042B79">
        <w:rPr>
          <w:rFonts w:ascii="Times New Roman" w:hAnsi="Times New Roman" w:cs="Times New Roman"/>
          <w:sz w:val="22"/>
          <w:szCs w:val="22"/>
        </w:rPr>
        <w:t>September, 2014</w:t>
      </w:r>
    </w:p>
    <w:p w:rsidR="00795386" w:rsidRDefault="00795386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Masters course in vestibular disorders,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>
        <w:rPr>
          <w:rFonts w:ascii="Times New Roman" w:hAnsi="Times New Roman" w:cs="Times New Roman"/>
          <w:sz w:val="22"/>
          <w:szCs w:val="22"/>
        </w:rPr>
        <w:t>sity of Bern, Switzerland, February, 2015.</w:t>
      </w:r>
    </w:p>
    <w:p w:rsidR="006A176B" w:rsidRDefault="00167C9F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lecture, PanA</w:t>
      </w:r>
      <w:r w:rsidR="006A176B">
        <w:rPr>
          <w:rFonts w:ascii="Times New Roman" w:hAnsi="Times New Roman" w:cs="Times New Roman"/>
          <w:sz w:val="22"/>
          <w:szCs w:val="22"/>
        </w:rPr>
        <w:t xml:space="preserve">frican </w:t>
      </w:r>
      <w:r>
        <w:rPr>
          <w:rFonts w:ascii="Times New Roman" w:hAnsi="Times New Roman" w:cs="Times New Roman"/>
          <w:sz w:val="22"/>
          <w:szCs w:val="22"/>
        </w:rPr>
        <w:t>Federation of Otolaryngol</w:t>
      </w:r>
      <w:r w:rsidR="00CA25EF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gical S</w:t>
      </w:r>
      <w:r w:rsidR="006A176B">
        <w:rPr>
          <w:rFonts w:ascii="Times New Roman" w:hAnsi="Times New Roman" w:cs="Times New Roman"/>
          <w:sz w:val="22"/>
          <w:szCs w:val="22"/>
        </w:rPr>
        <w:t>ocieties (PAFOS), Luxor, Egypt, March 2015</w:t>
      </w:r>
    </w:p>
    <w:p w:rsidR="00167C9F" w:rsidRDefault="00167C9F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Workshop in vestibular disorders,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>
        <w:rPr>
          <w:rFonts w:ascii="Times New Roman" w:hAnsi="Times New Roman" w:cs="Times New Roman"/>
          <w:sz w:val="22"/>
          <w:szCs w:val="22"/>
        </w:rPr>
        <w:t>sity of Cairo, Egypt, March, 2015</w:t>
      </w:r>
    </w:p>
    <w:p w:rsidR="000A203C" w:rsidRDefault="000A203C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ENT summit in vestibular disorders, Marrakech, Morocco, April, 2015</w:t>
      </w:r>
    </w:p>
    <w:p w:rsidR="00D33E20" w:rsidRDefault="00D33E20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speaker, Vertigo Academy International II, Moscow, May, 2015</w:t>
      </w:r>
    </w:p>
    <w:p w:rsidR="00AA5C4A" w:rsidRDefault="00AA5C4A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</w:t>
      </w:r>
      <w:r w:rsidR="008A5729">
        <w:rPr>
          <w:rFonts w:ascii="Times New Roman" w:hAnsi="Times New Roman" w:cs="Times New Roman"/>
          <w:sz w:val="22"/>
          <w:szCs w:val="22"/>
        </w:rPr>
        <w:t>Health e</w:t>
      </w:r>
      <w:r w:rsidRPr="00AA5C4A">
        <w:rPr>
          <w:rFonts w:ascii="Times New Roman" w:hAnsi="Times New Roman" w:cs="Times New Roman"/>
          <w:sz w:val="22"/>
          <w:szCs w:val="22"/>
        </w:rPr>
        <w:t>ffects from MRI-related magnetic fields</w:t>
      </w:r>
      <w:r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>trec</w:t>
      </w:r>
      <w:r w:rsidR="006E77C9">
        <w:rPr>
          <w:rFonts w:ascii="Times New Roman" w:hAnsi="Times New Roman" w:cs="Times New Roman"/>
          <w:sz w:val="22"/>
          <w:szCs w:val="22"/>
        </w:rPr>
        <w:t>ht, The Netherlands, June, 2015</w:t>
      </w:r>
    </w:p>
    <w:p w:rsidR="006E77C9" w:rsidRDefault="008A5729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</w:t>
      </w:r>
      <w:r w:rsidR="00A87902">
        <w:rPr>
          <w:rFonts w:ascii="Times New Roman" w:hAnsi="Times New Roman" w:cs="Times New Roman"/>
          <w:sz w:val="22"/>
          <w:szCs w:val="22"/>
        </w:rPr>
        <w:t>Five-day</w:t>
      </w:r>
      <w:r w:rsidR="006E77C9">
        <w:rPr>
          <w:rFonts w:ascii="Times New Roman" w:hAnsi="Times New Roman" w:cs="Times New Roman"/>
          <w:sz w:val="22"/>
          <w:szCs w:val="22"/>
        </w:rPr>
        <w:t xml:space="preserve"> course in vestibular disorders, University of the Andes, Santiago, Chile, Sept, 2015</w:t>
      </w:r>
    </w:p>
    <w:p w:rsidR="003020E8" w:rsidRDefault="003020E8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lecture, Japane</w:t>
      </w:r>
      <w:r w:rsidR="00A56A0D">
        <w:rPr>
          <w:rFonts w:ascii="Times New Roman" w:hAnsi="Times New Roman" w:cs="Times New Roman"/>
          <w:sz w:val="22"/>
          <w:szCs w:val="22"/>
        </w:rPr>
        <w:t>se Neuro-O</w:t>
      </w:r>
      <w:r>
        <w:rPr>
          <w:rFonts w:ascii="Times New Roman" w:hAnsi="Times New Roman" w:cs="Times New Roman"/>
          <w:sz w:val="22"/>
          <w:szCs w:val="22"/>
        </w:rPr>
        <w:t>phthalmology Society, Tokyo, Nov, 2015</w:t>
      </w:r>
      <w:r w:rsidR="005E663A">
        <w:rPr>
          <w:rFonts w:ascii="Times New Roman" w:hAnsi="Times New Roman" w:cs="Times New Roman"/>
          <w:sz w:val="22"/>
          <w:szCs w:val="22"/>
        </w:rPr>
        <w:t>,</w:t>
      </w:r>
    </w:p>
    <w:p w:rsidR="005E663A" w:rsidRDefault="00B24ABD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l</w:t>
      </w:r>
      <w:r w:rsidR="005E663A">
        <w:rPr>
          <w:rFonts w:ascii="Times New Roman" w:hAnsi="Times New Roman" w:cs="Times New Roman"/>
          <w:sz w:val="22"/>
          <w:szCs w:val="22"/>
        </w:rPr>
        <w:t>ectures, Necker Children’s Hospital and Quinze-Vingts Eye Hospital, Paris, March 2016</w:t>
      </w:r>
    </w:p>
    <w:p w:rsidR="00DD21DE" w:rsidRDefault="00DD21DE" w:rsidP="00042B79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Plenary Lecture, Barany Society Meeting, Seoul, Korea, June 2016</w:t>
      </w:r>
      <w:r w:rsidR="005763D4">
        <w:rPr>
          <w:rFonts w:ascii="Times New Roman" w:hAnsi="Times New Roman" w:cs="Times New Roman"/>
          <w:sz w:val="22"/>
          <w:szCs w:val="22"/>
        </w:rPr>
        <w:t>,</w:t>
      </w:r>
    </w:p>
    <w:p w:rsidR="004238DC" w:rsidRDefault="005763D4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Plenary lecture, Congresso Nazionale del Cenacolo Italiano Di Audiovestibologia, Chieti, Italia, June 2016</w:t>
      </w:r>
    </w:p>
    <w:p w:rsidR="00B24ABD" w:rsidRDefault="00B24ABD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</w:t>
      </w:r>
      <w:r w:rsidRPr="00B24ABD">
        <w:t xml:space="preserve"> </w:t>
      </w:r>
      <w:r w:rsidRPr="00B24ABD">
        <w:rPr>
          <w:rFonts w:ascii="Times New Roman" w:hAnsi="Times New Roman" w:cs="Times New Roman"/>
          <w:sz w:val="22"/>
          <w:szCs w:val="22"/>
        </w:rPr>
        <w:t>41</w:t>
      </w:r>
      <w:r w:rsidRPr="00B24ABD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Pr="00B24ABD">
        <w:rPr>
          <w:rFonts w:ascii="Times New Roman" w:hAnsi="Times New Roman" w:cs="Times New Roman"/>
          <w:sz w:val="22"/>
          <w:szCs w:val="22"/>
        </w:rPr>
        <w:t xml:space="preserve"> Congresso, C</w:t>
      </w:r>
      <w:r>
        <w:rPr>
          <w:rFonts w:ascii="Times New Roman" w:hAnsi="Times New Roman" w:cs="Times New Roman"/>
          <w:sz w:val="22"/>
          <w:szCs w:val="22"/>
        </w:rPr>
        <w:t>onventus Societas, ORL Latina, Turin</w:t>
      </w:r>
      <w:r w:rsidR="005A0D9F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, Italy, July 2016</w:t>
      </w:r>
    </w:p>
    <w:p w:rsidR="00543179" w:rsidRDefault="00543179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lecture, SSBP (Society for study of behavior phenotypes) conference, Siena, Italy, Sep 2016</w:t>
      </w:r>
    </w:p>
    <w:p w:rsidR="00543179" w:rsidRDefault="00543179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Cultural Week, Ves</w:t>
      </w:r>
      <w:r w:rsidR="00A87902">
        <w:rPr>
          <w:rFonts w:ascii="Times New Roman" w:hAnsi="Times New Roman" w:cs="Times New Roman"/>
          <w:sz w:val="22"/>
          <w:szCs w:val="22"/>
        </w:rPr>
        <w:t>tibular “state of the art”, Agro</w:t>
      </w:r>
      <w:r w:rsidR="00EC5CBE">
        <w:rPr>
          <w:rFonts w:ascii="Times New Roman" w:hAnsi="Times New Roman" w:cs="Times New Roman"/>
          <w:sz w:val="22"/>
          <w:szCs w:val="22"/>
        </w:rPr>
        <w:t>poli,</w:t>
      </w:r>
      <w:r>
        <w:rPr>
          <w:rFonts w:ascii="Times New Roman" w:hAnsi="Times New Roman" w:cs="Times New Roman"/>
          <w:sz w:val="22"/>
          <w:szCs w:val="22"/>
        </w:rPr>
        <w:t xml:space="preserve"> Italy, Sept </w:t>
      </w:r>
      <w:r w:rsidR="00EC5CBE">
        <w:rPr>
          <w:rFonts w:ascii="Times New Roman" w:hAnsi="Times New Roman" w:cs="Times New Roman"/>
          <w:sz w:val="22"/>
          <w:szCs w:val="22"/>
        </w:rPr>
        <w:t>2016</w:t>
      </w:r>
    </w:p>
    <w:p w:rsidR="00EF1678" w:rsidRDefault="00EF1678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Festschrift for Chris Kennard, Oxford University, England, Sept 2016</w:t>
      </w:r>
    </w:p>
    <w:p w:rsidR="00A87902" w:rsidRDefault="00A87902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Symposium: </w:t>
      </w:r>
      <w:r w:rsidRPr="00A87902">
        <w:rPr>
          <w:rFonts w:ascii="Times New Roman" w:hAnsi="Times New Roman" w:cs="Times New Roman"/>
          <w:sz w:val="22"/>
          <w:szCs w:val="22"/>
        </w:rPr>
        <w:t>The vestibular sys</w:t>
      </w:r>
      <w:r>
        <w:rPr>
          <w:rFonts w:ascii="Times New Roman" w:hAnsi="Times New Roman" w:cs="Times New Roman"/>
          <w:sz w:val="22"/>
          <w:szCs w:val="22"/>
        </w:rPr>
        <w:t>tem:</w:t>
      </w:r>
      <w:r w:rsidRPr="00A87902">
        <w:rPr>
          <w:rFonts w:ascii="Times New Roman" w:hAnsi="Times New Roman" w:cs="Times New Roman"/>
          <w:sz w:val="22"/>
          <w:szCs w:val="22"/>
        </w:rPr>
        <w:t xml:space="preserve"> sensory, motor and cognitive functions</w:t>
      </w:r>
      <w:r>
        <w:rPr>
          <w:rFonts w:ascii="Times New Roman" w:hAnsi="Times New Roman" w:cs="Times New Roman"/>
          <w:sz w:val="22"/>
          <w:szCs w:val="22"/>
        </w:rPr>
        <w:t>, Munich, Oct 2016</w:t>
      </w:r>
    </w:p>
    <w:p w:rsidR="00284D9F" w:rsidRDefault="00284D9F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Keynote lecture, 5</w:t>
      </w:r>
      <w:r w:rsidRPr="00284D9F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Belgrade </w:t>
      </w:r>
      <w:r w:rsidR="002E64DB">
        <w:rPr>
          <w:rFonts w:ascii="Times New Roman" w:hAnsi="Times New Roman" w:cs="Times New Roman"/>
          <w:sz w:val="22"/>
          <w:szCs w:val="22"/>
        </w:rPr>
        <w:t>Balance F</w:t>
      </w:r>
      <w:r>
        <w:rPr>
          <w:rFonts w:ascii="Times New Roman" w:hAnsi="Times New Roman" w:cs="Times New Roman"/>
          <w:sz w:val="22"/>
          <w:szCs w:val="22"/>
        </w:rPr>
        <w:t>orum, Belgrade, Serbia, April 2017</w:t>
      </w:r>
    </w:p>
    <w:p w:rsidR="002E64DB" w:rsidRDefault="002E64DB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5</w:t>
      </w:r>
      <w:r w:rsidRPr="002E64DB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International Vestibular Disorder Course and Workshop, Granada, Spain</w:t>
      </w:r>
      <w:r w:rsidR="00341221">
        <w:rPr>
          <w:rFonts w:ascii="Times New Roman" w:hAnsi="Times New Roman" w:cs="Times New Roman"/>
          <w:sz w:val="22"/>
          <w:szCs w:val="22"/>
        </w:rPr>
        <w:t>,</w:t>
      </w:r>
      <w:r w:rsidR="00250FAD">
        <w:rPr>
          <w:rFonts w:ascii="Times New Roman" w:hAnsi="Times New Roman" w:cs="Times New Roman"/>
          <w:sz w:val="22"/>
          <w:szCs w:val="22"/>
        </w:rPr>
        <w:t xml:space="preserve"> June 2017</w:t>
      </w:r>
    </w:p>
    <w:p w:rsidR="00250FAD" w:rsidRDefault="00250FAD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</w:t>
      </w:r>
      <w:r w:rsidR="00580FBE">
        <w:rPr>
          <w:rFonts w:ascii="Times New Roman" w:hAnsi="Times New Roman" w:cs="Times New Roman"/>
          <w:sz w:val="22"/>
          <w:szCs w:val="22"/>
        </w:rPr>
        <w:t xml:space="preserve">World Congress, </w:t>
      </w:r>
      <w:r>
        <w:rPr>
          <w:rFonts w:ascii="Times New Roman" w:hAnsi="Times New Roman" w:cs="Times New Roman"/>
          <w:sz w:val="22"/>
          <w:szCs w:val="22"/>
        </w:rPr>
        <w:t>International Federation of Otolaryngology Societies, Paris, June 2017</w:t>
      </w:r>
    </w:p>
    <w:p w:rsidR="00A06D8E" w:rsidRDefault="00A06D8E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Gordon Conference on Eye Movements, plenary lecture introducer, Lewiston, Maine, July 2017</w:t>
      </w:r>
    </w:p>
    <w:p w:rsidR="00F20A57" w:rsidRDefault="00F20A57" w:rsidP="00F20A57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Invited speaker, </w:t>
      </w:r>
      <w:r w:rsidRPr="00C96D07">
        <w:rPr>
          <w:rFonts w:ascii="Times New Roman" w:hAnsi="Times New Roman" w:cs="Times New Roman"/>
          <w:sz w:val="22"/>
          <w:szCs w:val="22"/>
        </w:rPr>
        <w:t>Forum for Indian Neurological Education: teaching courses on neuroophthalmology and neuro</w:t>
      </w:r>
      <w:r>
        <w:rPr>
          <w:rFonts w:ascii="Times New Roman" w:hAnsi="Times New Roman" w:cs="Times New Roman"/>
          <w:sz w:val="22"/>
          <w:szCs w:val="22"/>
        </w:rPr>
        <w:t>o</w:t>
      </w:r>
      <w:r w:rsidRPr="00C96D07">
        <w:rPr>
          <w:rFonts w:ascii="Times New Roman" w:hAnsi="Times New Roman" w:cs="Times New Roman"/>
          <w:sz w:val="22"/>
          <w:szCs w:val="22"/>
        </w:rPr>
        <w:t>tology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6D07">
        <w:rPr>
          <w:rFonts w:ascii="Times New Roman" w:hAnsi="Times New Roman" w:cs="Times New Roman"/>
          <w:sz w:val="22"/>
          <w:szCs w:val="22"/>
        </w:rPr>
        <w:t xml:space="preserve"> </w:t>
      </w:r>
      <w:r w:rsidR="00A06D8E">
        <w:rPr>
          <w:rFonts w:ascii="Times New Roman" w:hAnsi="Times New Roman" w:cs="Times New Roman"/>
          <w:sz w:val="22"/>
          <w:szCs w:val="22"/>
        </w:rPr>
        <w:t>Mum</w:t>
      </w:r>
      <w:r>
        <w:rPr>
          <w:rFonts w:ascii="Times New Roman" w:hAnsi="Times New Roman" w:cs="Times New Roman"/>
          <w:sz w:val="22"/>
          <w:szCs w:val="22"/>
        </w:rPr>
        <w:t>bai,</w:t>
      </w:r>
      <w:r w:rsidRPr="00C96D07">
        <w:rPr>
          <w:rFonts w:ascii="Times New Roman" w:hAnsi="Times New Roman" w:cs="Times New Roman"/>
          <w:sz w:val="22"/>
          <w:szCs w:val="22"/>
        </w:rPr>
        <w:t xml:space="preserve"> India, </w:t>
      </w:r>
      <w:r>
        <w:rPr>
          <w:rFonts w:ascii="Times New Roman" w:hAnsi="Times New Roman" w:cs="Times New Roman"/>
          <w:sz w:val="22"/>
          <w:szCs w:val="22"/>
        </w:rPr>
        <w:t>August, 2017</w:t>
      </w:r>
    </w:p>
    <w:p w:rsidR="001C5ECE" w:rsidRDefault="001C5ECE" w:rsidP="001C5E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“</w:t>
      </w:r>
      <w:r w:rsidRPr="001C5ECE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eorico</w:t>
      </w:r>
      <w:r w:rsidRPr="001C5ECE">
        <w:rPr>
          <w:rFonts w:ascii="Times New Roman" w:hAnsi="Times New Roman" w:cs="Times New Roman"/>
          <w:sz w:val="22"/>
          <w:szCs w:val="22"/>
        </w:rPr>
        <w:t>-P</w:t>
      </w:r>
      <w:r>
        <w:rPr>
          <w:rFonts w:ascii="Times New Roman" w:hAnsi="Times New Roman" w:cs="Times New Roman"/>
          <w:sz w:val="22"/>
          <w:szCs w:val="22"/>
        </w:rPr>
        <w:t>ratico</w:t>
      </w:r>
      <w:r w:rsidRPr="001C5ECE">
        <w:rPr>
          <w:rFonts w:ascii="Times New Roman" w:hAnsi="Times New Roman" w:cs="Times New Roman"/>
          <w:sz w:val="22"/>
          <w:szCs w:val="22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1C5ECE"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>udiologica e Vestibologia”, Benevento, Italy, September 2017</w:t>
      </w:r>
    </w:p>
    <w:p w:rsidR="00BF4129" w:rsidRDefault="00BF4129" w:rsidP="001C5E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Korean Neurological Association, Seoul, November 2017</w:t>
      </w:r>
    </w:p>
    <w:p w:rsidR="00BF4129" w:rsidRDefault="00BF4129" w:rsidP="001C5E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Chonnam National University, Gwangju, Korea, November 2017</w:t>
      </w:r>
    </w:p>
    <w:p w:rsidR="002A7A22" w:rsidRPr="001C5ECE" w:rsidRDefault="002A7A22" w:rsidP="001C5ECE">
      <w:pPr>
        <w:pStyle w:val="BodyText"/>
        <w:autoSpaceDE w:val="0"/>
        <w:autoSpaceDN w:val="0"/>
        <w:adjustRightInd w:val="0"/>
        <w:ind w:left="108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Invited speaker, 11</w:t>
      </w:r>
      <w:r w:rsidRPr="002A7A22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GCC and 8</w:t>
      </w:r>
      <w:r w:rsidRPr="002A7A22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Emirates Otolaryngology Conference, January 2018.</w:t>
      </w:r>
    </w:p>
    <w:p w:rsidR="00F20A57" w:rsidRDefault="00F20A57" w:rsidP="007909E6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</w:p>
    <w:p w:rsidR="008C1052" w:rsidRDefault="008C1052" w:rsidP="00977B56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</w:p>
    <w:p w:rsidR="003A47E6" w:rsidRDefault="003A47E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3468A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RESEARCH INTERESTS:</w:t>
      </w:r>
    </w:p>
    <w:p w:rsidR="00592DDC" w:rsidRPr="00A946ED" w:rsidRDefault="00592DD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491E94" w:rsidP="0003468A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Norm</w:t>
      </w:r>
      <w:r w:rsidR="00651D31">
        <w:rPr>
          <w:rFonts w:ascii="Times New Roman" w:hAnsi="Times New Roman" w:cs="Times New Roman"/>
          <w:sz w:val="22"/>
          <w:szCs w:val="22"/>
        </w:rPr>
        <w:t>al and abnormal ocular motor,</w:t>
      </w:r>
      <w:r w:rsidRPr="00A946ED">
        <w:rPr>
          <w:rFonts w:ascii="Times New Roman" w:hAnsi="Times New Roman" w:cs="Times New Roman"/>
          <w:sz w:val="22"/>
          <w:szCs w:val="22"/>
        </w:rPr>
        <w:t xml:space="preserve"> vestibular</w:t>
      </w:r>
      <w:r w:rsidR="00651D31">
        <w:rPr>
          <w:rFonts w:ascii="Times New Roman" w:hAnsi="Times New Roman" w:cs="Times New Roman"/>
          <w:sz w:val="22"/>
          <w:szCs w:val="22"/>
        </w:rPr>
        <w:t xml:space="preserve"> and cerebellar</w:t>
      </w:r>
      <w:r w:rsidRPr="00A946ED">
        <w:rPr>
          <w:rFonts w:ascii="Times New Roman" w:hAnsi="Times New Roman" w:cs="Times New Roman"/>
          <w:sz w:val="22"/>
          <w:szCs w:val="22"/>
        </w:rPr>
        <w:t xml:space="preserve"> physiology </w:t>
      </w:r>
    </w:p>
    <w:p w:rsidR="00F77E2D" w:rsidRDefault="00F77E2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3468A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ACTIVE GRANTS:</w:t>
      </w:r>
    </w:p>
    <w:p w:rsidR="00592DDC" w:rsidRPr="00A946ED" w:rsidRDefault="00592DD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1341AC" w:rsidRDefault="001341AC" w:rsidP="001341AC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Leon Levy Foundation, Studies of </w:t>
      </w:r>
      <w:r>
        <w:rPr>
          <w:rFonts w:ascii="Times New Roman" w:hAnsi="Times New Roman" w:cs="Times New Roman"/>
          <w:sz w:val="22"/>
          <w:szCs w:val="22"/>
        </w:rPr>
        <w:t>vestibular perception (support of junior faculty member)</w:t>
      </w:r>
      <w:r w:rsidRPr="00A946ED">
        <w:rPr>
          <w:rFonts w:ascii="Times New Roman" w:hAnsi="Times New Roman" w:cs="Times New Roman"/>
          <w:sz w:val="22"/>
          <w:szCs w:val="22"/>
        </w:rPr>
        <w:t xml:space="preserve"> 2012</w:t>
      </w:r>
      <w:r w:rsidR="00AA4612">
        <w:rPr>
          <w:rFonts w:ascii="Times New Roman" w:hAnsi="Times New Roman" w:cs="Times New Roman"/>
          <w:sz w:val="22"/>
          <w:szCs w:val="22"/>
        </w:rPr>
        <w:t>-2018</w:t>
      </w:r>
    </w:p>
    <w:p w:rsidR="001A5CA8" w:rsidRPr="001A5CA8" w:rsidRDefault="001A5CA8" w:rsidP="001A5CA8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N.I.H</w:t>
      </w:r>
      <w:r w:rsidR="00EC5CBE">
        <w:rPr>
          <w:rFonts w:ascii="Times New Roman" w:hAnsi="Times New Roman" w:cs="Times New Roman"/>
          <w:sz w:val="22"/>
          <w:szCs w:val="22"/>
        </w:rPr>
        <w:t xml:space="preserve"> AVERT </w:t>
      </w:r>
      <w:r w:rsidRPr="001A5CA8">
        <w:rPr>
          <w:rFonts w:ascii="Times New Roman" w:hAnsi="Times New Roman" w:cs="Times New Roman"/>
          <w:sz w:val="22"/>
          <w:szCs w:val="22"/>
        </w:rPr>
        <w:t xml:space="preserve">Acute Video-oculography for Vertigo in Emergency Rooms for Rapid Triage </w:t>
      </w:r>
    </w:p>
    <w:p w:rsidR="00A20293" w:rsidRDefault="007852EE" w:rsidP="001A5CA8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9/16/14 - 8/31/19 </w:t>
      </w:r>
      <w:r w:rsidR="001A5CA8">
        <w:rPr>
          <w:rFonts w:ascii="Times New Roman" w:hAnsi="Times New Roman" w:cs="Times New Roman"/>
          <w:sz w:val="22"/>
          <w:szCs w:val="22"/>
        </w:rPr>
        <w:t>U01-DC01378 Co-investigator</w:t>
      </w:r>
      <w:r w:rsidR="001A5CA8" w:rsidRPr="001A5CA8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401AAE" w:rsidRDefault="00401AAE" w:rsidP="00401AA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01AAE" w:rsidRDefault="00401AAE" w:rsidP="00401AA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401AAE">
        <w:rPr>
          <w:rFonts w:ascii="Times New Roman" w:hAnsi="Times New Roman" w:cs="Times New Roman"/>
          <w:b/>
          <w:sz w:val="22"/>
          <w:szCs w:val="22"/>
        </w:rPr>
        <w:t>RECENTLY COMPLETED GRANTS:</w:t>
      </w:r>
    </w:p>
    <w:p w:rsidR="00401AAE" w:rsidRDefault="00401AAE" w:rsidP="00401AA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01AAE" w:rsidRDefault="00401AAE" w:rsidP="00D33E20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N.I.H. Oculomotor Disorders: Clinical and Experimental Studies (1976-2012) R01-EY01849, Principal Investigator</w:t>
      </w:r>
    </w:p>
    <w:p w:rsidR="00D044AB" w:rsidRDefault="00D044AB" w:rsidP="00D044AB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N.I.H. MRI induced Vertigo (2011-2013) R21-DC11919, Principal Investigator</w:t>
      </w:r>
    </w:p>
    <w:p w:rsidR="003C1060" w:rsidRDefault="003C1060" w:rsidP="003C1060">
      <w:pPr>
        <w:pStyle w:val="BodyTextIndent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N.I.H.</w:t>
      </w:r>
      <w:r w:rsidRPr="00A946ED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Ocular Motor Adaptation in Health and Disease (200</w:t>
      </w:r>
      <w:r>
        <w:rPr>
          <w:rFonts w:ascii="Times New Roman" w:hAnsi="Times New Roman" w:cs="Times New Roman"/>
          <w:sz w:val="22"/>
          <w:szCs w:val="22"/>
        </w:rPr>
        <w:t>8-2014</w:t>
      </w:r>
      <w:r w:rsidRPr="00A946ED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>RO1-</w:t>
      </w:r>
      <w:r w:rsidRPr="00A946ED">
        <w:rPr>
          <w:rFonts w:ascii="Times New Roman" w:hAnsi="Times New Roman" w:cs="Times New Roman"/>
          <w:sz w:val="22"/>
          <w:szCs w:val="22"/>
        </w:rPr>
        <w:t>EY019347, Co-investigator</w:t>
      </w:r>
    </w:p>
    <w:p w:rsidR="00FB2B30" w:rsidRDefault="00FB2B30" w:rsidP="00FB2B30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Synergy Award (Johns Hopkins University), Magnetic field vestibular stimulation for</w:t>
      </w:r>
      <w:r w:rsidR="00EC55D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rehabilitation, 2015-2017</w:t>
      </w:r>
    </w:p>
    <w:p w:rsidR="00FB2B30" w:rsidRPr="00A946ED" w:rsidRDefault="00FB2B30" w:rsidP="003C1060">
      <w:pPr>
        <w:pStyle w:val="BodyTextIndent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3C1060" w:rsidRDefault="003C1060" w:rsidP="003C1060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sz w:val="22"/>
          <w:szCs w:val="22"/>
        </w:rPr>
      </w:pPr>
    </w:p>
    <w:p w:rsidR="00E36F1E" w:rsidRDefault="00E36F1E" w:rsidP="00D044AB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30221B" w:rsidRDefault="0030221B" w:rsidP="00E36F1E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961BAA" w:rsidRPr="00D53324" w:rsidRDefault="00961BAA" w:rsidP="00E36F1E">
      <w:pPr>
        <w:pStyle w:val="NormalWeb"/>
      </w:pPr>
    </w:p>
    <w:p w:rsidR="00510CEB" w:rsidRPr="00A946ED" w:rsidRDefault="00510CEB" w:rsidP="00E36F1E">
      <w:pPr>
        <w:rPr>
          <w:rFonts w:ascii="Times New Roman" w:hAnsi="Times New Roman" w:cs="Times New Roman"/>
          <w:sz w:val="22"/>
          <w:szCs w:val="22"/>
        </w:rPr>
      </w:pPr>
    </w:p>
    <w:p w:rsidR="003A4C33" w:rsidRPr="00A946ED" w:rsidRDefault="003A4C33" w:rsidP="003A4C33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SOCIETIES:</w:t>
      </w:r>
    </w:p>
    <w:p w:rsidR="00592DDC" w:rsidRPr="00A946ED" w:rsidRDefault="00592DD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7F16E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Association for Research</w:t>
      </w:r>
      <w:r w:rsidR="009E327E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>in Vision and Ophthalmology</w:t>
      </w:r>
      <w:r w:rsidR="00543E80" w:rsidRPr="00A946ED">
        <w:rPr>
          <w:rFonts w:ascii="Times New Roman" w:hAnsi="Times New Roman" w:cs="Times New Roman"/>
          <w:sz w:val="22"/>
          <w:szCs w:val="22"/>
        </w:rPr>
        <w:t xml:space="preserve"> (Fellowship 2009)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American Academy of Neurology (Fellowship, 1982)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Bárány Society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Society for Neuroscience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American Neurological Association, 1981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Australian Neuroophthalmology Society (honorary)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Canadian Society of Neurologists (honorary)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Asociacion Colombiana de Neurologia (honorary)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La Société Française de Neurologie (honorary)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Europae Neuro-Ophthalmolgiae Societatis, Fellow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German Neurological Society (</w:t>
      </w:r>
      <w:r w:rsidR="00496C08">
        <w:rPr>
          <w:rFonts w:ascii="Times New Roman" w:hAnsi="Times New Roman" w:cs="Times New Roman"/>
          <w:sz w:val="22"/>
          <w:szCs w:val="22"/>
        </w:rPr>
        <w:t>full</w:t>
      </w:r>
      <w:r w:rsidRPr="00A946ED">
        <w:rPr>
          <w:rFonts w:ascii="Times New Roman" w:hAnsi="Times New Roman" w:cs="Times New Roman"/>
          <w:sz w:val="22"/>
          <w:szCs w:val="22"/>
        </w:rPr>
        <w:t xml:space="preserve"> member)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Swiss Neurological Society (corresponding member)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Deutsche Gesellschaft für Klinische Neurophysiologie (DGKN) (honorary member)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Bielschowsky Society (Germany) (honorary member)</w:t>
      </w:r>
    </w:p>
    <w:p w:rsidR="003E384D" w:rsidRPr="00A946ED" w:rsidRDefault="003E384D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Italian Neurology Society (honorary member)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EDITORIAL BOAR</w:t>
      </w:r>
      <w:r w:rsidR="0025296B" w:rsidRPr="00A946ED">
        <w:rPr>
          <w:rFonts w:ascii="Times New Roman" w:hAnsi="Times New Roman" w:cs="Times New Roman"/>
          <w:b/>
          <w:sz w:val="22"/>
          <w:szCs w:val="22"/>
        </w:rPr>
        <w:t>DS</w:t>
      </w:r>
      <w:r w:rsidR="0003468A" w:rsidRPr="00A946ED">
        <w:rPr>
          <w:rFonts w:ascii="Times New Roman" w:hAnsi="Times New Roman" w:cs="Times New Roman"/>
          <w:b/>
          <w:sz w:val="22"/>
          <w:szCs w:val="22"/>
        </w:rPr>
        <w:t>: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64355E" w:rsidRPr="00A946ED" w:rsidRDefault="0064355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Investigative Ophthalmology (1977-1980)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Reviews of Oculomotor Research (1982-1994)</w:t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0B38AD">
        <w:rPr>
          <w:rFonts w:ascii="Times New Roman" w:hAnsi="Times New Roman" w:cs="Times New Roman"/>
          <w:sz w:val="22"/>
          <w:szCs w:val="22"/>
        </w:rPr>
        <w:tab/>
      </w:r>
      <w:r w:rsidR="00491E94" w:rsidRPr="00A946ED">
        <w:rPr>
          <w:rFonts w:ascii="Times New Roman" w:hAnsi="Times New Roman" w:cs="Times New Roman"/>
          <w:sz w:val="22"/>
          <w:szCs w:val="22"/>
        </w:rPr>
        <w:t>Journal of Neuro-Ophthalmology (1982-1997)</w:t>
      </w:r>
    </w:p>
    <w:p w:rsidR="003E384D" w:rsidRPr="00A946ED" w:rsidRDefault="003D60A7" w:rsidP="00A946E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DE3FEA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  <w:r w:rsidR="00DE3FEA" w:rsidRPr="00A946ED">
        <w:rPr>
          <w:rFonts w:ascii="Times New Roman" w:hAnsi="Times New Roman" w:cs="Times New Roman"/>
          <w:sz w:val="22"/>
          <w:szCs w:val="22"/>
        </w:rPr>
        <w:t>Neuro-Ophthalmology (1983-2003), co-managing editor (1990-1992)</w:t>
      </w:r>
    </w:p>
    <w:p w:rsidR="00491E94" w:rsidRPr="00A946ED" w:rsidRDefault="00491E94" w:rsidP="003E384D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Journal of the Neurological Sciences (1984-87)</w:t>
      </w:r>
    </w:p>
    <w:p w:rsidR="00491E94" w:rsidRPr="00A946ED" w:rsidRDefault="00491E94" w:rsidP="003E384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Journal of Vestibular Research (1989-2002)</w:t>
      </w:r>
      <w:r w:rsidR="003D60A7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European Neurology (1992-1997)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Brain (1994-1997)</w:t>
      </w:r>
    </w:p>
    <w:p w:rsidR="00491E94" w:rsidRPr="00A946ED" w:rsidRDefault="001B423B" w:rsidP="00592DD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Annals of Neurology (</w:t>
      </w:r>
      <w:r w:rsidR="00857C73" w:rsidRPr="00A946ED">
        <w:rPr>
          <w:rFonts w:ascii="Times New Roman" w:hAnsi="Times New Roman" w:cs="Times New Roman"/>
          <w:sz w:val="22"/>
          <w:szCs w:val="22"/>
        </w:rPr>
        <w:t>1973-1989,</w:t>
      </w:r>
      <w:r w:rsidR="00735F5A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1997-</w:t>
      </w:r>
      <w:r w:rsidR="00C9776C" w:rsidRPr="00A946ED">
        <w:rPr>
          <w:rFonts w:ascii="Times New Roman" w:hAnsi="Times New Roman" w:cs="Times New Roman"/>
          <w:sz w:val="22"/>
          <w:szCs w:val="22"/>
        </w:rPr>
        <w:t>2008</w:t>
      </w:r>
      <w:r w:rsidRPr="00A946ED">
        <w:rPr>
          <w:rFonts w:ascii="Times New Roman" w:hAnsi="Times New Roman" w:cs="Times New Roman"/>
          <w:sz w:val="22"/>
          <w:szCs w:val="22"/>
        </w:rPr>
        <w:t>), (associate editor</w:t>
      </w:r>
      <w:r w:rsidR="003F50E0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F806DA" w:rsidRPr="00A946ED">
        <w:rPr>
          <w:rFonts w:ascii="Times New Roman" w:hAnsi="Times New Roman" w:cs="Times New Roman"/>
          <w:sz w:val="22"/>
          <w:szCs w:val="22"/>
        </w:rPr>
        <w:t>1997</w:t>
      </w:r>
      <w:r w:rsidRPr="00A946ED">
        <w:rPr>
          <w:rFonts w:ascii="Times New Roman" w:hAnsi="Times New Roman" w:cs="Times New Roman"/>
          <w:sz w:val="22"/>
          <w:szCs w:val="22"/>
        </w:rPr>
        <w:t xml:space="preserve"> -2005)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ab/>
        <w:t>The Cerebellum (2001-</w:t>
      </w:r>
      <w:r w:rsidR="00E949CF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456351" w:rsidRDefault="00132EC9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Frontiers of Neuro-otology (2010-</w:t>
      </w:r>
      <w:r w:rsidR="001E337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) associate editor</w:t>
      </w:r>
    </w:p>
    <w:p w:rsidR="00075D1E" w:rsidRPr="00A946ED" w:rsidRDefault="00075D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Journal of </w:t>
      </w:r>
      <w:r w:rsidR="00B23A5F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Society of Italian Neurology (2011-</w:t>
      </w:r>
      <w:r w:rsidR="001E337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401AAE" w:rsidRDefault="00401AA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01AAE" w:rsidRDefault="00401AA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ADMINISTRATIVE POSITIONS</w:t>
      </w:r>
      <w:r w:rsidRPr="00A946ED">
        <w:rPr>
          <w:rFonts w:ascii="Times New Roman" w:hAnsi="Times New Roman" w:cs="Times New Roman"/>
          <w:sz w:val="22"/>
          <w:szCs w:val="22"/>
        </w:rPr>
        <w:t>:</w:t>
      </w:r>
    </w:p>
    <w:p w:rsidR="00E150B1" w:rsidRPr="00A946ED" w:rsidRDefault="00E150B1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Director: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The Johns Hopkins Neurology Residency Selection</w:t>
      </w:r>
      <w:r w:rsidR="00A20293">
        <w:rPr>
          <w:rFonts w:ascii="Times New Roman" w:hAnsi="Times New Roman" w:cs="Times New Roman"/>
          <w:sz w:val="22"/>
          <w:szCs w:val="22"/>
        </w:rPr>
        <w:t xml:space="preserve"> Committee</w:t>
      </w:r>
      <w:r w:rsidRPr="00A946ED">
        <w:rPr>
          <w:rFonts w:ascii="Times New Roman" w:hAnsi="Times New Roman" w:cs="Times New Roman"/>
          <w:sz w:val="22"/>
          <w:szCs w:val="22"/>
        </w:rPr>
        <w:t xml:space="preserve"> (1975-1979)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Secretary-Treasurer: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Maryland Neurological Society (1976-1980)</w:t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  <w:t>Director: The Johns Hopkins Neurology Outpatient Department (1977-1981)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Member, Medical School Council (1979-1980, 1986-88)</w:t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  <w:t>Director: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</w:rPr>
        <w:t>Clinical Neurophysiology Laboratories (1982-1993)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  <w:t>Director: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</w:rPr>
        <w:t>Clinical Eye M</w:t>
      </w:r>
      <w:r w:rsidR="00A20293">
        <w:rPr>
          <w:rFonts w:ascii="Times New Roman" w:hAnsi="Times New Roman" w:cs="Times New Roman"/>
          <w:sz w:val="22"/>
          <w:szCs w:val="22"/>
        </w:rPr>
        <w:t>ovement Laboratory (1982-2015</w:t>
      </w:r>
      <w:r w:rsidR="00491E94" w:rsidRPr="00A946ED">
        <w:rPr>
          <w:rFonts w:ascii="Times New Roman" w:hAnsi="Times New Roman" w:cs="Times New Roman"/>
          <w:sz w:val="22"/>
          <w:szCs w:val="22"/>
        </w:rPr>
        <w:t>)</w:t>
      </w:r>
    </w:p>
    <w:p w:rsidR="00491E94" w:rsidRPr="00A946ED" w:rsidRDefault="003D60A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ab/>
        <w:t>Member, Public Relations Committee</w:t>
      </w:r>
      <w:r w:rsidR="00070B24">
        <w:rPr>
          <w:rFonts w:ascii="Times New Roman" w:hAnsi="Times New Roman" w:cs="Times New Roman"/>
          <w:sz w:val="22"/>
          <w:szCs w:val="22"/>
        </w:rPr>
        <w:t>, Society for Neuroscience (1985</w:t>
      </w:r>
      <w:r w:rsidR="00491E94" w:rsidRPr="00A946ED">
        <w:rPr>
          <w:rFonts w:ascii="Times New Roman" w:hAnsi="Times New Roman" w:cs="Times New Roman"/>
          <w:sz w:val="22"/>
          <w:szCs w:val="22"/>
        </w:rPr>
        <w:t>-88)</w:t>
      </w:r>
    </w:p>
    <w:p w:rsidR="003852E6" w:rsidRPr="00A946ED" w:rsidRDefault="00491E94" w:rsidP="000346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  <w:r w:rsidR="002D4AE6" w:rsidRPr="00A946ED">
        <w:rPr>
          <w:rFonts w:ascii="Times New Roman" w:hAnsi="Times New Roman" w:cs="Times New Roman"/>
          <w:sz w:val="22"/>
          <w:szCs w:val="22"/>
        </w:rPr>
        <w:t>Director: Neurology Residency Program (1986-90)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Course Director: American Academy of Neurology, Neuroophthalmology (1986-90), Neurootology (1995-97), Emergency Room Management of Neuroophthalmic Disorders (1993-96), Eye movements and nystagmus (2001-04)</w:t>
      </w:r>
      <w:r w:rsidR="003852E6" w:rsidRPr="00A946ED">
        <w:rPr>
          <w:rFonts w:ascii="Times New Roman" w:hAnsi="Times New Roman" w:cs="Times New Roman"/>
          <w:sz w:val="22"/>
          <w:szCs w:val="22"/>
        </w:rPr>
        <w:t>.</w:t>
      </w:r>
    </w:p>
    <w:p w:rsidR="00491E94" w:rsidRPr="00A946ED" w:rsidRDefault="00491E94" w:rsidP="003852E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Chair: Johns Hopkins Medical School Associate Professors Promotion Committee (1988-1991)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Member, Otolaryngology </w:t>
      </w:r>
      <w:r w:rsidR="0057147E" w:rsidRPr="00A946ED">
        <w:rPr>
          <w:rFonts w:ascii="Times New Roman" w:hAnsi="Times New Roman" w:cs="Times New Roman"/>
          <w:sz w:val="22"/>
          <w:szCs w:val="22"/>
        </w:rPr>
        <w:t>(1990) and Ophthalmology (2002)</w:t>
      </w:r>
      <w:r w:rsidR="003F50E0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search committees</w:t>
      </w:r>
      <w:r w:rsidRPr="00A946ED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Member, Scientific Program Committee, American Academy of Neurology (1991-1993)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Member, Medical Advisory Board: Vestibular Disorders Association (VEDA) (1991-</w:t>
      </w:r>
      <w:r w:rsidR="005E6E28">
        <w:rPr>
          <w:rFonts w:ascii="Times New Roman" w:hAnsi="Times New Roman" w:cs="Times New Roman"/>
          <w:sz w:val="22"/>
          <w:szCs w:val="22"/>
        </w:rPr>
        <w:t>2012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Member, Board of Directors: Society for Progressive Supranuclear Palsy (1992-1997)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Member, Medical Advisory Board: Society for Progressive Supranuclear Palsy (1992-2004)</w:t>
      </w:r>
    </w:p>
    <w:p w:rsidR="00491E94" w:rsidRPr="00A946ED" w:rsidRDefault="00491E94" w:rsidP="006418A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 xml:space="preserve">Advisory panel </w:t>
      </w:r>
      <w:r w:rsidR="005A3FE6" w:rsidRPr="00A946ED">
        <w:rPr>
          <w:rFonts w:ascii="Times New Roman" w:hAnsi="Times New Roman" w:cs="Times New Roman"/>
          <w:sz w:val="22"/>
          <w:szCs w:val="22"/>
        </w:rPr>
        <w:t>neuro</w:t>
      </w:r>
      <w:r w:rsidR="005E6E28">
        <w:rPr>
          <w:rFonts w:ascii="Times New Roman" w:hAnsi="Times New Roman" w:cs="Times New Roman"/>
          <w:sz w:val="22"/>
          <w:szCs w:val="22"/>
        </w:rPr>
        <w:t>-</w:t>
      </w:r>
      <w:r w:rsidR="005A3FE6" w:rsidRPr="00A946ED">
        <w:rPr>
          <w:rFonts w:ascii="Times New Roman" w:hAnsi="Times New Roman" w:cs="Times New Roman"/>
          <w:sz w:val="22"/>
          <w:szCs w:val="22"/>
        </w:rPr>
        <w:t>otologic</w:t>
      </w:r>
      <w:r w:rsidRPr="00A946ED">
        <w:rPr>
          <w:rFonts w:ascii="Times New Roman" w:hAnsi="Times New Roman" w:cs="Times New Roman"/>
          <w:sz w:val="22"/>
          <w:szCs w:val="22"/>
        </w:rPr>
        <w:t xml:space="preserve"> assessment tests</w:t>
      </w:r>
      <w:r w:rsidR="006418A8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Naval Aerospace Medical Research Laboratory, 1992</w:t>
      </w:r>
    </w:p>
    <w:p w:rsidR="00491E94" w:rsidRPr="00A946ED" w:rsidRDefault="00491E9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Chair: Neurology Department Appointment and Promotions Committee (1992-1996)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Chair: Honorary Membership Committee, American Neurological Association (1995-1997)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Chair: Neurology Department Finance Committee (1996-</w:t>
      </w:r>
      <w:r w:rsidR="001B423B" w:rsidRPr="00A946ED">
        <w:rPr>
          <w:rFonts w:ascii="Times New Roman" w:hAnsi="Times New Roman" w:cs="Times New Roman"/>
          <w:sz w:val="22"/>
          <w:szCs w:val="22"/>
        </w:rPr>
        <w:t>2006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Course co-director: Vestibular and Auditory Disorders, Johns Hopkins Hospital, March, 1997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Vice-chair for finance, Department of Neurology (1998-</w:t>
      </w:r>
      <w:r w:rsidR="001B423B" w:rsidRPr="00A946ED">
        <w:rPr>
          <w:rFonts w:ascii="Times New Roman" w:hAnsi="Times New Roman" w:cs="Times New Roman"/>
          <w:sz w:val="22"/>
          <w:szCs w:val="22"/>
        </w:rPr>
        <w:t>2006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Long range planning committee</w:t>
      </w:r>
      <w:r w:rsidR="006418A8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6418A8" w:rsidRPr="00A946ED">
        <w:rPr>
          <w:rFonts w:ascii="Times New Roman" w:hAnsi="Times New Roman" w:cs="Times New Roman"/>
          <w:sz w:val="22"/>
          <w:szCs w:val="22"/>
        </w:rPr>
        <w:t xml:space="preserve">American Neurological Association </w:t>
      </w:r>
      <w:r w:rsidR="00E949CF" w:rsidRPr="00A946ED">
        <w:rPr>
          <w:rFonts w:ascii="Times New Roman" w:hAnsi="Times New Roman" w:cs="Times New Roman"/>
          <w:sz w:val="22"/>
          <w:szCs w:val="22"/>
        </w:rPr>
        <w:t>(</w:t>
      </w:r>
      <w:r w:rsidRPr="00A946ED">
        <w:rPr>
          <w:rFonts w:ascii="Times New Roman" w:hAnsi="Times New Roman" w:cs="Times New Roman"/>
          <w:sz w:val="22"/>
          <w:szCs w:val="22"/>
        </w:rPr>
        <w:t>2002-2004</w:t>
      </w:r>
      <w:r w:rsidR="00E949CF" w:rsidRPr="00A946ED">
        <w:rPr>
          <w:rFonts w:ascii="Times New Roman" w:hAnsi="Times New Roman" w:cs="Times New Roman"/>
          <w:sz w:val="22"/>
          <w:szCs w:val="22"/>
        </w:rPr>
        <w:t>)</w:t>
      </w:r>
    </w:p>
    <w:p w:rsidR="00491E94" w:rsidRPr="00A946ED" w:rsidRDefault="00491E94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Director: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The Joh</w:t>
      </w:r>
      <w:r w:rsidR="003852E6" w:rsidRPr="00A946ED">
        <w:rPr>
          <w:rFonts w:ascii="Times New Roman" w:hAnsi="Times New Roman" w:cs="Times New Roman"/>
          <w:sz w:val="22"/>
          <w:szCs w:val="22"/>
        </w:rPr>
        <w:t>ns Hopkins Neurology residency s</w:t>
      </w:r>
      <w:r w:rsidRPr="00A946ED">
        <w:rPr>
          <w:rFonts w:ascii="Times New Roman" w:hAnsi="Times New Roman" w:cs="Times New Roman"/>
          <w:sz w:val="22"/>
          <w:szCs w:val="22"/>
        </w:rPr>
        <w:t>election</w:t>
      </w:r>
      <w:r w:rsidR="003852E6" w:rsidRPr="00A946ED">
        <w:rPr>
          <w:rFonts w:ascii="Times New Roman" w:hAnsi="Times New Roman" w:cs="Times New Roman"/>
          <w:sz w:val="22"/>
          <w:szCs w:val="22"/>
        </w:rPr>
        <w:t xml:space="preserve"> committee</w:t>
      </w:r>
      <w:r w:rsidRPr="00A946ED">
        <w:rPr>
          <w:rFonts w:ascii="Times New Roman" w:hAnsi="Times New Roman" w:cs="Times New Roman"/>
          <w:sz w:val="22"/>
          <w:szCs w:val="22"/>
        </w:rPr>
        <w:t xml:space="preserve"> (2005-</w:t>
      </w:r>
      <w:r w:rsidR="001F1B22" w:rsidRPr="00A946ED">
        <w:rPr>
          <w:rFonts w:ascii="Times New Roman" w:hAnsi="Times New Roman" w:cs="Times New Roman"/>
          <w:sz w:val="22"/>
          <w:szCs w:val="22"/>
        </w:rPr>
        <w:t>2007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F64398" w:rsidRPr="00A946ED" w:rsidRDefault="006418A8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Faculty development Committee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F64398" w:rsidRPr="00A946ED">
        <w:rPr>
          <w:rFonts w:ascii="Times New Roman" w:hAnsi="Times New Roman" w:cs="Times New Roman"/>
          <w:sz w:val="22"/>
          <w:szCs w:val="22"/>
        </w:rPr>
        <w:t>American Neurological Association, (2006-</w:t>
      </w:r>
      <w:r w:rsidR="006A4E64" w:rsidRPr="00A946ED">
        <w:rPr>
          <w:rFonts w:ascii="Times New Roman" w:hAnsi="Times New Roman" w:cs="Times New Roman"/>
          <w:sz w:val="22"/>
          <w:szCs w:val="22"/>
        </w:rPr>
        <w:t>08</w:t>
      </w:r>
      <w:r w:rsidR="00F64398" w:rsidRPr="00A946ED">
        <w:rPr>
          <w:rFonts w:ascii="Times New Roman" w:hAnsi="Times New Roman" w:cs="Times New Roman"/>
          <w:sz w:val="22"/>
          <w:szCs w:val="22"/>
        </w:rPr>
        <w:t>)</w:t>
      </w:r>
    </w:p>
    <w:p w:rsidR="003F50E0" w:rsidRPr="00A946ED" w:rsidRDefault="00857C73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Member, </w:t>
      </w:r>
      <w:r w:rsidR="003F50E0" w:rsidRPr="00A946ED">
        <w:rPr>
          <w:rFonts w:ascii="Times New Roman" w:hAnsi="Times New Roman" w:cs="Times New Roman"/>
          <w:sz w:val="22"/>
          <w:szCs w:val="22"/>
        </w:rPr>
        <w:t>Committee on Animal Research, Society of Neuroscience (2007-</w:t>
      </w:r>
      <w:r w:rsidR="00D103D0" w:rsidRPr="00A946ED">
        <w:rPr>
          <w:rFonts w:ascii="Times New Roman" w:hAnsi="Times New Roman" w:cs="Times New Roman"/>
          <w:sz w:val="22"/>
          <w:szCs w:val="22"/>
        </w:rPr>
        <w:t>10</w:t>
      </w:r>
      <w:r w:rsidR="003F50E0" w:rsidRPr="00A946ED">
        <w:rPr>
          <w:rFonts w:ascii="Times New Roman" w:hAnsi="Times New Roman" w:cs="Times New Roman"/>
          <w:sz w:val="22"/>
          <w:szCs w:val="22"/>
        </w:rPr>
        <w:t>)</w:t>
      </w:r>
    </w:p>
    <w:p w:rsidR="001F1B22" w:rsidRPr="00A946ED" w:rsidRDefault="001F1B22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Chair, National</w:t>
      </w:r>
      <w:r w:rsidR="00816B4B" w:rsidRPr="00A946ED">
        <w:rPr>
          <w:rFonts w:ascii="Times New Roman" w:hAnsi="Times New Roman" w:cs="Times New Roman"/>
          <w:sz w:val="22"/>
          <w:szCs w:val="22"/>
        </w:rPr>
        <w:t xml:space="preserve"> Eye Institute search committee</w:t>
      </w:r>
      <w:r w:rsidRPr="00A946ED">
        <w:rPr>
          <w:rFonts w:ascii="Times New Roman" w:hAnsi="Times New Roman" w:cs="Times New Roman"/>
          <w:sz w:val="22"/>
          <w:szCs w:val="22"/>
        </w:rPr>
        <w:t xml:space="preserve"> for an ocular motor clinician scientist (2008)</w:t>
      </w:r>
    </w:p>
    <w:p w:rsidR="003B3F57" w:rsidRPr="00A946ED" w:rsidRDefault="009253BD">
      <w:pPr>
        <w:autoSpaceDE w:val="0"/>
        <w:autoSpaceDN w:val="0"/>
        <w:adjustRightInd w:val="0"/>
        <w:ind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Co-director,</w:t>
      </w:r>
      <w:r w:rsidR="003B3F57" w:rsidRPr="00A946ED">
        <w:rPr>
          <w:rFonts w:ascii="Times New Roman" w:hAnsi="Times New Roman" w:cs="Times New Roman"/>
          <w:sz w:val="22"/>
          <w:szCs w:val="22"/>
        </w:rPr>
        <w:t xml:space="preserve"> Neuroscience teaching course, First year medical students, Johns Hopkins</w:t>
      </w:r>
      <w:r w:rsidRPr="00A946ED">
        <w:rPr>
          <w:rFonts w:ascii="Times New Roman" w:hAnsi="Times New Roman" w:cs="Times New Roman"/>
          <w:sz w:val="22"/>
          <w:szCs w:val="22"/>
        </w:rPr>
        <w:t xml:space="preserve"> (2010</w:t>
      </w:r>
      <w:r w:rsidR="006418A8">
        <w:rPr>
          <w:rFonts w:ascii="Times New Roman" w:hAnsi="Times New Roman" w:cs="Times New Roman"/>
          <w:sz w:val="22"/>
          <w:szCs w:val="22"/>
        </w:rPr>
        <w:t>-</w:t>
      </w:r>
      <w:r w:rsidR="007B368F">
        <w:rPr>
          <w:rFonts w:ascii="Times New Roman" w:hAnsi="Times New Roman" w:cs="Times New Roman"/>
          <w:sz w:val="22"/>
          <w:szCs w:val="22"/>
        </w:rPr>
        <w:t>2017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</w:p>
    <w:p w:rsidR="00A946ED" w:rsidRPr="00A946ED" w:rsidRDefault="00A946E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BOARD CERTIFICATION</w:t>
      </w:r>
      <w:r w:rsidRPr="00A946ED">
        <w:rPr>
          <w:rFonts w:ascii="Times New Roman" w:hAnsi="Times New Roman" w:cs="Times New Roman"/>
          <w:sz w:val="22"/>
          <w:szCs w:val="22"/>
        </w:rPr>
        <w:t>:</w:t>
      </w:r>
    </w:p>
    <w:p w:rsidR="00592DDC" w:rsidRPr="00A946ED" w:rsidRDefault="00592DD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  <w:t>American Board of Psychiatry and Neurology (1976)</w:t>
      </w:r>
    </w:p>
    <w:p w:rsidR="00A946ED" w:rsidRPr="00A946ED" w:rsidRDefault="00A946ED" w:rsidP="00A946E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02531E" w:rsidRDefault="0002531E" w:rsidP="0002531E"/>
    <w:p w:rsidR="00F85E8A" w:rsidRPr="00A946ED" w:rsidRDefault="00F85E8A" w:rsidP="00F85E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TRAINEES</w:t>
      </w:r>
      <w:r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E678A0">
        <w:rPr>
          <w:rFonts w:ascii="Times New Roman" w:hAnsi="Times New Roman" w:cs="Times New Roman"/>
          <w:sz w:val="22"/>
          <w:szCs w:val="22"/>
        </w:rPr>
        <w:t>8</w:t>
      </w:r>
      <w:r w:rsidR="002060A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postdoctoral fellows, </w:t>
      </w:r>
      <w:r w:rsidRPr="00A946ED">
        <w:rPr>
          <w:rFonts w:ascii="Times New Roman" w:hAnsi="Times New Roman" w:cs="Times New Roman"/>
          <w:sz w:val="22"/>
          <w:szCs w:val="22"/>
        </w:rPr>
        <w:t xml:space="preserve">graduate students or visiting scientists have come for </w:t>
      </w:r>
      <w:r>
        <w:rPr>
          <w:rFonts w:ascii="Times New Roman" w:hAnsi="Times New Roman" w:cs="Times New Roman"/>
          <w:sz w:val="22"/>
          <w:szCs w:val="22"/>
        </w:rPr>
        <w:t>a sustained</w:t>
      </w:r>
      <w:r w:rsidR="00951ACE">
        <w:rPr>
          <w:rFonts w:ascii="Times New Roman" w:hAnsi="Times New Roman" w:cs="Times New Roman"/>
          <w:sz w:val="22"/>
          <w:szCs w:val="22"/>
        </w:rPr>
        <w:t xml:space="preserve"> (more than two months)</w:t>
      </w:r>
      <w:r>
        <w:rPr>
          <w:rFonts w:ascii="Times New Roman" w:hAnsi="Times New Roman" w:cs="Times New Roman"/>
          <w:sz w:val="22"/>
          <w:szCs w:val="22"/>
        </w:rPr>
        <w:t xml:space="preserve"> period to work </w:t>
      </w:r>
      <w:r w:rsidR="00892CF8">
        <w:rPr>
          <w:rFonts w:ascii="Times New Roman" w:hAnsi="Times New Roman" w:cs="Times New Roman"/>
          <w:sz w:val="22"/>
          <w:szCs w:val="22"/>
        </w:rPr>
        <w:t>in our laboratory</w:t>
      </w:r>
      <w:r w:rsidR="00951ACE">
        <w:rPr>
          <w:rFonts w:ascii="Times New Roman" w:hAnsi="Times New Roman" w:cs="Times New Roman"/>
          <w:sz w:val="22"/>
          <w:szCs w:val="22"/>
        </w:rPr>
        <w:t xml:space="preserve"> </w:t>
      </w:r>
      <w:r w:rsidR="00DF724F">
        <w:rPr>
          <w:rFonts w:ascii="Times New Roman" w:hAnsi="Times New Roman" w:cs="Times New Roman"/>
          <w:sz w:val="22"/>
          <w:szCs w:val="22"/>
        </w:rPr>
        <w:t>(1975-201</w:t>
      </w:r>
      <w:r w:rsidR="001C6F94">
        <w:rPr>
          <w:rFonts w:ascii="Times New Roman" w:hAnsi="Times New Roman" w:cs="Times New Roman"/>
          <w:sz w:val="22"/>
          <w:szCs w:val="22"/>
        </w:rPr>
        <w:t>7</w:t>
      </w:r>
      <w:r w:rsidRPr="00A946ED">
        <w:rPr>
          <w:rFonts w:ascii="Times New Roman" w:hAnsi="Times New Roman" w:cs="Times New Roman"/>
          <w:sz w:val="22"/>
          <w:szCs w:val="22"/>
        </w:rPr>
        <w:t>)</w:t>
      </w:r>
      <w:r w:rsidR="00A37AEA">
        <w:rPr>
          <w:rFonts w:ascii="Times New Roman" w:hAnsi="Times New Roman" w:cs="Times New Roman"/>
          <w:sz w:val="22"/>
          <w:szCs w:val="22"/>
        </w:rPr>
        <w:t>. Those with an asterix are K-award or equivalent trainees.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5E8A" w:rsidRPr="00A946ED" w:rsidRDefault="00F85E8A" w:rsidP="00F85E8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2"/>
          <w:szCs w:val="22"/>
        </w:rPr>
      </w:pP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1975</w:t>
      </w:r>
      <w:r w:rsidRPr="00F72204">
        <w:rPr>
          <w:rFonts w:ascii="Times New Roman" w:hAnsi="Times New Roman" w:cs="Times New Roman"/>
          <w:sz w:val="22"/>
          <w:szCs w:val="22"/>
        </w:rPr>
        <w:t xml:space="preserve"> Takeshi Kasai, (visiting scientist, Bioengineering, Japan)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1976 </w:t>
      </w:r>
      <w:r>
        <w:rPr>
          <w:rFonts w:ascii="Times New Roman" w:hAnsi="Times New Roman" w:cs="Times New Roman"/>
          <w:sz w:val="22"/>
          <w:szCs w:val="22"/>
        </w:rPr>
        <w:t>Atsumi Yamazaki, (p</w:t>
      </w:r>
      <w:r w:rsidRPr="00F72204">
        <w:rPr>
          <w:rFonts w:ascii="Times New Roman" w:hAnsi="Times New Roman" w:cs="Times New Roman"/>
          <w:sz w:val="22"/>
          <w:szCs w:val="22"/>
        </w:rPr>
        <w:t>ostdoc, Ophthalmology, Japan)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1976 Robert Muratore (</w:t>
      </w:r>
      <w:r w:rsidRPr="00F72204">
        <w:rPr>
          <w:rFonts w:ascii="Times New Roman" w:hAnsi="Times New Roman" w:cs="Times New Roman"/>
          <w:sz w:val="22"/>
          <w:szCs w:val="22"/>
        </w:rPr>
        <w:t xml:space="preserve">engineering student,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1978 R. John Leigh (p</w:t>
      </w:r>
      <w:r w:rsidRPr="00F72204">
        <w:rPr>
          <w:rFonts w:ascii="Times New Roman" w:hAnsi="Times New Roman" w:cs="Times New Roman"/>
          <w:sz w:val="22"/>
          <w:szCs w:val="22"/>
        </w:rPr>
        <w:t>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1980 William Keys (postdoc, Neurology,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1982 Tim</w:t>
      </w:r>
      <w:r>
        <w:rPr>
          <w:rFonts w:ascii="Times New Roman" w:hAnsi="Times New Roman" w:cs="Times New Roman"/>
          <w:sz w:val="22"/>
          <w:szCs w:val="22"/>
        </w:rPr>
        <w:t>othy</w:t>
      </w:r>
      <w:r w:rsidRPr="00F72204">
        <w:rPr>
          <w:rFonts w:ascii="Times New Roman" w:hAnsi="Times New Roman" w:cs="Times New Roman"/>
          <w:sz w:val="22"/>
          <w:szCs w:val="22"/>
        </w:rPr>
        <w:t xml:space="preserve"> Hain (postdoc, Neurology USA)</w:t>
      </w:r>
      <w:r w:rsidR="00A37AEA">
        <w:rPr>
          <w:rFonts w:ascii="Times New Roman" w:hAnsi="Times New Roman" w:cs="Times New Roman"/>
          <w:sz w:val="22"/>
          <w:szCs w:val="22"/>
        </w:rPr>
        <w:t>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1983 Bruno Estanol, (visiting scientist, Neurology, Mexico) 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1985 Ronald Tusa (resident, postdoc, Neurology, USA)</w:t>
      </w:r>
      <w:r w:rsidR="00A37AEA">
        <w:rPr>
          <w:rFonts w:ascii="Times New Roman" w:hAnsi="Times New Roman" w:cs="Times New Roman"/>
          <w:sz w:val="22"/>
          <w:szCs w:val="22"/>
        </w:rPr>
        <w:t>*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85</w:t>
      </w:r>
      <w:r w:rsidRPr="00F72204">
        <w:rPr>
          <w:rFonts w:ascii="Times New Roman" w:hAnsi="Times New Roman" w:cs="Times New Roman"/>
          <w:sz w:val="22"/>
          <w:szCs w:val="22"/>
        </w:rPr>
        <w:t xml:space="preserve"> Steve Gordon (med</w:t>
      </w:r>
      <w:r>
        <w:rPr>
          <w:rFonts w:ascii="Times New Roman" w:hAnsi="Times New Roman" w:cs="Times New Roman"/>
          <w:sz w:val="22"/>
          <w:szCs w:val="22"/>
        </w:rPr>
        <w:t>ical</w:t>
      </w:r>
      <w:r w:rsidRPr="00F72204">
        <w:rPr>
          <w:rFonts w:ascii="Times New Roman" w:hAnsi="Times New Roman" w:cs="Times New Roman"/>
          <w:sz w:val="22"/>
          <w:szCs w:val="22"/>
        </w:rPr>
        <w:t xml:space="preserve"> student,</w:t>
      </w:r>
      <w:r>
        <w:rPr>
          <w:rFonts w:ascii="Times New Roman" w:hAnsi="Times New Roman" w:cs="Times New Roman"/>
          <w:sz w:val="22"/>
          <w:szCs w:val="22"/>
        </w:rPr>
        <w:t xml:space="preserve"> resident</w:t>
      </w:r>
      <w:r w:rsidRPr="00F72204">
        <w:rPr>
          <w:rFonts w:ascii="Times New Roman" w:hAnsi="Times New Roman" w:cs="Times New Roman"/>
          <w:sz w:val="22"/>
          <w:szCs w:val="22"/>
        </w:rPr>
        <w:t xml:space="preserve"> Ophthalmology,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1986</w:t>
      </w:r>
      <w:r w:rsidRPr="00F72204">
        <w:rPr>
          <w:rFonts w:ascii="Times New Roman" w:hAnsi="Times New Roman" w:cs="Times New Roman"/>
          <w:sz w:val="22"/>
          <w:szCs w:val="22"/>
        </w:rPr>
        <w:t xml:space="preserve"> Tone Suzuki (postdoc, Ophthalmology, Japan)</w:t>
      </w:r>
    </w:p>
    <w:p w:rsidR="00F85E8A" w:rsidRPr="00F72204" w:rsidRDefault="00F85E8A" w:rsidP="00F85E8A">
      <w:pPr>
        <w:autoSpaceDE w:val="0"/>
        <w:autoSpaceDN w:val="0"/>
        <w:adjustRightInd w:val="0"/>
        <w:ind w:firstLine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1986 Michael Fetter (postdoc, Neurology, Germany)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lastRenderedPageBreak/>
        <w:t>1988 Leah Levi</w:t>
      </w:r>
      <w:r>
        <w:rPr>
          <w:rFonts w:ascii="Times New Roman" w:hAnsi="Times New Roman" w:cs="Times New Roman"/>
          <w:sz w:val="22"/>
          <w:szCs w:val="22"/>
        </w:rPr>
        <w:t xml:space="preserve"> (p</w:t>
      </w:r>
      <w:r w:rsidRPr="00F72204">
        <w:rPr>
          <w:rFonts w:ascii="Times New Roman" w:hAnsi="Times New Roman" w:cs="Times New Roman"/>
          <w:sz w:val="22"/>
          <w:szCs w:val="22"/>
        </w:rPr>
        <w:t xml:space="preserve">ostdoc (shared), Ophthalmology, </w:t>
      </w:r>
      <w:r w:rsidR="00994CF3">
        <w:rPr>
          <w:rFonts w:ascii="Times New Roman" w:hAnsi="Times New Roman" w:cs="Times New Roman"/>
          <w:sz w:val="22"/>
          <w:szCs w:val="22"/>
        </w:rPr>
        <w:t>University of California, San Diego</w:t>
      </w:r>
      <w:r w:rsidRPr="00F72204">
        <w:rPr>
          <w:rFonts w:ascii="Times New Roman" w:hAnsi="Times New Roman" w:cs="Times New Roman"/>
          <w:sz w:val="22"/>
          <w:szCs w:val="22"/>
        </w:rPr>
        <w:t>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1988 Chiara Str</w:t>
      </w:r>
      <w:r w:rsidR="009F2B0E">
        <w:rPr>
          <w:rFonts w:ascii="Times New Roman" w:hAnsi="Times New Roman" w:cs="Times New Roman"/>
          <w:sz w:val="22"/>
          <w:szCs w:val="22"/>
        </w:rPr>
        <w:t xml:space="preserve">aatthof </w:t>
      </w:r>
      <w:r>
        <w:rPr>
          <w:rFonts w:ascii="Times New Roman" w:hAnsi="Times New Roman" w:cs="Times New Roman"/>
          <w:sz w:val="22"/>
          <w:szCs w:val="22"/>
        </w:rPr>
        <w:t>(m</w:t>
      </w:r>
      <w:r w:rsidRPr="00F72204">
        <w:rPr>
          <w:rFonts w:ascii="Times New Roman" w:hAnsi="Times New Roman" w:cs="Times New Roman"/>
          <w:sz w:val="22"/>
          <w:szCs w:val="22"/>
        </w:rPr>
        <w:t>edical student, Neurology, The Netherlands)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1988 Marina Tijssen</w:t>
      </w:r>
      <w:r w:rsidRPr="00F7220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(m</w:t>
      </w:r>
      <w:r w:rsidRPr="00F72204">
        <w:rPr>
          <w:rFonts w:ascii="Times New Roman" w:hAnsi="Times New Roman" w:cs="Times New Roman"/>
          <w:sz w:val="22"/>
          <w:szCs w:val="22"/>
        </w:rPr>
        <w:t>edical student, Neurology, The Netherlands)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1989 Jun-Ru Tian (postdoc, Neurology, China)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1989 William Fletcher (postdoc, Neurology, Canada),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1990 Akihiko Oohira (postdoc, Ophthalmology, Japan)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1990 Jocelyne Ventre (postdoc, Neuro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F72204">
        <w:rPr>
          <w:rFonts w:ascii="Times New Roman" w:hAnsi="Times New Roman" w:cs="Times New Roman"/>
          <w:sz w:val="22"/>
          <w:szCs w:val="22"/>
        </w:rPr>
        <w:t xml:space="preserve">sychology, France)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1990 Helena Papageorgiou, (postdoc, Neurology, Greece)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1990 Stevie Tan (m</w:t>
      </w:r>
      <w:r w:rsidRPr="00F72204">
        <w:rPr>
          <w:rFonts w:ascii="Times New Roman" w:hAnsi="Times New Roman" w:cs="Times New Roman"/>
          <w:sz w:val="22"/>
          <w:szCs w:val="22"/>
        </w:rPr>
        <w:t>edical student, Ophthalmology, The Netherlands)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1990 Richard Lewis (res</w:t>
      </w:r>
      <w:r w:rsidR="00A37AEA">
        <w:rPr>
          <w:rFonts w:ascii="Times New Roman" w:hAnsi="Times New Roman" w:cs="Times New Roman"/>
          <w:sz w:val="22"/>
          <w:szCs w:val="22"/>
        </w:rPr>
        <w:t>ident, postdoc, Neurology, USA)</w:t>
      </w:r>
      <w:r w:rsidRPr="00F72204">
        <w:rPr>
          <w:rFonts w:ascii="Times New Roman" w:hAnsi="Times New Roman" w:cs="Times New Roman"/>
          <w:sz w:val="22"/>
          <w:szCs w:val="22"/>
        </w:rPr>
        <w:t xml:space="preserve"> </w:t>
      </w:r>
      <w:r w:rsidR="00A37AEA">
        <w:rPr>
          <w:rFonts w:ascii="Times New Roman" w:hAnsi="Times New Roman" w:cs="Times New Roman"/>
          <w:sz w:val="22"/>
          <w:szCs w:val="22"/>
        </w:rPr>
        <w:t>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1991 Caroline Tilikete, (postdoc, Neurology, France)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1991 Jan Ygge (postdoc, Ophthalmology, Sweden)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1992 Bertrand Gaymard (postdoc, France)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1993 Miep Van der D</w:t>
      </w:r>
      <w:r w:rsidRPr="00F72204">
        <w:rPr>
          <w:rFonts w:ascii="Times New Roman" w:hAnsi="Times New Roman" w:cs="Times New Roman"/>
          <w:sz w:val="22"/>
          <w:szCs w:val="22"/>
        </w:rPr>
        <w:t>rift, (medical student, The Netherlands)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1993 Philip Kramer (postdoc, Neurology, USA)</w:t>
      </w:r>
      <w:r w:rsidR="00A37AEA">
        <w:rPr>
          <w:rFonts w:ascii="Times New Roman" w:hAnsi="Times New Roman" w:cs="Times New Roman"/>
          <w:sz w:val="22"/>
          <w:szCs w:val="22"/>
        </w:rPr>
        <w:t>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1993 Dominik Straumann (postdoc, Neurology, Switzerland)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1993 Maurizio Versino (postdoc, Neurology, Italy)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1993 Mineo Takagi (postdoc, Ophthalmology, Japan)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1993 Nicolas Pe</w:t>
      </w:r>
      <w:r>
        <w:rPr>
          <w:rFonts w:ascii="Times New Roman" w:hAnsi="Times New Roman" w:cs="Times New Roman"/>
          <w:sz w:val="22"/>
          <w:szCs w:val="22"/>
        </w:rPr>
        <w:t>rez (visiting scientist, Otolaryn</w:t>
      </w:r>
      <w:r w:rsidRPr="00F72204">
        <w:rPr>
          <w:rFonts w:ascii="Times New Roman" w:hAnsi="Times New Roman" w:cs="Times New Roman"/>
          <w:sz w:val="22"/>
          <w:szCs w:val="22"/>
        </w:rPr>
        <w:t xml:space="preserve">gology, Spain)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1994 Elliot Frohman, (postdoc,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1994 Tsa-tung Tsai (postdoc, Neurology, Taiwan)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1994 David Solomon (postdoc,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1994 Hiro Ichijo (postdoc, Otolaryngology, Japan)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1996 Nate Carter (p</w:t>
      </w:r>
      <w:r w:rsidRPr="00F72204">
        <w:rPr>
          <w:rFonts w:ascii="Times New Roman" w:hAnsi="Times New Roman" w:cs="Times New Roman"/>
          <w:sz w:val="22"/>
          <w:szCs w:val="22"/>
        </w:rPr>
        <w:t>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1996 Grace Peng (postdoc, bioengineering,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1996 Choongkil Lee (visiting scientist, Neurophysiology, South Korea)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1997 Mark W</w:t>
      </w:r>
      <w:r w:rsidR="00A37AEA">
        <w:rPr>
          <w:rFonts w:ascii="Times New Roman" w:hAnsi="Times New Roman" w:cs="Times New Roman"/>
          <w:sz w:val="22"/>
          <w:szCs w:val="22"/>
        </w:rPr>
        <w:t>alker (postdoc, Neurology, USA)*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1997 Heimo </w:t>
      </w:r>
      <w:proofErr w:type="gramStart"/>
      <w:r w:rsidRPr="00F72204">
        <w:rPr>
          <w:rFonts w:ascii="Times New Roman" w:hAnsi="Times New Roman" w:cs="Times New Roman"/>
          <w:sz w:val="22"/>
          <w:szCs w:val="22"/>
        </w:rPr>
        <w:t>Steffen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F72204">
        <w:rPr>
          <w:rFonts w:ascii="Times New Roman" w:hAnsi="Times New Roman" w:cs="Times New Roman"/>
          <w:sz w:val="22"/>
          <w:szCs w:val="22"/>
        </w:rPr>
        <w:t xml:space="preserve">postdoc, Ophthalmology, Germany)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1997 Stefan Hegemann</w:t>
      </w:r>
      <w:r w:rsidR="009F2B0E"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>(resi</w:t>
      </w:r>
      <w:r>
        <w:rPr>
          <w:rFonts w:ascii="Times New Roman" w:hAnsi="Times New Roman" w:cs="Times New Roman"/>
          <w:sz w:val="22"/>
          <w:szCs w:val="22"/>
        </w:rPr>
        <w:t>dent, Otolaryngology, Germany)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1998 Naoto Hara (p</w:t>
      </w:r>
      <w:r w:rsidRPr="00F72204">
        <w:rPr>
          <w:rFonts w:ascii="Times New Roman" w:hAnsi="Times New Roman" w:cs="Times New Roman"/>
          <w:sz w:val="22"/>
          <w:szCs w:val="22"/>
        </w:rPr>
        <w:t>ostdoc, Ophthalmology, Japan)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1998 Leah Averbuch-Heller </w:t>
      </w:r>
      <w:r w:rsidRPr="00F72204">
        <w:rPr>
          <w:rFonts w:ascii="Times New Roman" w:hAnsi="Times New Roman" w:cs="Times New Roman"/>
          <w:sz w:val="22"/>
          <w:szCs w:val="22"/>
        </w:rPr>
        <w:t>(postdoc, Ophthalmology, Israel)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1998 George McKenna (postdoc,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1998 Peter Trillenberg </w:t>
      </w:r>
      <w:r w:rsidRPr="00F72204">
        <w:rPr>
          <w:rFonts w:ascii="Times New Roman" w:hAnsi="Times New Roman" w:cs="Times New Roman"/>
          <w:sz w:val="22"/>
          <w:szCs w:val="22"/>
        </w:rPr>
        <w:t>(postdoc, Neurology, Germany)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1998 Vivek Patel (med student, Ophthalmology, Canada)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1998 Matt Taylor (med student, psychiatry, England)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2000 Sharon Tow (postdoc (shared), Ophthalmology,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</w:t>
      </w:r>
      <w:r w:rsidRPr="00F72204">
        <w:rPr>
          <w:rFonts w:ascii="Times New Roman" w:hAnsi="Times New Roman" w:cs="Times New Roman"/>
          <w:sz w:val="22"/>
          <w:szCs w:val="22"/>
        </w:rPr>
        <w:t xml:space="preserve">0 Luis Mejico (postdoc (shared), Neurology,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2001 David Newman-</w:t>
      </w:r>
      <w:r w:rsidR="00A37AEA">
        <w:rPr>
          <w:rFonts w:ascii="Times New Roman" w:hAnsi="Times New Roman" w:cs="Times New Roman"/>
          <w:sz w:val="22"/>
          <w:szCs w:val="22"/>
        </w:rPr>
        <w:t>Toker (postdoc, Neurology, USA)*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2001 Majid Fotuhi (resident, Neurology,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2001 Scott Eggers (postdoc, Neurology, USA)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2001 Alessandra Rufa (visiting scientist, Neurology, Italy)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2002 Stefano Ramat, (postdoc, bioengineering, Italy) 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2002 Sarah Ying (postdoc, Neurology, USA)</w:t>
      </w:r>
      <w:r w:rsidR="00A37AEA">
        <w:rPr>
          <w:rFonts w:ascii="Times New Roman" w:hAnsi="Times New Roman" w:cs="Times New Roman"/>
          <w:sz w:val="22"/>
          <w:szCs w:val="22"/>
        </w:rPr>
        <w:t>*</w:t>
      </w:r>
      <w:r w:rsidRPr="00F7220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15FD1" w:rsidRPr="00F72204" w:rsidRDefault="00715FD1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2002 Nicholas de Pennington (medical student, Cambridge, England)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2003 Elena Isotalo (postdoc, Otolaryngology, Finland)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2003 Jing Tian</w:t>
      </w:r>
      <w:r>
        <w:rPr>
          <w:rFonts w:ascii="Times New Roman" w:hAnsi="Times New Roman" w:cs="Times New Roman"/>
          <w:sz w:val="22"/>
          <w:szCs w:val="22"/>
        </w:rPr>
        <w:t xml:space="preserve"> (postdoc, Bioengineering, USA</w:t>
      </w:r>
      <w:r w:rsidRPr="00F72204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2004 Xioyan Shan</w:t>
      </w:r>
      <w:r>
        <w:rPr>
          <w:rFonts w:ascii="Times New Roman" w:hAnsi="Times New Roman" w:cs="Times New Roman"/>
          <w:sz w:val="22"/>
          <w:szCs w:val="22"/>
        </w:rPr>
        <w:t xml:space="preserve"> (postdoc, Ophthalmology, </w:t>
      </w:r>
      <w:r w:rsidRPr="00F72204">
        <w:rPr>
          <w:rFonts w:ascii="Times New Roman" w:hAnsi="Times New Roman" w:cs="Times New Roman"/>
          <w:sz w:val="22"/>
          <w:szCs w:val="22"/>
        </w:rPr>
        <w:t xml:space="preserve">USA) 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2005 Aasef Shaikh (postdoc, Neurology,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2005 Anne-Catherine Huys (medical student, Oxford, England)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2006 Alex Tarnutzer (postdoc, Neurology, Switzerland)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2007 Haiyin Chen-Harris (graduate student, shared</w:t>
      </w:r>
      <w:r w:rsidR="007505A7" w:rsidRPr="007505A7">
        <w:rPr>
          <w:rFonts w:ascii="Times New Roman" w:hAnsi="Times New Roman" w:cs="Times New Roman"/>
          <w:sz w:val="22"/>
          <w:szCs w:val="22"/>
        </w:rPr>
        <w:t xml:space="preserve"> </w:t>
      </w:r>
      <w:r w:rsidR="007505A7">
        <w:rPr>
          <w:rFonts w:ascii="Times New Roman" w:hAnsi="Times New Roman" w:cs="Times New Roman"/>
          <w:sz w:val="22"/>
          <w:szCs w:val="22"/>
        </w:rPr>
        <w:t>with Reza Shadmehr</w:t>
      </w:r>
      <w:r w:rsidRPr="00F72204">
        <w:rPr>
          <w:rFonts w:ascii="Times New Roman" w:hAnsi="Times New Roman" w:cs="Times New Roman"/>
          <w:sz w:val="22"/>
          <w:szCs w:val="22"/>
        </w:rPr>
        <w:t xml:space="preserve">, Bioengineering, USA)  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2007 V</w:t>
      </w:r>
      <w:r>
        <w:rPr>
          <w:rFonts w:ascii="Times New Roman" w:hAnsi="Times New Roman" w:cs="Times New Roman"/>
          <w:sz w:val="22"/>
          <w:szCs w:val="22"/>
        </w:rPr>
        <w:t>i</w:t>
      </w:r>
      <w:r w:rsidR="00D31E03">
        <w:rPr>
          <w:rFonts w:ascii="Times New Roman" w:hAnsi="Times New Roman" w:cs="Times New Roman"/>
          <w:sz w:val="22"/>
          <w:szCs w:val="22"/>
        </w:rPr>
        <w:t>ncent Ethier (graduate student</w:t>
      </w:r>
      <w:r w:rsidR="007505A7">
        <w:rPr>
          <w:rFonts w:ascii="Times New Roman" w:hAnsi="Times New Roman" w:cs="Times New Roman"/>
          <w:sz w:val="22"/>
          <w:szCs w:val="22"/>
        </w:rPr>
        <w:t>,</w:t>
      </w:r>
      <w:r w:rsidR="00D31E03"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>s</w:t>
      </w:r>
      <w:r w:rsidR="00D31E03">
        <w:rPr>
          <w:rFonts w:ascii="Times New Roman" w:hAnsi="Times New Roman" w:cs="Times New Roman"/>
          <w:sz w:val="22"/>
          <w:szCs w:val="22"/>
        </w:rPr>
        <w:t>hared</w:t>
      </w:r>
      <w:r w:rsidR="007505A7">
        <w:rPr>
          <w:rFonts w:ascii="Times New Roman" w:hAnsi="Times New Roman" w:cs="Times New Roman"/>
          <w:sz w:val="22"/>
          <w:szCs w:val="22"/>
        </w:rPr>
        <w:t xml:space="preserve"> with Reza Shadmehr</w:t>
      </w:r>
      <w:r>
        <w:rPr>
          <w:rFonts w:ascii="Times New Roman" w:hAnsi="Times New Roman" w:cs="Times New Roman"/>
          <w:sz w:val="22"/>
          <w:szCs w:val="22"/>
        </w:rPr>
        <w:t>, Bioengineering, Canada)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2008 Minnan Xu-Wilson (graduate student</w:t>
      </w:r>
      <w:r w:rsidR="007505A7">
        <w:rPr>
          <w:rFonts w:ascii="Times New Roman" w:hAnsi="Times New Roman" w:cs="Times New Roman"/>
          <w:sz w:val="22"/>
          <w:szCs w:val="22"/>
        </w:rPr>
        <w:t xml:space="preserve">, </w:t>
      </w:r>
      <w:r w:rsidRPr="00F72204">
        <w:rPr>
          <w:rFonts w:ascii="Times New Roman" w:hAnsi="Times New Roman" w:cs="Times New Roman"/>
          <w:sz w:val="22"/>
          <w:szCs w:val="22"/>
        </w:rPr>
        <w:t>shared</w:t>
      </w:r>
      <w:r w:rsidR="007505A7" w:rsidRPr="007505A7">
        <w:rPr>
          <w:rFonts w:ascii="Times New Roman" w:hAnsi="Times New Roman" w:cs="Times New Roman"/>
          <w:sz w:val="22"/>
          <w:szCs w:val="22"/>
        </w:rPr>
        <w:t xml:space="preserve"> </w:t>
      </w:r>
      <w:r w:rsidR="007505A7">
        <w:rPr>
          <w:rFonts w:ascii="Times New Roman" w:hAnsi="Times New Roman" w:cs="Times New Roman"/>
          <w:sz w:val="22"/>
          <w:szCs w:val="22"/>
        </w:rPr>
        <w:t>with Reza Shadmehr</w:t>
      </w:r>
      <w:r w:rsidRPr="00F72204">
        <w:rPr>
          <w:rFonts w:ascii="Times New Roman" w:hAnsi="Times New Roman" w:cs="Times New Roman"/>
          <w:sz w:val="22"/>
          <w:szCs w:val="22"/>
        </w:rPr>
        <w:t xml:space="preserve">, Bioengineering, USA)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2008 Masahiko Fujita (visiting scientist, Bi</w:t>
      </w:r>
      <w:r>
        <w:rPr>
          <w:rFonts w:ascii="Times New Roman" w:hAnsi="Times New Roman" w:cs="Times New Roman"/>
          <w:sz w:val="22"/>
          <w:szCs w:val="22"/>
        </w:rPr>
        <w:t xml:space="preserve">oengineering, </w:t>
      </w:r>
      <w:r w:rsidRPr="00F72204">
        <w:rPr>
          <w:rFonts w:ascii="Times New Roman" w:hAnsi="Times New Roman" w:cs="Times New Roman"/>
          <w:sz w:val="22"/>
          <w:szCs w:val="22"/>
        </w:rPr>
        <w:t>Japan)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2008 Nihal Sinha (medical student, Cambridge</w:t>
      </w:r>
      <w:r w:rsidR="00D31E0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England)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2008</w:t>
      </w:r>
      <w:r w:rsidRPr="00F72204">
        <w:rPr>
          <w:rFonts w:ascii="Times New Roman" w:hAnsi="Times New Roman" w:cs="Times New Roman"/>
          <w:sz w:val="22"/>
          <w:szCs w:val="22"/>
        </w:rPr>
        <w:t xml:space="preserve"> Naoir Zaher (postdoc, Neurology, Syria) 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2009 Amir Kheradmand (postdoc, Neurology, USA)</w:t>
      </w:r>
      <w:r w:rsidR="00A37AEA">
        <w:rPr>
          <w:rFonts w:ascii="Times New Roman" w:hAnsi="Times New Roman" w:cs="Times New Roman"/>
          <w:sz w:val="22"/>
          <w:szCs w:val="22"/>
        </w:rPr>
        <w:t>*</w:t>
      </w:r>
    </w:p>
    <w:p w:rsidR="00A37AEA" w:rsidRDefault="00A37AE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2009 Howard Ying (Wilmer training grant)”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2009 Ichiro Hamasaki (postdoc, Ophthalmology, Japan)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</w:t>
      </w:r>
      <w:r w:rsidRPr="00F72204">
        <w:rPr>
          <w:rFonts w:ascii="Times New Roman" w:hAnsi="Times New Roman" w:cs="Times New Roman"/>
          <w:sz w:val="22"/>
          <w:szCs w:val="22"/>
        </w:rPr>
        <w:t>0 Tammy Ng (</w:t>
      </w:r>
      <w:r>
        <w:rPr>
          <w:rFonts w:ascii="Times New Roman" w:hAnsi="Times New Roman" w:cs="Times New Roman"/>
          <w:sz w:val="22"/>
          <w:szCs w:val="22"/>
        </w:rPr>
        <w:t>medical student, Neurology</w:t>
      </w:r>
      <w:r w:rsidRPr="00F7220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 xml:space="preserve">England)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2011</w:t>
      </w:r>
      <w:r w:rsidR="007505A7"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>Wu Choi (med</w:t>
      </w:r>
      <w:r>
        <w:rPr>
          <w:rFonts w:ascii="Times New Roman" w:hAnsi="Times New Roman" w:cs="Times New Roman"/>
          <w:sz w:val="22"/>
          <w:szCs w:val="22"/>
        </w:rPr>
        <w:t>ical</w:t>
      </w:r>
      <w:r w:rsidRPr="00F72204">
        <w:rPr>
          <w:rFonts w:ascii="Times New Roman" w:hAnsi="Times New Roman" w:cs="Times New Roman"/>
          <w:sz w:val="22"/>
          <w:szCs w:val="22"/>
        </w:rPr>
        <w:t xml:space="preserve"> student, Neurology, Canada)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2011 Xu</w:t>
      </w:r>
      <w:r w:rsidR="00951ACE">
        <w:rPr>
          <w:rFonts w:ascii="Times New Roman" w:hAnsi="Times New Roman" w:cs="Times New Roman"/>
          <w:sz w:val="22"/>
          <w:szCs w:val="22"/>
        </w:rPr>
        <w:t xml:space="preserve"> </w:t>
      </w:r>
      <w:r w:rsidR="00D31E03">
        <w:rPr>
          <w:rFonts w:ascii="Times New Roman" w:hAnsi="Times New Roman" w:cs="Times New Roman"/>
          <w:sz w:val="22"/>
          <w:szCs w:val="22"/>
        </w:rPr>
        <w:t>X</w:t>
      </w:r>
      <w:r w:rsidRPr="00F72204">
        <w:rPr>
          <w:rFonts w:ascii="Times New Roman" w:hAnsi="Times New Roman" w:cs="Times New Roman"/>
          <w:sz w:val="22"/>
          <w:szCs w:val="22"/>
        </w:rPr>
        <w:t>iang Zhang (post</w:t>
      </w:r>
      <w:r w:rsidR="007505A7">
        <w:rPr>
          <w:rFonts w:ascii="Times New Roman" w:hAnsi="Times New Roman" w:cs="Times New Roman"/>
          <w:sz w:val="22"/>
          <w:szCs w:val="22"/>
        </w:rPr>
        <w:t>doc, shared David Newman-Toker</w:t>
      </w:r>
      <w:r>
        <w:rPr>
          <w:rFonts w:ascii="Times New Roman" w:hAnsi="Times New Roman" w:cs="Times New Roman"/>
          <w:sz w:val="22"/>
          <w:szCs w:val="22"/>
        </w:rPr>
        <w:t>, Neurology, China)</w:t>
      </w:r>
    </w:p>
    <w:p w:rsidR="00F85E8A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 xml:space="preserve">2011 Dan </w:t>
      </w:r>
      <w:r>
        <w:rPr>
          <w:rFonts w:ascii="Times New Roman" w:hAnsi="Times New Roman" w:cs="Times New Roman"/>
          <w:sz w:val="22"/>
          <w:szCs w:val="22"/>
        </w:rPr>
        <w:t>Gold (resident, Neurology, USA)</w:t>
      </w:r>
    </w:p>
    <w:p w:rsidR="002060A2" w:rsidRPr="00F72204" w:rsidRDefault="002060A2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2012 Yuri Agrawal (faculty, </w:t>
      </w:r>
      <w:r w:rsidRPr="002060A2">
        <w:rPr>
          <w:rFonts w:ascii="Times New Roman" w:hAnsi="Times New Roman" w:cs="Times New Roman"/>
          <w:sz w:val="22"/>
          <w:szCs w:val="22"/>
        </w:rPr>
        <w:t>Johns Hopkins</w:t>
      </w:r>
      <w:r>
        <w:rPr>
          <w:rFonts w:ascii="Times New Roman" w:hAnsi="Times New Roman" w:cs="Times New Roman"/>
          <w:sz w:val="22"/>
          <w:szCs w:val="22"/>
        </w:rPr>
        <w:t>)*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2013</w:t>
      </w:r>
      <w:r>
        <w:rPr>
          <w:rFonts w:ascii="Times New Roman" w:hAnsi="Times New Roman" w:cs="Times New Roman"/>
          <w:sz w:val="22"/>
          <w:szCs w:val="22"/>
        </w:rPr>
        <w:t xml:space="preserve"> Seung-Han Lee</w:t>
      </w:r>
      <w:r w:rsidRPr="00F72204">
        <w:rPr>
          <w:rFonts w:ascii="Times New Roman" w:hAnsi="Times New Roman" w:cs="Times New Roman"/>
          <w:sz w:val="22"/>
          <w:szCs w:val="22"/>
        </w:rPr>
        <w:t xml:space="preserve"> (postdoc, </w:t>
      </w:r>
      <w:r w:rsidR="007505A7">
        <w:rPr>
          <w:rFonts w:ascii="Times New Roman" w:hAnsi="Times New Roman" w:cs="Times New Roman"/>
          <w:sz w:val="22"/>
          <w:szCs w:val="22"/>
        </w:rPr>
        <w:t xml:space="preserve">shared with David Newman-Toker, </w:t>
      </w:r>
      <w:r w:rsidRPr="00F72204">
        <w:rPr>
          <w:rFonts w:ascii="Times New Roman" w:hAnsi="Times New Roman" w:cs="Times New Roman"/>
          <w:sz w:val="22"/>
          <w:szCs w:val="22"/>
        </w:rPr>
        <w:t>Neurology, South Korea)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2013 Prem Jareonsettasen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 xml:space="preserve">(medical student, </w:t>
      </w:r>
      <w:r>
        <w:rPr>
          <w:rFonts w:ascii="Times New Roman" w:hAnsi="Times New Roman" w:cs="Times New Roman"/>
          <w:sz w:val="22"/>
          <w:szCs w:val="22"/>
        </w:rPr>
        <w:t xml:space="preserve">Cambridge, </w:t>
      </w:r>
      <w:r w:rsidRPr="00F72204">
        <w:rPr>
          <w:rFonts w:ascii="Times New Roman" w:hAnsi="Times New Roman" w:cs="Times New Roman"/>
          <w:sz w:val="22"/>
          <w:szCs w:val="22"/>
        </w:rPr>
        <w:t xml:space="preserve">England) 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2013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72204">
        <w:rPr>
          <w:rFonts w:ascii="Times New Roman" w:hAnsi="Times New Roman" w:cs="Times New Roman"/>
          <w:sz w:val="22"/>
          <w:szCs w:val="22"/>
        </w:rPr>
        <w:t>Jorg</w:t>
      </w:r>
      <w:r w:rsidR="00951ACE">
        <w:rPr>
          <w:rFonts w:ascii="Times New Roman" w:hAnsi="Times New Roman" w:cs="Times New Roman"/>
          <w:sz w:val="22"/>
          <w:szCs w:val="22"/>
        </w:rPr>
        <w:t xml:space="preserve">e </w:t>
      </w:r>
      <w:r w:rsidR="00715FD1">
        <w:rPr>
          <w:rFonts w:ascii="Times New Roman" w:hAnsi="Times New Roman" w:cs="Times New Roman"/>
          <w:sz w:val="22"/>
          <w:szCs w:val="22"/>
        </w:rPr>
        <w:t>Ot</w:t>
      </w:r>
      <w:r w:rsidR="00951ACE">
        <w:rPr>
          <w:rFonts w:ascii="Times New Roman" w:hAnsi="Times New Roman" w:cs="Times New Roman"/>
          <w:sz w:val="22"/>
          <w:szCs w:val="22"/>
        </w:rPr>
        <w:t>ero-Mil</w:t>
      </w:r>
      <w:r w:rsidR="00715FD1">
        <w:rPr>
          <w:rFonts w:ascii="Times New Roman" w:hAnsi="Times New Roman" w:cs="Times New Roman"/>
          <w:sz w:val="22"/>
          <w:szCs w:val="22"/>
        </w:rPr>
        <w:t>l</w:t>
      </w:r>
      <w:r w:rsidR="00951ACE">
        <w:rPr>
          <w:rFonts w:ascii="Times New Roman" w:hAnsi="Times New Roman" w:cs="Times New Roman"/>
          <w:sz w:val="22"/>
          <w:szCs w:val="22"/>
        </w:rPr>
        <w:t>an (postdoc</w:t>
      </w:r>
      <w:r w:rsidRPr="00F72204">
        <w:rPr>
          <w:rFonts w:ascii="Times New Roman" w:hAnsi="Times New Roman" w:cs="Times New Roman"/>
          <w:sz w:val="22"/>
          <w:szCs w:val="22"/>
        </w:rPr>
        <w:t>, bioengineer, Spain/USA)</w:t>
      </w:r>
      <w:r w:rsidR="002060A2">
        <w:rPr>
          <w:rFonts w:ascii="Times New Roman" w:hAnsi="Times New Roman" w:cs="Times New Roman"/>
          <w:sz w:val="22"/>
          <w:szCs w:val="22"/>
        </w:rPr>
        <w:t>*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2014 Saverio Silipo</w:t>
      </w:r>
      <w:r w:rsidRPr="00F72204">
        <w:rPr>
          <w:rFonts w:ascii="Times New Roman" w:hAnsi="Times New Roman" w:cs="Times New Roman"/>
          <w:sz w:val="22"/>
          <w:szCs w:val="22"/>
        </w:rPr>
        <w:t xml:space="preserve"> (resident, Neurology, Italy)</w:t>
      </w:r>
    </w:p>
    <w:p w:rsidR="00F85E8A" w:rsidRPr="00F72204" w:rsidRDefault="00F85E8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 w:rsidRPr="00F72204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0</w:t>
      </w:r>
      <w:r w:rsidR="00DF724F">
        <w:rPr>
          <w:rFonts w:ascii="Times New Roman" w:hAnsi="Times New Roman" w:cs="Times New Roman"/>
          <w:sz w:val="22"/>
          <w:szCs w:val="22"/>
        </w:rPr>
        <w:t>15</w:t>
      </w:r>
      <w:r w:rsidR="00951ACE">
        <w:rPr>
          <w:rFonts w:ascii="Times New Roman" w:hAnsi="Times New Roman" w:cs="Times New Roman"/>
          <w:sz w:val="22"/>
          <w:szCs w:val="22"/>
        </w:rPr>
        <w:t xml:space="preserve"> Ayse Ilksen Colpak (postdoc</w:t>
      </w:r>
      <w:r w:rsidR="00A06D8E">
        <w:rPr>
          <w:rFonts w:ascii="Times New Roman" w:hAnsi="Times New Roman" w:cs="Times New Roman"/>
          <w:sz w:val="22"/>
          <w:szCs w:val="22"/>
        </w:rPr>
        <w:t>, shared</w:t>
      </w:r>
      <w:r w:rsidR="00D31E03">
        <w:rPr>
          <w:rFonts w:ascii="Times New Roman" w:hAnsi="Times New Roman" w:cs="Times New Roman"/>
          <w:sz w:val="22"/>
          <w:szCs w:val="22"/>
        </w:rPr>
        <w:t xml:space="preserve"> with Amir Kheradmand</w:t>
      </w:r>
      <w:r w:rsidR="00B01014">
        <w:rPr>
          <w:rFonts w:ascii="Times New Roman" w:hAnsi="Times New Roman" w:cs="Times New Roman"/>
          <w:sz w:val="22"/>
          <w:szCs w:val="22"/>
        </w:rPr>
        <w:t>,</w:t>
      </w:r>
      <w:r w:rsidR="00B01014" w:rsidRPr="00B01014">
        <w:rPr>
          <w:rFonts w:ascii="Times New Roman" w:hAnsi="Times New Roman" w:cs="Times New Roman"/>
          <w:sz w:val="22"/>
          <w:szCs w:val="22"/>
        </w:rPr>
        <w:t xml:space="preserve"> </w:t>
      </w:r>
      <w:r w:rsidR="00B01014" w:rsidRPr="00F72204">
        <w:rPr>
          <w:rFonts w:ascii="Times New Roman" w:hAnsi="Times New Roman" w:cs="Times New Roman"/>
          <w:sz w:val="22"/>
          <w:szCs w:val="22"/>
        </w:rPr>
        <w:t>Neurology</w:t>
      </w:r>
      <w:r w:rsidRPr="00F72204">
        <w:rPr>
          <w:rFonts w:ascii="Times New Roman" w:hAnsi="Times New Roman" w:cs="Times New Roman"/>
          <w:sz w:val="22"/>
          <w:szCs w:val="22"/>
        </w:rPr>
        <w:t>,</w:t>
      </w:r>
      <w:r w:rsidR="00B01014">
        <w:rPr>
          <w:rFonts w:ascii="Times New Roman" w:hAnsi="Times New Roman" w:cs="Times New Roman"/>
          <w:sz w:val="22"/>
          <w:szCs w:val="22"/>
        </w:rPr>
        <w:t xml:space="preserve"> </w:t>
      </w:r>
      <w:r w:rsidR="00B01014" w:rsidRPr="00F72204">
        <w:rPr>
          <w:rFonts w:ascii="Times New Roman" w:hAnsi="Times New Roman" w:cs="Times New Roman"/>
          <w:sz w:val="22"/>
          <w:szCs w:val="22"/>
        </w:rPr>
        <w:t>Turke</w:t>
      </w:r>
      <w:r w:rsidR="00B01014">
        <w:rPr>
          <w:rFonts w:ascii="Times New Roman" w:hAnsi="Times New Roman" w:cs="Times New Roman"/>
          <w:sz w:val="22"/>
          <w:szCs w:val="22"/>
        </w:rPr>
        <w:t>y</w:t>
      </w:r>
      <w:r w:rsidRPr="00F72204">
        <w:rPr>
          <w:rFonts w:ascii="Times New Roman" w:hAnsi="Times New Roman" w:cs="Times New Roman"/>
          <w:sz w:val="22"/>
          <w:szCs w:val="22"/>
        </w:rPr>
        <w:t>)</w:t>
      </w:r>
    </w:p>
    <w:p w:rsidR="00916239" w:rsidRDefault="001C6F94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 Francesco Fornisari</w:t>
      </w:r>
      <w:r w:rsidR="00916239">
        <w:rPr>
          <w:rFonts w:ascii="Times New Roman" w:hAnsi="Times New Roman" w:cs="Times New Roman"/>
          <w:sz w:val="22"/>
          <w:szCs w:val="22"/>
        </w:rPr>
        <w:t xml:space="preserve"> (medical student, Milan, Italy)</w:t>
      </w:r>
    </w:p>
    <w:p w:rsidR="00D31E03" w:rsidRDefault="00D31E03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 Nicolas Perez (visiting scientist, Pamplona, Spain)</w:t>
      </w:r>
    </w:p>
    <w:p w:rsidR="00D31E03" w:rsidRDefault="00D31E03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 Chang Tzu-Pu (postdoc</w:t>
      </w:r>
      <w:r w:rsidR="00E46D57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C55DA">
        <w:rPr>
          <w:rFonts w:ascii="Times New Roman" w:hAnsi="Times New Roman" w:cs="Times New Roman"/>
          <w:sz w:val="22"/>
          <w:szCs w:val="22"/>
        </w:rPr>
        <w:t xml:space="preserve">shared </w:t>
      </w:r>
      <w:r>
        <w:rPr>
          <w:rFonts w:ascii="Times New Roman" w:hAnsi="Times New Roman" w:cs="Times New Roman"/>
          <w:sz w:val="22"/>
          <w:szCs w:val="22"/>
        </w:rPr>
        <w:t>with David Newman-Toker, Neurology, Taiwan)</w:t>
      </w:r>
    </w:p>
    <w:p w:rsidR="00EC55DA" w:rsidRDefault="00EC55DA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2017 </w:t>
      </w:r>
      <w:r w:rsidRPr="00EC55DA">
        <w:rPr>
          <w:rFonts w:ascii="Times New Roman" w:hAnsi="Times New Roman" w:cs="Times New Roman"/>
          <w:sz w:val="22"/>
          <w:szCs w:val="22"/>
        </w:rPr>
        <w:t>Roksolyana</w:t>
      </w:r>
      <w:r>
        <w:rPr>
          <w:rFonts w:ascii="Times New Roman" w:hAnsi="Times New Roman" w:cs="Times New Roman"/>
          <w:sz w:val="22"/>
          <w:szCs w:val="22"/>
        </w:rPr>
        <w:t xml:space="preserve"> Tourkevich (postdoc, shared with Dan Gold, Neurology, USA)</w:t>
      </w:r>
    </w:p>
    <w:p w:rsidR="00870774" w:rsidRDefault="00870774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2017 Ram Narayan (postdoc, shared with neuroimmunology)</w:t>
      </w:r>
    </w:p>
    <w:p w:rsidR="003A47E6" w:rsidRDefault="003A47E6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</w:p>
    <w:p w:rsidR="003A47E6" w:rsidRDefault="003A47E6" w:rsidP="00F85E8A">
      <w:pPr>
        <w:autoSpaceDE w:val="0"/>
        <w:autoSpaceDN w:val="0"/>
        <w:adjustRightInd w:val="0"/>
        <w:ind w:left="360"/>
        <w:outlineLvl w:val="0"/>
        <w:rPr>
          <w:rFonts w:ascii="Times New Roman" w:hAnsi="Times New Roman" w:cs="Times New Roman"/>
          <w:sz w:val="22"/>
          <w:szCs w:val="22"/>
        </w:rPr>
      </w:pPr>
    </w:p>
    <w:p w:rsidR="003A47E6" w:rsidRDefault="003A47E6" w:rsidP="003A47E6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INTERVIEWS AND VIDEO CONTRBIUTIONS:</w:t>
      </w:r>
    </w:p>
    <w:p w:rsidR="003A47E6" w:rsidRDefault="003A47E6" w:rsidP="003A47E6">
      <w:pPr>
        <w:pStyle w:val="BodyTextInden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3A47E6" w:rsidRDefault="003A47E6" w:rsidP="003A47E6">
      <w:pPr>
        <w:pStyle w:val="NormalWeb"/>
      </w:pPr>
      <w:r>
        <w:rPr>
          <w:sz w:val="22"/>
          <w:szCs w:val="22"/>
        </w:rPr>
        <w:t xml:space="preserve">Article in Washington Post about diagnosis of medical mysteries: </w:t>
      </w:r>
    </w:p>
    <w:p w:rsidR="003A47E6" w:rsidRDefault="008F754A" w:rsidP="003A47E6">
      <w:pPr>
        <w:rPr>
          <w:rStyle w:val="Hyperlink"/>
          <w:rFonts w:ascii="Calibri" w:hAnsi="Calibri" w:cs="Times New Roman"/>
          <w:sz w:val="22"/>
          <w:szCs w:val="22"/>
        </w:rPr>
      </w:pPr>
      <w:hyperlink r:id="rId8" w:history="1">
        <w:r w:rsidR="003A47E6" w:rsidRPr="00961BAA">
          <w:rPr>
            <w:rStyle w:val="Hyperlink"/>
            <w:rFonts w:ascii="Calibri" w:hAnsi="Calibri" w:cs="Times New Roman"/>
            <w:sz w:val="22"/>
            <w:szCs w:val="22"/>
          </w:rPr>
          <w:t>https://www.washingtonpost.com/national/health-science/doctors-puzzled-by-womans-dizziness-and-amplified-body-sounds/2014/11/24/200dcc22-593b-11e4-8264-deed989ae9a2_story.html</w:t>
        </w:r>
      </w:hyperlink>
    </w:p>
    <w:p w:rsidR="003A47E6" w:rsidRDefault="003A47E6" w:rsidP="003A47E6">
      <w:pPr>
        <w:rPr>
          <w:rStyle w:val="Hyperlink"/>
          <w:rFonts w:ascii="Calibri" w:hAnsi="Calibri" w:cs="Times New Roman"/>
          <w:sz w:val="22"/>
          <w:szCs w:val="22"/>
        </w:rPr>
      </w:pPr>
    </w:p>
    <w:p w:rsidR="003A47E6" w:rsidRDefault="003A47E6" w:rsidP="003A47E6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Interview: University of California TV:</w:t>
      </w:r>
    </w:p>
    <w:p w:rsidR="003A47E6" w:rsidRDefault="008F754A" w:rsidP="003A47E6">
      <w:pPr>
        <w:rPr>
          <w:rStyle w:val="Hyperlink"/>
          <w:rFonts w:ascii="Calibri" w:hAnsi="Calibri" w:cs="Times New Roman"/>
          <w:sz w:val="22"/>
          <w:szCs w:val="22"/>
        </w:rPr>
      </w:pPr>
      <w:hyperlink r:id="rId9" w:history="1">
        <w:r w:rsidR="003A47E6" w:rsidRPr="00C72B0F">
          <w:rPr>
            <w:rStyle w:val="Hyperlink"/>
            <w:rFonts w:ascii="Calibri" w:hAnsi="Calibri" w:cs="Times New Roman"/>
            <w:sz w:val="22"/>
            <w:szCs w:val="22"/>
          </w:rPr>
          <w:t>https://player.fm/series/health-and-medicine-audio/the-eyes-have-it-a-interview-with-david-zee-md</w:t>
        </w:r>
      </w:hyperlink>
    </w:p>
    <w:p w:rsidR="003A47E6" w:rsidRDefault="003A47E6" w:rsidP="003A47E6">
      <w:pPr>
        <w:rPr>
          <w:rStyle w:val="Hyperlink"/>
          <w:rFonts w:ascii="Calibri" w:hAnsi="Calibri" w:cs="Times New Roman"/>
          <w:sz w:val="22"/>
          <w:szCs w:val="22"/>
        </w:rPr>
      </w:pPr>
      <w:r w:rsidRPr="00C748E5">
        <w:rPr>
          <w:rStyle w:val="Hyperlink"/>
          <w:rFonts w:ascii="Calibri" w:hAnsi="Calibri" w:cs="Times New Roman"/>
          <w:sz w:val="22"/>
          <w:szCs w:val="22"/>
        </w:rPr>
        <w:t>https://www.youtube.com/watch?v=6GjGcUlwbAA</w:t>
      </w:r>
    </w:p>
    <w:p w:rsidR="003A47E6" w:rsidRDefault="003A47E6" w:rsidP="003A47E6">
      <w:pPr>
        <w:rPr>
          <w:rStyle w:val="Hyperlink"/>
          <w:rFonts w:ascii="Calibri" w:hAnsi="Calibri" w:cs="Times New Roman"/>
          <w:sz w:val="22"/>
          <w:szCs w:val="22"/>
        </w:rPr>
      </w:pPr>
    </w:p>
    <w:p w:rsidR="003A47E6" w:rsidRPr="00D53324" w:rsidRDefault="003A47E6" w:rsidP="003A47E6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Interview: Belgrade Balance Forum</w:t>
      </w:r>
    </w:p>
    <w:p w:rsidR="003A47E6" w:rsidRDefault="008F754A" w:rsidP="003A47E6">
      <w:pPr>
        <w:rPr>
          <w:rStyle w:val="Hyperlink"/>
          <w:rFonts w:ascii="Calibri" w:hAnsi="Calibri" w:cs="Times New Roman"/>
          <w:sz w:val="22"/>
          <w:szCs w:val="22"/>
        </w:rPr>
      </w:pPr>
      <w:hyperlink r:id="rId10" w:history="1">
        <w:r w:rsidR="003A47E6" w:rsidRPr="00102CF2">
          <w:rPr>
            <w:rStyle w:val="Hyperlink"/>
            <w:rFonts w:ascii="Calibri" w:hAnsi="Calibri" w:cs="Times New Roman"/>
            <w:sz w:val="22"/>
            <w:szCs w:val="22"/>
          </w:rPr>
          <w:t>https://youtu.be/vMOhMYkhlPA</w:t>
        </w:r>
      </w:hyperlink>
    </w:p>
    <w:p w:rsidR="003A47E6" w:rsidRDefault="003A47E6" w:rsidP="003A47E6">
      <w:pPr>
        <w:rPr>
          <w:rStyle w:val="Hyperlink"/>
          <w:rFonts w:ascii="Calibri" w:hAnsi="Calibri" w:cs="Times New Roman"/>
          <w:sz w:val="22"/>
          <w:szCs w:val="22"/>
        </w:rPr>
      </w:pPr>
    </w:p>
    <w:p w:rsidR="003A47E6" w:rsidRPr="00597ACC" w:rsidRDefault="003A47E6" w:rsidP="003A47E6">
      <w:pPr>
        <w:rPr>
          <w:rStyle w:val="Hyperlink"/>
          <w:rFonts w:ascii="Calibri" w:hAnsi="Calibri" w:cs="Times New Roman"/>
          <w:color w:val="auto"/>
          <w:sz w:val="22"/>
          <w:szCs w:val="22"/>
          <w:u w:val="none"/>
        </w:rPr>
      </w:pPr>
      <w:r w:rsidRPr="00597ACC">
        <w:rPr>
          <w:rStyle w:val="Hyperlink"/>
          <w:rFonts w:ascii="Calibri" w:hAnsi="Calibri" w:cs="Times New Roman"/>
          <w:color w:val="auto"/>
          <w:sz w:val="22"/>
          <w:szCs w:val="22"/>
          <w:u w:val="none"/>
        </w:rPr>
        <w:t>Interview: University of Utah</w:t>
      </w:r>
    </w:p>
    <w:p w:rsidR="003A47E6" w:rsidRDefault="003A47E6" w:rsidP="003A47E6">
      <w:pPr>
        <w:rPr>
          <w:rStyle w:val="Hyperlink"/>
          <w:rFonts w:ascii="Calibri" w:hAnsi="Calibri" w:cs="Times New Roman"/>
          <w:sz w:val="22"/>
          <w:szCs w:val="22"/>
        </w:rPr>
      </w:pPr>
      <w:r w:rsidRPr="00597ACC">
        <w:rPr>
          <w:rStyle w:val="Hyperlink"/>
          <w:rFonts w:ascii="Calibri" w:hAnsi="Calibri" w:cs="Times New Roman"/>
          <w:sz w:val="22"/>
          <w:szCs w:val="22"/>
        </w:rPr>
        <w:t>https://collections.lib.utah.edu/details?id=1278469</w:t>
      </w:r>
    </w:p>
    <w:p w:rsidR="003A47E6" w:rsidRDefault="003A47E6" w:rsidP="003A47E6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</w:p>
    <w:p w:rsidR="003A47E6" w:rsidRPr="00D53324" w:rsidRDefault="003A47E6" w:rsidP="003A47E6">
      <w:pPr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</w:pPr>
      <w:r w:rsidRPr="00D53324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Video Library Contributions</w:t>
      </w:r>
    </w:p>
    <w:p w:rsidR="003A47E6" w:rsidRPr="002244DE" w:rsidRDefault="003A47E6" w:rsidP="003A47E6">
      <w:pPr>
        <w:rPr>
          <w:rStyle w:val="Hyperlink"/>
          <w:rFonts w:ascii="Calibri" w:hAnsi="Calibri" w:cs="Times New Roman"/>
          <w:color w:val="auto"/>
          <w:sz w:val="22"/>
          <w:szCs w:val="22"/>
          <w:u w:val="none"/>
        </w:rPr>
      </w:pPr>
    </w:p>
    <w:p w:rsidR="003A47E6" w:rsidRPr="00D53324" w:rsidRDefault="003A47E6" w:rsidP="003A47E6">
      <w:pPr>
        <w:rPr>
          <w:rFonts w:ascii="Times New Roman" w:hAnsi="Times New Roman" w:cs="Times New Roman"/>
          <w:sz w:val="22"/>
          <w:szCs w:val="22"/>
        </w:rPr>
      </w:pPr>
      <w:r w:rsidRPr="00D53324">
        <w:rPr>
          <w:rFonts w:ascii="Times New Roman" w:hAnsi="Times New Roman" w:cs="Times New Roman"/>
          <w:sz w:val="22"/>
          <w:szCs w:val="22"/>
        </w:rPr>
        <w:t>Daniel R. Gold, MD and David S. Zee, MD. Range of Eye Movements and Evaluation for Nystagmus. PDF.  [NOVEL]. 2016. Available at: http://content.lib.utah.edu/cdm/ref/collection/EHSL-NOVEL/id/2342.  April 28, 2016.</w:t>
      </w:r>
    </w:p>
    <w:p w:rsidR="003A47E6" w:rsidRPr="00D53324" w:rsidRDefault="003A47E6" w:rsidP="003A47E6">
      <w:pPr>
        <w:rPr>
          <w:rFonts w:ascii="Times New Roman" w:hAnsi="Times New Roman" w:cs="Times New Roman"/>
          <w:sz w:val="22"/>
          <w:szCs w:val="22"/>
        </w:rPr>
      </w:pPr>
      <w:r w:rsidRPr="00D53324">
        <w:rPr>
          <w:rFonts w:ascii="Times New Roman" w:hAnsi="Times New Roman" w:cs="Times New Roman"/>
          <w:sz w:val="22"/>
          <w:szCs w:val="22"/>
        </w:rPr>
        <w:t>Daniel R. Gold, MD and David S. Zee, MD. VOR (Slow and Fast). PDF.  [NOVEL]. 2016. Available at: http://content.lib.utah.edu/cdm/ref/collection/EHSL-NOVEL/id/2348.  April 28, 2016.</w:t>
      </w:r>
    </w:p>
    <w:p w:rsidR="003A47E6" w:rsidRPr="00D53324" w:rsidRDefault="003A47E6" w:rsidP="003A47E6">
      <w:pPr>
        <w:rPr>
          <w:rFonts w:ascii="Times New Roman" w:hAnsi="Times New Roman" w:cs="Times New Roman"/>
          <w:sz w:val="22"/>
          <w:szCs w:val="22"/>
        </w:rPr>
      </w:pPr>
      <w:r w:rsidRPr="00D53324">
        <w:rPr>
          <w:rFonts w:ascii="Times New Roman" w:hAnsi="Times New Roman" w:cs="Times New Roman"/>
          <w:sz w:val="22"/>
          <w:szCs w:val="22"/>
        </w:rPr>
        <w:t>Daniel R. Gold, MD and David S. Zee, MD. Convergence. PDF.  [NOVEL]. 2016. Available at: http://content.lib.utah.edu/cdm/ref/collection/EHSL-NOVEL/id/2341.  April 28, 2016.</w:t>
      </w:r>
    </w:p>
    <w:p w:rsidR="003A47E6" w:rsidRPr="00D53324" w:rsidRDefault="003A47E6" w:rsidP="003A47E6">
      <w:pPr>
        <w:rPr>
          <w:rFonts w:ascii="Times New Roman" w:hAnsi="Times New Roman" w:cs="Times New Roman"/>
          <w:sz w:val="22"/>
          <w:szCs w:val="22"/>
        </w:rPr>
      </w:pPr>
      <w:r w:rsidRPr="00D53324">
        <w:rPr>
          <w:rFonts w:ascii="Times New Roman" w:hAnsi="Times New Roman" w:cs="Times New Roman"/>
          <w:sz w:val="22"/>
          <w:szCs w:val="22"/>
        </w:rPr>
        <w:t>Daniel R. Gold, MD and David S. Zee, MD. Smooth Pursuit. PDF.  [NOVEL]. 2016. Available at: http://content.lib.utah.edu/cdm/ref/collection/EHSL-NOVEL/id/2343.  April 28, 2016.</w:t>
      </w:r>
    </w:p>
    <w:p w:rsidR="00401AAE" w:rsidRDefault="00401AAE">
      <w:pPr>
        <w:autoSpaceDE w:val="0"/>
        <w:autoSpaceDN w:val="0"/>
        <w:adjustRightInd w:val="0"/>
        <w:outlineLvl w:val="0"/>
        <w:rPr>
          <w:rFonts w:ascii="ZWAdobeF" w:hAnsi="ZWAdobeF" w:cs="ZWAdobeF"/>
          <w:bCs/>
          <w:sz w:val="22"/>
          <w:szCs w:val="22"/>
        </w:rPr>
      </w:pPr>
    </w:p>
    <w:p w:rsidR="00401AAE" w:rsidRDefault="00401AAE">
      <w:pPr>
        <w:autoSpaceDE w:val="0"/>
        <w:autoSpaceDN w:val="0"/>
        <w:adjustRightInd w:val="0"/>
        <w:outlineLvl w:val="0"/>
        <w:rPr>
          <w:rFonts w:ascii="ZWAdobeF" w:hAnsi="ZWAdobeF" w:cs="ZWAdobeF"/>
          <w:bCs/>
          <w:sz w:val="22"/>
          <w:szCs w:val="22"/>
        </w:rPr>
      </w:pPr>
    </w:p>
    <w:p w:rsidR="003A47E6" w:rsidRDefault="003A47E6" w:rsidP="003A47E6">
      <w:pPr>
        <w:autoSpaceDE w:val="0"/>
        <w:autoSpaceDN w:val="0"/>
        <w:adjustRightInd w:val="0"/>
        <w:ind w:left="720" w:hanging="72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A47E6" w:rsidRDefault="003A47E6" w:rsidP="003A47E6">
      <w:pPr>
        <w:autoSpaceDE w:val="0"/>
        <w:autoSpaceDN w:val="0"/>
        <w:adjustRightInd w:val="0"/>
        <w:ind w:left="720" w:hanging="72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91E94" w:rsidRDefault="00491E94" w:rsidP="003A47E6">
      <w:pPr>
        <w:autoSpaceDE w:val="0"/>
        <w:autoSpaceDN w:val="0"/>
        <w:adjustRightInd w:val="0"/>
        <w:ind w:left="720" w:hanging="72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BIBLIOGRAPHY (</w:t>
      </w:r>
      <w:r w:rsidR="00673596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OVER</w:t>
      </w:r>
      <w:r w:rsidR="0003468A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DE541F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4</w:t>
      </w:r>
      <w:r w:rsidR="00277EFF">
        <w:rPr>
          <w:rFonts w:ascii="Times New Roman" w:hAnsi="Times New Roman" w:cs="Times New Roman"/>
          <w:b/>
          <w:bCs/>
          <w:sz w:val="22"/>
          <w:szCs w:val="22"/>
          <w:u w:val="single"/>
        </w:rPr>
        <w:t>7</w:t>
      </w:r>
      <w:r w:rsidR="00564838">
        <w:rPr>
          <w:rFonts w:ascii="Times New Roman" w:hAnsi="Times New Roman" w:cs="Times New Roman"/>
          <w:b/>
          <w:bCs/>
          <w:sz w:val="22"/>
          <w:szCs w:val="22"/>
          <w:u w:val="single"/>
        </w:rPr>
        <w:t>0</w:t>
      </w:r>
      <w:r w:rsidR="0003468A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P</w:t>
      </w:r>
      <w:r w:rsidR="0054332C">
        <w:rPr>
          <w:rFonts w:ascii="Times New Roman" w:hAnsi="Times New Roman" w:cs="Times New Roman"/>
          <w:b/>
          <w:bCs/>
          <w:sz w:val="22"/>
          <w:szCs w:val="22"/>
          <w:u w:val="single"/>
        </w:rPr>
        <w:t>U</w:t>
      </w: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BLICATIONS EXCL</w:t>
      </w:r>
      <w:r w:rsidR="00050CBB">
        <w:rPr>
          <w:rFonts w:ascii="Times New Roman" w:hAnsi="Times New Roman" w:cs="Times New Roman"/>
          <w:b/>
          <w:bCs/>
          <w:sz w:val="22"/>
          <w:szCs w:val="22"/>
          <w:u w:val="single"/>
        </w:rPr>
        <w:t>U</w:t>
      </w: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DING ABSTRACTS)</w:t>
      </w:r>
    </w:p>
    <w:p w:rsidR="003A47E6" w:rsidRDefault="003A47E6" w:rsidP="000031D4">
      <w:pPr>
        <w:autoSpaceDE w:val="0"/>
        <w:autoSpaceDN w:val="0"/>
        <w:adjustRightInd w:val="0"/>
        <w:ind w:left="72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C160D7" w:rsidRPr="003A47E6" w:rsidRDefault="008F754A" w:rsidP="00C160D7">
      <w:pPr>
        <w:autoSpaceDE w:val="0"/>
        <w:autoSpaceDN w:val="0"/>
        <w:adjustRightInd w:val="0"/>
        <w:ind w:left="720" w:firstLine="720"/>
        <w:outlineLvl w:val="0"/>
        <w:rPr>
          <w:rFonts w:ascii="Times New Roman" w:hAnsi="Times New Roman" w:cs="Times New Roman"/>
          <w:b/>
          <w:caps/>
          <w:sz w:val="22"/>
          <w:szCs w:val="22"/>
          <w:u w:val="single"/>
          <w:lang w:val="fr-FR"/>
        </w:rPr>
      </w:pPr>
      <w:hyperlink r:id="rId11" w:history="1">
        <w:r w:rsidR="00C160D7" w:rsidRPr="003A47E6">
          <w:rPr>
            <w:rStyle w:val="Hyperlink"/>
            <w:rFonts w:ascii="Times New Roman" w:hAnsi="Times New Roman" w:cs="Times New Roman"/>
            <w:b/>
            <w:caps/>
            <w:sz w:val="22"/>
            <w:szCs w:val="22"/>
            <w:lang w:val="fr-FR"/>
          </w:rPr>
          <w:t>Google Scholar</w:t>
        </w:r>
      </w:hyperlink>
    </w:p>
    <w:p w:rsidR="00C160D7" w:rsidRDefault="00C160D7" w:rsidP="00C160D7">
      <w:pPr>
        <w:autoSpaceDE w:val="0"/>
        <w:autoSpaceDN w:val="0"/>
        <w:adjustRightInd w:val="0"/>
        <w:outlineLvl w:val="0"/>
        <w:rPr>
          <w:rStyle w:val="Hyperlink"/>
          <w:rFonts w:ascii="Times New Roman" w:hAnsi="Times New Roman"/>
          <w:b/>
          <w:caps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  <w:lang w:val="fr-FR"/>
        </w:rPr>
        <w:tab/>
      </w:r>
      <w:r w:rsidRPr="00A946ED">
        <w:rPr>
          <w:rFonts w:ascii="Times New Roman" w:hAnsi="Times New Roman" w:cs="Times New Roman"/>
          <w:sz w:val="22"/>
          <w:szCs w:val="22"/>
          <w:lang w:val="fr-FR"/>
        </w:rPr>
        <w:tab/>
      </w:r>
      <w:hyperlink r:id="rId12" w:history="1">
        <w:r w:rsidRPr="003A47E6">
          <w:rPr>
            <w:rStyle w:val="Hyperlink"/>
            <w:rFonts w:ascii="Times New Roman" w:hAnsi="Times New Roman"/>
            <w:b/>
            <w:caps/>
            <w:sz w:val="22"/>
            <w:szCs w:val="22"/>
          </w:rPr>
          <w:t>Pubmed Citations</w:t>
        </w:r>
      </w:hyperlink>
    </w:p>
    <w:p w:rsidR="003A47E6" w:rsidRPr="003A47E6" w:rsidRDefault="003A47E6" w:rsidP="00C160D7">
      <w:pPr>
        <w:autoSpaceDE w:val="0"/>
        <w:autoSpaceDN w:val="0"/>
        <w:adjustRightInd w:val="0"/>
        <w:outlineLvl w:val="0"/>
        <w:rPr>
          <w:rStyle w:val="Hyperlink"/>
          <w:rFonts w:ascii="Times New Roman" w:hAnsi="Times New Roman"/>
          <w:b/>
          <w:caps/>
          <w:sz w:val="22"/>
          <w:szCs w:val="22"/>
        </w:rPr>
      </w:pPr>
    </w:p>
    <w:p w:rsidR="003A47E6" w:rsidRDefault="003A47E6" w:rsidP="003A47E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CITATION INDEX (Google Scholar: 24</w:t>
      </w:r>
      <w:r w:rsidR="00980E0B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E80CAE">
        <w:rPr>
          <w:rFonts w:ascii="Times New Roman" w:hAnsi="Times New Roman" w:cs="Times New Roman"/>
          <w:b/>
          <w:bCs/>
          <w:sz w:val="22"/>
          <w:szCs w:val="22"/>
        </w:rPr>
        <w:t>83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citations, h-index 7</w:t>
      </w:r>
      <w:r w:rsidR="004D4F8D"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, i10-index 29</w:t>
      </w:r>
      <w:r w:rsidR="00CC42FB">
        <w:rPr>
          <w:rFonts w:ascii="Times New Roman" w:hAnsi="Times New Roman" w:cs="Times New Roman"/>
          <w:b/>
          <w:bCs/>
          <w:sz w:val="22"/>
          <w:szCs w:val="22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:rsidR="003A47E6" w:rsidRDefault="003A47E6" w:rsidP="007B368F">
      <w:pPr>
        <w:autoSpaceDE w:val="0"/>
        <w:autoSpaceDN w:val="0"/>
        <w:adjustRightInd w:val="0"/>
        <w:ind w:left="1440"/>
        <w:outlineLvl w:val="0"/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</w:pPr>
    </w:p>
    <w:p w:rsidR="003A47E6" w:rsidRDefault="003A47E6" w:rsidP="003A47E6">
      <w:pPr>
        <w:autoSpaceDE w:val="0"/>
        <w:autoSpaceDN w:val="0"/>
        <w:adjustRightInd w:val="0"/>
        <w:ind w:left="1440" w:hanging="1440"/>
        <w:outlineLvl w:val="0"/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</w:pPr>
      <w:r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>MOST VIEWED:</w:t>
      </w:r>
      <w:r w:rsidR="007B368F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 xml:space="preserve"> </w:t>
      </w:r>
      <w:r w:rsidR="007B368F" w:rsidRPr="007B368F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>Kim, JS Zee, DS, Benign Paroxysmal Positional Vertigo, N. Engl. J. Med, 370: 1138-47, 2014</w:t>
      </w:r>
      <w:r w:rsidR="00B01014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>.</w:t>
      </w:r>
      <w:r w:rsidR="007B368F" w:rsidRPr="007B368F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 xml:space="preserve">   </w:t>
      </w:r>
      <w:r w:rsidR="00627046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>96056</w:t>
      </w:r>
      <w:r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 xml:space="preserve"> VIEWS</w:t>
      </w:r>
      <w:r w:rsidRPr="007B368F"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 xml:space="preserve"> (Top 20% of all NEJM articles</w:t>
      </w:r>
      <w:r>
        <w:rPr>
          <w:rStyle w:val="Hyperlink"/>
          <w:rFonts w:ascii="Times New Roman" w:hAnsi="Times New Roman"/>
          <w:b/>
          <w:color w:val="auto"/>
          <w:sz w:val="22"/>
          <w:szCs w:val="22"/>
          <w:u w:val="none"/>
        </w:rPr>
        <w:t>)</w:t>
      </w:r>
      <w:bookmarkStart w:id="3" w:name="OLE_LINK3"/>
      <w:bookmarkStart w:id="4" w:name="OLE_LINK4"/>
      <w:bookmarkEnd w:id="3"/>
      <w:bookmarkEnd w:id="4"/>
    </w:p>
    <w:p w:rsidR="00212213" w:rsidRPr="003A47E6" w:rsidRDefault="00212213" w:rsidP="003A47E6">
      <w:pPr>
        <w:autoSpaceDE w:val="0"/>
        <w:autoSpaceDN w:val="0"/>
        <w:adjustRightInd w:val="0"/>
        <w:ind w:left="1440" w:hanging="1440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1968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D.S. and Zinkham, W., Malate dehydrogenase in </w:t>
      </w:r>
      <w:r w:rsidRPr="00A946ED">
        <w:rPr>
          <w:rFonts w:ascii="Times New Roman" w:hAnsi="Times New Roman" w:cs="Times New Roman"/>
          <w:i/>
          <w:iCs/>
          <w:sz w:val="22"/>
          <w:szCs w:val="22"/>
        </w:rPr>
        <w:t>ascaris suum</w:t>
      </w:r>
      <w:r w:rsidRPr="00A946ED">
        <w:rPr>
          <w:rFonts w:ascii="Times New Roman" w:hAnsi="Times New Roman" w:cs="Times New Roman"/>
          <w:sz w:val="22"/>
          <w:szCs w:val="22"/>
        </w:rPr>
        <w:t>: Characterization, ontogeny, and genetic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Biochem.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Biophys.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126:574-584, 1968.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02531E" w:rsidRDefault="0002531E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ZWAdobeF" w:hAnsi="ZWAdobeF" w:cs="ZWAdobeF"/>
          <w:bCs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1970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Isenee, H</w:t>
      </w:r>
      <w:r w:rsidR="003E384D" w:rsidRPr="00A946ED">
        <w:rPr>
          <w:rFonts w:ascii="Times New Roman" w:hAnsi="Times New Roman" w:cs="Times New Roman"/>
          <w:sz w:val="22"/>
          <w:szCs w:val="22"/>
        </w:rPr>
        <w:t xml:space="preserve">. and Zinkham, W., </w:t>
      </w:r>
      <w:r w:rsidR="00E64DDB" w:rsidRPr="00A946ED">
        <w:rPr>
          <w:rFonts w:ascii="Times New Roman" w:hAnsi="Times New Roman" w:cs="Times New Roman"/>
          <w:sz w:val="22"/>
          <w:szCs w:val="22"/>
        </w:rPr>
        <w:t xml:space="preserve">Polymorphism </w:t>
      </w:r>
      <w:r w:rsidRPr="00A946ED">
        <w:rPr>
          <w:rFonts w:ascii="Times New Roman" w:hAnsi="Times New Roman" w:cs="Times New Roman"/>
          <w:sz w:val="22"/>
          <w:szCs w:val="22"/>
        </w:rPr>
        <w:t xml:space="preserve">of malate dehydrogenase in </w:t>
      </w:r>
      <w:r w:rsidRPr="00A946ED">
        <w:rPr>
          <w:rFonts w:ascii="Times New Roman" w:hAnsi="Times New Roman" w:cs="Times New Roman"/>
          <w:i/>
          <w:iCs/>
          <w:sz w:val="22"/>
          <w:szCs w:val="22"/>
        </w:rPr>
        <w:t>ascaris suum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Biochem. Genet.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4:253-157, 1970.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1974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</w:t>
      </w:r>
      <w:r w:rsidR="00A87902">
        <w:rPr>
          <w:rFonts w:ascii="Times New Roman" w:hAnsi="Times New Roman" w:cs="Times New Roman"/>
          <w:sz w:val="22"/>
          <w:szCs w:val="22"/>
        </w:rPr>
        <w:t>, Freeman, J.M. and Holtzman, N</w:t>
      </w:r>
      <w:r w:rsidR="00E02CD3">
        <w:rPr>
          <w:rFonts w:ascii="Times New Roman" w:hAnsi="Times New Roman" w:cs="Times New Roman"/>
          <w:sz w:val="22"/>
          <w:szCs w:val="22"/>
        </w:rPr>
        <w:t>.A.,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Ophthalmoplegia in maple syrup urine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Pediatrics</w:t>
      </w:r>
      <w:r w:rsidR="003E2033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84:113-115, 1974.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Friendlich, A. and Robinson, D.A., The mechanism of downbeat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Neurol.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30:227-237, 1974.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D.S., Griffin, J. and Price, D.L., </w:t>
      </w:r>
      <w:r w:rsidR="003D60A7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nilateral pupillary dilatation during adversive seizures.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Neurol.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30:403-405, 1974.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Engel, W.K,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 Letter: Acupuncture myopathy? (Remembrance of things passed).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 Engl J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Med</w:t>
      </w:r>
      <w:r w:rsidR="00E02CD3">
        <w:rPr>
          <w:rFonts w:ascii="ZWAdobeF" w:hAnsi="ZWAdobeF" w:cs="ZWAdobeF"/>
          <w:sz w:val="22"/>
          <w:szCs w:val="22"/>
        </w:rPr>
        <w:t>.</w:t>
      </w:r>
      <w:r w:rsidR="0054332C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291:801, 1974.</w:t>
      </w:r>
    </w:p>
    <w:p w:rsidR="0015378A" w:rsidRDefault="0015378A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1975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Zinkham, W., Demonstration of parasitism in tissues by electrophoretic definition of parasite enzymes in host tissues.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Pediatrics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86:408-410, 1975.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D.S., Cogan, D.G., Robinson, D.A. and Engel, W.K., Analysis of eye movements in members of a family with familial late-onset cerebellar ataxia. </w:t>
      </w:r>
      <w:r w:rsidR="005A3FE6" w:rsidRPr="00A946ED">
        <w:rPr>
          <w:rFonts w:ascii="ZWAdobeF" w:hAnsi="ZWAdobeF" w:cs="ZWAdobeF"/>
          <w:sz w:val="22"/>
          <w:szCs w:val="22"/>
        </w:rPr>
        <w:t>T</w:t>
      </w:r>
      <w:r w:rsidR="000031D4">
        <w:rPr>
          <w:rFonts w:ascii="ZWAdobeF" w:hAnsi="ZWAdobeF" w:cs="ZWAdobeF"/>
          <w:sz w:val="22"/>
          <w:szCs w:val="22"/>
        </w:rPr>
        <w:t>TTTT</w:t>
      </w:r>
      <w:r w:rsidR="000031D4">
        <w:rPr>
          <w:rFonts w:ascii="Times New Roman" w:hAnsi="Times New Roman" w:cs="Times New Roman"/>
          <w:sz w:val="22"/>
          <w:szCs w:val="22"/>
          <w:u w:val="single"/>
        </w:rPr>
        <w:t>Tr</w:t>
      </w:r>
      <w:r w:rsidR="005A3FE6" w:rsidRPr="00A946ED">
        <w:rPr>
          <w:rFonts w:ascii="Times New Roman" w:hAnsi="Times New Roman" w:cs="Times New Roman"/>
          <w:sz w:val="22"/>
          <w:szCs w:val="22"/>
          <w:u w:val="single"/>
        </w:rPr>
        <w:t>ansactions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of the American Neurological </w:t>
      </w:r>
      <w:r w:rsidR="005A3FE6" w:rsidRPr="00A946ED">
        <w:rPr>
          <w:rFonts w:ascii="Times New Roman" w:hAnsi="Times New Roman" w:cs="Times New Roman"/>
          <w:sz w:val="22"/>
          <w:szCs w:val="22"/>
          <w:u w:val="single"/>
        </w:rPr>
        <w:t>Association</w:t>
      </w:r>
      <w:r w:rsidRPr="00A946ED">
        <w:rPr>
          <w:rFonts w:ascii="Times New Roman" w:hAnsi="Times New Roman" w:cs="Times New Roman"/>
          <w:sz w:val="22"/>
          <w:szCs w:val="22"/>
        </w:rPr>
        <w:t>, 100:98-103, 1975.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C160D7" w:rsidRDefault="00C160D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1976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Optican, L., Cook, J.D., Robinson, D.A. and Engel, W.K., Slow saccades in spinocerebellar degeneration.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Neurol.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33:243-251, 1976.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Yee, R.D., Cogan, D.G.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Ophthalmoplegia and dissociated nystagmus in abetalipoproteinemia.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Ophthalmol.</w:t>
      </w:r>
      <w:proofErr w:type="gramStart"/>
      <w:r w:rsidR="00E02CD3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 94:571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>-575, 1976.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"Dizziness and Vertigo" Chapter 128.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 xml:space="preserve">In: Harvey, et al., </w:t>
      </w:r>
      <w:r w:rsidR="0061290A">
        <w:rPr>
          <w:rFonts w:ascii="Times New Roman" w:hAnsi="Times New Roman" w:cs="Times New Roman"/>
          <w:sz w:val="22"/>
          <w:szCs w:val="22"/>
        </w:rPr>
        <w:t>P</w:t>
      </w:r>
      <w:r w:rsidR="005A3FE6" w:rsidRPr="00A946ED">
        <w:rPr>
          <w:rFonts w:ascii="ZWAdobeF" w:hAnsi="ZWAdobeF" w:cs="ZWAdobeF"/>
          <w:sz w:val="22"/>
          <w:szCs w:val="22"/>
        </w:rPr>
        <w:t>P</w:t>
      </w:r>
      <w:r w:rsidR="0061290A">
        <w:rPr>
          <w:rFonts w:ascii="ZWAdobeF" w:hAnsi="ZWAdobeF" w:cs="ZWAdobeF"/>
          <w:sz w:val="22"/>
          <w:szCs w:val="22"/>
        </w:rPr>
        <w:t>PP</w:t>
      </w:r>
      <w:r w:rsidR="005A3FE6" w:rsidRPr="00A946ED">
        <w:rPr>
          <w:rFonts w:ascii="Times New Roman" w:hAnsi="Times New Roman" w:cs="Times New Roman"/>
          <w:sz w:val="22"/>
          <w:szCs w:val="22"/>
          <w:u w:val="single"/>
        </w:rPr>
        <w:t>rinciples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and Practice of</w:t>
      </w:r>
      <w:r w:rsidR="0061290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Medicine</w:t>
      </w:r>
      <w:r w:rsidR="005A3FE6" w:rsidRPr="00A946ED">
        <w:rPr>
          <w:rFonts w:ascii="ZWAdobeF" w:hAnsi="ZWAdobeF" w:cs="ZWAdobeF"/>
          <w:sz w:val="22"/>
          <w:szCs w:val="22"/>
        </w:rPr>
        <w:t>P</w:t>
      </w:r>
      <w:r w:rsidRPr="00A946ED">
        <w:rPr>
          <w:rFonts w:ascii="Times New Roman" w:hAnsi="Times New Roman" w:cs="Times New Roman"/>
          <w:sz w:val="22"/>
          <w:szCs w:val="22"/>
        </w:rPr>
        <w:t>, Appleton-Century-Crofts, 19th Edition, New York, 1976.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"Disorders of the Brain Stem".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Chapter 129.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 Harvey, et al.,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Appleton-Century-Crofts, 19th Edition, New York, 1976.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Yee, R.D., Cogan, D.G., Robinson, D.A. and Engel, W.K., Ocular motor abnormalities in hereditary cerebellar ataxia.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="003E2033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99:207-234, 1976.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Yee, R.D., Trese,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Cogan, D.G., Ocular manifestations of acute pandysautonomia.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Amer. J. Ophthalmol</w:t>
      </w:r>
      <w:r w:rsidR="0054332C">
        <w:rPr>
          <w:rFonts w:ascii="ZWAdobeF" w:hAnsi="ZWAdobeF" w:cs="ZWAdobeF"/>
          <w:sz w:val="22"/>
          <w:szCs w:val="22"/>
        </w:rPr>
        <w:t>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81:740-744, 1976.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Yee, R.D. and Robinson, D.A., Optokinetic responses in labyrinthine-defective human beings.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 Res.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113:423-428, 1976.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Yee, R.D., Cogan, D.G.,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Baloh, R. and Honrubia, V., Rapid eye movements in myasthenia gravis.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II. Electro-oculographic analysis.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 Ophthalmol.</w:t>
      </w:r>
      <w:r w:rsidR="00E02CD3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94:1465-1472, 1976.</w:t>
      </w:r>
      <w:r w:rsidR="006129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1977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Yee, R.D., Abnormal saccades in paralytic strabismus.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Amer. J. Ophthalmol.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83:112-114., 1977.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Suppression of vestibular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0031D4">
        <w:rPr>
          <w:rFonts w:ascii="Times New Roman" w:hAnsi="Times New Roman" w:cs="Times New Roman"/>
          <w:sz w:val="22"/>
          <w:szCs w:val="22"/>
          <w:u w:val="single"/>
        </w:rPr>
        <w:t>Ann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Neurol.</w:t>
      </w:r>
      <w:r w:rsidRPr="00A946ED">
        <w:rPr>
          <w:rFonts w:ascii="Times New Roman" w:hAnsi="Times New Roman" w:cs="Times New Roman"/>
          <w:sz w:val="22"/>
          <w:szCs w:val="22"/>
        </w:rPr>
        <w:t>, 1:207, 1977.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D8319E">
        <w:rPr>
          <w:rFonts w:ascii="Times New Roman" w:hAnsi="Times New Roman" w:cs="Times New Roman"/>
          <w:sz w:val="22"/>
          <w:szCs w:val="22"/>
        </w:rPr>
        <w:t xml:space="preserve">, D.S., Disorders </w:t>
      </w:r>
      <w:r w:rsidRPr="00A946ED">
        <w:rPr>
          <w:rFonts w:ascii="Times New Roman" w:hAnsi="Times New Roman" w:cs="Times New Roman"/>
          <w:sz w:val="22"/>
          <w:szCs w:val="22"/>
        </w:rPr>
        <w:t>of eye-head coordination.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Eye Movements</w:t>
      </w:r>
      <w:r w:rsidRPr="00A946ED">
        <w:rPr>
          <w:rFonts w:ascii="Times New Roman" w:hAnsi="Times New Roman" w:cs="Times New Roman"/>
          <w:sz w:val="22"/>
          <w:szCs w:val="22"/>
        </w:rPr>
        <w:t>, eds. B.A. Brooks and F.J. Bajandas, Plenum Press, New York, pp. 9-29, 1977.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Yee, R.D. and Singer, H.S., Congenital ocular motor apraxia.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="0079442A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100:581-589, 1977.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1978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Kasai, T.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Eye-head coordination in labyrinthine-defective human beings.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 Res.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144:123-141, 1978.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Ophthalmoscopy in the evaluation of vestibular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Neurol</w:t>
      </w:r>
      <w:r w:rsidR="003E2033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3:373-374, 1978.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organization of the brain stem ocular motor subnuclei.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0031D4">
        <w:rPr>
          <w:rFonts w:ascii="Times New Roman" w:hAnsi="Times New Roman" w:cs="Times New Roman"/>
          <w:sz w:val="22"/>
          <w:szCs w:val="22"/>
          <w:u w:val="single"/>
        </w:rPr>
        <w:t>Ann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Neurol.</w:t>
      </w:r>
      <w:r w:rsidRPr="00A946ED">
        <w:rPr>
          <w:rFonts w:ascii="Times New Roman" w:hAnsi="Times New Roman" w:cs="Times New Roman"/>
          <w:sz w:val="22"/>
          <w:szCs w:val="22"/>
        </w:rPr>
        <w:t>, 4:384-385, 1978.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1979</w:t>
      </w:r>
      <w:r>
        <w:rPr>
          <w:rFonts w:ascii="ZWAdobeF" w:hAnsi="ZWAdobeF" w:cs="ZWAdobeF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Muratore, R.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Pursuit after-nystagmus.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0031D4">
        <w:rPr>
          <w:rFonts w:ascii="Times New Roman" w:hAnsi="Times New Roman" w:cs="Times New Roman"/>
          <w:sz w:val="22"/>
          <w:szCs w:val="22"/>
          <w:u w:val="single"/>
        </w:rPr>
        <w:t>Vision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Research</w:t>
      </w:r>
      <w:r w:rsidRPr="00A946ED">
        <w:rPr>
          <w:rFonts w:ascii="Times New Roman" w:hAnsi="Times New Roman" w:cs="Times New Roman"/>
          <w:sz w:val="22"/>
          <w:szCs w:val="22"/>
        </w:rPr>
        <w:t>, 19:1057-1059, 1979.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Robinson, D.A., A hypothetical explanation of saccadic oscillations.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</w:t>
      </w:r>
      <w:r w:rsidR="00D8319E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5:405-414, 1979.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Yamazaki, 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D.S., Rebound nystagmus: an electro-oculographic analysis of a case with a floccular </w:t>
      </w:r>
      <w:r w:rsidR="00033074" w:rsidRPr="00A946ED">
        <w:rPr>
          <w:rFonts w:ascii="Times New Roman" w:hAnsi="Times New Roman" w:cs="Times New Roman"/>
          <w:sz w:val="22"/>
          <w:szCs w:val="22"/>
        </w:rPr>
        <w:t>tumor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0031D4">
        <w:rPr>
          <w:rFonts w:ascii="Times New Roman" w:hAnsi="Times New Roman" w:cs="Times New Roman"/>
          <w:sz w:val="22"/>
          <w:szCs w:val="22"/>
          <w:u w:val="single"/>
        </w:rPr>
        <w:t>Brit J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Ophthalmol.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63:782-786, 1979.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Robinson, D.A., Clinical applications of oculomotor models.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Topics in Neuro-Ophthalmology,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Ed. H.S. Thompson, Williams &amp; Wilkens, Baltimore, pp. 266-285. 1979.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1980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Leigh, R.J. and Mathieu-Millaire, F., Cerebellar control of ocular gaze stability.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7:37-40, 1980.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"Dizziness, vertigo and hearing loss" Chapter 119. In: Harvey, et al.,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Appleton-Century- Crofts, 20th Edition, New York. 1980.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786514" w:rsidRPr="00A946ED">
        <w:rPr>
          <w:rFonts w:ascii="Times New Roman" w:hAnsi="Times New Roman" w:cs="Times New Roman"/>
          <w:sz w:val="22"/>
          <w:szCs w:val="22"/>
        </w:rPr>
        <w:t>, D.S.,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"Brain stem dysfunction". Chapter 127. In: Harvey, et al.,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Appleton-Century- Crofts, 20th Edition, New York, 1980.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Eye movements of the blind.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Invest. Ophthalmol.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19:327-331, 1980.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Ocular motor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 Vol. 1, Eds. S. Lessell and J.W.T. van Dalen, Excerpta Medica, Am</w:t>
      </w:r>
      <w:r w:rsidR="00A946ED">
        <w:rPr>
          <w:rFonts w:ascii="Times New Roman" w:hAnsi="Times New Roman" w:cs="Times New Roman"/>
          <w:sz w:val="22"/>
          <w:szCs w:val="22"/>
        </w:rPr>
        <w:t xml:space="preserve">sterdam, pp. 131-145, 1980.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Halmagyi, G., Rudge, P., Gresty, M., 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Treatment of periodic alternating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Neurol.</w:t>
      </w:r>
      <w:r w:rsidRPr="00A946ED">
        <w:rPr>
          <w:rFonts w:ascii="Times New Roman" w:hAnsi="Times New Roman" w:cs="Times New Roman"/>
          <w:sz w:val="22"/>
          <w:szCs w:val="22"/>
        </w:rPr>
        <w:t>, 8:609-611, 1980.</w:t>
      </w:r>
    </w:p>
    <w:p w:rsidR="00A946ED" w:rsidRDefault="00A946ED" w:rsidP="00541FFD">
      <w:pPr>
        <w:tabs>
          <w:tab w:val="left" w:pos="10800"/>
        </w:tabs>
        <w:ind w:right="288"/>
        <w:rPr>
          <w:rFonts w:ascii="Times New Roman" w:hAnsi="Times New Roman" w:cs="Times New Roman"/>
          <w:sz w:val="22"/>
          <w:szCs w:val="22"/>
        </w:rPr>
      </w:pPr>
    </w:p>
    <w:p w:rsidR="00491E94" w:rsidRPr="004F5F98" w:rsidRDefault="00491E94" w:rsidP="00541FFD">
      <w:pPr>
        <w:tabs>
          <w:tab w:val="left" w:pos="10800"/>
        </w:tabs>
        <w:ind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sz w:val="22"/>
          <w:szCs w:val="22"/>
          <w:u w:val="single"/>
        </w:rPr>
        <w:t>1981</w:t>
      </w:r>
    </w:p>
    <w:p w:rsidR="00E63F10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vestibulo-ocular reflex: clinical concepts.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Models of Ocular Motor Behavior and Control</w:t>
      </w:r>
      <w:r w:rsidR="00D8319E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Ed. B. Zuber, CRC Press, Long Beach, C</w:t>
      </w:r>
      <w:r w:rsidR="00E63F10">
        <w:rPr>
          <w:rFonts w:ascii="Times New Roman" w:hAnsi="Times New Roman" w:cs="Times New Roman"/>
          <w:sz w:val="22"/>
          <w:szCs w:val="22"/>
        </w:rPr>
        <w:t>alifornia, pp. 257-278, 1981.</w:t>
      </w:r>
    </w:p>
    <w:p w:rsidR="00E63F10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R.J., Robinson, D.A.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 hypothetical explanation of periodic alternating nystagmus: instab</w:t>
      </w:r>
      <w:r w:rsidR="006E2B57" w:rsidRPr="00A946ED">
        <w:rPr>
          <w:rFonts w:ascii="Times New Roman" w:hAnsi="Times New Roman" w:cs="Times New Roman"/>
          <w:sz w:val="22"/>
          <w:szCs w:val="22"/>
        </w:rPr>
        <w:t>ility in the optokinetic-</w:t>
      </w:r>
      <w:r w:rsidRPr="00A946ED">
        <w:rPr>
          <w:rFonts w:ascii="Times New Roman" w:hAnsi="Times New Roman" w:cs="Times New Roman"/>
          <w:sz w:val="22"/>
          <w:szCs w:val="22"/>
        </w:rPr>
        <w:t>vestibular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Ann. N. Y. Acad.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Sci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="00E63F10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E63F10">
        <w:rPr>
          <w:rFonts w:ascii="Times New Roman" w:hAnsi="Times New Roman" w:cs="Times New Roman"/>
          <w:sz w:val="22"/>
          <w:szCs w:val="22"/>
        </w:rPr>
        <w:t>, 374:619-635, 1981.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Robinson, D.A.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Theoretical considerations of the function and circuitry of various rapid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Progress in Ocular Motor Research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W. Becker and A. Fuchs, Elsevier, Vol. 12, pp. 3-11, 1981.</w:t>
      </w: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Gourdeau, A., Miller, N.R.,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A87902">
        <w:rPr>
          <w:rFonts w:ascii="Times New Roman" w:hAnsi="Times New Roman" w:cs="Times New Roman"/>
          <w:sz w:val="22"/>
          <w:szCs w:val="22"/>
        </w:rPr>
        <w:t>, D.S. and</w:t>
      </w:r>
      <w:r w:rsidR="00D8319E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Morris, J., Central ocular motor abnormalities in Duane's retraction syndrome.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Ophthalmol.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99:1809-1810, 1981.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Yamazaki, A., Butler, P.H. and Gücer, G., Effects of ablation of the flocculus and paraflocculus on eye movements in primate.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Neurophysiol.</w:t>
      </w:r>
      <w:r w:rsidR="0079442A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46:878-899, 1981.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Pulaski, P.D.,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Robinson, D.A., The behavior of the vestibulo-ocular reflex at high velocities of head movement.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Brain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Res</w:t>
      </w:r>
      <w:r w:rsidR="0079442A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.</w:t>
      </w:r>
      <w:proofErr w:type="gramEnd"/>
      <w:r w:rsidR="00D8319E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22:159-165, 1981.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1982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142DA1" w:rsidRPr="00A946ED">
        <w:rPr>
          <w:rFonts w:ascii="Times New Roman" w:hAnsi="Times New Roman" w:cs="Times New Roman"/>
          <w:sz w:val="22"/>
          <w:szCs w:val="22"/>
        </w:rPr>
        <w:t>, D.S.</w:t>
      </w:r>
      <w:r w:rsidR="0088548B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Cerebellar control of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Nystagmus and Vertigo: Clinical Approaches to the Patient with Dizziness,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V. Honrubia and M. Brazier, Academic Press, pp. 241-249,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R.J., Newman, S.A.,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Miller, N.R., Visual following during stimulation of an immobile eye (The open loop condition).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E63F10">
        <w:rPr>
          <w:rFonts w:ascii="Times New Roman" w:hAnsi="Times New Roman" w:cs="Times New Roman"/>
          <w:sz w:val="22"/>
          <w:szCs w:val="22"/>
          <w:u w:val="single"/>
        </w:rPr>
        <w:t>Vision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Research</w:t>
      </w:r>
      <w:r w:rsidRPr="00A946ED">
        <w:rPr>
          <w:rFonts w:ascii="Times New Roman" w:hAnsi="Times New Roman" w:cs="Times New Roman"/>
          <w:sz w:val="22"/>
          <w:szCs w:val="22"/>
        </w:rPr>
        <w:t>, 22:1193-1197,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Ocular motor control: the cerebellum.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</w:t>
      </w:r>
      <w:r w:rsidRPr="00A946ED">
        <w:rPr>
          <w:rFonts w:ascii="Times New Roman" w:hAnsi="Times New Roman" w:cs="Times New Roman"/>
          <w:sz w:val="22"/>
          <w:szCs w:val="22"/>
        </w:rPr>
        <w:t>, Vol. II, Eds. S. Lessell and J.T.W. van Dalen, Excerpta Medica, Amsterdam, pp. 136-147,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Ocular motor abnormalities related to lesions in the vestibulocerebellum in primate.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Functional Basis of Ocular Motility Disorders,</w:t>
      </w:r>
      <w:r w:rsidR="00D8319E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G. Lennerstrand, D.S. Zee and E.L. Keller, Pergamon Press, Oxford, pp. 423-430,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88548B">
        <w:rPr>
          <w:rFonts w:ascii="Times New Roman" w:hAnsi="Times New Roman" w:cs="Times New Roman"/>
          <w:sz w:val="22"/>
          <w:szCs w:val="22"/>
        </w:rPr>
        <w:t xml:space="preserve">, D.S., Preziosi, </w:t>
      </w:r>
      <w:r w:rsidR="00D8319E">
        <w:rPr>
          <w:rFonts w:ascii="Times New Roman" w:hAnsi="Times New Roman" w:cs="Times New Roman"/>
          <w:sz w:val="22"/>
          <w:szCs w:val="22"/>
        </w:rPr>
        <w:t>T. and Proctor, L.</w:t>
      </w:r>
      <w:proofErr w:type="gramStart"/>
      <w:r w:rsidR="00D8319E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Bechterew's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phenomenon in a human </w:t>
      </w:r>
      <w:r w:rsidR="00D8319E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patient.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12:495-496,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diagnostic value of abnormal eye movements: a pathophysiological approach.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Johns Hopkins Medical Journal</w:t>
      </w:r>
      <w:r w:rsidRPr="00A946ED">
        <w:rPr>
          <w:rFonts w:ascii="Times New Roman" w:hAnsi="Times New Roman" w:cs="Times New Roman"/>
          <w:sz w:val="22"/>
          <w:szCs w:val="22"/>
        </w:rPr>
        <w:t>, 151:122-135,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Lennerstrand, G.,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D.S. and Keller, E.L., </w:t>
      </w:r>
      <w:r w:rsidR="00FF1A19" w:rsidRPr="00A946ED">
        <w:rPr>
          <w:rFonts w:ascii="Times New Roman" w:hAnsi="Times New Roman" w:cs="Times New Roman"/>
          <w:sz w:val="22"/>
          <w:szCs w:val="22"/>
        </w:rPr>
        <w:t>E</w:t>
      </w:r>
      <w:r w:rsidRPr="00A946ED">
        <w:rPr>
          <w:rFonts w:ascii="Times New Roman" w:hAnsi="Times New Roman" w:cs="Times New Roman"/>
          <w:sz w:val="22"/>
          <w:szCs w:val="22"/>
        </w:rPr>
        <w:t>ds.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Functional Basis of Ocular Motility Disorders</w:t>
      </w:r>
      <w:r w:rsidRPr="00A946ED">
        <w:rPr>
          <w:rFonts w:ascii="Times New Roman" w:hAnsi="Times New Roman" w:cs="Times New Roman"/>
          <w:sz w:val="22"/>
          <w:szCs w:val="22"/>
        </w:rPr>
        <w:t xml:space="preserve">, Pergamon Press, Oxford, 1982.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Butler, P.H., Optican, L.M., Tusa, R.J. and Gücer, G., Effects of bilateral occipital lobectomies on eye movements in monkeys: preliminary observations.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Physiological and Pathological Aspects of Eye Movements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A. Roucoux and M. Crommelinck, The Hague, Dr. W. Junk, pp. 225-232, 1982.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1983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The neural control of eye movements.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033074" w:rsidRPr="00A946ED">
        <w:rPr>
          <w:rFonts w:ascii="Times New Roman" w:hAnsi="Times New Roman" w:cs="Times New Roman"/>
          <w:sz w:val="22"/>
          <w:szCs w:val="22"/>
          <w:u w:val="single"/>
        </w:rPr>
        <w:t>C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linical Neurosciences</w:t>
      </w:r>
      <w:r w:rsidRPr="00A946ED">
        <w:rPr>
          <w:rFonts w:ascii="Times New Roman" w:hAnsi="Times New Roman" w:cs="Times New Roman"/>
          <w:sz w:val="22"/>
          <w:szCs w:val="22"/>
        </w:rPr>
        <w:t>, Ed. R. Rosenberg, Churchill-Livingstone, New York, Vol. 5, pp. 519-546, 1983.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Neurology of Eye Movements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Contemporary Neurology S</w:t>
      </w:r>
      <w:r w:rsidR="00EE4157">
        <w:rPr>
          <w:rFonts w:ascii="Times New Roman" w:hAnsi="Times New Roman" w:cs="Times New Roman"/>
          <w:sz w:val="22"/>
          <w:szCs w:val="22"/>
        </w:rPr>
        <w:t>eries, F.A. Davis, Philadelphia,</w:t>
      </w:r>
      <w:r w:rsidR="00D8319E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1983.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Nystagmus in multiple sclerosis.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Bull. Soc. Belge Ophal</w:t>
      </w:r>
      <w:proofErr w:type="gramStart"/>
      <w:r w:rsidR="0079442A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.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208-I:</w:t>
      </w:r>
      <w:r w:rsidR="003E2033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211-217, 1983.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Chu, F.C., Leigh, R.J., Savino, P.T., Schatz, N.J., Reingold, D.B. and Cogan, D.G., Blink-saccade synkinesis.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 33:1233-1236, 1983.</w:t>
      </w:r>
    </w:p>
    <w:p w:rsid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Disorders of eye movements.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Neurological Clinics of North America, Eds. C. Smith and R. Beck, Saunders, Vol. 1, pp. 909-928, 1983.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Hirst, L.W., Clark, A.W., Wolinsky, J.S.,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Kaizer, H., Miller, N.R., Tutschka, P.J. and Santos, G.W., Downbeat nystagmus -- A case report of herpetic brain stem encephalitis.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Clin. Neuro-Ophthalmol.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3:245-249, 1983.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1984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Optican, L.M., Mechanisms of ocular oscillations.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Tremor</w:t>
      </w:r>
      <w:r w:rsidRPr="00A946ED">
        <w:rPr>
          <w:rFonts w:ascii="Times New Roman" w:hAnsi="Times New Roman" w:cs="Times New Roman"/>
          <w:sz w:val="22"/>
          <w:szCs w:val="22"/>
        </w:rPr>
        <w:t>, Eds. L. Findley and R. Capildeo, MacMillan Press, Ltd., London,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Demer, 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Vestibulo-ocular and optokinetic deficits in albinos with congenital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Invest. Ophthalmol. Vision. Sci.</w:t>
      </w:r>
      <w:r w:rsidR="003E2033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25:739-745,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New concepts of cerebellar control of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Otolaryngology</w:t>
      </w:r>
      <w:r w:rsidR="00D8319E"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Head and Neck Surgery</w:t>
      </w:r>
      <w:r w:rsidRPr="00A946ED">
        <w:rPr>
          <w:rFonts w:ascii="Times New Roman" w:hAnsi="Times New Roman" w:cs="Times New Roman"/>
          <w:sz w:val="22"/>
          <w:szCs w:val="22"/>
        </w:rPr>
        <w:t>, 92:59-62,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Episodic vertigo.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Conn's Current Therapy</w:t>
      </w:r>
      <w:r w:rsidRPr="00A946ED">
        <w:rPr>
          <w:rFonts w:ascii="Times New Roman" w:hAnsi="Times New Roman" w:cs="Times New Roman"/>
          <w:sz w:val="22"/>
          <w:szCs w:val="22"/>
        </w:rPr>
        <w:t xml:space="preserve">, 36th Edition, pp. 722-728, 1984.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Brain stem dysfunction.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A.M. Harvey, R.J. Johns, V.A. McKusick, A.H. Owens and R.S. Ross, 21st Edition, Appleton-Century-Crofts, New York, pp. 1242-1249,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Dizziness, vertigo and hearing loss.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A.M. Harvey, R.J. Johns, V.A. McKusick, A.H. Owens, R.S. Ross, 21st Edition, Appleton-Century-Crofts, New York, pp. 1249-1254,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Ocular motor control: cerebral control of saccadic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</w:t>
      </w:r>
      <w:r w:rsidRPr="00A946ED">
        <w:rPr>
          <w:rFonts w:ascii="Times New Roman" w:hAnsi="Times New Roman" w:cs="Times New Roman"/>
          <w:sz w:val="22"/>
          <w:szCs w:val="22"/>
        </w:rPr>
        <w:t>, Vol. III, Eds. S. Lessell and J.T.W. van Dalen, Excerpta Medica, Amsterdam, pp. 141-156,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Optican, L.M.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 hypothetical explanation of congenital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Biological Cybernetics</w:t>
      </w:r>
      <w:r w:rsidRPr="00A946ED">
        <w:rPr>
          <w:rFonts w:ascii="Times New Roman" w:hAnsi="Times New Roman" w:cs="Times New Roman"/>
          <w:sz w:val="22"/>
          <w:szCs w:val="22"/>
        </w:rPr>
        <w:t>, 50:119-134,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Lisberger, S.G., Miles, F.A.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Signals used to computer errors in the monkey vestibulo-ocular reflex: possible role of the flocculus.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</w:t>
      </w:r>
      <w:r w:rsidR="00D8319E">
        <w:rPr>
          <w:rFonts w:ascii="Times New Roman" w:hAnsi="Times New Roman" w:cs="Times New Roman"/>
          <w:sz w:val="22"/>
          <w:szCs w:val="22"/>
        </w:rPr>
        <w:t xml:space="preserve">l. </w:t>
      </w:r>
      <w:r w:rsidRPr="00A946ED">
        <w:rPr>
          <w:rFonts w:ascii="Times New Roman" w:hAnsi="Times New Roman" w:cs="Times New Roman"/>
          <w:sz w:val="22"/>
          <w:szCs w:val="22"/>
        </w:rPr>
        <w:t>52:1140-1153,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Chu, F.C., Optican, L.M. and Carl, J.R., Graphical analysis of paralytic strabismus using the Lancaster red-green test.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Am. J. Ophthalmol</w:t>
      </w:r>
      <w:r w:rsidRPr="00A946ED">
        <w:rPr>
          <w:rFonts w:ascii="Times New Roman" w:hAnsi="Times New Roman" w:cs="Times New Roman"/>
          <w:sz w:val="22"/>
          <w:szCs w:val="22"/>
        </w:rPr>
        <w:t>., 97:587-592,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Treatment of vertigo.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Therapy in Internal Medicine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T. Bayless, M.C. Brain and R.W. Cherniack, B.C. Decker, Inc., Toronto, 1265-1269,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Robinson, D.A.,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Hain, T.C., Holmes, A.M. and Rosenberg, L.F.: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Alexander's law -- Its behavior and origin in the human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</w:t>
      </w:r>
      <w:r w:rsidR="00FE658F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16:714-722, 1984.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1985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Optican, L.M., Studies of adaptation in human ocular motor disorders.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Reviews of Oculomotor Research</w:t>
      </w:r>
      <w:r w:rsidRPr="00A946ED">
        <w:rPr>
          <w:rFonts w:ascii="Times New Roman" w:hAnsi="Times New Roman" w:cs="Times New Roman"/>
          <w:sz w:val="22"/>
          <w:szCs w:val="22"/>
        </w:rPr>
        <w:t xml:space="preserve"> Adaptive Mechanisms in Gaze Control: Facts and Theories, Vol. 1, Eds. A. Berthoz and G. Melvill Jones, Elsevier, pp. 165-176, 1985.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Vertigo.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Therapy in Neurologic Disease</w:t>
      </w:r>
      <w:r w:rsidRPr="00A946ED">
        <w:rPr>
          <w:rFonts w:ascii="Times New Roman" w:hAnsi="Times New Roman" w:cs="Times New Roman"/>
          <w:sz w:val="22"/>
          <w:szCs w:val="22"/>
        </w:rPr>
        <w:t>, Ed. R.T. Johnson, B.C. Decker, Inc., 8-13, 1985.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Eye movement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Scientific Basis of Clinical Neurology</w:t>
      </w:r>
      <w:r w:rsidRPr="00A946ED">
        <w:rPr>
          <w:rFonts w:ascii="Times New Roman" w:hAnsi="Times New Roman" w:cs="Times New Roman"/>
          <w:sz w:val="22"/>
          <w:szCs w:val="22"/>
        </w:rPr>
        <w:t>, Eds. M. Swash and C. Kennard, Churchill- Livingstone, Edinburgh, pp. 133-149, 1985.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Optican, L.M.,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Chu, F.C., Adaptive response to ocular muscle weakness in human pursuit and saccadic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0B38AD">
        <w:rPr>
          <w:rFonts w:ascii="Times New Roman" w:hAnsi="Times New Roman" w:cs="Times New Roman"/>
          <w:sz w:val="22"/>
          <w:szCs w:val="22"/>
          <w:u w:val="single"/>
        </w:rPr>
        <w:t xml:space="preserve">., </w:t>
      </w:r>
      <w:r w:rsidRPr="00A946ED">
        <w:rPr>
          <w:rFonts w:ascii="Times New Roman" w:hAnsi="Times New Roman" w:cs="Times New Roman"/>
          <w:sz w:val="22"/>
          <w:szCs w:val="22"/>
        </w:rPr>
        <w:t>54:110-122, 1985.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Perspectives on the pharmacotherapy of vertigo.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</w:t>
      </w:r>
      <w:r w:rsidR="000B38AD">
        <w:rPr>
          <w:rFonts w:ascii="Times New Roman" w:hAnsi="Times New Roman" w:cs="Times New Roman"/>
          <w:sz w:val="22"/>
          <w:szCs w:val="22"/>
          <w:u w:val="single"/>
        </w:rPr>
        <w:t>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111:609-612, 1985.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Carl, J.R., Optican, L.M., Chu, F.C.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Head shaking and vestibulo-ocular reflex in congenital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Vision Sci</w:t>
      </w:r>
      <w:r w:rsidR="00767481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 26:1043-1050, 1985.</w:t>
      </w: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Cannon, S.C., Leigh,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Abel, L., The effect of the rotational magnification of corrective spectacles on the quantitative evaluation of the VOR.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</w:t>
      </w:r>
      <w:r w:rsidR="000B38AD">
        <w:rPr>
          <w:rFonts w:ascii="ZWAdobeF" w:hAnsi="ZWAdobeF" w:cs="ZWAdobeF"/>
          <w:sz w:val="22"/>
          <w:szCs w:val="22"/>
        </w:rPr>
        <w:t>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(Stockh), 100:81-88, 1985.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Mechanisms of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Amer. J. Otol</w:t>
      </w:r>
      <w:r w:rsidRPr="00A946ED">
        <w:rPr>
          <w:rFonts w:ascii="Times New Roman" w:hAnsi="Times New Roman" w:cs="Times New Roman"/>
          <w:sz w:val="22"/>
          <w:szCs w:val="22"/>
        </w:rPr>
        <w:t>, Suppl. 30-34, 1985.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1986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767481">
        <w:rPr>
          <w:rFonts w:ascii="Times New Roman" w:hAnsi="Times New Roman" w:cs="Times New Roman"/>
          <w:sz w:val="22"/>
          <w:szCs w:val="22"/>
        </w:rPr>
        <w:t xml:space="preserve">, D.S. and </w:t>
      </w:r>
      <w:r w:rsidRPr="00A946ED">
        <w:rPr>
          <w:rFonts w:ascii="Times New Roman" w:hAnsi="Times New Roman" w:cs="Times New Roman"/>
          <w:sz w:val="22"/>
          <w:szCs w:val="22"/>
        </w:rPr>
        <w:t>Mordes, M., Blink-induced saccadic oscillations,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Annals of Neurology</w:t>
      </w:r>
      <w:r w:rsidR="00767481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19:299-301, 1986.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Examination of eye movements in the diagnosis of diseases of the vestibular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Otolaryngology-Head and Neck Surgery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C.W. Cummings, et al., C. V. Mosby, St. Louis, pp. 2765-2778,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Tusa, R.J., Herdman, S.J., Butler, P.H. and Gücer, G., The acute and chronic effects of bilateral occipital lobectomy upon eye movements in monkey.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Adaptive Processes in Visual and Oculomotor Systems</w:t>
      </w:r>
      <w:r w:rsidRPr="00A946ED">
        <w:rPr>
          <w:rFonts w:ascii="Times New Roman" w:hAnsi="Times New Roman" w:cs="Times New Roman"/>
          <w:sz w:val="22"/>
          <w:szCs w:val="22"/>
        </w:rPr>
        <w:t>, Eds. E. Keller and D.S.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9812F5">
        <w:rPr>
          <w:rFonts w:ascii="Times New Roman" w:hAnsi="Times New Roman" w:cs="Times New Roman"/>
          <w:b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Pergamon, Oxford,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pp. 267-274,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Tusa,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Herdman, S.J., Recovery of oculomotor function in monkeys with large unilateral cortical lesions.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Adaptive Processes in Visual and Oculomotor Systems,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E. Keller and D.S. Zee, Pergamon, Oxford, pp. 209-216,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Keller, E.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ed</w:t>
      </w:r>
      <w:r w:rsidR="003E2033">
        <w:rPr>
          <w:rFonts w:ascii="Times New Roman" w:hAnsi="Times New Roman" w:cs="Times New Roman"/>
          <w:sz w:val="22"/>
          <w:szCs w:val="22"/>
        </w:rPr>
        <w:t>itors,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Adaptive Processes in Visual and Oculomotor Systems,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Pergamon, Oxford, 1986.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Keller, E.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Summary of symposium on adaptive processes in visual and oculomotor systems.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Binocular Vision</w:t>
      </w:r>
      <w:r w:rsidRPr="00A946ED">
        <w:rPr>
          <w:rFonts w:ascii="Times New Roman" w:hAnsi="Times New Roman" w:cs="Times New Roman"/>
          <w:sz w:val="22"/>
          <w:szCs w:val="22"/>
        </w:rPr>
        <w:t>, 1:171-173,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Hain, T.C. Adaptation to ocular motor disorders: clinical implications.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Sensorimotor Plasticity</w:t>
      </w:r>
      <w:r w:rsidRPr="00A946ED">
        <w:rPr>
          <w:rFonts w:ascii="Times New Roman" w:hAnsi="Times New Roman" w:cs="Times New Roman"/>
          <w:sz w:val="22"/>
          <w:szCs w:val="22"/>
        </w:rPr>
        <w:t>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Theoretical, Experimental and Clinical Aspects</w:t>
      </w:r>
      <w:r w:rsidRPr="00A946ED">
        <w:rPr>
          <w:rFonts w:ascii="Times New Roman" w:hAnsi="Times New Roman" w:cs="Times New Roman"/>
          <w:sz w:val="22"/>
          <w:szCs w:val="22"/>
        </w:rPr>
        <w:t>, eds. Ron, S., Schmid, R. and Jeannerod, M., Inserm, Paris, pp. 101-120, 1986.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Oculomotor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Diseases of the Nervous System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Asbury, A.K., McKhann, G.M., and McDonald, W.I., W.B. Saunders, Philadelphia, 507-519,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M., Hain, T.C.,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Influence of eye and head position on the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Exp. Brain Res</w:t>
      </w:r>
      <w:r w:rsidR="003E2033">
        <w:rPr>
          <w:rFonts w:ascii="Times New Roman" w:hAnsi="Times New Roman" w:cs="Times New Roman"/>
          <w:sz w:val="22"/>
          <w:szCs w:val="22"/>
        </w:rPr>
        <w:t>.</w:t>
      </w:r>
      <w:r w:rsidR="00FE658F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64:208-216, 1986.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Tusa,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Herdman, S.J., Effect of unilateral cerebral hemispheral lesions on eye movements in monkeys: Saccades and quick phases.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767481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56:1590-1626, 1986.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Optican, L.M.,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and Miles, F.A., Floccular lesions abolish adaptive control of postsaccadic ocular drift in primates.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Exp. Brain Res.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64:596-598, 1986.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Brain stem and cerebellar deficits in eye movement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Trans. Ophthalmol. Soc. </w:t>
      </w:r>
      <w:r w:rsidR="00FE658F">
        <w:rPr>
          <w:rFonts w:ascii="Times New Roman" w:hAnsi="Times New Roman" w:cs="Times New Roman"/>
          <w:sz w:val="22"/>
          <w:szCs w:val="22"/>
          <w:u w:val="single"/>
        </w:rPr>
        <w:t>U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K.,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105:599, 1986.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 w:hanging="27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1987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Kapoula, Z., 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Robinson, D.A., Adaptive changes in post-saccadic drift induced by patching one eye.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Pr="00A946ED">
        <w:rPr>
          <w:rFonts w:ascii="Times New Roman" w:hAnsi="Times New Roman" w:cs="Times New Roman"/>
          <w:sz w:val="22"/>
          <w:szCs w:val="22"/>
        </w:rPr>
        <w:t xml:space="preserve">, 27:1299-1307, 1987.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Hain, T.C. and Carl J.R., Abduction nystagmus in internuclear ophthalmoplegia.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21:383-388, 1987.</w:t>
      </w:r>
    </w:p>
    <w:p w:rsidR="00491E94" w:rsidRPr="00A946ED" w:rsidRDefault="00456351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TC, 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Fetter, M. and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491E94" w:rsidRPr="00A946ED">
        <w:rPr>
          <w:rFonts w:ascii="Times New Roman" w:hAnsi="Times New Roman" w:cs="Times New Roman"/>
          <w:sz w:val="22"/>
          <w:szCs w:val="22"/>
        </w:rPr>
        <w:t>, D.S., Head shaking nystagmus in patients with unilateral peripheral vestibular lesions.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  <w:u w:val="single"/>
        </w:rPr>
        <w:t>Am. J. Otolaryngol.</w:t>
      </w:r>
      <w:r w:rsidR="00767481">
        <w:rPr>
          <w:rFonts w:ascii="ZWAdobeF" w:hAnsi="ZWAdobeF" w:cs="ZWAdobeF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>8:36-47,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Eye movement disorders in cerebellar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ENG Report</w:t>
      </w:r>
      <w:r w:rsidRPr="00A946ED">
        <w:rPr>
          <w:rFonts w:ascii="Times New Roman" w:hAnsi="Times New Roman" w:cs="Times New Roman"/>
          <w:sz w:val="22"/>
          <w:szCs w:val="22"/>
        </w:rPr>
        <w:t>, (ICS Medical), March issue,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Lasker, A.G.,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Hain, T.C., Folstein, S., Singer, H., Saccades in Huntington's Disease: Initiation defects and distractibility.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37</w:t>
      </w:r>
      <w:r w:rsidR="00E03E63" w:rsidRPr="00A946ED">
        <w:rPr>
          <w:rFonts w:ascii="Times New Roman" w:hAnsi="Times New Roman" w:cs="Times New Roman"/>
          <w:sz w:val="22"/>
          <w:szCs w:val="22"/>
        </w:rPr>
        <w:t>: 36</w:t>
      </w:r>
      <w:r w:rsidRPr="00A946ED">
        <w:rPr>
          <w:rFonts w:ascii="Times New Roman" w:hAnsi="Times New Roman" w:cs="Times New Roman"/>
          <w:sz w:val="22"/>
          <w:szCs w:val="22"/>
        </w:rPr>
        <w:t xml:space="preserve">-370, 1987.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Berthoz, A., Israel, I., Vieville, T.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Linear head displacement measured by the otoliths can be reproduced through the saccadic system,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Neuroscience Letters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82:285-290,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Tusa, R., Herdman, S., Butler, P., and Gücer, G., Effects of occipital lobectomy upon eye movements in primate.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Pr="00A946ED">
        <w:rPr>
          <w:rFonts w:ascii="Times New Roman" w:hAnsi="Times New Roman" w:cs="Times New Roman"/>
          <w:sz w:val="22"/>
          <w:szCs w:val="22"/>
        </w:rPr>
        <w:t xml:space="preserve">., 58:883-907, 1987.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Maria, B., Modification of the dynamics of the vestibuloocular reflex by head tilt in patients with cerebellar lesions.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Vestibular System Neurophysiologic and Clinical Research</w:t>
      </w:r>
      <w:r w:rsidR="00767481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M.D. Graham and J.L. Kemink, Raven Press, New York, pp. 217-223,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Sanders, E.A., de Keizer, R.J.,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eds.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Eye Movement Disorders</w:t>
      </w:r>
      <w:r w:rsidRPr="00A946ED">
        <w:rPr>
          <w:rFonts w:ascii="Times New Roman" w:hAnsi="Times New Roman" w:cs="Times New Roman"/>
          <w:sz w:val="22"/>
          <w:szCs w:val="22"/>
        </w:rPr>
        <w:t xml:space="preserve">, Dr. W. Junk Publishers, Dordrecht, 1987.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Disorders of horizontal and vertical gaze.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Eye Movement Disorders</w:t>
      </w:r>
      <w:r w:rsidR="00767481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E.A. Sanders, R.J. de Keizer, and D.S. </w:t>
      </w:r>
      <w:r w:rsidRPr="00A946ED">
        <w:rPr>
          <w:rFonts w:ascii="Times New Roman" w:hAnsi="Times New Roman" w:cs="Times New Roman"/>
          <w:b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Dr. W. Junk Publishers, Dordrecht, 173-182,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Cannon, S.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El integrado neural del sistema oculomotor.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Fisiologia y Fisiopatologia del Sistema Oculomotor</w:t>
      </w:r>
      <w:r w:rsidRPr="00A946ED">
        <w:rPr>
          <w:rFonts w:ascii="Times New Roman" w:hAnsi="Times New Roman" w:cs="Times New Roman"/>
          <w:sz w:val="22"/>
          <w:szCs w:val="22"/>
        </w:rPr>
        <w:t>. ed</w:t>
      </w:r>
      <w:r w:rsidR="00155A66">
        <w:rPr>
          <w:rFonts w:ascii="Times New Roman" w:hAnsi="Times New Roman" w:cs="Times New Roman"/>
          <w:sz w:val="22"/>
          <w:szCs w:val="22"/>
        </w:rPr>
        <w:t>itors,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Gavilan, C. and Gavilan, J., Ediotoria Garci, Madrid, pp. 32-42, 1987.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Moses III, H.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D.S.: Multi-infarct PSP.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767481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37:1819 (letter), 1987.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1988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Cannon, S.C.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neural integrator of the oculomotor system.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Neuro-ophthalmology</w:t>
      </w:r>
      <w:r w:rsidRPr="00A946ED">
        <w:rPr>
          <w:rFonts w:ascii="Times New Roman" w:hAnsi="Times New Roman" w:cs="Times New Roman"/>
          <w:sz w:val="22"/>
          <w:szCs w:val="22"/>
        </w:rPr>
        <w:t>, Ed. S. Less</w:t>
      </w:r>
      <w:r w:rsidR="000B38AD">
        <w:rPr>
          <w:rFonts w:ascii="Times New Roman" w:hAnsi="Times New Roman" w:cs="Times New Roman"/>
          <w:sz w:val="22"/>
          <w:szCs w:val="22"/>
        </w:rPr>
        <w:t>ell and J.T.W. van Dalen, Vol. 1</w:t>
      </w:r>
      <w:r w:rsidRPr="00A946ED">
        <w:rPr>
          <w:rFonts w:ascii="Times New Roman" w:hAnsi="Times New Roman" w:cs="Times New Roman"/>
          <w:sz w:val="22"/>
          <w:szCs w:val="22"/>
        </w:rPr>
        <w:t>, Year Book Medical Publishers, 123-138,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New concepts of vestibular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Disorders</w:t>
      </w:r>
      <w:r w:rsidRPr="00A946ED">
        <w:rPr>
          <w:rFonts w:ascii="Times New Roman" w:hAnsi="Times New Roman" w:cs="Times New Roman"/>
          <w:sz w:val="22"/>
          <w:szCs w:val="22"/>
        </w:rPr>
        <w:t>, eds., H. Barber and J. Sharpe, Year Book Medical Publishers, Chicago, 189-200,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The management of patients with vestibular disorders.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disorders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eds., H. Barber and J. Sharpe, Year Book Medical Publishers, Chicago, 254-274, 1988.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Berthoz, A., Israel, I., Vieville, T.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Linear displacement can be derived from otolithic information and stored on spatial maps controlling the saccadic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Adv</w:t>
      </w:r>
      <w:r w:rsidR="000B38AD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in Oto-Rhino-Laryngol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.,</w:t>
      </w:r>
      <w:r w:rsidRPr="00A946ED">
        <w:rPr>
          <w:rFonts w:ascii="Times New Roman" w:hAnsi="Times New Roman" w:cs="Times New Roman"/>
          <w:sz w:val="22"/>
          <w:szCs w:val="22"/>
        </w:rPr>
        <w:t>42:76-82,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Proctor, L.R., Dizziness, vertigo and hearing loss.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</w:t>
      </w:r>
      <w:r w:rsidRPr="00A946ED">
        <w:rPr>
          <w:rFonts w:ascii="Times New Roman" w:hAnsi="Times New Roman" w:cs="Times New Roman"/>
          <w:sz w:val="22"/>
          <w:szCs w:val="22"/>
        </w:rPr>
        <w:t>, Appleton, pp. 1039-1042,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Brain stem dysfunction.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Principles and Practice of Medicine</w:t>
      </w:r>
      <w:r w:rsidRPr="00A946ED">
        <w:rPr>
          <w:rFonts w:ascii="Times New Roman" w:hAnsi="Times New Roman" w:cs="Times New Roman"/>
          <w:sz w:val="22"/>
          <w:szCs w:val="22"/>
        </w:rPr>
        <w:t>, Appleton, pp. 1033-1038,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Maria, B., Tilt-suppression of the vestibulo-ocular reflex in patients with cerebellar lesions.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</w:t>
      </w:r>
      <w:r w:rsidR="00F8285E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105: 13-20, 1988.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Recovery from unilateral labyrinthectomy in the Rhesus monkey,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F8285E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59:370-393, 1988.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and Proctor, L.R., Effects of lack of vision and of occipital lobectomy upon recovery from unilateral labyrinthectomy in the Rhesus monkey.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F8285E">
        <w:rPr>
          <w:rFonts w:ascii="Times New Roman" w:hAnsi="Times New Roman" w:cs="Times New Roman"/>
          <w:sz w:val="22"/>
          <w:szCs w:val="22"/>
        </w:rPr>
        <w:t>.,</w:t>
      </w:r>
      <w:r w:rsidRPr="00A946ED">
        <w:rPr>
          <w:rFonts w:ascii="Times New Roman" w:hAnsi="Times New Roman" w:cs="Times New Roman"/>
          <w:sz w:val="22"/>
          <w:szCs w:val="22"/>
        </w:rPr>
        <w:t xml:space="preserve">59: 394-407, 1988.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Lasker, A.G.,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Hain, T.C., Folstein, S.E. and Singer, H. Saccades in Huntington's disease: slowing and dysmetria.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 38:427-431,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Levin, S, Luebke, A., 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Robinson, D.A. and Holzman, P.S., Smooth pursuit eye movements in schizophrenics: quantitative measurements with the search-coil technique,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Psych. Research</w:t>
      </w:r>
      <w:r w:rsidRPr="00A946ED">
        <w:rPr>
          <w:rFonts w:ascii="Times New Roman" w:hAnsi="Times New Roman" w:cs="Times New Roman"/>
          <w:sz w:val="22"/>
          <w:szCs w:val="22"/>
        </w:rPr>
        <w:t xml:space="preserve">, 22:195-206, 1988.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Fetter, M. and Proctor, L., Recovery from unilateral labyrinthectomy in primate: effects of visual inputs and considerations upon Ewald</w:t>
      </w:r>
      <w:r w:rsidR="00033074" w:rsidRPr="00A946ED">
        <w:rPr>
          <w:rFonts w:ascii="Times New Roman" w:hAnsi="Times New Roman" w:cs="Times New Roman"/>
          <w:sz w:val="22"/>
          <w:szCs w:val="22"/>
        </w:rPr>
        <w:t>’</w:t>
      </w:r>
      <w:r w:rsidRPr="00A946ED">
        <w:rPr>
          <w:rFonts w:ascii="Times New Roman" w:hAnsi="Times New Roman" w:cs="Times New Roman"/>
          <w:sz w:val="22"/>
          <w:szCs w:val="22"/>
        </w:rPr>
        <w:t>s second law.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Basic and Applied Aspects of Vestibular Function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J.C. Huang, N.G. Daunton, and V. J. Wilson, eds.,</w:t>
      </w:r>
      <w:r w:rsidR="00A87902">
        <w:rPr>
          <w:rFonts w:ascii="Times New Roman" w:hAnsi="Times New Roman" w:cs="Times New Roman"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sz w:val="22"/>
          <w:szCs w:val="22"/>
        </w:rPr>
        <w:t>Univer</w:t>
      </w:r>
      <w:r w:rsidRPr="00A946ED">
        <w:rPr>
          <w:rFonts w:ascii="Times New Roman" w:hAnsi="Times New Roman" w:cs="Times New Roman"/>
          <w:sz w:val="22"/>
          <w:szCs w:val="22"/>
        </w:rPr>
        <w:t>sity of Hong Kong Press, 125-132,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Recovery from unilateral labyrinthectomy in primate.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Post-lesion Neural Plasticity</w:t>
      </w:r>
      <w:r w:rsidRPr="00A946ED">
        <w:rPr>
          <w:rFonts w:ascii="Times New Roman" w:hAnsi="Times New Roman" w:cs="Times New Roman"/>
          <w:sz w:val="22"/>
          <w:szCs w:val="22"/>
        </w:rPr>
        <w:t xml:space="preserve">, ed. H. Flohr, Springer-Verlag, 305-312, 1988.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Ocular motor and vestibular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Experimental Surgery and Physiology: Induced Animals Models of Human Disease</w:t>
      </w:r>
      <w:r w:rsidR="00F8285E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Swindle, M.M., Adams, R.J., Williams and Wilkins, Baltimore, pp. 264-267, 1988.</w:t>
      </w:r>
    </w:p>
    <w:p w:rsidR="00E44845" w:rsidRPr="00A946ED" w:rsidRDefault="00E4484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sz w:val="22"/>
          <w:szCs w:val="22"/>
        </w:rPr>
        <w:t>Zee,</w:t>
      </w:r>
      <w:r w:rsidRPr="00A946ED">
        <w:rPr>
          <w:rFonts w:ascii="Times New Roman" w:hAnsi="Times New Roman" w:cs="Times New Roman"/>
          <w:sz w:val="22"/>
          <w:szCs w:val="22"/>
        </w:rPr>
        <w:t xml:space="preserve"> D.S., Recovery from unilateral labyrinthectomy in Rhesus monkey.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Equil</w:t>
      </w:r>
      <w:r w:rsidRPr="00A946ED">
        <w:rPr>
          <w:rFonts w:ascii="Times New Roman" w:hAnsi="Times New Roman" w:cs="Times New Roman"/>
          <w:i/>
          <w:sz w:val="22"/>
          <w:szCs w:val="22"/>
          <w:u w:val="single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Res</w:t>
      </w:r>
      <w:r w:rsidRPr="00A946ED">
        <w:rPr>
          <w:rFonts w:ascii="Times New Roman" w:hAnsi="Times New Roman" w:cs="Times New Roman"/>
          <w:sz w:val="22"/>
          <w:szCs w:val="22"/>
        </w:rPr>
        <w:t>. 47:18-21, 1988.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left="270" w:right="288" w:hanging="27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1989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Buettner,</w:t>
      </w:r>
      <w:r w:rsidR="00155A66">
        <w:rPr>
          <w:rFonts w:ascii="Times New Roman" w:hAnsi="Times New Roman" w:cs="Times New Roman"/>
          <w:sz w:val="22"/>
          <w:szCs w:val="22"/>
        </w:rPr>
        <w:t xml:space="preserve"> U. </w:t>
      </w:r>
      <w:r w:rsidRPr="00A946ED">
        <w:rPr>
          <w:rFonts w:ascii="Times New Roman" w:hAnsi="Times New Roman" w:cs="Times New Roman"/>
          <w:sz w:val="22"/>
          <w:szCs w:val="22"/>
        </w:rPr>
        <w:t xml:space="preserve">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Vestibular testing in comatose patients,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Neurol</w:t>
      </w:r>
      <w:r w:rsidR="00317682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46:561-563,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Levi, L., Neurological aspects of vergence eye movements,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Revue Neurologi</w:t>
      </w:r>
      <w:r w:rsidR="009135A7">
        <w:rPr>
          <w:rFonts w:ascii="Times New Roman" w:hAnsi="Times New Roman" w:cs="Times New Roman"/>
          <w:sz w:val="22"/>
          <w:szCs w:val="22"/>
          <w:u w:val="single"/>
        </w:rPr>
        <w:t>qu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</w:t>
      </w:r>
      <w:r w:rsidR="00EC7980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145 613-620,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Kelly, B.J., Rosenberg,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Optican L.M.,</w:t>
      </w:r>
      <w:r w:rsidR="000B38AD">
        <w:rPr>
          <w:rFonts w:ascii="Times New Roman" w:hAnsi="Times New Roman" w:cs="Times New Roman"/>
          <w:sz w:val="22"/>
          <w:szCs w:val="22"/>
        </w:rPr>
        <w:t xml:space="preserve"> U</w:t>
      </w:r>
      <w:r w:rsidRPr="00A946ED">
        <w:rPr>
          <w:rFonts w:ascii="Times New Roman" w:hAnsi="Times New Roman" w:cs="Times New Roman"/>
          <w:sz w:val="22"/>
          <w:szCs w:val="22"/>
        </w:rPr>
        <w:t>nilateral pursuit-induced congenital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, 39:414-416, 1989.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Adaptation and the ocular motor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Bull. Soc. Belge O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phthalmol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.,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237:191-207,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Vergence.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Bull.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Soc 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33074" w:rsidRPr="00A946ED">
        <w:rPr>
          <w:rFonts w:ascii="Times New Roman" w:hAnsi="Times New Roman" w:cs="Times New Roman"/>
          <w:sz w:val="22"/>
          <w:szCs w:val="22"/>
          <w:u w:val="single"/>
        </w:rPr>
        <w:t>B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elge</w:t>
      </w:r>
      <w:proofErr w:type="gramEnd"/>
      <w:r w:rsidR="00155A66">
        <w:rPr>
          <w:rFonts w:ascii="Times New Roman" w:hAnsi="Times New Roman" w:cs="Times New Roman"/>
          <w:sz w:val="22"/>
          <w:szCs w:val="22"/>
          <w:u w:val="single"/>
        </w:rPr>
        <w:t xml:space="preserve"> O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phthalmol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237:145-161,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Tijssen, M., Straathof, C., 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Optokinetic afternystagmus in humans: normal values of amplitude, time constant and asymmetry.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Annals Otol., Rhinol. Laryngol.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98:741-746,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Fetter, M., and Proctor, L.R., Compensation for unilateral labyrinthectomy in normal and occipital-lobectomized monkeys.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La Revue D' ONO</w:t>
      </w:r>
      <w:r w:rsidRPr="00A946ED">
        <w:rPr>
          <w:rFonts w:ascii="Times New Roman" w:hAnsi="Times New Roman" w:cs="Times New Roman"/>
          <w:sz w:val="22"/>
          <w:szCs w:val="22"/>
        </w:rPr>
        <w:t>, 25:55-59,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Eye movement disorders and ocular motor control.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Opinion in Neurology and Neurosurgery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ed. D. Burke, Current Science Ltd, 2, 749-758,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place for vestibular function tests.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Western Journal of Medicine</w:t>
      </w:r>
      <w:r w:rsidRPr="00A946ED">
        <w:rPr>
          <w:rFonts w:ascii="Times New Roman" w:hAnsi="Times New Roman" w:cs="Times New Roman"/>
          <w:sz w:val="22"/>
          <w:szCs w:val="22"/>
        </w:rPr>
        <w:t>, 150:81-82 (editorial), 1989.</w:t>
      </w:r>
    </w:p>
    <w:p w:rsidR="00155A66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Tusa,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Cerebral control of smooth pursuit and optokinetic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 S. Lessell and J.T.W. van Dalen,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Neuro-ophthalmology</w:t>
      </w:r>
      <w:r w:rsidR="000B38AD">
        <w:rPr>
          <w:rFonts w:ascii="Times New Roman" w:hAnsi="Times New Roman" w:cs="Times New Roman"/>
          <w:sz w:val="22"/>
          <w:szCs w:val="22"/>
        </w:rPr>
        <w:t xml:space="preserve">, Year Book, Chicago, 115-146, </w:t>
      </w:r>
      <w:r w:rsidRPr="00A946ED">
        <w:rPr>
          <w:rFonts w:ascii="Times New Roman" w:hAnsi="Times New Roman" w:cs="Times New Roman"/>
          <w:sz w:val="22"/>
          <w:szCs w:val="22"/>
        </w:rPr>
        <w:t>1989</w:t>
      </w:r>
      <w:r w:rsidR="000B38AD">
        <w:rPr>
          <w:rFonts w:ascii="Times New Roman" w:hAnsi="Times New Roman" w:cs="Times New Roman"/>
          <w:sz w:val="22"/>
          <w:szCs w:val="22"/>
        </w:rPr>
        <w:t>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Fetter, M., and Proctor, L.R., Recovery from unilateral labyrinthectomy in normal and occipital lobectomized monkeys. In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Compensation: Facts, Theories and Clinical Perspectives,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eds., Lacour, M., Toupet, M., Denise, P., and Christen, Y., Elsevier, Paris, pp. 73-81, 1989.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left="270" w:right="288" w:hanging="27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1990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Fletcher, W., Hain, T.C.,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Optokinetic nystagmus and afternystagmus in human beings: relationship to processing of information about retinal slip.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31108D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81: 46-52, 1990.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Fetter,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Koenig, E. and Dichgans, J., Head-shaking nystagmus during vestibular compensation in humans and rhesus monkeys.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</w:t>
      </w:r>
      <w:r w:rsidR="0031108D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110:175-181, 1990.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Vergence.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Neurological Organization of Ocular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M</w:t>
      </w:r>
      <w:r w:rsidR="002A6BC5">
        <w:rPr>
          <w:rFonts w:ascii="Times New Roman" w:hAnsi="Times New Roman" w:cs="Times New Roman"/>
          <w:sz w:val="22"/>
          <w:szCs w:val="22"/>
          <w:u w:val="single"/>
        </w:rPr>
        <w:t>ovement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>. R. Daroff and A. Neetens, Kugler and Ghedini, Amsterdam, pp. 145-161, 1990.</w:t>
      </w:r>
    </w:p>
    <w:p w:rsidR="004F5F98" w:rsidRDefault="004F5F9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left="270" w:right="288" w:hanging="270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1991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Ashe, J., Hain, T.C.,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Schatz, N.J., Microsaccadic flutter.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Pr="00A946ED">
        <w:rPr>
          <w:rFonts w:ascii="Times New Roman" w:hAnsi="Times New Roman" w:cs="Times New Roman"/>
          <w:sz w:val="22"/>
          <w:szCs w:val="22"/>
        </w:rPr>
        <w:t>, 114:461-472,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Maas, E.F., Ashe, J., Spiegel, P.S.,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Acquired pendular nystagmus in toluene addiction.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 41:282-285,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Oohira, A.,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Guyton, D.L., Disconjugate adaptation to long-standing, large-amplitude spectacle-corrected anisometropia.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 Vis Sci</w:t>
      </w:r>
      <w:r w:rsidR="0031108D">
        <w:rPr>
          <w:rFonts w:ascii="Times New Roman" w:hAnsi="Times New Roman" w:cs="Times New Roman"/>
          <w:sz w:val="22"/>
          <w:szCs w:val="22"/>
          <w:u w:val="single"/>
        </w:rPr>
        <w:t>.,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32:1693-1703, 1991.</w:t>
      </w:r>
      <w:r w:rsidR="003D60A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Neurology of Eye Movements</w:t>
      </w:r>
      <w:r w:rsidRPr="00A946ED">
        <w:rPr>
          <w:rFonts w:ascii="Times New Roman" w:hAnsi="Times New Roman" w:cs="Times New Roman"/>
          <w:sz w:val="22"/>
          <w:szCs w:val="22"/>
        </w:rPr>
        <w:t>, F.A. Davis, Philadelphia, Second Edition,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Tian, J.R., Herdman, S.J.,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and Folstein, S., Postural control in Huntington's Disease (HD).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Suppl 481: 333-336,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Adaptation to vestibular disturbances: some clinical implications.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</w:t>
      </w:r>
      <w:r w:rsidRPr="00A946ED">
        <w:rPr>
          <w:rFonts w:ascii="Times New Roman" w:hAnsi="Times New Roman" w:cs="Times New Roman"/>
          <w:sz w:val="22"/>
          <w:szCs w:val="22"/>
        </w:rPr>
        <w:t>, 11:111-116,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Abolition of optokinetic afternystagmus by aminoglycoside ototoxicity.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Annals Otol Rhino Laryngol</w:t>
      </w:r>
      <w:r w:rsidR="0031108D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100:580-583,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Tian, J.R,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Lasker, A.G. and Folstein, S., Saccades in Huntington's disease: Predictive tracking and interaction between release of fixation and initiation of saccades.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41:875-881,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Oculomotor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 R.H.S. Carpenter,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and Visual Dysfunction</w:t>
      </w:r>
      <w:r w:rsidRPr="00A946ED">
        <w:rPr>
          <w:rFonts w:ascii="Times New Roman" w:hAnsi="Times New Roman" w:cs="Times New Roman"/>
          <w:sz w:val="22"/>
          <w:szCs w:val="22"/>
        </w:rPr>
        <w:t>, Vol. 8., MacMillan, London, pp. 297-319,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Eye movements in neurological diagnosis: Huntington's disease and congenital nystagmus,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Oculomotor Control and Cognitive Processes: Normal and Pathological Aspects</w:t>
      </w:r>
      <w:proofErr w:type="gramStart"/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eds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>. Zambarbierri, D, and Schmid, R., Elsevier Science Publishers, North-Holland, 9-17, 1991.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Kaminski, H.J., Leigh,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and Mendez, M.F., Ocular flutter and ataxia associated with AIDS-related complex.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Neuro-ophthalmology,</w:t>
      </w:r>
      <w:r w:rsidR="0031108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11:163-167, 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Tusa,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Development and maintenance of ocular alignment. In: S. Lessell and J.T.W. van Dalen,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Neuro-ophthalmology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Year Book, Chicago, pp. 129-152,</w:t>
      </w:r>
      <w:r w:rsidR="00EE415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1991.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Adaptation to vestibular disturbances: Some clinical implications.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Neurol. Belg.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91:97-104, 1991.</w:t>
      </w: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1992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Hain, T.C., Clinical implications of otolith-ocular reflexes.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Amer. J. Otol</w:t>
      </w:r>
      <w:r w:rsidRPr="00A946ED">
        <w:rPr>
          <w:rFonts w:ascii="Times New Roman" w:hAnsi="Times New Roman" w:cs="Times New Roman"/>
          <w:sz w:val="22"/>
          <w:szCs w:val="22"/>
        </w:rPr>
        <w:t>., 13:152-57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Ocular motor control -- normal and abnormal.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Diseases of the Nervous System</w:t>
      </w:r>
      <w:r w:rsidRPr="00A946ED">
        <w:rPr>
          <w:rFonts w:ascii="Times New Roman" w:hAnsi="Times New Roman" w:cs="Times New Roman"/>
          <w:sz w:val="22"/>
          <w:szCs w:val="22"/>
        </w:rPr>
        <w:t>, eds., Asbury, A., Mckhann, G.M. and McDonald, W.I., Saunders, pp. 368-388,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Leigh, R.J., Examination of eye movements in the diagnosis of diseases of the vestibular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Otolaryngology- Head and Neck Surgery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C.W. Cummings, et al., C.V. Mosby, St. Louis, 2683-2697,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Oohira, 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Disconjugate ocular motor adaptation in rhesus monkey.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155A6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32:489-497,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Tan, H.S., Shelhamer,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Effect of head orientation and position on VOR adaptation.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N.Y. Acad. Sci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="0031108D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656:158-165,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Tian, J-R, Herdman, S.J.,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Folstein, S.E., Postural stability in patients with Huntington's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 42:1232-1238,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Internuclear ophthalmoplegia: Pathophysiology and diagnosis. Baillière's Clinical Neurology, 1:455-470, 1992.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Tusa,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Hain, T.C. and Simonsz, H.J., Voluntary control of congenital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Clinical Visual Science</w:t>
      </w:r>
      <w:r w:rsidRPr="00A946ED">
        <w:rPr>
          <w:rFonts w:ascii="Times New Roman" w:hAnsi="Times New Roman" w:cs="Times New Roman"/>
          <w:sz w:val="22"/>
          <w:szCs w:val="22"/>
        </w:rPr>
        <w:t>, 7:195-210,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The dizzy patient: diagnostic approaches.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Challenges in Neurology</w:t>
      </w:r>
      <w:r w:rsidRPr="00A946ED">
        <w:rPr>
          <w:rFonts w:ascii="Times New Roman" w:hAnsi="Times New Roman" w:cs="Times New Roman"/>
          <w:sz w:val="22"/>
          <w:szCs w:val="22"/>
        </w:rPr>
        <w:t>, ed. Hachinski, V., F.A. Davis, Philadelphia, pp. 3-14,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Oohira, 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Disconjugate ocular motor adaptation in rhesus monkey.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and Brain Stem Control of Eye, Head and Body Movements</w:t>
      </w:r>
      <w:r w:rsidR="0031108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 xml:space="preserve">eds. Shimazu, H. and Shinoda, Y., Japan Scientific Societies Press, Hongo, pp. 427-437, 1992.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Ventre, 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Papageorgiou, H. and Reich, S., Abnormalities of predictive saccades in hemiparkinson's disease (HPD).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Pr="00A946ED">
        <w:rPr>
          <w:rFonts w:ascii="Times New Roman" w:hAnsi="Times New Roman" w:cs="Times New Roman"/>
          <w:sz w:val="22"/>
          <w:szCs w:val="22"/>
        </w:rPr>
        <w:t>, 115:1147-1165, 1992.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Velocity storage in labyrinthine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N.Y. Acad. Sci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155A6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656:297-304,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FitzGibbon, E. and Optican, L.M., Saccade-vergence interactions in human beings.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</w:t>
      </w:r>
      <w:r w:rsidR="00155A66">
        <w:rPr>
          <w:rFonts w:ascii="Times New Roman" w:hAnsi="Times New Roman" w:cs="Times New Roman"/>
          <w:sz w:val="22"/>
          <w:szCs w:val="22"/>
          <w:u w:val="single"/>
        </w:rPr>
        <w:t>l</w:t>
      </w:r>
      <w:r w:rsidRPr="00A946ED">
        <w:rPr>
          <w:rFonts w:ascii="Times New Roman" w:hAnsi="Times New Roman" w:cs="Times New Roman"/>
          <w:sz w:val="22"/>
          <w:szCs w:val="22"/>
        </w:rPr>
        <w:t>., 68:1624-1641, 1992.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1993</w:t>
      </w:r>
    </w:p>
    <w:p w:rsidR="00491E94" w:rsidRPr="00A946ED" w:rsidRDefault="004B40AE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Kommerell, and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491E94" w:rsidRPr="00A946ED">
        <w:rPr>
          <w:rFonts w:ascii="Times New Roman" w:hAnsi="Times New Roman" w:cs="Times New Roman"/>
          <w:sz w:val="22"/>
          <w:szCs w:val="22"/>
        </w:rPr>
        <w:t>, D.S., Latent nystagmus: release and suppression at will.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  <w:u w:val="single"/>
        </w:rPr>
        <w:t>Invest. Ophthal. Vis. Sci</w:t>
      </w:r>
      <w:r w:rsidR="00A21CEB">
        <w:rPr>
          <w:rFonts w:ascii="Times New Roman" w:hAnsi="Times New Roman" w:cs="Times New Roman"/>
          <w:sz w:val="22"/>
          <w:szCs w:val="22"/>
        </w:rPr>
        <w:t xml:space="preserve">., </w:t>
      </w:r>
      <w:r w:rsidR="00491E94" w:rsidRPr="00A946ED">
        <w:rPr>
          <w:rFonts w:ascii="Times New Roman" w:hAnsi="Times New Roman" w:cs="Times New Roman"/>
          <w:sz w:val="22"/>
          <w:szCs w:val="22"/>
        </w:rPr>
        <w:t>34:1785-1792,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Herdman, S.J., Tusa,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Proctor, L.R., and Mattox, D.E., Single treatment approaches to benign paroxysmal positional vertigo.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Otolaryngol. Head and Neck Surgery</w:t>
      </w:r>
      <w:r w:rsidRPr="00A946ED">
        <w:rPr>
          <w:rFonts w:ascii="Times New Roman" w:hAnsi="Times New Roman" w:cs="Times New Roman"/>
          <w:sz w:val="22"/>
          <w:szCs w:val="22"/>
        </w:rPr>
        <w:t>, 119:450-454,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Tiliket, C., Shelhamer, M., Tan, H.S.,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Adaptation of the vestibuloocular reflex with the head in different orientations and positions relative to the axis of body rotation.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Vestib. Research</w:t>
      </w:r>
      <w:r w:rsidRPr="00A946ED">
        <w:rPr>
          <w:rFonts w:ascii="Times New Roman" w:hAnsi="Times New Roman" w:cs="Times New Roman"/>
          <w:sz w:val="22"/>
          <w:szCs w:val="22"/>
        </w:rPr>
        <w:t>, 3:181-196,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Hain, T.C., Otolith-ocular reflexes. 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Vestibulo-Ocular Reflex and Vertigo</w:t>
      </w:r>
      <w:r w:rsidRPr="00A946ED">
        <w:rPr>
          <w:rFonts w:ascii="Times New Roman" w:hAnsi="Times New Roman" w:cs="Times New Roman"/>
          <w:sz w:val="22"/>
          <w:szCs w:val="22"/>
        </w:rPr>
        <w:t>, eds. J.A. Sharpe and H.O. Barber, Raven Press, New York, pp. 69-78,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Rothlind, J.C., Brandt, 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D., Codori, A.M. and Folstein, S.,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2803D5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nimpaired verbal memory and oculomotor control in asymptomatic adults with the genetic marker for Huntington's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Neurol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50:799-802,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Afternystagmus and headshaking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Equilibrium Research</w:t>
      </w:r>
      <w:r w:rsidRPr="00A946ED">
        <w:rPr>
          <w:rFonts w:ascii="Times New Roman" w:hAnsi="Times New Roman" w:cs="Times New Roman"/>
          <w:sz w:val="22"/>
          <w:szCs w:val="22"/>
        </w:rPr>
        <w:t>, 52:442-447,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Gauthier, G.M., Vercher, J-L.</w:t>
      </w:r>
      <w:r w:rsidR="00155A6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Modification de l'alignement oculaire chez l'homme a la suite d'une deviation passive prolongee d'un oeil.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La Revue d'ONO 23/24</w:t>
      </w:r>
      <w:r w:rsidR="00155A66">
        <w:rPr>
          <w:rFonts w:ascii="ZWAdobeF" w:hAnsi="ZWAdobeF" w:cs="ZWAdobeF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16-21,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Abnormal spatial localization with trigeminal-oculomotor synkinesis: evidence for a proprioceptive effect.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Pr="00A946ED">
        <w:rPr>
          <w:rFonts w:ascii="Times New Roman" w:hAnsi="Times New Roman" w:cs="Times New Roman"/>
          <w:sz w:val="22"/>
          <w:szCs w:val="22"/>
        </w:rPr>
        <w:t>, 116:1105-1118,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Ocular motor disorders associated with cerebellar lesions: pathophysiology and topical localization.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Rev.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Neurol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(Paris), 149:665-677, 1993.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Shelhamer,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Herdman, S. Saccade trajectories with different head orientations. In Proceedings of the XVth Bárány Society Meeting, eds. Krejcova, H., Jerabek, J., CNEXIM, Prague, pp. 122-126, 1993.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M., Tweed, D., Misslisch, D., Fischer,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Koenig, E. and Dichgans, J., Three-dimensional properties of the human vestibulo-ocular reflex. in Proceedings of the XVth Bárány Society Meeting, eds Krejcova, H. and Jerabek, J., CNEXIM, Prague, pp. 44-47, 1993. </w:t>
      </w:r>
    </w:p>
    <w:p w:rsidR="004F5F98" w:rsidRDefault="004F5F9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1994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Bedside evaluation of the dizzy patient.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Dizziness and Balance Disorders</w:t>
      </w:r>
      <w:proofErr w:type="gramStart"/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ed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>. I.K. Arenberg, Kugler, 175-182,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Vestibular adaptation.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Rehabilitation</w:t>
      </w:r>
      <w:proofErr w:type="gramStart"/>
      <w:r w:rsidR="002803D5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ed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>. Susan J. Herdman, F.A. Davis, Philadelphia, 68-80,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Herdman, S., Sandusky, A., Hain, T.C,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and Tusa, R.J., Characteristics of postural stability in patients with aminoglycoside toxicity.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Vestib. Res.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4:71-80, 1994</w:t>
      </w:r>
      <w:r w:rsidR="00082A4D">
        <w:rPr>
          <w:rFonts w:ascii="Times New Roman" w:hAnsi="Times New Roman" w:cs="Times New Roman"/>
          <w:sz w:val="22"/>
          <w:szCs w:val="22"/>
        </w:rPr>
        <w:t>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Tweed, D., Sievering, D., Misslisch, H., Fetter,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bCs/>
          <w:sz w:val="22"/>
          <w:szCs w:val="22"/>
        </w:rPr>
        <w:t>, D.,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Koenig, E., Rotational kinematics of the human vestibuloocular reflex. I. Gain matrices</w:t>
      </w:r>
      <w:proofErr w:type="gramStart"/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</w:t>
      </w:r>
      <w:proofErr w:type="gramEnd"/>
      <w:r w:rsidRPr="00A946ED">
        <w:rPr>
          <w:rFonts w:ascii="Times New Roman" w:hAnsi="Times New Roman" w:cs="Times New Roman"/>
          <w:sz w:val="22"/>
          <w:szCs w:val="22"/>
          <w:u w:val="single"/>
        </w:rPr>
        <w:t>. Neurophysiol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="00E87AB6">
        <w:rPr>
          <w:rFonts w:ascii="Times New Roman" w:hAnsi="Times New Roman" w:cs="Times New Roman"/>
          <w:sz w:val="22"/>
          <w:szCs w:val="22"/>
        </w:rPr>
        <w:t>. 72:2467-2479,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Fetter,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Tweed, D., and Koenig, E., Head position dependent adjustment of the three-dimensional human vestibuloocular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Otolaryngol.</w:t>
      </w:r>
      <w:r w:rsidR="002803D5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114:473-478,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Tiliket, C., Shelhamer, M., Roberts, D.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>D.S., Short-term vestibulo-ocular reflex (VOR) adaptation in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I. Effect on the ocular motor velocity-to-position neural integrator.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</w:t>
      </w:r>
      <w:r w:rsidR="002803D5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Brain Research,</w:t>
      </w:r>
      <w:r w:rsidR="002803D5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100:316-327,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Shelhamer, M., Tiliket, C., Roberts, D. Kramer, P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Pr="00A946ED">
        <w:rPr>
          <w:rFonts w:ascii="Times New Roman" w:hAnsi="Times New Roman" w:cs="Times New Roman"/>
          <w:sz w:val="22"/>
          <w:szCs w:val="22"/>
        </w:rPr>
        <w:t xml:space="preserve"> D.S., Short-term vestibulo-ocular reflex (VOR) adaptation in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II. Error signals.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</w:t>
      </w:r>
      <w:r w:rsidR="002803D5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Brain Research,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100:328-336,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G</w:t>
      </w:r>
      <w:r w:rsidR="002803D5">
        <w:rPr>
          <w:rFonts w:ascii="Times New Roman" w:hAnsi="Times New Roman" w:cs="Times New Roman"/>
          <w:sz w:val="22"/>
          <w:szCs w:val="22"/>
        </w:rPr>
        <w:t>authier, G.M., Vercher, J-L.,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Changes in ocular alignment after sustained passive displacement of one eye.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Research,</w:t>
      </w:r>
      <w:r w:rsidR="002803D5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34:2613-2627,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Adaptive control of eye movements: Clinical implications.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Canadian Journal of Neurological Sciences</w:t>
      </w:r>
      <w:r w:rsidR="00B01974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21:177-184,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Hain, T.C., Herdman, S.J., Holliday,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 and Byskosh, A.T., Localizing value of optokinetic afternystagmus.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Annals of Otology, Laryngology and Rhinology</w:t>
      </w:r>
      <w:r w:rsidR="007F641B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103:806-811,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Deuschl, G., Toro, C., Valls-Solé, J., Zeffiro, T.,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Hallett, M., Symptomatic and essential palatal tremor. 1.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Clinical, physiological, and MRI analysis.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="002803D5">
        <w:rPr>
          <w:rFonts w:ascii="ZWAdobeF" w:hAnsi="ZWAdobeF" w:cs="ZWAdobeF"/>
          <w:sz w:val="22"/>
          <w:szCs w:val="22"/>
        </w:rPr>
        <w:t>,</w:t>
      </w:r>
      <w:r w:rsidR="00812E6C" w:rsidRPr="00A946ED">
        <w:rPr>
          <w:rFonts w:ascii="Times New Roman" w:hAnsi="Times New Roman" w:cs="Times New Roman"/>
          <w:sz w:val="22"/>
          <w:szCs w:val="22"/>
        </w:rPr>
        <w:t>117:775-78</w:t>
      </w:r>
      <w:r w:rsidRPr="00A946ED">
        <w:rPr>
          <w:rFonts w:ascii="Times New Roman" w:hAnsi="Times New Roman" w:cs="Times New Roman"/>
          <w:sz w:val="22"/>
          <w:szCs w:val="22"/>
        </w:rPr>
        <w:t>8, 1994.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Ygge, 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Yoking of the eyes for vertical saccades. In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Contemporary Ocular Motor and Vestibular Research: A Tribute to David A. Robinson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Fuchs, A.F., Brandt, T., Büttner</w:t>
      </w:r>
      <w:r w:rsidR="004F1882">
        <w:rPr>
          <w:rFonts w:ascii="Times New Roman" w:hAnsi="Times New Roman" w:cs="Times New Roman"/>
          <w:sz w:val="22"/>
          <w:szCs w:val="22"/>
        </w:rPr>
        <w:t>, U.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Thieme, Stuttgart, pp. 333-335,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 F.,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Guthrie, B., Ocular proprioception contributes to disconjugate ocular motor adaptation. In</w:t>
      </w:r>
      <w:r w:rsidR="00155A66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Contemporary Ocular Motor and Vestibular Research: A Tribute to David A. Robinson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Fuchs, A.F., Brandt, T., Büttner,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B01974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Thieme, Stuttgart, pp. 339-341,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Kramer, P, Shelhamer, M, and Tiliket, C. Adaptive control of the phase of the vestibuloocular reflex,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in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Contemporary Ocular Motor and Vestibular Research: A Tribute to David A. Robinson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 Fuchs, A.F., Brandt, T., Büttner,</w:t>
      </w:r>
      <w:r w:rsidR="004F1882">
        <w:rPr>
          <w:rFonts w:ascii="Times New Roman" w:hAnsi="Times New Roman" w:cs="Times New Roman"/>
          <w:sz w:val="22"/>
          <w:szCs w:val="22"/>
        </w:rPr>
        <w:t xml:space="preserve"> U.,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Thieme, Stuttgart, pp.52-59,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Fuchs, A.F., Brandt, T., Büttner,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F1882">
        <w:rPr>
          <w:rFonts w:ascii="Times New Roman" w:hAnsi="Times New Roman" w:cs="Times New Roman"/>
          <w:sz w:val="22"/>
          <w:szCs w:val="22"/>
        </w:rPr>
        <w:t>U.</w:t>
      </w:r>
      <w:r w:rsidR="00ED6E9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editors,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Contemporary Ocular Motor and Vestibular Research: A Tribute to David A. Robinson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Thieme, Stuttgart,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 F.,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Gaymard, B. and Guthrie, B. Extraocular muscle proprioception functions in the control of ocular alignment and eye movement conjugacy.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Neurophysiol.</w:t>
      </w:r>
      <w:r w:rsidR="00A21CEB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72:1028-1031,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Gaymard, B., van der Drift,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Predictive saccadic eye tracking: Response to complex patterns of spatial and temporal stimuli. In </w:t>
      </w:r>
      <w:r w:rsidRPr="002803D5">
        <w:rPr>
          <w:rFonts w:ascii="Times New Roman" w:hAnsi="Times New Roman" w:cs="Times New Roman"/>
          <w:sz w:val="22"/>
          <w:szCs w:val="22"/>
          <w:u w:val="single"/>
        </w:rPr>
        <w:t>Eye Movements in Reading</w:t>
      </w:r>
      <w:r w:rsidR="00155A6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Ygge, J and Lennerstand, G, eds, Pergamon Press, pp 79-96,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Disorders of adaptive control of eye movements: clinical implications. In International Workshop on Eye Movements, eds. M. Versino and D. Zambarbieri, Foundation IRCC</w:t>
      </w:r>
      <w:r w:rsidR="00E87AB6">
        <w:rPr>
          <w:rFonts w:ascii="Times New Roman" w:hAnsi="Times New Roman" w:cs="Times New Roman"/>
          <w:sz w:val="22"/>
          <w:szCs w:val="22"/>
        </w:rPr>
        <w:t>S, Pavia, Italy, pp. 7-19, 1994.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Adaptation of the vestibuloocular reflex (VOR): Current concepts and diagnostic and therapeutic implications. in International Workshop on Eye Movements, eds. M. Versino and D. Zambarbieri, Foundation IRCCS, Pavia, Italy, pp. 184-200,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Yee, R.D., Spiegel, P.H., Yamad, T., Abel, L.A., Suzuki, D.A.,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Voluntary saccadic oscillations, resembling ocular flutter and opsoclonus.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Clinical Neuro-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Ophthalmol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14:95-101,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Bedside evaluation of the dizzy patient, in Advances in Otoneurology, eds. Pasali, D. and Nuti, D., Siena, 11-22, 1994.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1995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E.M.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Ocular neuromyotonia (OMN): Clinical features, physiological mechanisms and response to therapy.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Neurol</w:t>
      </w:r>
      <w:r w:rsidR="002803D5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37:620-626, 1995.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Knox, D.L, Green, Wm. R, Troncoso, J.C., Yardley, J.H., Hsu, J,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Cerebral ocular Whipple’s Disease: A </w:t>
      </w:r>
      <w:r w:rsidR="00A87902" w:rsidRPr="00A946ED">
        <w:rPr>
          <w:rFonts w:ascii="Times New Roman" w:hAnsi="Times New Roman" w:cs="Times New Roman"/>
          <w:sz w:val="22"/>
          <w:szCs w:val="22"/>
        </w:rPr>
        <w:t>62-year</w:t>
      </w:r>
      <w:r w:rsidRPr="00A946ED">
        <w:rPr>
          <w:rFonts w:ascii="Times New Roman" w:hAnsi="Times New Roman" w:cs="Times New Roman"/>
          <w:sz w:val="22"/>
          <w:szCs w:val="22"/>
        </w:rPr>
        <w:t xml:space="preserve"> odyssey from death to diagnosis.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. 45:617-625,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Internuclear ophthalmoplegia.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B01974">
        <w:rPr>
          <w:rFonts w:ascii="Times New Roman" w:hAnsi="Times New Roman" w:cs="Times New Roman"/>
          <w:sz w:val="22"/>
          <w:szCs w:val="22"/>
        </w:rPr>
        <w:t>i</w:t>
      </w:r>
      <w:r w:rsidRPr="00A946ED">
        <w:rPr>
          <w:rFonts w:ascii="Times New Roman" w:hAnsi="Times New Roman" w:cs="Times New Roman"/>
          <w:sz w:val="22"/>
          <w:szCs w:val="22"/>
        </w:rPr>
        <w:t>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Neuroophthalmological Disorders: Diagnostic Workup and Management</w:t>
      </w:r>
      <w:r w:rsidR="002803D5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2803D5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R.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J. Tusa and S. Newman, Decker, 489-506,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Three-dimensional aspects of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Current Opinions in Neurology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8:69-71,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R.F,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Repka, M.X., Guyton, D.L. and Miller, N.R., Regulation of static and dynamic ocular alignment in patients with trochlear nerve paresis.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2803D5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35:3255-3264,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Kramer, P. D., Shelhamer,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Short-term adaptation of the phase of the vestibuloocular reflex (VOR) in normal human subjects.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Research,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106:318-326,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Ygge, J,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Control of vertical eye alignment in three dimensional space.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35:3169-3181,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Tsai, T-T, Lasker, A.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Visual attention in patients with Huntington's Disease: The effect of cueing on saccade latencies and manual reaction times.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Neuropsychologia</w:t>
      </w:r>
      <w:r w:rsidR="002803D5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33:1617-1626, 1995.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M., Frohman, E. M.,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Gap-overlap effects on latencies of saccades, vergence and combined vergence saccades.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35: 3373-3388,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Solomon D., Lasker, A.G., and Roberts D.C., Transient torsion and cyclovergence during and after saccades.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35:3321:3335, 1995.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1996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FitzGibbon, E., Calvert, P.,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Dieterich, M., and Brandt, T., Torsional nystagmus during vertical smooth pursuit.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of</w:t>
      </w:r>
      <w:r w:rsidR="007F641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Neuroophthalmology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16:79-90,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Tusa, R.J., Grant, M.P., Buettner,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4F1882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 xml:space="preserve">., Herdman, S.H.,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The contribution of the vertical semicircular canals to high-velocity horizontal vestibule-ocular reflex (VOR) in normal subjects and patients with unilateral vestibular nerve section.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Acta Otolaryngol</w:t>
      </w:r>
      <w:r w:rsidR="00DC6BD4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116:507-512,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Solomon, D., and Kramer, P.D., Validity of Listing's Law during fixation, saccades, smooth p</w:t>
      </w:r>
      <w:r w:rsidR="00A87902">
        <w:rPr>
          <w:rFonts w:ascii="Times New Roman" w:hAnsi="Times New Roman" w:cs="Times New Roman"/>
          <w:sz w:val="22"/>
          <w:szCs w:val="22"/>
        </w:rPr>
        <w:t>ursuit eye movements and blinks.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Research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112:135-146,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Fletcher, W., Bedside evaluation of the dizzy patient. Eds. Baloh, R. and Halmagyi, M. H., in Disorders of the Vestibular System, Oxford Press.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New York, pp 178-191,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Litvan, I. et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al., Clinical research criteria for the diagnosis of progressive supranuclear palsy (Steele-Richarson-Olszewski syndrome). Report of the NINDS-SPSP international workshop.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47:1-9, 1996.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Kramer, P., and Shelhamer, M., Short-term vestibuloocular (VOR) adaptation: contextual cues, adjustment of phase and the role of the neural integrator. In Collard, M., Jeannerod, M. and Christen, Y.,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Le Cortex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Vestibulaire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="00ED6E9A">
        <w:rPr>
          <w:rFonts w:ascii="ZWAdobeF" w:hAnsi="ZWAdobeF" w:cs="ZWAdobeF"/>
          <w:sz w:val="22"/>
          <w:szCs w:val="22"/>
        </w:rPr>
        <w:t>,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Editions Irvinn, Paris, pp.65-72,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E.M., Solomon, D.,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Nuclear, supranuclear and internuclear eye movement abnormalities in multiple sclerosis.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International Journal of MS</w:t>
      </w:r>
      <w:r w:rsidR="00155A66">
        <w:rPr>
          <w:rFonts w:ascii="ZWAdobeF" w:hAnsi="ZWAdobeF" w:cs="ZWAdobeF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A946ED">
        <w:rPr>
          <w:rFonts w:ascii="Times New Roman" w:hAnsi="Times New Roman" w:cs="Times New Roman"/>
          <w:sz w:val="22"/>
          <w:szCs w:val="22"/>
        </w:rPr>
        <w:t>: 79-89, 1996.</w:t>
      </w:r>
    </w:p>
    <w:p w:rsidR="00491E94" w:rsidRPr="00A946ED" w:rsidRDefault="00812E6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Baloh, R.W.,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Fife, T.D., Furman, J.M. and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491E94" w:rsidRPr="00A946ED">
        <w:rPr>
          <w:rFonts w:ascii="Times New Roman" w:hAnsi="Times New Roman" w:cs="Times New Roman"/>
          <w:sz w:val="22"/>
          <w:szCs w:val="22"/>
        </w:rPr>
        <w:t>Neurootology Continuum, American Academy of Neurology,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Versino, M., Hurko, O.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Disorders of binocular control of eye movements in patients with cerebellar dysfunction,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Brain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119:1933-1950,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Considerations on the mechanisms of alternating skew deviation in patients with cerebellar lesions.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J. </w:t>
      </w:r>
      <w:r w:rsidRPr="00DC6BD4">
        <w:rPr>
          <w:rFonts w:ascii="Times New Roman" w:hAnsi="Times New Roman" w:cs="Times New Roman"/>
          <w:sz w:val="22"/>
          <w:szCs w:val="22"/>
          <w:u w:val="single"/>
        </w:rPr>
        <w:t>Vestib.</w:t>
      </w:r>
      <w:r w:rsidR="00DC6BD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C6BD4">
        <w:rPr>
          <w:rFonts w:ascii="Times New Roman" w:hAnsi="Times New Roman" w:cs="Times New Roman"/>
          <w:sz w:val="22"/>
          <w:szCs w:val="22"/>
          <w:u w:val="single"/>
        </w:rPr>
        <w:t>Res</w:t>
      </w:r>
      <w:r w:rsidR="002803D5" w:rsidRPr="00DC6BD4">
        <w:rPr>
          <w:rFonts w:ascii="Times New Roman" w:hAnsi="Times New Roman" w:cs="Times New Roman"/>
          <w:sz w:val="22"/>
          <w:szCs w:val="22"/>
        </w:rPr>
        <w:t>earch,</w:t>
      </w:r>
      <w:r w:rsidRPr="00DC6BD4">
        <w:rPr>
          <w:rFonts w:ascii="Times New Roman" w:hAnsi="Times New Roman" w:cs="Times New Roman"/>
          <w:sz w:val="22"/>
          <w:szCs w:val="22"/>
        </w:rPr>
        <w:t xml:space="preserve"> 6:395-402, 1996.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1997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Solomon, D. Straumann, D. and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Three dimensional eye movements during vertical axis rotation: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Effects of visual suppression, orbital eye position and head position, in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 xml:space="preserve">"Three-dimensional Kinematics </w:t>
      </w:r>
      <w:r w:rsidR="00686E1F">
        <w:rPr>
          <w:rFonts w:ascii="Times New Roman" w:hAnsi="Times New Roman" w:cs="Times New Roman"/>
          <w:sz w:val="22"/>
          <w:szCs w:val="22"/>
        </w:rPr>
        <w:t>of Eye, Head and Limb Movement",</w:t>
      </w:r>
      <w:r w:rsidRPr="00A946ED">
        <w:rPr>
          <w:rFonts w:ascii="Times New Roman" w:hAnsi="Times New Roman" w:cs="Times New Roman"/>
          <w:sz w:val="22"/>
          <w:szCs w:val="22"/>
        </w:rPr>
        <w:t xml:space="preserve"> (M. Fetter, T. Haslwanter, H. Misslisch, D. Tweed, eds.) Harwood Academic Publishers, Amsterdam, 197-208,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Solomon, D., Three-dimensional analysis of upward drift in cerebellar downbeat nystagmus, in "Three-dimensional Kinematics of Eye, Head and Limb Movement". (M. Fetter</w:t>
      </w:r>
      <w:r w:rsidR="00686E1F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T. Haslwanter, H. Misslisch, D. Tweed, eds.), Harwood Academic Publishers, Amsterdam, 243-250,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Lasker, A.G.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Ocular motor abnormalities in Huntington's Disease (HD),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37:3639-3645,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E.M., Solomon, D.,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Vestibular dysfunction and nystagmus in multiple sclerosis.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International Journal of MS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3:13-26,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Carter, N.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The anatomical localization of saccades using functional imaging studies and transcranial magnetic stimulation.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Cur. Opin. Neurol.,</w:t>
      </w:r>
      <w:r w:rsidR="00DC6BD4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10:10-17, 1997</w:t>
      </w:r>
      <w:r w:rsidR="00082A4D">
        <w:rPr>
          <w:rFonts w:ascii="Times New Roman" w:hAnsi="Times New Roman" w:cs="Times New Roman"/>
          <w:sz w:val="22"/>
          <w:szCs w:val="22"/>
        </w:rPr>
        <w:t>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Forward, "Three-dimensional Kinematics of Eye, Head and Limb Movement". (M. Fetter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T.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Haslwanter, H. Misslisch, D. Tweed, eds.), Harwood Academic Publishers, Amsterdam, ix-x,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Gomez, C.M, Thompson, R.M., Gammack, J.T., Perlman, S.L., Dobyns, W.B., Truwit, C.L.,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Clark, H.B., and Anderson, J.H., Spinocerebellar ataxia type 6: Gaze-evoked and vertical nystagmus, Purkinje cell degeneration, and variable age of onset.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Neurol</w:t>
      </w:r>
      <w:r w:rsidR="00DC6BD4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42:933-950, 1997.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ab/>
      </w: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1998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 S.,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Supranuclear and internuclear disorders, in Miller, N. and Newman, N., Walsh and Hoyt’s Clinical Neuroophthalmology, Fifth Edition, Williams and Wilkins, pp. 1283-1381,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Forward, "Dizziness, hearing loss and tinnitus", R. Baloh, F.A. Davis, Philadelphia,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Kramer, P.D., Shelhamer, M., Peng, G.C.Y.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Context-specific short-term adaptation of the phase of the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2803D5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120:184-192,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Ming, X., Wang, M.M.,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</w:t>
      </w:r>
      <w:r w:rsidRPr="00A946ED">
        <w:rPr>
          <w:rFonts w:ascii="Times New Roman" w:hAnsi="Times New Roman" w:cs="Times New Roman"/>
          <w:sz w:val="22"/>
          <w:szCs w:val="22"/>
        </w:rPr>
        <w:t>, Katz, R.M., and Freeman, J.M., Wernicke's encephalopathy in a child with prolonged vomiting,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Child Neurol.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13:187-189,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Kramer, P., Shelhamer,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Short-term vestibuloocular (VOR) adaptation: influence of context,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Otolaryngol, Head and Neck Surgery</w:t>
      </w:r>
      <w:r w:rsidRPr="00B01974">
        <w:rPr>
          <w:rFonts w:ascii="Times New Roman" w:hAnsi="Times New Roman" w:cs="Times New Roman"/>
          <w:sz w:val="22"/>
          <w:szCs w:val="22"/>
        </w:rPr>
        <w:t>,</w:t>
      </w:r>
      <w:r w:rsidR="003D60A7" w:rsidRPr="00B01974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119: 60-64, 1998.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Kramer, P., Roberts, D., Shelhamer, M.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A versatile stereoscopic visual display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for vestibular and oculomotor research,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Vestib. Res</w:t>
      </w:r>
      <w:r w:rsidR="002803D5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8:363-380,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Minor, L.B., Solomon, D., Zinreich, J.S.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Sound and/or pressure-induce vertigo due to bone dehiscence of the superior semicircular canal,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Arch. Otolaryngol. Head Neck Surg.</w:t>
      </w:r>
      <w:r w:rsidR="003D60A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124:249-258, 1998.</w:t>
      </w:r>
      <w:r w:rsidR="004F5F98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Kerrison, J.B., Koenekoop, R., Arnould, V.J.,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Zee, D.,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Maumenee, I.H., Clinical features of autosomal dominant congenital nystagmus linked to chromosome 6P12,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Am. J. Ophthalmol</w:t>
      </w:r>
      <w:r w:rsidR="00B6710C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125:64-70,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Tamargo, R., Effects of lesions of the oculomotor vermis on eye movements in primate: saccades,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082A4D">
        <w:rPr>
          <w:rFonts w:ascii="Times New Roman" w:hAnsi="Times New Roman" w:cs="Times New Roman"/>
          <w:sz w:val="22"/>
          <w:szCs w:val="22"/>
          <w:u w:val="single"/>
        </w:rPr>
        <w:t>J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Neurophysiol.,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80:1911-1931,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Hara, N., Steffen, H., Roberts, D.C.,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Effect of horizontal vergence on the motor and sensory components of vertical fusion,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39:2268-2276,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Guyton, D.L., Cheeseman, E.W., Ellis, F.J., 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="004F1882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Dissociated vertical deviation: an exaggerated</w:t>
      </w:r>
      <w:r w:rsidR="002803D5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normal eye movement used to damp cyclovertical latent nystagmus.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Trans Amer. Ophthal. Soc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2803D5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96:389-429,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Ocular motor control and the cerebellum: update.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Jap. J. Neuroophthalmol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.15:419-435,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Minor, L.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Evaluation of the dizzy patient. In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Otolaryngology, Head and Neck Surgery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third edition, ed. C.W. Cummings et al. 2623-2671, 1998.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1999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Averbuch-Heller, L., Lewis, R.F.,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Disconjugate adaptation of saccades: contribution of binocular and monocular mechanisms,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2803D5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39:341-352,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Guyton, D.L., Cheeseman, E.W., Ellis, F.J., 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812E6C" w:rsidRPr="00A946ED">
        <w:rPr>
          <w:rFonts w:ascii="Times New Roman" w:hAnsi="Times New Roman" w:cs="Times New Roman"/>
          <w:sz w:val="22"/>
          <w:szCs w:val="22"/>
        </w:rPr>
        <w:t>, Dissociated</w:t>
      </w:r>
      <w:r w:rsidRPr="00A946ED">
        <w:rPr>
          <w:rFonts w:ascii="Times New Roman" w:hAnsi="Times New Roman" w:cs="Times New Roman"/>
          <w:sz w:val="22"/>
          <w:szCs w:val="22"/>
        </w:rPr>
        <w:t xml:space="preserve"> vertical deviation: etiology and mechanism. in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Advances in Strabismology</w:t>
      </w:r>
      <w:r w:rsidR="002803D5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editor G. Lennerstrand, Aeolus Press,353-356,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Vestibular adaptation.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Rehabilitation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ed. Susan J. Herdman, F.A. Da</w:t>
      </w:r>
      <w:r w:rsidR="00082A4D">
        <w:rPr>
          <w:rFonts w:ascii="Times New Roman" w:hAnsi="Times New Roman" w:cs="Times New Roman"/>
          <w:sz w:val="22"/>
          <w:szCs w:val="22"/>
        </w:rPr>
        <w:t>vis, Philadelphia, 77-90,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Neurology of Eye Movements</w:t>
      </w:r>
      <w:r w:rsidR="00DC6BD4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Third edition, Oxford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 Press, New York,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Hyperventilation and downbeat nystagmus in cerebellar patients.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53:1576-1579,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3D60A7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Directional abnormalities of vestibular and optokinetic responses in cerebellar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N.Y. Acad. Sci</w:t>
      </w:r>
      <w:r w:rsidR="00DC6BD4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871:205-220,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Hegema</w:t>
      </w:r>
      <w:r w:rsidR="00033074" w:rsidRPr="00A946ED">
        <w:rPr>
          <w:rFonts w:ascii="Times New Roman" w:hAnsi="Times New Roman" w:cs="Times New Roman"/>
          <w:sz w:val="22"/>
          <w:szCs w:val="22"/>
        </w:rPr>
        <w:t>n</w:t>
      </w:r>
      <w:r w:rsidRPr="00A946ED">
        <w:rPr>
          <w:rFonts w:ascii="Times New Roman" w:hAnsi="Times New Roman" w:cs="Times New Roman"/>
          <w:sz w:val="22"/>
          <w:szCs w:val="22"/>
        </w:rPr>
        <w:t xml:space="preserve">n, S., Shelhamer, M.J.,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Phase adaptation of the linear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N.Y. Acad. Sci</w:t>
      </w:r>
      <w:r w:rsidR="004F1882">
        <w:rPr>
          <w:rFonts w:ascii="Times New Roman" w:hAnsi="Times New Roman" w:cs="Times New Roman"/>
          <w:sz w:val="22"/>
          <w:szCs w:val="22"/>
          <w:u w:val="single"/>
        </w:rPr>
        <w:t>.,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871:414-416,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Minor, L., Haslwanter, T., 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Hyperventilation-induced nystagmus in patients with vestibular schwannoma.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53:2158-2168,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R.F.,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Goldstein, H.P., Guthrie, B.L., Proprioceptive and retinal afference modify post-saccadic drift.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Neurophysiology</w:t>
      </w:r>
      <w:r w:rsidR="00B25131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82:551-563,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W. Heide, E. Koenig, P. Trillenberg, D. Kömpf,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6710C"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B6710C" w:rsidRPr="00A946ED">
        <w:rPr>
          <w:rFonts w:ascii="Times New Roman" w:hAnsi="Times New Roman" w:cs="Times New Roman"/>
          <w:sz w:val="22"/>
          <w:szCs w:val="22"/>
        </w:rPr>
        <w:t>,</w:t>
      </w:r>
      <w:r w:rsidR="00B6710C">
        <w:rPr>
          <w:rFonts w:ascii="Times New Roman" w:hAnsi="Times New Roman" w:cs="Times New Roman"/>
          <w:sz w:val="22"/>
          <w:szCs w:val="22"/>
        </w:rPr>
        <w:t xml:space="preserve"> Electrooculography</w:t>
      </w:r>
      <w:r w:rsidRPr="00A946ED">
        <w:rPr>
          <w:rFonts w:ascii="Times New Roman" w:hAnsi="Times New Roman" w:cs="Times New Roman"/>
          <w:sz w:val="22"/>
          <w:szCs w:val="22"/>
        </w:rPr>
        <w:t>: technical standards and applications, in, G. Deuschl and A. Eisen (eds.) Recommendations for the Practice of Clinical Neurophysiology (RCN). Second Edition 1999. Electroencephalography and Clinical Neurophysiology Supplement Series. 52: 223-240, 1999.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E.,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sz w:val="22"/>
          <w:szCs w:val="22"/>
        </w:rPr>
        <w:t>, Supranuclear eye movement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Oxford Textbook of Ophthalmology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Editors</w:t>
      </w:r>
      <w:r w:rsidR="00082A4D">
        <w:rPr>
          <w:rFonts w:ascii="Times New Roman" w:hAnsi="Times New Roman" w:cs="Times New Roman"/>
          <w:sz w:val="22"/>
          <w:szCs w:val="22"/>
        </w:rPr>
        <w:t>:</w:t>
      </w:r>
      <w:r w:rsidRPr="00A946ED">
        <w:rPr>
          <w:rFonts w:ascii="Times New Roman" w:hAnsi="Times New Roman" w:cs="Times New Roman"/>
          <w:sz w:val="22"/>
          <w:szCs w:val="22"/>
        </w:rPr>
        <w:t xml:space="preserve"> Ea</w:t>
      </w:r>
      <w:r w:rsidR="00082A4D">
        <w:rPr>
          <w:rFonts w:ascii="Times New Roman" w:hAnsi="Times New Roman" w:cs="Times New Roman"/>
          <w:sz w:val="22"/>
          <w:szCs w:val="22"/>
        </w:rPr>
        <w:t>sty, D, Sparrow, J., chapter 2.</w:t>
      </w:r>
      <w:r w:rsidRPr="00A946ED">
        <w:rPr>
          <w:rFonts w:ascii="Times New Roman" w:hAnsi="Times New Roman" w:cs="Times New Roman"/>
          <w:sz w:val="22"/>
          <w:szCs w:val="22"/>
        </w:rPr>
        <w:t>12.9, 1999.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Eye movement</w:t>
      </w:r>
      <w:r w:rsidR="00ED0AC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recordings in the evaluation of ophthalmologic and neurologic disorders.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Curr. Opin. Ophthalmol.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10: 401-404, 1999.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Book Review,</w:t>
      </w:r>
      <w:r w:rsidR="00B25131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Vertigo: Its Multisensory Syndromes</w:t>
      </w:r>
      <w:r w:rsidR="00B25131">
        <w:rPr>
          <w:rFonts w:ascii="ZWAdobeF" w:hAnsi="ZWAdobeF" w:cs="ZWAdobeF"/>
          <w:sz w:val="22"/>
          <w:szCs w:val="22"/>
        </w:rPr>
        <w:t>.</w:t>
      </w:r>
      <w:r w:rsidR="00ED6E9A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in TINS, 23:40, 1999.</w:t>
      </w:r>
    </w:p>
    <w:p w:rsidR="004F5F98" w:rsidRDefault="004F5F98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2000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Tamargo, R., Effects of lesions of the oculomotor cerebellar vermis on eye movements in primate: Smooth pursuit.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4F1882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32005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83:2047-2062, 2000.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Bedside vestibular examination.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Otolaryngol Clinic N. America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33:495-506,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Taylor, M. J., Roberts, D.C.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Effect of sustained cyclovergence on eye alignment: Rapid torsional phoria adaptation,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Invest Ophthalmol Vis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Sci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="00671BD4" w:rsidRPr="00A946E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671BD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41:1076-1083,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Solomon, D., Three-dimensional kinematics of ocular drift in humans with cerebellar atrophy.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="00ED6E9A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83:1125-1140,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Steffen, H., 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Rotation of Listing's plane with convergence: independence from eye position.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41:715-721,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Lee, 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Straumann, D., Saccades from torsional offset positions back to Listing’s plane.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</w:t>
      </w:r>
      <w:r w:rsidRPr="00A946ED">
        <w:rPr>
          <w:rFonts w:ascii="Times New Roman" w:hAnsi="Times New Roman" w:cs="Times New Roman"/>
          <w:sz w:val="22"/>
          <w:szCs w:val="22"/>
        </w:rPr>
        <w:t>. 83:3241-3253,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Steffen, H., Hara, N., Roberts, D.C.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Motor and sensory responses in fusion of vertical disparities in different convergence places.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Opthalmologie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97:16-21, 2000.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Takagi, M, Abe, H, Hasegawa, S</w:t>
      </w:r>
      <w:proofErr w:type="gramStart"/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ED6E9A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sui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, T, Hasebe, H, Miki,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Context-specific adaptation of pursuit initiation in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</w:t>
      </w:r>
      <w:r w:rsidRPr="00A946ED">
        <w:rPr>
          <w:rFonts w:ascii="Times New Roman" w:hAnsi="Times New Roman" w:cs="Times New Roman"/>
          <w:sz w:val="22"/>
          <w:szCs w:val="22"/>
        </w:rPr>
        <w:t xml:space="preserve"> 41:3763-3769, 2000.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Goldberg, M.D., Landa, R., Lasker, A., Cooper, L.,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Evidence of normal cerebellar control of the vestibulo-ocular reflex (VOR) in children with high functioning autism.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Autism Dev Disorders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30:519-524,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Fife, T.D., Tusa, R.J., Furman, J.M.,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Baloh, R.W., Hain, T., Goebel, J., Frohman, E., Demer, J., Eviatar, L.,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Assessment: Vestibular testing techniques in adults and children.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55:1431-1441,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Cerebellar control of gaze, in Neuroophthalmology at the Beginning of the Millenium. Ed. James Sharpe, Medimond Publishing, New Jersey, pp 71-82, 2000.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Approach to the patient with</w:t>
      </w:r>
      <w:r w:rsidR="00320056">
        <w:rPr>
          <w:rFonts w:ascii="Times New Roman" w:hAnsi="Times New Roman" w:cs="Times New Roman"/>
          <w:sz w:val="22"/>
          <w:szCs w:val="22"/>
        </w:rPr>
        <w:t xml:space="preserve"> dizziness and vertigo. Kelly’s </w:t>
      </w:r>
      <w:r w:rsidRPr="00A946ED">
        <w:rPr>
          <w:rFonts w:ascii="Times New Roman" w:hAnsi="Times New Roman" w:cs="Times New Roman"/>
          <w:sz w:val="22"/>
          <w:szCs w:val="22"/>
        </w:rPr>
        <w:t xml:space="preserve">Text Book of Medicine. pp 2844-2866, 2000. 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Hegemann, S., Shelhamer, M., Kramer, P.,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Adaptation of the phase of the human linear vestibulo-ocular reflex (LVOR) and effects on the ocular motor neural integrator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3D60A7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Vestib. Re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>s.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10:239-247, 2000.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Shelhamer, M., Roberts, D.C.,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Dynamics of the human linear vestibulo-ocular reflex (LVOR) at medium frequency and modification by short-term training.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Vestib. Res</w:t>
      </w:r>
      <w:r w:rsidR="00ED6E9A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10:271-282, 2000.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 w:firstLine="720"/>
        <w:outlineLvl w:val="0"/>
        <w:rPr>
          <w:rFonts w:ascii="Times New Roman" w:hAnsi="Times New Roman" w:cs="Times New Roman"/>
          <w:sz w:val="22"/>
          <w:szCs w:val="22"/>
        </w:rPr>
      </w:pPr>
    </w:p>
    <w:p w:rsidR="004F5F98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2001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Mejico, L.,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New insights into the pathogenesis and treatment of Ménières disease,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 Network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4:1-11, 2001.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M., Oyamada, H., Abe, H.,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Hasebe, H., Miki, A.,</w:t>
      </w:r>
      <w:r w:rsidR="004F1882">
        <w:rPr>
          <w:rFonts w:ascii="Times New Roman" w:hAnsi="Times New Roman" w:cs="Times New Roman"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sui, T., Hasegawa, S., Bando, T., Adaptive changes in dynamic properties of human disparity-induced vergence.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Invest. Ophthalmol. Vis. Sci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42:1479-1486, 2001.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Bergamin, O., 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Roberts, D.C., Landau, K., Lasker, A.G.,</w:t>
      </w:r>
      <w:r w:rsidR="00E87AB6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Three-dimensional Hess screen test with binocular dual search coils in a three-field magnetic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</w:t>
      </w:r>
      <w:r w:rsidRPr="00A946ED">
        <w:rPr>
          <w:rFonts w:ascii="Times New Roman" w:hAnsi="Times New Roman" w:cs="Times New Roman"/>
          <w:sz w:val="22"/>
          <w:szCs w:val="22"/>
        </w:rPr>
        <w:t>., 42:660-667, 2001.</w:t>
      </w:r>
      <w:bookmarkStart w:id="5" w:name="OLE_LINK1"/>
      <w:bookmarkStart w:id="6" w:name="OLE_LINK2"/>
      <w:bookmarkEnd w:id="5"/>
      <w:bookmarkEnd w:id="6"/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Ramat, 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Minor, L.B., Translational vestibuloocular reflex evoked by a 'head heave' stimulus.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Ann. NY Acad., Sci</w:t>
      </w:r>
      <w:r w:rsidR="00ED6E9A">
        <w:rPr>
          <w:rFonts w:ascii="ZWAdobeF" w:hAnsi="ZWAdobeF" w:cs="ZWAdobeF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942:95-113, 2001.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M, Trillenberg, P.,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Adaptive control of eye movements in humans: control of smooth pursuit, vergence and eye torsion.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41:3329-3342, 2001.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Mostofsky, S.H., Lasker, A.G., Cutting, L.E., Denckla, M.B.,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Oculomotor abnormalities in Attention Deficit Hyperactivity Disorder: a preliminary study.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57:423-430, 2001.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Guyton,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Further evidence that DVD serves to damp or block latent nystagmus,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Transactions 27th Meeting</w:t>
      </w:r>
      <w:r w:rsidR="00B6710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European Strabismological Association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pp 101-104, 2001.</w:t>
      </w:r>
    </w:p>
    <w:p w:rsidR="004F5F98" w:rsidRDefault="00491E94" w:rsidP="00541FFD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0800"/>
        </w:tabs>
        <w:autoSpaceDE w:val="0"/>
        <w:autoSpaceDN w:val="0"/>
        <w:adjustRightInd w:val="0"/>
        <w:ind w:left="270" w:right="288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A946ED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Mostofsky S.H., Lasker A.G., Singer H.S., Denckla M.B., and </w:t>
      </w:r>
      <w:r w:rsidRPr="00A946ED">
        <w:rPr>
          <w:rFonts w:ascii="Times New Roman" w:hAnsi="Times New Roman" w:cs="Times New Roman"/>
          <w:sz w:val="22"/>
          <w:szCs w:val="22"/>
          <w:u w:val="none"/>
        </w:rPr>
        <w:t xml:space="preserve">Zee </w:t>
      </w:r>
      <w:r w:rsidRPr="00A946ED">
        <w:rPr>
          <w:rFonts w:ascii="Times New Roman" w:hAnsi="Times New Roman" w:cs="Times New Roman"/>
          <w:b w:val="0"/>
          <w:sz w:val="22"/>
          <w:szCs w:val="22"/>
          <w:u w:val="none"/>
        </w:rPr>
        <w:t>D.S</w:t>
      </w:r>
      <w:r w:rsidRPr="00A946ED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., Oculomotor abnormalities in children with Tourette syndrome with and without ADHD.</w:t>
      </w:r>
      <w:r w:rsidR="003D60A7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</w:t>
      </w:r>
      <w:r w:rsidR="008666A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Journal </w:t>
      </w:r>
      <w:r w:rsidRPr="00A946ED">
        <w:rPr>
          <w:rFonts w:ascii="Times New Roman" w:hAnsi="Times New Roman" w:cs="Times New Roman"/>
          <w:b w:val="0"/>
          <w:bCs w:val="0"/>
          <w:sz w:val="22"/>
          <w:szCs w:val="22"/>
        </w:rPr>
        <w:t>American Academy Child Adolescent Psychiatry</w:t>
      </w:r>
      <w:r w:rsidR="00155A66">
        <w:rPr>
          <w:rFonts w:ascii="ZWAdobeF" w:hAnsi="ZWAdobeF" w:cs="ZWAdobeF"/>
          <w:b w:val="0"/>
          <w:bCs w:val="0"/>
          <w:sz w:val="22"/>
          <w:szCs w:val="22"/>
          <w:u w:val="none"/>
        </w:rPr>
        <w:t>,</w:t>
      </w:r>
      <w:r w:rsidRPr="00A946ED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40:1464-1472, 2001.</w:t>
      </w:r>
    </w:p>
    <w:p w:rsidR="00491E94" w:rsidRPr="004F5F98" w:rsidRDefault="00491E94" w:rsidP="00541FFD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0800"/>
        </w:tabs>
        <w:autoSpaceDE w:val="0"/>
        <w:autoSpaceDN w:val="0"/>
        <w:adjustRightInd w:val="0"/>
        <w:ind w:left="270" w:right="288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4F5F98">
        <w:rPr>
          <w:rFonts w:ascii="Times New Roman" w:hAnsi="Times New Roman" w:cs="Times New Roman"/>
          <w:b w:val="0"/>
          <w:sz w:val="22"/>
          <w:szCs w:val="22"/>
          <w:u w:val="none"/>
        </w:rPr>
        <w:t>Lewis, R.L.</w:t>
      </w:r>
      <w:r w:rsidRPr="004F5F98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, </w:t>
      </w:r>
      <w:r w:rsidRPr="004F5F98">
        <w:rPr>
          <w:rFonts w:ascii="Times New Roman" w:hAnsi="Times New Roman" w:cs="Times New Roman"/>
          <w:bCs w:val="0"/>
          <w:sz w:val="22"/>
          <w:szCs w:val="22"/>
          <w:u w:val="none"/>
        </w:rPr>
        <w:t>Zee</w:t>
      </w:r>
      <w:r w:rsidRPr="004F5F98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, </w:t>
      </w:r>
      <w:r w:rsidR="0025296B" w:rsidRPr="004F5F98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D.S.</w:t>
      </w:r>
      <w:r w:rsidRPr="004F5F98">
        <w:rPr>
          <w:rFonts w:ascii="Times New Roman" w:hAnsi="Times New Roman" w:cs="Times New Roman"/>
          <w:b w:val="0"/>
          <w:sz w:val="22"/>
          <w:szCs w:val="22"/>
          <w:u w:val="none"/>
        </w:rPr>
        <w:t>, Hayman, M.R, Tamargo, R.J., Oculomotor function in rhesus monkey after deafferentation of the extraocular muscles,</w:t>
      </w:r>
      <w:r w:rsidR="003D60A7">
        <w:rPr>
          <w:rFonts w:ascii="Times New Roman" w:hAnsi="Times New Roman" w:cs="Times New Roman"/>
          <w:b w:val="0"/>
          <w:sz w:val="22"/>
          <w:szCs w:val="22"/>
          <w:u w:val="none"/>
        </w:rPr>
        <w:t xml:space="preserve">  </w:t>
      </w:r>
      <w:r w:rsidRPr="004F5F98">
        <w:rPr>
          <w:rFonts w:ascii="Times New Roman" w:hAnsi="Times New Roman" w:cs="Times New Roman"/>
          <w:b w:val="0"/>
          <w:sz w:val="22"/>
          <w:szCs w:val="22"/>
          <w:u w:val="none"/>
        </w:rPr>
        <w:t>Exp Brain Research,</w:t>
      </w:r>
      <w:r w:rsidR="003D60A7">
        <w:rPr>
          <w:rFonts w:ascii="ZWAdobeF" w:hAnsi="ZWAdobeF" w:cs="ZWAdobeF"/>
          <w:b w:val="0"/>
          <w:sz w:val="22"/>
          <w:szCs w:val="22"/>
          <w:u w:val="none"/>
        </w:rPr>
        <w:t xml:space="preserve"> </w:t>
      </w:r>
      <w:r w:rsidRPr="004F5F98">
        <w:rPr>
          <w:rFonts w:ascii="Times New Roman" w:hAnsi="Times New Roman" w:cs="Times New Roman"/>
          <w:b w:val="0"/>
          <w:sz w:val="22"/>
          <w:szCs w:val="22"/>
          <w:u w:val="none"/>
        </w:rPr>
        <w:t>141:349-358, 2001.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2002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Steffen, H., Walker,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Changes in Listing's plane following sustained vertical fusion.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Vis. Sci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43:668-672, 2002. 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Mudgil, A.V., Walker, M., Steffen, H., Guyton, D.L.,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Motor mechanisms of vertical fusion in individuals with superior oblique paresis.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JAAPOS,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6:145-153, 2002.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Trillenberg, P.,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Shelhamer, M.J., On the distribution of fast phases in OKN and VOR,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Biological Cybernetics,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87:67-78,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Walker, M.F., Ramat, S., The cerebellar contribution to eye movements based upon lesions: binocular, three-axis control and the translational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Sci</w:t>
      </w:r>
      <w:r w:rsidR="00320056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956:178-189,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Rectified cross-axis adaptation of the vestibulo-ocular reflex in rhesus monkey.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320056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956:543-545,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Rosenberg M.,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3D60A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F1882" w:rsidRPr="004F1882">
        <w:rPr>
          <w:rFonts w:ascii="Times New Roman" w:hAnsi="Times New Roman" w:cs="Times New Roman"/>
          <w:bCs/>
          <w:sz w:val="22"/>
          <w:szCs w:val="22"/>
        </w:rPr>
        <w:t>U</w:t>
      </w:r>
      <w:r w:rsidRPr="00A946ED">
        <w:rPr>
          <w:rFonts w:ascii="Times New Roman" w:hAnsi="Times New Roman" w:cs="Times New Roman"/>
          <w:sz w:val="22"/>
          <w:szCs w:val="22"/>
        </w:rPr>
        <w:t>nilateral rebound nystagmus: one manifestation of two different pathologic processes.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Sci.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956: 585-587, 2002.</w:t>
      </w:r>
    </w:p>
    <w:p w:rsidR="004F5F98" w:rsidRDefault="00812E6C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Ramat, S.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491E94" w:rsidRPr="00A946ED">
        <w:rPr>
          <w:rFonts w:ascii="Times New Roman" w:hAnsi="Times New Roman" w:cs="Times New Roman"/>
          <w:sz w:val="22"/>
          <w:szCs w:val="22"/>
        </w:rPr>
        <w:t>, TVOR responses to abrupt interaural accelerations in normal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  <w:u w:val="single"/>
        </w:rPr>
        <w:t>Ann NY Acad Sci.</w:t>
      </w:r>
      <w:r w:rsidR="00155A66">
        <w:rPr>
          <w:rFonts w:ascii="ZWAdobeF" w:hAnsi="ZWAdobeF" w:cs="ZWAdobeF"/>
          <w:sz w:val="22"/>
          <w:szCs w:val="22"/>
        </w:rPr>
        <w:t>,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956:551-554,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Kramer, P. Frohman, E., Nuti, D.,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The effect of horizontal head position (yaw axis) and step velocity on the vestibulo-ocular reflex.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956:530-532, 2002.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Kuniyoshi, S.M., Riley, D.E.,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Reich, S.G., Leigh, R.J., Evaluation of clinical signs to differentiate PSP from Parkinson’s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N.Y. Acad. Sci</w:t>
      </w:r>
      <w:r w:rsidR="00320056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956: 484-486, 2002.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Goldberg, M.C., Lasker, A.G.,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>D. S.,</w:t>
      </w:r>
      <w:r w:rsidR="004B40AE" w:rsidRPr="00A946ED">
        <w:rPr>
          <w:rFonts w:ascii="Times New Roman" w:hAnsi="Times New Roman" w:cs="Times New Roman"/>
          <w:sz w:val="22"/>
          <w:szCs w:val="22"/>
        </w:rPr>
        <w:t xml:space="preserve"> Garth, E., </w:t>
      </w:r>
      <w:r w:rsidRPr="00A946ED">
        <w:rPr>
          <w:rFonts w:ascii="Times New Roman" w:hAnsi="Times New Roman" w:cs="Times New Roman"/>
          <w:sz w:val="22"/>
          <w:szCs w:val="22"/>
        </w:rPr>
        <w:t>Tien, A., Landa, R.J., Deficits in the initiation of eye movements in the absence of a visual target in adolescents with high functioning autism.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Neuropsychologia</w:t>
      </w:r>
      <w:r w:rsidR="00320056">
        <w:rPr>
          <w:rFonts w:ascii="ZWAdobeF" w:hAnsi="ZWAdobeF" w:cs="ZWAdobeF"/>
          <w:sz w:val="22"/>
          <w:szCs w:val="22"/>
        </w:rPr>
        <w:t xml:space="preserve"> </w:t>
      </w:r>
      <w:r w:rsidR="00320056">
        <w:rPr>
          <w:rFonts w:ascii="Times New Roman" w:hAnsi="Times New Roman" w:cs="Times New Roman"/>
          <w:sz w:val="22"/>
          <w:szCs w:val="22"/>
        </w:rPr>
        <w:t>4</w:t>
      </w:r>
      <w:r w:rsidRPr="00A946ED">
        <w:rPr>
          <w:rFonts w:ascii="Times New Roman" w:hAnsi="Times New Roman" w:cs="Times New Roman"/>
          <w:sz w:val="22"/>
          <w:szCs w:val="22"/>
        </w:rPr>
        <w:t>0:2039-2049, 2002.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Miller, N.R., Biousse, V., Wang, T., Patel, S., Newman, N.J.,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Isolated acquired unilateral horizontal gaze paresis from a putative lesion of the abducens nucleus.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J. </w:t>
      </w:r>
      <w:proofErr w:type="gramStart"/>
      <w:r w:rsidRPr="00A946ED">
        <w:rPr>
          <w:rFonts w:ascii="Times New Roman" w:hAnsi="Times New Roman" w:cs="Times New Roman"/>
          <w:sz w:val="22"/>
          <w:szCs w:val="22"/>
          <w:u w:val="single"/>
        </w:rPr>
        <w:t>Neuroophthalmol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946ED">
        <w:rPr>
          <w:rFonts w:ascii="Times New Roman" w:hAnsi="Times New Roman" w:cs="Times New Roman"/>
          <w:sz w:val="22"/>
          <w:szCs w:val="22"/>
        </w:rPr>
        <w:t xml:space="preserve"> 22:204-207,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Ramulu, R., Moghekar, A., Chaudhry, V.,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Reich, S.G., Wernicke’s encephalopathy (Neuroimage),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32005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59:846, 2002.</w:t>
      </w:r>
    </w:p>
    <w:p w:rsidR="004F5F98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and Leigh, R.J., Ocular motor control -- normal and abnormal.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Diseases of the Nervous System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eds., Asbury, A., McKhann, G</w:t>
      </w:r>
      <w:r w:rsidR="004F1882">
        <w:rPr>
          <w:rFonts w:ascii="Times New Roman" w:hAnsi="Times New Roman" w:cs="Times New Roman"/>
          <w:sz w:val="22"/>
          <w:szCs w:val="22"/>
        </w:rPr>
        <w:t>.M. and McDonald, W.I, Mcarthur,</w:t>
      </w:r>
      <w:r w:rsidRPr="00A946ED">
        <w:rPr>
          <w:rFonts w:ascii="Times New Roman" w:hAnsi="Times New Roman" w:cs="Times New Roman"/>
          <w:sz w:val="22"/>
          <w:szCs w:val="22"/>
        </w:rPr>
        <w:t xml:space="preserve"> J., Cambridge</w:t>
      </w:r>
      <w:r w:rsidR="003D60A7">
        <w:rPr>
          <w:rFonts w:ascii="Times New Roman" w:hAnsi="Times New Roman" w:cs="Times New Roman"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sz w:val="22"/>
          <w:szCs w:val="22"/>
        </w:rPr>
        <w:t>sity Press 634-657, 2002.</w:t>
      </w:r>
    </w:p>
    <w:p w:rsidR="00491E94" w:rsidRPr="00A946ED" w:rsidRDefault="00491E94" w:rsidP="00541FFD">
      <w:pPr>
        <w:pStyle w:val="BodyText"/>
        <w:tabs>
          <w:tab w:val="clear" w:pos="360"/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Walker, M.F. and </w:t>
      </w:r>
      <w:r w:rsidRPr="00A946ED">
        <w:rPr>
          <w:rFonts w:ascii="Times New Roman" w:hAnsi="Times New Roman" w:cs="Times New Roman"/>
          <w:b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>, D.S., Three-axis eye movement abnormalities with cerebellar lesions. Ann NY Acad Sci, 978:547, 2002.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M.F., Steffen, H.,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Three-axis approaches to ocular motor control: a role for the cerebellum, in "Levels of Perception", eds. L. Harris, M. Jenkin. Springer-Verlag, 399-413. 2002.</w:t>
      </w:r>
    </w:p>
    <w:p w:rsidR="004F5F98" w:rsidRDefault="004F5F98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br/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2003</w:t>
      </w:r>
    </w:p>
    <w:p w:rsidR="00491E94" w:rsidRP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Trillenberg, P., Shelhamer, M., Roberts, D.C.,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Cross-axis adaptation of torsional components in the yaw-axis VOR,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320056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148:158-165,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Takagi, M., Tamargo,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Effects of lesions of the cerebellar oculomotor vermis on eye movements in primate: binocular control.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ED6E9A">
        <w:rPr>
          <w:rFonts w:ascii="Times New Roman" w:hAnsi="Times New Roman" w:cs="Times New Roman"/>
          <w:sz w:val="22"/>
          <w:szCs w:val="22"/>
        </w:rPr>
        <w:t>i</w:t>
      </w:r>
      <w:r w:rsidRPr="00A946ED">
        <w:rPr>
          <w:rFonts w:ascii="Times New Roman" w:hAnsi="Times New Roman" w:cs="Times New Roman"/>
          <w:sz w:val="22"/>
          <w:szCs w:val="22"/>
        </w:rPr>
        <w:t>n</w:t>
      </w:r>
      <w:r w:rsidR="00ED6E9A">
        <w:rPr>
          <w:rFonts w:ascii="ZWAdobeF" w:hAnsi="ZWAdobeF" w:cs="ZWAdobeF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Neural Control of Space Coding and Action Production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eds. Prablanc, C., Pélisson, D., Rossetti, Y.,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Progress in Brain Research</w:t>
      </w:r>
      <w:r w:rsidR="00155A66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142:19-33,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Lasker, A.G., Denckla, M.B.,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Ocular motor behavior of children with Neurofibromatosis 1 (NF-1),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Child Neurol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18:348-355,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Seemungal, B., Faldon,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Bronstein, A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., </w:t>
      </w:r>
      <w:r w:rsidRPr="00A946ED">
        <w:rPr>
          <w:rFonts w:ascii="Times New Roman" w:hAnsi="Times New Roman" w:cs="Times New Roman"/>
          <w:sz w:val="22"/>
          <w:szCs w:val="22"/>
        </w:rPr>
        <w:t>Influence of target size on vertical gaze palsy in a patient with progressive supranuclear palsy,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Movement Disorders</w:t>
      </w:r>
      <w:r w:rsidR="004F1882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18: 818-822, 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Moo, L.R., Slotnick, S.D. Tesoro, M.A.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Hart, J Jr. Interlocking-Finger Test: A bedside screen for parietal lobe dysfunction.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7B47EF">
        <w:rPr>
          <w:rFonts w:ascii="Times New Roman" w:hAnsi="Times New Roman" w:cs="Times New Roman"/>
          <w:sz w:val="22"/>
          <w:szCs w:val="22"/>
          <w:u w:val="single"/>
        </w:rPr>
        <w:t>J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 Neurosurg Psych</w:t>
      </w:r>
      <w:r w:rsidR="0032005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 xml:space="preserve">74:530-2, 2003.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Lewis, R.F., Clendaniel, R.A.,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Vergence-dependent adaptation of the vestibulo-ocular reflex,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152:335-340, 2003.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Solomon,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Straumann, D., Torsional and horizontal vestibuloocular reflex adaptation: three dimensional eye movement analysis,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Pr="00A946ED">
        <w:rPr>
          <w:rFonts w:ascii="Times New Roman" w:hAnsi="Times New Roman" w:cs="Times New Roman"/>
          <w:sz w:val="22"/>
          <w:szCs w:val="22"/>
        </w:rPr>
        <w:t xml:space="preserve"> 152:150-5,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Ramat, S.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Ocular motor responses to abrupt interaural head translation in normal humans</w:t>
      </w:r>
      <w:proofErr w:type="gramStart"/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320056">
        <w:rPr>
          <w:rFonts w:ascii="Times New Roman" w:hAnsi="Times New Roman" w:cs="Times New Roman"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="007B47EF">
        <w:rPr>
          <w:rFonts w:ascii="Times New Roman" w:hAnsi="Times New Roman" w:cs="Times New Roman"/>
          <w:sz w:val="22"/>
          <w:szCs w:val="22"/>
          <w:u w:val="single"/>
        </w:rPr>
        <w:t>J</w:t>
      </w:r>
      <w:proofErr w:type="gramEnd"/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Neurophysiol</w:t>
      </w:r>
      <w:r w:rsidR="0091660B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90:887-902,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Lustig, L.H., Niparko, J.K., editors, Minor, L.B,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7F641B">
        <w:rPr>
          <w:rFonts w:ascii="Times New Roman" w:hAnsi="Times New Roman" w:cs="Times New Roman"/>
          <w:sz w:val="22"/>
          <w:szCs w:val="22"/>
        </w:rPr>
        <w:t>A</w:t>
      </w:r>
      <w:r w:rsidRPr="00A946ED">
        <w:rPr>
          <w:rFonts w:ascii="Times New Roman" w:hAnsi="Times New Roman" w:cs="Times New Roman"/>
          <w:sz w:val="22"/>
          <w:szCs w:val="22"/>
        </w:rPr>
        <w:t>ssociate editors,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Clinical Neurootology</w:t>
      </w:r>
      <w:r w:rsidR="0032005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Martin Dunitz, London, 2003</w:t>
      </w:r>
      <w:r w:rsidR="00082A4D">
        <w:rPr>
          <w:rFonts w:ascii="Times New Roman" w:hAnsi="Times New Roman" w:cs="Times New Roman"/>
          <w:sz w:val="22"/>
          <w:szCs w:val="22"/>
        </w:rPr>
        <w:t>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Minor, L.B.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 xml:space="preserve">Clinical evaluation of the patient with dizziness, in Lustig, L.H., Niparko, J.K., editors, Minor, L.B,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082A4D">
        <w:rPr>
          <w:rFonts w:ascii="Times New Roman" w:hAnsi="Times New Roman" w:cs="Times New Roman"/>
          <w:bCs/>
          <w:sz w:val="22"/>
          <w:szCs w:val="22"/>
        </w:rPr>
        <w:t>,</w:t>
      </w:r>
      <w:r w:rsidR="00082A4D">
        <w:rPr>
          <w:rFonts w:ascii="Times New Roman" w:hAnsi="Times New Roman" w:cs="Times New Roman"/>
          <w:sz w:val="22"/>
          <w:szCs w:val="22"/>
        </w:rPr>
        <w:t xml:space="preserve"> a</w:t>
      </w:r>
      <w:r w:rsidRPr="00A946ED">
        <w:rPr>
          <w:rFonts w:ascii="Times New Roman" w:hAnsi="Times New Roman" w:cs="Times New Roman"/>
          <w:sz w:val="22"/>
          <w:szCs w:val="22"/>
        </w:rPr>
        <w:t>ssociate editors,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Clinical Neurootology</w:t>
      </w:r>
      <w:r w:rsidR="00320056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Martin Dunitz, London, 81-110,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Minor, L.B., Hullar, T.E.,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 xml:space="preserve">Anatomy and physiology of the vestibular system. In Lustig, L.H., Niparko, J.K., editors, Minor, L.B,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082A4D">
        <w:rPr>
          <w:rFonts w:ascii="Times New Roman" w:hAnsi="Times New Roman" w:cs="Times New Roman"/>
          <w:bCs/>
          <w:sz w:val="22"/>
          <w:szCs w:val="22"/>
        </w:rPr>
        <w:t>,</w:t>
      </w:r>
      <w:r w:rsidR="00082A4D">
        <w:rPr>
          <w:rFonts w:ascii="Times New Roman" w:hAnsi="Times New Roman" w:cs="Times New Roman"/>
          <w:sz w:val="22"/>
          <w:szCs w:val="22"/>
        </w:rPr>
        <w:t xml:space="preserve"> a</w:t>
      </w:r>
      <w:r w:rsidRPr="00A946ED">
        <w:rPr>
          <w:rFonts w:ascii="Times New Roman" w:hAnsi="Times New Roman" w:cs="Times New Roman"/>
          <w:sz w:val="22"/>
          <w:szCs w:val="22"/>
        </w:rPr>
        <w:t>ssociate editors,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Clinical Neurootology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 Martin Dunitz, London, 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Eggers, S.D.Z.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Evaluating the dizzy patient: Bedside examination and laboratory assessment of the vestibular system.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Sem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Neurology</w:t>
      </w:r>
      <w:r w:rsidR="007F641B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23:47-58, 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Straumann, D., Steffen, H., Landau, K., Bergamin, R., Mudgil, A.V., Walker, M.F., Guyton, D.L.,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Primary position and Listing's law in congenital and acquired trochlear nerve palsy,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Sci,</w:t>
      </w:r>
      <w:r w:rsidR="00320056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44:282-292, 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 and Walker, M.F., Cerebellar control of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Visual Neurosciences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L.M. Chalupa and J.S. Werner (Eds.). Cambridge, MA: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MIT Press, 1485-1498, 2003.</w:t>
      </w:r>
    </w:p>
    <w:p w:rsidR="004F5F98" w:rsidRDefault="009E3E6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Frohman T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C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Frohman E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M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O'Suilleabhain P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Salter A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Dewey R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B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Jr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Hogan N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Galetta S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Lee A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G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Straumann D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Noseworthy J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 D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Corbett J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Corboy J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Rivera V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M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, Kramer P</w:t>
      </w:r>
      <w:r w:rsidR="00A11393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>D</w:t>
      </w:r>
      <w:r w:rsidR="00A11393">
        <w:rPr>
          <w:rFonts w:ascii="Times New Roman" w:hAnsi="Times New Roman" w:cs="Times New Roman"/>
          <w:sz w:val="22"/>
          <w:szCs w:val="22"/>
        </w:rPr>
        <w:t>.,</w:t>
      </w:r>
      <w:r w:rsidR="00B6710C">
        <w:rPr>
          <w:rFonts w:ascii="Times New Roman" w:hAnsi="Times New Roman" w:cs="Times New Roman"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sz w:val="22"/>
          <w:szCs w:val="22"/>
        </w:rPr>
        <w:t>Accuracy of clinical detection of INO in MS: Corroboration with quantitative infrared oculography.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ED6E9A">
        <w:rPr>
          <w:rFonts w:ascii="ZWAdobeF" w:hAnsi="ZWAdobeF" w:cs="ZWAdobeF"/>
          <w:sz w:val="22"/>
          <w:szCs w:val="22"/>
        </w:rPr>
        <w:t>,</w:t>
      </w:r>
      <w:r w:rsidR="00491E94" w:rsidRPr="00A946ED">
        <w:rPr>
          <w:rFonts w:ascii="Times New Roman" w:hAnsi="Times New Roman" w:cs="Times New Roman"/>
          <w:sz w:val="22"/>
          <w:szCs w:val="22"/>
        </w:rPr>
        <w:t>61:848-850, 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Eggers, S.D.Z.,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Evaluating the dizzy patients: Bedside examination.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Revista de Medicina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47:11-20,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Adaptive control of pursuit eye movements in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Strabismus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11:243-245,</w:t>
      </w:r>
      <w:r w:rsidR="00082A4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2003.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Eggers, S.D.Z., de Pennington, N., Walker, M.F., Shelhamer,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D.S.,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Short-term adaptation of the VOR: Non-retinal slip error signals and saccade substitution.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320056">
        <w:rPr>
          <w:rFonts w:ascii="Times New Roman" w:hAnsi="Times New Roman" w:cs="Times New Roman"/>
          <w:sz w:val="22"/>
          <w:szCs w:val="22"/>
        </w:rPr>
        <w:t xml:space="preserve">., </w:t>
      </w:r>
      <w:r w:rsidRPr="00A946ED">
        <w:rPr>
          <w:rFonts w:ascii="Times New Roman" w:hAnsi="Times New Roman" w:cs="Times New Roman"/>
          <w:sz w:val="22"/>
          <w:szCs w:val="22"/>
        </w:rPr>
        <w:t>1004:94-110,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Shelhamer, M., Ramat, 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Context-specific adaptation and its significance for neurovestibular problems of space flight.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Vest Res.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13:345-362, 2003.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91E94" w:rsidRPr="00A946ED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2004 </w:t>
      </w:r>
      <w:r w:rsidR="00491E94" w:rsidRPr="00A946ED">
        <w:rPr>
          <w:rFonts w:ascii="Times New Roman" w:hAnsi="Times New Roman" w:cs="Times New Roman"/>
          <w:b/>
          <w:bCs/>
          <w:vanish/>
          <w:sz w:val="22"/>
          <w:szCs w:val="22"/>
          <w:u w:val="single"/>
        </w:rPr>
        <w:t xml:space="preserve">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Peng, G. C-Y., </w:t>
      </w:r>
      <w:r w:rsidRPr="00A946ED">
        <w:rPr>
          <w:rFonts w:ascii="Times New Roman" w:hAnsi="Times New Roman" w:cs="Times New Roman"/>
          <w:b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Minor, L.B., Phase-plane analysis of gaze stabilization to high acceleration head thrusts – a continuum across normal subjects and patients with loss of vestibular function.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Neurophysiol</w:t>
      </w:r>
      <w:r w:rsidR="00715FD1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91:1763-1781, 2004.</w:t>
      </w:r>
    </w:p>
    <w:p w:rsidR="004F5F98" w:rsidRDefault="004F5F9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ergamin, O., Ramat, S., Straumann, D.,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491E94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491E94" w:rsidRPr="00A946ED">
        <w:rPr>
          <w:rFonts w:ascii="Times New Roman" w:hAnsi="Times New Roman" w:cs="Times New Roman"/>
          <w:sz w:val="22"/>
          <w:szCs w:val="22"/>
        </w:rPr>
        <w:t xml:space="preserve"> Influence of orientation of exiting wire of search coil annulus on torsion following saccades.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491E94"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>.,</w:t>
      </w:r>
      <w:r w:rsidR="00491E94" w:rsidRPr="00A946ED">
        <w:rPr>
          <w:rFonts w:ascii="Times New Roman" w:hAnsi="Times New Roman" w:cs="Times New Roman"/>
          <w:sz w:val="22"/>
          <w:szCs w:val="22"/>
        </w:rPr>
        <w:t>45:131-7, 2004.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M.F., Shelhamer,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Eye position dependency of torsional eye velocity during interaural translation, horizontal pursuit, and yaw axis rotation in humans.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Vision Research</w:t>
      </w:r>
      <w:r w:rsidR="00715FD1">
        <w:rPr>
          <w:rFonts w:ascii="Times New Roman" w:hAnsi="Times New Roman" w:cs="Times New Roman"/>
          <w:sz w:val="22"/>
          <w:szCs w:val="22"/>
        </w:rPr>
        <w:t xml:space="preserve">. </w:t>
      </w:r>
      <w:r w:rsidR="00ED6E9A">
        <w:rPr>
          <w:rFonts w:ascii="Times New Roman" w:hAnsi="Times New Roman" w:cs="Times New Roman"/>
          <w:sz w:val="22"/>
          <w:szCs w:val="22"/>
        </w:rPr>
        <w:t xml:space="preserve"> 44:</w:t>
      </w:r>
      <w:r w:rsidRPr="00A946ED">
        <w:rPr>
          <w:rFonts w:ascii="Times New Roman" w:hAnsi="Times New Roman" w:cs="Times New Roman"/>
          <w:sz w:val="22"/>
          <w:szCs w:val="22"/>
        </w:rPr>
        <w:t>613-620, 2004.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Editorial review – Neuro-ophthalmology and Neuro-otology,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Curr Opin Neurol</w:t>
      </w:r>
      <w:r w:rsidR="00715FD1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 xml:space="preserve"> 17:1-2, 2004.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lastRenderedPageBreak/>
        <w:t xml:space="preserve">McKenna, G.J., Peng, G. C-Y.,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Neck vibration alters visually perceived roll in normals,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JARO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5:25-31, 2004.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Tanimoto, N., Takagi, T., Bando, T., Abe, H., Hasegawa, S.,</w:t>
      </w:r>
      <w:r w:rsidR="00ED6E9A">
        <w:rPr>
          <w:rFonts w:ascii="Times New Roman" w:hAnsi="Times New Roman" w:cs="Times New Roman"/>
          <w:sz w:val="22"/>
          <w:szCs w:val="22"/>
        </w:rPr>
        <w:t xml:space="preserve"> U</w:t>
      </w:r>
      <w:r w:rsidRPr="00A946ED">
        <w:rPr>
          <w:rFonts w:ascii="Times New Roman" w:hAnsi="Times New Roman" w:cs="Times New Roman"/>
          <w:sz w:val="22"/>
          <w:szCs w:val="22"/>
        </w:rPr>
        <w:t xml:space="preserve">sui, T., Miki, A.,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sz w:val="22"/>
          <w:szCs w:val="22"/>
        </w:rPr>
        <w:t>, Central and peripheral visual interactions in disparity-induced vergence eye movements: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I. Spatial interaction.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ED6E9A">
        <w:rPr>
          <w:rFonts w:ascii="Times New Roman" w:hAnsi="Times New Roman" w:cs="Times New Roman"/>
          <w:sz w:val="22"/>
          <w:szCs w:val="22"/>
          <w:u w:val="single"/>
        </w:rPr>
        <w:t xml:space="preserve">Invest Ophthalmol Vis Sci., </w:t>
      </w:r>
      <w:r w:rsidRPr="00A946ED">
        <w:rPr>
          <w:rFonts w:ascii="Times New Roman" w:hAnsi="Times New Roman" w:cs="Times New Roman"/>
          <w:sz w:val="22"/>
          <w:szCs w:val="22"/>
        </w:rPr>
        <w:t>45:1132-1138, 2004.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 and Lasker, A., Antisaccades: probing cognitive flexibility using eye movements.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715FD1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63:1554, 2004.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sz w:val="22"/>
          <w:szCs w:val="22"/>
        </w:rPr>
        <w:t xml:space="preserve"> and Newman-Toker- D., Supranuclear and internuclear disorders, in Walsh and Hoyt’s Neuroophthalmology, Miller, N and Newman, N. eds. Lippincott William Wilkins, chapter 19, pp 907-969, vol. 1, 2004. 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</w:p>
    <w:p w:rsidR="004F5F98" w:rsidRDefault="003D60A7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ZWAdobeF" w:hAnsi="ZWAdobeF" w:cs="ZWAdobeF"/>
          <w:bCs/>
          <w:sz w:val="22"/>
          <w:szCs w:val="22"/>
        </w:rPr>
        <w:t xml:space="preserve"> </w:t>
      </w:r>
      <w:r w:rsidR="00491E94"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2005</w:t>
      </w:r>
    </w:p>
    <w:p w:rsidR="00491E94" w:rsidRP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Ramat, S., Leigh, R.J.,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Optican, L.M., Saccadic oscillations may be caused by coupling of brainstem excitatory and inhibitory burst neurons,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155A66">
        <w:rPr>
          <w:rFonts w:ascii="ZWAdobeF" w:hAnsi="ZWAdobeF" w:cs="ZWAdobeF"/>
          <w:sz w:val="22"/>
          <w:szCs w:val="22"/>
        </w:rPr>
        <w:t xml:space="preserve"> 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160: 89-106, 2005.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Solomon, D., Winkelman, A.D.,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Gray, L., Büttner-Ennever, J.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Niemann-Pick Type C disease in two affected sisters: ocular motor recordings and brainstem neuropathology.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1039:436-435,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Ying, SH, Choi, SI</w:t>
      </w:r>
      <w:r w:rsidR="00155A66">
        <w:rPr>
          <w:rFonts w:ascii="Times New Roman" w:hAnsi="Times New Roman" w:cs="Times New Roman"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Lee, M</w:t>
      </w:r>
      <w:r w:rsidR="00155A66">
        <w:rPr>
          <w:rFonts w:ascii="Times New Roman" w:hAnsi="Times New Roman" w:cs="Times New Roman"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Perlman, SL</w:t>
      </w:r>
      <w:r w:rsidR="00155A66">
        <w:rPr>
          <w:rFonts w:ascii="Times New Roman" w:hAnsi="Times New Roman" w:cs="Times New Roman"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Baloh, RW</w:t>
      </w:r>
      <w:r w:rsidR="00155A66">
        <w:rPr>
          <w:rFonts w:ascii="Times New Roman" w:hAnsi="Times New Roman" w:cs="Times New Roman"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Toga, AW,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sz w:val="22"/>
          <w:szCs w:val="22"/>
        </w:rPr>
        <w:t>, Relative atrophy of the flocculus and ocular motor dysfunction in SCA2 and SCA6,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FD1BC6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1039, 430-435,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Ramat, S.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Binocular coordination in fore/aft motion.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FD1BC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1039:36-53,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Nuti, D, Mandalà, M, Broman AT,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Acute vestibular neuritis: Prognosis based upon bedside clinical tests (thrusts and heaves).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FD1BC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1039:359-367,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Lasker; A.G. Isotalo, E.H.,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Predictive saccades to a regularly alternating target in cerebellar patients.</w:t>
      </w:r>
      <w:r w:rsidR="003D60A7">
        <w:rPr>
          <w:rFonts w:ascii="ZWAdobeF" w:hAnsi="ZWAdobeF" w:cs="ZWAdobeF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FD1BC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1039, 544-547,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Peng, GCY, Minor, L,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Gaze position corrective eye movements in normal subjects and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in patients with vestibular deficits.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715FD1">
        <w:rPr>
          <w:rFonts w:ascii="Times New Roman" w:hAnsi="Times New Roman" w:cs="Times New Roman"/>
          <w:sz w:val="22"/>
          <w:szCs w:val="22"/>
        </w:rPr>
        <w:t>.</w:t>
      </w:r>
      <w:r w:rsidRPr="00A946ED">
        <w:rPr>
          <w:rFonts w:ascii="Times New Roman" w:hAnsi="Times New Roman" w:cs="Times New Roman"/>
          <w:sz w:val="22"/>
          <w:szCs w:val="22"/>
        </w:rPr>
        <w:t xml:space="preserve"> 1039:337-348,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Walker, M.,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</w:t>
      </w:r>
      <w:r w:rsidRPr="00A946ED">
        <w:rPr>
          <w:rFonts w:ascii="Times New Roman" w:hAnsi="Times New Roman" w:cs="Times New Roman"/>
          <w:sz w:val="22"/>
          <w:szCs w:val="22"/>
        </w:rPr>
        <w:t>., Asymmetry of the pitch vestibulo-ocular reflex in patients with cerebellar disease.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="00FD1BC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1039:</w:t>
      </w:r>
      <w:r w:rsidR="00ED6E9A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349-358, 2005.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EM, Frohman, TC,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McColl, R., Galetta, S. The neuroophthalmology of multiple sclerosis,</w:t>
      </w:r>
      <w:r w:rsidR="003D60A7">
        <w:rPr>
          <w:rFonts w:ascii="ZWAdobeF" w:hAnsi="ZWAdobeF" w:cs="ZWAdobeF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Lancet Neurology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4: 111-121,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Ramat, S., Straumann, D.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The interaural translational VOR: suppression, enhancement and cognitive control,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Neurophysiol</w:t>
      </w:r>
      <w:r w:rsidR="00FD1BC6">
        <w:rPr>
          <w:rFonts w:ascii="Times New Roman" w:hAnsi="Times New Roman" w:cs="Times New Roman"/>
          <w:sz w:val="22"/>
          <w:szCs w:val="22"/>
        </w:rPr>
        <w:t xml:space="preserve">. </w:t>
      </w:r>
      <w:r w:rsidRPr="00A946ED">
        <w:rPr>
          <w:rFonts w:ascii="Times New Roman" w:hAnsi="Times New Roman" w:cs="Times New Roman"/>
          <w:sz w:val="22"/>
          <w:szCs w:val="22"/>
        </w:rPr>
        <w:t>94, 2391-2402, 2005.</w:t>
      </w:r>
    </w:p>
    <w:p w:rsidR="00491E94" w:rsidRP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Isotalo, E.H.,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Lasker, A. G., Cognitive influences on predictive saccade tracking,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</w:t>
      </w:r>
      <w:r w:rsidR="00FD1BC6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165:461-469,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Hullar, T.E., Minor, L.B.,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Evaluation of the patient with dizziness. Chapter 140, 3160-3199., in Cummings CC., et al. Otolaryngology Head &amp; Neck Surgery, Vol 3, Elsevier Mosby, Philadelphia, 2005.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Eggers, S.D.Z.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Central vestibular disorders. Chapter 143, 3254-3290, in Cummings CC., et al. Otolaryngology Head &amp; Neck Surgery, Vol 3, Elsevier Mosby, Philadelphia, 2005.</w:t>
      </w:r>
    </w:p>
    <w:p w:rsidR="00491E94" w:rsidRP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</w:rPr>
        <w:t>Role of ocular motor assessment in diagnosis and research, Chapter 15, pp. 233:252 in Atypical Parkinsonian Disorders, ed. Litvan, I., Human Press, 2005</w:t>
      </w:r>
    </w:p>
    <w:p w:rsidR="00491E94" w:rsidRPr="00A946ED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sz w:val="22"/>
          <w:szCs w:val="22"/>
        </w:rPr>
      </w:pPr>
      <w:r w:rsidRPr="00A946ED">
        <w:rPr>
          <w:rFonts w:ascii="Times New Roman" w:hAnsi="Times New Roman" w:cs="Times New Roman"/>
          <w:sz w:val="22"/>
          <w:szCs w:val="22"/>
        </w:rPr>
        <w:t>Walker, M., and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Cerebellar disease alters the axis of the high-acceleration vestibulo-ocular reflex,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J. Neurophysiol.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>94: 3417-3529, 2005.</w:t>
      </w:r>
    </w:p>
    <w:p w:rsidR="00D2390B" w:rsidRPr="00A946ED" w:rsidRDefault="00D2390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F5F98" w:rsidRDefault="003B5EE9" w:rsidP="00541FFD">
      <w:pPr>
        <w:tabs>
          <w:tab w:val="left" w:pos="10800"/>
        </w:tabs>
        <w:autoSpaceDE w:val="0"/>
        <w:autoSpaceDN w:val="0"/>
        <w:adjustRightInd w:val="0"/>
        <w:ind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sz w:val="22"/>
          <w:szCs w:val="22"/>
          <w:u w:val="single"/>
        </w:rPr>
        <w:t>2006</w:t>
      </w:r>
    </w:p>
    <w:p w:rsidR="004F5F98" w:rsidRDefault="00491E9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Migliaccio, A.A.,</w:t>
      </w:r>
      <w:r w:rsidR="0091660B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>Schubert, M.C., Clendaniel, R.A., Carey, J.P., Della Santina, C.C., Minor,</w:t>
      </w:r>
      <w:r w:rsidRPr="00A946E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L.P.,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D.S., Axis of eye rotation changes with head-pitch orientation during head impulses about Earth-vertical, </w:t>
      </w:r>
      <w:r w:rsidR="003B5EE9" w:rsidRPr="00A946ED">
        <w:rPr>
          <w:rFonts w:ascii="Times New Roman" w:hAnsi="Times New Roman" w:cs="Times New Roman"/>
          <w:sz w:val="22"/>
          <w:szCs w:val="22"/>
          <w:u w:val="single"/>
        </w:rPr>
        <w:t>JARO</w:t>
      </w:r>
      <w:r w:rsidR="001A567D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6B08B2" w:rsidRPr="00A946ED">
        <w:rPr>
          <w:rFonts w:ascii="Times New Roman" w:hAnsi="Times New Roman" w:cs="Times New Roman"/>
          <w:sz w:val="22"/>
          <w:szCs w:val="22"/>
        </w:rPr>
        <w:t>7:140-150</w:t>
      </w:r>
      <w:r w:rsidR="001A567D" w:rsidRPr="00A946ED">
        <w:rPr>
          <w:rFonts w:ascii="Times New Roman" w:hAnsi="Times New Roman" w:cs="Times New Roman"/>
          <w:sz w:val="22"/>
          <w:szCs w:val="22"/>
        </w:rPr>
        <w:t>, 2006</w:t>
      </w:r>
      <w:r w:rsidR="003B5EE9" w:rsidRPr="00A946ED">
        <w:rPr>
          <w:rFonts w:ascii="Times New Roman" w:hAnsi="Times New Roman" w:cs="Times New Roman"/>
          <w:sz w:val="22"/>
          <w:szCs w:val="22"/>
        </w:rPr>
        <w:t>.</w:t>
      </w:r>
    </w:p>
    <w:p w:rsidR="004F5F98" w:rsidRDefault="003B5EE9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Leigh, R.J.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The Neurology of Eye Movements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Fourth edition, Oxford</w:t>
      </w:r>
      <w:r w:rsidR="00B6710C">
        <w:rPr>
          <w:rFonts w:ascii="Times New Roman" w:hAnsi="Times New Roman" w:cs="Times New Roman"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sz w:val="22"/>
          <w:szCs w:val="22"/>
        </w:rPr>
        <w:t>Univer</w:t>
      </w:r>
      <w:r w:rsidRPr="00A946ED">
        <w:rPr>
          <w:rFonts w:ascii="Times New Roman" w:hAnsi="Times New Roman" w:cs="Times New Roman"/>
          <w:sz w:val="22"/>
          <w:szCs w:val="22"/>
        </w:rPr>
        <w:t xml:space="preserve">sity Press, New York, </w:t>
      </w:r>
      <w:r w:rsidR="00F11EFB" w:rsidRPr="00A946ED">
        <w:rPr>
          <w:rFonts w:ascii="Times New Roman" w:hAnsi="Times New Roman" w:cs="Times New Roman"/>
          <w:sz w:val="22"/>
          <w:szCs w:val="22"/>
        </w:rPr>
        <w:t>2006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</w:p>
    <w:p w:rsidR="004F5F98" w:rsidRDefault="003B5EE9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Migliaccio, A.A., Della Santina, C.C., Carey, J.P.,</w:t>
      </w:r>
      <w:r w:rsidR="005776AF" w:rsidRPr="00A946ED">
        <w:rPr>
          <w:rFonts w:ascii="Times New Roman" w:hAnsi="Times New Roman" w:cs="Times New Roman"/>
          <w:sz w:val="22"/>
          <w:szCs w:val="22"/>
        </w:rPr>
        <w:t xml:space="preserve"> Minor, L.P.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>D.S. The effect of binocular eye position and head rotation plane on the human torsional vestibuloocular reflex</w:t>
      </w:r>
      <w:r w:rsidR="00792202" w:rsidRPr="00A946E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792202" w:rsidRPr="00A946ED">
        <w:rPr>
          <w:rFonts w:ascii="Times New Roman" w:hAnsi="Times New Roman" w:cs="Times New Roman"/>
          <w:sz w:val="22"/>
          <w:szCs w:val="22"/>
          <w:u w:val="single"/>
        </w:rPr>
        <w:t>Vis</w:t>
      </w:r>
      <w:r w:rsidR="00170B42">
        <w:rPr>
          <w:rFonts w:ascii="Times New Roman" w:hAnsi="Times New Roman" w:cs="Times New Roman"/>
          <w:sz w:val="22"/>
          <w:szCs w:val="22"/>
          <w:u w:val="single"/>
        </w:rPr>
        <w:t>ion</w:t>
      </w:r>
      <w:r w:rsidR="00792202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Res</w:t>
      </w:r>
      <w:r w:rsidR="00792202" w:rsidRPr="00A946ED">
        <w:rPr>
          <w:rFonts w:ascii="Times New Roman" w:hAnsi="Times New Roman" w:cs="Times New Roman"/>
          <w:sz w:val="22"/>
          <w:szCs w:val="22"/>
        </w:rPr>
        <w:t>,</w:t>
      </w:r>
      <w:r w:rsidR="00675F39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6B08B2" w:rsidRPr="00A946ED">
        <w:rPr>
          <w:rFonts w:ascii="Times New Roman" w:hAnsi="Times New Roman" w:cs="Times New Roman"/>
          <w:sz w:val="22"/>
          <w:szCs w:val="22"/>
        </w:rPr>
        <w:t>46:2475-86</w:t>
      </w:r>
      <w:r w:rsidR="003244BF" w:rsidRPr="00A946ED">
        <w:rPr>
          <w:rFonts w:ascii="Times New Roman" w:hAnsi="Times New Roman" w:cs="Times New Roman"/>
          <w:sz w:val="22"/>
          <w:szCs w:val="22"/>
        </w:rPr>
        <w:t>, 2006</w:t>
      </w:r>
      <w:r w:rsidR="00792202" w:rsidRPr="00A946ED">
        <w:rPr>
          <w:rFonts w:ascii="Times New Roman" w:hAnsi="Times New Roman" w:cs="Times New Roman"/>
          <w:sz w:val="22"/>
          <w:szCs w:val="22"/>
        </w:rPr>
        <w:t>.</w:t>
      </w:r>
    </w:p>
    <w:p w:rsidR="004F5F98" w:rsidRDefault="00E64F7D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Ying, S., Choi, S., Perlman, S., Baloh,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D.S,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Toga, A., Pontine and cerebellar atrophy correlate with clinical disability in SCA2,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>,66:424-426, 2006.</w:t>
      </w:r>
    </w:p>
    <w:p w:rsidR="004F5F98" w:rsidRDefault="006B08B2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Ying, S. and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Phoria adaptation after sustained symmetrical convergence: influence of saccades,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171</w:t>
      </w:r>
      <w:r w:rsidR="004953C2" w:rsidRPr="00A946ED">
        <w:rPr>
          <w:rFonts w:ascii="Times New Roman" w:hAnsi="Times New Roman" w:cs="Times New Roman"/>
          <w:sz w:val="22"/>
          <w:szCs w:val="22"/>
        </w:rPr>
        <w:t>:</w:t>
      </w:r>
      <w:r w:rsidRPr="00A946ED">
        <w:rPr>
          <w:rFonts w:ascii="Times New Roman" w:hAnsi="Times New Roman" w:cs="Times New Roman"/>
          <w:sz w:val="22"/>
          <w:szCs w:val="22"/>
        </w:rPr>
        <w:t xml:space="preserve"> 297-305, 2006.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</w:p>
    <w:p w:rsidR="004F5F98" w:rsidRDefault="00BE414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Tian, J.,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Walker, M., </w:t>
      </w:r>
      <w:r w:rsidRPr="00A946ED">
        <w:rPr>
          <w:rFonts w:ascii="Times New Roman" w:hAnsi="Times New Roman" w:cs="Times New Roman"/>
          <w:bCs/>
          <w:sz w:val="22"/>
          <w:szCs w:val="22"/>
        </w:rPr>
        <w:t>Eye-position dependence of torsional velocity during step-ramp pursuit and transient yaw rotation in humans,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Exp Brain Res,</w:t>
      </w:r>
      <w:r w:rsidRPr="00A946ED">
        <w:rPr>
          <w:rFonts w:ascii="Times New Roman" w:hAnsi="Times New Roman" w:cs="Times New Roman"/>
          <w:sz w:val="22"/>
          <w:szCs w:val="22"/>
        </w:rPr>
        <w:t xml:space="preserve"> 171:225-230, 2006.</w:t>
      </w:r>
      <w:r w:rsidR="003D60A7">
        <w:rPr>
          <w:rFonts w:ascii="ZWAdobeF" w:hAnsi="ZWAdobeF" w:cs="ZWAdobeF"/>
          <w:sz w:val="22"/>
          <w:szCs w:val="22"/>
        </w:rPr>
        <w:t xml:space="preserve"> </w:t>
      </w:r>
    </w:p>
    <w:p w:rsidR="00A771AF" w:rsidRPr="004F5F98" w:rsidRDefault="00A771A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outlineLvl w:val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Pathophysiology of vestibular symptoms and signs: The clinical examination. </w:t>
      </w:r>
      <w:r w:rsidRPr="00FD1BC6">
        <w:rPr>
          <w:rFonts w:ascii="Times New Roman" w:hAnsi="Times New Roman" w:cs="Times New Roman"/>
          <w:bCs/>
          <w:sz w:val="22"/>
          <w:szCs w:val="22"/>
          <w:u w:val="single"/>
        </w:rPr>
        <w:t>C</w:t>
      </w:r>
      <w:r w:rsidR="00FD1BC6" w:rsidRPr="00FD1BC6">
        <w:rPr>
          <w:rFonts w:ascii="Times New Roman" w:hAnsi="Times New Roman" w:cs="Times New Roman"/>
          <w:bCs/>
          <w:sz w:val="22"/>
          <w:szCs w:val="22"/>
          <w:u w:val="single"/>
        </w:rPr>
        <w:t>ontinuum</w:t>
      </w:r>
      <w:r w:rsidRPr="00FD1BC6">
        <w:rPr>
          <w:rFonts w:ascii="Times New Roman" w:hAnsi="Times New Roman" w:cs="Times New Roman"/>
          <w:bCs/>
          <w:sz w:val="22"/>
          <w:szCs w:val="22"/>
          <w:u w:val="single"/>
        </w:rPr>
        <w:t>: Lifelong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Learning in Neurology</w:t>
      </w:r>
      <w:r w:rsidRPr="00A946ED">
        <w:rPr>
          <w:rFonts w:ascii="Times New Roman" w:hAnsi="Times New Roman" w:cs="Times New Roman"/>
          <w:bCs/>
          <w:sz w:val="22"/>
          <w:szCs w:val="22"/>
        </w:rPr>
        <w:t>. 12:13-32, 2006.</w:t>
      </w:r>
    </w:p>
    <w:p w:rsidR="005776AF" w:rsidRPr="00A946ED" w:rsidRDefault="005776AF" w:rsidP="00541FFD">
      <w:pPr>
        <w:tabs>
          <w:tab w:val="left" w:pos="10800"/>
        </w:tabs>
        <w:autoSpaceDE w:val="0"/>
        <w:autoSpaceDN w:val="0"/>
        <w:adjustRightInd w:val="0"/>
        <w:ind w:right="288" w:firstLine="720"/>
        <w:rPr>
          <w:rFonts w:ascii="Times New Roman" w:hAnsi="Times New Roman" w:cs="Times New Roman"/>
          <w:bCs/>
          <w:sz w:val="22"/>
          <w:szCs w:val="22"/>
        </w:rPr>
      </w:pPr>
    </w:p>
    <w:p w:rsidR="00541FFD" w:rsidRDefault="00963857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2007</w:t>
      </w:r>
    </w:p>
    <w:p w:rsidR="00541FFD" w:rsidRDefault="00293BD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Lasker, A.G., Mazzocco,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D.S. Ocular motor indicators of executive dysfunction in Fragile X and Turner syndromes.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Brain and Cognition</w:t>
      </w:r>
      <w:r w:rsidRPr="00A946ED">
        <w:rPr>
          <w:rFonts w:ascii="Times New Roman" w:hAnsi="Times New Roman" w:cs="Times New Roman"/>
          <w:bCs/>
          <w:sz w:val="22"/>
          <w:szCs w:val="22"/>
        </w:rPr>
        <w:t>, 63:203-220, 2007.</w:t>
      </w:r>
    </w:p>
    <w:p w:rsidR="00541FFD" w:rsidRDefault="008A396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Ramat, S, Leigh, R.J.,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Optican, L.M.,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What human eye movement disorders tell us about the neural control of saccades,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Brain</w:t>
      </w:r>
      <w:r w:rsidRPr="00A946ED">
        <w:rPr>
          <w:rFonts w:ascii="Times New Roman" w:hAnsi="Times New Roman" w:cs="Times New Roman"/>
          <w:bCs/>
          <w:sz w:val="22"/>
          <w:szCs w:val="22"/>
        </w:rPr>
        <w:t>, 130:10-35, 2007.</w:t>
      </w:r>
    </w:p>
    <w:p w:rsidR="00541FFD" w:rsidRDefault="008E4D1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Tarnutzer, A., Ramat, S., Straumann, D.,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Pursuit responses to target steps during ongoing tracking.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Neurophysiol</w:t>
      </w:r>
      <w:r w:rsidR="00784C80">
        <w:rPr>
          <w:rFonts w:ascii="Times New Roman" w:hAnsi="Times New Roman" w:cs="Times New Roman"/>
          <w:bCs/>
          <w:sz w:val="22"/>
          <w:szCs w:val="22"/>
          <w:u w:val="single"/>
        </w:rPr>
        <w:t>.,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148C" w:rsidRPr="00A946ED">
        <w:rPr>
          <w:rFonts w:ascii="Times New Roman" w:hAnsi="Times New Roman" w:cs="Times New Roman"/>
          <w:bCs/>
          <w:sz w:val="22"/>
          <w:szCs w:val="22"/>
        </w:rPr>
        <w:t>97:1266-1279, 2007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:rsidR="00541FFD" w:rsidRDefault="00431F4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Tian, J.,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Walker, M.F, Rotational and translational optokinetic nystagmus have different kinematics,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Vision Res</w:t>
      </w:r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293BDC" w:rsidRPr="00A946ED">
        <w:rPr>
          <w:rFonts w:ascii="Times New Roman" w:hAnsi="Times New Roman" w:cs="Times New Roman"/>
          <w:bCs/>
          <w:sz w:val="22"/>
          <w:szCs w:val="22"/>
        </w:rPr>
        <w:t xml:space="preserve"> 47: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93BDC" w:rsidRPr="00A946ED">
        <w:rPr>
          <w:rFonts w:ascii="Times New Roman" w:hAnsi="Times New Roman" w:cs="Times New Roman"/>
          <w:bCs/>
          <w:sz w:val="22"/>
          <w:szCs w:val="22"/>
        </w:rPr>
        <w:t>1003-1010</w:t>
      </w:r>
      <w:r w:rsidRPr="00A946ED">
        <w:rPr>
          <w:rFonts w:ascii="Times New Roman" w:hAnsi="Times New Roman" w:cs="Times New Roman"/>
          <w:bCs/>
          <w:sz w:val="22"/>
          <w:szCs w:val="22"/>
        </w:rPr>
        <w:t>, 2007.</w:t>
      </w:r>
    </w:p>
    <w:p w:rsidR="00541FFD" w:rsidRDefault="007A5C4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Vestibular adaptation.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sz w:val="22"/>
          <w:szCs w:val="22"/>
        </w:rPr>
        <w:t>In:</w:t>
      </w:r>
      <w:r w:rsidR="003D60A7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Vestibular Rehabilitation</w:t>
      </w:r>
      <w:r w:rsidR="00ED6E9A">
        <w:rPr>
          <w:rFonts w:ascii="ZWAdobeF" w:hAnsi="ZWAdobeF" w:cs="ZWAdobeF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3</w:t>
      </w:r>
      <w:r w:rsidRPr="00A946ED">
        <w:rPr>
          <w:rFonts w:ascii="Times New Roman" w:hAnsi="Times New Roman" w:cs="Times New Roman"/>
          <w:sz w:val="22"/>
          <w:szCs w:val="22"/>
          <w:vertAlign w:val="superscript"/>
        </w:rPr>
        <w:t>rd</w:t>
      </w:r>
      <w:r w:rsidRPr="00A946ED">
        <w:rPr>
          <w:rFonts w:ascii="Times New Roman" w:hAnsi="Times New Roman" w:cs="Times New Roman"/>
          <w:sz w:val="22"/>
          <w:szCs w:val="22"/>
        </w:rPr>
        <w:t xml:space="preserve"> Edition, ed. Susan J. Herdman, F.A. Davis, Philadelphia, 19-28, 2007.</w:t>
      </w:r>
    </w:p>
    <w:p w:rsidR="00541FFD" w:rsidRDefault="008972B1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Shan, X, Tian, J, Ying, H, Quaia, C, Optican, L, Walker, M, Tamargo,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="000B38AD">
        <w:rPr>
          <w:rFonts w:ascii="Times New Roman" w:hAnsi="Times New Roman" w:cs="Times New Roman"/>
          <w:bCs/>
          <w:sz w:val="22"/>
          <w:szCs w:val="22"/>
        </w:rPr>
        <w:t>,</w:t>
      </w:r>
      <w:r w:rsidR="00784C8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Acute </w:t>
      </w:r>
      <w:r w:rsidR="007F620A" w:rsidRPr="00A946ED">
        <w:rPr>
          <w:rFonts w:ascii="Times New Roman" w:hAnsi="Times New Roman" w:cs="Times New Roman"/>
          <w:bCs/>
          <w:sz w:val="22"/>
          <w:szCs w:val="22"/>
        </w:rPr>
        <w:t>superior oblique palsy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in monkeys: I. Chang</w:t>
      </w:r>
      <w:r w:rsidR="00EE219B" w:rsidRPr="00A946ED">
        <w:rPr>
          <w:rFonts w:ascii="Times New Roman" w:hAnsi="Times New Roman" w:cs="Times New Roman"/>
          <w:bCs/>
          <w:sz w:val="22"/>
          <w:szCs w:val="22"/>
        </w:rPr>
        <w:t>es in static eye a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lignment, </w:t>
      </w:r>
      <w:r w:rsidR="00D2390B"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2E3E2D" w:rsidRPr="00A946ED">
        <w:rPr>
          <w:rFonts w:ascii="Times New Roman" w:hAnsi="Times New Roman" w:cs="Times New Roman"/>
          <w:bCs/>
          <w:sz w:val="22"/>
          <w:szCs w:val="22"/>
        </w:rPr>
        <w:t>48:2602-2611</w:t>
      </w:r>
      <w:r w:rsidR="007B5BE5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ED6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B5BE5" w:rsidRPr="00A946ED">
        <w:rPr>
          <w:rFonts w:ascii="Times New Roman" w:hAnsi="Times New Roman" w:cs="Times New Roman"/>
          <w:bCs/>
          <w:sz w:val="22"/>
          <w:szCs w:val="22"/>
        </w:rPr>
        <w:t>2007</w:t>
      </w:r>
      <w:r w:rsidR="00E65F7B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8972B1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Shan, X, Tian, J, Ying, H, Quaia, C, Optican, L, Walker, M, Tamargo,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F620A" w:rsidRPr="00A946ED">
        <w:rPr>
          <w:rFonts w:ascii="Times New Roman" w:hAnsi="Times New Roman" w:cs="Times New Roman"/>
          <w:bCs/>
          <w:sz w:val="22"/>
          <w:szCs w:val="22"/>
        </w:rPr>
        <w:t>Acute superior oblique palsy in monkeys:</w:t>
      </w:r>
      <w:r w:rsidR="00E65F7B">
        <w:rPr>
          <w:rFonts w:ascii="Times New Roman" w:hAnsi="Times New Roman" w:cs="Times New Roman"/>
          <w:bCs/>
          <w:sz w:val="22"/>
          <w:szCs w:val="22"/>
        </w:rPr>
        <w:t xml:space="preserve"> II. </w:t>
      </w:r>
      <w:r w:rsidR="00EE219B" w:rsidRPr="00A946ED">
        <w:rPr>
          <w:rFonts w:ascii="Times New Roman" w:hAnsi="Times New Roman" w:cs="Times New Roman"/>
          <w:bCs/>
          <w:sz w:val="22"/>
          <w:szCs w:val="22"/>
        </w:rPr>
        <w:t>Changes in dynamic p</w:t>
      </w:r>
      <w:r w:rsidRPr="00A946ED">
        <w:rPr>
          <w:rFonts w:ascii="Times New Roman" w:hAnsi="Times New Roman" w:cs="Times New Roman"/>
          <w:bCs/>
          <w:sz w:val="22"/>
          <w:szCs w:val="22"/>
        </w:rPr>
        <w:t>rop</w:t>
      </w:r>
      <w:r w:rsidR="00EE219B" w:rsidRPr="00A946ED">
        <w:rPr>
          <w:rFonts w:ascii="Times New Roman" w:hAnsi="Times New Roman" w:cs="Times New Roman"/>
          <w:bCs/>
          <w:sz w:val="22"/>
          <w:szCs w:val="22"/>
        </w:rPr>
        <w:t>erties during vertical s</w:t>
      </w:r>
      <w:r w:rsidRPr="00A946ED">
        <w:rPr>
          <w:rFonts w:ascii="Times New Roman" w:hAnsi="Times New Roman" w:cs="Times New Roman"/>
          <w:bCs/>
          <w:sz w:val="22"/>
          <w:szCs w:val="22"/>
        </w:rPr>
        <w:t>accades,</w:t>
      </w:r>
      <w:r w:rsidR="00E65F7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390B"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E3E2D" w:rsidRPr="00A946ED">
        <w:rPr>
          <w:rFonts w:ascii="Times New Roman" w:hAnsi="Times New Roman" w:cs="Times New Roman"/>
          <w:bCs/>
          <w:sz w:val="22"/>
          <w:szCs w:val="22"/>
        </w:rPr>
        <w:t>48:2612-2620</w:t>
      </w:r>
      <w:r w:rsidR="00E65F7B">
        <w:rPr>
          <w:rFonts w:ascii="Times New Roman" w:hAnsi="Times New Roman" w:cs="Times New Roman"/>
          <w:bCs/>
          <w:sz w:val="22"/>
          <w:szCs w:val="22"/>
        </w:rPr>
        <w:t>,</w:t>
      </w:r>
      <w:r w:rsidR="00ED6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5F7B">
        <w:rPr>
          <w:rFonts w:ascii="Times New Roman" w:hAnsi="Times New Roman" w:cs="Times New Roman"/>
          <w:bCs/>
          <w:sz w:val="22"/>
          <w:szCs w:val="22"/>
        </w:rPr>
        <w:t>2007.</w:t>
      </w:r>
    </w:p>
    <w:p w:rsidR="00541FFD" w:rsidRDefault="008972B1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Tian, J, Shan, X,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Ying, H, Quaia, C, Optican, L, Tamargo, R., Walker, M, </w:t>
      </w:r>
      <w:r w:rsidR="007F620A" w:rsidRPr="00A946ED">
        <w:rPr>
          <w:rFonts w:ascii="Times New Roman" w:hAnsi="Times New Roman" w:cs="Times New Roman"/>
          <w:bCs/>
          <w:sz w:val="22"/>
          <w:szCs w:val="22"/>
        </w:rPr>
        <w:t>Acute superior oblique palsy in monkeys</w:t>
      </w:r>
      <w:r w:rsidR="00EE219B" w:rsidRPr="00A946ED">
        <w:rPr>
          <w:rFonts w:ascii="Times New Roman" w:hAnsi="Times New Roman" w:cs="Times New Roman"/>
          <w:bCs/>
          <w:sz w:val="22"/>
          <w:szCs w:val="22"/>
        </w:rPr>
        <w:t>: III. Changes in Listing’s l</w:t>
      </w:r>
      <w:r w:rsidRPr="00A946ED">
        <w:rPr>
          <w:rFonts w:ascii="Times New Roman" w:hAnsi="Times New Roman" w:cs="Times New Roman"/>
          <w:bCs/>
          <w:sz w:val="22"/>
          <w:szCs w:val="22"/>
        </w:rPr>
        <w:t>aw behavior,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390B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Invest Ophthalmol Vis Sci, </w:t>
      </w:r>
      <w:r w:rsidR="002E3E2D" w:rsidRPr="00A946ED">
        <w:rPr>
          <w:rFonts w:ascii="Times New Roman" w:hAnsi="Times New Roman" w:cs="Times New Roman"/>
          <w:bCs/>
          <w:sz w:val="22"/>
          <w:szCs w:val="22"/>
        </w:rPr>
        <w:t>48:2621-2625</w:t>
      </w:r>
      <w:r w:rsidR="007B5BE5" w:rsidRPr="00A946ED">
        <w:rPr>
          <w:rFonts w:ascii="Times New Roman" w:hAnsi="Times New Roman" w:cs="Times New Roman"/>
          <w:bCs/>
          <w:sz w:val="22"/>
          <w:szCs w:val="22"/>
        </w:rPr>
        <w:t>, 2007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C82EB0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Walker, M., Tian, J.,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Kinematics of the rotational vestibulo-ocular reflex: role of the cerebellum and implications for neural control of Listing’s law, </w:t>
      </w:r>
      <w:r w:rsidR="00C65652" w:rsidRPr="00A946ED">
        <w:rPr>
          <w:rFonts w:ascii="Times New Roman" w:hAnsi="Times New Roman" w:cs="Times New Roman"/>
          <w:bCs/>
          <w:sz w:val="22"/>
          <w:szCs w:val="22"/>
          <w:u w:val="single"/>
        </w:rPr>
        <w:t>J. Neurophysiol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 w:rsidR="00C65652" w:rsidRPr="00A946ED">
        <w:rPr>
          <w:rFonts w:ascii="Times New Roman" w:hAnsi="Times New Roman" w:cs="Times New Roman"/>
          <w:bCs/>
          <w:sz w:val="22"/>
          <w:szCs w:val="22"/>
          <w:u w:val="single"/>
        </w:rPr>
        <w:t>,</w:t>
      </w:r>
      <w:r w:rsidR="00C65652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61A89" w:rsidRPr="00A946ED">
        <w:rPr>
          <w:rFonts w:ascii="Times New Roman" w:hAnsi="Times New Roman" w:cs="Times New Roman"/>
          <w:bCs/>
          <w:sz w:val="22"/>
          <w:szCs w:val="22"/>
        </w:rPr>
        <w:t>98:295-302,</w:t>
      </w:r>
      <w:r w:rsidR="00534FDA" w:rsidRPr="00A946ED">
        <w:rPr>
          <w:rFonts w:ascii="Times New Roman" w:hAnsi="Times New Roman" w:cs="Times New Roman"/>
          <w:bCs/>
          <w:sz w:val="22"/>
          <w:szCs w:val="22"/>
        </w:rPr>
        <w:t xml:space="preserve"> 200</w:t>
      </w:r>
      <w:r w:rsidR="00692446" w:rsidRPr="00A946ED">
        <w:rPr>
          <w:rFonts w:ascii="Times New Roman" w:hAnsi="Times New Roman" w:cs="Times New Roman"/>
          <w:bCs/>
          <w:sz w:val="22"/>
          <w:szCs w:val="22"/>
        </w:rPr>
        <w:t>7.</w:t>
      </w:r>
    </w:p>
    <w:p w:rsidR="00541FFD" w:rsidRDefault="0046261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Ying, H.S., Darbandi, B., Shan, X., Barker, P., Miller, N.R.,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D.S., Quantitative eye movement recordings in a patient with bilateral superior oblique palsy after Harada-Ito procedure, </w:t>
      </w:r>
      <w:r w:rsidR="003D044E" w:rsidRPr="00A946ED">
        <w:rPr>
          <w:rFonts w:ascii="Times New Roman" w:hAnsi="Times New Roman" w:cs="Times New Roman"/>
          <w:sz w:val="22"/>
          <w:szCs w:val="22"/>
          <w:u w:val="single"/>
        </w:rPr>
        <w:t>Strabismus</w:t>
      </w:r>
      <w:r w:rsidR="003D044E" w:rsidRPr="00A946ED">
        <w:rPr>
          <w:rFonts w:ascii="Times New Roman" w:hAnsi="Times New Roman" w:cs="Times New Roman"/>
          <w:sz w:val="22"/>
          <w:szCs w:val="22"/>
        </w:rPr>
        <w:t>,</w:t>
      </w:r>
      <w:r w:rsidR="00557C04" w:rsidRPr="00A946ED">
        <w:rPr>
          <w:rFonts w:ascii="Times New Roman" w:hAnsi="Times New Roman" w:cs="Times New Roman"/>
          <w:sz w:val="22"/>
          <w:szCs w:val="22"/>
        </w:rPr>
        <w:t xml:space="preserve"> 15:137-147,</w:t>
      </w:r>
      <w:r w:rsidR="00D25A34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557C04" w:rsidRPr="00A946ED">
        <w:rPr>
          <w:rFonts w:ascii="Times New Roman" w:hAnsi="Times New Roman" w:cs="Times New Roman"/>
          <w:sz w:val="22"/>
          <w:szCs w:val="22"/>
        </w:rPr>
        <w:t>2007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</w:p>
    <w:p w:rsidR="00541FFD" w:rsidRDefault="00BE47BE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Newman-Toker, D.E., Cannon, L.M., Stofferahn, M.E., Rothman, R.E., Hsieh, Y-H,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Patient reports of symptom quality are imprecise: A cross-sectional study conducted in an acute care setting,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Mayo Clinic Proceed</w:t>
      </w:r>
      <w:r w:rsidRPr="00A946ED">
        <w:rPr>
          <w:rFonts w:ascii="Times New Roman" w:hAnsi="Times New Roman" w:cs="Times New Roman"/>
          <w:sz w:val="22"/>
          <w:szCs w:val="22"/>
        </w:rPr>
        <w:t xml:space="preserve">., </w:t>
      </w:r>
      <w:r w:rsidR="006F34C3" w:rsidRPr="00A946ED">
        <w:rPr>
          <w:rFonts w:ascii="Times New Roman" w:hAnsi="Times New Roman" w:cs="Times New Roman"/>
          <w:sz w:val="22"/>
          <w:szCs w:val="22"/>
        </w:rPr>
        <w:t>82: 1329-1340, 2007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</w:p>
    <w:p w:rsidR="00675629" w:rsidRPr="00541FFD" w:rsidRDefault="00675629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Shaikh, A.G., Miura, K., Optican, L.M., Ramat, S., Leigh, R.J.,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D.S., </w:t>
      </w:r>
      <w:r w:rsidR="003C3ACD" w:rsidRPr="00A946ED">
        <w:rPr>
          <w:rFonts w:ascii="Times New Roman" w:hAnsi="Times New Roman" w:cs="Times New Roman"/>
          <w:bCs/>
          <w:sz w:val="22"/>
          <w:szCs w:val="22"/>
        </w:rPr>
        <w:t>A new familial disease of saccadic oscillations and limb tremor provides clues to mechanisms of common tremor disorders.</w:t>
      </w:r>
      <w:r w:rsidR="003C3ACD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Brain</w:t>
      </w:r>
      <w:r w:rsidR="003C3ACD" w:rsidRPr="00A946ED">
        <w:rPr>
          <w:rFonts w:ascii="Times New Roman" w:hAnsi="Times New Roman" w:cs="Times New Roman"/>
          <w:sz w:val="22"/>
          <w:szCs w:val="22"/>
        </w:rPr>
        <w:t>,</w:t>
      </w:r>
      <w:r w:rsidR="004C4FA1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8D5405" w:rsidRPr="00A946ED">
        <w:rPr>
          <w:rFonts w:ascii="Times New Roman" w:hAnsi="Times New Roman" w:cs="Times New Roman"/>
          <w:sz w:val="22"/>
          <w:szCs w:val="22"/>
        </w:rPr>
        <w:t>130:3020-3031,</w:t>
      </w:r>
      <w:r w:rsidR="004C4FA1" w:rsidRPr="00A946ED">
        <w:rPr>
          <w:rFonts w:ascii="Times New Roman" w:hAnsi="Times New Roman" w:cs="Times New Roman"/>
          <w:sz w:val="22"/>
          <w:szCs w:val="22"/>
        </w:rPr>
        <w:t xml:space="preserve"> 2007.</w:t>
      </w:r>
    </w:p>
    <w:p w:rsidR="00D25A34" w:rsidRPr="00A946ED" w:rsidRDefault="00D25A3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41FFD" w:rsidRDefault="0079260D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sz w:val="22"/>
          <w:szCs w:val="22"/>
          <w:u w:val="single"/>
        </w:rPr>
        <w:t>2008</w:t>
      </w:r>
    </w:p>
    <w:p w:rsidR="00541FFD" w:rsidRDefault="0079260D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Shaikh, A.G., Jinnah, H.A., Tripp, R.M., Optican, L.M., Ramat, S., Lenz, F.A.,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 xml:space="preserve">, Irregularity distinguishes limb tremor in cervical dystonia from essential tremor.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Neurol Neurosurg Psychiatry</w:t>
      </w:r>
      <w:r w:rsidRPr="00A946ED">
        <w:rPr>
          <w:rFonts w:ascii="Times New Roman" w:hAnsi="Times New Roman" w:cs="Times New Roman"/>
          <w:sz w:val="22"/>
          <w:szCs w:val="22"/>
        </w:rPr>
        <w:t>, 79:187-189, 2008.</w:t>
      </w:r>
    </w:p>
    <w:p w:rsidR="00541FFD" w:rsidRDefault="00D122F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Chen</w:t>
      </w:r>
      <w:r w:rsidR="00AC33E8" w:rsidRPr="00A946ED">
        <w:rPr>
          <w:rFonts w:ascii="Times New Roman" w:hAnsi="Times New Roman" w:cs="Times New Roman"/>
          <w:sz w:val="22"/>
          <w:szCs w:val="22"/>
        </w:rPr>
        <w:t>-Harris</w:t>
      </w:r>
      <w:r w:rsidRPr="00A946ED">
        <w:rPr>
          <w:rFonts w:ascii="Times New Roman" w:hAnsi="Times New Roman" w:cs="Times New Roman"/>
          <w:sz w:val="22"/>
          <w:szCs w:val="22"/>
        </w:rPr>
        <w:t>, H</w:t>
      </w:r>
      <w:r w:rsidR="00D60D6C" w:rsidRPr="00A946ED">
        <w:rPr>
          <w:rFonts w:ascii="Times New Roman" w:hAnsi="Times New Roman" w:cs="Times New Roman"/>
          <w:sz w:val="22"/>
          <w:szCs w:val="22"/>
        </w:rPr>
        <w:t>., Joiner</w:t>
      </w:r>
      <w:r w:rsidRPr="00A946ED">
        <w:rPr>
          <w:rFonts w:ascii="Times New Roman" w:hAnsi="Times New Roman" w:cs="Times New Roman"/>
          <w:sz w:val="22"/>
          <w:szCs w:val="22"/>
        </w:rPr>
        <w:t xml:space="preserve">, W.M., Ethier, V.,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>D.S.</w:t>
      </w:r>
      <w:r w:rsidR="003660CA" w:rsidRPr="00A946ED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Shadmehr, R.,</w:t>
      </w:r>
      <w:r w:rsidR="00082A4D">
        <w:rPr>
          <w:rFonts w:ascii="Times New Roman" w:hAnsi="Times New Roman" w:cs="Times New Roman"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sz w:val="22"/>
          <w:szCs w:val="22"/>
        </w:rPr>
        <w:t xml:space="preserve">Adaptive control of saccades via internal feedback.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</w:t>
      </w:r>
      <w:r w:rsidR="00082A4D"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Neuroscience,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AC33E8" w:rsidRPr="00A946ED">
        <w:rPr>
          <w:rFonts w:ascii="Times New Roman" w:hAnsi="Times New Roman" w:cs="Times New Roman"/>
          <w:sz w:val="22"/>
          <w:szCs w:val="22"/>
        </w:rPr>
        <w:t>28:2804-13, 2008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</w:p>
    <w:p w:rsidR="00541FFD" w:rsidRDefault="00D122F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Shan, X, Tian, J, Ying, H, Walker, M,, Guyton, D, Quaia, C, Optican, L, Tamargo,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The effect of acute superior oblique palsy on torsional optokinetic nystagmus in monkeys.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Invest Ophthalmol Vis Sci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76148" w:rsidRPr="00A946ED">
        <w:rPr>
          <w:rFonts w:ascii="Times New Roman" w:hAnsi="Times New Roman" w:cs="Times New Roman"/>
          <w:bCs/>
          <w:sz w:val="22"/>
          <w:szCs w:val="22"/>
        </w:rPr>
        <w:t>49:1421-1428, 2008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D122F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Frohman, T., Galetta, S., Fox, R., Solomon, D., Straumann, D., Filippi, M.,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>D., Frohman, E.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7E45BD" w:rsidRPr="00A946ED">
        <w:rPr>
          <w:rFonts w:ascii="Times New Roman" w:hAnsi="Times New Roman" w:cs="Times New Roman"/>
          <w:sz w:val="22"/>
          <w:szCs w:val="22"/>
        </w:rPr>
        <w:t xml:space="preserve">Pearls and Oysters: </w:t>
      </w:r>
      <w:r w:rsidRPr="00A946ED">
        <w:rPr>
          <w:rFonts w:ascii="Times New Roman" w:hAnsi="Times New Roman" w:cs="Times New Roman"/>
          <w:sz w:val="22"/>
          <w:szCs w:val="22"/>
        </w:rPr>
        <w:t xml:space="preserve">The medial longitudinal fasciculus (MLF) in ocular motor physiology,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7E45BD" w:rsidRPr="00A946ED">
        <w:rPr>
          <w:rFonts w:ascii="Times New Roman" w:hAnsi="Times New Roman" w:cs="Times New Roman"/>
          <w:sz w:val="22"/>
          <w:szCs w:val="22"/>
        </w:rPr>
        <w:t>70:57-67, 2008.</w:t>
      </w:r>
    </w:p>
    <w:p w:rsidR="00541FFD" w:rsidRDefault="00D122F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  <w:lang w:val="de-DE"/>
        </w:rPr>
        <w:t>Mandalà</w:t>
      </w:r>
      <w:r w:rsidR="00155A66">
        <w:rPr>
          <w:rFonts w:ascii="Times New Roman" w:hAnsi="Times New Roman" w:cs="Times New Roman"/>
          <w:bCs/>
          <w:sz w:val="22"/>
          <w:szCs w:val="22"/>
          <w:lang w:val="de-DE"/>
        </w:rPr>
        <w:t xml:space="preserve"> </w:t>
      </w:r>
      <w:r w:rsidR="00ED6E9A">
        <w:rPr>
          <w:rFonts w:ascii="Times New Roman" w:hAnsi="Times New Roman" w:cs="Times New Roman"/>
          <w:bCs/>
          <w:sz w:val="22"/>
          <w:szCs w:val="22"/>
          <w:lang w:val="de-DE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  <w:lang w:val="de-DE"/>
        </w:rPr>
        <w:t xml:space="preserve"> </w:t>
      </w:r>
      <w:r w:rsidR="001F31FC" w:rsidRPr="00A946ED">
        <w:rPr>
          <w:rFonts w:ascii="Times New Roman" w:hAnsi="Times New Roman" w:cs="Times New Roman"/>
          <w:bCs/>
          <w:sz w:val="22"/>
          <w:szCs w:val="22"/>
          <w:lang w:val="de-DE"/>
        </w:rPr>
        <w:t>M</w:t>
      </w:r>
      <w:r w:rsidRPr="00A946ED">
        <w:rPr>
          <w:rFonts w:ascii="Times New Roman" w:hAnsi="Times New Roman" w:cs="Times New Roman"/>
          <w:bCs/>
          <w:sz w:val="22"/>
          <w:szCs w:val="22"/>
          <w:lang w:val="de-DE"/>
        </w:rPr>
        <w:t xml:space="preserve">., Nuti, D., Broman, A., </w:t>
      </w:r>
      <w:r w:rsidRPr="00A946ED">
        <w:rPr>
          <w:rFonts w:ascii="Times New Roman" w:hAnsi="Times New Roman" w:cs="Times New Roman"/>
          <w:b/>
          <w:bCs/>
          <w:sz w:val="22"/>
          <w:szCs w:val="22"/>
          <w:lang w:val="de-DE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  <w:lang w:val="de-DE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  <w:lang w:val="de-DE"/>
        </w:rPr>
        <w:t xml:space="preserve">. </w:t>
      </w:r>
      <w:r w:rsidRPr="00A946ED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Can a careful bedside examination be effective in the assessment, diagnosis and prognosis of vestibular neuritis?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Arch. Otolaryngol. Head and Neck Surgery</w:t>
      </w:r>
      <w:r w:rsidRPr="00A946ED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, </w:t>
      </w:r>
      <w:r w:rsidR="001F31FC" w:rsidRPr="00A946ED">
        <w:rPr>
          <w:rFonts w:ascii="Times New Roman" w:hAnsi="Times New Roman" w:cs="Times New Roman"/>
          <w:bCs/>
          <w:sz w:val="22"/>
          <w:szCs w:val="22"/>
          <w:lang w:val="en-GB"/>
        </w:rPr>
        <w:t>134:164-69, 2008.</w:t>
      </w:r>
    </w:p>
    <w:p w:rsidR="00541FFD" w:rsidRDefault="009E3E0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Ethier, V.,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sz w:val="22"/>
          <w:szCs w:val="22"/>
        </w:rPr>
        <w:t>, Shadmehr, R.</w:t>
      </w:r>
      <w:r w:rsidR="00082A4D">
        <w:rPr>
          <w:rFonts w:ascii="Times New Roman" w:hAnsi="Times New Roman" w:cs="Times New Roman"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Spontaneous recovery of motor memory during saccade adaptation,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Neurophysiology</w:t>
      </w:r>
      <w:r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D62EDA" w:rsidRPr="00A946ED">
        <w:rPr>
          <w:rFonts w:ascii="Times New Roman" w:hAnsi="Times New Roman" w:cs="Times New Roman"/>
          <w:sz w:val="22"/>
          <w:szCs w:val="22"/>
        </w:rPr>
        <w:t>99:2577-83,</w:t>
      </w:r>
      <w:r w:rsidR="00D62EDA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072F9" w:rsidRPr="00A946ED">
        <w:rPr>
          <w:rFonts w:ascii="Times New Roman" w:hAnsi="Times New Roman" w:cs="Times New Roman"/>
          <w:sz w:val="22"/>
          <w:szCs w:val="22"/>
        </w:rPr>
        <w:t>2008</w:t>
      </w:r>
      <w:r w:rsidRPr="00A946ED">
        <w:rPr>
          <w:rFonts w:ascii="Times New Roman" w:hAnsi="Times New Roman" w:cs="Times New Roman"/>
          <w:sz w:val="22"/>
          <w:szCs w:val="22"/>
        </w:rPr>
        <w:t>.</w:t>
      </w:r>
    </w:p>
    <w:p w:rsidR="00541FFD" w:rsidRDefault="0081631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Solomon, D., Ramat, S., Tomsak, R., Reich, S., Shin, R.,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sz w:val="22"/>
          <w:szCs w:val="22"/>
        </w:rPr>
        <w:t>,</w:t>
      </w:r>
      <w:r w:rsidRPr="00A946ED">
        <w:rPr>
          <w:rFonts w:ascii="Times New Roman" w:hAnsi="Times New Roman" w:cs="Times New Roman"/>
          <w:sz w:val="22"/>
          <w:szCs w:val="22"/>
        </w:rPr>
        <w:t xml:space="preserve"> Leigh, R.J., Saccadic palsy following cardiac surgery: Characteristics and pathogenesis.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Neurol,</w:t>
      </w:r>
      <w:r w:rsidRPr="00A946ED">
        <w:rPr>
          <w:rFonts w:ascii="Times New Roman" w:hAnsi="Times New Roman" w:cs="Times New Roman"/>
          <w:sz w:val="22"/>
          <w:szCs w:val="22"/>
        </w:rPr>
        <w:t xml:space="preserve"> 63:355-365, 2008.</w:t>
      </w:r>
    </w:p>
    <w:p w:rsidR="00541FFD" w:rsidRDefault="007F018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Steffen, H., Straumann, D.S., Walker, M.F., Miller, N.R., Guyton, D.L., Repka, M.X.,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D.S., Torsion in patients with superior oblique palsies: dynamic torsion during saccades and changes in Listing’s plane,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Graefe's Arch Clinical Exp</w:t>
      </w:r>
      <w:r w:rsidR="003D60A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Ophthalmol</w:t>
      </w:r>
      <w:r w:rsidR="00A82EB0" w:rsidRPr="00A946ED">
        <w:rPr>
          <w:rFonts w:ascii="Times New Roman" w:hAnsi="Times New Roman" w:cs="Times New Roman"/>
          <w:bCs/>
          <w:sz w:val="22"/>
          <w:szCs w:val="22"/>
        </w:rPr>
        <w:t>, 246:771-778, 2008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75712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Mills, D. Frohman, T.C., Davis, S., Salter, A., McClure, S., Beatty, I., Shah, A., Galetta, S., Eggenberger, E.,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Frohman, E.M., Break in binocular fusion during head turning in MS patients with INO.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Pr="00A946ED">
        <w:rPr>
          <w:rFonts w:ascii="Times New Roman" w:hAnsi="Times New Roman" w:cs="Times New Roman"/>
          <w:bCs/>
          <w:sz w:val="22"/>
          <w:szCs w:val="22"/>
        </w:rPr>
        <w:t>, 71: 458-460, 2008.</w:t>
      </w:r>
      <w:r w:rsidRPr="00A946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41FFD" w:rsidRDefault="00BC727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Liao, K., Hong, 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ED6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Optican, LM, Leigh, RJ</w:t>
      </w:r>
      <w:proofErr w:type="gramStart"/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ED6E9A">
        <w:rPr>
          <w:rFonts w:ascii="Times New Roman" w:hAnsi="Times New Roman" w:cs="Times New Roman"/>
          <w:bCs/>
          <w:sz w:val="22"/>
          <w:szCs w:val="22"/>
        </w:rPr>
        <w:t>U</w:t>
      </w:r>
      <w:r w:rsidRPr="00A946ED">
        <w:rPr>
          <w:rFonts w:ascii="Times New Roman" w:hAnsi="Times New Roman" w:cs="Times New Roman"/>
          <w:bCs/>
          <w:sz w:val="22"/>
          <w:szCs w:val="22"/>
        </w:rPr>
        <w:t>sing</w:t>
      </w:r>
      <w:proofErr w:type="gramEnd"/>
      <w:r w:rsidRPr="00A946ED">
        <w:rPr>
          <w:rFonts w:ascii="Times New Roman" w:hAnsi="Times New Roman" w:cs="Times New Roman"/>
          <w:bCs/>
          <w:sz w:val="22"/>
          <w:szCs w:val="22"/>
        </w:rPr>
        <w:t xml:space="preserve"> wavelet analysis to evaluate effects of eye and head movements on ocular oscillations. in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Advances in</w:t>
      </w:r>
      <w:r w:rsidR="00B6710C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6E9A">
        <w:rPr>
          <w:rFonts w:ascii="Times New Roman" w:hAnsi="Times New Roman" w:cs="Times New Roman"/>
          <w:bCs/>
          <w:sz w:val="22"/>
          <w:szCs w:val="22"/>
          <w:u w:val="single"/>
        </w:rPr>
        <w:t>U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nderstanding Mechanisms and Treatment of Infantile forms of Nystagmus</w:t>
      </w:r>
      <w:r w:rsidRPr="00A946ED">
        <w:rPr>
          <w:rFonts w:ascii="Times New Roman" w:hAnsi="Times New Roman" w:cs="Times New Roman"/>
          <w:bCs/>
          <w:sz w:val="22"/>
          <w:szCs w:val="22"/>
        </w:rPr>
        <w:t>, eds. Leigh, RJ and Devereaux, MW. Oxford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sity Press, </w:t>
      </w:r>
      <w:r w:rsidR="00757126" w:rsidRPr="00A946ED">
        <w:rPr>
          <w:rFonts w:ascii="Times New Roman" w:hAnsi="Times New Roman" w:cs="Times New Roman"/>
          <w:bCs/>
          <w:sz w:val="22"/>
          <w:szCs w:val="22"/>
        </w:rPr>
        <w:t>pp</w:t>
      </w:r>
      <w:r w:rsidRPr="00A946ED">
        <w:rPr>
          <w:rFonts w:ascii="Times New Roman" w:hAnsi="Times New Roman" w:cs="Times New Roman"/>
          <w:bCs/>
          <w:sz w:val="22"/>
          <w:szCs w:val="22"/>
        </w:rPr>
        <w:t>184-188, 2008.</w:t>
      </w:r>
    </w:p>
    <w:p w:rsidR="00541FFD" w:rsidRDefault="00BC727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lastRenderedPageBreak/>
        <w:t>Walker, M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F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Tian, J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Shan, X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Tamargo, R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J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Ying, H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8D4065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D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S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Effects of cerebellar lesions in monkeys on gaze stability. in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Advances in</w:t>
      </w:r>
      <w:r w:rsidR="00B6710C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6E9A">
        <w:rPr>
          <w:rFonts w:ascii="Times New Roman" w:hAnsi="Times New Roman" w:cs="Times New Roman"/>
          <w:bCs/>
          <w:sz w:val="22"/>
          <w:szCs w:val="22"/>
          <w:u w:val="single"/>
        </w:rPr>
        <w:t>U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nderstanding Mechanisms and Treatment of Infantile forms of Nystagmus</w:t>
      </w:r>
      <w:r w:rsidRPr="00A946ED">
        <w:rPr>
          <w:rFonts w:ascii="Times New Roman" w:hAnsi="Times New Roman" w:cs="Times New Roman"/>
          <w:bCs/>
          <w:sz w:val="22"/>
          <w:szCs w:val="22"/>
        </w:rPr>
        <w:t>, eds. Leigh, RJ and Devereaux, MW. Oxford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Univer</w:t>
      </w:r>
      <w:r w:rsidRPr="00A946ED">
        <w:rPr>
          <w:rFonts w:ascii="Times New Roman" w:hAnsi="Times New Roman" w:cs="Times New Roman"/>
          <w:bCs/>
          <w:sz w:val="22"/>
          <w:szCs w:val="22"/>
        </w:rPr>
        <w:t>sity Press,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7126" w:rsidRPr="00A946ED">
        <w:rPr>
          <w:rFonts w:ascii="Times New Roman" w:hAnsi="Times New Roman" w:cs="Times New Roman"/>
          <w:bCs/>
          <w:sz w:val="22"/>
          <w:szCs w:val="22"/>
        </w:rPr>
        <w:t xml:space="preserve">pp </w:t>
      </w:r>
      <w:r w:rsidRPr="00A946ED">
        <w:rPr>
          <w:rFonts w:ascii="Times New Roman" w:hAnsi="Times New Roman" w:cs="Times New Roman"/>
          <w:bCs/>
          <w:sz w:val="22"/>
          <w:szCs w:val="22"/>
        </w:rPr>
        <w:t>55-60, 2008</w:t>
      </w:r>
    </w:p>
    <w:p w:rsidR="00541FFD" w:rsidRDefault="006A54B2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Walker, M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Tian, J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Shan, X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Tamargo, R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Ying, H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S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Lesions of the cerebellar nodulus and uvula impair downward pursuit,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Neurophysiology</w:t>
      </w:r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8436A8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27A10" w:rsidRPr="00A946ED">
        <w:rPr>
          <w:rFonts w:ascii="Times New Roman" w:hAnsi="Times New Roman" w:cs="Times New Roman"/>
          <w:bCs/>
          <w:sz w:val="22"/>
          <w:szCs w:val="22"/>
        </w:rPr>
        <w:t>100,1813-1823, 2008.</w:t>
      </w:r>
    </w:p>
    <w:p w:rsidR="00541FFD" w:rsidRDefault="00261FB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Quaia, C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Shan, X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Tian, J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Ying, H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Optican, L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M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Walker, M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Tamargo, R.,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S</w:t>
      </w:r>
      <w:r w:rsidR="008D4065">
        <w:rPr>
          <w:rFonts w:ascii="Times New Roman" w:hAnsi="Times New Roman" w:cs="Times New Roman"/>
          <w:bCs/>
          <w:sz w:val="22"/>
          <w:szCs w:val="22"/>
        </w:rPr>
        <w:t>.</w:t>
      </w:r>
      <w:r w:rsidRPr="00A946ED">
        <w:rPr>
          <w:rFonts w:ascii="Times New Roman" w:hAnsi="Times New Roman" w:cs="Times New Roman"/>
          <w:bCs/>
          <w:sz w:val="22"/>
          <w:szCs w:val="22"/>
        </w:rPr>
        <w:t>, Acute superior oblique palsy in the monkey: effects of viewing conditions on ocular alignment and modeling of the ocular motor plant.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Progress Brain Res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171, </w:t>
      </w:r>
      <w:r w:rsidR="006F67B5" w:rsidRPr="00A946ED">
        <w:rPr>
          <w:rFonts w:ascii="Times New Roman" w:hAnsi="Times New Roman" w:cs="Times New Roman"/>
          <w:bCs/>
          <w:sz w:val="22"/>
          <w:szCs w:val="22"/>
        </w:rPr>
        <w:t>47-52, 2008</w:t>
      </w:r>
      <w:r w:rsidR="00F2189C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261FB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Sinha, N, Zaher, N, Shaikh, A, Lasker, A,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>, Tarnutzer, AA, Perception of self</w:t>
      </w:r>
      <w:r w:rsidR="000B38AD">
        <w:rPr>
          <w:rFonts w:ascii="Times New Roman" w:hAnsi="Times New Roman" w:cs="Times New Roman"/>
          <w:bCs/>
          <w:sz w:val="22"/>
          <w:szCs w:val="22"/>
        </w:rPr>
        <w:t>-</w:t>
      </w:r>
      <w:r w:rsidRPr="00A946ED">
        <w:rPr>
          <w:rFonts w:ascii="Times New Roman" w:hAnsi="Times New Roman" w:cs="Times New Roman"/>
          <w:bCs/>
          <w:sz w:val="22"/>
          <w:szCs w:val="22"/>
        </w:rPr>
        <w:t>motion during and after passive rotation of the body around an earth-vertical axis</w:t>
      </w:r>
      <w:r w:rsidR="00CA633D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</w:t>
      </w:r>
      <w:r w:rsidRPr="00A946ED">
        <w:rPr>
          <w:rFonts w:ascii="Times New Roman" w:hAnsi="Times New Roman" w:cs="Times New Roman"/>
          <w:bCs/>
          <w:sz w:val="22"/>
          <w:szCs w:val="22"/>
        </w:rPr>
        <w:t>, 171,</w:t>
      </w:r>
      <w:r w:rsidR="00BB3FA7" w:rsidRPr="00A946ED">
        <w:rPr>
          <w:rFonts w:ascii="Times New Roman" w:hAnsi="Times New Roman" w:cs="Times New Roman"/>
          <w:bCs/>
          <w:sz w:val="22"/>
          <w:szCs w:val="22"/>
        </w:rPr>
        <w:t>227-281, 2008</w:t>
      </w:r>
    </w:p>
    <w:p w:rsidR="00541FFD" w:rsidRDefault="00D62ED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Walker, M, Tian, J, Shan, X, Tamargo, R, Ying, H,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>, Lesions of the cerebellar nodulus and uvula in monkeys: ef</w:t>
      </w:r>
      <w:r w:rsidR="00DF63DF" w:rsidRPr="00A946ED">
        <w:rPr>
          <w:rFonts w:ascii="Times New Roman" w:hAnsi="Times New Roman" w:cs="Times New Roman"/>
          <w:bCs/>
          <w:sz w:val="22"/>
          <w:szCs w:val="22"/>
        </w:rPr>
        <w:t>fect on otolith-ocular reflexes.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</w:t>
      </w:r>
      <w:r w:rsidRPr="00A946ED">
        <w:rPr>
          <w:rFonts w:ascii="Times New Roman" w:hAnsi="Times New Roman" w:cs="Times New Roman"/>
          <w:bCs/>
          <w:sz w:val="22"/>
          <w:szCs w:val="22"/>
        </w:rPr>
        <w:t>, 171</w:t>
      </w:r>
      <w:r w:rsidR="002F7B74" w:rsidRPr="00A946ED">
        <w:rPr>
          <w:rFonts w:ascii="Times New Roman" w:hAnsi="Times New Roman" w:cs="Times New Roman"/>
          <w:bCs/>
          <w:sz w:val="22"/>
          <w:szCs w:val="22"/>
        </w:rPr>
        <w:t>: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F67B5" w:rsidRPr="00A946ED">
        <w:rPr>
          <w:rFonts w:ascii="Times New Roman" w:hAnsi="Times New Roman" w:cs="Times New Roman"/>
          <w:bCs/>
          <w:sz w:val="22"/>
          <w:szCs w:val="22"/>
        </w:rPr>
        <w:t>167-172</w:t>
      </w:r>
      <w:r w:rsidR="004E1F92" w:rsidRPr="00A946ED">
        <w:rPr>
          <w:rFonts w:ascii="Times New Roman" w:hAnsi="Times New Roman" w:cs="Times New Roman"/>
          <w:bCs/>
          <w:sz w:val="22"/>
          <w:szCs w:val="22"/>
        </w:rPr>
        <w:t>, 2008.</w:t>
      </w:r>
    </w:p>
    <w:p w:rsidR="00541FFD" w:rsidRDefault="00D62ED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Ramat, S., Leigh, RJ,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Shaikh, A, Optican, LM.,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Applying saccade models to account for oscillations,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171, </w:t>
      </w:r>
      <w:r w:rsidR="006F67B5" w:rsidRPr="00A946ED">
        <w:rPr>
          <w:rFonts w:ascii="Times New Roman" w:hAnsi="Times New Roman" w:cs="Times New Roman"/>
          <w:bCs/>
          <w:sz w:val="22"/>
          <w:szCs w:val="22"/>
        </w:rPr>
        <w:t>123-130, 2008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D62ED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Bertolini, G., Bockisch, CJ, Straumann, D,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Ramat, S., Do humans show velocity storage in the vertical rVOR,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171, </w:t>
      </w:r>
      <w:r w:rsidR="006F67B5" w:rsidRPr="00A946ED">
        <w:rPr>
          <w:rFonts w:ascii="Times New Roman" w:hAnsi="Times New Roman" w:cs="Times New Roman"/>
          <w:bCs/>
          <w:sz w:val="22"/>
          <w:szCs w:val="22"/>
        </w:rPr>
        <w:t>207-210</w:t>
      </w:r>
      <w:r w:rsidR="004E1F92" w:rsidRPr="00A946ED">
        <w:rPr>
          <w:rFonts w:ascii="Times New Roman" w:hAnsi="Times New Roman" w:cs="Times New Roman"/>
          <w:bCs/>
          <w:sz w:val="22"/>
          <w:szCs w:val="22"/>
        </w:rPr>
        <w:t>, 2008.</w:t>
      </w:r>
    </w:p>
    <w:p w:rsidR="00541FFD" w:rsidRDefault="000C5E9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Bertolini, G., Bockisch, CJ, Straumann, D,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Ramat, S., Examining the time constant of the pitch rVOR by separati</w:t>
      </w:r>
      <w:r w:rsidR="003E384D" w:rsidRPr="00A946ED">
        <w:rPr>
          <w:rFonts w:ascii="Times New Roman" w:hAnsi="Times New Roman" w:cs="Times New Roman"/>
          <w:bCs/>
          <w:sz w:val="22"/>
          <w:szCs w:val="22"/>
        </w:rPr>
        <w:t xml:space="preserve">on of otoliths and semicircular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canals contributions. </w:t>
      </w:r>
      <w:r w:rsidRPr="00082A4D">
        <w:rPr>
          <w:rFonts w:ascii="Times New Roman" w:hAnsi="Times New Roman" w:cs="Times New Roman"/>
          <w:bCs/>
          <w:sz w:val="22"/>
          <w:szCs w:val="22"/>
          <w:u w:val="single"/>
        </w:rPr>
        <w:t>Conf Proc IEEE Eng Med Biol Soc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1:1060-63, 2008.</w:t>
      </w:r>
    </w:p>
    <w:p w:rsidR="00541FFD" w:rsidRDefault="006F67B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Liao, K, Hong, S,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Optican, LM and Leigh, RJ. </w:t>
      </w:r>
      <w:hyperlink r:id="rId13" w:tgtFrame="_blank" w:tooltip="This external link will open in a new window" w:history="1">
        <w:r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Impulsive head rotation</w:t>
        </w:r>
        <w:r w:rsidR="003D60A7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 xml:space="preserve"> </w:t>
        </w:r>
        <w:r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resets oculopalatal tremor: examination of a model</w:t>
        </w:r>
      </w:hyperlink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171, 227-234, 2008.</w:t>
      </w:r>
    </w:p>
    <w:p w:rsidR="00541FFD" w:rsidRDefault="006F67B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Hong, S, Leigh, RJ,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and Optican, LM, </w:t>
      </w:r>
      <w:hyperlink r:id="rId14" w:tgtFrame="_blank" w:tooltip="This external link will open in a new window" w:history="1">
        <w:r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Inferior olive hypertrophy and cerebellar learning are both needed to explain ocular oscillations in oculopalatal tremor</w:t>
        </w:r>
      </w:hyperlink>
      <w:r w:rsidR="00BB17CA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B3FA7"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Res,</w:t>
      </w:r>
      <w:r w:rsidR="00BB17CA"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171, 219-226, 2008.</w:t>
      </w:r>
    </w:p>
    <w:p w:rsidR="00541FFD" w:rsidRDefault="00815360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Olasagasti, I, 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 xml:space="preserve">Bockisch, CJ, </w:t>
      </w:r>
      <w:r w:rsidR="00BB17CA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 xml:space="preserve"> and Straumann, D. </w:t>
      </w:r>
      <w:hyperlink r:id="rId15" w:tgtFrame="_blank" w:tooltip="This external link will open in a new window" w:history="1">
        <w:r w:rsidR="00BB17CA"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Cyclovergence evoked by up–down acceleration along longitudinal axis in humans</w:t>
        </w:r>
      </w:hyperlink>
      <w:r w:rsidR="00DF63DF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BB17CA"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Progress Brain Res, 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>171, 319-322, 2008.</w:t>
      </w:r>
    </w:p>
    <w:p w:rsidR="00541FFD" w:rsidRDefault="00BB3FA7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Solomon, D, Ramat, S., Leigh, RJ,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="000B38AD">
        <w:rPr>
          <w:rFonts w:ascii="Times New Roman" w:hAnsi="Times New Roman" w:cs="Times New Roman"/>
          <w:bCs/>
          <w:sz w:val="22"/>
          <w:szCs w:val="22"/>
        </w:rPr>
        <w:t>.</w:t>
      </w:r>
      <w:r w:rsidR="000B38AD">
        <w:rPr>
          <w:b/>
          <w:bCs/>
          <w:sz w:val="22"/>
          <w:szCs w:val="22"/>
        </w:rPr>
        <w:t xml:space="preserve"> </w:t>
      </w:r>
      <w:hyperlink r:id="rId16" w:tgtFrame="_blank" w:tooltip="This external link will open in a new window" w:history="1">
        <w:r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A quick look at slow saccades after cardiac surgery: where is the lesion?</w:t>
        </w:r>
      </w:hyperlink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Progress Brain Res</w:t>
      </w:r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F46E23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171</w:t>
      </w:r>
      <w:r w:rsidR="00553C84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587-590, 2008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7F018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Tian, J, Shan, X, Ying, H, Tamargo, R., Walker, M,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D.S.</w:t>
      </w:r>
      <w:r w:rsidRPr="00A946ED">
        <w:rPr>
          <w:rFonts w:ascii="Times New Roman" w:hAnsi="Times New Roman" w:cs="Times New Roman"/>
          <w:bCs/>
          <w:sz w:val="22"/>
          <w:szCs w:val="22"/>
        </w:rPr>
        <w:t>, The effect of acute superior oblique palsy on vertical pursuit in monkeys,</w:t>
      </w:r>
      <w:r w:rsidR="00B7163E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 Invest Ophthalmol Vis Sci</w:t>
      </w:r>
      <w:r w:rsidR="00B7163E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1F1B22" w:rsidRPr="00A946ED">
        <w:rPr>
          <w:rFonts w:ascii="Times New Roman" w:hAnsi="Times New Roman" w:cs="Times New Roman"/>
          <w:bCs/>
          <w:sz w:val="22"/>
          <w:szCs w:val="22"/>
        </w:rPr>
        <w:t xml:space="preserve"> 49</w:t>
      </w:r>
      <w:r w:rsidR="00553C84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1F1B22" w:rsidRPr="00A946ED">
        <w:rPr>
          <w:sz w:val="22"/>
          <w:szCs w:val="22"/>
        </w:rPr>
        <w:t xml:space="preserve"> </w:t>
      </w:r>
      <w:r w:rsidR="001F1B22" w:rsidRPr="00A946ED">
        <w:rPr>
          <w:rFonts w:ascii="Times New Roman" w:hAnsi="Times New Roman" w:cs="Times New Roman"/>
          <w:bCs/>
          <w:sz w:val="22"/>
          <w:szCs w:val="22"/>
        </w:rPr>
        <w:t>3927-3932,</w:t>
      </w:r>
      <w:r w:rsidR="00293119" w:rsidRPr="00A946ED">
        <w:rPr>
          <w:rFonts w:ascii="Times New Roman" w:hAnsi="Times New Roman" w:cs="Times New Roman"/>
          <w:bCs/>
          <w:sz w:val="22"/>
          <w:szCs w:val="22"/>
        </w:rPr>
        <w:t xml:space="preserve"> 2008</w:t>
      </w:r>
      <w:r w:rsidR="00B7163E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2568D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Ethier, V,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Shadmehr, R, Changes in control of saccades during gain adaptation, </w:t>
      </w:r>
      <w:r w:rsidR="00873681" w:rsidRPr="00A946ED">
        <w:rPr>
          <w:rFonts w:ascii="Times New Roman" w:hAnsi="Times New Roman" w:cs="Times New Roman"/>
          <w:bCs/>
          <w:sz w:val="22"/>
          <w:szCs w:val="22"/>
          <w:u w:val="single"/>
        </w:rPr>
        <w:t>J. Neurosci</w:t>
      </w:r>
      <w:r w:rsidR="000B38AD">
        <w:rPr>
          <w:rFonts w:ascii="Times New Roman" w:hAnsi="Times New Roman" w:cs="Times New Roman"/>
          <w:bCs/>
          <w:sz w:val="22"/>
          <w:szCs w:val="22"/>
        </w:rPr>
        <w:t>.,28:</w:t>
      </w:r>
      <w:r w:rsidR="00873681" w:rsidRPr="00A946ED">
        <w:rPr>
          <w:rFonts w:ascii="Times New Roman" w:hAnsi="Times New Roman" w:cs="Times New Roman"/>
          <w:bCs/>
          <w:sz w:val="22"/>
          <w:szCs w:val="22"/>
        </w:rPr>
        <w:t>13929-13937, 2008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  <w:r w:rsidR="00873681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hyperlink r:id="rId17" w:tgtFrame="_blank" w:tooltip="This external link will open in a new window" w:history="1"/>
    </w:p>
    <w:p w:rsidR="00541FFD" w:rsidRDefault="002568D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Shaikh, AG</w:t>
      </w:r>
      <w:r w:rsidR="00BB6946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Miura, K, Optican, LM, Ramat, S., Tripp, R</w:t>
      </w:r>
      <w:r w:rsidR="0042029B" w:rsidRPr="00A946ED">
        <w:rPr>
          <w:rFonts w:ascii="Times New Roman" w:hAnsi="Times New Roman" w:cs="Times New Roman"/>
          <w:bCs/>
          <w:sz w:val="22"/>
          <w:szCs w:val="22"/>
        </w:rPr>
        <w:t xml:space="preserve">M., </w:t>
      </w:r>
      <w:r w:rsidR="0042029B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="0042029B" w:rsidRPr="00A946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42029B" w:rsidRPr="00A946ED">
        <w:rPr>
          <w:rFonts w:ascii="Times New Roman" w:hAnsi="Times New Roman" w:cs="Times New Roman"/>
          <w:bCs/>
          <w:sz w:val="22"/>
          <w:szCs w:val="22"/>
        </w:rPr>
        <w:t xml:space="preserve"> Hypothetical membrane mechanisms in essential tremor, </w:t>
      </w:r>
      <w:r w:rsidR="0042029B" w:rsidRPr="00A946ED">
        <w:rPr>
          <w:rFonts w:ascii="Times New Roman" w:hAnsi="Times New Roman" w:cs="Times New Roman"/>
          <w:bCs/>
          <w:sz w:val="22"/>
          <w:szCs w:val="22"/>
          <w:u w:val="single"/>
        </w:rPr>
        <w:t>J. Translational Medicine</w:t>
      </w:r>
      <w:r w:rsidR="0042029B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2E6CBF" w:rsidRPr="00A946ED">
        <w:rPr>
          <w:rFonts w:ascii="Times New Roman" w:hAnsi="Times New Roman" w:cs="Times New Roman"/>
          <w:bCs/>
          <w:sz w:val="22"/>
          <w:szCs w:val="22"/>
        </w:rPr>
        <w:t xml:space="preserve"> 6:68, 2008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8C644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Newman-Toker, D, FJ, Stanton, VA,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>, Calkins, H, Robinson, KA, How often is dizziness from cardiovascular disease true vertigo?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A systematic review.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Gen Internal Medicine</w:t>
      </w:r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D57020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D1BC6">
        <w:rPr>
          <w:rFonts w:ascii="Times New Roman" w:hAnsi="Times New Roman" w:cs="Times New Roman"/>
          <w:bCs/>
          <w:sz w:val="22"/>
          <w:szCs w:val="22"/>
        </w:rPr>
        <w:t xml:space="preserve">23: </w:t>
      </w:r>
      <w:r w:rsidR="00FD1BC6" w:rsidRPr="00FD1BC6">
        <w:rPr>
          <w:rFonts w:ascii="Times New Roman" w:hAnsi="Times New Roman" w:cs="Times New Roman"/>
          <w:bCs/>
          <w:sz w:val="22"/>
          <w:szCs w:val="22"/>
        </w:rPr>
        <w:t>2087-94</w:t>
      </w:r>
      <w:r w:rsidR="00FD1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E0504" w:rsidRPr="00A946ED">
        <w:rPr>
          <w:rFonts w:ascii="Times New Roman" w:hAnsi="Times New Roman" w:cs="Times New Roman"/>
          <w:bCs/>
          <w:sz w:val="22"/>
          <w:szCs w:val="22"/>
        </w:rPr>
        <w:t>2008</w:t>
      </w:r>
      <w:r w:rsidR="00A828C0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C9776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Shaikh, A.G., Ramat, S., Optican, L.M., Miura, K., Leigh, R.J.,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D.S., </w:t>
      </w:r>
      <w:r w:rsidR="001D374D" w:rsidRPr="00A946ED">
        <w:rPr>
          <w:rFonts w:ascii="Times New Roman" w:hAnsi="Times New Roman" w:cs="Times New Roman"/>
          <w:bCs/>
          <w:sz w:val="22"/>
          <w:szCs w:val="22"/>
        </w:rPr>
        <w:t>Saccadic burst cell membrane dysfunction is responsible for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saccadic oscillations,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Neurophthalmol</w:t>
      </w:r>
      <w:r w:rsidR="00587F57" w:rsidRPr="00A946ED">
        <w:rPr>
          <w:rFonts w:ascii="Times New Roman" w:hAnsi="Times New Roman" w:cs="Times New Roman"/>
          <w:bCs/>
          <w:sz w:val="22"/>
          <w:szCs w:val="22"/>
        </w:rPr>
        <w:t>, 28: 329</w:t>
      </w:r>
      <w:r w:rsidR="00380D40" w:rsidRPr="00A946ED">
        <w:rPr>
          <w:rFonts w:ascii="Times New Roman" w:hAnsi="Times New Roman" w:cs="Times New Roman"/>
          <w:bCs/>
          <w:sz w:val="22"/>
          <w:szCs w:val="22"/>
        </w:rPr>
        <w:t>-</w:t>
      </w:r>
      <w:r w:rsidR="00587F57" w:rsidRPr="00A946ED">
        <w:rPr>
          <w:rFonts w:ascii="Times New Roman" w:hAnsi="Times New Roman" w:cs="Times New Roman"/>
          <w:bCs/>
          <w:sz w:val="22"/>
          <w:szCs w:val="22"/>
        </w:rPr>
        <w:t>336</w:t>
      </w:r>
      <w:r w:rsidR="00082A4D">
        <w:rPr>
          <w:rFonts w:ascii="Times New Roman" w:hAnsi="Times New Roman" w:cs="Times New Roman"/>
          <w:bCs/>
          <w:sz w:val="22"/>
          <w:szCs w:val="22"/>
        </w:rPr>
        <w:t>,</w:t>
      </w:r>
      <w:r w:rsidR="00587F57" w:rsidRPr="00A946ED">
        <w:rPr>
          <w:rFonts w:ascii="Times New Roman" w:hAnsi="Times New Roman" w:cs="Times New Roman"/>
          <w:bCs/>
          <w:sz w:val="22"/>
          <w:szCs w:val="22"/>
        </w:rPr>
        <w:t xml:space="preserve"> 2008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954535" w:rsidRPr="00541FFD" w:rsidRDefault="0095453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DS and Shaikh, AG, Think membranes and ion channels,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Curr Opin Neurol</w:t>
      </w:r>
      <w:r w:rsidRPr="00A946ED">
        <w:rPr>
          <w:rFonts w:ascii="Times New Roman" w:hAnsi="Times New Roman" w:cs="Times New Roman"/>
          <w:bCs/>
          <w:sz w:val="22"/>
          <w:szCs w:val="22"/>
        </w:rPr>
        <w:t>, 21:1-2, 2008.</w:t>
      </w:r>
    </w:p>
    <w:p w:rsidR="00A44304" w:rsidRPr="00A946ED" w:rsidRDefault="00A4430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</w:p>
    <w:p w:rsidR="00541FFD" w:rsidRDefault="00D82BD3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2009</w:t>
      </w:r>
    </w:p>
    <w:p w:rsidR="00541FFD" w:rsidRDefault="009A571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>, and Walker, M,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 xml:space="preserve"> Cerebell</w:t>
      </w:r>
      <w:r w:rsidR="005E3F15" w:rsidRPr="00A946ED">
        <w:rPr>
          <w:rFonts w:ascii="Times New Roman" w:hAnsi="Times New Roman" w:cs="Times New Roman"/>
          <w:bCs/>
          <w:sz w:val="22"/>
          <w:szCs w:val="22"/>
        </w:rPr>
        <w:t>um and oculomotor control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 xml:space="preserve">, in </w:t>
      </w:r>
      <w:r w:rsidR="005E3F15" w:rsidRPr="00A946ED">
        <w:rPr>
          <w:rFonts w:ascii="Times New Roman" w:hAnsi="Times New Roman" w:cs="Times New Roman"/>
          <w:bCs/>
          <w:sz w:val="22"/>
          <w:szCs w:val="22"/>
        </w:rPr>
        <w:t xml:space="preserve">Squire, LR (ed), </w:t>
      </w:r>
      <w:r w:rsidR="00BB17CA" w:rsidRPr="00A946ED">
        <w:rPr>
          <w:rFonts w:ascii="Times New Roman" w:hAnsi="Times New Roman" w:cs="Times New Roman"/>
          <w:bCs/>
          <w:sz w:val="22"/>
          <w:szCs w:val="22"/>
          <w:u w:val="single"/>
        </w:rPr>
        <w:t>Encyclopedia of Neuros</w:t>
      </w:r>
      <w:r w:rsidR="00217F2A" w:rsidRPr="00A946ED">
        <w:rPr>
          <w:rFonts w:ascii="Times New Roman" w:hAnsi="Times New Roman" w:cs="Times New Roman"/>
          <w:bCs/>
          <w:sz w:val="22"/>
          <w:szCs w:val="22"/>
          <w:u w:val="single"/>
        </w:rPr>
        <w:t>c</w:t>
      </w:r>
      <w:r w:rsidR="00BB17CA" w:rsidRPr="00A946ED">
        <w:rPr>
          <w:rFonts w:ascii="Times New Roman" w:hAnsi="Times New Roman" w:cs="Times New Roman"/>
          <w:bCs/>
          <w:sz w:val="22"/>
          <w:szCs w:val="22"/>
          <w:u w:val="single"/>
        </w:rPr>
        <w:t>ience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357B30" w:rsidRPr="00A946ED">
        <w:rPr>
          <w:rFonts w:ascii="Times New Roman" w:hAnsi="Times New Roman" w:cs="Times New Roman"/>
          <w:bCs/>
          <w:sz w:val="22"/>
          <w:szCs w:val="22"/>
        </w:rPr>
        <w:t xml:space="preserve">third edition, vol. 2, pp 729-736, Elsevier, </w:t>
      </w:r>
      <w:r w:rsidR="005E3F15" w:rsidRPr="00A946ED">
        <w:rPr>
          <w:rFonts w:ascii="Times New Roman" w:hAnsi="Times New Roman" w:cs="Times New Roman"/>
          <w:bCs/>
          <w:sz w:val="22"/>
          <w:szCs w:val="22"/>
        </w:rPr>
        <w:t>P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>ress</w:t>
      </w:r>
      <w:r w:rsidR="004A6F7C" w:rsidRPr="00A946ED">
        <w:rPr>
          <w:rFonts w:ascii="Times New Roman" w:hAnsi="Times New Roman" w:cs="Times New Roman"/>
          <w:bCs/>
          <w:sz w:val="22"/>
          <w:szCs w:val="22"/>
        </w:rPr>
        <w:t>, 2009</w:t>
      </w:r>
      <w:r w:rsidR="00BB17CA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D82BD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Tian, J, Ethier, V., Shadmehr, R., Fujita, M.,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D.S., Some perspectives on saccade adaptation, </w:t>
      </w:r>
      <w:r w:rsidR="00425028" w:rsidRPr="00A946ED">
        <w:rPr>
          <w:rFonts w:ascii="Times New Roman" w:hAnsi="Times New Roman" w:cs="Times New Roman"/>
          <w:sz w:val="22"/>
          <w:szCs w:val="22"/>
          <w:u w:val="single"/>
        </w:rPr>
        <w:t>Ann NY Acad Sci,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B5D0B" w:rsidRPr="00A946ED">
        <w:rPr>
          <w:rFonts w:ascii="Times New Roman" w:hAnsi="Times New Roman" w:cs="Times New Roman"/>
          <w:bCs/>
          <w:sz w:val="22"/>
          <w:szCs w:val="22"/>
        </w:rPr>
        <w:t>1164: 166-172, 2009.</w:t>
      </w:r>
    </w:p>
    <w:p w:rsidR="00541FFD" w:rsidRDefault="00D82BD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Ishii L, Carey J, Byrne P,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D. S., Ishii M, Measuring attentional bias to peripheral facial deformities,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The Laryngoscope</w:t>
      </w:r>
      <w:r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380D40" w:rsidRPr="00A946ED">
        <w:rPr>
          <w:rFonts w:ascii="Times New Roman" w:hAnsi="Times New Roman" w:cs="Times New Roman"/>
          <w:bCs/>
          <w:sz w:val="22"/>
          <w:szCs w:val="22"/>
        </w:rPr>
        <w:t>119::459-465,</w:t>
      </w:r>
      <w:r w:rsidR="003B7246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80D40" w:rsidRPr="00A946ED">
        <w:rPr>
          <w:rFonts w:ascii="Times New Roman" w:hAnsi="Times New Roman" w:cs="Times New Roman"/>
          <w:bCs/>
          <w:sz w:val="22"/>
          <w:szCs w:val="22"/>
        </w:rPr>
        <w:t>2009.</w:t>
      </w:r>
    </w:p>
    <w:p w:rsidR="00541FFD" w:rsidRDefault="001631E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Shaikh, AG, Marti, S, Tarnutzer, AA, Palla, A, Crawford, TO, Straumann, D, Taylor,</w:t>
      </w:r>
      <w:r w:rsidR="00CD3E13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AM</w:t>
      </w:r>
      <w:r w:rsidR="00CD3E1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Gaze fixation deficits and their implication in ataxia-telangiectasia,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Neurol Neurosurg Psychiatry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61865" w:rsidRPr="00A946ED">
        <w:rPr>
          <w:rFonts w:ascii="Times New Roman" w:hAnsi="Times New Roman" w:cs="Times New Roman"/>
          <w:bCs/>
          <w:sz w:val="22"/>
          <w:szCs w:val="22"/>
        </w:rPr>
        <w:t xml:space="preserve">80:855-864, </w:t>
      </w:r>
      <w:r w:rsidR="00CD3E13" w:rsidRPr="00A946ED">
        <w:rPr>
          <w:rFonts w:ascii="Times New Roman" w:hAnsi="Times New Roman" w:cs="Times New Roman"/>
          <w:bCs/>
          <w:sz w:val="22"/>
          <w:szCs w:val="22"/>
        </w:rPr>
        <w:t>2009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CF302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Newman-Toker, D, Sharma, P, Chowdhury, M, Clemmons, T.,</w:t>
      </w:r>
      <w:r w:rsidR="009A6A09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>, Della Santina, CC. Penlight –Cover Test A New Bedside Method to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8AD">
        <w:rPr>
          <w:rFonts w:ascii="Times New Roman" w:hAnsi="Times New Roman" w:cs="Times New Roman"/>
          <w:bCs/>
          <w:sz w:val="22"/>
          <w:szCs w:val="22"/>
        </w:rPr>
        <w:t>U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nmask Nystagmus,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J Neurol Neurosurg Psychiatry</w:t>
      </w:r>
      <w:r w:rsidR="006626F8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0B38A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61865" w:rsidRPr="00A946ED">
        <w:rPr>
          <w:rFonts w:ascii="Times New Roman" w:hAnsi="Times New Roman" w:cs="Times New Roman"/>
          <w:bCs/>
          <w:sz w:val="22"/>
          <w:szCs w:val="22"/>
        </w:rPr>
        <w:t>80:900-903, 2009.</w:t>
      </w:r>
    </w:p>
    <w:p w:rsidR="00541FFD" w:rsidRDefault="004863A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Mahoney</w:t>
      </w:r>
      <w:proofErr w:type="gramStart"/>
      <w:r w:rsidRPr="00A946ED">
        <w:rPr>
          <w:rFonts w:ascii="Times New Roman" w:hAnsi="Times New Roman" w:cs="Times New Roman"/>
          <w:bCs/>
          <w:sz w:val="22"/>
          <w:szCs w:val="22"/>
        </w:rPr>
        <w:t>,E</w:t>
      </w:r>
      <w:proofErr w:type="gramEnd"/>
      <w:r w:rsidRPr="00A946ED">
        <w:rPr>
          <w:rFonts w:ascii="Times New Roman" w:hAnsi="Times New Roman" w:cs="Times New Roman"/>
          <w:bCs/>
          <w:sz w:val="22"/>
          <w:szCs w:val="22"/>
        </w:rPr>
        <w:t xml:space="preserve"> M. Mostovsky, SH, Lasker, AG,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D,</w:t>
      </w:r>
      <w:r w:rsidR="003D60A7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bCs/>
          <w:sz w:val="22"/>
          <w:szCs w:val="22"/>
        </w:rPr>
        <w:t>Denkla, MB. Oculomotor Anomalies in Attention-Deficit/Hyperactivity Disorder: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Evidence for Deficits in Response Preparation and Inhibition. </w:t>
      </w:r>
      <w:r w:rsidR="00E97981" w:rsidRPr="00A946ED">
        <w:rPr>
          <w:rFonts w:ascii="Times New Roman" w:hAnsi="Times New Roman" w:cs="Times New Roman"/>
          <w:bCs/>
          <w:sz w:val="22"/>
          <w:szCs w:val="22"/>
          <w:u w:val="single"/>
        </w:rPr>
        <w:t>J Am. Acad. Child Adol.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Psych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C761DE" w:rsidRPr="00A946ED">
        <w:rPr>
          <w:rFonts w:ascii="Times New Roman" w:hAnsi="Times New Roman" w:cs="Times New Roman"/>
          <w:bCs/>
          <w:sz w:val="22"/>
          <w:szCs w:val="22"/>
        </w:rPr>
        <w:t>48:749-756, 2009</w:t>
      </w:r>
      <w:r w:rsidR="00A64B9E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9A571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Hong, C</w:t>
      </w:r>
      <w:r w:rsidR="00E746D6" w:rsidRPr="00A946ED">
        <w:rPr>
          <w:rFonts w:ascii="Times New Roman" w:hAnsi="Times New Roman" w:cs="Times New Roman"/>
          <w:bCs/>
          <w:sz w:val="22"/>
          <w:szCs w:val="22"/>
        </w:rPr>
        <w:t>, Harri</w:t>
      </w:r>
      <w:r w:rsidRPr="00A946ED">
        <w:rPr>
          <w:rFonts w:ascii="Times New Roman" w:hAnsi="Times New Roman" w:cs="Times New Roman"/>
          <w:bCs/>
          <w:sz w:val="22"/>
          <w:szCs w:val="22"/>
        </w:rPr>
        <w:t>s, JC, Pearlson, G, Kim, JS, Calhoun, V</w:t>
      </w:r>
      <w:r w:rsidR="00E746D6" w:rsidRPr="00A946ED">
        <w:rPr>
          <w:rFonts w:ascii="Times New Roman" w:hAnsi="Times New Roman" w:cs="Times New Roman"/>
          <w:bCs/>
          <w:sz w:val="22"/>
          <w:szCs w:val="22"/>
        </w:rPr>
        <w:t xml:space="preserve">, Fallon, JH, Golay, X, Gillen, JS, Simmonds, DJ, van Zihl, P, </w:t>
      </w:r>
      <w:r w:rsidR="00E746D6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="00E746D6" w:rsidRPr="00A946ED">
        <w:rPr>
          <w:rFonts w:ascii="Times New Roman" w:hAnsi="Times New Roman" w:cs="Times New Roman"/>
          <w:bCs/>
          <w:sz w:val="22"/>
          <w:szCs w:val="22"/>
        </w:rPr>
        <w:t>, Pekar</w:t>
      </w:r>
      <w:r w:rsidRPr="00A946ED">
        <w:rPr>
          <w:rFonts w:ascii="Times New Roman" w:hAnsi="Times New Roman" w:cs="Times New Roman"/>
          <w:bCs/>
          <w:sz w:val="22"/>
          <w:szCs w:val="22"/>
        </w:rPr>
        <w:t>, J</w:t>
      </w:r>
      <w:r w:rsidR="00E746D6" w:rsidRPr="00A946ED">
        <w:rPr>
          <w:rFonts w:ascii="Times New Roman" w:hAnsi="Times New Roman" w:cs="Times New Roman"/>
          <w:bCs/>
          <w:sz w:val="22"/>
          <w:szCs w:val="22"/>
        </w:rPr>
        <w:t xml:space="preserve"> fMRI evidence for multisensory recruitment associated with rapid eye movements during sleep.</w:t>
      </w:r>
      <w:r w:rsidR="00E746D6"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Human Brain Mapping</w:t>
      </w:r>
      <w:r w:rsidR="00E746D6" w:rsidRPr="00A946ED">
        <w:rPr>
          <w:rFonts w:ascii="Times New Roman" w:hAnsi="Times New Roman" w:cs="Times New Roman"/>
          <w:bCs/>
          <w:sz w:val="22"/>
          <w:szCs w:val="22"/>
        </w:rPr>
        <w:t>, 30:1705-22, 2009.</w:t>
      </w:r>
    </w:p>
    <w:p w:rsidR="00541FFD" w:rsidRDefault="0025523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lastRenderedPageBreak/>
        <w:t>Xu</w:t>
      </w:r>
      <w:r w:rsidR="00387BEB" w:rsidRPr="00A946ED">
        <w:rPr>
          <w:rFonts w:ascii="Times New Roman" w:hAnsi="Times New Roman" w:cs="Times New Roman"/>
          <w:bCs/>
          <w:sz w:val="22"/>
          <w:szCs w:val="22"/>
        </w:rPr>
        <w:t>-Wilson</w:t>
      </w:r>
      <w:r w:rsidRPr="00A946ED">
        <w:rPr>
          <w:rFonts w:ascii="Times New Roman" w:hAnsi="Times New Roman" w:cs="Times New Roman"/>
          <w:bCs/>
          <w:sz w:val="22"/>
          <w:szCs w:val="22"/>
        </w:rPr>
        <w:t>, M,</w:t>
      </w:r>
      <w:r w:rsidR="009A6A09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A5716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Shadmehr, </w:t>
      </w:r>
      <w:r w:rsidR="009A5716" w:rsidRPr="00A946ED">
        <w:rPr>
          <w:rFonts w:ascii="Times New Roman" w:hAnsi="Times New Roman" w:cs="Times New Roman"/>
          <w:bCs/>
          <w:sz w:val="22"/>
          <w:szCs w:val="22"/>
        </w:rPr>
        <w:t xml:space="preserve">R.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The intrinsic value of visual information affects saccade velocities,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Exp Brain Research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3B7246" w:rsidRPr="00A946ED">
        <w:rPr>
          <w:rFonts w:ascii="Times New Roman" w:hAnsi="Times New Roman" w:cs="Times New Roman"/>
          <w:bCs/>
          <w:sz w:val="22"/>
          <w:szCs w:val="22"/>
        </w:rPr>
        <w:t>196:475-481,</w:t>
      </w:r>
      <w:r w:rsidR="00F4274C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B7246" w:rsidRPr="00A946ED">
        <w:rPr>
          <w:rFonts w:ascii="Times New Roman" w:hAnsi="Times New Roman" w:cs="Times New Roman"/>
          <w:bCs/>
          <w:sz w:val="22"/>
          <w:szCs w:val="22"/>
        </w:rPr>
        <w:t>2009.</w:t>
      </w:r>
    </w:p>
    <w:p w:rsidR="00541FFD" w:rsidRDefault="006B5D0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Walker, M, Tian, J,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Shan, X Tamargo, R, </w:t>
      </w:r>
      <w:r w:rsidR="00DD112F" w:rsidRPr="00A946ED">
        <w:rPr>
          <w:rFonts w:ascii="Times New Roman" w:hAnsi="Times New Roman" w:cs="Times New Roman"/>
          <w:bCs/>
          <w:sz w:val="22"/>
          <w:szCs w:val="22"/>
        </w:rPr>
        <w:t xml:space="preserve">Ying, H,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Enhancement of the bias component of downbeat nystagmus after lesions of the nodulus and uvula.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Ann NY Acad Sci</w:t>
      </w:r>
      <w:r w:rsidRPr="00A946ED">
        <w:rPr>
          <w:rFonts w:ascii="Times New Roman" w:hAnsi="Times New Roman" w:cs="Times New Roman"/>
          <w:sz w:val="22"/>
          <w:szCs w:val="22"/>
        </w:rPr>
        <w:t>, 1164: 482-485, 2009.</w:t>
      </w:r>
    </w:p>
    <w:p w:rsidR="00541FFD" w:rsidRDefault="009A571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Ying, SH,</w:t>
      </w:r>
      <w:r w:rsidR="002D2D61" w:rsidRPr="00A946ED">
        <w:rPr>
          <w:rFonts w:ascii="Times New Roman" w:hAnsi="Times New Roman" w:cs="Times New Roman"/>
          <w:sz w:val="22"/>
          <w:szCs w:val="22"/>
        </w:rPr>
        <w:t xml:space="preserve"> Landman, BA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2D2D61" w:rsidRPr="00A946ED">
        <w:rPr>
          <w:rFonts w:ascii="Times New Roman" w:hAnsi="Times New Roman" w:cs="Times New Roman"/>
          <w:sz w:val="22"/>
          <w:szCs w:val="22"/>
        </w:rPr>
        <w:t xml:space="preserve"> Chowdhury</w:t>
      </w:r>
      <w:r w:rsidRPr="00A946ED">
        <w:rPr>
          <w:rFonts w:ascii="Times New Roman" w:hAnsi="Times New Roman" w:cs="Times New Roman"/>
          <w:sz w:val="22"/>
          <w:szCs w:val="22"/>
        </w:rPr>
        <w:t>, S,</w:t>
      </w:r>
      <w:r w:rsidR="002D2D61" w:rsidRPr="00A946ED">
        <w:rPr>
          <w:rFonts w:ascii="Times New Roman" w:hAnsi="Times New Roman" w:cs="Times New Roman"/>
          <w:sz w:val="22"/>
          <w:szCs w:val="22"/>
        </w:rPr>
        <w:t xml:space="preserve"> Sinofsky, AH, Gambini, A, Mori, S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2D2D61" w:rsidRPr="00A946ED">
        <w:rPr>
          <w:rFonts w:ascii="Times New Roman" w:hAnsi="Times New Roman" w:cs="Times New Roman"/>
          <w:sz w:val="22"/>
          <w:szCs w:val="22"/>
        </w:rPr>
        <w:t xml:space="preserve"> </w:t>
      </w:r>
      <w:r w:rsidR="002D2D61"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="0025296B" w:rsidRPr="00A946ED">
        <w:rPr>
          <w:rFonts w:ascii="Times New Roman" w:hAnsi="Times New Roman" w:cs="Times New Roman"/>
          <w:sz w:val="22"/>
          <w:szCs w:val="22"/>
        </w:rPr>
        <w:t>DS</w:t>
      </w:r>
      <w:r w:rsidR="002D2D61" w:rsidRPr="00A946ED">
        <w:rPr>
          <w:rFonts w:ascii="Times New Roman" w:hAnsi="Times New Roman" w:cs="Times New Roman"/>
          <w:sz w:val="22"/>
          <w:szCs w:val="22"/>
        </w:rPr>
        <w:t>, Prince</w:t>
      </w:r>
      <w:r w:rsidRPr="00A946ED">
        <w:rPr>
          <w:rFonts w:ascii="Times New Roman" w:hAnsi="Times New Roman" w:cs="Times New Roman"/>
          <w:sz w:val="22"/>
          <w:szCs w:val="22"/>
        </w:rPr>
        <w:t>, JL,</w:t>
      </w:r>
      <w:r w:rsidR="002D2D61" w:rsidRPr="00A946ED">
        <w:rPr>
          <w:rFonts w:ascii="Times New Roman" w:hAnsi="Times New Roman" w:cs="Times New Roman"/>
          <w:sz w:val="22"/>
          <w:szCs w:val="22"/>
        </w:rPr>
        <w:t xml:space="preserve"> Orthogonal diffusion-weighted MRI measures distinguish region-specific degeneratio</w:t>
      </w:r>
      <w:r w:rsidR="00D25E23">
        <w:rPr>
          <w:rFonts w:ascii="Times New Roman" w:hAnsi="Times New Roman" w:cs="Times New Roman"/>
          <w:sz w:val="22"/>
          <w:szCs w:val="22"/>
        </w:rPr>
        <w:t>n in cerebellar ataxia subtypes</w:t>
      </w:r>
      <w:r w:rsidR="00EC687C" w:rsidRPr="00A946ED">
        <w:rPr>
          <w:rFonts w:ascii="Times New Roman" w:hAnsi="Times New Roman" w:cs="Times New Roman"/>
          <w:sz w:val="22"/>
          <w:szCs w:val="22"/>
        </w:rPr>
        <w:t>,</w:t>
      </w:r>
      <w:r w:rsidR="00D25E23">
        <w:rPr>
          <w:rFonts w:ascii="Times New Roman" w:hAnsi="Times New Roman" w:cs="Times New Roman"/>
          <w:sz w:val="22"/>
          <w:szCs w:val="22"/>
        </w:rPr>
        <w:t xml:space="preserve"> </w:t>
      </w:r>
      <w:r w:rsidR="002D2D61" w:rsidRPr="00A946ED">
        <w:rPr>
          <w:rFonts w:ascii="Times New Roman" w:hAnsi="Times New Roman" w:cs="Times New Roman"/>
          <w:sz w:val="22"/>
          <w:szCs w:val="22"/>
          <w:u w:val="single"/>
        </w:rPr>
        <w:t>J Neurology</w:t>
      </w:r>
      <w:r w:rsidR="00124C9E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063B0C" w:rsidRPr="00A946ED">
        <w:rPr>
          <w:rFonts w:ascii="Times New Roman" w:hAnsi="Times New Roman" w:cs="Times New Roman"/>
          <w:sz w:val="22"/>
          <w:szCs w:val="22"/>
        </w:rPr>
        <w:t>256: 1939-42, 2009.</w:t>
      </w:r>
    </w:p>
    <w:p w:rsidR="00636975" w:rsidRPr="00541FFD" w:rsidRDefault="008F754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hyperlink r:id="rId18" w:history="1">
        <w:r w:rsidR="00892CEE"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Xu-Wilson</w:t>
        </w:r>
      </w:hyperlink>
      <w:r w:rsidR="00892CEE" w:rsidRPr="00A946ED">
        <w:rPr>
          <w:rFonts w:ascii="Times New Roman" w:hAnsi="Times New Roman" w:cs="Times New Roman"/>
          <w:bCs/>
          <w:sz w:val="22"/>
          <w:szCs w:val="22"/>
        </w:rPr>
        <w:t xml:space="preserve">, M, </w:t>
      </w:r>
      <w:hyperlink r:id="rId19" w:history="1">
        <w:r w:rsidR="00892CEE" w:rsidRPr="00A946ED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Chen-Harris</w:t>
        </w:r>
      </w:hyperlink>
      <w:r w:rsidR="00892CEE" w:rsidRPr="00A946ED">
        <w:rPr>
          <w:rFonts w:ascii="Times New Roman" w:hAnsi="Times New Roman" w:cs="Times New Roman"/>
          <w:bCs/>
          <w:sz w:val="22"/>
          <w:szCs w:val="22"/>
        </w:rPr>
        <w:t>, H,</w:t>
      </w:r>
      <w:r w:rsidR="00D25E23">
        <w:rPr>
          <w:rFonts w:ascii="Times New Roman" w:hAnsi="Times New Roman" w:cs="Times New Roman"/>
          <w:bCs/>
          <w:sz w:val="22"/>
          <w:szCs w:val="22"/>
        </w:rPr>
        <w:t xml:space="preserve"> </w:t>
      </w:r>
      <w:hyperlink r:id="rId20" w:history="1">
        <w:r w:rsidR="00892CEE" w:rsidRPr="00A946ED">
          <w:rPr>
            <w:rStyle w:val="Hyperlink"/>
            <w:rFonts w:ascii="Times New Roman" w:hAnsi="Times New Roman" w:cs="Times New Roman"/>
            <w:b/>
            <w:bCs/>
            <w:color w:val="auto"/>
            <w:sz w:val="22"/>
            <w:szCs w:val="22"/>
            <w:u w:val="none"/>
          </w:rPr>
          <w:t>Zee,</w:t>
        </w:r>
      </w:hyperlink>
      <w:r w:rsidR="00892CEE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5296B"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="00D25E2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92CEE" w:rsidRPr="00A946ED">
        <w:rPr>
          <w:rFonts w:ascii="Times New Roman" w:hAnsi="Times New Roman" w:cs="Times New Roman"/>
          <w:bCs/>
          <w:sz w:val="22"/>
          <w:szCs w:val="22"/>
        </w:rPr>
        <w:t>Shadmehr</w:t>
      </w:r>
      <w:r w:rsidR="009A5716" w:rsidRPr="00A946ED">
        <w:rPr>
          <w:rFonts w:ascii="Times New Roman" w:hAnsi="Times New Roman" w:cs="Times New Roman"/>
          <w:bCs/>
          <w:sz w:val="22"/>
          <w:szCs w:val="22"/>
        </w:rPr>
        <w:t>, R</w:t>
      </w:r>
      <w:r w:rsidR="00892CEE" w:rsidRPr="00A946ED">
        <w:rPr>
          <w:rFonts w:ascii="Times New Roman" w:hAnsi="Times New Roman" w:cs="Times New Roman"/>
          <w:bCs/>
          <w:sz w:val="22"/>
          <w:szCs w:val="22"/>
        </w:rPr>
        <w:t>, Cerebellar contributions to adaptive control of saccades in humans,</w:t>
      </w:r>
      <w:r w:rsidR="00892CEE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92CEE"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Neuroscience</w:t>
      </w:r>
      <w:r w:rsidR="00636975" w:rsidRPr="00A946ED">
        <w:rPr>
          <w:rFonts w:ascii="Times New Roman" w:hAnsi="Times New Roman" w:cs="Times New Roman"/>
          <w:bCs/>
          <w:sz w:val="22"/>
          <w:szCs w:val="22"/>
        </w:rPr>
        <w:t>, 29: 12930-39, 2009.</w:t>
      </w:r>
    </w:p>
    <w:p w:rsidR="00592DDC" w:rsidRPr="00A946ED" w:rsidRDefault="00592DD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541FFD" w:rsidRDefault="002D00DE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2010</w:t>
      </w:r>
    </w:p>
    <w:p w:rsidR="00541FFD" w:rsidRDefault="002D00DE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Eggers, Scott DZ and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editors, Vertigo and Imbalance: Clinical Neurophysiology of the Vestibular System, volume 9, </w:t>
      </w:r>
      <w:r w:rsidRPr="00D25E23">
        <w:rPr>
          <w:rFonts w:ascii="Times New Roman" w:hAnsi="Times New Roman" w:cs="Times New Roman"/>
          <w:bCs/>
          <w:sz w:val="22"/>
          <w:szCs w:val="22"/>
          <w:u w:val="single"/>
        </w:rPr>
        <w:t>Handbook of Clinical Neurophysiology</w:t>
      </w:r>
      <w:r w:rsidRPr="00A946ED">
        <w:rPr>
          <w:rFonts w:ascii="Times New Roman" w:hAnsi="Times New Roman" w:cs="Times New Roman"/>
          <w:bCs/>
          <w:sz w:val="22"/>
          <w:szCs w:val="22"/>
        </w:rPr>
        <w:t>, Amsterdam, Elsevier, 2010.</w:t>
      </w:r>
    </w:p>
    <w:p w:rsidR="00541FFD" w:rsidRDefault="00BD0B3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Shaikh AG, Hong</w:t>
      </w:r>
      <w:r w:rsidR="008C0358" w:rsidRPr="00A946ED">
        <w:rPr>
          <w:rFonts w:ascii="Times New Roman" w:hAnsi="Times New Roman" w:cs="Times New Roman"/>
          <w:bCs/>
          <w:sz w:val="22"/>
          <w:szCs w:val="22"/>
        </w:rPr>
        <w:t xml:space="preserve"> S,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Liao</w:t>
      </w:r>
      <w:r w:rsidRPr="00A946ED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K, Tian J, Solomon D,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DS, Leigh</w:t>
      </w:r>
      <w:r w:rsidRPr="00A946ED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RJ, Optican LM, Oculopalatal tremor explained by model with inferior olivary hypertrophy and cerebellar plasticity,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Brain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C7116E" w:rsidRPr="00A946ED">
        <w:rPr>
          <w:rFonts w:ascii="Times New Roman" w:hAnsi="Times New Roman" w:cs="Times New Roman"/>
          <w:bCs/>
          <w:sz w:val="22"/>
          <w:szCs w:val="22"/>
        </w:rPr>
        <w:t>133: 923-940</w:t>
      </w:r>
      <w:r w:rsidR="00365E2E" w:rsidRPr="00A946ED">
        <w:rPr>
          <w:rFonts w:ascii="Times New Roman" w:hAnsi="Times New Roman" w:cs="Times New Roman"/>
          <w:bCs/>
          <w:sz w:val="22"/>
          <w:szCs w:val="22"/>
        </w:rPr>
        <w:t>, 2010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8C035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Shaikh, AG, Reich, S.,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DS, Pseudonysta</w:t>
      </w:r>
      <w:r w:rsidR="000964C1" w:rsidRPr="00A946ED">
        <w:rPr>
          <w:rFonts w:ascii="Times New Roman" w:hAnsi="Times New Roman" w:cs="Times New Roman"/>
          <w:bCs/>
          <w:sz w:val="22"/>
          <w:szCs w:val="22"/>
        </w:rPr>
        <w:t xml:space="preserve">gmus, </w:t>
      </w:r>
      <w:r w:rsidR="000964C1" w:rsidRPr="00A946ED">
        <w:rPr>
          <w:rFonts w:ascii="Times New Roman" w:hAnsi="Times New Roman" w:cs="Times New Roman"/>
          <w:bCs/>
          <w:sz w:val="22"/>
          <w:szCs w:val="22"/>
          <w:u w:val="single"/>
        </w:rPr>
        <w:t>Nature Reviews Neurology</w:t>
      </w:r>
      <w:r w:rsidR="00E1614B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0964C1" w:rsidRPr="00A946ED">
        <w:rPr>
          <w:rFonts w:ascii="Times New Roman" w:hAnsi="Times New Roman" w:cs="Times New Roman"/>
          <w:bCs/>
          <w:sz w:val="22"/>
          <w:szCs w:val="22"/>
        </w:rPr>
        <w:t xml:space="preserve">6:519-23, </w:t>
      </w:r>
      <w:r w:rsidR="00E1614B" w:rsidRPr="00A946ED">
        <w:rPr>
          <w:rFonts w:ascii="Times New Roman" w:hAnsi="Times New Roman" w:cs="Times New Roman"/>
          <w:bCs/>
          <w:sz w:val="22"/>
          <w:szCs w:val="22"/>
        </w:rPr>
        <w:t>2010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A929CF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>Helmin</w:t>
      </w:r>
      <w:r w:rsidR="00255730" w:rsidRPr="00A946ED">
        <w:rPr>
          <w:rFonts w:ascii="Times New Roman" w:hAnsi="Times New Roman" w:cs="Times New Roman"/>
          <w:bCs/>
          <w:sz w:val="22"/>
          <w:szCs w:val="22"/>
        </w:rPr>
        <w:t xml:space="preserve">ski, J, </w:t>
      </w:r>
      <w:r w:rsidR="00255730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255730" w:rsidRPr="00A946ED">
        <w:rPr>
          <w:rFonts w:ascii="Times New Roman" w:hAnsi="Times New Roman" w:cs="Times New Roman"/>
          <w:bCs/>
          <w:sz w:val="22"/>
          <w:szCs w:val="22"/>
        </w:rPr>
        <w:t xml:space="preserve">DS, Hain, TC, Effectiveness of particle repositioning maneuvers in the treatment of benign paroxysmal positional vertigo: A systematic review. </w:t>
      </w:r>
      <w:r w:rsidR="00255730" w:rsidRPr="00A946ED">
        <w:rPr>
          <w:rFonts w:ascii="Times New Roman" w:hAnsi="Times New Roman" w:cs="Times New Roman"/>
          <w:bCs/>
          <w:sz w:val="22"/>
          <w:szCs w:val="22"/>
          <w:u w:val="single"/>
        </w:rPr>
        <w:t>Physical Therapy</w:t>
      </w:r>
      <w:r w:rsidR="00255730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131FB3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7894" w:rsidRPr="00A946ED">
        <w:rPr>
          <w:rFonts w:ascii="Times New Roman" w:hAnsi="Times New Roman" w:cs="Times New Roman"/>
          <w:bCs/>
          <w:sz w:val="22"/>
          <w:szCs w:val="22"/>
        </w:rPr>
        <w:t>90:663-78, 2010</w:t>
      </w:r>
      <w:r w:rsidR="00255730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FF662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Schubert, M.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Saccades and vestibular ocular motor adaptation, </w:t>
      </w:r>
      <w:r w:rsidRPr="00D25E23">
        <w:rPr>
          <w:rFonts w:ascii="Times New Roman" w:hAnsi="Times New Roman" w:cs="Times New Roman"/>
          <w:bCs/>
          <w:sz w:val="22"/>
          <w:szCs w:val="22"/>
          <w:u w:val="single"/>
        </w:rPr>
        <w:t>Res</w:t>
      </w:r>
      <w:r w:rsidR="00434B8D" w:rsidRPr="00D25E23">
        <w:rPr>
          <w:rFonts w:ascii="Times New Roman" w:hAnsi="Times New Roman" w:cs="Times New Roman"/>
          <w:bCs/>
          <w:sz w:val="22"/>
          <w:szCs w:val="22"/>
          <w:u w:val="single"/>
        </w:rPr>
        <w:t>tor Neurol Neurosci,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28:9-18,</w:t>
      </w:r>
      <w:r w:rsidR="008B57EA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C6054" w:rsidRPr="00A946ED">
        <w:rPr>
          <w:rFonts w:ascii="Times New Roman" w:hAnsi="Times New Roman" w:cs="Times New Roman"/>
          <w:bCs/>
          <w:sz w:val="22"/>
          <w:szCs w:val="22"/>
        </w:rPr>
        <w:t>2010.</w:t>
      </w:r>
    </w:p>
    <w:p w:rsidR="00541FFD" w:rsidRDefault="008B57E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 xml:space="preserve">Shaikh, AG, Hain, TC, </w:t>
      </w:r>
      <w:r w:rsidRPr="00A946ED">
        <w:rPr>
          <w:rFonts w:ascii="Times New Roman" w:hAnsi="Times New Roman" w:cs="Times New Roman"/>
          <w:b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sz w:val="22"/>
          <w:szCs w:val="22"/>
        </w:rPr>
        <w:t xml:space="preserve">DS, Oculomotor disorders in adult-onset Still’s disease, </w:t>
      </w:r>
      <w:r w:rsidR="00B54D9B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J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="00626379" w:rsidRPr="00A946ED">
        <w:rPr>
          <w:rFonts w:ascii="Times New Roman" w:hAnsi="Times New Roman" w:cs="Times New Roman"/>
          <w:sz w:val="22"/>
          <w:szCs w:val="22"/>
        </w:rPr>
        <w:t>, 257:136-138, 2010.</w:t>
      </w:r>
    </w:p>
    <w:p w:rsidR="00541FFD" w:rsidRDefault="002C605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Demer, J, Poukens, V, Ying, H, Shan, X, Tian, J,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</w:t>
      </w:r>
      <w:r w:rsidR="008B57EA" w:rsidRPr="00A946ED">
        <w:rPr>
          <w:rFonts w:ascii="Times New Roman" w:hAnsi="Times New Roman" w:cs="Times New Roman"/>
          <w:bCs/>
          <w:sz w:val="22"/>
          <w:szCs w:val="22"/>
        </w:rPr>
        <w:t>Effects of i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ntracranial </w:t>
      </w:r>
      <w:r w:rsidR="008B57EA" w:rsidRPr="00A946ED">
        <w:rPr>
          <w:rFonts w:ascii="Times New Roman" w:hAnsi="Times New Roman" w:cs="Times New Roman"/>
          <w:bCs/>
          <w:sz w:val="22"/>
          <w:szCs w:val="22"/>
        </w:rPr>
        <w:t>trochlear n</w:t>
      </w:r>
      <w:r w:rsidRPr="00A946ED">
        <w:rPr>
          <w:rFonts w:ascii="Times New Roman" w:hAnsi="Times New Roman" w:cs="Times New Roman"/>
          <w:bCs/>
          <w:sz w:val="22"/>
          <w:szCs w:val="22"/>
        </w:rPr>
        <w:t>eurectomy</w:t>
      </w:r>
      <w:r w:rsidR="0084284F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B57EA" w:rsidRPr="00A946ED">
        <w:rPr>
          <w:rFonts w:ascii="Times New Roman" w:hAnsi="Times New Roman" w:cs="Times New Roman"/>
          <w:bCs/>
          <w:sz w:val="22"/>
          <w:szCs w:val="22"/>
        </w:rPr>
        <w:t>on the structure of the primate superior oblique m</w:t>
      </w:r>
      <w:r w:rsidRPr="00A946ED">
        <w:rPr>
          <w:rFonts w:ascii="Times New Roman" w:hAnsi="Times New Roman" w:cs="Times New Roman"/>
          <w:bCs/>
          <w:sz w:val="22"/>
          <w:szCs w:val="22"/>
        </w:rPr>
        <w:t>uscle</w:t>
      </w:r>
      <w:r w:rsidR="00D25E23">
        <w:rPr>
          <w:rFonts w:ascii="Times New Roman" w:hAnsi="Times New Roman" w:cs="Times New Roman"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sz w:val="22"/>
          <w:szCs w:val="22"/>
          <w:u w:val="single"/>
        </w:rPr>
        <w:t xml:space="preserve">Invest Ophthalmol Vis Sci, </w:t>
      </w:r>
      <w:r w:rsidR="0043283A" w:rsidRPr="00A946ED">
        <w:rPr>
          <w:rFonts w:ascii="Times New Roman" w:hAnsi="Times New Roman" w:cs="Times New Roman"/>
          <w:sz w:val="22"/>
          <w:szCs w:val="22"/>
        </w:rPr>
        <w:t>51:3485-93</w:t>
      </w:r>
      <w:r w:rsidR="00C61007" w:rsidRPr="00A946ED">
        <w:rPr>
          <w:rFonts w:ascii="Times New Roman" w:hAnsi="Times New Roman" w:cs="Times New Roman"/>
          <w:sz w:val="22"/>
          <w:szCs w:val="22"/>
        </w:rPr>
        <w:t xml:space="preserve">, </w:t>
      </w:r>
      <w:r w:rsidR="00626379" w:rsidRPr="00A946ED">
        <w:rPr>
          <w:rFonts w:ascii="Times New Roman" w:hAnsi="Times New Roman" w:cs="Times New Roman"/>
          <w:sz w:val="22"/>
          <w:szCs w:val="22"/>
        </w:rPr>
        <w:t>2010</w:t>
      </w:r>
      <w:r w:rsidR="00E1614B" w:rsidRPr="00A946ED">
        <w:rPr>
          <w:rFonts w:ascii="Times New Roman" w:hAnsi="Times New Roman" w:cs="Times New Roman"/>
          <w:sz w:val="22"/>
          <w:szCs w:val="22"/>
        </w:rPr>
        <w:t>.</w:t>
      </w:r>
    </w:p>
    <w:p w:rsidR="00541FFD" w:rsidRDefault="00947D3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sz w:val="22"/>
          <w:szCs w:val="22"/>
        </w:rPr>
        <w:t>Du, A, Bennett, L</w:t>
      </w:r>
      <w:r w:rsidR="006C48AF" w:rsidRPr="00A946ED">
        <w:rPr>
          <w:rFonts w:ascii="Times New Roman" w:hAnsi="Times New Roman" w:cs="Times New Roman"/>
          <w:sz w:val="22"/>
          <w:szCs w:val="22"/>
        </w:rPr>
        <w:t>.</w:t>
      </w:r>
      <w:r w:rsidR="003D60A7">
        <w:rPr>
          <w:rFonts w:ascii="Times New Roman" w:hAnsi="Times New Roman" w:cs="Times New Roman"/>
          <w:sz w:val="22"/>
          <w:szCs w:val="22"/>
        </w:rPr>
        <w:t xml:space="preserve">  </w:t>
      </w:r>
      <w:r w:rsidR="006C48AF" w:rsidRPr="00A946ED">
        <w:rPr>
          <w:rFonts w:ascii="Times New Roman" w:hAnsi="Times New Roman" w:cs="Times New Roman"/>
          <w:b/>
          <w:sz w:val="22"/>
          <w:szCs w:val="22"/>
        </w:rPr>
        <w:t>Zee,</w:t>
      </w:r>
      <w:r w:rsidR="003D60A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C48AF" w:rsidRPr="00A946ED">
        <w:rPr>
          <w:rFonts w:ascii="Times New Roman" w:hAnsi="Times New Roman" w:cs="Times New Roman"/>
          <w:sz w:val="22"/>
          <w:szCs w:val="22"/>
        </w:rPr>
        <w:t>DS,</w:t>
      </w:r>
      <w:r w:rsidR="00B6710C">
        <w:rPr>
          <w:rFonts w:ascii="Times New Roman" w:hAnsi="Times New Roman" w:cs="Times New Roman"/>
          <w:sz w:val="22"/>
          <w:szCs w:val="22"/>
        </w:rPr>
        <w:t xml:space="preserve"> </w:t>
      </w:r>
      <w:r w:rsidR="006C48AF" w:rsidRPr="00A946ED">
        <w:rPr>
          <w:rFonts w:ascii="Times New Roman" w:hAnsi="Times New Roman" w:cs="Times New Roman"/>
          <w:sz w:val="22"/>
          <w:szCs w:val="22"/>
        </w:rPr>
        <w:t>Mori, S, Prince, JL</w:t>
      </w:r>
      <w:r w:rsidRPr="00A946ED">
        <w:rPr>
          <w:rFonts w:ascii="Times New Roman" w:hAnsi="Times New Roman" w:cs="Times New Roman"/>
          <w:sz w:val="22"/>
          <w:szCs w:val="22"/>
        </w:rPr>
        <w:t>,</w:t>
      </w:r>
      <w:r w:rsidR="006C48AF" w:rsidRPr="00A946ED">
        <w:rPr>
          <w:rFonts w:ascii="Times New Roman" w:hAnsi="Times New Roman" w:cs="Times New Roman"/>
          <w:sz w:val="22"/>
          <w:szCs w:val="22"/>
        </w:rPr>
        <w:t xml:space="preserve"> Ying, SH,</w:t>
      </w:r>
      <w:r w:rsidR="006C48AF" w:rsidRPr="00A946ED">
        <w:rPr>
          <w:rFonts w:ascii="Times New Roman" w:hAnsi="Times New Roman" w:cs="Times New Roman"/>
          <w:bCs/>
          <w:sz w:val="22"/>
          <w:szCs w:val="22"/>
        </w:rPr>
        <w:t xml:space="preserve"> Diffusion </w:t>
      </w:r>
      <w:r w:rsidR="006767B9" w:rsidRPr="00A946ED">
        <w:rPr>
          <w:rFonts w:ascii="Times New Roman" w:hAnsi="Times New Roman" w:cs="Times New Roman"/>
          <w:bCs/>
          <w:sz w:val="22"/>
          <w:szCs w:val="22"/>
        </w:rPr>
        <w:t>tensor imaging reveals disease-s</w:t>
      </w:r>
      <w:r w:rsidR="006C48AF" w:rsidRPr="00A946ED">
        <w:rPr>
          <w:rFonts w:ascii="Times New Roman" w:hAnsi="Times New Roman" w:cs="Times New Roman"/>
          <w:bCs/>
          <w:sz w:val="22"/>
          <w:szCs w:val="22"/>
        </w:rPr>
        <w:t>pecific deep cerebellar nucleus changes in cerebellar degeneration,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5E23">
        <w:rPr>
          <w:rFonts w:ascii="Times New Roman" w:hAnsi="Times New Roman" w:cs="Times New Roman"/>
          <w:bCs/>
          <w:sz w:val="22"/>
          <w:szCs w:val="22"/>
          <w:u w:val="single"/>
        </w:rPr>
        <w:t>J</w:t>
      </w:r>
      <w:r w:rsidR="00C61007"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6C48AF" w:rsidRPr="00A946ED"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="006C48AF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779A0" w:rsidRPr="00A946ED">
        <w:rPr>
          <w:rFonts w:ascii="Times New Roman" w:hAnsi="Times New Roman" w:cs="Times New Roman"/>
          <w:bCs/>
          <w:sz w:val="22"/>
          <w:szCs w:val="22"/>
        </w:rPr>
        <w:t>257:1406-08</w:t>
      </w:r>
      <w:r w:rsidR="00C61007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781F81" w:rsidRPr="00A946ED">
        <w:rPr>
          <w:rFonts w:ascii="Times New Roman" w:hAnsi="Times New Roman" w:cs="Times New Roman"/>
          <w:bCs/>
          <w:sz w:val="22"/>
          <w:szCs w:val="22"/>
        </w:rPr>
        <w:t>2010.</w:t>
      </w:r>
      <w:r w:rsidR="006767B9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541FFD" w:rsidRDefault="006767B9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Shaikh, A, Wong, AL, Optican, LM, Miura, K, Solomon, D,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Sustained eye closure slows saccades,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Vis Research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779A0" w:rsidRPr="00A946ED">
        <w:rPr>
          <w:rFonts w:ascii="Times New Roman" w:hAnsi="Times New Roman" w:cs="Times New Roman"/>
          <w:bCs/>
          <w:sz w:val="22"/>
          <w:szCs w:val="22"/>
        </w:rPr>
        <w:t>50:16</w:t>
      </w:r>
      <w:r w:rsidR="00077C83" w:rsidRPr="00A946ED">
        <w:rPr>
          <w:rFonts w:ascii="Times New Roman" w:hAnsi="Times New Roman" w:cs="Times New Roman"/>
          <w:bCs/>
          <w:sz w:val="22"/>
          <w:szCs w:val="22"/>
        </w:rPr>
        <w:t>6</w:t>
      </w:r>
      <w:r w:rsidR="008779A0" w:rsidRPr="00A946ED">
        <w:rPr>
          <w:rFonts w:ascii="Times New Roman" w:hAnsi="Times New Roman" w:cs="Times New Roman"/>
          <w:bCs/>
          <w:sz w:val="22"/>
          <w:szCs w:val="22"/>
        </w:rPr>
        <w:t>5-75, 2010</w:t>
      </w:r>
      <w:r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AB0D2B" w:rsidRDefault="00AB0D2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Tian, J</w:t>
      </w:r>
      <w:r w:rsidR="00C835AC" w:rsidRPr="00A946ED">
        <w:rPr>
          <w:rFonts w:ascii="Times New Roman" w:hAnsi="Times New Roman" w:cs="Times New Roman"/>
          <w:bCs/>
          <w:sz w:val="22"/>
          <w:szCs w:val="22"/>
        </w:rPr>
        <w:t>.</w:t>
      </w:r>
      <w:r w:rsidR="0095626F" w:rsidRPr="00A946ED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DD112F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DS, </w:t>
      </w:r>
      <w:r w:rsidR="00CF4F33" w:rsidRPr="00A946ED">
        <w:rPr>
          <w:rFonts w:ascii="Times New Roman" w:hAnsi="Times New Roman" w:cs="Times New Roman"/>
          <w:bCs/>
          <w:sz w:val="22"/>
          <w:szCs w:val="22"/>
        </w:rPr>
        <w:t>Context-specific saccadic adaptation in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monkeys</w:t>
      </w:r>
      <w:r w:rsidR="00D25E2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C43F6" w:rsidRPr="00D25E23">
        <w:rPr>
          <w:rFonts w:ascii="Times New Roman" w:hAnsi="Times New Roman" w:cs="Times New Roman"/>
          <w:bCs/>
          <w:color w:val="000000"/>
          <w:sz w:val="22"/>
          <w:szCs w:val="22"/>
        </w:rPr>
        <w:t>Vision Res</w:t>
      </w:r>
      <w:r w:rsidR="00D25E23">
        <w:rPr>
          <w:rFonts w:ascii="Times New Roman" w:hAnsi="Times New Roman" w:cs="Times New Roman"/>
          <w:bCs/>
          <w:sz w:val="22"/>
          <w:szCs w:val="22"/>
        </w:rPr>
        <w:t>,</w:t>
      </w:r>
      <w:r w:rsidR="00947D38" w:rsidRPr="00A946ED">
        <w:rPr>
          <w:rFonts w:ascii="Times New Roman" w:hAnsi="Times New Roman" w:cs="Times New Roman"/>
          <w:bCs/>
          <w:sz w:val="22"/>
          <w:szCs w:val="22"/>
        </w:rPr>
        <w:t xml:space="preserve"> 50</w:t>
      </w:r>
      <w:r w:rsidR="00DC43F6" w:rsidRPr="00A946ED">
        <w:rPr>
          <w:rFonts w:ascii="Times New Roman" w:hAnsi="Times New Roman" w:cs="Times New Roman"/>
          <w:bCs/>
          <w:sz w:val="22"/>
          <w:szCs w:val="22"/>
        </w:rPr>
        <w:t xml:space="preserve">:2403-10. </w:t>
      </w:r>
      <w:r w:rsidR="00947D38" w:rsidRPr="00A946ED">
        <w:rPr>
          <w:rFonts w:ascii="Times New Roman" w:hAnsi="Times New Roman" w:cs="Times New Roman"/>
          <w:bCs/>
          <w:sz w:val="22"/>
          <w:szCs w:val="22"/>
        </w:rPr>
        <w:t>2010</w:t>
      </w:r>
      <w:r w:rsidR="00FA4183">
        <w:rPr>
          <w:rFonts w:ascii="Times New Roman" w:hAnsi="Times New Roman" w:cs="Times New Roman"/>
          <w:bCs/>
          <w:sz w:val="22"/>
          <w:szCs w:val="22"/>
        </w:rPr>
        <w:t>.</w:t>
      </w:r>
    </w:p>
    <w:p w:rsidR="00FA4183" w:rsidRDefault="00FA418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Hullar, TE,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Minor, LB, Evaluation of the patient with dizziness, Chapter 164, pp 2305-2207, in </w:t>
      </w:r>
      <w:r w:rsidRPr="00D25E23">
        <w:rPr>
          <w:rFonts w:ascii="Times New Roman" w:hAnsi="Times New Roman" w:cs="Times New Roman"/>
          <w:bCs/>
          <w:sz w:val="22"/>
          <w:szCs w:val="22"/>
          <w:u w:val="single"/>
        </w:rPr>
        <w:t>Cummings Otolaryngology Head &amp; Neck Surgery</w:t>
      </w:r>
      <w:r>
        <w:rPr>
          <w:rFonts w:ascii="Times New Roman" w:hAnsi="Times New Roman" w:cs="Times New Roman"/>
          <w:bCs/>
          <w:sz w:val="22"/>
          <w:szCs w:val="22"/>
        </w:rPr>
        <w:t>, Fifth edition, editors, Flint, PW et al. Mosby Elsevier, Philadelphia, 2010.</w:t>
      </w:r>
    </w:p>
    <w:p w:rsidR="00FA4183" w:rsidRPr="00FA4183" w:rsidRDefault="00FA418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Crane, BT, Eggers, SDZ,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Baloh, RW, Central Vestibular Disorders, Chapter 166, 2346-2358,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in </w:t>
      </w:r>
      <w:r w:rsidRPr="00D25E23">
        <w:rPr>
          <w:rFonts w:ascii="Times New Roman" w:hAnsi="Times New Roman" w:cs="Times New Roman"/>
          <w:bCs/>
          <w:sz w:val="22"/>
          <w:szCs w:val="22"/>
          <w:u w:val="single"/>
        </w:rPr>
        <w:t>Cummings Otolaryngology Head &amp; Neck Surgery</w:t>
      </w:r>
      <w:r>
        <w:rPr>
          <w:rFonts w:ascii="Times New Roman" w:hAnsi="Times New Roman" w:cs="Times New Roman"/>
          <w:bCs/>
          <w:sz w:val="22"/>
          <w:szCs w:val="22"/>
        </w:rPr>
        <w:t>, Fifth edition, editors, Flint, PW et al. Mosby Elsevier, Philadelphia, 2010.</w:t>
      </w:r>
    </w:p>
    <w:p w:rsidR="0013732D" w:rsidRPr="00A946ED" w:rsidRDefault="0013732D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</w:p>
    <w:p w:rsidR="00541FFD" w:rsidRDefault="0013732D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/>
          <w:bCs/>
          <w:sz w:val="22"/>
          <w:szCs w:val="22"/>
          <w:u w:val="single"/>
        </w:rPr>
        <w:t>2011</w:t>
      </w:r>
    </w:p>
    <w:p w:rsidR="00541FFD" w:rsidRDefault="006665C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Walker, M, Tian, J, </w:t>
      </w:r>
      <w:r w:rsidR="0064355E" w:rsidRPr="00A946ED">
        <w:rPr>
          <w:rFonts w:ascii="Times New Roman" w:hAnsi="Times New Roman" w:cs="Times New Roman"/>
          <w:bCs/>
          <w:sz w:val="22"/>
          <w:szCs w:val="22"/>
        </w:rPr>
        <w:t>Shan, X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Tamargo, R, Ying, H,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The cerebellar nodulus/uvula integrates otolith signals for the translational vestibulo-ocular reflex,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PLoS ONE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5(11): e13981. doi:10.1371/ 2011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C269F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Sotirchos</w:t>
      </w:r>
      <w:r w:rsidR="00124E39" w:rsidRPr="00A946ED">
        <w:rPr>
          <w:rFonts w:ascii="Times New Roman" w:hAnsi="Times New Roman" w:cs="Times New Roman"/>
          <w:bCs/>
          <w:sz w:val="22"/>
          <w:szCs w:val="22"/>
        </w:rPr>
        <w:t xml:space="preserve">, ES, Dorsey, ER, Tan, IL, </w:t>
      </w:r>
      <w:r w:rsidR="00124E39" w:rsidRPr="00A946ED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="00124E39" w:rsidRPr="00A946ED">
        <w:rPr>
          <w:rFonts w:ascii="Times New Roman" w:hAnsi="Times New Roman" w:cs="Times New Roman"/>
          <w:bCs/>
          <w:sz w:val="22"/>
          <w:szCs w:val="22"/>
        </w:rPr>
        <w:t xml:space="preserve"> DS, Opsoclonus-myoclonus syndrome and exaggerated startle response associated with small-cell lung cancer. </w:t>
      </w:r>
      <w:r w:rsidR="00124E39" w:rsidRPr="00A946ED">
        <w:rPr>
          <w:rFonts w:ascii="Times New Roman" w:hAnsi="Times New Roman" w:cs="Times New Roman"/>
          <w:bCs/>
          <w:sz w:val="22"/>
          <w:szCs w:val="22"/>
          <w:u w:val="single"/>
        </w:rPr>
        <w:t>Mov Disorders</w:t>
      </w:r>
      <w:r w:rsidR="00124E39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F4104" w:rsidRPr="00A946ED">
        <w:rPr>
          <w:rFonts w:ascii="Times New Roman" w:hAnsi="Times New Roman" w:cs="Times New Roman"/>
          <w:bCs/>
          <w:sz w:val="22"/>
          <w:szCs w:val="22"/>
        </w:rPr>
        <w:t>26:1768-69</w:t>
      </w:r>
      <w:r w:rsidR="00E8421B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DF516A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965A6" w:rsidRPr="00A946ED">
        <w:rPr>
          <w:rFonts w:ascii="Times New Roman" w:hAnsi="Times New Roman" w:cs="Times New Roman"/>
          <w:bCs/>
          <w:sz w:val="22"/>
          <w:szCs w:val="22"/>
        </w:rPr>
        <w:t>2011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CF4F33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Shaikh, AG,</w:t>
      </w:r>
      <w:r w:rsidR="009739B3" w:rsidRPr="00A946ED">
        <w:rPr>
          <w:rFonts w:ascii="Times New Roman" w:hAnsi="Times New Roman" w:cs="Times New Roman"/>
          <w:bCs/>
          <w:sz w:val="22"/>
          <w:szCs w:val="22"/>
        </w:rPr>
        <w:t xml:space="preserve"> Marti, S., Tartnutzer, A., Palla, A</w:t>
      </w:r>
      <w:r w:rsidR="00A63004" w:rsidRPr="00A946ED">
        <w:rPr>
          <w:rFonts w:ascii="Times New Roman" w:hAnsi="Times New Roman" w:cs="Times New Roman"/>
          <w:bCs/>
          <w:sz w:val="22"/>
          <w:szCs w:val="22"/>
        </w:rPr>
        <w:t>., Crawford, TO, Straumann, D.,</w:t>
      </w:r>
      <w:r w:rsidR="009739B3" w:rsidRPr="00A946ED">
        <w:rPr>
          <w:rFonts w:ascii="Times New Roman" w:hAnsi="Times New Roman" w:cs="Times New Roman"/>
          <w:bCs/>
          <w:sz w:val="22"/>
          <w:szCs w:val="22"/>
        </w:rPr>
        <w:t xml:space="preserve"> Carey, JP, Nguyen, KD, </w:t>
      </w:r>
      <w:r w:rsidR="009739B3"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="009739B3" w:rsidRPr="00A946ED">
        <w:rPr>
          <w:rFonts w:ascii="Times New Roman" w:hAnsi="Times New Roman" w:cs="Times New Roman"/>
          <w:bCs/>
          <w:sz w:val="22"/>
          <w:szCs w:val="22"/>
        </w:rPr>
        <w:t xml:space="preserve">DS, Ataxia-telangiectasia: a “disease model” to understand cerebellar control of vestibular reflexes, </w:t>
      </w:r>
      <w:r w:rsidR="009739B3"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Neurophysiology</w:t>
      </w:r>
      <w:r w:rsidR="00261A42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F13E30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15F25" w:rsidRPr="00A946ED">
        <w:rPr>
          <w:rFonts w:ascii="Times New Roman" w:hAnsi="Times New Roman" w:cs="Times New Roman"/>
          <w:bCs/>
          <w:sz w:val="22"/>
          <w:szCs w:val="22"/>
        </w:rPr>
        <w:t>105: 3034-41,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1A42" w:rsidRPr="00A946ED">
        <w:rPr>
          <w:rFonts w:ascii="Times New Roman" w:hAnsi="Times New Roman" w:cs="Times New Roman"/>
          <w:bCs/>
          <w:sz w:val="22"/>
          <w:szCs w:val="22"/>
        </w:rPr>
        <w:t>2011</w:t>
      </w:r>
      <w:r w:rsidR="009739B3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315F25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Shaikh, A, Xu-Wilson, M, Grill, S,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DS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, ‘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Staircase’ square-waver jerks in early Parkinson’s disease,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B J</w:t>
      </w:r>
      <w:r w:rsidR="00B6710C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Ophthalmol</w:t>
      </w:r>
      <w:r w:rsidR="003E384D" w:rsidRPr="00A946ED">
        <w:rPr>
          <w:rFonts w:ascii="Times New Roman" w:hAnsi="Times New Roman" w:cs="Times New Roman"/>
          <w:bCs/>
          <w:sz w:val="22"/>
          <w:szCs w:val="22"/>
          <w:u w:val="single"/>
        </w:rPr>
        <w:t>ogy</w:t>
      </w:r>
      <w:r w:rsidRPr="00A946ED">
        <w:rPr>
          <w:rFonts w:ascii="Times New Roman" w:hAnsi="Times New Roman" w:cs="Times New Roman"/>
          <w:bCs/>
          <w:sz w:val="22"/>
          <w:szCs w:val="22"/>
        </w:rPr>
        <w:t>, 95:705-09,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2011.</w:t>
      </w:r>
    </w:p>
    <w:p w:rsidR="00541FFD" w:rsidRDefault="003C566E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Oishi,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>K,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Huang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 xml:space="preserve"> H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Yoshioka, 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 xml:space="preserve">T, </w:t>
      </w:r>
      <w:r w:rsidRPr="00A946ED">
        <w:rPr>
          <w:rFonts w:ascii="Times New Roman" w:hAnsi="Times New Roman" w:cs="Times New Roman"/>
          <w:bCs/>
          <w:sz w:val="22"/>
          <w:szCs w:val="22"/>
        </w:rPr>
        <w:t>Ying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S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DS, </w:t>
      </w:r>
      <w:r w:rsidRPr="00A946ED">
        <w:rPr>
          <w:rFonts w:ascii="Times New Roman" w:hAnsi="Times New Roman" w:cs="Times New Roman"/>
          <w:bCs/>
          <w:sz w:val="22"/>
          <w:szCs w:val="22"/>
        </w:rPr>
        <w:t>Zilles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K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Amunts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K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Woods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R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Toga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A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Pike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GB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Rosa-Neto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 xml:space="preserve"> P,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Evans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A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>van Zijl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PCM.</w:t>
      </w:r>
      <w:r w:rsidRPr="00A946ED">
        <w:rPr>
          <w:rFonts w:ascii="Times New Roman" w:hAnsi="Times New Roman" w:cs="Times New Roman"/>
          <w:bCs/>
          <w:sz w:val="22"/>
          <w:szCs w:val="22"/>
        </w:rPr>
        <w:t>, Mazziotta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JC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and </w:t>
      </w:r>
      <w:r w:rsidR="00584854" w:rsidRPr="00A946ED">
        <w:rPr>
          <w:rFonts w:ascii="Times New Roman" w:hAnsi="Times New Roman" w:cs="Times New Roman"/>
          <w:bCs/>
          <w:sz w:val="22"/>
          <w:szCs w:val="22"/>
        </w:rPr>
        <w:t>Mori, S</w:t>
      </w:r>
      <w:r w:rsidRPr="00A946ED">
        <w:rPr>
          <w:rFonts w:ascii="Times New Roman" w:hAnsi="Times New Roman" w:cs="Times New Roman"/>
          <w:bCs/>
          <w:sz w:val="22"/>
          <w:szCs w:val="22"/>
        </w:rPr>
        <w:t>, Superficially located white natter structures commonly seen in the Macaque and the h</w:t>
      </w:r>
      <w:r w:rsidR="00CD2BB3" w:rsidRPr="00A946ED">
        <w:rPr>
          <w:rFonts w:ascii="Times New Roman" w:hAnsi="Times New Roman" w:cs="Times New Roman"/>
          <w:bCs/>
          <w:sz w:val="22"/>
          <w:szCs w:val="22"/>
        </w:rPr>
        <w:t xml:space="preserve">uman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brain with diffusion tensor imaging,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Brain Connectivity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E0324" w:rsidRPr="00A946ED">
        <w:rPr>
          <w:rFonts w:ascii="Times New Roman" w:hAnsi="Times New Roman" w:cs="Times New Roman"/>
          <w:bCs/>
          <w:sz w:val="22"/>
          <w:szCs w:val="22"/>
        </w:rPr>
        <w:t>1:37-48</w:t>
      </w:r>
      <w:r w:rsidR="009A2AB4" w:rsidRPr="00A946ED">
        <w:rPr>
          <w:rFonts w:ascii="Times New Roman" w:hAnsi="Times New Roman" w:cs="Times New Roman"/>
          <w:bCs/>
          <w:sz w:val="22"/>
          <w:szCs w:val="22"/>
        </w:rPr>
        <w:t>, 2011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E60B78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Strupp, M</w:t>
      </w:r>
      <w:r w:rsidR="006D5C62" w:rsidRPr="00A946ED">
        <w:rPr>
          <w:rFonts w:ascii="Times New Roman" w:hAnsi="Times New Roman" w:cs="Times New Roman"/>
          <w:bCs/>
          <w:sz w:val="22"/>
          <w:szCs w:val="22"/>
        </w:rPr>
        <w:t xml:space="preserve">, Thurtell, MJ, Shaikh, AG, Brandt, T, </w:t>
      </w:r>
      <w:r w:rsidR="006D5C62"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6D5C62" w:rsidRPr="00A946ED">
        <w:rPr>
          <w:rFonts w:ascii="Times New Roman" w:hAnsi="Times New Roman" w:cs="Times New Roman"/>
          <w:bCs/>
          <w:sz w:val="22"/>
          <w:szCs w:val="22"/>
        </w:rPr>
        <w:t>, DS, Leigh, RJ.</w:t>
      </w:r>
      <w:r w:rsidR="00572493" w:rsidRPr="00A946ED">
        <w:rPr>
          <w:rFonts w:ascii="Times New Roman" w:hAnsi="Times New Roman" w:cs="Times New Roman"/>
          <w:bCs/>
          <w:sz w:val="22"/>
          <w:szCs w:val="22"/>
        </w:rPr>
        <w:t xml:space="preserve"> Pharmacotherapy</w:t>
      </w:r>
      <w:r w:rsidR="006D5C62" w:rsidRPr="00A946ED">
        <w:rPr>
          <w:rFonts w:ascii="Times New Roman" w:hAnsi="Times New Roman" w:cs="Times New Roman"/>
          <w:bCs/>
          <w:sz w:val="22"/>
          <w:szCs w:val="22"/>
        </w:rPr>
        <w:t xml:space="preserve"> of vestibular and oculomotor disorder</w:t>
      </w:r>
      <w:r w:rsidR="00082A4D">
        <w:rPr>
          <w:rFonts w:ascii="Times New Roman" w:hAnsi="Times New Roman" w:cs="Times New Roman"/>
          <w:bCs/>
          <w:sz w:val="22"/>
          <w:szCs w:val="22"/>
        </w:rPr>
        <w:t>s including nystagmus,</w:t>
      </w:r>
      <w:r w:rsidR="00D965A6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965A6" w:rsidRPr="00A946ED">
        <w:rPr>
          <w:rFonts w:ascii="Times New Roman" w:hAnsi="Times New Roman" w:cs="Times New Roman"/>
          <w:bCs/>
          <w:sz w:val="22"/>
          <w:szCs w:val="22"/>
          <w:u w:val="single"/>
        </w:rPr>
        <w:t>J</w:t>
      </w:r>
      <w:r w:rsidR="000B38AD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 w:rsidR="003D60A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D965A6" w:rsidRPr="00A946ED">
        <w:rPr>
          <w:rFonts w:ascii="Times New Roman" w:hAnsi="Times New Roman" w:cs="Times New Roman"/>
          <w:bCs/>
          <w:sz w:val="22"/>
          <w:szCs w:val="22"/>
          <w:u w:val="single"/>
        </w:rPr>
        <w:t>Neurol</w:t>
      </w:r>
      <w:r w:rsidR="006E1362"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6E1362" w:rsidRPr="00A946ED">
        <w:rPr>
          <w:rFonts w:ascii="Times New Roman" w:hAnsi="Times New Roman" w:cs="Times New Roman"/>
          <w:bCs/>
          <w:sz w:val="22"/>
          <w:szCs w:val="22"/>
        </w:rPr>
        <w:t>288</w:t>
      </w:r>
      <w:r w:rsidR="006E1362" w:rsidRPr="00A946ED">
        <w:rPr>
          <w:rFonts w:ascii="Times New Roman" w:hAnsi="Times New Roman" w:cs="Times New Roman"/>
          <w:bCs/>
          <w:sz w:val="22"/>
          <w:szCs w:val="22"/>
          <w:u w:val="single"/>
        </w:rPr>
        <w:t>;</w:t>
      </w:r>
      <w:r w:rsidR="00F2084B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E1362" w:rsidRPr="00A946ED">
        <w:rPr>
          <w:rFonts w:ascii="Times New Roman" w:hAnsi="Times New Roman" w:cs="Times New Roman"/>
          <w:bCs/>
          <w:sz w:val="22"/>
          <w:szCs w:val="22"/>
        </w:rPr>
        <w:t>1207-22</w:t>
      </w:r>
      <w:r w:rsidR="006E1362" w:rsidRPr="00A946ED">
        <w:rPr>
          <w:sz w:val="22"/>
          <w:szCs w:val="22"/>
        </w:rPr>
        <w:t xml:space="preserve"> </w:t>
      </w:r>
      <w:r w:rsidR="006D5C62" w:rsidRPr="00A946ED">
        <w:rPr>
          <w:rFonts w:ascii="Times New Roman" w:hAnsi="Times New Roman" w:cs="Times New Roman"/>
          <w:bCs/>
          <w:sz w:val="22"/>
          <w:szCs w:val="22"/>
        </w:rPr>
        <w:t>201</w:t>
      </w:r>
      <w:r w:rsidR="00CD0BAE" w:rsidRPr="00A946ED">
        <w:rPr>
          <w:rFonts w:ascii="Times New Roman" w:hAnsi="Times New Roman" w:cs="Times New Roman"/>
          <w:bCs/>
          <w:sz w:val="22"/>
          <w:szCs w:val="22"/>
        </w:rPr>
        <w:t>1.</w:t>
      </w:r>
    </w:p>
    <w:p w:rsidR="00541FFD" w:rsidRDefault="00666A8C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Olasagasti, I., Bockisch, C.,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Straumann, D. Dynamic cyclovergence during vertical translation in humans,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Neuroscience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E1362" w:rsidRPr="00A946ED">
        <w:rPr>
          <w:rFonts w:ascii="Times New Roman" w:hAnsi="Times New Roman" w:cs="Times New Roman"/>
          <w:bCs/>
          <w:sz w:val="22"/>
          <w:szCs w:val="22"/>
        </w:rPr>
        <w:t>31:9991-</w:t>
      </w:r>
      <w:r w:rsidR="004F5009" w:rsidRPr="00A946ED">
        <w:rPr>
          <w:rFonts w:ascii="Times New Roman" w:hAnsi="Times New Roman" w:cs="Times New Roman"/>
          <w:bCs/>
          <w:sz w:val="22"/>
          <w:szCs w:val="22"/>
        </w:rPr>
        <w:t>7</w:t>
      </w:r>
      <w:r w:rsidR="00E8421B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4178CC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8421B" w:rsidRPr="00A946ED">
        <w:rPr>
          <w:rFonts w:ascii="Times New Roman" w:hAnsi="Times New Roman" w:cs="Times New Roman"/>
          <w:bCs/>
          <w:sz w:val="22"/>
          <w:szCs w:val="22"/>
        </w:rPr>
        <w:t>2011</w:t>
      </w:r>
      <w:r w:rsidR="004F5009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881B97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Hong, S, Optican, LM, FitzGibbon, EJ,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DS, Shaikh, AG, Eye movement visualization software, </w:t>
      </w:r>
      <w:r w:rsidR="00D25E23">
        <w:rPr>
          <w:rFonts w:ascii="Times New Roman" w:hAnsi="Times New Roman" w:cs="Times New Roman"/>
          <w:bCs/>
          <w:sz w:val="22"/>
          <w:szCs w:val="22"/>
          <w:u w:val="single"/>
        </w:rPr>
        <w:t>J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Neuroscience Methods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B399B" w:rsidRPr="00A946ED">
        <w:rPr>
          <w:rFonts w:ascii="Times New Roman" w:hAnsi="Times New Roman" w:cs="Times New Roman"/>
          <w:bCs/>
          <w:sz w:val="22"/>
          <w:szCs w:val="22"/>
        </w:rPr>
        <w:t>200: 181-184</w:t>
      </w:r>
      <w:r w:rsidR="00E8421B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2011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6E1362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Shan, X, Hamas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>aki, I, Tian, J, Ying, H,</w:t>
      </w:r>
      <w:r w:rsidR="002D60FA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 xml:space="preserve">Tamargo, R, </w:t>
      </w:r>
      <w:r w:rsidR="006665CA" w:rsidRPr="00A946ED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="00403DB5" w:rsidRPr="00A946ED">
        <w:rPr>
          <w:rFonts w:ascii="Times New Roman" w:hAnsi="Times New Roman" w:cs="Times New Roman"/>
          <w:bCs/>
          <w:sz w:val="22"/>
          <w:szCs w:val="22"/>
        </w:rPr>
        <w:t xml:space="preserve"> DS.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 xml:space="preserve"> Vertical alignment in monkeys with unilateral IV section: effects of prolonged monocular patching and trigeminal deafferentation, </w:t>
      </w:r>
      <w:r w:rsidR="006665CA" w:rsidRPr="00A946ED">
        <w:rPr>
          <w:rFonts w:ascii="Times New Roman" w:hAnsi="Times New Roman" w:cs="Times New Roman"/>
          <w:sz w:val="22"/>
          <w:szCs w:val="22"/>
          <w:u w:val="single"/>
        </w:rPr>
        <w:t xml:space="preserve">Ann NY Acad </w:t>
      </w:r>
      <w:proofErr w:type="gramStart"/>
      <w:r w:rsidR="006665CA" w:rsidRPr="00A946ED">
        <w:rPr>
          <w:rFonts w:ascii="Times New Roman" w:hAnsi="Times New Roman" w:cs="Times New Roman"/>
          <w:sz w:val="22"/>
          <w:szCs w:val="22"/>
          <w:u w:val="single"/>
        </w:rPr>
        <w:t>Sci</w:t>
      </w:r>
      <w:r w:rsidR="00155A6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D6E9A">
        <w:rPr>
          <w:rFonts w:ascii="Times New Roman" w:hAnsi="Times New Roman" w:cs="Times New Roman"/>
          <w:bCs/>
          <w:sz w:val="22"/>
          <w:szCs w:val="22"/>
        </w:rPr>
        <w:t>,</w:t>
      </w:r>
      <w:proofErr w:type="gramEnd"/>
      <w:r w:rsidR="006665CA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B2034">
        <w:rPr>
          <w:rFonts w:ascii="Times New Roman" w:hAnsi="Times New Roman" w:cs="Times New Roman"/>
          <w:bCs/>
          <w:sz w:val="22"/>
          <w:szCs w:val="22"/>
        </w:rPr>
        <w:t>1233:</w:t>
      </w:r>
      <w:r w:rsidR="00DB2034" w:rsidRPr="00DB2034">
        <w:rPr>
          <w:rFonts w:ascii="Times New Roman" w:hAnsi="Times New Roman" w:cs="Times New Roman"/>
          <w:bCs/>
          <w:sz w:val="22"/>
          <w:szCs w:val="22"/>
        </w:rPr>
        <w:t>78-84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>, 2011.</w:t>
      </w:r>
    </w:p>
    <w:p w:rsidR="00541FFD" w:rsidRDefault="002D60FA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lastRenderedPageBreak/>
        <w:t>Xu-Wilson, M, T</w:t>
      </w:r>
      <w:r w:rsidR="008322D4">
        <w:rPr>
          <w:rFonts w:ascii="Times New Roman" w:hAnsi="Times New Roman" w:cs="Times New Roman"/>
          <w:bCs/>
          <w:sz w:val="22"/>
          <w:szCs w:val="22"/>
        </w:rPr>
        <w:t xml:space="preserve">ian, J.,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Shadmehr, R,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AE1826" w:rsidRPr="00A946ED">
        <w:rPr>
          <w:rFonts w:ascii="Times New Roman" w:hAnsi="Times New Roman" w:cs="Times New Roman"/>
          <w:bCs/>
          <w:sz w:val="22"/>
          <w:szCs w:val="22"/>
        </w:rPr>
        <w:t>, DS,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665CA" w:rsidRPr="00A946ED">
        <w:rPr>
          <w:rFonts w:ascii="Times New Roman" w:hAnsi="Times New Roman" w:cs="Times New Roman"/>
          <w:bCs/>
          <w:sz w:val="22"/>
          <w:szCs w:val="22"/>
        </w:rPr>
        <w:t xml:space="preserve">TMS perturbs saccade trajectories and unmasks an internal feedback controller for saccades,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Neuroscience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90743" w:rsidRPr="00A946ED">
        <w:rPr>
          <w:rFonts w:ascii="Times New Roman" w:hAnsi="Times New Roman" w:cs="Times New Roman"/>
          <w:bCs/>
          <w:sz w:val="22"/>
          <w:szCs w:val="22"/>
        </w:rPr>
        <w:t xml:space="preserve">31:11537-46, </w:t>
      </w:r>
      <w:r w:rsidRPr="00A946ED">
        <w:rPr>
          <w:rFonts w:ascii="Times New Roman" w:hAnsi="Times New Roman" w:cs="Times New Roman"/>
          <w:bCs/>
          <w:sz w:val="22"/>
          <w:szCs w:val="22"/>
        </w:rPr>
        <w:t>2011</w:t>
      </w:r>
      <w:r w:rsidR="00082A4D">
        <w:rPr>
          <w:rFonts w:ascii="Times New Roman" w:hAnsi="Times New Roman" w:cs="Times New Roman"/>
          <w:bCs/>
          <w:sz w:val="22"/>
          <w:szCs w:val="22"/>
        </w:rPr>
        <w:t>.</w:t>
      </w:r>
    </w:p>
    <w:p w:rsidR="00541FFD" w:rsidRDefault="007A5199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Wan, J, Mamsa, H, Johnston, JL, Spriggs, EL, Singer, HS,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686E1F">
        <w:rPr>
          <w:rFonts w:ascii="Times New Roman" w:hAnsi="Times New Roman" w:cs="Times New Roman"/>
          <w:bCs/>
          <w:sz w:val="22"/>
          <w:szCs w:val="22"/>
        </w:rPr>
        <w:t>, DS, Al-Bayati, AR,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Baloh, RW, Jen, JC, Large Genomic Deletions in CACNA1A Cause Episodic Ataxia Type</w:t>
      </w:r>
      <w:r w:rsidR="00E877FE">
        <w:rPr>
          <w:rFonts w:ascii="Times New Roman" w:hAnsi="Times New Roman" w:cs="Times New Roman"/>
          <w:bCs/>
          <w:sz w:val="22"/>
          <w:szCs w:val="22"/>
        </w:rPr>
        <w:t xml:space="preserve"> 2</w:t>
      </w:r>
      <w:r w:rsidR="00996496"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F0A30" w:rsidRPr="00A946ED">
        <w:rPr>
          <w:rFonts w:ascii="Times New Roman" w:hAnsi="Times New Roman" w:cs="Times New Roman"/>
          <w:bCs/>
          <w:iCs/>
          <w:sz w:val="22"/>
          <w:szCs w:val="22"/>
          <w:u w:val="single"/>
        </w:rPr>
        <w:t>Front.Neur</w:t>
      </w:r>
      <w:r w:rsidR="00FF0A30" w:rsidRPr="00A946ED">
        <w:rPr>
          <w:rFonts w:ascii="Times New Roman" w:hAnsi="Times New Roman" w:cs="Times New Roman"/>
          <w:bCs/>
          <w:iCs/>
          <w:sz w:val="22"/>
          <w:szCs w:val="22"/>
        </w:rPr>
        <w:t xml:space="preserve">. </w:t>
      </w:r>
      <w:r w:rsidR="00FF0A30" w:rsidRPr="00A946ED">
        <w:rPr>
          <w:rFonts w:ascii="Times New Roman" w:hAnsi="Times New Roman" w:cs="Times New Roman"/>
          <w:b/>
          <w:bCs/>
          <w:iCs/>
          <w:sz w:val="22"/>
          <w:szCs w:val="22"/>
        </w:rPr>
        <w:t>2</w:t>
      </w:r>
      <w:r w:rsidR="00FF0A30" w:rsidRPr="00A946ED">
        <w:rPr>
          <w:rFonts w:ascii="Times New Roman" w:hAnsi="Times New Roman" w:cs="Times New Roman"/>
          <w:bCs/>
          <w:iCs/>
          <w:sz w:val="22"/>
          <w:szCs w:val="22"/>
        </w:rPr>
        <w:t xml:space="preserve">:51. doi: 10.3389/fneur.2011.00051, </w:t>
      </w:r>
      <w:r w:rsidR="00996496" w:rsidRPr="00A946ED">
        <w:rPr>
          <w:rFonts w:ascii="Times New Roman" w:hAnsi="Times New Roman" w:cs="Times New Roman"/>
          <w:bCs/>
          <w:sz w:val="22"/>
          <w:szCs w:val="22"/>
        </w:rPr>
        <w:t>2011.</w:t>
      </w:r>
    </w:p>
    <w:p w:rsidR="00541FFD" w:rsidRDefault="00AE1826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Kheradmand, A,</w:t>
      </w:r>
      <w:r w:rsidR="00363CE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DS, Cerebellum and Ocular Motor Control</w:t>
      </w:r>
      <w:r w:rsidRPr="008408A4">
        <w:rPr>
          <w:rFonts w:ascii="Times New Roman" w:hAnsi="Times New Roman" w:cs="Times New Roman"/>
          <w:bCs/>
          <w:sz w:val="22"/>
          <w:szCs w:val="22"/>
        </w:rPr>
        <w:t>,</w:t>
      </w:r>
      <w:r w:rsidR="00FD1BC6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4F1DB6" w:rsidRPr="008408A4">
        <w:rPr>
          <w:rFonts w:ascii="Times New Roman" w:hAnsi="Times New Roman" w:cs="Times New Roman"/>
          <w:bCs/>
          <w:iCs/>
          <w:sz w:val="22"/>
          <w:szCs w:val="22"/>
          <w:u w:val="single"/>
        </w:rPr>
        <w:t>Front.Neur</w:t>
      </w:r>
      <w:r w:rsidR="004F1DB6" w:rsidRPr="008408A4">
        <w:rPr>
          <w:rFonts w:ascii="Times New Roman" w:hAnsi="Times New Roman" w:cs="Times New Roman"/>
          <w:bCs/>
          <w:iCs/>
          <w:sz w:val="22"/>
          <w:szCs w:val="22"/>
        </w:rPr>
        <w:t>.</w:t>
      </w:r>
      <w:r w:rsidR="004F1DB6" w:rsidRPr="00A946ED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4F1DB6" w:rsidRPr="00A946ED">
        <w:rPr>
          <w:rFonts w:ascii="Times New Roman" w:hAnsi="Times New Roman" w:cs="Times New Roman"/>
          <w:b/>
          <w:bCs/>
          <w:iCs/>
          <w:sz w:val="22"/>
          <w:szCs w:val="22"/>
        </w:rPr>
        <w:t>2</w:t>
      </w:r>
      <w:r w:rsidR="004F1DB6" w:rsidRPr="00A946ED">
        <w:rPr>
          <w:rFonts w:ascii="Times New Roman" w:hAnsi="Times New Roman" w:cs="Times New Roman"/>
          <w:bCs/>
          <w:iCs/>
          <w:sz w:val="22"/>
          <w:szCs w:val="22"/>
        </w:rPr>
        <w:t>:53. doi: 10.3389/fneur.2011.00053</w:t>
      </w:r>
      <w:r w:rsidR="00FF0A30" w:rsidRPr="00A946ED">
        <w:rPr>
          <w:rFonts w:ascii="Times New Roman" w:hAnsi="Times New Roman" w:cs="Times New Roman"/>
          <w:bCs/>
          <w:iCs/>
          <w:sz w:val="22"/>
          <w:szCs w:val="22"/>
        </w:rPr>
        <w:t>, 2011</w:t>
      </w:r>
      <w:r w:rsidR="002E367E">
        <w:rPr>
          <w:rFonts w:ascii="Times New Roman" w:hAnsi="Times New Roman" w:cs="Times New Roman"/>
          <w:bCs/>
          <w:iCs/>
          <w:sz w:val="22"/>
          <w:szCs w:val="22"/>
        </w:rPr>
        <w:t>.</w:t>
      </w:r>
    </w:p>
    <w:p w:rsidR="00541FFD" w:rsidRDefault="00FF0A30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Roberts, DC, </w:t>
      </w:r>
      <w:r w:rsidR="00686E1F" w:rsidRPr="00A946ED">
        <w:rPr>
          <w:rFonts w:ascii="Times New Roman" w:hAnsi="Times New Roman" w:cs="Times New Roman"/>
          <w:bCs/>
          <w:sz w:val="22"/>
          <w:szCs w:val="22"/>
        </w:rPr>
        <w:t>Marcelli</w:t>
      </w:r>
      <w:r w:rsidR="00686E1F">
        <w:rPr>
          <w:rFonts w:ascii="Times New Roman" w:hAnsi="Times New Roman" w:cs="Times New Roman"/>
          <w:bCs/>
          <w:sz w:val="22"/>
          <w:szCs w:val="22"/>
        </w:rPr>
        <w:t xml:space="preserve">, V, </w:t>
      </w:r>
      <w:r w:rsidR="00F2084B" w:rsidRPr="00A946ED">
        <w:rPr>
          <w:rFonts w:ascii="Times New Roman" w:hAnsi="Times New Roman" w:cs="Times New Roman"/>
          <w:bCs/>
          <w:sz w:val="22"/>
          <w:szCs w:val="22"/>
        </w:rPr>
        <w:t xml:space="preserve">Gillen, JS, Carey, JP, DellaSantina, CC, </w:t>
      </w:r>
      <w:r w:rsidR="00F2084B"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F2084B" w:rsidRPr="00A946ED">
        <w:rPr>
          <w:rFonts w:ascii="Times New Roman" w:hAnsi="Times New Roman" w:cs="Times New Roman"/>
          <w:bCs/>
          <w:sz w:val="22"/>
          <w:szCs w:val="22"/>
        </w:rPr>
        <w:t>, DS, MRI magnetic field stimulates rotational sensors of the b</w:t>
      </w:r>
      <w:r w:rsidR="00AE1826" w:rsidRPr="00A946ED">
        <w:rPr>
          <w:rFonts w:ascii="Times New Roman" w:hAnsi="Times New Roman" w:cs="Times New Roman"/>
          <w:bCs/>
          <w:sz w:val="22"/>
          <w:szCs w:val="22"/>
        </w:rPr>
        <w:t>rain</w:t>
      </w:r>
      <w:r w:rsidR="00F2084B" w:rsidRPr="00A946ED">
        <w:rPr>
          <w:rFonts w:ascii="Times New Roman" w:hAnsi="Times New Roman" w:cs="Times New Roman"/>
          <w:bCs/>
          <w:sz w:val="22"/>
          <w:szCs w:val="22"/>
        </w:rPr>
        <w:t>,</w:t>
      </w:r>
      <w:r w:rsidR="00AE1826" w:rsidRPr="00A946E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E1826" w:rsidRPr="00A946ED">
        <w:rPr>
          <w:rFonts w:ascii="Times New Roman" w:hAnsi="Times New Roman" w:cs="Times New Roman"/>
          <w:bCs/>
          <w:sz w:val="22"/>
          <w:szCs w:val="22"/>
          <w:u w:val="single"/>
        </w:rPr>
        <w:t>Current Biology</w:t>
      </w:r>
      <w:r w:rsidR="00CD5878">
        <w:rPr>
          <w:rFonts w:ascii="Times New Roman" w:hAnsi="Times New Roman" w:cs="Times New Roman"/>
          <w:bCs/>
          <w:sz w:val="22"/>
          <w:szCs w:val="22"/>
        </w:rPr>
        <w:t>,</w:t>
      </w:r>
      <w:r w:rsidR="00DB2034">
        <w:rPr>
          <w:rFonts w:ascii="Times New Roman" w:hAnsi="Times New Roman" w:cs="Times New Roman"/>
          <w:bCs/>
          <w:sz w:val="22"/>
          <w:szCs w:val="22"/>
        </w:rPr>
        <w:t xml:space="preserve"> 21:</w:t>
      </w:r>
      <w:r w:rsidR="00DB2034" w:rsidRPr="00DB2034">
        <w:rPr>
          <w:rFonts w:ascii="Times New Roman" w:hAnsi="Times New Roman" w:cs="Times New Roman"/>
          <w:bCs/>
          <w:sz w:val="22"/>
          <w:szCs w:val="22"/>
        </w:rPr>
        <w:t>1635-40</w:t>
      </w:r>
      <w:r w:rsidR="00DB203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A3EFF">
        <w:rPr>
          <w:rFonts w:ascii="Times New Roman" w:hAnsi="Times New Roman" w:cs="Times New Roman"/>
          <w:bCs/>
          <w:sz w:val="22"/>
          <w:szCs w:val="22"/>
        </w:rPr>
        <w:t>2011,</w:t>
      </w:r>
      <w:r w:rsidR="000A5D3A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DD7ECE">
        <w:rPr>
          <w:rFonts w:ascii="Times New Roman" w:hAnsi="Times New Roman" w:cs="Times New Roman"/>
          <w:bCs/>
          <w:sz w:val="22"/>
          <w:szCs w:val="22"/>
        </w:rPr>
        <w:t>with an accompanying editorial</w:t>
      </w:r>
      <w:r w:rsidR="000C2946">
        <w:rPr>
          <w:rFonts w:ascii="Times New Roman" w:hAnsi="Times New Roman" w:cs="Times New Roman"/>
          <w:bCs/>
          <w:sz w:val="22"/>
          <w:szCs w:val="22"/>
        </w:rPr>
        <w:t xml:space="preserve"> in </w:t>
      </w:r>
      <w:r w:rsidR="000C2946" w:rsidRPr="00C01C30">
        <w:rPr>
          <w:rFonts w:ascii="Times New Roman" w:hAnsi="Times New Roman" w:cs="Times New Roman"/>
          <w:bCs/>
          <w:sz w:val="22"/>
          <w:szCs w:val="22"/>
          <w:u w:val="single"/>
        </w:rPr>
        <w:t>Current Biology</w:t>
      </w:r>
      <w:r w:rsidR="00DD7ECE">
        <w:rPr>
          <w:rFonts w:ascii="Times New Roman" w:hAnsi="Times New Roman" w:cs="Times New Roman"/>
          <w:bCs/>
          <w:sz w:val="22"/>
          <w:szCs w:val="22"/>
        </w:rPr>
        <w:t xml:space="preserve"> and s</w:t>
      </w:r>
      <w:r w:rsidR="00DB2034">
        <w:rPr>
          <w:rFonts w:ascii="Times New Roman" w:hAnsi="Times New Roman" w:cs="Times New Roman"/>
          <w:bCs/>
          <w:sz w:val="22"/>
          <w:szCs w:val="22"/>
        </w:rPr>
        <w:t>ubsequently</w:t>
      </w:r>
      <w:r w:rsidR="000A5D3A">
        <w:rPr>
          <w:rFonts w:ascii="Times New Roman" w:hAnsi="Times New Roman" w:cs="Times New Roman"/>
          <w:bCs/>
          <w:sz w:val="22"/>
          <w:szCs w:val="22"/>
        </w:rPr>
        <w:t xml:space="preserve"> highlighted in </w:t>
      </w:r>
      <w:r w:rsidR="000A5D3A" w:rsidRPr="00CD5878">
        <w:rPr>
          <w:rFonts w:ascii="Times New Roman" w:hAnsi="Times New Roman" w:cs="Times New Roman"/>
          <w:bCs/>
          <w:sz w:val="22"/>
          <w:szCs w:val="22"/>
          <w:u w:val="single"/>
        </w:rPr>
        <w:t>Nature</w:t>
      </w:r>
      <w:r w:rsidR="00DD7ECE">
        <w:rPr>
          <w:rFonts w:ascii="Times New Roman" w:hAnsi="Times New Roman" w:cs="Times New Roman"/>
          <w:bCs/>
          <w:sz w:val="22"/>
          <w:szCs w:val="22"/>
        </w:rPr>
        <w:t xml:space="preserve"> (2011)</w:t>
      </w:r>
      <w:r w:rsidR="000A5D3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0A5D3A" w:rsidRPr="00CD5878">
        <w:rPr>
          <w:rFonts w:ascii="Times New Roman" w:hAnsi="Times New Roman" w:cs="Times New Roman"/>
          <w:bCs/>
          <w:sz w:val="22"/>
          <w:szCs w:val="22"/>
          <w:u w:val="single"/>
        </w:rPr>
        <w:t>J Neurophysiology</w:t>
      </w:r>
      <w:r w:rsidR="000C2946">
        <w:rPr>
          <w:rFonts w:ascii="Times New Roman" w:hAnsi="Times New Roman" w:cs="Times New Roman"/>
          <w:bCs/>
          <w:sz w:val="22"/>
          <w:szCs w:val="22"/>
        </w:rPr>
        <w:t xml:space="preserve"> (2012</w:t>
      </w:r>
      <w:r w:rsidR="00EA3EFF">
        <w:rPr>
          <w:rFonts w:ascii="Times New Roman" w:hAnsi="Times New Roman" w:cs="Times New Roman"/>
          <w:bCs/>
          <w:sz w:val="22"/>
          <w:szCs w:val="22"/>
        </w:rPr>
        <w:t>)</w:t>
      </w:r>
      <w:r w:rsidR="00C01C30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0A5D3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A5D3A" w:rsidRPr="00CD5878">
        <w:rPr>
          <w:rFonts w:ascii="Times New Roman" w:hAnsi="Times New Roman" w:cs="Times New Roman"/>
          <w:bCs/>
          <w:sz w:val="22"/>
          <w:szCs w:val="22"/>
          <w:u w:val="single"/>
        </w:rPr>
        <w:t>Annals Neurology</w:t>
      </w:r>
      <w:r w:rsidR="00DD7ECE">
        <w:rPr>
          <w:rFonts w:ascii="Times New Roman" w:hAnsi="Times New Roman" w:cs="Times New Roman"/>
          <w:bCs/>
          <w:sz w:val="22"/>
          <w:szCs w:val="22"/>
        </w:rPr>
        <w:t xml:space="preserve"> (2012)</w:t>
      </w:r>
      <w:r w:rsidR="000A5D3A">
        <w:rPr>
          <w:rFonts w:ascii="Times New Roman" w:hAnsi="Times New Roman" w:cs="Times New Roman"/>
          <w:bCs/>
          <w:sz w:val="22"/>
          <w:szCs w:val="22"/>
        </w:rPr>
        <w:t>)</w:t>
      </w:r>
      <w:r w:rsidR="00DD7ECE">
        <w:rPr>
          <w:rFonts w:ascii="Times New Roman" w:hAnsi="Times New Roman" w:cs="Times New Roman"/>
          <w:bCs/>
          <w:sz w:val="22"/>
          <w:szCs w:val="22"/>
        </w:rPr>
        <w:t>.</w:t>
      </w:r>
    </w:p>
    <w:p w:rsidR="00F2084B" w:rsidRDefault="00F2084B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 xml:space="preserve">Lopez, J,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DS, </w:t>
      </w:r>
      <w:r w:rsidR="00CD5878">
        <w:rPr>
          <w:rFonts w:ascii="Times New Roman" w:hAnsi="Times New Roman" w:cs="Times New Roman"/>
          <w:bCs/>
          <w:sz w:val="22"/>
          <w:szCs w:val="22"/>
        </w:rPr>
        <w:t xml:space="preserve">Levy, L,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Eye closure and oculopalatal tremor,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="00C01434">
        <w:rPr>
          <w:rFonts w:ascii="Times New Roman" w:hAnsi="Times New Roman" w:cs="Times New Roman"/>
          <w:bCs/>
          <w:sz w:val="22"/>
          <w:szCs w:val="22"/>
        </w:rPr>
        <w:t>, 77:1929,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2011</w:t>
      </w:r>
      <w:r w:rsidR="00E83B79" w:rsidRPr="00A946ED">
        <w:rPr>
          <w:rFonts w:ascii="Times New Roman" w:hAnsi="Times New Roman" w:cs="Times New Roman"/>
          <w:bCs/>
          <w:sz w:val="22"/>
          <w:szCs w:val="22"/>
        </w:rPr>
        <w:t>.</w:t>
      </w:r>
    </w:p>
    <w:p w:rsidR="00C01434" w:rsidRPr="00541FFD" w:rsidRDefault="00C01434" w:rsidP="00541FFD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Rucker J and </w:t>
      </w:r>
      <w:r w:rsidRPr="00C01434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 DS, editors, “Basic and Clinical Ocular Motor and Vestibular Research, </w:t>
      </w:r>
      <w:r w:rsidRPr="00C01434">
        <w:rPr>
          <w:rFonts w:ascii="Times New Roman" w:hAnsi="Times New Roman" w:cs="Times New Roman"/>
          <w:bCs/>
          <w:sz w:val="22"/>
          <w:szCs w:val="22"/>
          <w:u w:val="single"/>
        </w:rPr>
        <w:t>Ann NY Acad Sci</w:t>
      </w:r>
      <w:r w:rsidR="00DB2034">
        <w:rPr>
          <w:rFonts w:ascii="Times New Roman" w:hAnsi="Times New Roman" w:cs="Times New Roman"/>
          <w:bCs/>
          <w:sz w:val="22"/>
          <w:szCs w:val="22"/>
        </w:rPr>
        <w:t>, vol. 1233, Wiley Black</w:t>
      </w:r>
      <w:r>
        <w:rPr>
          <w:rFonts w:ascii="Times New Roman" w:hAnsi="Times New Roman" w:cs="Times New Roman"/>
          <w:bCs/>
          <w:sz w:val="22"/>
          <w:szCs w:val="22"/>
        </w:rPr>
        <w:t>well, 2011</w:t>
      </w:r>
      <w:r w:rsidR="002E367E">
        <w:rPr>
          <w:rFonts w:ascii="Times New Roman" w:hAnsi="Times New Roman" w:cs="Times New Roman"/>
          <w:bCs/>
          <w:sz w:val="22"/>
          <w:szCs w:val="22"/>
        </w:rPr>
        <w:t>.</w:t>
      </w:r>
    </w:p>
    <w:p w:rsidR="00491E94" w:rsidRDefault="00491E94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sz w:val="22"/>
          <w:szCs w:val="22"/>
        </w:rPr>
      </w:pPr>
    </w:p>
    <w:p w:rsidR="00C01434" w:rsidRDefault="00C01434" w:rsidP="00541FFD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2012</w:t>
      </w:r>
    </w:p>
    <w:p w:rsidR="00C01434" w:rsidRPr="00C01434" w:rsidRDefault="001F3759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Tarnutzer, AA, Fernando,</w:t>
      </w:r>
      <w:r w:rsidR="00C01434" w:rsidRPr="00C01434">
        <w:rPr>
          <w:rFonts w:ascii="Times New Roman" w:hAnsi="Times New Roman" w:cs="Times New Roman"/>
          <w:bCs/>
          <w:sz w:val="22"/>
          <w:szCs w:val="22"/>
        </w:rPr>
        <w:t xml:space="preserve"> DP, Kheradmand, A, Lasker, AG, </w:t>
      </w:r>
      <w:r w:rsidR="00C01434" w:rsidRPr="00C01434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C01434" w:rsidRPr="00C01434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01434" w:rsidRPr="00C01434">
        <w:rPr>
          <w:rFonts w:ascii="Times New Roman" w:hAnsi="Times New Roman" w:cs="Times New Roman"/>
          <w:bCs/>
          <w:sz w:val="22"/>
          <w:szCs w:val="22"/>
        </w:rPr>
        <w:t>DS, Temporal constancy of perceived direction of gravity assessed by visual line adjustments,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01434" w:rsidRPr="00C01434">
        <w:rPr>
          <w:rFonts w:ascii="Times New Roman" w:hAnsi="Times New Roman" w:cs="Times New Roman"/>
          <w:bCs/>
          <w:sz w:val="22"/>
          <w:szCs w:val="22"/>
          <w:u w:val="single"/>
        </w:rPr>
        <w:t>J Vest Res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,</w:t>
      </w:r>
      <w:r w:rsidR="00C01434" w:rsidRPr="00C01434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22:</w:t>
      </w:r>
      <w:r w:rsidR="00DD1F62">
        <w:rPr>
          <w:rFonts w:ascii="Times New Roman" w:hAnsi="Times New Roman" w:cs="Times New Roman"/>
          <w:bCs/>
          <w:sz w:val="22"/>
          <w:szCs w:val="22"/>
        </w:rPr>
        <w:t>41-54, 2012</w:t>
      </w:r>
      <w:r w:rsidR="00C01434" w:rsidRPr="00C01434">
        <w:rPr>
          <w:rFonts w:ascii="Times New Roman" w:hAnsi="Times New Roman" w:cs="Times New Roman"/>
          <w:bCs/>
          <w:sz w:val="22"/>
          <w:szCs w:val="22"/>
        </w:rPr>
        <w:t>.</w:t>
      </w:r>
      <w:r w:rsidR="002E54F3" w:rsidRPr="002E54F3">
        <w:t xml:space="preserve"> </w:t>
      </w:r>
    </w:p>
    <w:p w:rsidR="00C01434" w:rsidRPr="00C01434" w:rsidRDefault="00C01434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01434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D1471D">
        <w:rPr>
          <w:rFonts w:ascii="Times New Roman" w:hAnsi="Times New Roman" w:cs="Times New Roman"/>
          <w:bCs/>
          <w:sz w:val="22"/>
          <w:szCs w:val="22"/>
        </w:rPr>
        <w:t xml:space="preserve">, DS, </w:t>
      </w:r>
      <w:r w:rsidRPr="00C01434">
        <w:rPr>
          <w:rFonts w:ascii="Times New Roman" w:hAnsi="Times New Roman" w:cs="Times New Roman"/>
          <w:bCs/>
          <w:sz w:val="22"/>
          <w:szCs w:val="22"/>
        </w:rPr>
        <w:t xml:space="preserve">What the future holds for the study of saccades, </w:t>
      </w:r>
      <w:r w:rsidRPr="00C01434">
        <w:rPr>
          <w:rFonts w:ascii="Times New Roman" w:hAnsi="Times New Roman" w:cs="Times New Roman"/>
          <w:bCs/>
          <w:sz w:val="22"/>
          <w:szCs w:val="22"/>
          <w:u w:val="single"/>
        </w:rPr>
        <w:t>Biocybernetics and Biomedical Engineering (BBE</w:t>
      </w:r>
      <w:r w:rsidRPr="00C01434">
        <w:rPr>
          <w:rFonts w:ascii="Times New Roman" w:hAnsi="Times New Roman" w:cs="Times New Roman"/>
          <w:bCs/>
          <w:sz w:val="22"/>
          <w:szCs w:val="22"/>
        </w:rPr>
        <w:t xml:space="preserve">), </w:t>
      </w:r>
      <w:r w:rsidR="00C04109">
        <w:rPr>
          <w:rFonts w:ascii="Times New Roman" w:hAnsi="Times New Roman" w:cs="Times New Roman"/>
          <w:bCs/>
          <w:sz w:val="22"/>
          <w:szCs w:val="22"/>
        </w:rPr>
        <w:t>32:65-76, 2012</w:t>
      </w:r>
      <w:r w:rsidR="00686E1F">
        <w:rPr>
          <w:rFonts w:ascii="Times New Roman" w:hAnsi="Times New Roman" w:cs="Times New Roman"/>
          <w:bCs/>
          <w:sz w:val="22"/>
          <w:szCs w:val="22"/>
        </w:rPr>
        <w:t>.</w:t>
      </w:r>
    </w:p>
    <w:p w:rsidR="00C01434" w:rsidRDefault="00C01434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01434">
        <w:rPr>
          <w:rFonts w:ascii="Times New Roman" w:hAnsi="Times New Roman" w:cs="Times New Roman"/>
          <w:bCs/>
          <w:sz w:val="22"/>
          <w:szCs w:val="22"/>
        </w:rPr>
        <w:t xml:space="preserve">Sharrief, AZ, Raffel, J, </w:t>
      </w:r>
      <w:r w:rsidRPr="00C01434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C01434">
        <w:rPr>
          <w:rFonts w:ascii="Times New Roman" w:hAnsi="Times New Roman" w:cs="Times New Roman"/>
          <w:bCs/>
          <w:sz w:val="22"/>
          <w:szCs w:val="22"/>
        </w:rPr>
        <w:t>, DS, Basal ganglia abnormalities in B12 deficiency m</w:t>
      </w:r>
      <w:r w:rsidR="00CD5878">
        <w:rPr>
          <w:rFonts w:ascii="Times New Roman" w:hAnsi="Times New Roman" w:cs="Times New Roman"/>
          <w:bCs/>
          <w:sz w:val="22"/>
          <w:szCs w:val="22"/>
        </w:rPr>
        <w:t>imicking methylmalonic aci</w:t>
      </w:r>
      <w:r w:rsidR="00D1471D">
        <w:rPr>
          <w:rFonts w:ascii="Times New Roman" w:hAnsi="Times New Roman" w:cs="Times New Roman"/>
          <w:bCs/>
          <w:sz w:val="22"/>
          <w:szCs w:val="22"/>
        </w:rPr>
        <w:t>demia,</w:t>
      </w:r>
      <w:r w:rsidRPr="00C0143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01434">
        <w:rPr>
          <w:rFonts w:ascii="Times New Roman" w:hAnsi="Times New Roman" w:cs="Times New Roman"/>
          <w:bCs/>
          <w:sz w:val="22"/>
          <w:szCs w:val="22"/>
          <w:u w:val="single"/>
        </w:rPr>
        <w:t>Arch Neurology</w:t>
      </w:r>
      <w:r w:rsidRPr="00C0143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A6F22">
        <w:rPr>
          <w:rFonts w:ascii="Times New Roman" w:hAnsi="Times New Roman" w:cs="Times New Roman"/>
          <w:bCs/>
          <w:sz w:val="22"/>
          <w:szCs w:val="22"/>
        </w:rPr>
        <w:t>69:769-772</w:t>
      </w:r>
      <w:r w:rsidR="00DF26D9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1471D">
        <w:rPr>
          <w:rFonts w:ascii="Times New Roman" w:hAnsi="Times New Roman" w:cs="Times New Roman"/>
          <w:bCs/>
          <w:sz w:val="22"/>
          <w:szCs w:val="22"/>
        </w:rPr>
        <w:t>2012</w:t>
      </w:r>
      <w:r w:rsidR="002E367E">
        <w:rPr>
          <w:rFonts w:ascii="Times New Roman" w:hAnsi="Times New Roman" w:cs="Times New Roman"/>
          <w:bCs/>
          <w:sz w:val="22"/>
          <w:szCs w:val="22"/>
        </w:rPr>
        <w:t>.</w:t>
      </w:r>
    </w:p>
    <w:p w:rsidR="00225E13" w:rsidRDefault="00225E13" w:rsidP="00225E13">
      <w:pPr>
        <w:tabs>
          <w:tab w:val="left" w:pos="10800"/>
        </w:tabs>
        <w:autoSpaceDE w:val="0"/>
        <w:autoSpaceDN w:val="0"/>
        <w:adjustRightInd w:val="0"/>
        <w:ind w:left="270" w:right="288"/>
        <w:rPr>
          <w:rFonts w:ascii="Times New Roman" w:hAnsi="Times New Roman" w:cs="Times New Roman"/>
          <w:bCs/>
          <w:sz w:val="22"/>
          <w:szCs w:val="22"/>
        </w:rPr>
      </w:pPr>
      <w:r w:rsidRPr="00A946ED">
        <w:rPr>
          <w:rFonts w:ascii="Times New Roman" w:hAnsi="Times New Roman" w:cs="Times New Roman"/>
          <w:bCs/>
          <w:sz w:val="22"/>
          <w:szCs w:val="22"/>
        </w:rPr>
        <w:t>Jung</w:t>
      </w:r>
      <w:r w:rsidR="00DB2034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BC</w:t>
      </w:r>
      <w:r w:rsidR="00155A66" w:rsidRPr="00B6710C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="00B6710C" w:rsidRPr="00B6710C">
        <w:rPr>
          <w:rFonts w:ascii="Times New Roman" w:hAnsi="Times New Roman" w:cs="Times New Roman"/>
          <w:bCs/>
          <w:sz w:val="22"/>
          <w:szCs w:val="22"/>
          <w:vertAlign w:val="subscript"/>
        </w:rPr>
        <w:t>,</w:t>
      </w:r>
      <w:r w:rsidR="00B6710C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 </w:t>
      </w:r>
      <w:r w:rsidRPr="00A946ED">
        <w:rPr>
          <w:rFonts w:ascii="Times New Roman" w:hAnsi="Times New Roman" w:cs="Times New Roman"/>
          <w:bCs/>
          <w:sz w:val="22"/>
          <w:szCs w:val="22"/>
        </w:rPr>
        <w:t>Choi</w:t>
      </w:r>
      <w:r w:rsidR="00DB2034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SI, Du, AX, Cuzzocreo</w:t>
      </w:r>
      <w:r w:rsidR="00DB2034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JL, </w:t>
      </w:r>
      <w:r w:rsidR="00DB2034">
        <w:rPr>
          <w:rFonts w:ascii="Times New Roman" w:hAnsi="Times New Roman" w:cs="Times New Roman"/>
          <w:bCs/>
          <w:sz w:val="22"/>
          <w:szCs w:val="22"/>
        </w:rPr>
        <w:t>Ying, HS, Landman</w:t>
      </w:r>
      <w:r w:rsidR="00E60B78">
        <w:rPr>
          <w:rFonts w:ascii="Times New Roman" w:hAnsi="Times New Roman" w:cs="Times New Roman"/>
          <w:bCs/>
          <w:sz w:val="22"/>
          <w:szCs w:val="22"/>
        </w:rPr>
        <w:t>,</w:t>
      </w:r>
      <w:r w:rsidR="00DB2034">
        <w:rPr>
          <w:rFonts w:ascii="Times New Roman" w:hAnsi="Times New Roman" w:cs="Times New Roman"/>
          <w:bCs/>
          <w:sz w:val="22"/>
          <w:szCs w:val="22"/>
        </w:rPr>
        <w:t xml:space="preserve"> BA, Perlman, SL</w:t>
      </w:r>
      <w:r w:rsidRPr="00A946ED">
        <w:rPr>
          <w:rFonts w:ascii="Times New Roman" w:hAnsi="Times New Roman" w:cs="Times New Roman"/>
          <w:bCs/>
          <w:sz w:val="22"/>
          <w:szCs w:val="22"/>
        </w:rPr>
        <w:t>, Baloh</w:t>
      </w:r>
      <w:r w:rsidR="00DB203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RW, </w:t>
      </w:r>
      <w:r w:rsidRPr="00A946ED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A946ED">
        <w:rPr>
          <w:rFonts w:ascii="Times New Roman" w:hAnsi="Times New Roman" w:cs="Times New Roman"/>
          <w:bCs/>
          <w:sz w:val="22"/>
          <w:szCs w:val="22"/>
        </w:rPr>
        <w:t>DS, Toga, AW, Princ</w:t>
      </w:r>
      <w:r w:rsidR="00A33D30">
        <w:rPr>
          <w:rFonts w:ascii="Times New Roman" w:hAnsi="Times New Roman" w:cs="Times New Roman"/>
          <w:bCs/>
          <w:sz w:val="22"/>
          <w:szCs w:val="22"/>
        </w:rPr>
        <w:t>e</w:t>
      </w:r>
      <w:r w:rsidR="00DB2034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JL, Ying</w:t>
      </w:r>
      <w:r w:rsidR="00DB2034">
        <w:rPr>
          <w:rFonts w:ascii="Times New Roman" w:hAnsi="Times New Roman" w:cs="Times New Roman"/>
          <w:bCs/>
          <w:sz w:val="22"/>
          <w:szCs w:val="22"/>
        </w:rPr>
        <w:t>,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 SH,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MRI shows </w:t>
      </w:r>
      <w:r w:rsidRPr="00A946ED">
        <w:rPr>
          <w:rFonts w:ascii="Times New Roman" w:hAnsi="Times New Roman" w:cs="Times New Roman" w:hint="eastAsia"/>
          <w:bCs/>
          <w:sz w:val="22"/>
          <w:szCs w:val="22"/>
        </w:rPr>
        <w:t xml:space="preserve">a 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region-specific pattern of atrophy in spinocerebellar ataxia type 2. </w:t>
      </w:r>
      <w:r w:rsidRPr="00A946ED">
        <w:rPr>
          <w:rFonts w:ascii="Times New Roman" w:hAnsi="Times New Roman" w:cs="Times New Roman"/>
          <w:bCs/>
          <w:sz w:val="22"/>
          <w:szCs w:val="22"/>
          <w:u w:val="single"/>
        </w:rPr>
        <w:t>Cerebellum</w:t>
      </w:r>
      <w:r w:rsidRPr="00A946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 xml:space="preserve">11: </w:t>
      </w:r>
      <w:r w:rsidRPr="00225E13">
        <w:rPr>
          <w:rFonts w:ascii="Times New Roman" w:hAnsi="Times New Roman" w:cs="Times New Roman"/>
          <w:bCs/>
          <w:sz w:val="22"/>
          <w:szCs w:val="22"/>
        </w:rPr>
        <w:t>272-279</w:t>
      </w:r>
      <w:r>
        <w:rPr>
          <w:rFonts w:ascii="Times New Roman" w:hAnsi="Times New Roman" w:cs="Times New Roman"/>
          <w:bCs/>
          <w:sz w:val="22"/>
          <w:szCs w:val="22"/>
        </w:rPr>
        <w:t>, 2012</w:t>
      </w:r>
      <w:r w:rsidR="002E367E">
        <w:rPr>
          <w:rFonts w:ascii="Times New Roman" w:hAnsi="Times New Roman" w:cs="Times New Roman"/>
          <w:bCs/>
          <w:sz w:val="22"/>
          <w:szCs w:val="22"/>
        </w:rPr>
        <w:t>.</w:t>
      </w:r>
    </w:p>
    <w:p w:rsidR="005C2A0E" w:rsidRDefault="005C2A0E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Schubert,</w:t>
      </w:r>
      <w:r w:rsidR="00DB2034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M,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33D30">
        <w:rPr>
          <w:rFonts w:ascii="Times New Roman" w:hAnsi="Times New Roman" w:cs="Times New Roman"/>
          <w:bCs/>
          <w:sz w:val="22"/>
          <w:szCs w:val="22"/>
        </w:rPr>
        <w:t xml:space="preserve">Migliaccio, A, Ng, TWC, Shaikh, AG, </w:t>
      </w:r>
      <w:r w:rsidR="00A33D30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A33D30">
        <w:rPr>
          <w:rFonts w:ascii="Times New Roman" w:hAnsi="Times New Roman" w:cs="Times New Roman"/>
          <w:bCs/>
          <w:sz w:val="22"/>
          <w:szCs w:val="22"/>
        </w:rPr>
        <w:t>, DS,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The under-compensatory roll aVOR does </w:t>
      </w:r>
      <w:r w:rsidR="001E715F">
        <w:rPr>
          <w:rFonts w:ascii="Times New Roman" w:hAnsi="Times New Roman" w:cs="Times New Roman"/>
          <w:bCs/>
          <w:sz w:val="22"/>
          <w:szCs w:val="22"/>
        </w:rPr>
        <w:t xml:space="preserve">not </w:t>
      </w:r>
      <w:r>
        <w:rPr>
          <w:rFonts w:ascii="Times New Roman" w:hAnsi="Times New Roman" w:cs="Times New Roman"/>
          <w:bCs/>
          <w:sz w:val="22"/>
          <w:szCs w:val="22"/>
        </w:rPr>
        <w:t>affect dynamic visual acuity,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82FCD" w:rsidRPr="00682FCD">
        <w:rPr>
          <w:rFonts w:ascii="Times New Roman" w:hAnsi="Times New Roman" w:cs="Times New Roman"/>
          <w:bCs/>
          <w:sz w:val="22"/>
          <w:szCs w:val="22"/>
          <w:u w:val="single"/>
        </w:rPr>
        <w:t>JARO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C37EE">
        <w:rPr>
          <w:rFonts w:ascii="Times New Roman" w:hAnsi="Times New Roman" w:cs="Times New Roman"/>
          <w:bCs/>
          <w:sz w:val="22"/>
          <w:szCs w:val="22"/>
        </w:rPr>
        <w:t>13:517-525, 2012</w:t>
      </w:r>
      <w:r w:rsidR="00075D1E">
        <w:rPr>
          <w:rFonts w:ascii="Times New Roman" w:hAnsi="Times New Roman" w:cs="Times New Roman"/>
          <w:bCs/>
          <w:sz w:val="22"/>
          <w:szCs w:val="22"/>
        </w:rPr>
        <w:t>.</w:t>
      </w:r>
    </w:p>
    <w:p w:rsidR="00EA3EFF" w:rsidRDefault="00EA3EFF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Salsano, E,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60E29">
        <w:rPr>
          <w:rFonts w:ascii="Times New Roman" w:hAnsi="Times New Roman" w:cs="Times New Roman"/>
          <w:bCs/>
          <w:sz w:val="22"/>
          <w:szCs w:val="22"/>
        </w:rPr>
        <w:t>U</w:t>
      </w:r>
      <w:r>
        <w:rPr>
          <w:rFonts w:ascii="Times New Roman" w:hAnsi="Times New Roman" w:cs="Times New Roman"/>
          <w:bCs/>
          <w:sz w:val="22"/>
          <w:szCs w:val="22"/>
        </w:rPr>
        <w:t>meh, C,</w:t>
      </w:r>
      <w:r w:rsidR="001D36F4">
        <w:rPr>
          <w:rFonts w:ascii="Times New Roman" w:hAnsi="Times New Roman" w:cs="Times New Roman"/>
          <w:bCs/>
          <w:sz w:val="22"/>
          <w:szCs w:val="22"/>
        </w:rPr>
        <w:t xml:space="preserve"> Rufa, A, Pareyson, </w:t>
      </w:r>
      <w:r>
        <w:rPr>
          <w:rFonts w:ascii="Times New Roman" w:hAnsi="Times New Roman" w:cs="Times New Roman"/>
          <w:bCs/>
          <w:sz w:val="22"/>
          <w:szCs w:val="22"/>
        </w:rPr>
        <w:t xml:space="preserve">D,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Vertical supranuclear gaze palsy in Niemann-Pick </w:t>
      </w:r>
      <w:r w:rsidR="00B6710C">
        <w:rPr>
          <w:rFonts w:ascii="Times New Roman" w:hAnsi="Times New Roman" w:cs="Times New Roman"/>
          <w:bCs/>
          <w:sz w:val="22"/>
          <w:szCs w:val="22"/>
        </w:rPr>
        <w:t>Type</w:t>
      </w:r>
      <w:r>
        <w:rPr>
          <w:rFonts w:ascii="Times New Roman" w:hAnsi="Times New Roman" w:cs="Times New Roman"/>
          <w:bCs/>
          <w:sz w:val="22"/>
          <w:szCs w:val="22"/>
        </w:rPr>
        <w:t xml:space="preserve"> C disease,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Neurological Sciences</w:t>
      </w:r>
      <w:r w:rsidRPr="00EA3EF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2273DC">
        <w:rPr>
          <w:rFonts w:ascii="Times New Roman" w:hAnsi="Times New Roman" w:cs="Times New Roman"/>
          <w:bCs/>
          <w:sz w:val="22"/>
          <w:szCs w:val="22"/>
        </w:rPr>
        <w:t>33:1225-32</w:t>
      </w:r>
      <w:r w:rsidR="00AA4A2B">
        <w:rPr>
          <w:rFonts w:ascii="Times New Roman" w:hAnsi="Times New Roman" w:cs="Times New Roman"/>
          <w:bCs/>
          <w:sz w:val="22"/>
          <w:szCs w:val="22"/>
        </w:rPr>
        <w:t>,</w:t>
      </w:r>
      <w:r w:rsidR="002273D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4A2B">
        <w:rPr>
          <w:rFonts w:ascii="Times New Roman" w:hAnsi="Times New Roman" w:cs="Times New Roman"/>
          <w:bCs/>
          <w:sz w:val="22"/>
          <w:szCs w:val="22"/>
        </w:rPr>
        <w:t>2012</w:t>
      </w:r>
      <w:r w:rsidRPr="00EA3EFF">
        <w:rPr>
          <w:rFonts w:ascii="Times New Roman" w:hAnsi="Times New Roman" w:cs="Times New Roman"/>
          <w:bCs/>
          <w:sz w:val="22"/>
          <w:szCs w:val="22"/>
        </w:rPr>
        <w:t>.</w:t>
      </w:r>
    </w:p>
    <w:p w:rsidR="007C2A2A" w:rsidRDefault="007C2A2A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Kheradmand, A</w:t>
      </w:r>
      <w:r w:rsidR="006D72BD">
        <w:rPr>
          <w:rFonts w:ascii="Times New Roman" w:hAnsi="Times New Roman" w:cs="Times New Roman"/>
          <w:bCs/>
          <w:sz w:val="22"/>
          <w:szCs w:val="22"/>
        </w:rPr>
        <w:t>,</w:t>
      </w:r>
      <w:r w:rsidR="00E60B78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</w:t>
      </w:r>
      <w:r w:rsidRPr="007C2A2A">
        <w:rPr>
          <w:rFonts w:ascii="Times New Roman" w:hAnsi="Times New Roman" w:cs="Times New Roman"/>
          <w:bCs/>
          <w:sz w:val="22"/>
          <w:szCs w:val="22"/>
        </w:rPr>
        <w:t>The bedside examination of the vestibulo-ocular reflex (VOR): An update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="009135A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Revue Neurologiqu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02865">
        <w:rPr>
          <w:rFonts w:ascii="Times New Roman" w:hAnsi="Times New Roman" w:cs="Times New Roman"/>
          <w:bCs/>
          <w:sz w:val="22"/>
          <w:szCs w:val="22"/>
        </w:rPr>
        <w:t>168:710-19</w:t>
      </w:r>
      <w:r w:rsidR="00BF0C7D">
        <w:rPr>
          <w:rFonts w:ascii="Times New Roman" w:hAnsi="Times New Roman" w:cs="Times New Roman"/>
          <w:bCs/>
          <w:sz w:val="22"/>
          <w:szCs w:val="22"/>
        </w:rPr>
        <w:t>, 2012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0C2946" w:rsidRDefault="000C2946" w:rsidP="000C2946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Tarnutzer, AA, Fernando, DP, Lasker, AG,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How stable is perceived direction of gravity over extended periods in darkness,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Exp Brain Res</w:t>
      </w:r>
      <w:r w:rsidR="00E3365C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273E8E">
        <w:rPr>
          <w:rFonts w:ascii="Times New Roman" w:hAnsi="Times New Roman" w:cs="Times New Roman"/>
          <w:bCs/>
          <w:sz w:val="22"/>
          <w:szCs w:val="22"/>
        </w:rPr>
        <w:t xml:space="preserve">222:427-46, </w:t>
      </w:r>
      <w:r w:rsidR="00E3365C">
        <w:rPr>
          <w:rFonts w:ascii="Times New Roman" w:hAnsi="Times New Roman" w:cs="Times New Roman"/>
          <w:bCs/>
          <w:sz w:val="22"/>
          <w:szCs w:val="22"/>
        </w:rPr>
        <w:t>2012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DB2D45" w:rsidRDefault="002C37CF" w:rsidP="00DB2D4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Baloh, RW, Halmagyi, GM,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DS: The history and future of neurootology, chapter in Neuro-otology, editor Kerber, K,</w:t>
      </w:r>
      <w:r w:rsidRPr="002C37CF">
        <w:rPr>
          <w:rFonts w:ascii="AdvTTf0d81159" w:hAnsi="AdvTTf0d81159" w:cs="AdvTTf0d81159"/>
          <w:sz w:val="14"/>
          <w:szCs w:val="14"/>
        </w:rPr>
        <w:t xml:space="preserve"> </w:t>
      </w:r>
      <w:r w:rsidRPr="0001621C">
        <w:rPr>
          <w:rFonts w:ascii="Times New Roman" w:hAnsi="Times New Roman" w:cs="Times New Roman"/>
          <w:bCs/>
          <w:sz w:val="22"/>
          <w:szCs w:val="22"/>
          <w:u w:val="single"/>
        </w:rPr>
        <w:t>Continuum Lifelong Learning Neuro</w:t>
      </w:r>
      <w:r>
        <w:rPr>
          <w:rFonts w:ascii="Times New Roman" w:hAnsi="Times New Roman" w:cs="Times New Roman"/>
          <w:bCs/>
          <w:sz w:val="22"/>
          <w:szCs w:val="22"/>
        </w:rPr>
        <w:t>;18,</w:t>
      </w:r>
      <w:r w:rsidR="00E60B7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C37CF">
        <w:rPr>
          <w:rFonts w:ascii="Times New Roman" w:hAnsi="Times New Roman" w:cs="Times New Roman"/>
          <w:bCs/>
          <w:sz w:val="22"/>
          <w:szCs w:val="22"/>
        </w:rPr>
        <w:t>1001–1015</w:t>
      </w:r>
      <w:r>
        <w:rPr>
          <w:rFonts w:ascii="Times New Roman" w:hAnsi="Times New Roman" w:cs="Times New Roman"/>
          <w:bCs/>
          <w:sz w:val="22"/>
          <w:szCs w:val="22"/>
        </w:rPr>
        <w:t>, 2012</w:t>
      </w:r>
      <w:r w:rsidRPr="002C37CF">
        <w:rPr>
          <w:rFonts w:ascii="Times New Roman" w:hAnsi="Times New Roman" w:cs="Times New Roman"/>
          <w:bCs/>
          <w:sz w:val="22"/>
          <w:szCs w:val="22"/>
        </w:rPr>
        <w:t>.</w:t>
      </w:r>
      <w:r w:rsidR="00DB2D45" w:rsidRPr="00DB2D45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</w:p>
    <w:p w:rsidR="00DB2D45" w:rsidRDefault="00DB2D45" w:rsidP="00DB2D4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Grill, E, Bronstein, A, Furman, J,</w:t>
      </w:r>
      <w:r w:rsidR="003D60A7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Pr="003D6D95">
        <w:rPr>
          <w:rFonts w:ascii="Times New Roman" w:hAnsi="Times New Roman" w:cs="Times New Roman"/>
          <w:b/>
          <w:bCs/>
          <w:sz w:val="22"/>
          <w:szCs w:val="22"/>
          <w:lang w:val="en-GB"/>
        </w:rPr>
        <w:t>Zee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, DS, </w:t>
      </w:r>
      <w:r w:rsidR="00BB64D9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Muller, M,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International</w:t>
      </w:r>
      <w:r w:rsidR="003D60A7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classification of functioning, d</w:t>
      </w:r>
      <w:r w:rsidRPr="003D6D95">
        <w:rPr>
          <w:rFonts w:ascii="Times New Roman" w:hAnsi="Times New Roman" w:cs="Times New Roman"/>
          <w:bCs/>
          <w:sz w:val="22"/>
          <w:szCs w:val="22"/>
          <w:lang w:val="en-GB"/>
        </w:rPr>
        <w:t>is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ability and health (ICF) core s</w:t>
      </w:r>
      <w:r w:rsidRPr="003D6D95">
        <w:rPr>
          <w:rFonts w:ascii="Times New Roman" w:hAnsi="Times New Roman" w:cs="Times New Roman"/>
          <w:bCs/>
          <w:sz w:val="22"/>
          <w:szCs w:val="22"/>
          <w:lang w:val="en-GB"/>
        </w:rPr>
        <w:t>et for patients with vertigo and dizziness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J Vestibular Res</w:t>
      </w:r>
      <w:r>
        <w:rPr>
          <w:rFonts w:ascii="Times New Roman" w:hAnsi="Times New Roman" w:cs="Times New Roman"/>
          <w:bCs/>
          <w:sz w:val="22"/>
          <w:szCs w:val="22"/>
        </w:rPr>
        <w:t>, 22: 261-271, 2012.</w:t>
      </w:r>
    </w:p>
    <w:p w:rsidR="000C2946" w:rsidRDefault="000C2946" w:rsidP="00C0143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</w:p>
    <w:p w:rsidR="00251FA5" w:rsidRPr="00251FA5" w:rsidRDefault="00251FA5" w:rsidP="00251FA5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2013</w:t>
      </w:r>
    </w:p>
    <w:p w:rsidR="00306CD9" w:rsidRDefault="00306CD9" w:rsidP="00306CD9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Davalos-Bichara,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</w:rPr>
        <w:t>M, Lin, FR,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</w:rPr>
        <w:t xml:space="preserve">Carey, JP, Walston, JD, Fairman, JE, Schubert, MC, Barron, JS, Hughes, J, Millar, J, Spar, A, Weber, KL, Ying, HS, Zackowski, KM, </w:t>
      </w:r>
      <w:r w:rsidRPr="00363CE9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D, Agarwal, Y, Development and validation of a falls grading scale,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J Geriatr Phys Ther,</w:t>
      </w:r>
      <w:r w:rsidR="003D60A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</w:rPr>
        <w:t>36:63-67, 2013.</w:t>
      </w:r>
    </w:p>
    <w:p w:rsidR="00251FA5" w:rsidRDefault="00251FA5" w:rsidP="00251FA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A, Optican, LM, </w:t>
      </w:r>
      <w:r w:rsidRPr="00FD0B2A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Membrane mechanisms of tremor, chapter 2 in </w:t>
      </w:r>
      <w:r w:rsidRPr="00EA3EFF">
        <w:rPr>
          <w:rFonts w:ascii="Times New Roman" w:hAnsi="Times New Roman" w:cs="Times New Roman"/>
          <w:bCs/>
          <w:sz w:val="22"/>
          <w:szCs w:val="22"/>
          <w:u w:val="single"/>
        </w:rPr>
        <w:t>Contemporary Clinical Neuroscience</w:t>
      </w:r>
      <w:r>
        <w:rPr>
          <w:rFonts w:ascii="Times New Roman" w:hAnsi="Times New Roman" w:cs="Times New Roman"/>
          <w:bCs/>
          <w:sz w:val="22"/>
          <w:szCs w:val="22"/>
        </w:rPr>
        <w:t xml:space="preserve">, eds. Mario Manto </w:t>
      </w:r>
      <w:r w:rsidRPr="00091933">
        <w:rPr>
          <w:rFonts w:ascii="Times New Roman" w:hAnsi="Times New Roman" w:cs="Times New Roman"/>
          <w:bCs/>
          <w:sz w:val="22"/>
          <w:szCs w:val="22"/>
        </w:rPr>
        <w:t>and Guliana Gallimardi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</w:rPr>
        <w:t>pp 11-35, Springer, 2013</w:t>
      </w:r>
      <w:r w:rsidR="00D44D98">
        <w:rPr>
          <w:rFonts w:ascii="Times New Roman" w:hAnsi="Times New Roman" w:cs="Times New Roman"/>
          <w:bCs/>
          <w:sz w:val="22"/>
          <w:szCs w:val="22"/>
        </w:rPr>
        <w:t>.</w:t>
      </w:r>
    </w:p>
    <w:p w:rsidR="008803FA" w:rsidRDefault="008803FA" w:rsidP="008803FA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A, Palla, A, Marti, S, Olasagasti, I, Optican, LM, </w:t>
      </w:r>
      <w:r w:rsidRPr="00EA3EFF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Straumann, D, Role of cerebellum in motion perception and vestibulo-ocular reflex – similarities and disparities</w:t>
      </w:r>
      <w:r w:rsidRPr="00275E72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275E72">
        <w:rPr>
          <w:rFonts w:ascii="Times New Roman" w:hAnsi="Times New Roman" w:cs="Times New Roman"/>
          <w:bCs/>
          <w:sz w:val="22"/>
          <w:szCs w:val="22"/>
          <w:u w:val="single"/>
        </w:rPr>
        <w:t>The Cerebellum</w:t>
      </w:r>
      <w:r w:rsidRPr="00275E72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>12:97-107, 2013.</w:t>
      </w:r>
    </w:p>
    <w:p w:rsidR="00D44D98" w:rsidRDefault="00D44D98" w:rsidP="00251FA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Nuti, D</w:t>
      </w:r>
      <w:r w:rsidR="006D72B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04F09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820F0D">
        <w:rPr>
          <w:rFonts w:ascii="Times New Roman" w:hAnsi="Times New Roman" w:cs="Times New Roman"/>
          <w:bCs/>
          <w:sz w:val="22"/>
          <w:szCs w:val="22"/>
        </w:rPr>
        <w:t>, DS, Positional v</w:t>
      </w:r>
      <w:r>
        <w:rPr>
          <w:rFonts w:ascii="Times New Roman" w:hAnsi="Times New Roman" w:cs="Times New Roman"/>
          <w:bCs/>
          <w:sz w:val="22"/>
          <w:szCs w:val="22"/>
        </w:rPr>
        <w:t xml:space="preserve">ertigo and </w:t>
      </w:r>
      <w:r w:rsidR="00820F0D">
        <w:rPr>
          <w:rFonts w:ascii="Times New Roman" w:hAnsi="Times New Roman" w:cs="Times New Roman"/>
          <w:bCs/>
          <w:sz w:val="22"/>
          <w:szCs w:val="22"/>
        </w:rPr>
        <w:t>benign p</w:t>
      </w:r>
      <w:r>
        <w:rPr>
          <w:rFonts w:ascii="Times New Roman" w:hAnsi="Times New Roman" w:cs="Times New Roman"/>
          <w:bCs/>
          <w:sz w:val="22"/>
          <w:szCs w:val="22"/>
        </w:rPr>
        <w:t xml:space="preserve">aroxysmal </w:t>
      </w:r>
      <w:r w:rsidR="00820F0D">
        <w:rPr>
          <w:rFonts w:ascii="Times New Roman" w:hAnsi="Times New Roman" w:cs="Times New Roman"/>
          <w:bCs/>
          <w:sz w:val="22"/>
          <w:szCs w:val="22"/>
        </w:rPr>
        <w:t>positional v</w:t>
      </w:r>
      <w:r>
        <w:rPr>
          <w:rFonts w:ascii="Times New Roman" w:hAnsi="Times New Roman" w:cs="Times New Roman"/>
          <w:bCs/>
          <w:sz w:val="22"/>
          <w:szCs w:val="22"/>
        </w:rPr>
        <w:t xml:space="preserve">ertigo, chapter 20 </w:t>
      </w:r>
      <w:r w:rsidRPr="00D44D98">
        <w:rPr>
          <w:rFonts w:ascii="Times New Roman" w:hAnsi="Times New Roman" w:cs="Times New Roman"/>
          <w:bCs/>
          <w:sz w:val="22"/>
          <w:szCs w:val="22"/>
        </w:rPr>
        <w:t>in</w:t>
      </w:r>
      <w:r>
        <w:rPr>
          <w:rFonts w:ascii="Times New Roman" w:hAnsi="Times New Roman" w:cs="Times New Roman"/>
          <w:bCs/>
          <w:sz w:val="22"/>
          <w:szCs w:val="22"/>
        </w:rPr>
        <w:t xml:space="preserve"> Bronstein, A, </w:t>
      </w:r>
      <w:r w:rsidR="0042166F">
        <w:rPr>
          <w:rFonts w:ascii="Times New Roman" w:hAnsi="Times New Roman" w:cs="Times New Roman"/>
          <w:bCs/>
          <w:sz w:val="22"/>
          <w:szCs w:val="22"/>
        </w:rPr>
        <w:t>Oxford Textbook of Vertigo and Imbalance</w:t>
      </w:r>
      <w:r w:rsidR="00C04F09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A1DC2">
        <w:rPr>
          <w:rFonts w:ascii="Times New Roman" w:hAnsi="Times New Roman" w:cs="Times New Roman"/>
          <w:bCs/>
          <w:sz w:val="22"/>
          <w:szCs w:val="22"/>
        </w:rPr>
        <w:t xml:space="preserve">pp. 217-230, </w:t>
      </w:r>
      <w:r w:rsidR="00C04F09">
        <w:rPr>
          <w:rFonts w:ascii="Times New Roman" w:hAnsi="Times New Roman" w:cs="Times New Roman"/>
          <w:bCs/>
          <w:sz w:val="22"/>
          <w:szCs w:val="22"/>
        </w:rPr>
        <w:t>Oxford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Univer</w:t>
      </w:r>
      <w:r w:rsidR="00C04F09">
        <w:rPr>
          <w:rFonts w:ascii="Times New Roman" w:hAnsi="Times New Roman" w:cs="Times New Roman"/>
          <w:bCs/>
          <w:sz w:val="22"/>
          <w:szCs w:val="22"/>
        </w:rPr>
        <w:t>sity P</w:t>
      </w:r>
      <w:r>
        <w:rPr>
          <w:rFonts w:ascii="Times New Roman" w:hAnsi="Times New Roman" w:cs="Times New Roman"/>
          <w:bCs/>
          <w:sz w:val="22"/>
          <w:szCs w:val="22"/>
        </w:rPr>
        <w:t>ress</w:t>
      </w:r>
      <w:r w:rsidR="0042166F">
        <w:rPr>
          <w:rFonts w:ascii="Times New Roman" w:hAnsi="Times New Roman" w:cs="Times New Roman"/>
          <w:bCs/>
          <w:sz w:val="22"/>
          <w:szCs w:val="22"/>
        </w:rPr>
        <w:t>, 2013</w:t>
      </w:r>
      <w:r w:rsidR="00034056">
        <w:rPr>
          <w:rFonts w:ascii="Times New Roman" w:hAnsi="Times New Roman" w:cs="Times New Roman"/>
          <w:bCs/>
          <w:sz w:val="22"/>
          <w:szCs w:val="22"/>
        </w:rPr>
        <w:t>.</w:t>
      </w:r>
    </w:p>
    <w:p w:rsidR="00C04F09" w:rsidRDefault="006D72BD" w:rsidP="00C04F09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Kheradmand, A, Bronstein, A,</w:t>
      </w:r>
      <w:r w:rsidR="00D44D9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44D98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D44D98">
        <w:rPr>
          <w:rFonts w:ascii="Times New Roman" w:hAnsi="Times New Roman" w:cs="Times New Roman"/>
          <w:bCs/>
          <w:sz w:val="22"/>
          <w:szCs w:val="22"/>
        </w:rPr>
        <w:t xml:space="preserve"> DS</w:t>
      </w:r>
      <w:r w:rsidR="00C04F09">
        <w:rPr>
          <w:rFonts w:ascii="Times New Roman" w:hAnsi="Times New Roman" w:cs="Times New Roman"/>
          <w:bCs/>
          <w:sz w:val="22"/>
          <w:szCs w:val="22"/>
        </w:rPr>
        <w:t xml:space="preserve">, Clinical Bedside Examination, chapter 12 </w:t>
      </w:r>
      <w:r w:rsidR="00C04F09" w:rsidRPr="00D44D98">
        <w:rPr>
          <w:rFonts w:ascii="Times New Roman" w:hAnsi="Times New Roman" w:cs="Times New Roman"/>
          <w:bCs/>
          <w:sz w:val="22"/>
          <w:szCs w:val="22"/>
        </w:rPr>
        <w:t>in</w:t>
      </w:r>
      <w:r w:rsidR="00C04F09">
        <w:rPr>
          <w:rFonts w:ascii="Times New Roman" w:hAnsi="Times New Roman" w:cs="Times New Roman"/>
          <w:bCs/>
          <w:sz w:val="22"/>
          <w:szCs w:val="22"/>
        </w:rPr>
        <w:t xml:space="preserve"> Brons</w:t>
      </w:r>
      <w:r w:rsidR="0025700B">
        <w:rPr>
          <w:rFonts w:ascii="Times New Roman" w:hAnsi="Times New Roman" w:cs="Times New Roman"/>
          <w:bCs/>
          <w:sz w:val="22"/>
          <w:szCs w:val="22"/>
        </w:rPr>
        <w:t xml:space="preserve">tein, A, </w:t>
      </w:r>
      <w:r w:rsidR="0042166F">
        <w:rPr>
          <w:rFonts w:ascii="Times New Roman" w:hAnsi="Times New Roman" w:cs="Times New Roman"/>
          <w:bCs/>
          <w:sz w:val="22"/>
          <w:szCs w:val="22"/>
        </w:rPr>
        <w:t xml:space="preserve">Oxford Textbook of </w:t>
      </w:r>
      <w:r w:rsidR="0025700B">
        <w:rPr>
          <w:rFonts w:ascii="Times New Roman" w:hAnsi="Times New Roman" w:cs="Times New Roman"/>
          <w:bCs/>
          <w:sz w:val="22"/>
          <w:szCs w:val="22"/>
        </w:rPr>
        <w:t>Vertigo and Imbalance</w:t>
      </w:r>
      <w:r w:rsidR="00C04F09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A1DC2">
        <w:rPr>
          <w:rFonts w:ascii="Times New Roman" w:hAnsi="Times New Roman" w:cs="Times New Roman"/>
          <w:bCs/>
          <w:sz w:val="22"/>
          <w:szCs w:val="22"/>
        </w:rPr>
        <w:t xml:space="preserve">pp. 123-136, </w:t>
      </w:r>
      <w:r w:rsidR="00C04F09">
        <w:rPr>
          <w:rFonts w:ascii="Times New Roman" w:hAnsi="Times New Roman" w:cs="Times New Roman"/>
          <w:bCs/>
          <w:sz w:val="22"/>
          <w:szCs w:val="22"/>
        </w:rPr>
        <w:t>Oxford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bCs/>
          <w:sz w:val="22"/>
          <w:szCs w:val="22"/>
        </w:rPr>
        <w:t>Univer</w:t>
      </w:r>
      <w:r w:rsidR="00C04F09">
        <w:rPr>
          <w:rFonts w:ascii="Times New Roman" w:hAnsi="Times New Roman" w:cs="Times New Roman"/>
          <w:bCs/>
          <w:sz w:val="22"/>
          <w:szCs w:val="22"/>
        </w:rPr>
        <w:t xml:space="preserve">sity Press, </w:t>
      </w:r>
      <w:r w:rsidR="0042166F">
        <w:rPr>
          <w:rFonts w:ascii="Times New Roman" w:hAnsi="Times New Roman" w:cs="Times New Roman"/>
          <w:bCs/>
          <w:sz w:val="22"/>
          <w:szCs w:val="22"/>
        </w:rPr>
        <w:t>2013</w:t>
      </w:r>
      <w:r w:rsidR="00034056">
        <w:rPr>
          <w:rFonts w:ascii="Times New Roman" w:hAnsi="Times New Roman" w:cs="Times New Roman"/>
          <w:bCs/>
          <w:sz w:val="22"/>
          <w:szCs w:val="22"/>
        </w:rPr>
        <w:t>.</w:t>
      </w:r>
    </w:p>
    <w:p w:rsidR="006D72BD" w:rsidRDefault="006D72BD" w:rsidP="006D72BD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Newman-Toker, D, Tehrani, AS, Mantokoudis, G, Pula, J, Guede, C, Kerber, K, Blitz, A, Ying, S, Hsieh, Y-H, Rothman, R, Hanley, D, </w:t>
      </w:r>
      <w:r w:rsidRPr="00F90A26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Kattah, JC, </w:t>
      </w:r>
      <w:r w:rsidRPr="00F90A26">
        <w:rPr>
          <w:rFonts w:ascii="Times New Roman" w:hAnsi="Times New Roman" w:cs="Times New Roman"/>
          <w:bCs/>
          <w:sz w:val="22"/>
          <w:szCs w:val="22"/>
        </w:rPr>
        <w:t>Quantitative video-oculography to help diagnose stroke in acute vertigo and dizziness: towards an "ECG" for the</w:t>
      </w:r>
      <w:r>
        <w:rPr>
          <w:rFonts w:ascii="Times New Roman" w:hAnsi="Times New Roman" w:cs="Times New Roman"/>
          <w:bCs/>
          <w:sz w:val="22"/>
          <w:szCs w:val="22"/>
        </w:rPr>
        <w:t xml:space="preserve"> eyes,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Stroke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C832FA">
        <w:rPr>
          <w:rFonts w:ascii="Times New Roman" w:hAnsi="Times New Roman" w:cs="Times New Roman"/>
          <w:bCs/>
          <w:sz w:val="22"/>
          <w:szCs w:val="22"/>
        </w:rPr>
        <w:t>44:1158-61</w:t>
      </w:r>
      <w:r w:rsidR="0093512E">
        <w:rPr>
          <w:rFonts w:ascii="Times New Roman" w:hAnsi="Times New Roman" w:cs="Times New Roman"/>
          <w:bCs/>
          <w:sz w:val="22"/>
          <w:szCs w:val="22"/>
        </w:rPr>
        <w:t>, 2013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517F7B" w:rsidRDefault="00517F7B" w:rsidP="006D72BD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Park, H-K, Kim, J-S, Strupp, M,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820F0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0B38AD">
        <w:rPr>
          <w:rFonts w:ascii="Times New Roman" w:hAnsi="Times New Roman" w:cs="Times New Roman"/>
          <w:bCs/>
          <w:sz w:val="22"/>
          <w:szCs w:val="22"/>
        </w:rPr>
        <w:t xml:space="preserve"> DS,</w:t>
      </w:r>
      <w:r>
        <w:rPr>
          <w:rFonts w:ascii="Times New Roman" w:hAnsi="Times New Roman" w:cs="Times New Roman"/>
          <w:bCs/>
          <w:sz w:val="22"/>
          <w:szCs w:val="22"/>
        </w:rPr>
        <w:t xml:space="preserve"> Isolated floccular infarction: i</w:t>
      </w:r>
      <w:r w:rsidRPr="00517F7B">
        <w:rPr>
          <w:rFonts w:ascii="Times New Roman" w:hAnsi="Times New Roman" w:cs="Times New Roman"/>
          <w:bCs/>
          <w:sz w:val="22"/>
          <w:szCs w:val="22"/>
        </w:rPr>
        <w:t xml:space="preserve">mpaired </w:t>
      </w:r>
      <w:r>
        <w:rPr>
          <w:rFonts w:ascii="Times New Roman" w:hAnsi="Times New Roman" w:cs="Times New Roman"/>
          <w:bCs/>
          <w:sz w:val="22"/>
          <w:szCs w:val="22"/>
        </w:rPr>
        <w:t>v</w:t>
      </w:r>
      <w:r w:rsidRPr="00517F7B">
        <w:rPr>
          <w:rFonts w:ascii="Times New Roman" w:hAnsi="Times New Roman" w:cs="Times New Roman"/>
          <w:bCs/>
          <w:sz w:val="22"/>
          <w:szCs w:val="22"/>
        </w:rPr>
        <w:t xml:space="preserve">estibular </w:t>
      </w:r>
      <w:r>
        <w:rPr>
          <w:rFonts w:ascii="Times New Roman" w:hAnsi="Times New Roman" w:cs="Times New Roman"/>
          <w:bCs/>
          <w:sz w:val="22"/>
          <w:szCs w:val="22"/>
        </w:rPr>
        <w:t>responses to horizontal head i</w:t>
      </w:r>
      <w:r w:rsidRPr="00517F7B">
        <w:rPr>
          <w:rFonts w:ascii="Times New Roman" w:hAnsi="Times New Roman" w:cs="Times New Roman"/>
          <w:bCs/>
          <w:sz w:val="22"/>
          <w:szCs w:val="22"/>
        </w:rPr>
        <w:t>mpulse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50AA2">
        <w:rPr>
          <w:rFonts w:ascii="Times New Roman" w:hAnsi="Times New Roman" w:cs="Times New Roman"/>
          <w:bCs/>
          <w:sz w:val="22"/>
          <w:szCs w:val="22"/>
          <w:u w:val="single"/>
        </w:rPr>
        <w:t>J Neurology</w:t>
      </w:r>
      <w:r w:rsidR="003130B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04DC8">
        <w:rPr>
          <w:rFonts w:ascii="Times New Roman" w:hAnsi="Times New Roman" w:cs="Times New Roman"/>
          <w:bCs/>
          <w:sz w:val="22"/>
          <w:szCs w:val="22"/>
        </w:rPr>
        <w:t>260:1576-82,</w:t>
      </w:r>
      <w:r w:rsidR="003130BA">
        <w:rPr>
          <w:rFonts w:ascii="Times New Roman" w:hAnsi="Times New Roman" w:cs="Times New Roman"/>
          <w:bCs/>
          <w:sz w:val="22"/>
          <w:szCs w:val="22"/>
        </w:rPr>
        <w:t xml:space="preserve"> 2013.</w:t>
      </w:r>
    </w:p>
    <w:p w:rsidR="00553DE0" w:rsidRPr="00553DE0" w:rsidRDefault="00553DE0" w:rsidP="00553DE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Antoniades, C,</w:t>
      </w:r>
      <w:r w:rsidRPr="00553DE0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Ettinger,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8AD">
        <w:rPr>
          <w:rFonts w:ascii="Times New Roman" w:hAnsi="Times New Roman" w:cs="Times New Roman"/>
          <w:bCs/>
          <w:sz w:val="22"/>
          <w:szCs w:val="22"/>
        </w:rPr>
        <w:t>U</w:t>
      </w:r>
      <w:r w:rsidR="00ED6E9A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Gaymard, B, Gilchrist, I, Kristjánsson, A,</w:t>
      </w:r>
      <w:r w:rsidRPr="00553DE0">
        <w:rPr>
          <w:rFonts w:ascii="Times New Roman" w:hAnsi="Times New Roman" w:cs="Times New Roman"/>
          <w:bCs/>
          <w:sz w:val="22"/>
          <w:szCs w:val="22"/>
        </w:rPr>
        <w:t xml:space="preserve"> Kennard</w:t>
      </w:r>
      <w:r>
        <w:rPr>
          <w:rFonts w:ascii="Times New Roman" w:hAnsi="Times New Roman" w:cs="Times New Roman"/>
          <w:bCs/>
          <w:sz w:val="22"/>
          <w:szCs w:val="22"/>
        </w:rPr>
        <w:t xml:space="preserve">, C, Leigh, RJ, </w:t>
      </w:r>
      <w:r w:rsidRPr="00553DE0">
        <w:rPr>
          <w:rFonts w:ascii="Times New Roman" w:hAnsi="Times New Roman" w:cs="Times New Roman"/>
          <w:bCs/>
          <w:sz w:val="22"/>
          <w:szCs w:val="22"/>
        </w:rPr>
        <w:t>Noorani</w:t>
      </w:r>
      <w:r>
        <w:rPr>
          <w:rFonts w:ascii="Times New Roman" w:hAnsi="Times New Roman" w:cs="Times New Roman"/>
          <w:bCs/>
          <w:sz w:val="22"/>
          <w:szCs w:val="22"/>
        </w:rPr>
        <w:t xml:space="preserve">, I, </w:t>
      </w:r>
      <w:r w:rsidRPr="00553DE0">
        <w:rPr>
          <w:rFonts w:ascii="Times New Roman" w:hAnsi="Times New Roman" w:cs="Times New Roman"/>
          <w:bCs/>
          <w:sz w:val="22"/>
          <w:szCs w:val="22"/>
        </w:rPr>
        <w:t>Pouget</w:t>
      </w:r>
      <w:r>
        <w:rPr>
          <w:rFonts w:ascii="Times New Roman" w:hAnsi="Times New Roman" w:cs="Times New Roman"/>
          <w:bCs/>
          <w:sz w:val="22"/>
          <w:szCs w:val="22"/>
        </w:rPr>
        <w:t>, P,</w:t>
      </w:r>
      <w:r w:rsidRPr="00553DE0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D7E03" w:rsidRDefault="00553DE0" w:rsidP="000B38AD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553DE0">
        <w:rPr>
          <w:rFonts w:ascii="Times New Roman" w:hAnsi="Times New Roman" w:cs="Times New Roman"/>
          <w:bCs/>
          <w:sz w:val="22"/>
          <w:szCs w:val="22"/>
        </w:rPr>
        <w:lastRenderedPageBreak/>
        <w:t>Smyrnis</w:t>
      </w:r>
      <w:r>
        <w:rPr>
          <w:rFonts w:ascii="Times New Roman" w:hAnsi="Times New Roman" w:cs="Times New Roman"/>
          <w:bCs/>
          <w:sz w:val="22"/>
          <w:szCs w:val="22"/>
        </w:rPr>
        <w:t>, N, Tarnowski</w:t>
      </w:r>
      <w:r w:rsidRPr="00553DE0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A,</w:t>
      </w:r>
      <w:r w:rsidRPr="00553DE0">
        <w:rPr>
          <w:rFonts w:ascii="Times New Roman" w:hAnsi="Times New Roman" w:cs="Times New Roman"/>
          <w:b/>
          <w:bCs/>
          <w:sz w:val="22"/>
          <w:szCs w:val="22"/>
        </w:rPr>
        <w:t xml:space="preserve"> Zee</w:t>
      </w:r>
      <w:r>
        <w:rPr>
          <w:rFonts w:ascii="Times New Roman" w:hAnsi="Times New Roman" w:cs="Times New Roman"/>
          <w:bCs/>
          <w:sz w:val="22"/>
          <w:szCs w:val="22"/>
        </w:rPr>
        <w:t>, DS,</w:t>
      </w:r>
      <w:r w:rsidRPr="00553DE0">
        <w:rPr>
          <w:rFonts w:ascii="Times New Roman" w:hAnsi="Times New Roman" w:cs="Times New Roman"/>
          <w:bCs/>
          <w:sz w:val="22"/>
          <w:szCs w:val="22"/>
        </w:rPr>
        <w:t xml:space="preserve"> Carpenter</w:t>
      </w:r>
      <w:r>
        <w:rPr>
          <w:rFonts w:ascii="Times New Roman" w:hAnsi="Times New Roman" w:cs="Times New Roman"/>
          <w:bCs/>
          <w:sz w:val="22"/>
          <w:szCs w:val="22"/>
        </w:rPr>
        <w:t xml:space="preserve">, RHS, </w:t>
      </w:r>
      <w:r w:rsidRPr="00553DE0">
        <w:rPr>
          <w:rFonts w:ascii="Times New Roman" w:hAnsi="Times New Roman" w:cs="Times New Roman"/>
          <w:bCs/>
          <w:sz w:val="22"/>
          <w:szCs w:val="22"/>
        </w:rPr>
        <w:t>An internationally standardised antisaccade protocol for clinical use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553DE0">
        <w:rPr>
          <w:rFonts w:ascii="Times New Roman" w:hAnsi="Times New Roman" w:cs="Times New Roman"/>
          <w:bCs/>
          <w:sz w:val="22"/>
          <w:szCs w:val="22"/>
          <w:u w:val="single"/>
        </w:rPr>
        <w:t>Vision Res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C832FA">
        <w:rPr>
          <w:rFonts w:ascii="Times New Roman" w:hAnsi="Times New Roman" w:cs="Times New Roman"/>
          <w:bCs/>
          <w:sz w:val="22"/>
          <w:szCs w:val="22"/>
        </w:rPr>
        <w:t>84:1-5</w:t>
      </w:r>
      <w:r w:rsidR="007F2CF1">
        <w:rPr>
          <w:rFonts w:ascii="Times New Roman" w:hAnsi="Times New Roman" w:cs="Times New Roman"/>
          <w:bCs/>
          <w:sz w:val="22"/>
          <w:szCs w:val="22"/>
        </w:rPr>
        <w:t>, 2013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 w:rsidRPr="00553DE0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8D64AC" w:rsidRDefault="00C832FA" w:rsidP="007D7E0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Shaikh, A,</w:t>
      </w:r>
      <w:r w:rsidR="008D64A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D64AC" w:rsidRPr="008D64AC">
        <w:rPr>
          <w:rFonts w:ascii="Times New Roman" w:hAnsi="Times New Roman" w:cs="Times New Roman"/>
          <w:b/>
          <w:bCs/>
          <w:sz w:val="22"/>
          <w:szCs w:val="22"/>
        </w:rPr>
        <w:t>Zee,</w:t>
      </w:r>
      <w:r w:rsidR="008D64AC">
        <w:rPr>
          <w:rFonts w:ascii="Times New Roman" w:hAnsi="Times New Roman" w:cs="Times New Roman"/>
          <w:bCs/>
          <w:sz w:val="22"/>
          <w:szCs w:val="22"/>
        </w:rPr>
        <w:t xml:space="preserve"> DS, Mandir, AS, Lederman, HM, and Crawford, TC, </w:t>
      </w:r>
      <w:r w:rsidR="008D64AC" w:rsidRPr="008D64AC">
        <w:rPr>
          <w:rFonts w:ascii="Times New Roman" w:hAnsi="Times New Roman" w:cs="Times New Roman"/>
          <w:bCs/>
          <w:sz w:val="22"/>
          <w:szCs w:val="22"/>
        </w:rPr>
        <w:t>Disorders of upper limb movements in ataxia-telangiectasia</w:t>
      </w:r>
      <w:r w:rsidR="008D64AC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F26D1">
        <w:rPr>
          <w:rFonts w:ascii="Times New Roman" w:hAnsi="Times New Roman" w:cs="Times New Roman"/>
          <w:bCs/>
          <w:sz w:val="22"/>
          <w:szCs w:val="22"/>
          <w:u w:val="single"/>
        </w:rPr>
        <w:t>PLo</w:t>
      </w:r>
      <w:r w:rsidR="008D64AC" w:rsidRPr="007F26D1">
        <w:rPr>
          <w:rFonts w:ascii="Times New Roman" w:hAnsi="Times New Roman" w:cs="Times New Roman"/>
          <w:bCs/>
          <w:sz w:val="22"/>
          <w:szCs w:val="22"/>
          <w:u w:val="single"/>
        </w:rPr>
        <w:t>S ONE</w:t>
      </w:r>
      <w:r w:rsidR="008D64AC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20F0D">
        <w:rPr>
          <w:rFonts w:ascii="Times New Roman" w:hAnsi="Times New Roman" w:cs="Times New Roman"/>
          <w:bCs/>
          <w:sz w:val="22"/>
          <w:szCs w:val="22"/>
        </w:rPr>
        <w:t xml:space="preserve">8(6), </w:t>
      </w:r>
      <w:r w:rsidR="00820F0D" w:rsidRPr="00820F0D">
        <w:rPr>
          <w:rFonts w:ascii="Times New Roman" w:hAnsi="Times New Roman" w:cs="Times New Roman"/>
          <w:sz w:val="22"/>
          <w:szCs w:val="22"/>
        </w:rPr>
        <w:t>e67042</w:t>
      </w:r>
      <w:r w:rsidR="00820F0D">
        <w:t xml:space="preserve"> </w:t>
      </w:r>
      <w:r w:rsidR="00AA15C4">
        <w:rPr>
          <w:rFonts w:ascii="Times New Roman" w:hAnsi="Times New Roman" w:cs="Times New Roman"/>
          <w:bCs/>
          <w:sz w:val="22"/>
          <w:szCs w:val="22"/>
        </w:rPr>
        <w:t>2013</w:t>
      </w:r>
      <w:r w:rsidR="00820F0D">
        <w:rPr>
          <w:rFonts w:ascii="Times New Roman" w:hAnsi="Times New Roman" w:cs="Times New Roman"/>
          <w:bCs/>
          <w:sz w:val="22"/>
          <w:szCs w:val="22"/>
        </w:rPr>
        <w:t>.</w:t>
      </w:r>
    </w:p>
    <w:p w:rsidR="00F7229B" w:rsidRDefault="00282A55" w:rsidP="007D7E0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</w:t>
      </w:r>
      <w:r w:rsidR="0075268F">
        <w:rPr>
          <w:rFonts w:ascii="Times New Roman" w:hAnsi="Times New Roman" w:cs="Times New Roman"/>
          <w:bCs/>
          <w:sz w:val="22"/>
          <w:szCs w:val="22"/>
        </w:rPr>
        <w:t>A,</w:t>
      </w:r>
      <w:r w:rsidR="00C832FA">
        <w:rPr>
          <w:rFonts w:ascii="Times New Roman" w:hAnsi="Times New Roman" w:cs="Times New Roman"/>
          <w:bCs/>
          <w:sz w:val="22"/>
          <w:szCs w:val="22"/>
        </w:rPr>
        <w:t xml:space="preserve"> Wong, A,</w:t>
      </w:r>
      <w:r w:rsidR="00F7229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7229B" w:rsidRPr="00F7229B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F7229B">
        <w:rPr>
          <w:rFonts w:ascii="Times New Roman" w:hAnsi="Times New Roman" w:cs="Times New Roman"/>
          <w:bCs/>
          <w:sz w:val="22"/>
          <w:szCs w:val="22"/>
        </w:rPr>
        <w:t xml:space="preserve">, DS, Jinnah, H, Keeping your head on target, </w:t>
      </w:r>
      <w:r w:rsidR="00F7229B" w:rsidRPr="00A946ED">
        <w:rPr>
          <w:rFonts w:ascii="Times New Roman" w:hAnsi="Times New Roman" w:cs="Times New Roman"/>
          <w:bCs/>
          <w:sz w:val="22"/>
          <w:szCs w:val="22"/>
          <w:u w:val="single"/>
        </w:rPr>
        <w:t>J Neuroscience</w:t>
      </w:r>
      <w:r w:rsidR="00AA15C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0B600A">
        <w:rPr>
          <w:rFonts w:ascii="Times New Roman" w:hAnsi="Times New Roman" w:cs="Times New Roman"/>
          <w:bCs/>
          <w:sz w:val="22"/>
          <w:szCs w:val="22"/>
        </w:rPr>
        <w:t>33:11281-95,</w:t>
      </w:r>
      <w:r w:rsidR="00881AD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600A">
        <w:rPr>
          <w:rFonts w:ascii="Times New Roman" w:hAnsi="Times New Roman" w:cs="Times New Roman"/>
          <w:bCs/>
          <w:sz w:val="22"/>
          <w:szCs w:val="22"/>
        </w:rPr>
        <w:t>2013.</w:t>
      </w:r>
    </w:p>
    <w:p w:rsidR="009E0DB9" w:rsidRPr="000B6D10" w:rsidRDefault="009E0DB9" w:rsidP="009E0DB9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0B6D10">
        <w:rPr>
          <w:rFonts w:ascii="Times New Roman" w:hAnsi="Times New Roman" w:cs="Times New Roman"/>
          <w:bCs/>
          <w:sz w:val="22"/>
          <w:szCs w:val="22"/>
        </w:rPr>
        <w:t xml:space="preserve">Tian, J, Ying, H, </w:t>
      </w:r>
      <w:r w:rsidRPr="000B6D10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0B6D10">
        <w:rPr>
          <w:rFonts w:ascii="Times New Roman" w:hAnsi="Times New Roman" w:cs="Times New Roman"/>
          <w:bCs/>
          <w:sz w:val="22"/>
          <w:szCs w:val="22"/>
        </w:rPr>
        <w:t xml:space="preserve">, DS, Revisiting corrective saccades: role of visual feedback, </w:t>
      </w:r>
      <w:r w:rsidRPr="000B6D10">
        <w:rPr>
          <w:rFonts w:ascii="Times New Roman" w:hAnsi="Times New Roman" w:cs="Times New Roman"/>
          <w:bCs/>
          <w:sz w:val="22"/>
          <w:szCs w:val="22"/>
          <w:u w:val="single"/>
        </w:rPr>
        <w:t>Vision Res</w:t>
      </w:r>
      <w:r w:rsidRPr="000B6D10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>89:54-64</w:t>
      </w:r>
      <w:r w:rsidRPr="000B6D10">
        <w:rPr>
          <w:rFonts w:ascii="Times New Roman" w:hAnsi="Times New Roman" w:cs="Times New Roman"/>
          <w:bCs/>
          <w:sz w:val="22"/>
          <w:szCs w:val="22"/>
        </w:rPr>
        <w:t>, 2013.</w:t>
      </w:r>
    </w:p>
    <w:p w:rsidR="009E0DB9" w:rsidRDefault="009E0DB9" w:rsidP="009E0DB9">
      <w:pPr>
        <w:autoSpaceDE w:val="0"/>
        <w:autoSpaceDN w:val="0"/>
        <w:adjustRightInd w:val="0"/>
        <w:ind w:left="2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Tarnut</w:t>
      </w:r>
      <w:r w:rsidRPr="000B6D10">
        <w:rPr>
          <w:rFonts w:ascii="Times New Roman" w:hAnsi="Times New Roman" w:cs="Times New Roman"/>
          <w:bCs/>
          <w:sz w:val="22"/>
          <w:szCs w:val="22"/>
        </w:rPr>
        <w:t xml:space="preserve">zer, A, Lasker, A, </w:t>
      </w:r>
      <w:r w:rsidRPr="000E3B32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0B6D10">
        <w:rPr>
          <w:rFonts w:ascii="Times New Roman" w:hAnsi="Times New Roman" w:cs="Times New Roman"/>
          <w:bCs/>
          <w:sz w:val="22"/>
          <w:szCs w:val="22"/>
        </w:rPr>
        <w:t xml:space="preserve"> DS, </w:t>
      </w:r>
      <w:r w:rsidRPr="00186049">
        <w:rPr>
          <w:rFonts w:ascii="Times New Roman" w:hAnsi="Times New Roman"/>
          <w:sz w:val="22"/>
          <w:szCs w:val="22"/>
        </w:rPr>
        <w:t xml:space="preserve">Continuous theta-burst stimulation of the right superior temporal gyrus </w:t>
      </w:r>
      <w:r w:rsidRPr="000B6D10">
        <w:rPr>
          <w:rFonts w:ascii="Times New Roman" w:hAnsi="Times New Roman"/>
          <w:sz w:val="22"/>
          <w:szCs w:val="22"/>
        </w:rPr>
        <w:t>impairs self-motion perception</w:t>
      </w:r>
      <w:r>
        <w:rPr>
          <w:rFonts w:ascii="Times New Roman" w:hAnsi="Times New Roman"/>
          <w:sz w:val="22"/>
          <w:szCs w:val="22"/>
        </w:rPr>
        <w:t xml:space="preserve">, </w:t>
      </w:r>
      <w:r w:rsidRPr="00186049">
        <w:rPr>
          <w:rFonts w:ascii="Times New Roman" w:hAnsi="Times New Roman"/>
          <w:sz w:val="22"/>
          <w:szCs w:val="22"/>
          <w:u w:val="single"/>
        </w:rPr>
        <w:t>Exp Brain Res</w:t>
      </w:r>
      <w:r w:rsidRPr="000B6D10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230: 359-370, </w:t>
      </w:r>
      <w:r w:rsidRPr="000B6D10">
        <w:rPr>
          <w:rFonts w:ascii="Times New Roman" w:hAnsi="Times New Roman"/>
          <w:sz w:val="22"/>
          <w:szCs w:val="22"/>
        </w:rPr>
        <w:t>2013</w:t>
      </w:r>
      <w:r>
        <w:rPr>
          <w:rFonts w:ascii="Times New Roman" w:hAnsi="Times New Roman"/>
          <w:sz w:val="22"/>
          <w:szCs w:val="22"/>
        </w:rPr>
        <w:t>.</w:t>
      </w:r>
    </w:p>
    <w:p w:rsidR="003E6E89" w:rsidRDefault="0075268F" w:rsidP="007D7E0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A, Marti, S, Tarnutzer, AA, Crawford, TO, </w:t>
      </w:r>
      <w:r w:rsidRPr="0075268F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Straumann, D, </w:t>
      </w:r>
      <w:r w:rsidR="003E6E89" w:rsidRPr="003E6E89">
        <w:rPr>
          <w:rFonts w:ascii="Times New Roman" w:hAnsi="Times New Roman" w:cs="Times New Roman"/>
          <w:bCs/>
          <w:sz w:val="22"/>
          <w:szCs w:val="22"/>
        </w:rPr>
        <w:t xml:space="preserve">Effects of 4-aminopyridine on nystagmus and </w:t>
      </w:r>
      <w:r w:rsidR="003E6E89" w:rsidRPr="000B6D10">
        <w:rPr>
          <w:rFonts w:ascii="Times New Roman" w:hAnsi="Times New Roman" w:cs="Times New Roman"/>
          <w:bCs/>
          <w:sz w:val="22"/>
          <w:szCs w:val="22"/>
        </w:rPr>
        <w:t xml:space="preserve">vestibulo-ocular reflex in ataxia-telangiectasia, </w:t>
      </w:r>
      <w:r w:rsidR="003E6E89" w:rsidRPr="000B6D10">
        <w:rPr>
          <w:rFonts w:ascii="Times New Roman" w:hAnsi="Times New Roman" w:cs="Times New Roman"/>
          <w:bCs/>
          <w:sz w:val="22"/>
          <w:szCs w:val="22"/>
          <w:u w:val="single"/>
        </w:rPr>
        <w:t>J Neurol</w:t>
      </w:r>
      <w:r w:rsidRPr="000B6D10">
        <w:rPr>
          <w:rFonts w:ascii="Times New Roman" w:hAnsi="Times New Roman" w:cs="Times New Roman"/>
          <w:bCs/>
          <w:sz w:val="22"/>
          <w:szCs w:val="22"/>
          <w:u w:val="single"/>
        </w:rPr>
        <w:t>ogy</w:t>
      </w:r>
      <w:r w:rsidR="003E6E89" w:rsidRPr="000B6D10">
        <w:rPr>
          <w:rFonts w:ascii="Times New Roman" w:hAnsi="Times New Roman" w:cs="Times New Roman"/>
          <w:bCs/>
          <w:sz w:val="22"/>
          <w:szCs w:val="22"/>
        </w:rPr>
        <w:t>,</w:t>
      </w:r>
      <w:r w:rsidR="00C27EA0" w:rsidRPr="000B6D1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F7805">
        <w:rPr>
          <w:rFonts w:ascii="Times New Roman" w:hAnsi="Times New Roman" w:cs="Times New Roman"/>
          <w:bCs/>
          <w:sz w:val="22"/>
          <w:szCs w:val="22"/>
        </w:rPr>
        <w:t>260:</w:t>
      </w:r>
      <w:r w:rsidR="00BF7805" w:rsidRPr="00BF7805">
        <w:rPr>
          <w:rFonts w:ascii="Times New Roman" w:hAnsi="Times New Roman" w:cs="Times New Roman"/>
          <w:bCs/>
          <w:sz w:val="22"/>
          <w:szCs w:val="22"/>
        </w:rPr>
        <w:t xml:space="preserve">2728 </w:t>
      </w:r>
      <w:r w:rsidR="00BF7805">
        <w:rPr>
          <w:rFonts w:ascii="Times New Roman" w:hAnsi="Times New Roman" w:cs="Times New Roman"/>
          <w:bCs/>
          <w:sz w:val="22"/>
          <w:szCs w:val="22"/>
        </w:rPr>
        <w:t>–</w:t>
      </w:r>
      <w:r w:rsidR="00BF7805" w:rsidRPr="00BF7805">
        <w:rPr>
          <w:rFonts w:ascii="Times New Roman" w:hAnsi="Times New Roman" w:cs="Times New Roman"/>
          <w:bCs/>
          <w:sz w:val="22"/>
          <w:szCs w:val="22"/>
        </w:rPr>
        <w:t xml:space="preserve"> 2735</w:t>
      </w:r>
      <w:r w:rsidR="00BF780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3E6E89" w:rsidRPr="000B6D10">
        <w:rPr>
          <w:rFonts w:ascii="Times New Roman" w:hAnsi="Times New Roman" w:cs="Times New Roman"/>
          <w:bCs/>
          <w:sz w:val="22"/>
          <w:szCs w:val="22"/>
        </w:rPr>
        <w:t>2013</w:t>
      </w:r>
    </w:p>
    <w:p w:rsidR="00AD6B81" w:rsidRDefault="000D03F9" w:rsidP="009A7AF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Newman-Toker, D, Kerber, KA, Hsieh, YH, Pula, JH, Omron, R, Saber Tehrnani, AS, Mantokoudis, G, Hanley, DF, </w:t>
      </w:r>
      <w:r>
        <w:rPr>
          <w:rFonts w:ascii="Times New Roman" w:hAnsi="Times New Roman" w:cs="Times New Roman"/>
          <w:b/>
          <w:sz w:val="22"/>
          <w:szCs w:val="22"/>
        </w:rPr>
        <w:t>Zee</w:t>
      </w:r>
      <w:r>
        <w:rPr>
          <w:rFonts w:ascii="Times New Roman" w:hAnsi="Times New Roman" w:cs="Times New Roman"/>
          <w:sz w:val="22"/>
          <w:szCs w:val="22"/>
        </w:rPr>
        <w:t xml:space="preserve">, DS, Kattah, JC, HINTS outperforms ABCD2 to screen for stroke in acute continuous vertigo and dizziness, </w:t>
      </w:r>
      <w:r w:rsidRPr="00E338D7">
        <w:rPr>
          <w:rFonts w:ascii="Times New Roman" w:hAnsi="Times New Roman" w:cs="Times New Roman"/>
          <w:sz w:val="22"/>
          <w:szCs w:val="22"/>
          <w:u w:val="single"/>
        </w:rPr>
        <w:t>Acad Emerg Med</w:t>
      </w:r>
      <w:r w:rsidR="00E338D7">
        <w:rPr>
          <w:rFonts w:ascii="Times New Roman" w:hAnsi="Times New Roman" w:cs="Times New Roman"/>
          <w:sz w:val="22"/>
          <w:szCs w:val="22"/>
        </w:rPr>
        <w:t xml:space="preserve"> 20: 986-96, 2013.</w:t>
      </w:r>
    </w:p>
    <w:p w:rsidR="00EC0DEF" w:rsidRDefault="00EC0DEF" w:rsidP="00EC0DEF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01434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Shaikh, </w:t>
      </w:r>
      <w:r w:rsidRPr="00C01434">
        <w:rPr>
          <w:rFonts w:ascii="Times New Roman" w:hAnsi="Times New Roman" w:cs="Times New Roman"/>
          <w:bCs/>
          <w:sz w:val="22"/>
          <w:szCs w:val="22"/>
        </w:rPr>
        <w:t>A,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33D30">
        <w:rPr>
          <w:rFonts w:ascii="Times New Roman" w:hAnsi="Times New Roman" w:cs="Times New Roman"/>
          <w:bCs/>
          <w:sz w:val="22"/>
          <w:szCs w:val="22"/>
        </w:rPr>
        <w:t>Neurology of eye movements: from control systems models to ion channels and genetics to targeted pharmacotherapy,</w:t>
      </w:r>
      <w:r>
        <w:rPr>
          <w:rFonts w:ascii="Times New Roman" w:hAnsi="Times New Roman" w:cs="Times New Roman"/>
          <w:bCs/>
          <w:sz w:val="22"/>
          <w:szCs w:val="22"/>
        </w:rPr>
        <w:t xml:space="preserve"> ed</w:t>
      </w:r>
      <w:r w:rsidR="008322D4">
        <w:rPr>
          <w:rFonts w:ascii="Times New Roman" w:hAnsi="Times New Roman" w:cs="Times New Roman"/>
          <w:bCs/>
          <w:sz w:val="22"/>
          <w:szCs w:val="22"/>
        </w:rPr>
        <w:t>itor</w:t>
      </w:r>
      <w:r>
        <w:rPr>
          <w:rFonts w:ascii="Times New Roman" w:hAnsi="Times New Roman" w:cs="Times New Roman"/>
          <w:bCs/>
          <w:sz w:val="22"/>
          <w:szCs w:val="22"/>
        </w:rPr>
        <w:t>s Werner, JS and Chalupa, LM,</w:t>
      </w:r>
      <w:r w:rsidRPr="00A33D3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33D30">
        <w:rPr>
          <w:rFonts w:ascii="Times New Roman" w:hAnsi="Times New Roman" w:cs="Times New Roman"/>
          <w:bCs/>
          <w:sz w:val="22"/>
          <w:szCs w:val="22"/>
          <w:u w:val="single"/>
        </w:rPr>
        <w:t>The New Visual Neurosciences</w:t>
      </w:r>
      <w:r w:rsidRPr="00C01434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MIT press, 997-990, 2013.</w:t>
      </w:r>
    </w:p>
    <w:p w:rsidR="00AD6B81" w:rsidRDefault="00AD6B81" w:rsidP="009A7AF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</w:p>
    <w:p w:rsidR="00AD6B81" w:rsidRPr="00AD6B81" w:rsidRDefault="00AD6B81" w:rsidP="00AD6B8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D6B81">
        <w:rPr>
          <w:rFonts w:ascii="Times New Roman" w:hAnsi="Times New Roman" w:cs="Times New Roman"/>
          <w:b/>
          <w:sz w:val="22"/>
          <w:szCs w:val="22"/>
          <w:u w:val="single"/>
        </w:rPr>
        <w:t>2014</w:t>
      </w:r>
    </w:p>
    <w:p w:rsidR="00AD6B81" w:rsidRPr="0004248E" w:rsidRDefault="00AD6B81" w:rsidP="009A7AF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 w:rsidRPr="0004248E">
        <w:rPr>
          <w:rFonts w:ascii="Times New Roman" w:hAnsi="Times New Roman" w:cs="Times New Roman"/>
          <w:sz w:val="22"/>
          <w:szCs w:val="22"/>
        </w:rPr>
        <w:t xml:space="preserve">Lee, S-H, Park, S-O, Kim, J-S, Kim, H-J, Yunusov, F, </w:t>
      </w:r>
      <w:r w:rsidRPr="0004248E">
        <w:rPr>
          <w:rFonts w:ascii="Times New Roman" w:hAnsi="Times New Roman" w:cs="Times New Roman"/>
          <w:b/>
          <w:sz w:val="22"/>
          <w:szCs w:val="22"/>
        </w:rPr>
        <w:t>Zee</w:t>
      </w:r>
      <w:r w:rsidRPr="0004248E">
        <w:rPr>
          <w:rFonts w:ascii="Times New Roman" w:hAnsi="Times New Roman" w:cs="Times New Roman"/>
          <w:sz w:val="22"/>
          <w:szCs w:val="22"/>
        </w:rPr>
        <w:t>, DS, Isolate</w:t>
      </w:r>
      <w:r w:rsidR="006E674A">
        <w:rPr>
          <w:rFonts w:ascii="Times New Roman" w:hAnsi="Times New Roman" w:cs="Times New Roman"/>
          <w:sz w:val="22"/>
          <w:szCs w:val="22"/>
        </w:rPr>
        <w:t>d unilateral infarction of the cerebellar t</w:t>
      </w:r>
      <w:r w:rsidR="00B03552">
        <w:rPr>
          <w:rFonts w:ascii="Times New Roman" w:hAnsi="Times New Roman" w:cs="Times New Roman"/>
          <w:sz w:val="22"/>
          <w:szCs w:val="22"/>
        </w:rPr>
        <w:t>onsil: ocular motor f</w:t>
      </w:r>
      <w:r w:rsidRPr="0004248E">
        <w:rPr>
          <w:rFonts w:ascii="Times New Roman" w:hAnsi="Times New Roman" w:cs="Times New Roman"/>
          <w:sz w:val="22"/>
          <w:szCs w:val="22"/>
        </w:rPr>
        <w:t xml:space="preserve">indings. </w:t>
      </w:r>
      <w:r w:rsidRPr="0004248E">
        <w:rPr>
          <w:rFonts w:ascii="Times New Roman" w:hAnsi="Times New Roman" w:cs="Times New Roman"/>
          <w:sz w:val="22"/>
          <w:szCs w:val="22"/>
          <w:u w:val="single"/>
        </w:rPr>
        <w:t>Ann Neurol</w:t>
      </w:r>
      <w:r w:rsidR="001C0803">
        <w:rPr>
          <w:rFonts w:ascii="Times New Roman" w:hAnsi="Times New Roman" w:cs="Times New Roman"/>
          <w:sz w:val="22"/>
          <w:szCs w:val="22"/>
        </w:rPr>
        <w:t xml:space="preserve"> 75:429-34, </w:t>
      </w:r>
      <w:r w:rsidR="00633210">
        <w:rPr>
          <w:rFonts w:ascii="Times New Roman" w:hAnsi="Times New Roman" w:cs="Times New Roman"/>
          <w:sz w:val="22"/>
          <w:szCs w:val="22"/>
        </w:rPr>
        <w:t>2014</w:t>
      </w:r>
      <w:r w:rsidR="00231BAC">
        <w:rPr>
          <w:rFonts w:ascii="Times New Roman" w:hAnsi="Times New Roman" w:cs="Times New Roman"/>
          <w:sz w:val="22"/>
          <w:szCs w:val="22"/>
        </w:rPr>
        <w:t>.</w:t>
      </w:r>
    </w:p>
    <w:p w:rsidR="00AD6B81" w:rsidRPr="0004248E" w:rsidRDefault="00AD6B81" w:rsidP="00AD6B81">
      <w:pPr>
        <w:tabs>
          <w:tab w:val="left" w:pos="5120"/>
        </w:tabs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 w:rsidRPr="0004248E">
        <w:rPr>
          <w:rFonts w:ascii="Times New Roman" w:hAnsi="Times New Roman" w:cs="Times New Roman"/>
          <w:sz w:val="22"/>
          <w:szCs w:val="22"/>
        </w:rPr>
        <w:t xml:space="preserve">Beh, SC, Tehrani, AS, Kheradmand, A, </w:t>
      </w:r>
      <w:r w:rsidRPr="0004248E">
        <w:rPr>
          <w:rFonts w:ascii="Times New Roman" w:hAnsi="Times New Roman" w:cs="Times New Roman"/>
          <w:b/>
          <w:sz w:val="22"/>
          <w:szCs w:val="22"/>
        </w:rPr>
        <w:t>Zee</w:t>
      </w:r>
      <w:r w:rsidR="00231BAC">
        <w:rPr>
          <w:rFonts w:ascii="Times New Roman" w:hAnsi="Times New Roman" w:cs="Times New Roman"/>
          <w:sz w:val="22"/>
          <w:szCs w:val="22"/>
        </w:rPr>
        <w:t>, DS,</w:t>
      </w:r>
      <w:r w:rsidRPr="0004248E">
        <w:rPr>
          <w:rFonts w:ascii="Times New Roman" w:hAnsi="Times New Roman" w:cs="Times New Roman"/>
          <w:sz w:val="22"/>
          <w:szCs w:val="22"/>
        </w:rPr>
        <w:t xml:space="preserve"> Damping of monocular pendular nystagmus with vibration in a patient with multiple sclerosis. </w:t>
      </w:r>
      <w:r w:rsidRPr="0004248E">
        <w:rPr>
          <w:rFonts w:ascii="Times New Roman" w:hAnsi="Times New Roman" w:cs="Times New Roman"/>
          <w:sz w:val="22"/>
          <w:szCs w:val="22"/>
          <w:u w:val="single"/>
        </w:rPr>
        <w:t>Neurology</w:t>
      </w:r>
      <w:r w:rsidRPr="0004248E">
        <w:rPr>
          <w:rFonts w:ascii="Times New Roman" w:hAnsi="Times New Roman" w:cs="Times New Roman"/>
          <w:sz w:val="22"/>
          <w:szCs w:val="22"/>
        </w:rPr>
        <w:t xml:space="preserve">, </w:t>
      </w:r>
      <w:r w:rsidR="006E674A">
        <w:rPr>
          <w:rFonts w:ascii="Times New Roman" w:hAnsi="Times New Roman" w:cs="Times New Roman"/>
          <w:sz w:val="22"/>
          <w:szCs w:val="22"/>
        </w:rPr>
        <w:t xml:space="preserve">online, </w:t>
      </w:r>
      <w:r w:rsidR="006E674A" w:rsidRPr="006E674A">
        <w:rPr>
          <w:rFonts w:ascii="Times New Roman" w:hAnsi="Times New Roman" w:cs="Times New Roman"/>
          <w:sz w:val="22"/>
          <w:szCs w:val="22"/>
        </w:rPr>
        <w:t>DOI 10.1212/</w:t>
      </w:r>
      <w:r w:rsidR="006E674A">
        <w:rPr>
          <w:rFonts w:ascii="Times New Roman" w:hAnsi="Times New Roman" w:cs="Times New Roman"/>
          <w:sz w:val="22"/>
          <w:szCs w:val="22"/>
        </w:rPr>
        <w:t xml:space="preserve"> </w:t>
      </w:r>
      <w:r w:rsidR="00633210">
        <w:rPr>
          <w:rFonts w:ascii="Times New Roman" w:hAnsi="Times New Roman" w:cs="Times New Roman"/>
          <w:sz w:val="22"/>
          <w:szCs w:val="22"/>
        </w:rPr>
        <w:t>2014</w:t>
      </w:r>
      <w:r w:rsidR="00231BAC">
        <w:rPr>
          <w:rFonts w:ascii="Times New Roman" w:hAnsi="Times New Roman" w:cs="Times New Roman"/>
          <w:sz w:val="22"/>
          <w:szCs w:val="22"/>
        </w:rPr>
        <w:t>.</w:t>
      </w:r>
    </w:p>
    <w:p w:rsidR="00DF518E" w:rsidRPr="0004248E" w:rsidRDefault="00992AE6" w:rsidP="00AD6B81">
      <w:pPr>
        <w:tabs>
          <w:tab w:val="left" w:pos="5120"/>
        </w:tabs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 w:rsidRPr="0004248E">
        <w:rPr>
          <w:rFonts w:ascii="Times New Roman" w:hAnsi="Times New Roman" w:cs="Times New Roman"/>
          <w:sz w:val="22"/>
          <w:szCs w:val="22"/>
        </w:rPr>
        <w:t>Kim, HG, K</w:t>
      </w:r>
      <w:r w:rsidR="00DF518E" w:rsidRPr="0004248E">
        <w:rPr>
          <w:rFonts w:ascii="Times New Roman" w:hAnsi="Times New Roman" w:cs="Times New Roman"/>
          <w:sz w:val="22"/>
          <w:szCs w:val="22"/>
        </w:rPr>
        <w:t>im, J</w:t>
      </w:r>
      <w:r w:rsidR="00424698">
        <w:rPr>
          <w:rFonts w:ascii="Times New Roman" w:hAnsi="Times New Roman" w:cs="Times New Roman"/>
          <w:sz w:val="22"/>
          <w:szCs w:val="22"/>
        </w:rPr>
        <w:t>-</w:t>
      </w:r>
      <w:r w:rsidR="00DF518E" w:rsidRPr="0004248E">
        <w:rPr>
          <w:rFonts w:ascii="Times New Roman" w:hAnsi="Times New Roman" w:cs="Times New Roman"/>
          <w:sz w:val="22"/>
          <w:szCs w:val="22"/>
        </w:rPr>
        <w:t xml:space="preserve">S, Choi, JH, Choi, KD, </w:t>
      </w:r>
      <w:r w:rsidR="00DF518E" w:rsidRPr="0004248E">
        <w:rPr>
          <w:rFonts w:ascii="Times New Roman" w:hAnsi="Times New Roman" w:cs="Times New Roman"/>
          <w:b/>
          <w:sz w:val="22"/>
          <w:szCs w:val="22"/>
        </w:rPr>
        <w:t>Zee</w:t>
      </w:r>
      <w:r w:rsidR="00B6710C">
        <w:rPr>
          <w:rFonts w:ascii="Times New Roman" w:hAnsi="Times New Roman" w:cs="Times New Roman"/>
          <w:sz w:val="22"/>
          <w:szCs w:val="22"/>
        </w:rPr>
        <w:t xml:space="preserve"> DS, </w:t>
      </w:r>
      <w:r w:rsidR="00DF518E" w:rsidRPr="0004248E">
        <w:rPr>
          <w:rFonts w:ascii="Times New Roman" w:hAnsi="Times New Roman" w:cs="Times New Roman"/>
          <w:sz w:val="22"/>
          <w:szCs w:val="22"/>
        </w:rPr>
        <w:t xml:space="preserve">Rebound upbeat nystagmus after lateral gaze in episodic ataxia </w:t>
      </w:r>
      <w:r w:rsidR="00DF518E" w:rsidRPr="0004248E">
        <w:rPr>
          <w:rFonts w:ascii="Times New Roman" w:hAnsi="Times New Roman" w:cs="Times New Roman"/>
          <w:sz w:val="22"/>
          <w:szCs w:val="22"/>
          <w:u w:val="single"/>
        </w:rPr>
        <w:t>The Cerebellum</w:t>
      </w:r>
      <w:r w:rsidR="00DF518E" w:rsidRPr="0004248E">
        <w:rPr>
          <w:rFonts w:ascii="Times New Roman" w:hAnsi="Times New Roman" w:cs="Times New Roman"/>
          <w:sz w:val="22"/>
          <w:szCs w:val="22"/>
        </w:rPr>
        <w:t>,</w:t>
      </w:r>
      <w:r w:rsidRPr="0004248E">
        <w:rPr>
          <w:rFonts w:ascii="Times New Roman" w:hAnsi="Times New Roman" w:cs="Times New Roman"/>
          <w:sz w:val="22"/>
          <w:szCs w:val="22"/>
        </w:rPr>
        <w:t xml:space="preserve"> published online January 14, 2014</w:t>
      </w:r>
      <w:r w:rsidR="00DF518E" w:rsidRPr="0004248E">
        <w:rPr>
          <w:rFonts w:ascii="Times New Roman" w:hAnsi="Times New Roman" w:cs="Times New Roman"/>
          <w:sz w:val="22"/>
          <w:szCs w:val="22"/>
        </w:rPr>
        <w:t>.</w:t>
      </w:r>
    </w:p>
    <w:p w:rsidR="0004248E" w:rsidRDefault="0004248E" w:rsidP="0004248E">
      <w:pPr>
        <w:pStyle w:val="NoSpacing"/>
        <w:ind w:left="270"/>
        <w:rPr>
          <w:rFonts w:ascii="Times New Roman" w:hAnsi="Times New Roman"/>
        </w:rPr>
      </w:pPr>
      <w:r w:rsidRPr="0004248E">
        <w:rPr>
          <w:rFonts w:ascii="Times New Roman" w:hAnsi="Times New Roman"/>
          <w:lang w:val="de-DE"/>
        </w:rPr>
        <w:t>Wenzel, A, Ward, B, Schubert, M, Kheradmand, A,</w:t>
      </w:r>
      <w:r w:rsidR="003D60A7">
        <w:rPr>
          <w:rFonts w:ascii="Times New Roman" w:hAnsi="Times New Roman"/>
          <w:lang w:val="de-DE"/>
        </w:rPr>
        <w:t xml:space="preserve">  </w:t>
      </w:r>
      <w:r w:rsidRPr="00633210">
        <w:rPr>
          <w:rFonts w:ascii="Times New Roman" w:hAnsi="Times New Roman"/>
          <w:b/>
          <w:lang w:val="de-DE"/>
        </w:rPr>
        <w:t>Zee</w:t>
      </w:r>
      <w:r w:rsidRPr="0004248E">
        <w:rPr>
          <w:rFonts w:ascii="Times New Roman" w:hAnsi="Times New Roman"/>
          <w:lang w:val="de-DE"/>
        </w:rPr>
        <w:t xml:space="preserve">, DS, Carey, JC, </w:t>
      </w:r>
      <w:r w:rsidR="004B33F4">
        <w:rPr>
          <w:rFonts w:ascii="Times New Roman" w:hAnsi="Times New Roman"/>
        </w:rPr>
        <w:t>Patients with v</w:t>
      </w:r>
      <w:r w:rsidRPr="0004248E">
        <w:rPr>
          <w:rFonts w:ascii="Times New Roman" w:hAnsi="Times New Roman"/>
        </w:rPr>
        <w:t>estib</w:t>
      </w:r>
      <w:r w:rsidR="004B33F4">
        <w:rPr>
          <w:rFonts w:ascii="Times New Roman" w:hAnsi="Times New Roman"/>
        </w:rPr>
        <w:t>ular loss, Tullio p</w:t>
      </w:r>
      <w:r w:rsidR="004E2CCD">
        <w:rPr>
          <w:rFonts w:ascii="Times New Roman" w:hAnsi="Times New Roman"/>
        </w:rPr>
        <w:t>henomenon and pressure induced nystagmus: vestibular a</w:t>
      </w:r>
      <w:r w:rsidRPr="0004248E">
        <w:rPr>
          <w:rFonts w:ascii="Times New Roman" w:hAnsi="Times New Roman"/>
        </w:rPr>
        <w:t xml:space="preserve">telectasis? </w:t>
      </w:r>
      <w:r w:rsidRPr="0004248E">
        <w:rPr>
          <w:rFonts w:ascii="Times New Roman" w:hAnsi="Times New Roman"/>
          <w:u w:val="single"/>
        </w:rPr>
        <w:t>Otol</w:t>
      </w:r>
      <w:r w:rsidR="00DB3454">
        <w:rPr>
          <w:rFonts w:ascii="Times New Roman" w:hAnsi="Times New Roman"/>
          <w:u w:val="single"/>
        </w:rPr>
        <w:t>.</w:t>
      </w:r>
      <w:r w:rsidRPr="0004248E">
        <w:rPr>
          <w:rFonts w:ascii="Times New Roman" w:hAnsi="Times New Roman"/>
          <w:u w:val="single"/>
        </w:rPr>
        <w:t xml:space="preserve"> Neurotol</w:t>
      </w:r>
      <w:r w:rsidR="000A54EB">
        <w:rPr>
          <w:rFonts w:ascii="Times New Roman" w:hAnsi="Times New Roman"/>
          <w:u w:val="single"/>
        </w:rPr>
        <w:t>ogy</w:t>
      </w:r>
      <w:r w:rsidR="00DB3454">
        <w:rPr>
          <w:rFonts w:ascii="Times New Roman" w:hAnsi="Times New Roman"/>
        </w:rPr>
        <w:t xml:space="preserve">, </w:t>
      </w:r>
      <w:r w:rsidR="00225102">
        <w:rPr>
          <w:rFonts w:ascii="Times New Roman" w:hAnsi="Times New Roman"/>
        </w:rPr>
        <w:t>35:</w:t>
      </w:r>
      <w:r w:rsidR="00892B28">
        <w:rPr>
          <w:rFonts w:ascii="Times New Roman" w:hAnsi="Times New Roman"/>
        </w:rPr>
        <w:t xml:space="preserve"> </w:t>
      </w:r>
      <w:r w:rsidR="00225102">
        <w:rPr>
          <w:rFonts w:ascii="Times New Roman" w:hAnsi="Times New Roman"/>
        </w:rPr>
        <w:t>866-72</w:t>
      </w:r>
      <w:r w:rsidRPr="0004248E">
        <w:rPr>
          <w:rFonts w:ascii="Times New Roman" w:hAnsi="Times New Roman"/>
        </w:rPr>
        <w:t>. 2014</w:t>
      </w:r>
      <w:r w:rsidR="00D9749A">
        <w:rPr>
          <w:rFonts w:ascii="Times New Roman" w:hAnsi="Times New Roman"/>
        </w:rPr>
        <w:t>.</w:t>
      </w:r>
    </w:p>
    <w:p w:rsidR="00633210" w:rsidRPr="00C460B3" w:rsidRDefault="00633210" w:rsidP="0063321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460B3">
        <w:rPr>
          <w:rFonts w:ascii="Times New Roman" w:hAnsi="Times New Roman" w:cs="Times New Roman"/>
          <w:bCs/>
          <w:sz w:val="22"/>
          <w:szCs w:val="22"/>
        </w:rPr>
        <w:t>Agrawal, Y., Schubert, MC, Migliaccio, AA, Schneider, E.,</w:t>
      </w:r>
      <w:r w:rsidRPr="00C460B3">
        <w:rPr>
          <w:rFonts w:ascii="Times New Roman" w:hAnsi="Times New Roman" w:cs="Times New Roman"/>
          <w:b/>
          <w:bCs/>
          <w:sz w:val="22"/>
          <w:szCs w:val="22"/>
        </w:rPr>
        <w:t xml:space="preserve"> Zee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, DS, Carey, JP. Evaluation of quantitative head impulse testing using search coils vs. video-oculography in older individuals, 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Otol Neurotology</w:t>
      </w:r>
      <w:r w:rsidRPr="00C460B3">
        <w:rPr>
          <w:rFonts w:ascii="Times New Roman" w:hAnsi="Times New Roman" w:cs="Times New Roman"/>
          <w:bCs/>
          <w:sz w:val="22"/>
          <w:szCs w:val="22"/>
        </w:rPr>
        <w:t>, 35:283-88, 2014.</w:t>
      </w:r>
    </w:p>
    <w:p w:rsidR="009D4CD6" w:rsidRPr="00C460B3" w:rsidRDefault="009D4CD6" w:rsidP="0063321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460B3">
        <w:rPr>
          <w:rFonts w:ascii="Times New Roman" w:hAnsi="Times New Roman" w:cs="Times New Roman"/>
          <w:bCs/>
          <w:sz w:val="22"/>
          <w:szCs w:val="22"/>
        </w:rPr>
        <w:t>Kim, J</w:t>
      </w:r>
      <w:r w:rsidR="00424698">
        <w:rPr>
          <w:rFonts w:ascii="Times New Roman" w:hAnsi="Times New Roman" w:cs="Times New Roman"/>
          <w:bCs/>
          <w:sz w:val="22"/>
          <w:szCs w:val="22"/>
        </w:rPr>
        <w:t>-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Pr="00C460B3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, DS, Benign Paroxysmal Positional </w:t>
      </w:r>
      <w:r w:rsidR="002B7A2A" w:rsidRPr="00C460B3">
        <w:rPr>
          <w:rFonts w:ascii="Times New Roman" w:hAnsi="Times New Roman" w:cs="Times New Roman"/>
          <w:bCs/>
          <w:sz w:val="22"/>
          <w:szCs w:val="22"/>
        </w:rPr>
        <w:t>Vertigo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N</w:t>
      </w:r>
      <w:r w:rsidR="004656E5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 xml:space="preserve"> Eng</w:t>
      </w:r>
      <w:r w:rsidR="004656E5">
        <w:rPr>
          <w:rFonts w:ascii="Times New Roman" w:hAnsi="Times New Roman" w:cs="Times New Roman"/>
          <w:bCs/>
          <w:sz w:val="22"/>
          <w:szCs w:val="22"/>
          <w:u w:val="single"/>
        </w:rPr>
        <w:t>l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. J. Med,</w:t>
      </w:r>
      <w:r w:rsidR="005E09F6">
        <w:rPr>
          <w:rFonts w:ascii="Times New Roman" w:hAnsi="Times New Roman" w:cs="Times New Roman"/>
          <w:bCs/>
          <w:sz w:val="22"/>
          <w:szCs w:val="22"/>
        </w:rPr>
        <w:t xml:space="preserve"> 370:</w:t>
      </w:r>
      <w:r w:rsidR="00392A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A4BCF">
        <w:rPr>
          <w:rFonts w:ascii="Times New Roman" w:hAnsi="Times New Roman" w:cs="Times New Roman"/>
          <w:bCs/>
          <w:sz w:val="22"/>
          <w:szCs w:val="22"/>
        </w:rPr>
        <w:t>1138-47</w:t>
      </w:r>
      <w:r w:rsidRPr="00C460B3">
        <w:rPr>
          <w:rFonts w:ascii="Times New Roman" w:hAnsi="Times New Roman" w:cs="Times New Roman"/>
          <w:bCs/>
          <w:sz w:val="22"/>
          <w:szCs w:val="22"/>
        </w:rPr>
        <w:t>, 2014</w:t>
      </w:r>
      <w:r w:rsidR="007B368F">
        <w:rPr>
          <w:rFonts w:ascii="Times New Roman" w:hAnsi="Times New Roman" w:cs="Times New Roman"/>
          <w:bCs/>
          <w:sz w:val="22"/>
          <w:szCs w:val="22"/>
        </w:rPr>
        <w:t>.</w:t>
      </w:r>
    </w:p>
    <w:p w:rsidR="00C460B3" w:rsidRDefault="00C460B3" w:rsidP="0063321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C460B3">
        <w:rPr>
          <w:rFonts w:ascii="Times New Roman" w:hAnsi="Times New Roman"/>
          <w:sz w:val="22"/>
          <w:szCs w:val="22"/>
        </w:rPr>
        <w:t xml:space="preserve">Lee SH, Newman-Toker, DE, </w:t>
      </w:r>
      <w:r w:rsidRPr="00920EB6">
        <w:rPr>
          <w:rFonts w:ascii="Times New Roman" w:hAnsi="Times New Roman"/>
          <w:b/>
          <w:sz w:val="22"/>
          <w:szCs w:val="22"/>
        </w:rPr>
        <w:t>Zee</w:t>
      </w:r>
      <w:r w:rsidRPr="00C460B3">
        <w:rPr>
          <w:rFonts w:ascii="Times New Roman" w:hAnsi="Times New Roman"/>
          <w:sz w:val="22"/>
          <w:szCs w:val="22"/>
        </w:rPr>
        <w:t>, DS, Schubert, MC,</w:t>
      </w:r>
      <w:r w:rsidR="004B33F4">
        <w:rPr>
          <w:rFonts w:ascii="Times New Roman" w:hAnsi="Times New Roman"/>
          <w:sz w:val="22"/>
          <w:szCs w:val="22"/>
        </w:rPr>
        <w:t xml:space="preserve"> </w:t>
      </w:r>
      <w:r w:rsidRPr="00C460B3">
        <w:rPr>
          <w:rFonts w:ascii="Times New Roman" w:hAnsi="Times New Roman" w:cs="Times New Roman"/>
          <w:bCs/>
          <w:sz w:val="22"/>
          <w:szCs w:val="22"/>
        </w:rPr>
        <w:t>Compensatory saccade differences between outward versus inward head impulses in chronic unilateral vestibular hypofunction,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J Clinical Neuroscience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E09F6">
        <w:rPr>
          <w:rFonts w:ascii="Times New Roman" w:hAnsi="Times New Roman" w:cs="Times New Roman"/>
          <w:bCs/>
          <w:sz w:val="22"/>
          <w:szCs w:val="22"/>
        </w:rPr>
        <w:t>21: 1744-1749</w:t>
      </w:r>
      <w:r w:rsidR="00E36F1E">
        <w:rPr>
          <w:rFonts w:ascii="Times New Roman" w:hAnsi="Times New Roman" w:cs="Times New Roman"/>
          <w:bCs/>
          <w:sz w:val="22"/>
          <w:szCs w:val="22"/>
        </w:rPr>
        <w:t>,</w:t>
      </w:r>
      <w:r w:rsidRPr="00C460B3">
        <w:rPr>
          <w:rFonts w:ascii="Times New Roman" w:hAnsi="Times New Roman" w:cs="Times New Roman"/>
          <w:bCs/>
          <w:sz w:val="22"/>
          <w:szCs w:val="22"/>
        </w:rPr>
        <w:t xml:space="preserve"> 2014</w:t>
      </w:r>
      <w:r w:rsidR="00A020B0">
        <w:rPr>
          <w:rFonts w:ascii="Times New Roman" w:hAnsi="Times New Roman" w:cs="Times New Roman"/>
          <w:bCs/>
          <w:sz w:val="22"/>
          <w:szCs w:val="22"/>
        </w:rPr>
        <w:t>.</w:t>
      </w:r>
    </w:p>
    <w:p w:rsidR="005745DE" w:rsidRDefault="005745DE" w:rsidP="0063321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Ward, BK, Roberts, DC, Della Santina, CC, Carey</w:t>
      </w:r>
      <w:r w:rsidR="00E5227F">
        <w:rPr>
          <w:rFonts w:ascii="Times New Roman" w:hAnsi="Times New Roman" w:cs="Times New Roman"/>
          <w:bCs/>
          <w:sz w:val="22"/>
          <w:szCs w:val="22"/>
        </w:rPr>
        <w:t>, JP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5745DE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Magnetic vestibular stimulation in subjects with u</w:t>
      </w:r>
      <w:r w:rsidRPr="005745DE">
        <w:rPr>
          <w:rFonts w:ascii="Times New Roman" w:hAnsi="Times New Roman" w:cs="Times New Roman"/>
          <w:bCs/>
          <w:sz w:val="22"/>
          <w:szCs w:val="22"/>
        </w:rPr>
        <w:t xml:space="preserve">nilateral </w:t>
      </w:r>
      <w:r>
        <w:rPr>
          <w:rFonts w:ascii="Times New Roman" w:hAnsi="Times New Roman" w:cs="Times New Roman"/>
          <w:bCs/>
          <w:sz w:val="22"/>
          <w:szCs w:val="22"/>
        </w:rPr>
        <w:t>labyrinthine d</w:t>
      </w:r>
      <w:r w:rsidRPr="005745DE">
        <w:rPr>
          <w:rFonts w:ascii="Times New Roman" w:hAnsi="Times New Roman" w:cs="Times New Roman"/>
          <w:bCs/>
          <w:sz w:val="22"/>
          <w:szCs w:val="22"/>
        </w:rPr>
        <w:t>isorders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Frontiers in Neuro-otology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66B65" w:rsidRPr="00F66B65">
        <w:rPr>
          <w:rFonts w:ascii="Times New Roman" w:hAnsi="Times New Roman" w:cs="Times New Roman"/>
          <w:bCs/>
          <w:sz w:val="22"/>
          <w:szCs w:val="22"/>
        </w:rPr>
        <w:t>Front. Neurol. doi: 10.3389/fneur.2014.00028</w:t>
      </w:r>
      <w:r w:rsidR="00F66B65">
        <w:rPr>
          <w:rFonts w:ascii="Times New Roman" w:hAnsi="Times New Roman" w:cs="Times New Roman"/>
          <w:bCs/>
          <w:sz w:val="22"/>
          <w:szCs w:val="22"/>
        </w:rPr>
        <w:t>,</w:t>
      </w:r>
      <w:r w:rsidR="00F66B65" w:rsidRPr="00F66B65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2014.</w:t>
      </w:r>
    </w:p>
    <w:p w:rsidR="005745DE" w:rsidRDefault="005745DE" w:rsidP="005745DE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Ward, BK, Tan, G X-J, Roberts, DC, Della Santina, CC, </w:t>
      </w:r>
      <w:r w:rsidRPr="005745DE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E5227F">
        <w:rPr>
          <w:rFonts w:ascii="Times New Roman" w:hAnsi="Times New Roman" w:cs="Times New Roman"/>
          <w:bCs/>
          <w:sz w:val="22"/>
          <w:szCs w:val="22"/>
        </w:rPr>
        <w:t>, DS, Carey, JP</w:t>
      </w:r>
      <w:r>
        <w:rPr>
          <w:rFonts w:ascii="Times New Roman" w:hAnsi="Times New Roman" w:cs="Times New Roman"/>
          <w:bCs/>
          <w:sz w:val="22"/>
          <w:szCs w:val="22"/>
        </w:rPr>
        <w:t>, Strong static magnetic fields elicit swimming b</w:t>
      </w:r>
      <w:r w:rsidRPr="005745DE">
        <w:rPr>
          <w:rFonts w:ascii="Times New Roman" w:hAnsi="Times New Roman" w:cs="Times New Roman"/>
          <w:bCs/>
          <w:sz w:val="22"/>
          <w:szCs w:val="22"/>
        </w:rPr>
        <w:t>ehavior</w:t>
      </w:r>
      <w:r>
        <w:rPr>
          <w:rFonts w:ascii="Times New Roman" w:hAnsi="Times New Roman" w:cs="Times New Roman"/>
          <w:bCs/>
          <w:sz w:val="22"/>
          <w:szCs w:val="22"/>
        </w:rPr>
        <w:t>s c</w:t>
      </w:r>
      <w:r w:rsidRPr="005745DE">
        <w:rPr>
          <w:rFonts w:ascii="Times New Roman" w:hAnsi="Times New Roman" w:cs="Times New Roman"/>
          <w:bCs/>
          <w:sz w:val="22"/>
          <w:szCs w:val="22"/>
        </w:rPr>
        <w:t>onsistent</w:t>
      </w:r>
      <w:r>
        <w:rPr>
          <w:rFonts w:ascii="Times New Roman" w:hAnsi="Times New Roman" w:cs="Times New Roman"/>
          <w:bCs/>
          <w:sz w:val="22"/>
          <w:szCs w:val="22"/>
        </w:rPr>
        <w:t xml:space="preserve"> with direct vestibular stimulation in adult </w:t>
      </w:r>
      <w:r w:rsidR="00231BAC">
        <w:rPr>
          <w:rFonts w:ascii="Times New Roman" w:hAnsi="Times New Roman" w:cs="Times New Roman"/>
          <w:bCs/>
          <w:sz w:val="22"/>
          <w:szCs w:val="22"/>
        </w:rPr>
        <w:t>z</w:t>
      </w:r>
      <w:r w:rsidR="00231BAC" w:rsidRPr="005745DE">
        <w:rPr>
          <w:rFonts w:ascii="Times New Roman" w:hAnsi="Times New Roman" w:cs="Times New Roman"/>
          <w:bCs/>
          <w:sz w:val="22"/>
          <w:szCs w:val="22"/>
        </w:rPr>
        <w:t>ebra fish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21144" w:rsidRPr="00B15CCA">
        <w:rPr>
          <w:rFonts w:ascii="Times New Roman" w:hAnsi="Times New Roman" w:cs="Times New Roman"/>
          <w:bCs/>
          <w:sz w:val="22"/>
          <w:szCs w:val="22"/>
          <w:u w:val="single"/>
        </w:rPr>
        <w:t>PLoS ONE</w:t>
      </w:r>
      <w:r w:rsidR="00D21144" w:rsidRPr="00D21144">
        <w:rPr>
          <w:rFonts w:ascii="Times New Roman" w:hAnsi="Times New Roman" w:cs="Times New Roman"/>
          <w:bCs/>
          <w:sz w:val="22"/>
          <w:szCs w:val="22"/>
        </w:rPr>
        <w:t xml:space="preserve"> 9(3): e92109. doi:10.1371/journal.pone.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1144" w:rsidRPr="00D21144">
        <w:rPr>
          <w:rFonts w:ascii="Times New Roman" w:hAnsi="Times New Roman" w:cs="Times New Roman"/>
          <w:bCs/>
          <w:sz w:val="22"/>
          <w:szCs w:val="22"/>
        </w:rPr>
        <w:t>0092109</w:t>
      </w:r>
      <w:r>
        <w:rPr>
          <w:rFonts w:ascii="Times New Roman" w:hAnsi="Times New Roman" w:cs="Times New Roman"/>
          <w:bCs/>
          <w:sz w:val="22"/>
          <w:szCs w:val="22"/>
        </w:rPr>
        <w:t>, 2014</w:t>
      </w:r>
      <w:r w:rsidR="008A21A7">
        <w:rPr>
          <w:rFonts w:ascii="Times New Roman" w:hAnsi="Times New Roman" w:cs="Times New Roman"/>
          <w:bCs/>
          <w:sz w:val="22"/>
          <w:szCs w:val="22"/>
        </w:rPr>
        <w:t>.</w:t>
      </w:r>
    </w:p>
    <w:p w:rsidR="00594181" w:rsidRDefault="00594181" w:rsidP="005745DE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Saber Tehrnani, AS, Kattah, JC, Mantokoudis, G, Pula, JH</w:t>
      </w:r>
      <w:r w:rsidR="006A064B">
        <w:rPr>
          <w:rFonts w:ascii="Times New Roman" w:hAnsi="Times New Roman" w:cs="Times New Roman"/>
          <w:sz w:val="22"/>
          <w:szCs w:val="22"/>
        </w:rPr>
        <w:t>, Nair, D, Blitz, AG, Ying, S,</w:t>
      </w:r>
      <w:r>
        <w:rPr>
          <w:rFonts w:ascii="Times New Roman" w:hAnsi="Times New Roman" w:cs="Times New Roman"/>
          <w:sz w:val="22"/>
          <w:szCs w:val="22"/>
        </w:rPr>
        <w:t xml:space="preserve"> Hanley, D, Z</w:t>
      </w:r>
      <w:r w:rsidRPr="00594181">
        <w:rPr>
          <w:rFonts w:ascii="Times New Roman" w:hAnsi="Times New Roman" w:cs="Times New Roman"/>
          <w:b/>
          <w:sz w:val="22"/>
          <w:szCs w:val="22"/>
        </w:rPr>
        <w:t>ee</w:t>
      </w:r>
      <w:r>
        <w:rPr>
          <w:rFonts w:ascii="Times New Roman" w:hAnsi="Times New Roman" w:cs="Times New Roman"/>
          <w:sz w:val="22"/>
          <w:szCs w:val="22"/>
        </w:rPr>
        <w:t xml:space="preserve">, DS, Newman-Toker, D, Small strokes causing severe vertigo: Frequency of false-negative MRIs and non-lacunar mechanisms. </w:t>
      </w:r>
      <w:r w:rsidRPr="000C5D04">
        <w:rPr>
          <w:rFonts w:ascii="Times New Roman" w:hAnsi="Times New Roman" w:cs="Times New Roman"/>
          <w:sz w:val="22"/>
          <w:szCs w:val="22"/>
          <w:u w:val="single"/>
        </w:rPr>
        <w:t>Neurology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762F3D">
        <w:rPr>
          <w:rFonts w:ascii="Times New Roman" w:hAnsi="Times New Roman" w:cs="Times New Roman"/>
          <w:sz w:val="22"/>
          <w:szCs w:val="22"/>
        </w:rPr>
        <w:t>83</w:t>
      </w:r>
      <w:r w:rsidR="00762F3D" w:rsidRPr="00762F3D">
        <w:rPr>
          <w:rFonts w:ascii="Times New Roman" w:hAnsi="Times New Roman" w:cs="Times New Roman"/>
          <w:sz w:val="22"/>
          <w:szCs w:val="22"/>
        </w:rPr>
        <w:t>:169-73</w:t>
      </w:r>
      <w:r w:rsidR="00762F3D">
        <w:rPr>
          <w:rFonts w:ascii="Times New Roman" w:hAnsi="Times New Roman" w:cs="Times New Roman"/>
          <w:sz w:val="22"/>
          <w:szCs w:val="22"/>
        </w:rPr>
        <w:t>,</w:t>
      </w:r>
      <w:r w:rsidR="00762F3D" w:rsidRPr="00762F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2014.</w:t>
      </w:r>
    </w:p>
    <w:p w:rsidR="00553DE0" w:rsidRDefault="00E7217F" w:rsidP="00553DE0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9F39C9">
        <w:rPr>
          <w:rFonts w:ascii="Times New Roman" w:hAnsi="Times New Roman" w:cs="Times New Roman"/>
          <w:bCs/>
          <w:sz w:val="22"/>
          <w:szCs w:val="22"/>
        </w:rPr>
        <w:t xml:space="preserve">Mantokoudis G, Saber Tehrani AS, Kattah JC, Eibenberger K, Guede I, </w:t>
      </w:r>
      <w:r w:rsidRPr="009F39C9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 DS, Newman-Toker DE</w:t>
      </w:r>
      <w:r w:rsidRPr="009F39C9">
        <w:rPr>
          <w:rFonts w:ascii="Times New Roman" w:hAnsi="Times New Roman" w:cs="Times New Roman"/>
          <w:bCs/>
          <w:sz w:val="22"/>
          <w:szCs w:val="22"/>
        </w:rPr>
        <w:t>. Quantifying the vestibulo-ocular reflex with</w:t>
      </w:r>
      <w:r w:rsidR="00762F3D">
        <w:rPr>
          <w:rFonts w:ascii="Times New Roman" w:hAnsi="Times New Roman" w:cs="Times New Roman"/>
          <w:bCs/>
          <w:sz w:val="22"/>
          <w:szCs w:val="22"/>
        </w:rPr>
        <w:t xml:space="preserve"> video-oculography: </w:t>
      </w:r>
      <w:r w:rsidRPr="009F39C9">
        <w:rPr>
          <w:rFonts w:ascii="Times New Roman" w:hAnsi="Times New Roman" w:cs="Times New Roman"/>
          <w:bCs/>
          <w:sz w:val="22"/>
          <w:szCs w:val="22"/>
        </w:rPr>
        <w:t>nature and fr</w:t>
      </w:r>
      <w:r w:rsidR="002504D3">
        <w:rPr>
          <w:rFonts w:ascii="Times New Roman" w:hAnsi="Times New Roman" w:cs="Times New Roman"/>
          <w:bCs/>
          <w:sz w:val="22"/>
          <w:szCs w:val="22"/>
        </w:rPr>
        <w:t>equency of artifacts,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57049">
        <w:rPr>
          <w:rFonts w:ascii="Times New Roman" w:hAnsi="Times New Roman" w:cs="Times New Roman"/>
          <w:bCs/>
          <w:sz w:val="22"/>
          <w:szCs w:val="22"/>
          <w:u w:val="single"/>
        </w:rPr>
        <w:t>Audiol Neurotol,</w:t>
      </w:r>
      <w:r w:rsidR="002504D3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Pr="00257049">
        <w:rPr>
          <w:rFonts w:ascii="Times New Roman" w:hAnsi="Times New Roman" w:cs="Times New Roman"/>
          <w:sz w:val="22"/>
          <w:szCs w:val="22"/>
        </w:rPr>
        <w:t>20:39-50</w:t>
      </w:r>
      <w:r w:rsidRPr="00257049">
        <w:rPr>
          <w:rStyle w:val="apple-converted-space"/>
          <w:rFonts w:ascii="Times New Roman" w:hAnsi="Times New Roman" w:cs="Times New Roman"/>
          <w:sz w:val="22"/>
          <w:szCs w:val="22"/>
        </w:rPr>
        <w:t>,</w:t>
      </w:r>
      <w:r w:rsidRPr="00257049">
        <w:rPr>
          <w:rFonts w:ascii="Times New Roman" w:hAnsi="Times New Roman" w:cs="Times New Roman"/>
          <w:bCs/>
          <w:sz w:val="22"/>
          <w:szCs w:val="22"/>
        </w:rPr>
        <w:t xml:space="preserve"> 2014.</w:t>
      </w:r>
    </w:p>
    <w:p w:rsidR="002504D3" w:rsidRPr="00C160D7" w:rsidRDefault="002504D3" w:rsidP="00C160D7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2504D3">
        <w:rPr>
          <w:rFonts w:ascii="Times New Roman" w:hAnsi="Times New Roman" w:cs="Times New Roman"/>
          <w:bCs/>
          <w:sz w:val="22"/>
          <w:szCs w:val="22"/>
        </w:rPr>
        <w:t xml:space="preserve">Mandalà M, Ramat S, </w:t>
      </w:r>
      <w:r w:rsidRPr="002504D3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2504D3">
        <w:rPr>
          <w:rFonts w:ascii="Times New Roman" w:hAnsi="Times New Roman" w:cs="Times New Roman"/>
          <w:bCs/>
          <w:sz w:val="22"/>
          <w:szCs w:val="22"/>
        </w:rPr>
        <w:t xml:space="preserve"> DS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2504D3">
        <w:rPr>
          <w:rFonts w:ascii="Times New Roman" w:hAnsi="Times New Roman" w:cs="Times New Roman"/>
          <w:bCs/>
          <w:sz w:val="22"/>
          <w:szCs w:val="22"/>
        </w:rPr>
        <w:t>Professor Daniele Nuti and his academic career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D05EB">
        <w:rPr>
          <w:rStyle w:val="jrnl"/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J Vestib Res</w:t>
      </w:r>
      <w:r w:rsidRPr="00AD05EB">
        <w:rPr>
          <w:rFonts w:ascii="Times New Roman" w:hAnsi="Times New Roman" w:cs="Arial"/>
          <w:color w:val="000000"/>
          <w:sz w:val="22"/>
          <w:szCs w:val="18"/>
          <w:shd w:val="clear" w:color="auto" w:fill="FFFFFF"/>
        </w:rPr>
        <w:t>.24:327,</w:t>
      </w:r>
      <w:r w:rsidR="00AD05EB">
        <w:rPr>
          <w:rFonts w:ascii="Times New Roman" w:hAnsi="Times New Roman" w:cs="Arial"/>
          <w:color w:val="000000"/>
          <w:sz w:val="22"/>
          <w:szCs w:val="18"/>
          <w:shd w:val="clear" w:color="auto" w:fill="FFFFFF"/>
        </w:rPr>
        <w:t xml:space="preserve"> </w:t>
      </w:r>
      <w:r w:rsidRPr="00AD05EB">
        <w:rPr>
          <w:rFonts w:ascii="Times New Roman" w:hAnsi="Times New Roman" w:cs="Arial"/>
          <w:color w:val="000000"/>
          <w:sz w:val="22"/>
          <w:szCs w:val="18"/>
          <w:shd w:val="clear" w:color="auto" w:fill="FFFFFF"/>
        </w:rPr>
        <w:t>2014.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D44D98" w:rsidRPr="00D44D98" w:rsidRDefault="00D44D98" w:rsidP="00251FA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</w:p>
    <w:p w:rsidR="00C01434" w:rsidRPr="008831D5" w:rsidRDefault="00BF3B40" w:rsidP="00BF0022">
      <w:pPr>
        <w:tabs>
          <w:tab w:val="left" w:pos="10800"/>
        </w:tabs>
        <w:autoSpaceDE w:val="0"/>
        <w:autoSpaceDN w:val="0"/>
        <w:adjustRightInd w:val="0"/>
        <w:ind w:right="28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831D5">
        <w:rPr>
          <w:rFonts w:ascii="Times New Roman" w:hAnsi="Times New Roman" w:cs="Times New Roman"/>
          <w:b/>
          <w:sz w:val="22"/>
          <w:szCs w:val="22"/>
          <w:u w:val="single"/>
        </w:rPr>
        <w:t>2015</w:t>
      </w:r>
    </w:p>
    <w:p w:rsidR="008831D5" w:rsidRDefault="008831D5" w:rsidP="008831D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Daye, PM, Roberts, DC,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BF3B40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>, Optican, LM,</w:t>
      </w:r>
      <w:r w:rsidR="00E7217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D3E4C">
        <w:rPr>
          <w:rFonts w:ascii="Times New Roman" w:hAnsi="Times New Roman" w:cs="Times New Roman"/>
          <w:bCs/>
          <w:sz w:val="22"/>
          <w:szCs w:val="22"/>
        </w:rPr>
        <w:t>Vestibulo-ocular reflex suppression during head-fixed saccades reveals gaze feedback control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9D3E4C">
        <w:rPr>
          <w:rFonts w:ascii="Times New Roman" w:hAnsi="Times New Roman" w:cs="Times New Roman"/>
          <w:bCs/>
          <w:sz w:val="22"/>
          <w:szCs w:val="22"/>
          <w:u w:val="single"/>
        </w:rPr>
        <w:t>J. Neuroscience</w:t>
      </w:r>
      <w:r w:rsidR="000C5D04">
        <w:rPr>
          <w:rFonts w:ascii="Times New Roman" w:hAnsi="Times New Roman" w:cs="Times New Roman"/>
          <w:bCs/>
          <w:sz w:val="22"/>
          <w:szCs w:val="22"/>
          <w:u w:val="single"/>
        </w:rPr>
        <w:t>,</w:t>
      </w:r>
      <w:r w:rsidR="000C5D04">
        <w:rPr>
          <w:rFonts w:ascii="Times New Roman" w:hAnsi="Times New Roman" w:cs="Times New Roman"/>
          <w:bCs/>
          <w:sz w:val="22"/>
          <w:szCs w:val="22"/>
        </w:rPr>
        <w:t xml:space="preserve"> 35:1192-98, 2015</w:t>
      </w:r>
      <w:r w:rsidR="009844E4">
        <w:rPr>
          <w:rFonts w:ascii="Times New Roman" w:hAnsi="Times New Roman" w:cs="Times New Roman"/>
          <w:bCs/>
          <w:sz w:val="22"/>
          <w:szCs w:val="22"/>
        </w:rPr>
        <w:t>.</w:t>
      </w:r>
    </w:p>
    <w:p w:rsidR="00266AB3" w:rsidRDefault="00266AB3" w:rsidP="008831D5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Ward, BK, Roberts, DC, Della Santina, CC, Carey, JP, </w:t>
      </w:r>
      <w:r w:rsidRPr="00266AB3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</w:t>
      </w:r>
      <w:r w:rsidR="00762F3D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Vestibular stimulation by magnetic fields, </w:t>
      </w:r>
      <w:r w:rsidRPr="00266AB3">
        <w:rPr>
          <w:rFonts w:ascii="Times New Roman" w:hAnsi="Times New Roman" w:cs="Times New Roman"/>
          <w:bCs/>
          <w:sz w:val="22"/>
          <w:szCs w:val="22"/>
          <w:u w:val="single"/>
        </w:rPr>
        <w:t>Ann NY Acad Sci,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A2D25">
        <w:rPr>
          <w:rFonts w:ascii="Times New Roman" w:hAnsi="Times New Roman" w:cs="Times New Roman"/>
          <w:bCs/>
          <w:sz w:val="22"/>
          <w:szCs w:val="22"/>
        </w:rPr>
        <w:t>1343</w:t>
      </w:r>
      <w:r w:rsidR="00AD05EB" w:rsidRPr="00AD05EB">
        <w:rPr>
          <w:rFonts w:ascii="Times New Roman" w:hAnsi="Times New Roman" w:cs="Times New Roman"/>
          <w:bCs/>
          <w:sz w:val="22"/>
          <w:szCs w:val="22"/>
        </w:rPr>
        <w:t>:</w:t>
      </w:r>
      <w:r w:rsidR="009A2D25">
        <w:rPr>
          <w:rFonts w:ascii="Times New Roman" w:hAnsi="Times New Roman" w:cs="Times New Roman"/>
          <w:bCs/>
          <w:sz w:val="22"/>
          <w:szCs w:val="22"/>
        </w:rPr>
        <w:t>69-79</w:t>
      </w:r>
      <w:r w:rsidR="00167C9F">
        <w:rPr>
          <w:rFonts w:ascii="Times New Roman" w:hAnsi="Times New Roman" w:cs="Times New Roman"/>
          <w:bCs/>
          <w:sz w:val="22"/>
          <w:szCs w:val="22"/>
        </w:rPr>
        <w:t>, 2015</w:t>
      </w:r>
      <w:r w:rsidR="00762F3D">
        <w:rPr>
          <w:rFonts w:ascii="Times New Roman" w:hAnsi="Times New Roman" w:cs="Times New Roman"/>
          <w:bCs/>
          <w:sz w:val="22"/>
          <w:szCs w:val="22"/>
        </w:rPr>
        <w:t>.</w:t>
      </w:r>
    </w:p>
    <w:p w:rsidR="00762F3D" w:rsidRDefault="00762F3D" w:rsidP="00762F3D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Beh, SC, Murthusamy, B, Calabresi, P, Hart, J, </w:t>
      </w:r>
      <w:r w:rsidRPr="00F92043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D, Patel, V, Frohman, E. Hiding in plain sight: a closer look at posterior cortical atrophy</w:t>
      </w:r>
      <w:r w:rsidR="009844E4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844E4">
        <w:rPr>
          <w:rFonts w:ascii="Times New Roman" w:hAnsi="Times New Roman" w:cs="Times New Roman"/>
          <w:bCs/>
          <w:sz w:val="22"/>
          <w:szCs w:val="22"/>
          <w:u w:val="single"/>
        </w:rPr>
        <w:t>Pract Neurol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762F3D">
        <w:rPr>
          <w:rFonts w:ascii="Times New Roman" w:hAnsi="Times New Roman" w:cs="Times New Roman"/>
          <w:bCs/>
          <w:sz w:val="22"/>
          <w:szCs w:val="22"/>
        </w:rPr>
        <w:t>15:5-13,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62F3D">
        <w:rPr>
          <w:rFonts w:ascii="Times New Roman" w:hAnsi="Times New Roman" w:cs="Times New Roman"/>
          <w:bCs/>
          <w:sz w:val="22"/>
          <w:szCs w:val="22"/>
        </w:rPr>
        <w:t>2015.</w:t>
      </w:r>
    </w:p>
    <w:p w:rsidR="00526C84" w:rsidRDefault="00526C84" w:rsidP="00526C84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sz w:val="22"/>
          <w:szCs w:val="22"/>
        </w:rPr>
      </w:pPr>
      <w:r w:rsidRPr="009A7AF3">
        <w:rPr>
          <w:rFonts w:ascii="Times New Roman" w:hAnsi="Times New Roman" w:cs="Times New Roman"/>
          <w:sz w:val="22"/>
          <w:szCs w:val="22"/>
        </w:rPr>
        <w:t>Kheradmand, A, La</w:t>
      </w:r>
      <w:r>
        <w:rPr>
          <w:rFonts w:ascii="Times New Roman" w:hAnsi="Times New Roman" w:cs="Times New Roman"/>
          <w:sz w:val="22"/>
          <w:szCs w:val="22"/>
        </w:rPr>
        <w:t xml:space="preserve">sker, A. </w:t>
      </w:r>
      <w:r w:rsidRPr="00A85DE6">
        <w:rPr>
          <w:rFonts w:ascii="Times New Roman" w:hAnsi="Times New Roman" w:cs="Times New Roman"/>
          <w:b/>
          <w:sz w:val="22"/>
          <w:szCs w:val="22"/>
        </w:rPr>
        <w:t>Zee</w:t>
      </w:r>
      <w:r>
        <w:rPr>
          <w:rFonts w:ascii="Times New Roman" w:hAnsi="Times New Roman" w:cs="Times New Roman"/>
          <w:sz w:val="22"/>
          <w:szCs w:val="22"/>
        </w:rPr>
        <w:t>, DS, Transcranial m</w:t>
      </w:r>
      <w:r w:rsidRPr="009A7AF3">
        <w:rPr>
          <w:rFonts w:ascii="Times New Roman" w:hAnsi="Times New Roman" w:cs="Times New Roman"/>
          <w:sz w:val="22"/>
          <w:szCs w:val="22"/>
        </w:rPr>
        <w:t>ag</w:t>
      </w:r>
      <w:r>
        <w:rPr>
          <w:rFonts w:ascii="Times New Roman" w:hAnsi="Times New Roman" w:cs="Times New Roman"/>
          <w:sz w:val="22"/>
          <w:szCs w:val="22"/>
        </w:rPr>
        <w:t>netic stimulation (TMS) of the s</w:t>
      </w:r>
      <w:r w:rsidRPr="009A7AF3">
        <w:rPr>
          <w:rFonts w:ascii="Times New Roman" w:hAnsi="Times New Roman" w:cs="Times New Roman"/>
          <w:sz w:val="22"/>
          <w:szCs w:val="22"/>
        </w:rPr>
        <w:t>upr</w:t>
      </w:r>
      <w:r>
        <w:rPr>
          <w:rFonts w:ascii="Times New Roman" w:hAnsi="Times New Roman" w:cs="Times New Roman"/>
          <w:sz w:val="22"/>
          <w:szCs w:val="22"/>
        </w:rPr>
        <w:t>amarginal gyrus– A window t</w:t>
      </w:r>
      <w:r w:rsidRPr="009A7AF3">
        <w:rPr>
          <w:rFonts w:ascii="Times New Roman" w:hAnsi="Times New Roman" w:cs="Times New Roman"/>
          <w:sz w:val="22"/>
          <w:szCs w:val="22"/>
        </w:rPr>
        <w:t xml:space="preserve">o </w:t>
      </w:r>
      <w:r>
        <w:rPr>
          <w:rFonts w:ascii="Times New Roman" w:hAnsi="Times New Roman" w:cs="Times New Roman"/>
          <w:sz w:val="22"/>
          <w:szCs w:val="22"/>
        </w:rPr>
        <w:t>perception of u</w:t>
      </w:r>
      <w:r w:rsidRPr="009A7AF3">
        <w:rPr>
          <w:rFonts w:ascii="Times New Roman" w:hAnsi="Times New Roman" w:cs="Times New Roman"/>
          <w:sz w:val="22"/>
          <w:szCs w:val="22"/>
        </w:rPr>
        <w:t xml:space="preserve">pright, </w:t>
      </w:r>
      <w:r w:rsidRPr="009A7AF3">
        <w:rPr>
          <w:rFonts w:ascii="Times New Roman" w:hAnsi="Times New Roman" w:cs="Times New Roman"/>
          <w:sz w:val="22"/>
          <w:szCs w:val="22"/>
          <w:u w:val="single"/>
        </w:rPr>
        <w:t>Cerebral Cortex</w:t>
      </w:r>
      <w:r w:rsidRPr="009A7AF3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25:765-71, 2015</w:t>
      </w:r>
      <w:r w:rsidRPr="009A7AF3">
        <w:rPr>
          <w:rFonts w:ascii="Times New Roman" w:hAnsi="Times New Roman" w:cs="Times New Roman"/>
          <w:sz w:val="22"/>
          <w:szCs w:val="22"/>
        </w:rPr>
        <w:t>.</w:t>
      </w:r>
    </w:p>
    <w:p w:rsidR="001A4B63" w:rsidRDefault="001A4B63" w:rsidP="001A4B63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Huh, YE, Kim, J-S, Kim, H-J, Park, S-H, Jeon, BS, Kim, J-M, Chu, JW, </w:t>
      </w:r>
      <w:r w:rsidRPr="00CF7718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062176">
        <w:rPr>
          <w:rFonts w:ascii="Times New Roman" w:hAnsi="Times New Roman" w:cs="Times New Roman"/>
          <w:bCs/>
          <w:sz w:val="22"/>
          <w:szCs w:val="22"/>
        </w:rPr>
        <w:t xml:space="preserve"> DS.</w:t>
      </w:r>
      <w:r>
        <w:rPr>
          <w:rFonts w:ascii="Times New Roman" w:hAnsi="Times New Roman" w:cs="Times New Roman"/>
          <w:bCs/>
          <w:sz w:val="22"/>
          <w:szCs w:val="22"/>
        </w:rPr>
        <w:t xml:space="preserve"> Vestibular performance during high-acceleration s</w:t>
      </w:r>
      <w:r w:rsidRPr="001A4B63">
        <w:rPr>
          <w:rFonts w:ascii="Times New Roman" w:hAnsi="Times New Roman" w:cs="Times New Roman"/>
          <w:bCs/>
          <w:sz w:val="22"/>
          <w:szCs w:val="22"/>
        </w:rPr>
        <w:t>timuli</w:t>
      </w:r>
      <w:r>
        <w:rPr>
          <w:rFonts w:ascii="Times New Roman" w:hAnsi="Times New Roman" w:cs="Times New Roman"/>
          <w:bCs/>
          <w:sz w:val="22"/>
          <w:szCs w:val="22"/>
        </w:rPr>
        <w:t xml:space="preserve"> correlates with clinical d</w:t>
      </w:r>
      <w:r w:rsidRPr="001A4B63">
        <w:rPr>
          <w:rFonts w:ascii="Times New Roman" w:hAnsi="Times New Roman" w:cs="Times New Roman"/>
          <w:bCs/>
          <w:sz w:val="22"/>
          <w:szCs w:val="22"/>
        </w:rPr>
        <w:t>ecline in SCA6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Cerebellum</w:t>
      </w:r>
      <w:r w:rsidRPr="001A4B6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D05EB">
        <w:rPr>
          <w:rFonts w:ascii="Times New Roman" w:hAnsi="Times New Roman" w:cs="Times New Roman"/>
          <w:bCs/>
          <w:sz w:val="22"/>
          <w:szCs w:val="22"/>
        </w:rPr>
        <w:t>14</w:t>
      </w:r>
      <w:r w:rsidR="00AD05EB" w:rsidRPr="00AD05EB">
        <w:rPr>
          <w:rFonts w:ascii="Times New Roman" w:hAnsi="Times New Roman" w:cs="Times New Roman"/>
          <w:bCs/>
          <w:sz w:val="22"/>
          <w:szCs w:val="22"/>
        </w:rPr>
        <w:t>:284-9</w:t>
      </w:r>
      <w:r w:rsidR="00AD05E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1A4B63">
        <w:rPr>
          <w:rFonts w:ascii="Times New Roman" w:hAnsi="Times New Roman" w:cs="Times New Roman"/>
          <w:bCs/>
          <w:sz w:val="22"/>
          <w:szCs w:val="22"/>
        </w:rPr>
        <w:t>2015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196778" w:rsidRDefault="00196778" w:rsidP="00196778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BF3B40">
        <w:rPr>
          <w:rFonts w:ascii="Times New Roman" w:hAnsi="Times New Roman" w:cs="Times New Roman"/>
          <w:bCs/>
          <w:sz w:val="22"/>
          <w:szCs w:val="22"/>
        </w:rPr>
        <w:t>Pa</w:t>
      </w:r>
      <w:r w:rsidRPr="008B04D9">
        <w:rPr>
          <w:rFonts w:ascii="Times New Roman" w:hAnsi="Times New Roman" w:cs="Times New Roman"/>
          <w:bCs/>
          <w:sz w:val="22"/>
          <w:szCs w:val="22"/>
        </w:rPr>
        <w:t>tel</w:t>
      </w:r>
      <w:r>
        <w:rPr>
          <w:rFonts w:ascii="Times New Roman" w:hAnsi="Times New Roman" w:cs="Times New Roman"/>
          <w:bCs/>
          <w:sz w:val="22"/>
          <w:szCs w:val="22"/>
        </w:rPr>
        <w:t xml:space="preserve">, VR, </w:t>
      </w:r>
      <w:r w:rsidRPr="008B04D9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 xml:space="preserve">, The cerebellum in eye movement </w:t>
      </w:r>
      <w:r w:rsidR="00257049">
        <w:rPr>
          <w:rFonts w:ascii="Times New Roman" w:hAnsi="Times New Roman" w:cs="Times New Roman"/>
          <w:bCs/>
          <w:sz w:val="22"/>
          <w:szCs w:val="22"/>
        </w:rPr>
        <w:t>control: nystagmus, coordinate f</w:t>
      </w:r>
      <w:r>
        <w:rPr>
          <w:rFonts w:ascii="Times New Roman" w:hAnsi="Times New Roman" w:cs="Times New Roman"/>
          <w:bCs/>
          <w:sz w:val="22"/>
          <w:szCs w:val="22"/>
        </w:rPr>
        <w:t>rames and d</w:t>
      </w:r>
      <w:r w:rsidRPr="008B04D9">
        <w:rPr>
          <w:rFonts w:ascii="Times New Roman" w:hAnsi="Times New Roman" w:cs="Times New Roman"/>
          <w:bCs/>
          <w:sz w:val="22"/>
          <w:szCs w:val="22"/>
        </w:rPr>
        <w:t>isconjugacy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Eye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83359">
        <w:rPr>
          <w:rFonts w:ascii="Times New Roman" w:hAnsi="Times New Roman" w:cs="Times New Roman"/>
          <w:bCs/>
          <w:sz w:val="22"/>
          <w:szCs w:val="22"/>
        </w:rPr>
        <w:t>29:</w:t>
      </w:r>
      <w:r w:rsidR="00A7762D">
        <w:rPr>
          <w:rFonts w:ascii="Times New Roman" w:hAnsi="Times New Roman" w:cs="Times New Roman"/>
          <w:bCs/>
          <w:sz w:val="22"/>
          <w:szCs w:val="22"/>
        </w:rPr>
        <w:t xml:space="preserve">191-195, </w:t>
      </w:r>
      <w:r>
        <w:rPr>
          <w:rFonts w:ascii="Times New Roman" w:hAnsi="Times New Roman" w:cs="Times New Roman"/>
          <w:bCs/>
          <w:sz w:val="22"/>
          <w:szCs w:val="22"/>
        </w:rPr>
        <w:t>2015.</w:t>
      </w:r>
    </w:p>
    <w:p w:rsidR="00062176" w:rsidRDefault="00062176" w:rsidP="00196778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Shaikh, AG, Wong, A, </w:t>
      </w:r>
      <w:r w:rsidRPr="00062176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>, Jinnah,</w:t>
      </w:r>
      <w:r w:rsidR="003064B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2176">
        <w:rPr>
          <w:rFonts w:ascii="Times New Roman" w:hAnsi="Times New Roman" w:cs="Times New Roman"/>
          <w:bCs/>
          <w:sz w:val="22"/>
          <w:szCs w:val="22"/>
        </w:rPr>
        <w:t>H</w:t>
      </w:r>
      <w:r w:rsidR="003064B6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2176">
        <w:rPr>
          <w:rFonts w:ascii="Times New Roman" w:hAnsi="Times New Roman" w:cs="Times New Roman"/>
          <w:bCs/>
          <w:sz w:val="22"/>
          <w:szCs w:val="22"/>
        </w:rPr>
        <w:t>Why are voluntary head movements in cervical dystonia slow?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2176">
        <w:rPr>
          <w:rFonts w:ascii="Times New Roman" w:hAnsi="Times New Roman" w:cs="Times New Roman"/>
          <w:bCs/>
          <w:sz w:val="22"/>
          <w:szCs w:val="22"/>
          <w:u w:val="single"/>
        </w:rPr>
        <w:t>Parkinsonism &amp; Related Disorders</w:t>
      </w:r>
      <w:r w:rsidR="00132A8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D05EB">
        <w:rPr>
          <w:rFonts w:ascii="Times New Roman" w:hAnsi="Times New Roman" w:cs="Times New Roman"/>
          <w:bCs/>
          <w:sz w:val="22"/>
          <w:szCs w:val="22"/>
        </w:rPr>
        <w:t>21</w:t>
      </w:r>
      <w:r w:rsidR="00AD05EB" w:rsidRPr="00AD05EB">
        <w:rPr>
          <w:rFonts w:ascii="Times New Roman" w:hAnsi="Times New Roman" w:cs="Times New Roman"/>
          <w:bCs/>
          <w:sz w:val="22"/>
          <w:szCs w:val="22"/>
        </w:rPr>
        <w:t>:561-6</w:t>
      </w:r>
      <w:r w:rsidR="00AD05E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062176">
        <w:rPr>
          <w:rFonts w:ascii="Times New Roman" w:hAnsi="Times New Roman" w:cs="Times New Roman"/>
          <w:bCs/>
          <w:sz w:val="22"/>
          <w:szCs w:val="22"/>
        </w:rPr>
        <w:t>2015.</w:t>
      </w:r>
    </w:p>
    <w:p w:rsidR="000227D0" w:rsidRDefault="000227D0" w:rsidP="00196778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AG, </w:t>
      </w:r>
      <w:r w:rsidRPr="00062176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>, Jinnah,</w:t>
      </w:r>
      <w:r w:rsidR="003064B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62176">
        <w:rPr>
          <w:rFonts w:ascii="Times New Roman" w:hAnsi="Times New Roman" w:cs="Times New Roman"/>
          <w:bCs/>
          <w:sz w:val="22"/>
          <w:szCs w:val="22"/>
        </w:rPr>
        <w:t>H</w:t>
      </w:r>
      <w:r w:rsidR="003064B6">
        <w:rPr>
          <w:rFonts w:ascii="Times New Roman" w:hAnsi="Times New Roman" w:cs="Times New Roman"/>
          <w:bCs/>
          <w:sz w:val="22"/>
          <w:szCs w:val="22"/>
        </w:rPr>
        <w:t>,</w:t>
      </w:r>
      <w:r w:rsidRPr="000227D0">
        <w:rPr>
          <w:rFonts w:ascii="Times New Roman" w:hAnsi="Times New Roman" w:cs="Times New Roman"/>
          <w:bCs/>
          <w:sz w:val="22"/>
          <w:szCs w:val="22"/>
        </w:rPr>
        <w:t xml:space="preserve"> Oscillatory head movements in cervical dyston</w:t>
      </w:r>
      <w:r>
        <w:rPr>
          <w:rFonts w:ascii="Times New Roman" w:hAnsi="Times New Roman" w:cs="Times New Roman"/>
          <w:bCs/>
          <w:sz w:val="22"/>
          <w:szCs w:val="22"/>
        </w:rPr>
        <w:t>ia: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 w:cs="Times New Roman"/>
          <w:bCs/>
          <w:sz w:val="22"/>
          <w:szCs w:val="22"/>
        </w:rPr>
        <w:t xml:space="preserve">Dystonia, tremor, or both? </w:t>
      </w:r>
      <w:r w:rsidRPr="000227D0">
        <w:rPr>
          <w:rFonts w:ascii="Times New Roman" w:hAnsi="Times New Roman" w:cs="Times New Roman"/>
          <w:bCs/>
          <w:sz w:val="22"/>
          <w:szCs w:val="22"/>
          <w:u w:val="single"/>
        </w:rPr>
        <w:t>Movement Dis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orders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D05EB">
        <w:rPr>
          <w:rFonts w:ascii="Times New Roman" w:hAnsi="Times New Roman" w:cs="Times New Roman"/>
          <w:bCs/>
          <w:sz w:val="22"/>
          <w:szCs w:val="22"/>
        </w:rPr>
        <w:t>30</w:t>
      </w:r>
      <w:r w:rsidR="00AD05EB" w:rsidRPr="00AD05EB">
        <w:rPr>
          <w:rFonts w:ascii="Times New Roman" w:hAnsi="Times New Roman" w:cs="Times New Roman"/>
          <w:bCs/>
          <w:sz w:val="22"/>
          <w:szCs w:val="22"/>
        </w:rPr>
        <w:t>:834-42</w:t>
      </w:r>
      <w:r>
        <w:rPr>
          <w:rFonts w:ascii="Times New Roman" w:hAnsi="Times New Roman" w:cs="Times New Roman"/>
          <w:bCs/>
          <w:sz w:val="22"/>
          <w:szCs w:val="22"/>
        </w:rPr>
        <w:t>, 2015</w:t>
      </w:r>
      <w:r w:rsidR="00167C9F">
        <w:rPr>
          <w:rFonts w:ascii="Times New Roman" w:hAnsi="Times New Roman" w:cs="Times New Roman"/>
          <w:bCs/>
          <w:sz w:val="22"/>
          <w:szCs w:val="22"/>
        </w:rPr>
        <w:t>.</w:t>
      </w:r>
    </w:p>
    <w:p w:rsidR="00AD05EB" w:rsidRDefault="00AD05EB" w:rsidP="00196778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 w:rsidRPr="005963B4">
        <w:rPr>
          <w:rFonts w:ascii="Times New Roman" w:hAnsi="Times New Roman" w:cs="Times New Roman"/>
          <w:bCs/>
          <w:sz w:val="22"/>
          <w:szCs w:val="22"/>
        </w:rPr>
        <w:t xml:space="preserve">Mantokoudis G1, Saber Tehrani AS, Wozniak A, Eibenberger K, Kattah JC, Guede CI, </w:t>
      </w:r>
      <w:r w:rsidRPr="005963B4">
        <w:rPr>
          <w:rFonts w:ascii="Times New Roman" w:hAnsi="Times New Roman" w:cs="Times New Roman"/>
          <w:b/>
          <w:bCs/>
          <w:sz w:val="22"/>
          <w:szCs w:val="22"/>
        </w:rPr>
        <w:t xml:space="preserve">Zee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 w:rsidRPr="005963B4">
        <w:rPr>
          <w:rFonts w:ascii="Times New Roman" w:hAnsi="Times New Roman" w:cs="Times New Roman"/>
          <w:bCs/>
          <w:sz w:val="22"/>
          <w:szCs w:val="22"/>
        </w:rPr>
        <w:t>, Newman-Toker DE</w:t>
      </w:r>
      <w:r>
        <w:rPr>
          <w:rFonts w:ascii="Times New Roman" w:hAnsi="Times New Roman" w:cs="Times New Roman"/>
          <w:bCs/>
          <w:sz w:val="22"/>
          <w:szCs w:val="22"/>
        </w:rPr>
        <w:t>, VOR gain by h</w:t>
      </w:r>
      <w:r w:rsidRPr="005963B4">
        <w:rPr>
          <w:rFonts w:ascii="Times New Roman" w:hAnsi="Times New Roman" w:cs="Times New Roman"/>
          <w:bCs/>
          <w:sz w:val="22"/>
          <w:szCs w:val="22"/>
        </w:rPr>
        <w:t xml:space="preserve">ead </w:t>
      </w:r>
      <w:r w:rsidR="000148F5">
        <w:rPr>
          <w:rFonts w:ascii="Times New Roman" w:hAnsi="Times New Roman" w:cs="Times New Roman"/>
          <w:bCs/>
          <w:sz w:val="22"/>
          <w:szCs w:val="22"/>
        </w:rPr>
        <w:t xml:space="preserve">impulse video-oculography </w:t>
      </w:r>
      <w:r>
        <w:rPr>
          <w:rFonts w:ascii="Times New Roman" w:hAnsi="Times New Roman" w:cs="Times New Roman"/>
          <w:bCs/>
          <w:sz w:val="22"/>
          <w:szCs w:val="22"/>
        </w:rPr>
        <w:t>differentiates acute vestibular n</w:t>
      </w:r>
      <w:r w:rsidRPr="005963B4">
        <w:rPr>
          <w:rFonts w:ascii="Times New Roman" w:hAnsi="Times New Roman" w:cs="Times New Roman"/>
          <w:bCs/>
          <w:sz w:val="22"/>
          <w:szCs w:val="22"/>
        </w:rPr>
        <w:t xml:space="preserve">euritis </w:t>
      </w:r>
      <w:r>
        <w:rPr>
          <w:rFonts w:ascii="Times New Roman" w:hAnsi="Times New Roman" w:cs="Times New Roman"/>
          <w:bCs/>
          <w:sz w:val="22"/>
          <w:szCs w:val="22"/>
        </w:rPr>
        <w:t>from s</w:t>
      </w:r>
      <w:r w:rsidRPr="005963B4">
        <w:rPr>
          <w:rFonts w:ascii="Times New Roman" w:hAnsi="Times New Roman" w:cs="Times New Roman"/>
          <w:bCs/>
          <w:sz w:val="22"/>
          <w:szCs w:val="22"/>
        </w:rPr>
        <w:t>troke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9A2C61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Otol Neurotol</w:t>
      </w:r>
      <w:r w:rsidR="009A2C61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,</w:t>
      </w:r>
      <w:r w:rsidRPr="005963B4">
        <w:rPr>
          <w:rStyle w:val="apple-converted-space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r w:rsidR="009A2C6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36</w:t>
      </w:r>
      <w:r w:rsidRPr="00AD05EB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:457-6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r w:rsidRPr="005963B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15</w:t>
      </w:r>
      <w:r w:rsidR="009A2C6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167C9F" w:rsidRDefault="00167C9F" w:rsidP="00196778">
      <w:pPr>
        <w:autoSpaceDE w:val="0"/>
        <w:autoSpaceDN w:val="0"/>
        <w:adjustRightInd w:val="0"/>
        <w:ind w:left="27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Ward, BK, </w:t>
      </w:r>
      <w:r w:rsidRPr="00167C9F"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 xml:space="preserve">, Solomon, D, Gallia, GL, Reh, DD, </w:t>
      </w:r>
      <w:r w:rsidRPr="00167C9F">
        <w:rPr>
          <w:rFonts w:ascii="Times New Roman" w:hAnsi="Times New Roman" w:cs="Times New Roman"/>
          <w:bCs/>
          <w:sz w:val="22"/>
          <w:szCs w:val="22"/>
        </w:rPr>
        <w:t xml:space="preserve">Cerebrospinal </w:t>
      </w:r>
      <w:r w:rsidR="009844E4">
        <w:rPr>
          <w:rFonts w:ascii="Times New Roman" w:hAnsi="Times New Roman" w:cs="Times New Roman"/>
          <w:bCs/>
          <w:sz w:val="22"/>
          <w:szCs w:val="22"/>
        </w:rPr>
        <w:t>fluid l</w:t>
      </w:r>
      <w:r w:rsidRPr="00167C9F">
        <w:rPr>
          <w:rFonts w:ascii="Times New Roman" w:hAnsi="Times New Roman" w:cs="Times New Roman"/>
          <w:bCs/>
          <w:sz w:val="22"/>
          <w:szCs w:val="22"/>
        </w:rPr>
        <w:t>eak: a complication from vomiting after magnetic vestibular stimulation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167C9F"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="0039419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171F72">
        <w:rPr>
          <w:rFonts w:ascii="Times New Roman" w:hAnsi="Times New Roman" w:cs="Times New Roman"/>
          <w:bCs/>
          <w:sz w:val="22"/>
          <w:szCs w:val="22"/>
        </w:rPr>
        <w:t>85</w:t>
      </w:r>
      <w:r w:rsidR="00171F72" w:rsidRPr="00171F72">
        <w:rPr>
          <w:rFonts w:ascii="Times New Roman" w:hAnsi="Times New Roman" w:cs="Times New Roman"/>
          <w:bCs/>
          <w:sz w:val="22"/>
          <w:szCs w:val="22"/>
        </w:rPr>
        <w:t>:551-2</w:t>
      </w:r>
      <w:r w:rsidR="00171F72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>2015</w:t>
      </w:r>
      <w:r w:rsidR="009844E4">
        <w:rPr>
          <w:rFonts w:ascii="Times New Roman" w:hAnsi="Times New Roman" w:cs="Times New Roman"/>
          <w:bCs/>
          <w:sz w:val="22"/>
          <w:szCs w:val="22"/>
        </w:rPr>
        <w:t>.</w:t>
      </w:r>
    </w:p>
    <w:p w:rsidR="00196778" w:rsidRPr="00FA6C92" w:rsidRDefault="000A203C" w:rsidP="00FA6C92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Leigh, RJ,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The Neurology of Eye Movements, Fifth edition, Oxford</w:t>
      </w:r>
      <w:r w:rsidR="00B6710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D60A7">
        <w:rPr>
          <w:rFonts w:ascii="Times New Roman" w:hAnsi="Times New Roman" w:cs="Times New Roman"/>
          <w:bCs/>
          <w:sz w:val="22"/>
          <w:szCs w:val="22"/>
        </w:rPr>
        <w:t>Univer</w:t>
      </w:r>
      <w:r>
        <w:rPr>
          <w:rFonts w:ascii="Times New Roman" w:hAnsi="Times New Roman" w:cs="Times New Roman"/>
          <w:bCs/>
          <w:sz w:val="22"/>
          <w:szCs w:val="22"/>
        </w:rPr>
        <w:t>sity Press, New York, 2015.</w:t>
      </w:r>
    </w:p>
    <w:p w:rsidR="00BF3B40" w:rsidRDefault="00FA6C92" w:rsidP="00FA6C92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Otero-Mil</w:t>
      </w:r>
      <w:r w:rsidR="00B33D7C">
        <w:rPr>
          <w:rFonts w:ascii="Times New Roman" w:hAnsi="Times New Roman" w:cs="Times New Roman"/>
          <w:bCs/>
          <w:sz w:val="22"/>
          <w:szCs w:val="22"/>
        </w:rPr>
        <w:t>l</w:t>
      </w:r>
      <w:r>
        <w:rPr>
          <w:rFonts w:ascii="Times New Roman" w:hAnsi="Times New Roman" w:cs="Times New Roman"/>
          <w:bCs/>
          <w:sz w:val="22"/>
          <w:szCs w:val="22"/>
        </w:rPr>
        <w:t xml:space="preserve">an, J, Benavides, D., </w:t>
      </w:r>
      <w:r w:rsidRPr="00FA6C92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Kheradmand, A., Bilateral INO: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B38AD">
        <w:rPr>
          <w:rFonts w:ascii="Times New Roman" w:hAnsi="Times New Roman" w:cs="Times New Roman"/>
          <w:bCs/>
          <w:sz w:val="22"/>
          <w:szCs w:val="22"/>
        </w:rPr>
        <w:t>U</w:t>
      </w:r>
      <w:r>
        <w:rPr>
          <w:rFonts w:ascii="Times New Roman" w:hAnsi="Times New Roman" w:cs="Times New Roman"/>
          <w:bCs/>
          <w:sz w:val="22"/>
          <w:szCs w:val="22"/>
        </w:rPr>
        <w:t xml:space="preserve">nusual patterns of saccadic intrusions,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="0093551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62875">
        <w:rPr>
          <w:rFonts w:ascii="Times New Roman" w:hAnsi="Times New Roman" w:cs="Times New Roman"/>
          <w:bCs/>
          <w:sz w:val="22"/>
          <w:szCs w:val="22"/>
        </w:rPr>
        <w:t>85:1428-1429,</w:t>
      </w:r>
      <w:r w:rsidR="009355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A6C92">
        <w:rPr>
          <w:rFonts w:ascii="Times New Roman" w:hAnsi="Times New Roman" w:cs="Times New Roman"/>
          <w:bCs/>
          <w:sz w:val="22"/>
          <w:szCs w:val="22"/>
        </w:rPr>
        <w:t>2015</w:t>
      </w:r>
      <w:r w:rsidR="00F3261E">
        <w:rPr>
          <w:rFonts w:ascii="Times New Roman" w:hAnsi="Times New Roman" w:cs="Times New Roman"/>
          <w:bCs/>
          <w:sz w:val="22"/>
          <w:szCs w:val="22"/>
        </w:rPr>
        <w:t>.</w:t>
      </w:r>
    </w:p>
    <w:p w:rsidR="00BF3B40" w:rsidRDefault="00F3261E" w:rsidP="00F3261E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Gold, DR, Zee, DS, Neuro-ophthalmology and Neuro-otology</w:t>
      </w:r>
      <w:r w:rsidR="003D60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45C79">
        <w:rPr>
          <w:rFonts w:ascii="Times New Roman" w:hAnsi="Times New Roman" w:cs="Times New Roman"/>
          <w:bCs/>
          <w:sz w:val="22"/>
          <w:szCs w:val="22"/>
        </w:rPr>
        <w:t>U</w:t>
      </w:r>
      <w:r>
        <w:rPr>
          <w:rFonts w:ascii="Times New Roman" w:hAnsi="Times New Roman" w:cs="Times New Roman"/>
          <w:bCs/>
          <w:sz w:val="22"/>
          <w:szCs w:val="22"/>
        </w:rPr>
        <w:t xml:space="preserve">pdate,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J Neurology</w:t>
      </w:r>
      <w:r w:rsidRPr="00F3261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C4030">
        <w:rPr>
          <w:rFonts w:ascii="Times New Roman" w:hAnsi="Times New Roman" w:cs="Times New Roman"/>
          <w:bCs/>
          <w:sz w:val="22"/>
          <w:szCs w:val="22"/>
        </w:rPr>
        <w:t>262:2786-2792,</w:t>
      </w:r>
      <w:r w:rsidRPr="00F3261E">
        <w:rPr>
          <w:rFonts w:ascii="Times New Roman" w:hAnsi="Times New Roman" w:cs="Times New Roman"/>
          <w:bCs/>
          <w:sz w:val="22"/>
          <w:szCs w:val="22"/>
        </w:rPr>
        <w:t xml:space="preserve"> 2015.</w:t>
      </w:r>
    </w:p>
    <w:p w:rsidR="000148F5" w:rsidRDefault="000148F5" w:rsidP="000148F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0148F5">
        <w:rPr>
          <w:rFonts w:ascii="Times New Roman" w:hAnsi="Times New Roman" w:cs="Times New Roman"/>
          <w:bCs/>
          <w:sz w:val="22"/>
          <w:szCs w:val="22"/>
        </w:rPr>
        <w:t>Ote</w:t>
      </w:r>
      <w:r>
        <w:rPr>
          <w:rFonts w:ascii="Times New Roman" w:hAnsi="Times New Roman" w:cs="Times New Roman"/>
          <w:bCs/>
          <w:sz w:val="22"/>
          <w:szCs w:val="22"/>
        </w:rPr>
        <w:t xml:space="preserve">ro-Millan, J, Roberts, DC, Lasker, A, </w:t>
      </w:r>
      <w:r w:rsidRPr="000148F5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Kheradmand, A. </w:t>
      </w:r>
      <w:r w:rsidRPr="000148F5">
        <w:rPr>
          <w:rFonts w:ascii="Times New Roman" w:hAnsi="Times New Roman" w:cs="Times New Roman"/>
          <w:bCs/>
          <w:sz w:val="22"/>
          <w:szCs w:val="22"/>
        </w:rPr>
        <w:t>Knowing what the brain is seeing in three dimensions: a novel, noninvasive, sensitive, accurate, and low noise technique for measuring ocular torsion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0148F5">
        <w:rPr>
          <w:rFonts w:ascii="Times New Roman" w:hAnsi="Times New Roman" w:cs="Times New Roman"/>
          <w:bCs/>
          <w:sz w:val="22"/>
          <w:szCs w:val="22"/>
          <w:u w:val="single"/>
        </w:rPr>
        <w:t>J Vision,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62875">
        <w:rPr>
          <w:rFonts w:ascii="Times New Roman" w:hAnsi="Times New Roman" w:cs="Times New Roman"/>
          <w:bCs/>
          <w:sz w:val="22"/>
          <w:szCs w:val="22"/>
        </w:rPr>
        <w:t>15:11,</w:t>
      </w:r>
      <w:r>
        <w:rPr>
          <w:rFonts w:ascii="Times New Roman" w:hAnsi="Times New Roman" w:cs="Times New Roman"/>
          <w:bCs/>
          <w:sz w:val="22"/>
          <w:szCs w:val="22"/>
        </w:rPr>
        <w:t xml:space="preserve"> 2015</w:t>
      </w:r>
      <w:r w:rsidR="00171F72">
        <w:rPr>
          <w:rFonts w:ascii="Times New Roman" w:hAnsi="Times New Roman" w:cs="Times New Roman"/>
          <w:bCs/>
          <w:sz w:val="22"/>
          <w:szCs w:val="22"/>
        </w:rPr>
        <w:t>.</w:t>
      </w:r>
    </w:p>
    <w:p w:rsidR="00FC4030" w:rsidRDefault="00FC4030" w:rsidP="000148F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</w:p>
    <w:p w:rsidR="00FC4030" w:rsidRDefault="00FC4030" w:rsidP="000148F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FC4030">
        <w:rPr>
          <w:rFonts w:ascii="Times New Roman" w:hAnsi="Times New Roman" w:cs="Times New Roman"/>
          <w:b/>
          <w:bCs/>
          <w:sz w:val="22"/>
          <w:szCs w:val="22"/>
          <w:u w:val="single"/>
        </w:rPr>
        <w:t>2016</w:t>
      </w:r>
    </w:p>
    <w:p w:rsidR="00B33D7C" w:rsidRDefault="00B33D7C" w:rsidP="00FD6E3B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B33D7C">
        <w:rPr>
          <w:rFonts w:ascii="Times New Roman" w:hAnsi="Times New Roman" w:cs="Times New Roman"/>
          <w:bCs/>
          <w:sz w:val="22"/>
          <w:szCs w:val="22"/>
        </w:rPr>
        <w:t>Mantokoudis</w:t>
      </w:r>
      <w:r>
        <w:rPr>
          <w:rFonts w:ascii="Times New Roman" w:hAnsi="Times New Roman" w:cs="Times New Roman"/>
          <w:bCs/>
          <w:sz w:val="22"/>
          <w:szCs w:val="22"/>
        </w:rPr>
        <w:t xml:space="preserve">, G, </w:t>
      </w:r>
      <w:r w:rsidRPr="00B33D7C">
        <w:rPr>
          <w:rFonts w:ascii="Times New Roman" w:hAnsi="Times New Roman" w:cs="Times New Roman"/>
          <w:bCs/>
          <w:sz w:val="22"/>
          <w:szCs w:val="22"/>
        </w:rPr>
        <w:t>Saber Tehrani</w:t>
      </w:r>
      <w:r>
        <w:rPr>
          <w:rFonts w:ascii="Times New Roman" w:hAnsi="Times New Roman" w:cs="Times New Roman"/>
          <w:bCs/>
          <w:sz w:val="22"/>
          <w:szCs w:val="22"/>
        </w:rPr>
        <w:t xml:space="preserve">, AS, Xie, L, Eibenberger, K, Eibenberger, B, Roberts, D, Newman-Toker, DE,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</w:t>
      </w:r>
      <w:r w:rsidRPr="00B33D7C">
        <w:rPr>
          <w:rFonts w:ascii="Times New Roman" w:hAnsi="Times New Roman" w:cs="Times New Roman"/>
          <w:bCs/>
          <w:sz w:val="22"/>
          <w:szCs w:val="22"/>
        </w:rPr>
        <w:t>The video head impulse test d</w:t>
      </w:r>
      <w:r w:rsidR="00FC4030">
        <w:rPr>
          <w:rFonts w:ascii="Times New Roman" w:hAnsi="Times New Roman" w:cs="Times New Roman"/>
          <w:bCs/>
          <w:sz w:val="22"/>
          <w:szCs w:val="22"/>
        </w:rPr>
        <w:t>uring post-rotatory nystagmus: p</w:t>
      </w:r>
      <w:r w:rsidRPr="00B33D7C">
        <w:rPr>
          <w:rFonts w:ascii="Times New Roman" w:hAnsi="Times New Roman" w:cs="Times New Roman"/>
          <w:bCs/>
          <w:sz w:val="22"/>
          <w:szCs w:val="22"/>
        </w:rPr>
        <w:t>hysiology and clinical implications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33D7C">
        <w:rPr>
          <w:rFonts w:ascii="Times New Roman" w:hAnsi="Times New Roman" w:cs="Times New Roman"/>
          <w:bCs/>
          <w:sz w:val="22"/>
          <w:szCs w:val="22"/>
          <w:u w:val="single"/>
        </w:rPr>
        <w:t>Exp Brain Res</w:t>
      </w:r>
      <w:r w:rsidR="0079442A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 w:rsidR="00512BB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C4030">
        <w:rPr>
          <w:rFonts w:ascii="Times New Roman" w:hAnsi="Times New Roman" w:cs="Times New Roman"/>
          <w:bCs/>
          <w:sz w:val="22"/>
          <w:szCs w:val="22"/>
        </w:rPr>
        <w:t>234:277-286, 2016</w:t>
      </w:r>
      <w:r w:rsidR="00512BBF">
        <w:rPr>
          <w:rFonts w:ascii="Times New Roman" w:hAnsi="Times New Roman" w:cs="Times New Roman"/>
          <w:bCs/>
          <w:sz w:val="22"/>
          <w:szCs w:val="22"/>
        </w:rPr>
        <w:t>.</w:t>
      </w:r>
    </w:p>
    <w:p w:rsidR="00BD2132" w:rsidRDefault="005A57CA" w:rsidP="00FD6E3B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Jare</w:t>
      </w:r>
      <w:r w:rsidR="00BD2132">
        <w:rPr>
          <w:rFonts w:ascii="Times New Roman" w:hAnsi="Times New Roman" w:cs="Times New Roman"/>
          <w:bCs/>
          <w:sz w:val="22"/>
          <w:szCs w:val="22"/>
        </w:rPr>
        <w:t xml:space="preserve">onsettasin, P, Otero-Millan, J, Ward, BK, Roberts, DA, Schubert, MC, </w:t>
      </w:r>
      <w:r w:rsidR="00BD2132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BD2132">
        <w:rPr>
          <w:rFonts w:ascii="Times New Roman" w:hAnsi="Times New Roman" w:cs="Times New Roman"/>
          <w:bCs/>
          <w:sz w:val="22"/>
          <w:szCs w:val="22"/>
        </w:rPr>
        <w:t>, DS, Sustained magnetic field stimulation of the labyrinth reveals multiple time constants of vestibul</w:t>
      </w:r>
      <w:r w:rsidR="00FF60A9">
        <w:rPr>
          <w:rFonts w:ascii="Times New Roman" w:hAnsi="Times New Roman" w:cs="Times New Roman"/>
          <w:bCs/>
          <w:sz w:val="22"/>
          <w:szCs w:val="22"/>
        </w:rPr>
        <w:t>a</w:t>
      </w:r>
      <w:r w:rsidR="00BD2132">
        <w:rPr>
          <w:rFonts w:ascii="Times New Roman" w:hAnsi="Times New Roman" w:cs="Times New Roman"/>
          <w:bCs/>
          <w:sz w:val="22"/>
          <w:szCs w:val="22"/>
        </w:rPr>
        <w:t xml:space="preserve">r set-point (bias) adaptation, </w:t>
      </w:r>
      <w:r w:rsidR="00BF7B50">
        <w:rPr>
          <w:rFonts w:ascii="Times New Roman" w:hAnsi="Times New Roman" w:cs="Times New Roman"/>
          <w:bCs/>
          <w:sz w:val="22"/>
          <w:szCs w:val="22"/>
          <w:u w:val="single"/>
        </w:rPr>
        <w:t>Curr</w:t>
      </w:r>
      <w:r w:rsidR="00BD2132">
        <w:rPr>
          <w:rFonts w:ascii="Times New Roman" w:hAnsi="Times New Roman" w:cs="Times New Roman"/>
          <w:bCs/>
          <w:sz w:val="22"/>
          <w:szCs w:val="22"/>
          <w:u w:val="single"/>
        </w:rPr>
        <w:t xml:space="preserve"> Biology</w:t>
      </w:r>
      <w:r w:rsidR="00BD2132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B1BF2">
        <w:rPr>
          <w:rFonts w:ascii="Times New Roman" w:hAnsi="Times New Roman" w:cs="Times New Roman"/>
          <w:bCs/>
          <w:sz w:val="22"/>
          <w:szCs w:val="22"/>
        </w:rPr>
        <w:t>26:1359-65,</w:t>
      </w:r>
      <w:r w:rsidR="00E85B5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D2132">
        <w:rPr>
          <w:rFonts w:ascii="Times New Roman" w:hAnsi="Times New Roman" w:cs="Times New Roman"/>
          <w:bCs/>
          <w:sz w:val="22"/>
          <w:szCs w:val="22"/>
        </w:rPr>
        <w:t>2016</w:t>
      </w:r>
      <w:r w:rsidR="0064750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4750A" w:rsidRPr="0064750A">
        <w:rPr>
          <w:rFonts w:ascii="Times New Roman" w:hAnsi="Times New Roman" w:cs="Times New Roman"/>
          <w:bCs/>
          <w:sz w:val="22"/>
          <w:szCs w:val="22"/>
        </w:rPr>
        <w:t>(</w:t>
      </w:r>
      <w:r w:rsidR="0064750A" w:rsidRPr="0064750A">
        <w:rPr>
          <w:rFonts w:ascii="Times New Roman" w:hAnsi="Times New Roman" w:cs="Times New Roman"/>
          <w:sz w:val="22"/>
          <w:szCs w:val="22"/>
        </w:rPr>
        <w:t>NIHMS788462)</w:t>
      </w:r>
      <w:r w:rsidR="001929A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1929AD" w:rsidRPr="001929AD">
        <w:rPr>
          <w:rFonts w:ascii="Times New Roman" w:hAnsi="Times New Roman" w:cs="Times New Roman"/>
          <w:sz w:val="22"/>
          <w:szCs w:val="22"/>
        </w:rPr>
        <w:t>PMID:</w:t>
      </w:r>
      <w:proofErr w:type="gramEnd"/>
      <w:r w:rsidR="001929AD" w:rsidRPr="001929AD">
        <w:rPr>
          <w:rFonts w:ascii="Times New Roman" w:hAnsi="Times New Roman" w:cs="Times New Roman"/>
          <w:sz w:val="22"/>
          <w:szCs w:val="22"/>
        </w:rPr>
        <w:t xml:space="preserve"> 27185559</w:t>
      </w:r>
      <w:r w:rsidR="008B1BF2">
        <w:rPr>
          <w:rFonts w:ascii="Times New Roman" w:hAnsi="Times New Roman" w:cs="Times New Roman"/>
          <w:sz w:val="22"/>
          <w:szCs w:val="22"/>
        </w:rPr>
        <w:t>.</w:t>
      </w:r>
    </w:p>
    <w:p w:rsidR="00962875" w:rsidRPr="00BD2132" w:rsidRDefault="00962875" w:rsidP="0096287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Umeh, C., Polydefikis, M., Chaudhry, V. and </w:t>
      </w:r>
      <w:r w:rsidRPr="005E663A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 Sweat gland denervation in cerebellar ataxia with neuropathy and vestibular areflexia s</w:t>
      </w:r>
      <w:r w:rsidRPr="003B7FF0">
        <w:rPr>
          <w:rFonts w:ascii="Times New Roman" w:hAnsi="Times New Roman" w:cs="Times New Roman"/>
          <w:bCs/>
          <w:sz w:val="22"/>
          <w:szCs w:val="22"/>
        </w:rPr>
        <w:t>yndrome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Movement Disorders, Clinical Practice</w:t>
      </w:r>
      <w:r w:rsidRPr="00BD2132">
        <w:rPr>
          <w:rFonts w:ascii="Times New Roman" w:hAnsi="Times New Roman" w:cs="Times New Roman"/>
          <w:bCs/>
          <w:sz w:val="22"/>
          <w:szCs w:val="22"/>
        </w:rPr>
        <w:t>,</w:t>
      </w:r>
      <w:r w:rsidR="00D522A1">
        <w:rPr>
          <w:rFonts w:ascii="Times New Roman" w:hAnsi="Times New Roman" w:cs="Times New Roman"/>
          <w:bCs/>
          <w:sz w:val="22"/>
          <w:szCs w:val="22"/>
        </w:rPr>
        <w:t xml:space="preserve"> 4:</w:t>
      </w:r>
      <w:r w:rsidRPr="00BD213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522A1">
        <w:rPr>
          <w:rFonts w:ascii="Times New Roman" w:hAnsi="Times New Roman" w:cs="Times New Roman"/>
          <w:bCs/>
          <w:sz w:val="22"/>
          <w:szCs w:val="22"/>
        </w:rPr>
        <w:t>46-48</w:t>
      </w:r>
      <w:r w:rsidRPr="00BD2132">
        <w:rPr>
          <w:rFonts w:ascii="Times New Roman" w:hAnsi="Times New Roman" w:cs="Times New Roman"/>
          <w:bCs/>
          <w:sz w:val="22"/>
          <w:szCs w:val="22"/>
        </w:rPr>
        <w:t>, 2016.</w:t>
      </w:r>
    </w:p>
    <w:p w:rsidR="00962875" w:rsidRDefault="000F428F" w:rsidP="0096287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Choi, K-D, Shin, HK, Kim, J-S, Kim, S-H, Choi, J-H, Kim, H-J, </w:t>
      </w:r>
      <w:r w:rsidRPr="000F428F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Variants of windmill nystagmus, </w:t>
      </w:r>
      <w:r w:rsidR="00994CF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94CF3">
        <w:rPr>
          <w:rFonts w:ascii="Times New Roman" w:hAnsi="Times New Roman" w:cs="Times New Roman"/>
          <w:bCs/>
          <w:sz w:val="22"/>
          <w:szCs w:val="22"/>
          <w:u w:val="single"/>
        </w:rPr>
        <w:t xml:space="preserve">J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604D2">
        <w:rPr>
          <w:rFonts w:ascii="Times New Roman" w:hAnsi="Times New Roman" w:cs="Times New Roman"/>
          <w:bCs/>
          <w:sz w:val="22"/>
          <w:szCs w:val="22"/>
        </w:rPr>
        <w:t>263:1375-</w:t>
      </w:r>
      <w:r w:rsidR="00B24ABD" w:rsidRPr="00B24ABD">
        <w:rPr>
          <w:rFonts w:ascii="Times New Roman" w:hAnsi="Times New Roman" w:cs="Times New Roman"/>
          <w:bCs/>
          <w:sz w:val="22"/>
          <w:szCs w:val="22"/>
        </w:rPr>
        <w:t>81</w:t>
      </w:r>
      <w:r w:rsidR="00B00F32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2016.</w:t>
      </w:r>
    </w:p>
    <w:p w:rsidR="00962875" w:rsidRDefault="00962875" w:rsidP="0096287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Quiroga, AC, S</w:t>
      </w:r>
      <w:r w:rsidRPr="00F12F63">
        <w:rPr>
          <w:rFonts w:ascii="Times New Roman" w:hAnsi="Times New Roman" w:cs="Times New Roman"/>
          <w:bCs/>
          <w:sz w:val="22"/>
          <w:szCs w:val="22"/>
        </w:rPr>
        <w:t xml:space="preserve">abatino, </w:t>
      </w:r>
      <w:r>
        <w:rPr>
          <w:rFonts w:ascii="Times New Roman" w:hAnsi="Times New Roman" w:cs="Times New Roman"/>
          <w:bCs/>
          <w:sz w:val="22"/>
          <w:szCs w:val="22"/>
        </w:rPr>
        <w:t xml:space="preserve">JJ, </w:t>
      </w:r>
      <w:r w:rsidRPr="00F12F63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6F3209">
        <w:rPr>
          <w:rFonts w:ascii="Times New Roman" w:hAnsi="Times New Roman" w:cs="Times New Roman"/>
          <w:bCs/>
          <w:sz w:val="22"/>
          <w:szCs w:val="22"/>
        </w:rPr>
        <w:t>, DS,</w:t>
      </w:r>
      <w:r w:rsidRPr="00F12F63">
        <w:rPr>
          <w:rFonts w:ascii="Times New Roman" w:hAnsi="Times New Roman" w:cs="Times New Roman"/>
          <w:bCs/>
          <w:sz w:val="22"/>
          <w:szCs w:val="22"/>
        </w:rPr>
        <w:t xml:space="preserve"> Gold</w:t>
      </w:r>
      <w:r>
        <w:rPr>
          <w:rFonts w:ascii="Times New Roman" w:hAnsi="Times New Roman" w:cs="Times New Roman"/>
          <w:bCs/>
          <w:sz w:val="22"/>
          <w:szCs w:val="22"/>
        </w:rPr>
        <w:t>, DR, The h</w:t>
      </w:r>
      <w:r w:rsidRPr="00F12F63">
        <w:rPr>
          <w:rFonts w:ascii="Times New Roman" w:hAnsi="Times New Roman" w:cs="Times New Roman"/>
          <w:bCs/>
          <w:sz w:val="22"/>
          <w:szCs w:val="22"/>
        </w:rPr>
        <w:t>opping lid twitch in myasthenia gravis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,</w:t>
      </w:r>
      <w:r w:rsidR="00307BE7" w:rsidRPr="00307BE7">
        <w:rPr>
          <w:rFonts w:ascii="Times New Roman" w:hAnsi="Times New Roman" w:cs="Times New Roman"/>
          <w:bCs/>
          <w:sz w:val="22"/>
          <w:szCs w:val="22"/>
        </w:rPr>
        <w:t>87</w:t>
      </w:r>
      <w:r w:rsidR="00CC2BE0">
        <w:rPr>
          <w:rFonts w:ascii="Times New Roman" w:hAnsi="Times New Roman" w:cs="Times New Roman"/>
          <w:bCs/>
          <w:sz w:val="22"/>
          <w:szCs w:val="22"/>
        </w:rPr>
        <w:t>:</w:t>
      </w:r>
      <w:r w:rsidR="00307BE7" w:rsidRPr="00307BE7">
        <w:rPr>
          <w:rFonts w:ascii="Times New Roman" w:hAnsi="Times New Roman" w:cs="Times New Roman"/>
          <w:bCs/>
          <w:sz w:val="22"/>
          <w:szCs w:val="22"/>
        </w:rPr>
        <w:t>e55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, 2016</w:t>
      </w:r>
    </w:p>
    <w:p w:rsidR="00962875" w:rsidRPr="00154317" w:rsidRDefault="00962875" w:rsidP="0096287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Kheradmand, A, Colpak, AI,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DS. Eye movements in vestibular disorders. Chapter 9, in </w:t>
      </w:r>
      <w:r w:rsidR="00154317" w:rsidRPr="00154317">
        <w:rPr>
          <w:rFonts w:ascii="Times New Roman" w:hAnsi="Times New Roman" w:cs="Times New Roman"/>
          <w:bCs/>
          <w:sz w:val="22"/>
          <w:szCs w:val="22"/>
          <w:u w:val="single"/>
        </w:rPr>
        <w:t>Handb Clin Neurol</w:t>
      </w:r>
      <w:r w:rsidR="00D823DB">
        <w:rPr>
          <w:rFonts w:ascii="Times New Roman" w:hAnsi="Times New Roman" w:cs="Times New Roman"/>
          <w:bCs/>
          <w:sz w:val="22"/>
          <w:szCs w:val="22"/>
        </w:rPr>
        <w:t xml:space="preserve">.;137:103-17, </w:t>
      </w:r>
      <w:r w:rsidRPr="00154317">
        <w:rPr>
          <w:rFonts w:ascii="Times New Roman" w:hAnsi="Times New Roman" w:cs="Times New Roman"/>
          <w:bCs/>
          <w:sz w:val="22"/>
          <w:szCs w:val="22"/>
        </w:rPr>
        <w:t>2016.</w:t>
      </w:r>
    </w:p>
    <w:p w:rsidR="000F428F" w:rsidRDefault="00962875" w:rsidP="0096287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Gold, DR,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 w:rsidRPr="00050CBB">
        <w:rPr>
          <w:rFonts w:ascii="Times New Roman" w:hAnsi="Times New Roman" w:cs="Times New Roman"/>
          <w:bCs/>
          <w:sz w:val="22"/>
          <w:szCs w:val="22"/>
        </w:rPr>
        <w:t>DS</w:t>
      </w:r>
      <w:r>
        <w:rPr>
          <w:rFonts w:ascii="Times New Roman" w:hAnsi="Times New Roman" w:cs="Times New Roman"/>
          <w:bCs/>
          <w:sz w:val="22"/>
          <w:szCs w:val="22"/>
        </w:rPr>
        <w:t xml:space="preserve">, Dizziness in </w:t>
      </w:r>
      <w:r w:rsidRPr="00C46AE5">
        <w:rPr>
          <w:rFonts w:ascii="Times New Roman" w:hAnsi="Times New Roman" w:cs="Times New Roman"/>
          <w:bCs/>
          <w:sz w:val="22"/>
          <w:szCs w:val="22"/>
          <w:u w:val="single"/>
        </w:rPr>
        <w:t>Seminars in Neurology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:</w:t>
      </w:r>
      <w:r w:rsidRPr="003B2374">
        <w:rPr>
          <w:rFonts w:ascii="Times New Roman" w:hAnsi="Times New Roman" w:cs="Times New Roman"/>
          <w:bCs/>
          <w:sz w:val="22"/>
          <w:szCs w:val="22"/>
          <w:u w:val="single"/>
        </w:rPr>
        <w:t xml:space="preserve"> Pearls and Pitfalls</w:t>
      </w:r>
      <w:r w:rsidR="00265CCC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89497C">
        <w:rPr>
          <w:rFonts w:ascii="Times New Roman" w:hAnsi="Times New Roman" w:cs="Times New Roman"/>
          <w:bCs/>
          <w:sz w:val="22"/>
          <w:szCs w:val="22"/>
        </w:rPr>
        <w:t>36: 433-441</w:t>
      </w:r>
      <w:r>
        <w:rPr>
          <w:rFonts w:ascii="Times New Roman" w:hAnsi="Times New Roman" w:cs="Times New Roman"/>
          <w:bCs/>
          <w:sz w:val="22"/>
          <w:szCs w:val="22"/>
        </w:rPr>
        <w:t>, 2016.</w:t>
      </w:r>
    </w:p>
    <w:p w:rsidR="00A039BF" w:rsidRDefault="00A039BF" w:rsidP="000F428F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AG, </w:t>
      </w:r>
      <w:r w:rsidRPr="00CD6362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</w:t>
      </w:r>
      <w:r w:rsidRPr="006E649F">
        <w:rPr>
          <w:rFonts w:ascii="Times New Roman" w:hAnsi="Times New Roman" w:cs="Times New Roman"/>
          <w:bCs/>
          <w:sz w:val="22"/>
          <w:szCs w:val="22"/>
        </w:rPr>
        <w:t xml:space="preserve">, Crawford, JD, Jinnah, HA, Cervical dystonia: Disorder of a neural integrator, </w:t>
      </w:r>
      <w:r w:rsidRPr="006E649F">
        <w:rPr>
          <w:rFonts w:ascii="Times New Roman" w:hAnsi="Times New Roman" w:cs="Times New Roman"/>
          <w:bCs/>
          <w:sz w:val="22"/>
          <w:szCs w:val="22"/>
          <w:u w:val="single"/>
        </w:rPr>
        <w:t>Brain</w:t>
      </w:r>
      <w:r w:rsidR="006E649F" w:rsidRPr="006E649F">
        <w:rPr>
          <w:rFonts w:ascii="Times New Roman" w:hAnsi="Times New Roman" w:cs="Times New Roman"/>
          <w:bCs/>
          <w:sz w:val="22"/>
          <w:szCs w:val="22"/>
        </w:rPr>
        <w:t>,</w:t>
      </w:r>
      <w:r w:rsidRPr="006E649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65CCC">
        <w:rPr>
          <w:rFonts w:ascii="Times New Roman" w:hAnsi="Times New Roman" w:cs="Times New Roman"/>
          <w:bCs/>
          <w:sz w:val="22"/>
          <w:szCs w:val="22"/>
        </w:rPr>
        <w:t xml:space="preserve">139: 2590-2599, </w:t>
      </w:r>
      <w:r>
        <w:rPr>
          <w:rFonts w:ascii="Times New Roman" w:hAnsi="Times New Roman" w:cs="Times New Roman"/>
          <w:bCs/>
          <w:sz w:val="22"/>
          <w:szCs w:val="22"/>
        </w:rPr>
        <w:t>2016</w:t>
      </w:r>
      <w:r w:rsidR="00DD534E">
        <w:rPr>
          <w:rFonts w:ascii="Times New Roman" w:hAnsi="Times New Roman" w:cs="Times New Roman"/>
          <w:bCs/>
          <w:sz w:val="22"/>
          <w:szCs w:val="22"/>
        </w:rPr>
        <w:t>.</w:t>
      </w:r>
    </w:p>
    <w:p w:rsidR="0083483E" w:rsidRDefault="0083483E" w:rsidP="000F428F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63B4">
        <w:rPr>
          <w:rFonts w:ascii="Times New Roman" w:hAnsi="Times New Roman" w:cs="Times New Roman"/>
          <w:bCs/>
          <w:sz w:val="22"/>
          <w:szCs w:val="22"/>
        </w:rPr>
        <w:t xml:space="preserve">Mantokoudis G1, Saber Tehrani AS, Wozniak A, Eibenberger K, Kattah JC, Guede CI, </w:t>
      </w:r>
      <w:r w:rsidRPr="005963B4">
        <w:rPr>
          <w:rFonts w:ascii="Times New Roman" w:hAnsi="Times New Roman" w:cs="Times New Roman"/>
          <w:b/>
          <w:bCs/>
          <w:sz w:val="22"/>
          <w:szCs w:val="22"/>
        </w:rPr>
        <w:t xml:space="preserve">Zee </w:t>
      </w:r>
      <w:r w:rsidRPr="002504D3">
        <w:rPr>
          <w:rFonts w:ascii="Times New Roman" w:hAnsi="Times New Roman" w:cs="Times New Roman"/>
          <w:bCs/>
          <w:sz w:val="22"/>
          <w:szCs w:val="22"/>
        </w:rPr>
        <w:t>DS</w:t>
      </w:r>
      <w:r w:rsidRPr="005963B4">
        <w:rPr>
          <w:rFonts w:ascii="Times New Roman" w:hAnsi="Times New Roman" w:cs="Times New Roman"/>
          <w:bCs/>
          <w:sz w:val="22"/>
          <w:szCs w:val="22"/>
        </w:rPr>
        <w:t>, Newman-Toker DE</w:t>
      </w:r>
      <w:r>
        <w:rPr>
          <w:rFonts w:ascii="Times New Roman" w:hAnsi="Times New Roman" w:cs="Times New Roman"/>
          <w:bCs/>
          <w:sz w:val="22"/>
          <w:szCs w:val="22"/>
        </w:rPr>
        <w:t>, Impact of artifacts on VOR gain m</w:t>
      </w:r>
      <w:r w:rsidRPr="0083483E">
        <w:rPr>
          <w:rFonts w:ascii="Times New Roman" w:hAnsi="Times New Roman" w:cs="Times New Roman"/>
          <w:bCs/>
          <w:sz w:val="22"/>
          <w:szCs w:val="22"/>
        </w:rPr>
        <w:t>easur</w:t>
      </w:r>
      <w:r>
        <w:rPr>
          <w:rFonts w:ascii="Times New Roman" w:hAnsi="Times New Roman" w:cs="Times New Roman"/>
          <w:bCs/>
          <w:sz w:val="22"/>
          <w:szCs w:val="22"/>
        </w:rPr>
        <w:t>es by video-oculography in the acute vestibular s</w:t>
      </w:r>
      <w:r w:rsidRPr="0083483E">
        <w:rPr>
          <w:rFonts w:ascii="Times New Roman" w:hAnsi="Times New Roman" w:cs="Times New Roman"/>
          <w:bCs/>
          <w:sz w:val="22"/>
          <w:szCs w:val="22"/>
        </w:rPr>
        <w:t>yndrome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9A4891">
        <w:rPr>
          <w:rFonts w:ascii="Times New Roman" w:hAnsi="Times New Roman" w:cs="Times New Roman"/>
          <w:bCs/>
          <w:sz w:val="22"/>
          <w:szCs w:val="22"/>
          <w:u w:val="single"/>
        </w:rPr>
        <w:t>J Vestib Res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607DDA">
        <w:rPr>
          <w:rFonts w:ascii="Times New Roman" w:hAnsi="Times New Roman" w:cs="Times New Roman"/>
          <w:bCs/>
          <w:sz w:val="22"/>
          <w:szCs w:val="22"/>
        </w:rPr>
        <w:t>26: 375-385, 2016.</w:t>
      </w:r>
    </w:p>
    <w:p w:rsidR="00874011" w:rsidRDefault="00874011" w:rsidP="00874011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126C4">
        <w:rPr>
          <w:rFonts w:ascii="Times New Roman" w:hAnsi="Times New Roman" w:cs="Times New Roman"/>
          <w:bCs/>
          <w:sz w:val="22"/>
          <w:szCs w:val="22"/>
        </w:rPr>
        <w:t>Kim,</w:t>
      </w:r>
      <w:r w:rsidR="00E126C4">
        <w:rPr>
          <w:rFonts w:ascii="Times New Roman" w:hAnsi="Times New Roman" w:cs="Times New Roman"/>
          <w:bCs/>
          <w:sz w:val="22"/>
          <w:szCs w:val="22"/>
        </w:rPr>
        <w:t xml:space="preserve"> S-H</w:t>
      </w:r>
      <w:r w:rsidR="001E0DA5">
        <w:rPr>
          <w:rFonts w:ascii="Times New Roman" w:hAnsi="Times New Roman" w:cs="Times New Roman"/>
          <w:bCs/>
          <w:sz w:val="22"/>
          <w:szCs w:val="22"/>
        </w:rPr>
        <w:t>,</w:t>
      </w:r>
      <w:r w:rsidRPr="0087401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126C4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874011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126C4">
        <w:rPr>
          <w:rFonts w:ascii="Times New Roman" w:hAnsi="Times New Roman" w:cs="Times New Roman"/>
          <w:bCs/>
          <w:sz w:val="22"/>
          <w:szCs w:val="22"/>
        </w:rPr>
        <w:t xml:space="preserve">DS, </w:t>
      </w:r>
      <w:r w:rsidRPr="00874011">
        <w:rPr>
          <w:rFonts w:ascii="Times New Roman" w:hAnsi="Times New Roman" w:cs="Times New Roman"/>
          <w:bCs/>
          <w:sz w:val="22"/>
          <w:szCs w:val="22"/>
        </w:rPr>
        <w:t xml:space="preserve">du Lac, </w:t>
      </w:r>
      <w:r w:rsidR="00E126C4">
        <w:rPr>
          <w:rFonts w:ascii="Times New Roman" w:hAnsi="Times New Roman" w:cs="Times New Roman"/>
          <w:bCs/>
          <w:sz w:val="22"/>
          <w:szCs w:val="22"/>
        </w:rPr>
        <w:t xml:space="preserve">S, </w:t>
      </w:r>
      <w:r w:rsidRPr="00874011">
        <w:rPr>
          <w:rFonts w:ascii="Times New Roman" w:hAnsi="Times New Roman" w:cs="Times New Roman"/>
          <w:bCs/>
          <w:sz w:val="22"/>
          <w:szCs w:val="22"/>
        </w:rPr>
        <w:t>Kim,</w:t>
      </w:r>
      <w:r w:rsidR="006F3209">
        <w:rPr>
          <w:rFonts w:ascii="Times New Roman" w:hAnsi="Times New Roman" w:cs="Times New Roman"/>
          <w:bCs/>
          <w:sz w:val="22"/>
          <w:szCs w:val="22"/>
        </w:rPr>
        <w:t xml:space="preserve"> HJ, </w:t>
      </w:r>
      <w:r w:rsidRPr="00874011">
        <w:rPr>
          <w:rFonts w:ascii="Times New Roman" w:hAnsi="Times New Roman" w:cs="Times New Roman"/>
          <w:bCs/>
          <w:sz w:val="22"/>
          <w:szCs w:val="22"/>
        </w:rPr>
        <w:t>Kim</w:t>
      </w:r>
      <w:r w:rsidR="00E126C4">
        <w:rPr>
          <w:rFonts w:ascii="Times New Roman" w:hAnsi="Times New Roman" w:cs="Times New Roman"/>
          <w:bCs/>
          <w:sz w:val="22"/>
          <w:szCs w:val="22"/>
        </w:rPr>
        <w:t>, J-S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87699">
        <w:rPr>
          <w:rFonts w:ascii="Times New Roman" w:hAnsi="Times New Roman" w:cs="Times New Roman"/>
          <w:bCs/>
          <w:sz w:val="22"/>
          <w:szCs w:val="22"/>
        </w:rPr>
        <w:t>Nucleus prepositus hypoglossi lesions produce a unique ocular motor s</w:t>
      </w:r>
      <w:r w:rsidRPr="00874011">
        <w:rPr>
          <w:rFonts w:ascii="Times New Roman" w:hAnsi="Times New Roman" w:cs="Times New Roman"/>
          <w:bCs/>
          <w:sz w:val="22"/>
          <w:szCs w:val="22"/>
        </w:rPr>
        <w:t>yndrome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D8747F"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 w:rsidR="00D8747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D8747F" w:rsidRPr="00D8747F">
        <w:rPr>
          <w:rFonts w:ascii="Times New Roman" w:hAnsi="Times New Roman" w:cs="Times New Roman"/>
          <w:bCs/>
          <w:sz w:val="22"/>
          <w:szCs w:val="22"/>
        </w:rPr>
        <w:t>87</w:t>
      </w:r>
      <w:r w:rsidR="00D8747F">
        <w:rPr>
          <w:rFonts w:ascii="Times New Roman" w:hAnsi="Times New Roman" w:cs="Times New Roman"/>
          <w:bCs/>
          <w:sz w:val="22"/>
          <w:szCs w:val="22"/>
        </w:rPr>
        <w:t>:2026-2033,</w:t>
      </w:r>
      <w:r>
        <w:rPr>
          <w:rFonts w:ascii="Times New Roman" w:hAnsi="Times New Roman" w:cs="Times New Roman"/>
          <w:bCs/>
          <w:sz w:val="22"/>
          <w:szCs w:val="22"/>
        </w:rPr>
        <w:t xml:space="preserve"> 2016</w:t>
      </w:r>
      <w:r w:rsidR="00223C92">
        <w:rPr>
          <w:rFonts w:ascii="Times New Roman" w:hAnsi="Times New Roman" w:cs="Times New Roman"/>
          <w:bCs/>
          <w:sz w:val="22"/>
          <w:szCs w:val="22"/>
        </w:rPr>
        <w:t>.</w:t>
      </w:r>
    </w:p>
    <w:p w:rsidR="00223C92" w:rsidRDefault="00223C92" w:rsidP="00874011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Ward, B and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>
        <w:rPr>
          <w:rFonts w:ascii="Times New Roman" w:hAnsi="Times New Roman" w:cs="Times New Roman"/>
          <w:bCs/>
          <w:sz w:val="22"/>
          <w:szCs w:val="22"/>
        </w:rPr>
        <w:t xml:space="preserve">D, Dizziness and vertigo in MRI machines, 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N</w:t>
      </w:r>
      <w:r w:rsidR="004656E5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 xml:space="preserve"> Eng</w:t>
      </w:r>
      <w:r w:rsidR="004656E5">
        <w:rPr>
          <w:rFonts w:ascii="Times New Roman" w:hAnsi="Times New Roman" w:cs="Times New Roman"/>
          <w:bCs/>
          <w:sz w:val="22"/>
          <w:szCs w:val="22"/>
          <w:u w:val="single"/>
        </w:rPr>
        <w:t>l</w:t>
      </w:r>
      <w:r w:rsidRPr="00C460B3">
        <w:rPr>
          <w:rFonts w:ascii="Times New Roman" w:hAnsi="Times New Roman" w:cs="Times New Roman"/>
          <w:bCs/>
          <w:sz w:val="22"/>
          <w:szCs w:val="22"/>
          <w:u w:val="single"/>
        </w:rPr>
        <w:t>. J. Med,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656E5" w:rsidRPr="004656E5">
        <w:rPr>
          <w:rFonts w:ascii="Times New Roman" w:hAnsi="Times New Roman" w:cs="Times New Roman"/>
          <w:bCs/>
          <w:sz w:val="22"/>
          <w:szCs w:val="22"/>
        </w:rPr>
        <w:t>375:e44</w:t>
      </w:r>
      <w:r w:rsidR="004656E5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>2016</w:t>
      </w:r>
      <w:r w:rsidR="000D3DF3">
        <w:rPr>
          <w:rFonts w:ascii="Times New Roman" w:hAnsi="Times New Roman" w:cs="Times New Roman"/>
          <w:bCs/>
          <w:sz w:val="22"/>
          <w:szCs w:val="22"/>
        </w:rPr>
        <w:t>.</w:t>
      </w:r>
    </w:p>
    <w:p w:rsidR="00DF724F" w:rsidRDefault="000D3DF3" w:rsidP="000D3DF3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Khehadmand, A, Kim, J-S, </w:t>
      </w:r>
      <w:r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D, Cerebellum and Oculomotor Deficits, in </w:t>
      </w:r>
      <w:r w:rsidRPr="00B624B4">
        <w:rPr>
          <w:rFonts w:ascii="Times New Roman" w:hAnsi="Times New Roman" w:cs="Times New Roman"/>
          <w:bCs/>
          <w:sz w:val="22"/>
          <w:szCs w:val="22"/>
          <w:u w:val="single"/>
        </w:rPr>
        <w:t>Essentials of Cerebellum and Cerebellar Disorders</w:t>
      </w:r>
      <w:r>
        <w:rPr>
          <w:rFonts w:ascii="Times New Roman" w:hAnsi="Times New Roman" w:cs="Times New Roman"/>
          <w:bCs/>
          <w:sz w:val="22"/>
          <w:szCs w:val="22"/>
        </w:rPr>
        <w:t>, editors Gruol, D et al., Springer, pp. 471-6, 2016.</w:t>
      </w:r>
    </w:p>
    <w:p w:rsidR="00DF724F" w:rsidRDefault="00DF724F" w:rsidP="000D3DF3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D3DF3" w:rsidRPr="000D3DF3" w:rsidRDefault="000D3DF3" w:rsidP="000D3DF3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DF724F" w:rsidRDefault="00DF724F" w:rsidP="00BF0749">
      <w:pPr>
        <w:ind w:left="27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2017</w:t>
      </w:r>
    </w:p>
    <w:p w:rsidR="00DF724F" w:rsidRDefault="00DF724F" w:rsidP="008B25D5">
      <w:pPr>
        <w:ind w:left="270" w:firstLine="4"/>
        <w:rPr>
          <w:rFonts w:ascii="Times New Roman" w:hAnsi="Times New Roman" w:cs="Times New Roman"/>
          <w:bCs/>
          <w:sz w:val="22"/>
          <w:szCs w:val="22"/>
        </w:rPr>
      </w:pPr>
      <w:r w:rsidRPr="006F3209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</w:t>
      </w:r>
      <w:r w:rsidR="001E6BCF">
        <w:rPr>
          <w:rFonts w:ascii="Times New Roman" w:hAnsi="Times New Roman" w:cs="Times New Roman"/>
          <w:bCs/>
          <w:sz w:val="22"/>
          <w:szCs w:val="22"/>
        </w:rPr>
        <w:t>S, Jareonsettasin, P, Leigh, RJ</w:t>
      </w:r>
      <w:r>
        <w:rPr>
          <w:rFonts w:ascii="Times New Roman" w:hAnsi="Times New Roman" w:cs="Times New Roman"/>
          <w:bCs/>
          <w:sz w:val="22"/>
          <w:szCs w:val="22"/>
        </w:rPr>
        <w:t xml:space="preserve">, Ocular stability and set-point adaptation, </w:t>
      </w:r>
      <w:r w:rsidRPr="006F3209">
        <w:rPr>
          <w:rFonts w:ascii="Times New Roman" w:hAnsi="Times New Roman" w:cs="Times New Roman"/>
          <w:bCs/>
          <w:sz w:val="22"/>
          <w:szCs w:val="22"/>
          <w:u w:val="single"/>
        </w:rPr>
        <w:t>Phil. Trans. R. Soc. B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B25D5">
        <w:rPr>
          <w:rFonts w:ascii="Times New Roman" w:hAnsi="Times New Roman" w:cs="Times New Roman"/>
          <w:bCs/>
          <w:sz w:val="22"/>
          <w:szCs w:val="22"/>
        </w:rPr>
        <w:t xml:space="preserve">published online, </w:t>
      </w:r>
      <w:r w:rsidR="004B4F2C">
        <w:rPr>
          <w:rFonts w:ascii="Times New Roman" w:hAnsi="Times New Roman" w:cs="Times New Roman"/>
          <w:bCs/>
          <w:sz w:val="22"/>
          <w:szCs w:val="22"/>
        </w:rPr>
        <w:t xml:space="preserve">372:1718, </w:t>
      </w:r>
      <w:r>
        <w:rPr>
          <w:rFonts w:ascii="Times New Roman" w:hAnsi="Times New Roman" w:cs="Times New Roman"/>
          <w:bCs/>
          <w:sz w:val="22"/>
          <w:szCs w:val="22"/>
        </w:rPr>
        <w:t>2017</w:t>
      </w:r>
      <w:r w:rsidR="008B25D5">
        <w:rPr>
          <w:rFonts w:ascii="Times New Roman" w:hAnsi="Times New Roman" w:cs="Times New Roman"/>
          <w:bCs/>
          <w:sz w:val="22"/>
          <w:szCs w:val="22"/>
        </w:rPr>
        <w:t>.</w:t>
      </w:r>
    </w:p>
    <w:p w:rsidR="00DF724F" w:rsidRDefault="00DF724F" w:rsidP="00DF724F">
      <w:pPr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DA651D">
        <w:rPr>
          <w:rFonts w:ascii="Times New Roman" w:hAnsi="Times New Roman" w:cs="Times New Roman"/>
          <w:bCs/>
          <w:sz w:val="22"/>
          <w:szCs w:val="22"/>
        </w:rPr>
        <w:t xml:space="preserve">Otero-Millan </w:t>
      </w:r>
      <w:r>
        <w:rPr>
          <w:rFonts w:ascii="Times New Roman" w:hAnsi="Times New Roman" w:cs="Times New Roman"/>
          <w:bCs/>
          <w:sz w:val="22"/>
          <w:szCs w:val="22"/>
        </w:rPr>
        <w:t xml:space="preserve">J, </w:t>
      </w:r>
      <w:r w:rsidRPr="00DA651D">
        <w:rPr>
          <w:rFonts w:ascii="Times New Roman" w:hAnsi="Times New Roman" w:cs="Times New Roman"/>
          <w:bCs/>
          <w:sz w:val="22"/>
          <w:szCs w:val="22"/>
        </w:rPr>
        <w:t xml:space="preserve"> Treviño</w:t>
      </w:r>
      <w:r>
        <w:rPr>
          <w:rFonts w:ascii="Times New Roman" w:hAnsi="Times New Roman" w:cs="Times New Roman"/>
          <w:bCs/>
          <w:sz w:val="22"/>
          <w:szCs w:val="22"/>
        </w:rPr>
        <w:t>, C, Winnick, A</w:t>
      </w:r>
      <w:r w:rsidRPr="00DA651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101C84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</w:t>
      </w:r>
      <w:r w:rsidRPr="00DA651D">
        <w:rPr>
          <w:rFonts w:ascii="Times New Roman" w:hAnsi="Times New Roman" w:cs="Times New Roman"/>
          <w:bCs/>
          <w:sz w:val="22"/>
          <w:szCs w:val="22"/>
        </w:rPr>
        <w:t>, Carey</w:t>
      </w:r>
      <w:r>
        <w:rPr>
          <w:rFonts w:ascii="Times New Roman" w:hAnsi="Times New Roman" w:cs="Times New Roman"/>
          <w:bCs/>
          <w:sz w:val="22"/>
          <w:szCs w:val="22"/>
        </w:rPr>
        <w:t xml:space="preserve">, JP, </w:t>
      </w:r>
      <w:r w:rsidRPr="00DA651D">
        <w:rPr>
          <w:rFonts w:ascii="Times New Roman" w:hAnsi="Times New Roman" w:cs="Times New Roman"/>
          <w:bCs/>
          <w:sz w:val="22"/>
          <w:szCs w:val="22"/>
        </w:rPr>
        <w:t xml:space="preserve"> Kheradmand</w:t>
      </w:r>
      <w:r>
        <w:rPr>
          <w:rFonts w:ascii="Times New Roman" w:hAnsi="Times New Roman" w:cs="Times New Roman"/>
          <w:bCs/>
          <w:sz w:val="22"/>
          <w:szCs w:val="22"/>
        </w:rPr>
        <w:t>, A,</w:t>
      </w:r>
      <w:r w:rsidRPr="00DA651D">
        <w:rPr>
          <w:rFonts w:ascii="Times New Roman" w:hAnsi="Times New Roman" w:cs="Times New Roman"/>
          <w:bCs/>
          <w:sz w:val="22"/>
          <w:szCs w:val="22"/>
        </w:rPr>
        <w:t xml:space="preserve"> The video ocular counterroll (vOCR): A clinical test to detect loss of otolith-ocular function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4B4F2C">
        <w:rPr>
          <w:rFonts w:ascii="Times New Roman" w:hAnsi="Times New Roman" w:cs="Times New Roman"/>
          <w:bCs/>
          <w:sz w:val="22"/>
          <w:szCs w:val="22"/>
          <w:u w:val="single"/>
        </w:rPr>
        <w:t>Acta Otolaryngol</w:t>
      </w:r>
      <w:r w:rsidR="009053A8" w:rsidRPr="00B624B4">
        <w:rPr>
          <w:rFonts w:ascii="Times New Roman" w:hAnsi="Times New Roman" w:cs="Times New Roman"/>
          <w:bCs/>
          <w:sz w:val="22"/>
          <w:szCs w:val="22"/>
          <w:u w:val="single"/>
        </w:rPr>
        <w:t>,</w:t>
      </w:r>
      <w:r w:rsidR="009053A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35B60">
        <w:rPr>
          <w:rFonts w:ascii="Times New Roman" w:hAnsi="Times New Roman" w:cs="Times New Roman"/>
          <w:bCs/>
          <w:sz w:val="22"/>
          <w:szCs w:val="22"/>
        </w:rPr>
        <w:t>137:593-597</w:t>
      </w:r>
      <w:r>
        <w:rPr>
          <w:rFonts w:ascii="Times New Roman" w:hAnsi="Times New Roman" w:cs="Times New Roman"/>
          <w:bCs/>
          <w:sz w:val="22"/>
          <w:szCs w:val="22"/>
        </w:rPr>
        <w:t>, 2017</w:t>
      </w:r>
      <w:r w:rsidR="005D5569">
        <w:rPr>
          <w:rFonts w:ascii="Times New Roman" w:hAnsi="Times New Roman" w:cs="Times New Roman"/>
          <w:bCs/>
          <w:sz w:val="22"/>
          <w:szCs w:val="22"/>
        </w:rPr>
        <w:t>.</w:t>
      </w:r>
    </w:p>
    <w:p w:rsidR="005D5569" w:rsidRDefault="005D5569" w:rsidP="005D5569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5E663A">
        <w:rPr>
          <w:rFonts w:ascii="Times New Roman" w:hAnsi="Times New Roman" w:cs="Times New Roman"/>
          <w:bCs/>
          <w:sz w:val="22"/>
          <w:szCs w:val="22"/>
        </w:rPr>
        <w:t>Lee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5E663A">
        <w:rPr>
          <w:rFonts w:ascii="Times New Roman" w:hAnsi="Times New Roman" w:cs="Times New Roman"/>
          <w:bCs/>
          <w:sz w:val="22"/>
          <w:szCs w:val="22"/>
        </w:rPr>
        <w:t xml:space="preserve"> SU, Choi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5E663A">
        <w:rPr>
          <w:rFonts w:ascii="Times New Roman" w:hAnsi="Times New Roman" w:cs="Times New Roman"/>
          <w:bCs/>
          <w:sz w:val="22"/>
          <w:szCs w:val="22"/>
        </w:rPr>
        <w:t xml:space="preserve"> JY, Kim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5E663A">
        <w:rPr>
          <w:rFonts w:ascii="Times New Roman" w:hAnsi="Times New Roman" w:cs="Times New Roman"/>
          <w:bCs/>
          <w:sz w:val="22"/>
          <w:szCs w:val="22"/>
        </w:rPr>
        <w:t xml:space="preserve"> HJ, Park JJ, </w:t>
      </w:r>
      <w:r w:rsidRPr="005E663A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F12F63">
        <w:rPr>
          <w:rFonts w:ascii="Times New Roman" w:hAnsi="Times New Roman" w:cs="Times New Roman"/>
          <w:bCs/>
          <w:sz w:val="22"/>
          <w:szCs w:val="22"/>
        </w:rPr>
        <w:t xml:space="preserve"> DS</w:t>
      </w:r>
      <w:r w:rsidRPr="005E663A">
        <w:rPr>
          <w:rFonts w:ascii="Times New Roman" w:hAnsi="Times New Roman" w:cs="Times New Roman"/>
          <w:bCs/>
          <w:sz w:val="22"/>
          <w:szCs w:val="22"/>
        </w:rPr>
        <w:t>, Kim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Pr="005E663A">
        <w:rPr>
          <w:rFonts w:ascii="Times New Roman" w:hAnsi="Times New Roman" w:cs="Times New Roman"/>
          <w:bCs/>
          <w:sz w:val="22"/>
          <w:szCs w:val="22"/>
        </w:rPr>
        <w:t xml:space="preserve"> J</w:t>
      </w:r>
      <w:r w:rsidR="00424698">
        <w:rPr>
          <w:rFonts w:ascii="Times New Roman" w:hAnsi="Times New Roman" w:cs="Times New Roman"/>
          <w:bCs/>
          <w:sz w:val="22"/>
          <w:szCs w:val="22"/>
        </w:rPr>
        <w:t>-</w:t>
      </w:r>
      <w:r w:rsidRPr="005E663A">
        <w:rPr>
          <w:rFonts w:ascii="Times New Roman" w:hAnsi="Times New Roman" w:cs="Times New Roman"/>
          <w:bCs/>
          <w:sz w:val="22"/>
          <w:szCs w:val="22"/>
        </w:rPr>
        <w:t>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hyperlink r:id="rId21" w:history="1">
        <w:r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Impaired tilt suppression of post-rotatory nystagmus and cross-coupled head-shaking nystagmus in cerebellar lesions: image mapping s</w:t>
        </w:r>
        <w:r w:rsidRPr="005E663A">
          <w:rPr>
            <w:rStyle w:val="Hyperlink"/>
            <w:rFonts w:ascii="Times New Roman" w:hAnsi="Times New Roman" w:cs="Times New Roman"/>
            <w:bCs/>
            <w:color w:val="auto"/>
            <w:sz w:val="22"/>
            <w:szCs w:val="22"/>
            <w:u w:val="none"/>
          </w:rPr>
          <w:t>tudy</w:t>
        </w:r>
      </w:hyperlink>
      <w:r w:rsidRPr="005E663A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B624B4">
        <w:rPr>
          <w:rFonts w:ascii="Times New Roman" w:hAnsi="Times New Roman" w:cs="Times New Roman"/>
          <w:bCs/>
          <w:sz w:val="22"/>
          <w:szCs w:val="22"/>
          <w:u w:val="single"/>
        </w:rPr>
        <w:t>The Cerebellum</w:t>
      </w:r>
      <w:r>
        <w:rPr>
          <w:rFonts w:ascii="Times New Roman" w:hAnsi="Times New Roman" w:cs="Times New Roman"/>
          <w:bCs/>
          <w:sz w:val="22"/>
          <w:szCs w:val="22"/>
        </w:rPr>
        <w:t>, 16:95-102, 2017</w:t>
      </w:r>
    </w:p>
    <w:p w:rsidR="00DF724F" w:rsidRDefault="00DF724F" w:rsidP="00C04AA5">
      <w:pPr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Kass, BM,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>
        <w:rPr>
          <w:rFonts w:ascii="Times New Roman" w:hAnsi="Times New Roman" w:cs="Times New Roman"/>
          <w:bCs/>
          <w:sz w:val="22"/>
          <w:szCs w:val="22"/>
        </w:rPr>
        <w:t xml:space="preserve">DS, Kheradmand, A, Gold, DR, </w:t>
      </w:r>
      <w:r w:rsidRPr="00101C84">
        <w:rPr>
          <w:rFonts w:ascii="Times New Roman" w:hAnsi="Times New Roman" w:cs="Times New Roman"/>
          <w:bCs/>
          <w:sz w:val="22"/>
          <w:szCs w:val="22"/>
        </w:rPr>
        <w:t>Midbrain infarction resulting in bilateral pseudoabducens palsies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 xml:space="preserve">The </w:t>
      </w:r>
      <w:r w:rsidRPr="00B624B4">
        <w:rPr>
          <w:rFonts w:ascii="Times New Roman" w:hAnsi="Times New Roman" w:cs="Times New Roman"/>
          <w:bCs/>
          <w:sz w:val="22"/>
          <w:szCs w:val="22"/>
          <w:u w:val="single"/>
        </w:rPr>
        <w:t>Neurologist</w:t>
      </w:r>
      <w:r w:rsidRPr="00B624B4">
        <w:rPr>
          <w:rFonts w:ascii="Times New Roman" w:hAnsi="Times New Roman" w:cs="Times New Roman"/>
          <w:bCs/>
          <w:sz w:val="22"/>
          <w:szCs w:val="22"/>
        </w:rPr>
        <w:t>,</w:t>
      </w:r>
      <w:r w:rsidRPr="00101C8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84D9F">
        <w:rPr>
          <w:rFonts w:ascii="Times New Roman" w:hAnsi="Times New Roman" w:cs="Times New Roman"/>
          <w:bCs/>
          <w:sz w:val="22"/>
          <w:szCs w:val="22"/>
        </w:rPr>
        <w:t>22:72-76</w:t>
      </w:r>
      <w:r w:rsidRPr="00101C84">
        <w:rPr>
          <w:rFonts w:ascii="Times New Roman" w:hAnsi="Times New Roman" w:cs="Times New Roman"/>
          <w:bCs/>
          <w:sz w:val="22"/>
          <w:szCs w:val="22"/>
        </w:rPr>
        <w:t>, 201</w:t>
      </w:r>
      <w:r>
        <w:rPr>
          <w:rFonts w:ascii="Times New Roman" w:hAnsi="Times New Roman" w:cs="Times New Roman"/>
          <w:bCs/>
          <w:sz w:val="22"/>
          <w:szCs w:val="22"/>
        </w:rPr>
        <w:t>7.</w:t>
      </w:r>
    </w:p>
    <w:p w:rsidR="003C6725" w:rsidRDefault="003C6725" w:rsidP="003C6725">
      <w:pPr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AG, </w:t>
      </w:r>
      <w:r w:rsidRPr="00CD6362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</w:t>
      </w:r>
      <w:r w:rsidRPr="006E649F">
        <w:rPr>
          <w:rFonts w:ascii="Times New Roman" w:hAnsi="Times New Roman" w:cs="Times New Roman"/>
          <w:bCs/>
          <w:sz w:val="22"/>
          <w:szCs w:val="22"/>
        </w:rPr>
        <w:t xml:space="preserve">, Crawford, JD, Jinnah, HA, </w:t>
      </w:r>
      <w:r>
        <w:rPr>
          <w:rFonts w:ascii="Times New Roman" w:hAnsi="Times New Roman" w:cs="Times New Roman"/>
          <w:bCs/>
          <w:sz w:val="22"/>
          <w:szCs w:val="22"/>
        </w:rPr>
        <w:t xml:space="preserve">Reply: </w:t>
      </w:r>
      <w:r w:rsidRPr="00EE46D0">
        <w:rPr>
          <w:rFonts w:ascii="Times New Roman" w:hAnsi="Times New Roman" w:cs="Times New Roman"/>
          <w:bCs/>
          <w:sz w:val="22"/>
          <w:szCs w:val="22"/>
        </w:rPr>
        <w:t>Contributions of visual and motor signals in cervical dystonia</w:t>
      </w:r>
      <w:r>
        <w:rPr>
          <w:rFonts w:ascii="Times New Roman" w:hAnsi="Times New Roman" w:cs="Times New Roman"/>
          <w:bCs/>
          <w:sz w:val="22"/>
          <w:szCs w:val="22"/>
        </w:rPr>
        <w:t xml:space="preserve">, Letter, </w:t>
      </w:r>
      <w:r w:rsidRPr="00EE46D0">
        <w:rPr>
          <w:rFonts w:ascii="Times New Roman" w:hAnsi="Times New Roman" w:cs="Times New Roman"/>
          <w:bCs/>
          <w:sz w:val="22"/>
          <w:szCs w:val="22"/>
          <w:u w:val="single"/>
        </w:rPr>
        <w:t>Brain,</w:t>
      </w:r>
      <w:r>
        <w:rPr>
          <w:rFonts w:ascii="Times New Roman" w:hAnsi="Times New Roman" w:cs="Times New Roman"/>
          <w:bCs/>
          <w:sz w:val="22"/>
          <w:szCs w:val="22"/>
        </w:rPr>
        <w:t xml:space="preserve"> 140:</w:t>
      </w:r>
      <w:r w:rsidR="009604D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published online, 2017.</w:t>
      </w:r>
    </w:p>
    <w:p w:rsidR="00405F01" w:rsidRDefault="00405F01" w:rsidP="00C04AA5">
      <w:pPr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405F01">
        <w:rPr>
          <w:rFonts w:ascii="Times New Roman" w:hAnsi="Times New Roman" w:cs="Times New Roman"/>
          <w:bCs/>
          <w:sz w:val="22"/>
          <w:szCs w:val="22"/>
        </w:rPr>
        <w:t>Otero-Millan</w:t>
      </w:r>
      <w:r>
        <w:rPr>
          <w:rFonts w:ascii="Times New Roman" w:hAnsi="Times New Roman" w:cs="Times New Roman"/>
          <w:bCs/>
          <w:sz w:val="22"/>
          <w:szCs w:val="22"/>
        </w:rPr>
        <w:t xml:space="preserve">, J, </w:t>
      </w:r>
      <w:r w:rsidRPr="00405F01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</w:t>
      </w:r>
      <w:r w:rsidRPr="00405F01">
        <w:rPr>
          <w:rFonts w:ascii="Times New Roman" w:hAnsi="Times New Roman" w:cs="Times New Roman"/>
          <w:bCs/>
          <w:sz w:val="22"/>
          <w:szCs w:val="22"/>
        </w:rPr>
        <w:t xml:space="preserve"> Schubert</w:t>
      </w:r>
      <w:r>
        <w:rPr>
          <w:rFonts w:ascii="Times New Roman" w:hAnsi="Times New Roman" w:cs="Times New Roman"/>
          <w:bCs/>
          <w:sz w:val="22"/>
          <w:szCs w:val="22"/>
        </w:rPr>
        <w:t xml:space="preserve">, MD, </w:t>
      </w:r>
      <w:r w:rsidRPr="00405F01">
        <w:rPr>
          <w:rFonts w:ascii="Times New Roman" w:hAnsi="Times New Roman" w:cs="Times New Roman"/>
          <w:bCs/>
          <w:sz w:val="22"/>
          <w:szCs w:val="22"/>
        </w:rPr>
        <w:t>Roberts</w:t>
      </w:r>
      <w:r>
        <w:rPr>
          <w:rFonts w:ascii="Times New Roman" w:hAnsi="Times New Roman" w:cs="Times New Roman"/>
          <w:bCs/>
          <w:sz w:val="22"/>
          <w:szCs w:val="22"/>
        </w:rPr>
        <w:t>, DC</w:t>
      </w:r>
      <w:r w:rsidRPr="00405F01">
        <w:rPr>
          <w:rFonts w:ascii="Times New Roman" w:hAnsi="Times New Roman" w:cs="Times New Roman"/>
          <w:bCs/>
          <w:sz w:val="22"/>
          <w:szCs w:val="22"/>
        </w:rPr>
        <w:t>, Ward</w:t>
      </w:r>
      <w:r>
        <w:rPr>
          <w:rFonts w:ascii="Times New Roman" w:hAnsi="Times New Roman" w:cs="Times New Roman"/>
          <w:bCs/>
          <w:sz w:val="22"/>
          <w:szCs w:val="22"/>
        </w:rPr>
        <w:t>, BK,</w:t>
      </w:r>
      <w:r w:rsidR="003B025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05F01">
        <w:rPr>
          <w:rFonts w:ascii="Times New Roman" w:hAnsi="Times New Roman" w:cs="Times New Roman"/>
          <w:bCs/>
          <w:sz w:val="22"/>
          <w:szCs w:val="22"/>
        </w:rPr>
        <w:t>Three-dimensional eye movement recordings during magnetic vestibular stimulation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624B4">
        <w:rPr>
          <w:rFonts w:ascii="Times New Roman" w:hAnsi="Times New Roman" w:cs="Times New Roman"/>
          <w:bCs/>
          <w:sz w:val="22"/>
          <w:szCs w:val="22"/>
          <w:u w:val="single"/>
        </w:rPr>
        <w:t>J. Neurology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1274DF">
        <w:rPr>
          <w:rFonts w:ascii="Times New Roman" w:hAnsi="Times New Roman" w:cs="Times New Roman"/>
          <w:bCs/>
          <w:sz w:val="22"/>
          <w:szCs w:val="22"/>
        </w:rPr>
        <w:t xml:space="preserve">published online, </w:t>
      </w:r>
      <w:r>
        <w:rPr>
          <w:rFonts w:ascii="Times New Roman" w:hAnsi="Times New Roman" w:cs="Times New Roman"/>
          <w:bCs/>
          <w:sz w:val="22"/>
          <w:szCs w:val="22"/>
        </w:rPr>
        <w:t>2017</w:t>
      </w:r>
    </w:p>
    <w:p w:rsidR="003C6725" w:rsidRDefault="003C6725" w:rsidP="003C6725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Shaikh, AG, Wong, AL, Optican, LM, and </w:t>
      </w:r>
      <w:r w:rsidRPr="00943D36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Impaired motor learning in a disorder of the inferior olive: Is the cerebellum confused? </w:t>
      </w:r>
      <w:r w:rsidRPr="00B624B4">
        <w:rPr>
          <w:rFonts w:ascii="Times New Roman" w:hAnsi="Times New Roman" w:cs="Times New Roman"/>
          <w:bCs/>
          <w:sz w:val="22"/>
          <w:szCs w:val="22"/>
          <w:u w:val="single"/>
        </w:rPr>
        <w:t>The Cerebellum</w:t>
      </w:r>
      <w:r>
        <w:rPr>
          <w:rFonts w:ascii="Times New Roman" w:hAnsi="Times New Roman" w:cs="Times New Roman"/>
          <w:bCs/>
          <w:sz w:val="22"/>
          <w:szCs w:val="22"/>
        </w:rPr>
        <w:t>, 16:158-167, 2017.</w:t>
      </w:r>
    </w:p>
    <w:p w:rsidR="0076697A" w:rsidRDefault="0076697A" w:rsidP="001E6BCF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Ward, BK, Otero-Millan, J,</w:t>
      </w:r>
      <w:r w:rsidR="001E6BC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76CD">
        <w:rPr>
          <w:rFonts w:ascii="Times New Roman" w:hAnsi="Times New Roman" w:cs="Times New Roman"/>
          <w:bCs/>
          <w:sz w:val="22"/>
          <w:szCs w:val="22"/>
        </w:rPr>
        <w:t xml:space="preserve">Jareonsettasin, </w:t>
      </w:r>
      <w:r w:rsidR="002341A8">
        <w:rPr>
          <w:rFonts w:ascii="Times New Roman" w:hAnsi="Times New Roman" w:cs="Times New Roman"/>
          <w:bCs/>
          <w:sz w:val="22"/>
          <w:szCs w:val="22"/>
        </w:rPr>
        <w:t xml:space="preserve">P, </w:t>
      </w:r>
      <w:r w:rsidR="00D276CD">
        <w:rPr>
          <w:rFonts w:ascii="Times New Roman" w:hAnsi="Times New Roman" w:cs="Times New Roman"/>
          <w:bCs/>
          <w:sz w:val="22"/>
          <w:szCs w:val="22"/>
        </w:rPr>
        <w:t xml:space="preserve">Schubert, MC, Roberts, DC, </w:t>
      </w:r>
      <w:r w:rsidR="00D276CD" w:rsidRPr="001E6BCF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="00D276CD">
        <w:rPr>
          <w:rFonts w:ascii="Times New Roman" w:hAnsi="Times New Roman" w:cs="Times New Roman"/>
          <w:bCs/>
          <w:sz w:val="22"/>
          <w:szCs w:val="22"/>
        </w:rPr>
        <w:t>, DS,</w:t>
      </w:r>
      <w:r w:rsidR="001E6BCF" w:rsidRPr="001E6BCF">
        <w:t xml:space="preserve"> </w:t>
      </w:r>
      <w:r w:rsidR="001E6BCF" w:rsidRPr="001E6BCF">
        <w:rPr>
          <w:rFonts w:ascii="Times New Roman" w:hAnsi="Times New Roman" w:cs="Times New Roman"/>
          <w:bCs/>
          <w:sz w:val="22"/>
          <w:szCs w:val="22"/>
        </w:rPr>
        <w:t>Magnetic vestibular stimulation (MVS) as</w:t>
      </w:r>
      <w:r w:rsidR="001E6BC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E6BCF" w:rsidRPr="001E6BCF">
        <w:rPr>
          <w:rFonts w:ascii="Times New Roman" w:hAnsi="Times New Roman" w:cs="Times New Roman"/>
          <w:bCs/>
          <w:sz w:val="22"/>
          <w:szCs w:val="22"/>
        </w:rPr>
        <w:t>a technique for understanding the</w:t>
      </w:r>
      <w:r w:rsidR="001E6BC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E6BCF" w:rsidRPr="001E6BCF">
        <w:rPr>
          <w:rFonts w:ascii="Times New Roman" w:hAnsi="Times New Roman" w:cs="Times New Roman"/>
          <w:bCs/>
          <w:sz w:val="22"/>
          <w:szCs w:val="22"/>
        </w:rPr>
        <w:t>normal and diseased labyrinth</w:t>
      </w:r>
      <w:r w:rsidR="001E6BC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1E6BCF" w:rsidRPr="00E2360E">
        <w:rPr>
          <w:rFonts w:ascii="Times New Roman" w:hAnsi="Times New Roman" w:cs="Times New Roman"/>
          <w:bCs/>
          <w:sz w:val="22"/>
          <w:szCs w:val="22"/>
          <w:u w:val="single"/>
        </w:rPr>
        <w:t>Frontiers in Neurology</w:t>
      </w:r>
      <w:r w:rsidR="001E6BC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76250">
        <w:rPr>
          <w:rFonts w:ascii="Times New Roman" w:hAnsi="Times New Roman" w:cs="Times New Roman"/>
          <w:bCs/>
          <w:sz w:val="22"/>
          <w:szCs w:val="22"/>
        </w:rPr>
        <w:t>pu</w:t>
      </w:r>
      <w:r w:rsidR="004B4F2C">
        <w:rPr>
          <w:rFonts w:ascii="Times New Roman" w:hAnsi="Times New Roman" w:cs="Times New Roman"/>
          <w:bCs/>
          <w:sz w:val="22"/>
          <w:szCs w:val="22"/>
        </w:rPr>
        <w:t>b</w:t>
      </w:r>
      <w:r w:rsidR="009604D2">
        <w:rPr>
          <w:rFonts w:ascii="Times New Roman" w:hAnsi="Times New Roman" w:cs="Times New Roman"/>
          <w:bCs/>
          <w:sz w:val="22"/>
          <w:szCs w:val="22"/>
        </w:rPr>
        <w:t>lished onl</w:t>
      </w:r>
      <w:r w:rsidR="00576250">
        <w:rPr>
          <w:rFonts w:ascii="Times New Roman" w:hAnsi="Times New Roman" w:cs="Times New Roman"/>
          <w:bCs/>
          <w:sz w:val="22"/>
          <w:szCs w:val="22"/>
        </w:rPr>
        <w:t xml:space="preserve">ine, </w:t>
      </w:r>
      <w:r w:rsidR="001E6BCF">
        <w:rPr>
          <w:rFonts w:ascii="Times New Roman" w:hAnsi="Times New Roman" w:cs="Times New Roman"/>
          <w:bCs/>
          <w:sz w:val="22"/>
          <w:szCs w:val="22"/>
        </w:rPr>
        <w:t>2017.</w:t>
      </w:r>
    </w:p>
    <w:p w:rsidR="00973663" w:rsidRDefault="00973663" w:rsidP="001E6BCF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973663">
        <w:rPr>
          <w:rFonts w:ascii="Times New Roman" w:hAnsi="Times New Roman" w:cs="Times New Roman"/>
          <w:bCs/>
          <w:sz w:val="22"/>
          <w:szCs w:val="22"/>
        </w:rPr>
        <w:t xml:space="preserve">Colagiorgio, </w:t>
      </w:r>
      <w:r>
        <w:rPr>
          <w:rFonts w:ascii="Times New Roman" w:hAnsi="Times New Roman" w:cs="Times New Roman"/>
          <w:bCs/>
          <w:sz w:val="22"/>
          <w:szCs w:val="22"/>
        </w:rPr>
        <w:t>P,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 Versino,</w:t>
      </w:r>
      <w:r>
        <w:rPr>
          <w:rFonts w:ascii="Times New Roman" w:hAnsi="Times New Roman" w:cs="Times New Roman"/>
          <w:bCs/>
          <w:sz w:val="22"/>
          <w:szCs w:val="22"/>
        </w:rPr>
        <w:t xml:space="preserve"> M,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 Colnaghi,</w:t>
      </w:r>
      <w:r w:rsidR="002E64DB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S,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 Quaglieri,</w:t>
      </w:r>
      <w:r>
        <w:rPr>
          <w:rFonts w:ascii="Times New Roman" w:hAnsi="Times New Roman" w:cs="Times New Roman"/>
          <w:bCs/>
          <w:sz w:val="22"/>
          <w:szCs w:val="22"/>
        </w:rPr>
        <w:t xml:space="preserve"> S, 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Manfrin, </w:t>
      </w:r>
      <w:r>
        <w:rPr>
          <w:rFonts w:ascii="Times New Roman" w:hAnsi="Times New Roman" w:cs="Times New Roman"/>
          <w:bCs/>
          <w:sz w:val="22"/>
          <w:szCs w:val="22"/>
        </w:rPr>
        <w:t xml:space="preserve">M, 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Zamaro, </w:t>
      </w:r>
      <w:r>
        <w:rPr>
          <w:rFonts w:ascii="Times New Roman" w:hAnsi="Times New Roman" w:cs="Times New Roman"/>
          <w:bCs/>
          <w:sz w:val="22"/>
          <w:szCs w:val="22"/>
        </w:rPr>
        <w:t xml:space="preserve">E, </w:t>
      </w:r>
      <w:r w:rsidRPr="00973663">
        <w:rPr>
          <w:rFonts w:ascii="Times New Roman" w:hAnsi="Times New Roman" w:cs="Times New Roman"/>
          <w:bCs/>
          <w:sz w:val="22"/>
          <w:szCs w:val="22"/>
        </w:rPr>
        <w:t xml:space="preserve">Mantokoudis, </w:t>
      </w:r>
      <w:r>
        <w:rPr>
          <w:rFonts w:ascii="Times New Roman" w:hAnsi="Times New Roman" w:cs="Times New Roman"/>
          <w:bCs/>
          <w:sz w:val="22"/>
          <w:szCs w:val="22"/>
        </w:rPr>
        <w:t xml:space="preserve">G, </w:t>
      </w:r>
      <w:r w:rsidRPr="00E55C4C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 DS</w:t>
      </w:r>
      <w:r w:rsidRPr="00973663">
        <w:rPr>
          <w:rFonts w:ascii="Times New Roman" w:hAnsi="Times New Roman" w:cs="Times New Roman"/>
          <w:bCs/>
          <w:sz w:val="22"/>
          <w:szCs w:val="22"/>
        </w:rPr>
        <w:t>, and Rama</w:t>
      </w:r>
      <w:r>
        <w:rPr>
          <w:rFonts w:ascii="Times New Roman" w:hAnsi="Times New Roman" w:cs="Times New Roman"/>
          <w:bCs/>
          <w:sz w:val="22"/>
          <w:szCs w:val="22"/>
        </w:rPr>
        <w:t xml:space="preserve">t, S, </w:t>
      </w:r>
      <w:r w:rsidRPr="00973663">
        <w:rPr>
          <w:rFonts w:ascii="Times New Roman" w:hAnsi="Times New Roman" w:cs="Times New Roman"/>
          <w:bCs/>
          <w:sz w:val="22"/>
          <w:szCs w:val="22"/>
        </w:rPr>
        <w:t>New insights into vestibular-saccade interaction based on covert corrective saccades in patients with unilateral vestibular deficits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J.</w:t>
      </w:r>
      <w:r w:rsidR="009604D2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Neurophysiol</w:t>
      </w:r>
      <w:r w:rsidR="009604D2">
        <w:rPr>
          <w:rFonts w:ascii="Times New Roman" w:hAnsi="Times New Roman" w:cs="Times New Roman"/>
          <w:bCs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55C4C">
        <w:rPr>
          <w:rFonts w:ascii="Times New Roman" w:hAnsi="Times New Roman" w:cs="Times New Roman"/>
          <w:bCs/>
          <w:sz w:val="22"/>
          <w:szCs w:val="22"/>
        </w:rPr>
        <w:t>117:2324-2338</w:t>
      </w:r>
      <w:r w:rsidR="009604D2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>2017</w:t>
      </w:r>
      <w:r w:rsidR="00430001">
        <w:rPr>
          <w:rFonts w:ascii="Times New Roman" w:hAnsi="Times New Roman" w:cs="Times New Roman"/>
          <w:bCs/>
          <w:sz w:val="22"/>
          <w:szCs w:val="22"/>
        </w:rPr>
        <w:t>.</w:t>
      </w:r>
    </w:p>
    <w:p w:rsidR="009408D1" w:rsidRDefault="002E64DB" w:rsidP="001E6BCF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Schiess, N,</w:t>
      </w:r>
      <w:r w:rsidR="009408D1" w:rsidRPr="00546BC0">
        <w:rPr>
          <w:rFonts w:ascii="Times New Roman" w:hAnsi="Times New Roman" w:cs="Times New Roman"/>
          <w:sz w:val="22"/>
          <w:szCs w:val="22"/>
        </w:rPr>
        <w:t xml:space="preserve"> </w:t>
      </w:r>
      <w:r w:rsidR="009408D1" w:rsidRPr="00546BC0">
        <w:rPr>
          <w:rFonts w:ascii="Times New Roman" w:hAnsi="Times New Roman" w:cs="Times New Roman"/>
          <w:b/>
          <w:sz w:val="22"/>
          <w:szCs w:val="22"/>
        </w:rPr>
        <w:t>Zee</w:t>
      </w:r>
      <w:r w:rsidR="009408D1" w:rsidRPr="00546BC0">
        <w:rPr>
          <w:rFonts w:ascii="Times New Roman" w:hAnsi="Times New Roman" w:cs="Times New Roman"/>
          <w:sz w:val="22"/>
          <w:szCs w:val="22"/>
        </w:rPr>
        <w:t>, DS, Siddiqui, KA,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408D1" w:rsidRPr="00546BC0">
        <w:rPr>
          <w:rFonts w:ascii="Times New Roman" w:hAnsi="Times New Roman" w:cs="Times New Roman"/>
          <w:sz w:val="22"/>
          <w:szCs w:val="22"/>
        </w:rPr>
        <w:t>Szolics M, El Hattab,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408D1" w:rsidRPr="00546BC0">
        <w:rPr>
          <w:rFonts w:ascii="Times New Roman" w:hAnsi="Times New Roman" w:cs="Times New Roman"/>
          <w:sz w:val="22"/>
          <w:szCs w:val="22"/>
        </w:rPr>
        <w:t xml:space="preserve">AW, </w:t>
      </w:r>
      <w:r w:rsidR="00C3025D">
        <w:rPr>
          <w:rFonts w:ascii="Times New Roman" w:hAnsi="Times New Roman" w:cs="Times New Roman"/>
          <w:bCs/>
          <w:sz w:val="22"/>
          <w:szCs w:val="22"/>
        </w:rPr>
        <w:t>Novel PNKP Mutation in s</w:t>
      </w:r>
      <w:r w:rsidR="009408D1" w:rsidRPr="00546BC0">
        <w:rPr>
          <w:rFonts w:ascii="Times New Roman" w:hAnsi="Times New Roman" w:cs="Times New Roman"/>
          <w:bCs/>
          <w:sz w:val="22"/>
          <w:szCs w:val="22"/>
        </w:rPr>
        <w:t>iblings with Ataxia-Oculomotor Apraxia Type 4,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408D1" w:rsidRPr="00546BC0">
        <w:rPr>
          <w:rFonts w:ascii="Times New Roman" w:hAnsi="Times New Roman" w:cs="Times New Roman"/>
          <w:bCs/>
          <w:sz w:val="22"/>
          <w:szCs w:val="22"/>
          <w:u w:val="single"/>
        </w:rPr>
        <w:t>J. Neurogenetics</w:t>
      </w:r>
      <w:r w:rsidR="009408D1" w:rsidRPr="00546BC0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763F9">
        <w:rPr>
          <w:rFonts w:ascii="Times New Roman" w:hAnsi="Times New Roman" w:cs="Times New Roman"/>
          <w:bCs/>
          <w:sz w:val="22"/>
          <w:szCs w:val="22"/>
        </w:rPr>
        <w:t>31: 23-25,</w:t>
      </w:r>
      <w:r w:rsidR="009408D1" w:rsidRPr="00546BC0">
        <w:rPr>
          <w:rFonts w:ascii="Times New Roman" w:hAnsi="Times New Roman" w:cs="Times New Roman"/>
          <w:bCs/>
          <w:sz w:val="22"/>
          <w:szCs w:val="22"/>
        </w:rPr>
        <w:t xml:space="preserve"> 2017</w:t>
      </w:r>
      <w:r w:rsidR="00430001">
        <w:rPr>
          <w:rFonts w:ascii="Times New Roman" w:hAnsi="Times New Roman" w:cs="Times New Roman"/>
          <w:bCs/>
          <w:sz w:val="22"/>
          <w:szCs w:val="22"/>
        </w:rPr>
        <w:t>.</w:t>
      </w:r>
    </w:p>
    <w:p w:rsidR="003C6725" w:rsidRDefault="00F20A57" w:rsidP="00F20A57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Yacovino, DA, Akly, MP, Leonel, L, </w:t>
      </w:r>
      <w:r w:rsidRPr="00485EB8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DS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F20A57">
        <w:rPr>
          <w:rFonts w:ascii="Times New Roman" w:hAnsi="Times New Roman" w:cs="Times New Roman"/>
          <w:bCs/>
          <w:sz w:val="22"/>
          <w:szCs w:val="22"/>
        </w:rPr>
        <w:t>The floccular syndrome: dynamic changes in eye movements and vestibulo-ocular reflex in isolated infarction of the cerebellar flocculus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F034C8">
        <w:rPr>
          <w:rFonts w:ascii="Times New Roman" w:hAnsi="Times New Roman" w:cs="Times New Roman"/>
          <w:bCs/>
          <w:sz w:val="22"/>
          <w:szCs w:val="22"/>
          <w:u w:val="single"/>
        </w:rPr>
        <w:t>The Cerebellum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034C8">
        <w:rPr>
          <w:rFonts w:ascii="Times New Roman" w:hAnsi="Times New Roman" w:cs="Times New Roman"/>
          <w:bCs/>
          <w:sz w:val="22"/>
          <w:szCs w:val="22"/>
        </w:rPr>
        <w:t>published online, 2017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8F641E" w:rsidRDefault="008F641E" w:rsidP="00F20A57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8F641E">
        <w:rPr>
          <w:rFonts w:ascii="Times New Roman" w:hAnsi="Times New Roman" w:cs="Times New Roman"/>
          <w:bCs/>
          <w:sz w:val="22"/>
          <w:szCs w:val="22"/>
        </w:rPr>
        <w:t>Oh</w:t>
      </w:r>
      <w:r>
        <w:rPr>
          <w:rFonts w:ascii="Times New Roman" w:hAnsi="Times New Roman" w:cs="Times New Roman"/>
          <w:bCs/>
          <w:sz w:val="22"/>
          <w:szCs w:val="22"/>
        </w:rPr>
        <w:t xml:space="preserve">, EH, Lee , J-H,  Shin, J-H, Kim, H-S, Kim, J-S, Kim, H-J, </w:t>
      </w:r>
      <w:r w:rsidRPr="008F641E">
        <w:rPr>
          <w:rFonts w:ascii="Times New Roman" w:hAnsi="Times New Roman" w:cs="Times New Roman"/>
          <w:bCs/>
          <w:sz w:val="22"/>
          <w:szCs w:val="22"/>
        </w:rPr>
        <w:t>Choi</w:t>
      </w:r>
      <w:r>
        <w:rPr>
          <w:rFonts w:ascii="Times New Roman" w:hAnsi="Times New Roman" w:cs="Times New Roman"/>
          <w:bCs/>
          <w:sz w:val="22"/>
          <w:szCs w:val="22"/>
        </w:rPr>
        <w:t>, S-Y,</w:t>
      </w:r>
      <w:r w:rsidRPr="008F641E">
        <w:rPr>
          <w:rFonts w:ascii="Times New Roman" w:hAnsi="Times New Roman" w:cs="Times New Roman"/>
          <w:bCs/>
          <w:sz w:val="22"/>
          <w:szCs w:val="22"/>
        </w:rPr>
        <w:t xml:space="preserve"> Choi</w:t>
      </w:r>
      <w:r>
        <w:rPr>
          <w:rFonts w:ascii="Times New Roman" w:hAnsi="Times New Roman" w:cs="Times New Roman"/>
          <w:bCs/>
          <w:sz w:val="22"/>
          <w:szCs w:val="22"/>
        </w:rPr>
        <w:t xml:space="preserve">, K-D, </w:t>
      </w:r>
      <w:r w:rsidRPr="008F641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F641E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>, DS,</w:t>
      </w:r>
      <w:r w:rsidRPr="008F641E">
        <w:rPr>
          <w:rFonts w:ascii="Times New Roman" w:hAnsi="Times New Roman" w:cs="Times New Roman"/>
          <w:bCs/>
          <w:sz w:val="22"/>
          <w:szCs w:val="22"/>
        </w:rPr>
        <w:t xml:space="preserve"> Cho</w:t>
      </w:r>
      <w:r>
        <w:rPr>
          <w:rFonts w:ascii="Times New Roman" w:hAnsi="Times New Roman" w:cs="Times New Roman"/>
          <w:bCs/>
          <w:sz w:val="22"/>
          <w:szCs w:val="22"/>
        </w:rPr>
        <w:t>, J-H,</w:t>
      </w:r>
      <w:r w:rsidRPr="008F641E">
        <w:t xml:space="preserve"> </w:t>
      </w:r>
      <w:r w:rsidRPr="008F641E">
        <w:rPr>
          <w:rFonts w:ascii="Times New Roman" w:hAnsi="Times New Roman" w:cs="Times New Roman"/>
          <w:bCs/>
          <w:sz w:val="22"/>
          <w:szCs w:val="22"/>
        </w:rPr>
        <w:t>Patterns and modulations of Pendular nystagmus in a family with hereditary spastic paraplegia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="006A566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5664">
        <w:rPr>
          <w:rFonts w:ascii="Times New Roman" w:hAnsi="Times New Roman" w:cs="Times New Roman"/>
          <w:bCs/>
          <w:sz w:val="22"/>
          <w:szCs w:val="22"/>
          <w:u w:val="single"/>
        </w:rPr>
        <w:t>J Neurological Sci.</w:t>
      </w:r>
      <w:r>
        <w:rPr>
          <w:rFonts w:ascii="Times New Roman" w:hAnsi="Times New Roman" w:cs="Times New Roman"/>
          <w:bCs/>
          <w:sz w:val="22"/>
          <w:szCs w:val="22"/>
        </w:rPr>
        <w:t xml:space="preserve"> 383: 169-173, 2017.</w:t>
      </w:r>
    </w:p>
    <w:p w:rsidR="00182A88" w:rsidRDefault="00182A88" w:rsidP="00182A88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Shaikh, AG and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Zee, </w:t>
      </w:r>
      <w:r>
        <w:rPr>
          <w:rFonts w:ascii="Times New Roman" w:hAnsi="Times New Roman" w:cs="Times New Roman"/>
          <w:bCs/>
          <w:sz w:val="22"/>
          <w:szCs w:val="22"/>
        </w:rPr>
        <w:t xml:space="preserve">DS, </w:t>
      </w:r>
      <w:r w:rsidRPr="00182A88">
        <w:rPr>
          <w:rFonts w:ascii="Times New Roman" w:hAnsi="Times New Roman" w:cs="Times New Roman"/>
          <w:bCs/>
          <w:sz w:val="22"/>
          <w:szCs w:val="22"/>
        </w:rPr>
        <w:t>Eye Movement Research in the Twenty-First Century—a Window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82A88">
        <w:rPr>
          <w:rFonts w:ascii="Times New Roman" w:hAnsi="Times New Roman" w:cs="Times New Roman"/>
          <w:bCs/>
          <w:sz w:val="22"/>
          <w:szCs w:val="22"/>
        </w:rPr>
        <w:t>to the Brain, Mind, and More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The Cerebellum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 w:rsidR="008F754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D4F8D">
        <w:rPr>
          <w:rFonts w:ascii="Times New Roman" w:hAnsi="Times New Roman" w:cs="Times New Roman"/>
          <w:bCs/>
          <w:sz w:val="22"/>
          <w:szCs w:val="22"/>
        </w:rPr>
        <w:t>published online,</w:t>
      </w:r>
      <w:r>
        <w:rPr>
          <w:rFonts w:ascii="Times New Roman" w:hAnsi="Times New Roman" w:cs="Times New Roman"/>
          <w:bCs/>
          <w:sz w:val="22"/>
          <w:szCs w:val="22"/>
        </w:rPr>
        <w:t xml:space="preserve"> 2017</w:t>
      </w:r>
      <w:r w:rsidR="008F754A">
        <w:rPr>
          <w:rFonts w:ascii="Times New Roman" w:hAnsi="Times New Roman" w:cs="Times New Roman"/>
          <w:bCs/>
          <w:sz w:val="22"/>
          <w:szCs w:val="22"/>
        </w:rPr>
        <w:t>.</w:t>
      </w:r>
    </w:p>
    <w:p w:rsidR="004D4F8D" w:rsidRPr="00182A88" w:rsidRDefault="004D4F8D" w:rsidP="00182A88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</w:p>
    <w:p w:rsidR="004D4F8D" w:rsidRDefault="004D4F8D" w:rsidP="004D4F8D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2018</w:t>
      </w:r>
    </w:p>
    <w:p w:rsidR="004D4F8D" w:rsidRDefault="004D4F8D" w:rsidP="004D4F8D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Kronenbuerger, M, Olivi, A, </w:t>
      </w:r>
      <w:r w:rsidRPr="00802744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, DS, </w:t>
      </w:r>
      <w:r w:rsidRPr="00802744">
        <w:rPr>
          <w:rFonts w:ascii="Times New Roman" w:hAnsi="Times New Roman" w:cs="Times New Roman"/>
          <w:bCs/>
          <w:sz w:val="22"/>
          <w:szCs w:val="22"/>
        </w:rPr>
        <w:t>A picture is worth a thousand words</w:t>
      </w:r>
      <w:r>
        <w:rPr>
          <w:rFonts w:ascii="Times New Roman" w:hAnsi="Times New Roman" w:cs="Times New Roman"/>
          <w:bCs/>
          <w:sz w:val="22"/>
          <w:szCs w:val="22"/>
        </w:rPr>
        <w:t>:</w:t>
      </w:r>
      <w:r w:rsidRPr="00802744">
        <w:rPr>
          <w:rFonts w:ascii="Times New Roman" w:hAnsi="Times New Roman" w:cs="Times New Roman"/>
          <w:bCs/>
          <w:sz w:val="22"/>
          <w:szCs w:val="22"/>
        </w:rPr>
        <w:t xml:space="preserve"> Positional vertigo and vertical nystagmus in medulloblastoma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Neurology</w:t>
      </w:r>
      <w:r>
        <w:rPr>
          <w:rFonts w:ascii="Times New Roman" w:hAnsi="Times New Roman" w:cs="Times New Roman"/>
          <w:bCs/>
          <w:sz w:val="22"/>
          <w:szCs w:val="22"/>
        </w:rPr>
        <w:t>, in press, 2018.</w:t>
      </w:r>
    </w:p>
    <w:p w:rsidR="004D4F8D" w:rsidRDefault="004D4F8D" w:rsidP="004D4F8D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 w:rsidRPr="00EF520F">
        <w:rPr>
          <w:rFonts w:ascii="Times New Roman" w:hAnsi="Times New Roman" w:cs="Times New Roman"/>
          <w:bCs/>
          <w:sz w:val="22"/>
          <w:szCs w:val="22"/>
        </w:rPr>
        <w:t xml:space="preserve">Tehrani, </w:t>
      </w:r>
      <w:r>
        <w:rPr>
          <w:rFonts w:ascii="Times New Roman" w:hAnsi="Times New Roman" w:cs="Times New Roman"/>
          <w:bCs/>
          <w:sz w:val="22"/>
          <w:szCs w:val="22"/>
        </w:rPr>
        <w:t>AS,</w:t>
      </w:r>
      <w:r w:rsidRPr="00EF520F">
        <w:rPr>
          <w:rFonts w:ascii="Times New Roman" w:hAnsi="Times New Roman" w:cs="Times New Roman"/>
          <w:bCs/>
          <w:sz w:val="22"/>
          <w:szCs w:val="22"/>
        </w:rPr>
        <w:t xml:space="preserve"> Kattah, </w:t>
      </w:r>
      <w:r>
        <w:rPr>
          <w:rFonts w:ascii="Times New Roman" w:hAnsi="Times New Roman" w:cs="Times New Roman"/>
          <w:bCs/>
          <w:sz w:val="22"/>
          <w:szCs w:val="22"/>
        </w:rPr>
        <w:t xml:space="preserve">J, </w:t>
      </w:r>
      <w:r w:rsidRPr="00EF520F">
        <w:rPr>
          <w:rFonts w:ascii="Times New Roman" w:hAnsi="Times New Roman" w:cs="Times New Roman"/>
          <w:bCs/>
          <w:sz w:val="22"/>
          <w:szCs w:val="22"/>
        </w:rPr>
        <w:t>Kerber</w:t>
      </w:r>
      <w:r>
        <w:rPr>
          <w:rFonts w:ascii="Times New Roman" w:hAnsi="Times New Roman" w:cs="Times New Roman"/>
          <w:bCs/>
          <w:sz w:val="22"/>
          <w:szCs w:val="22"/>
        </w:rPr>
        <w:t>, K,</w:t>
      </w:r>
      <w:r w:rsidRPr="00EF520F">
        <w:rPr>
          <w:rFonts w:ascii="Times New Roman" w:hAnsi="Times New Roman" w:cs="Times New Roman"/>
          <w:bCs/>
          <w:sz w:val="22"/>
          <w:szCs w:val="22"/>
        </w:rPr>
        <w:t xml:space="preserve"> Gold,</w:t>
      </w:r>
      <w:r>
        <w:rPr>
          <w:rFonts w:ascii="Times New Roman" w:hAnsi="Times New Roman" w:cs="Times New Roman"/>
          <w:bCs/>
          <w:sz w:val="22"/>
          <w:szCs w:val="22"/>
        </w:rPr>
        <w:t xml:space="preserve"> D, </w:t>
      </w:r>
      <w:r w:rsidRPr="002E2D26">
        <w:rPr>
          <w:rFonts w:ascii="Times New Roman" w:hAnsi="Times New Roman" w:cs="Times New Roman"/>
          <w:b/>
          <w:bCs/>
          <w:sz w:val="22"/>
          <w:szCs w:val="22"/>
        </w:rPr>
        <w:t>Zee</w:t>
      </w:r>
      <w:r>
        <w:rPr>
          <w:rFonts w:ascii="Times New Roman" w:hAnsi="Times New Roman" w:cs="Times New Roman"/>
          <w:bCs/>
          <w:sz w:val="22"/>
          <w:szCs w:val="22"/>
        </w:rPr>
        <w:t xml:space="preserve"> DS,</w:t>
      </w:r>
      <w:r w:rsidRPr="00EF520F">
        <w:rPr>
          <w:rFonts w:ascii="Times New Roman" w:hAnsi="Times New Roman" w:cs="Times New Roman"/>
          <w:bCs/>
          <w:sz w:val="22"/>
          <w:szCs w:val="22"/>
        </w:rPr>
        <w:t xml:space="preserve"> Urrutia, </w:t>
      </w:r>
      <w:r>
        <w:rPr>
          <w:rFonts w:ascii="Times New Roman" w:hAnsi="Times New Roman" w:cs="Times New Roman"/>
          <w:bCs/>
          <w:sz w:val="22"/>
          <w:szCs w:val="22"/>
        </w:rPr>
        <w:t xml:space="preserve">V, </w:t>
      </w:r>
      <w:r w:rsidRPr="00EF520F">
        <w:rPr>
          <w:rFonts w:ascii="Times New Roman" w:hAnsi="Times New Roman" w:cs="Times New Roman"/>
          <w:bCs/>
          <w:sz w:val="22"/>
          <w:szCs w:val="22"/>
        </w:rPr>
        <w:t>Newman-Toker</w:t>
      </w:r>
      <w:r>
        <w:rPr>
          <w:rFonts w:ascii="Times New Roman" w:hAnsi="Times New Roman" w:cs="Times New Roman"/>
          <w:bCs/>
          <w:sz w:val="22"/>
          <w:szCs w:val="22"/>
        </w:rPr>
        <w:t>, D, Diagnosing stroke in acute dizziness and v</w:t>
      </w:r>
      <w:r w:rsidRPr="006A5664">
        <w:rPr>
          <w:rFonts w:ascii="Times New Roman" w:hAnsi="Times New Roman" w:cs="Times New Roman"/>
          <w:bCs/>
          <w:sz w:val="22"/>
          <w:szCs w:val="22"/>
        </w:rPr>
        <w:t>ertigo: Pitfalls and Pearls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u w:val="single"/>
        </w:rPr>
        <w:t>Stroke</w:t>
      </w:r>
      <w:r>
        <w:rPr>
          <w:rFonts w:ascii="Times New Roman" w:hAnsi="Times New Roman" w:cs="Times New Roman"/>
          <w:bCs/>
          <w:sz w:val="22"/>
          <w:szCs w:val="22"/>
        </w:rPr>
        <w:t>, in press, 2018</w:t>
      </w:r>
      <w:r w:rsidR="008F754A">
        <w:rPr>
          <w:rFonts w:ascii="Times New Roman" w:hAnsi="Times New Roman" w:cs="Times New Roman"/>
          <w:bCs/>
          <w:sz w:val="22"/>
          <w:szCs w:val="22"/>
        </w:rPr>
        <w:t>.</w:t>
      </w:r>
    </w:p>
    <w:p w:rsidR="004D4F8D" w:rsidRDefault="004D4F8D" w:rsidP="004D4F8D">
      <w:pPr>
        <w:autoSpaceDE w:val="0"/>
        <w:autoSpaceDN w:val="0"/>
        <w:adjustRightInd w:val="0"/>
        <w:ind w:left="27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Choi, J-</w:t>
      </w:r>
      <w:r w:rsidRPr="003A6229">
        <w:rPr>
          <w:rFonts w:ascii="Times New Roman" w:hAnsi="Times New Roman" w:cs="Times New Roman"/>
          <w:bCs/>
          <w:sz w:val="22"/>
          <w:szCs w:val="22"/>
        </w:rPr>
        <w:t xml:space="preserve">Y, Glasauer, S, Choi, SY, Kim, JH, </w:t>
      </w:r>
      <w:r w:rsidRPr="002E2D26">
        <w:rPr>
          <w:rFonts w:ascii="Times New Roman" w:hAnsi="Times New Roman" w:cs="Times New Roman"/>
          <w:b/>
          <w:bCs/>
          <w:sz w:val="22"/>
          <w:szCs w:val="22"/>
        </w:rPr>
        <w:t>Zee</w:t>
      </w:r>
      <w:r w:rsidRPr="003A6229">
        <w:rPr>
          <w:rFonts w:ascii="Times New Roman" w:hAnsi="Times New Roman" w:cs="Times New Roman"/>
          <w:bCs/>
          <w:sz w:val="22"/>
          <w:szCs w:val="22"/>
        </w:rPr>
        <w:t xml:space="preserve">, DS, Kim, J-S, </w:t>
      </w:r>
      <w:r>
        <w:rPr>
          <w:rFonts w:ascii="Times New Roman" w:hAnsi="Times New Roman" w:cs="Times New Roman"/>
          <w:bCs/>
          <w:sz w:val="22"/>
          <w:szCs w:val="22"/>
        </w:rPr>
        <w:t>Apogeotropic central positional nystagmus: Characteristics and mechanism,</w:t>
      </w:r>
      <w:r w:rsidRPr="003A622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3A6229">
        <w:rPr>
          <w:rFonts w:ascii="Times New Roman" w:hAnsi="Times New Roman" w:cs="Times New Roman"/>
          <w:bCs/>
          <w:sz w:val="22"/>
          <w:szCs w:val="22"/>
          <w:u w:val="single"/>
        </w:rPr>
        <w:t>Brain</w:t>
      </w:r>
      <w:r>
        <w:rPr>
          <w:rFonts w:ascii="Times New Roman" w:hAnsi="Times New Roman" w:cs="Times New Roman"/>
          <w:bCs/>
          <w:sz w:val="22"/>
          <w:szCs w:val="22"/>
        </w:rPr>
        <w:t>, in press, 2018.</w:t>
      </w:r>
    </w:p>
    <w:p w:rsidR="003A6229" w:rsidRDefault="003A6229" w:rsidP="00BF0749">
      <w:pPr>
        <w:ind w:left="27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D4F8D" w:rsidRPr="004D4F8D" w:rsidRDefault="004D4F8D" w:rsidP="00BF0749">
      <w:pPr>
        <w:ind w:left="27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A6229" w:rsidRPr="003A6229" w:rsidRDefault="003A6229" w:rsidP="003A6229">
      <w:pPr>
        <w:rPr>
          <w:rFonts w:ascii="Times New Roman" w:hAnsi="Times New Roman" w:cs="Times New Roman"/>
          <w:sz w:val="22"/>
          <w:szCs w:val="22"/>
        </w:rPr>
      </w:pPr>
    </w:p>
    <w:p w:rsidR="003A6229" w:rsidRPr="003A6229" w:rsidRDefault="003A6229" w:rsidP="003A6229">
      <w:pPr>
        <w:rPr>
          <w:rFonts w:ascii="Times New Roman" w:hAnsi="Times New Roman" w:cs="Times New Roman"/>
          <w:sz w:val="22"/>
          <w:szCs w:val="22"/>
        </w:rPr>
      </w:pPr>
    </w:p>
    <w:p w:rsidR="003A6229" w:rsidRDefault="003A6229" w:rsidP="003A6229">
      <w:pPr>
        <w:rPr>
          <w:rFonts w:ascii="Times New Roman" w:hAnsi="Times New Roman" w:cs="Times New Roman"/>
          <w:sz w:val="22"/>
          <w:szCs w:val="22"/>
        </w:rPr>
      </w:pPr>
    </w:p>
    <w:p w:rsidR="00DF724F" w:rsidRPr="003A6229" w:rsidRDefault="003A6229" w:rsidP="003A6229">
      <w:pPr>
        <w:tabs>
          <w:tab w:val="left" w:pos="4882"/>
        </w:tabs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DF724F" w:rsidRPr="003A6229">
      <w:pgSz w:w="12240" w:h="15840"/>
      <w:pgMar w:top="864" w:right="576" w:bottom="864" w:left="576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AdvTTf0d8115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283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BEB9E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CA71B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72CC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60AD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74C0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08E31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9C542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70A9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829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503B6D"/>
    <w:multiLevelType w:val="hybridMultilevel"/>
    <w:tmpl w:val="1ACC4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76371"/>
    <w:multiLevelType w:val="hybridMultilevel"/>
    <w:tmpl w:val="493A9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E9"/>
    <w:rsid w:val="000020F2"/>
    <w:rsid w:val="000031D4"/>
    <w:rsid w:val="00003982"/>
    <w:rsid w:val="000059D3"/>
    <w:rsid w:val="000139E8"/>
    <w:rsid w:val="000148F5"/>
    <w:rsid w:val="0001621C"/>
    <w:rsid w:val="000227D0"/>
    <w:rsid w:val="0002531E"/>
    <w:rsid w:val="00033074"/>
    <w:rsid w:val="00034056"/>
    <w:rsid w:val="0003468A"/>
    <w:rsid w:val="00041652"/>
    <w:rsid w:val="0004248E"/>
    <w:rsid w:val="00042A2A"/>
    <w:rsid w:val="00042B79"/>
    <w:rsid w:val="00050CBB"/>
    <w:rsid w:val="00054EB9"/>
    <w:rsid w:val="00055C50"/>
    <w:rsid w:val="00056FCE"/>
    <w:rsid w:val="0006036C"/>
    <w:rsid w:val="00060BC5"/>
    <w:rsid w:val="0006182F"/>
    <w:rsid w:val="00062176"/>
    <w:rsid w:val="00063B0C"/>
    <w:rsid w:val="00070B24"/>
    <w:rsid w:val="00070F83"/>
    <w:rsid w:val="00073990"/>
    <w:rsid w:val="00075D1E"/>
    <w:rsid w:val="00077C83"/>
    <w:rsid w:val="00082A4D"/>
    <w:rsid w:val="00082B16"/>
    <w:rsid w:val="000854DE"/>
    <w:rsid w:val="0008640B"/>
    <w:rsid w:val="000870DF"/>
    <w:rsid w:val="00087EDC"/>
    <w:rsid w:val="00091933"/>
    <w:rsid w:val="000960BE"/>
    <w:rsid w:val="000964C1"/>
    <w:rsid w:val="000A1E5F"/>
    <w:rsid w:val="000A203C"/>
    <w:rsid w:val="000A54EB"/>
    <w:rsid w:val="000A5CDD"/>
    <w:rsid w:val="000A5D3A"/>
    <w:rsid w:val="000B22AC"/>
    <w:rsid w:val="000B38AD"/>
    <w:rsid w:val="000B600A"/>
    <w:rsid w:val="000B635A"/>
    <w:rsid w:val="000B6D10"/>
    <w:rsid w:val="000B765F"/>
    <w:rsid w:val="000C1C99"/>
    <w:rsid w:val="000C2946"/>
    <w:rsid w:val="000C4839"/>
    <w:rsid w:val="000C5D04"/>
    <w:rsid w:val="000C5E9C"/>
    <w:rsid w:val="000C67B1"/>
    <w:rsid w:val="000C7267"/>
    <w:rsid w:val="000D03F9"/>
    <w:rsid w:val="000D3DF3"/>
    <w:rsid w:val="000D5D72"/>
    <w:rsid w:val="000E14FA"/>
    <w:rsid w:val="000E19A6"/>
    <w:rsid w:val="000E3B32"/>
    <w:rsid w:val="000E4D04"/>
    <w:rsid w:val="000E6DD2"/>
    <w:rsid w:val="000F2691"/>
    <w:rsid w:val="000F428F"/>
    <w:rsid w:val="00101C84"/>
    <w:rsid w:val="001218C2"/>
    <w:rsid w:val="00121B7C"/>
    <w:rsid w:val="00122347"/>
    <w:rsid w:val="0012462A"/>
    <w:rsid w:val="00124C9E"/>
    <w:rsid w:val="00124E39"/>
    <w:rsid w:val="00124E42"/>
    <w:rsid w:val="001257D6"/>
    <w:rsid w:val="001274DF"/>
    <w:rsid w:val="00131FB3"/>
    <w:rsid w:val="001321AF"/>
    <w:rsid w:val="00132A85"/>
    <w:rsid w:val="00132EC9"/>
    <w:rsid w:val="001341AC"/>
    <w:rsid w:val="0013732D"/>
    <w:rsid w:val="00142DA1"/>
    <w:rsid w:val="00146C06"/>
    <w:rsid w:val="001533DF"/>
    <w:rsid w:val="0015378A"/>
    <w:rsid w:val="00154317"/>
    <w:rsid w:val="00155A66"/>
    <w:rsid w:val="0015601C"/>
    <w:rsid w:val="001608F7"/>
    <w:rsid w:val="00161A89"/>
    <w:rsid w:val="00162A26"/>
    <w:rsid w:val="001631E6"/>
    <w:rsid w:val="00167C9F"/>
    <w:rsid w:val="00167CC4"/>
    <w:rsid w:val="00170B42"/>
    <w:rsid w:val="00171F72"/>
    <w:rsid w:val="00177470"/>
    <w:rsid w:val="00182A88"/>
    <w:rsid w:val="00186049"/>
    <w:rsid w:val="00187923"/>
    <w:rsid w:val="00192928"/>
    <w:rsid w:val="001929AD"/>
    <w:rsid w:val="00196778"/>
    <w:rsid w:val="00196BCD"/>
    <w:rsid w:val="001A4B63"/>
    <w:rsid w:val="001A4B68"/>
    <w:rsid w:val="001A567D"/>
    <w:rsid w:val="001A5CA8"/>
    <w:rsid w:val="001B423B"/>
    <w:rsid w:val="001B5CFC"/>
    <w:rsid w:val="001C0803"/>
    <w:rsid w:val="001C0942"/>
    <w:rsid w:val="001C5ECE"/>
    <w:rsid w:val="001C6F94"/>
    <w:rsid w:val="001C7A34"/>
    <w:rsid w:val="001C7E06"/>
    <w:rsid w:val="001D36F4"/>
    <w:rsid w:val="001D374D"/>
    <w:rsid w:val="001E0DA5"/>
    <w:rsid w:val="001E1CA5"/>
    <w:rsid w:val="001E337D"/>
    <w:rsid w:val="001E6BCF"/>
    <w:rsid w:val="001E715F"/>
    <w:rsid w:val="001F1B22"/>
    <w:rsid w:val="001F31FC"/>
    <w:rsid w:val="001F3759"/>
    <w:rsid w:val="001F4243"/>
    <w:rsid w:val="002060A2"/>
    <w:rsid w:val="00207751"/>
    <w:rsid w:val="002106A7"/>
    <w:rsid w:val="00212213"/>
    <w:rsid w:val="0021245A"/>
    <w:rsid w:val="00213127"/>
    <w:rsid w:val="00215628"/>
    <w:rsid w:val="00217F2A"/>
    <w:rsid w:val="00220CEB"/>
    <w:rsid w:val="00223C92"/>
    <w:rsid w:val="002244DE"/>
    <w:rsid w:val="002245D6"/>
    <w:rsid w:val="00225102"/>
    <w:rsid w:val="00225E13"/>
    <w:rsid w:val="002273DC"/>
    <w:rsid w:val="00230859"/>
    <w:rsid w:val="00230F35"/>
    <w:rsid w:val="0023182E"/>
    <w:rsid w:val="00231BAC"/>
    <w:rsid w:val="00233439"/>
    <w:rsid w:val="002341A8"/>
    <w:rsid w:val="00244E53"/>
    <w:rsid w:val="002504D3"/>
    <w:rsid w:val="00250E9D"/>
    <w:rsid w:val="00250FAD"/>
    <w:rsid w:val="00251FA5"/>
    <w:rsid w:val="0025296B"/>
    <w:rsid w:val="00255234"/>
    <w:rsid w:val="00255730"/>
    <w:rsid w:val="002568D3"/>
    <w:rsid w:val="0025700B"/>
    <w:rsid w:val="00257049"/>
    <w:rsid w:val="00261A42"/>
    <w:rsid w:val="00261FBC"/>
    <w:rsid w:val="0026346A"/>
    <w:rsid w:val="00265CCC"/>
    <w:rsid w:val="00266AB3"/>
    <w:rsid w:val="00267375"/>
    <w:rsid w:val="00273E8E"/>
    <w:rsid w:val="0027597B"/>
    <w:rsid w:val="00275E72"/>
    <w:rsid w:val="002768A5"/>
    <w:rsid w:val="00277EFF"/>
    <w:rsid w:val="002803D5"/>
    <w:rsid w:val="00282A55"/>
    <w:rsid w:val="00284D9F"/>
    <w:rsid w:val="00290983"/>
    <w:rsid w:val="00293119"/>
    <w:rsid w:val="00293BDC"/>
    <w:rsid w:val="00295E68"/>
    <w:rsid w:val="002A1257"/>
    <w:rsid w:val="002A6BC5"/>
    <w:rsid w:val="002A7A22"/>
    <w:rsid w:val="002B33C1"/>
    <w:rsid w:val="002B4FE3"/>
    <w:rsid w:val="002B52B9"/>
    <w:rsid w:val="002B6EAC"/>
    <w:rsid w:val="002B7A2A"/>
    <w:rsid w:val="002C2766"/>
    <w:rsid w:val="002C2AF8"/>
    <w:rsid w:val="002C37CF"/>
    <w:rsid w:val="002C4CF6"/>
    <w:rsid w:val="002C6054"/>
    <w:rsid w:val="002C60A0"/>
    <w:rsid w:val="002D00DE"/>
    <w:rsid w:val="002D2D61"/>
    <w:rsid w:val="002D4AE6"/>
    <w:rsid w:val="002D60FA"/>
    <w:rsid w:val="002E18D7"/>
    <w:rsid w:val="002E1D4F"/>
    <w:rsid w:val="002E2D26"/>
    <w:rsid w:val="002E367E"/>
    <w:rsid w:val="002E369A"/>
    <w:rsid w:val="002E3E2D"/>
    <w:rsid w:val="002E4239"/>
    <w:rsid w:val="002E54F3"/>
    <w:rsid w:val="002E64DB"/>
    <w:rsid w:val="002E6CBF"/>
    <w:rsid w:val="002F253E"/>
    <w:rsid w:val="002F4772"/>
    <w:rsid w:val="002F5A27"/>
    <w:rsid w:val="002F7B74"/>
    <w:rsid w:val="003020E8"/>
    <w:rsid w:val="0030221B"/>
    <w:rsid w:val="003064B6"/>
    <w:rsid w:val="00306CD9"/>
    <w:rsid w:val="00307BE7"/>
    <w:rsid w:val="0031032E"/>
    <w:rsid w:val="0031108D"/>
    <w:rsid w:val="003130BA"/>
    <w:rsid w:val="00315F25"/>
    <w:rsid w:val="003168F5"/>
    <w:rsid w:val="00317682"/>
    <w:rsid w:val="00320056"/>
    <w:rsid w:val="003244BF"/>
    <w:rsid w:val="00325C77"/>
    <w:rsid w:val="003335D0"/>
    <w:rsid w:val="00334DA6"/>
    <w:rsid w:val="00341221"/>
    <w:rsid w:val="00341854"/>
    <w:rsid w:val="0034542D"/>
    <w:rsid w:val="003578B3"/>
    <w:rsid w:val="00357B30"/>
    <w:rsid w:val="00363CE9"/>
    <w:rsid w:val="00365E2E"/>
    <w:rsid w:val="003660CA"/>
    <w:rsid w:val="00366603"/>
    <w:rsid w:val="00374782"/>
    <w:rsid w:val="003764FC"/>
    <w:rsid w:val="00380D40"/>
    <w:rsid w:val="003852E6"/>
    <w:rsid w:val="00387B94"/>
    <w:rsid w:val="00387BEB"/>
    <w:rsid w:val="00392AE8"/>
    <w:rsid w:val="0039378E"/>
    <w:rsid w:val="0039419E"/>
    <w:rsid w:val="00394851"/>
    <w:rsid w:val="00394AEF"/>
    <w:rsid w:val="00394B59"/>
    <w:rsid w:val="00395687"/>
    <w:rsid w:val="003A3E96"/>
    <w:rsid w:val="003A47E6"/>
    <w:rsid w:val="003A49BC"/>
    <w:rsid w:val="003A4C33"/>
    <w:rsid w:val="003A6229"/>
    <w:rsid w:val="003B025F"/>
    <w:rsid w:val="003B0BE2"/>
    <w:rsid w:val="003B2374"/>
    <w:rsid w:val="003B3F57"/>
    <w:rsid w:val="003B5EE9"/>
    <w:rsid w:val="003B7246"/>
    <w:rsid w:val="003B7FF0"/>
    <w:rsid w:val="003C1060"/>
    <w:rsid w:val="003C3ACD"/>
    <w:rsid w:val="003C566E"/>
    <w:rsid w:val="003C6725"/>
    <w:rsid w:val="003C771E"/>
    <w:rsid w:val="003D044E"/>
    <w:rsid w:val="003D298B"/>
    <w:rsid w:val="003D44CF"/>
    <w:rsid w:val="003D60A7"/>
    <w:rsid w:val="003D6D95"/>
    <w:rsid w:val="003E010D"/>
    <w:rsid w:val="003E2033"/>
    <w:rsid w:val="003E384D"/>
    <w:rsid w:val="003E6E89"/>
    <w:rsid w:val="003F50E0"/>
    <w:rsid w:val="00400CCD"/>
    <w:rsid w:val="00401AAE"/>
    <w:rsid w:val="00401BD3"/>
    <w:rsid w:val="00403DB5"/>
    <w:rsid w:val="00405289"/>
    <w:rsid w:val="004055D9"/>
    <w:rsid w:val="00405615"/>
    <w:rsid w:val="00405F01"/>
    <w:rsid w:val="004075F8"/>
    <w:rsid w:val="0041093B"/>
    <w:rsid w:val="00411054"/>
    <w:rsid w:val="0041250B"/>
    <w:rsid w:val="004178CC"/>
    <w:rsid w:val="00417FB7"/>
    <w:rsid w:val="0042029B"/>
    <w:rsid w:val="0042166F"/>
    <w:rsid w:val="00423172"/>
    <w:rsid w:val="004238DC"/>
    <w:rsid w:val="00424698"/>
    <w:rsid w:val="00425028"/>
    <w:rsid w:val="004251A7"/>
    <w:rsid w:val="00430001"/>
    <w:rsid w:val="004317AE"/>
    <w:rsid w:val="00431F4A"/>
    <w:rsid w:val="0043283A"/>
    <w:rsid w:val="004347B6"/>
    <w:rsid w:val="00434B8D"/>
    <w:rsid w:val="00437689"/>
    <w:rsid w:val="00437E9A"/>
    <w:rsid w:val="004422EB"/>
    <w:rsid w:val="00442E3D"/>
    <w:rsid w:val="00445C79"/>
    <w:rsid w:val="00445DCA"/>
    <w:rsid w:val="00455F98"/>
    <w:rsid w:val="00456351"/>
    <w:rsid w:val="004572E5"/>
    <w:rsid w:val="00460E29"/>
    <w:rsid w:val="00462028"/>
    <w:rsid w:val="00462618"/>
    <w:rsid w:val="004656E5"/>
    <w:rsid w:val="00471646"/>
    <w:rsid w:val="00475073"/>
    <w:rsid w:val="004833A1"/>
    <w:rsid w:val="00483563"/>
    <w:rsid w:val="00483F9C"/>
    <w:rsid w:val="00484A32"/>
    <w:rsid w:val="00485B95"/>
    <w:rsid w:val="00485EB8"/>
    <w:rsid w:val="004863A6"/>
    <w:rsid w:val="00491E94"/>
    <w:rsid w:val="00495250"/>
    <w:rsid w:val="004953C2"/>
    <w:rsid w:val="0049660B"/>
    <w:rsid w:val="00496C08"/>
    <w:rsid w:val="004A339C"/>
    <w:rsid w:val="004A3D80"/>
    <w:rsid w:val="004A6F7C"/>
    <w:rsid w:val="004B148C"/>
    <w:rsid w:val="004B33F4"/>
    <w:rsid w:val="004B40AE"/>
    <w:rsid w:val="004B4201"/>
    <w:rsid w:val="004B4F2C"/>
    <w:rsid w:val="004C4130"/>
    <w:rsid w:val="004C4FA1"/>
    <w:rsid w:val="004D4F8D"/>
    <w:rsid w:val="004D6311"/>
    <w:rsid w:val="004E1F92"/>
    <w:rsid w:val="004E2CCD"/>
    <w:rsid w:val="004F05D7"/>
    <w:rsid w:val="004F1882"/>
    <w:rsid w:val="004F1DB6"/>
    <w:rsid w:val="004F5009"/>
    <w:rsid w:val="004F5F98"/>
    <w:rsid w:val="00502478"/>
    <w:rsid w:val="005052BA"/>
    <w:rsid w:val="00510CEB"/>
    <w:rsid w:val="00512BBF"/>
    <w:rsid w:val="00512E9B"/>
    <w:rsid w:val="00517F7B"/>
    <w:rsid w:val="00526A17"/>
    <w:rsid w:val="00526C84"/>
    <w:rsid w:val="00530B60"/>
    <w:rsid w:val="005345A3"/>
    <w:rsid w:val="00534FDA"/>
    <w:rsid w:val="005357C4"/>
    <w:rsid w:val="0054168E"/>
    <w:rsid w:val="00541FFD"/>
    <w:rsid w:val="00543179"/>
    <w:rsid w:val="0054332C"/>
    <w:rsid w:val="00543E80"/>
    <w:rsid w:val="00546BC0"/>
    <w:rsid w:val="00550094"/>
    <w:rsid w:val="005505FA"/>
    <w:rsid w:val="00551A16"/>
    <w:rsid w:val="00553C84"/>
    <w:rsid w:val="00553DE0"/>
    <w:rsid w:val="00555607"/>
    <w:rsid w:val="00556DCE"/>
    <w:rsid w:val="00557C04"/>
    <w:rsid w:val="00561240"/>
    <w:rsid w:val="00564838"/>
    <w:rsid w:val="00566454"/>
    <w:rsid w:val="00567733"/>
    <w:rsid w:val="0057058C"/>
    <w:rsid w:val="0057147E"/>
    <w:rsid w:val="00572493"/>
    <w:rsid w:val="005732FE"/>
    <w:rsid w:val="00574038"/>
    <w:rsid w:val="005745DE"/>
    <w:rsid w:val="00576250"/>
    <w:rsid w:val="005763D4"/>
    <w:rsid w:val="00576AEF"/>
    <w:rsid w:val="005776AF"/>
    <w:rsid w:val="00580FBE"/>
    <w:rsid w:val="00583359"/>
    <w:rsid w:val="00584243"/>
    <w:rsid w:val="00584854"/>
    <w:rsid w:val="00587F57"/>
    <w:rsid w:val="0059082C"/>
    <w:rsid w:val="00590B7E"/>
    <w:rsid w:val="00592DDC"/>
    <w:rsid w:val="00594181"/>
    <w:rsid w:val="005963B4"/>
    <w:rsid w:val="00597ACC"/>
    <w:rsid w:val="005A0D9F"/>
    <w:rsid w:val="005A3FE6"/>
    <w:rsid w:val="005A57CA"/>
    <w:rsid w:val="005A645C"/>
    <w:rsid w:val="005B48BB"/>
    <w:rsid w:val="005B63AB"/>
    <w:rsid w:val="005B77CF"/>
    <w:rsid w:val="005C015B"/>
    <w:rsid w:val="005C14F1"/>
    <w:rsid w:val="005C16D1"/>
    <w:rsid w:val="005C2A0E"/>
    <w:rsid w:val="005C35BB"/>
    <w:rsid w:val="005C37C8"/>
    <w:rsid w:val="005C37EE"/>
    <w:rsid w:val="005D4D62"/>
    <w:rsid w:val="005D5569"/>
    <w:rsid w:val="005D7D45"/>
    <w:rsid w:val="005E09F6"/>
    <w:rsid w:val="005E3F15"/>
    <w:rsid w:val="005E663A"/>
    <w:rsid w:val="005E6E28"/>
    <w:rsid w:val="005F013F"/>
    <w:rsid w:val="005F3340"/>
    <w:rsid w:val="005F7CE5"/>
    <w:rsid w:val="00607121"/>
    <w:rsid w:val="00607B93"/>
    <w:rsid w:val="00607DDA"/>
    <w:rsid w:val="0061290A"/>
    <w:rsid w:val="0062366A"/>
    <w:rsid w:val="006259E8"/>
    <w:rsid w:val="00626379"/>
    <w:rsid w:val="00626D62"/>
    <w:rsid w:val="00627046"/>
    <w:rsid w:val="00632E9D"/>
    <w:rsid w:val="00633210"/>
    <w:rsid w:val="00636975"/>
    <w:rsid w:val="00637539"/>
    <w:rsid w:val="00637925"/>
    <w:rsid w:val="006418A8"/>
    <w:rsid w:val="0064355E"/>
    <w:rsid w:val="0064750A"/>
    <w:rsid w:val="00651D31"/>
    <w:rsid w:val="00653B48"/>
    <w:rsid w:val="00656E96"/>
    <w:rsid w:val="0066235D"/>
    <w:rsid w:val="006626F8"/>
    <w:rsid w:val="006652F4"/>
    <w:rsid w:val="00666150"/>
    <w:rsid w:val="006665CA"/>
    <w:rsid w:val="00666A8C"/>
    <w:rsid w:val="00671BD4"/>
    <w:rsid w:val="0067235D"/>
    <w:rsid w:val="00673596"/>
    <w:rsid w:val="00674003"/>
    <w:rsid w:val="00675629"/>
    <w:rsid w:val="00675F39"/>
    <w:rsid w:val="006767B9"/>
    <w:rsid w:val="00677B81"/>
    <w:rsid w:val="00682FCD"/>
    <w:rsid w:val="00684238"/>
    <w:rsid w:val="006855A0"/>
    <w:rsid w:val="00686E1F"/>
    <w:rsid w:val="00691712"/>
    <w:rsid w:val="00692446"/>
    <w:rsid w:val="006A064B"/>
    <w:rsid w:val="006A065B"/>
    <w:rsid w:val="006A08B5"/>
    <w:rsid w:val="006A176B"/>
    <w:rsid w:val="006A357C"/>
    <w:rsid w:val="006A4E64"/>
    <w:rsid w:val="006A54B2"/>
    <w:rsid w:val="006A5664"/>
    <w:rsid w:val="006A6A0D"/>
    <w:rsid w:val="006A78F5"/>
    <w:rsid w:val="006B08B2"/>
    <w:rsid w:val="006B5D0B"/>
    <w:rsid w:val="006C2561"/>
    <w:rsid w:val="006C48AF"/>
    <w:rsid w:val="006C540C"/>
    <w:rsid w:val="006C553D"/>
    <w:rsid w:val="006C7D82"/>
    <w:rsid w:val="006D053F"/>
    <w:rsid w:val="006D14B0"/>
    <w:rsid w:val="006D5C62"/>
    <w:rsid w:val="006D72BD"/>
    <w:rsid w:val="006E0026"/>
    <w:rsid w:val="006E1362"/>
    <w:rsid w:val="006E1620"/>
    <w:rsid w:val="006E1A70"/>
    <w:rsid w:val="006E2573"/>
    <w:rsid w:val="006E2B57"/>
    <w:rsid w:val="006E3ADE"/>
    <w:rsid w:val="006E3F2A"/>
    <w:rsid w:val="006E649F"/>
    <w:rsid w:val="006E674A"/>
    <w:rsid w:val="006E77C9"/>
    <w:rsid w:val="006F3209"/>
    <w:rsid w:val="006F34C3"/>
    <w:rsid w:val="006F67B5"/>
    <w:rsid w:val="00701C1E"/>
    <w:rsid w:val="00705AAA"/>
    <w:rsid w:val="0070749F"/>
    <w:rsid w:val="00707E14"/>
    <w:rsid w:val="00713527"/>
    <w:rsid w:val="00713B2F"/>
    <w:rsid w:val="0071590D"/>
    <w:rsid w:val="00715FD1"/>
    <w:rsid w:val="00720975"/>
    <w:rsid w:val="00721127"/>
    <w:rsid w:val="007248D2"/>
    <w:rsid w:val="00731E44"/>
    <w:rsid w:val="00735F5A"/>
    <w:rsid w:val="00745044"/>
    <w:rsid w:val="007505A7"/>
    <w:rsid w:val="0075268F"/>
    <w:rsid w:val="00752721"/>
    <w:rsid w:val="00753A5F"/>
    <w:rsid w:val="00757126"/>
    <w:rsid w:val="00762E92"/>
    <w:rsid w:val="00762F3D"/>
    <w:rsid w:val="00764368"/>
    <w:rsid w:val="0076697A"/>
    <w:rsid w:val="00767481"/>
    <w:rsid w:val="0076766F"/>
    <w:rsid w:val="007700AB"/>
    <w:rsid w:val="00772F89"/>
    <w:rsid w:val="0077607D"/>
    <w:rsid w:val="00781F81"/>
    <w:rsid w:val="00784C80"/>
    <w:rsid w:val="007852EE"/>
    <w:rsid w:val="00786514"/>
    <w:rsid w:val="007909E6"/>
    <w:rsid w:val="007916CF"/>
    <w:rsid w:val="00792202"/>
    <w:rsid w:val="0079260D"/>
    <w:rsid w:val="00793112"/>
    <w:rsid w:val="0079442A"/>
    <w:rsid w:val="00795386"/>
    <w:rsid w:val="007A1D05"/>
    <w:rsid w:val="007A5199"/>
    <w:rsid w:val="007A5903"/>
    <w:rsid w:val="007A5C4C"/>
    <w:rsid w:val="007A6476"/>
    <w:rsid w:val="007A73A8"/>
    <w:rsid w:val="007B1941"/>
    <w:rsid w:val="007B249A"/>
    <w:rsid w:val="007B368F"/>
    <w:rsid w:val="007B47EF"/>
    <w:rsid w:val="007B5BE5"/>
    <w:rsid w:val="007B7D40"/>
    <w:rsid w:val="007B7F7D"/>
    <w:rsid w:val="007C0A0C"/>
    <w:rsid w:val="007C2A2A"/>
    <w:rsid w:val="007C4D41"/>
    <w:rsid w:val="007C4E1E"/>
    <w:rsid w:val="007D0708"/>
    <w:rsid w:val="007D7E03"/>
    <w:rsid w:val="007E0280"/>
    <w:rsid w:val="007E2CDD"/>
    <w:rsid w:val="007E45BD"/>
    <w:rsid w:val="007F018F"/>
    <w:rsid w:val="007F0CDB"/>
    <w:rsid w:val="007F16E4"/>
    <w:rsid w:val="007F26D1"/>
    <w:rsid w:val="007F2CF1"/>
    <w:rsid w:val="007F620A"/>
    <w:rsid w:val="007F641B"/>
    <w:rsid w:val="007F75A2"/>
    <w:rsid w:val="008002B6"/>
    <w:rsid w:val="008022A3"/>
    <w:rsid w:val="00802744"/>
    <w:rsid w:val="0080344F"/>
    <w:rsid w:val="00812E6C"/>
    <w:rsid w:val="00815360"/>
    <w:rsid w:val="0081631B"/>
    <w:rsid w:val="00816B4B"/>
    <w:rsid w:val="00817396"/>
    <w:rsid w:val="00820F0D"/>
    <w:rsid w:val="00824765"/>
    <w:rsid w:val="00825B2C"/>
    <w:rsid w:val="008322D4"/>
    <w:rsid w:val="00832FD0"/>
    <w:rsid w:val="00833FED"/>
    <w:rsid w:val="0083483E"/>
    <w:rsid w:val="00834FCB"/>
    <w:rsid w:val="00837D27"/>
    <w:rsid w:val="00840736"/>
    <w:rsid w:val="008408A4"/>
    <w:rsid w:val="00841924"/>
    <w:rsid w:val="00841DD8"/>
    <w:rsid w:val="0084284F"/>
    <w:rsid w:val="008436A8"/>
    <w:rsid w:val="008436BD"/>
    <w:rsid w:val="00855F2E"/>
    <w:rsid w:val="00857C73"/>
    <w:rsid w:val="00861D85"/>
    <w:rsid w:val="00862397"/>
    <w:rsid w:val="008635B5"/>
    <w:rsid w:val="00865379"/>
    <w:rsid w:val="008666A4"/>
    <w:rsid w:val="00866769"/>
    <w:rsid w:val="00870774"/>
    <w:rsid w:val="00871D32"/>
    <w:rsid w:val="00872924"/>
    <w:rsid w:val="00873681"/>
    <w:rsid w:val="00874011"/>
    <w:rsid w:val="008779A0"/>
    <w:rsid w:val="008803FA"/>
    <w:rsid w:val="00881AD9"/>
    <w:rsid w:val="00881B97"/>
    <w:rsid w:val="008831D5"/>
    <w:rsid w:val="00883228"/>
    <w:rsid w:val="00883F8B"/>
    <w:rsid w:val="00884E6A"/>
    <w:rsid w:val="0088548B"/>
    <w:rsid w:val="00886DB3"/>
    <w:rsid w:val="00892725"/>
    <w:rsid w:val="00892B28"/>
    <w:rsid w:val="00892CEE"/>
    <w:rsid w:val="00892CF8"/>
    <w:rsid w:val="008941D6"/>
    <w:rsid w:val="0089497C"/>
    <w:rsid w:val="00896097"/>
    <w:rsid w:val="008972B1"/>
    <w:rsid w:val="008A0D0B"/>
    <w:rsid w:val="008A21A7"/>
    <w:rsid w:val="008A396C"/>
    <w:rsid w:val="008A5729"/>
    <w:rsid w:val="008A6B45"/>
    <w:rsid w:val="008B04D9"/>
    <w:rsid w:val="008B1BF2"/>
    <w:rsid w:val="008B25D5"/>
    <w:rsid w:val="008B3404"/>
    <w:rsid w:val="008B4E70"/>
    <w:rsid w:val="008B57EA"/>
    <w:rsid w:val="008B6C01"/>
    <w:rsid w:val="008C0358"/>
    <w:rsid w:val="008C0BF2"/>
    <w:rsid w:val="008C1052"/>
    <w:rsid w:val="008C644B"/>
    <w:rsid w:val="008D2D9E"/>
    <w:rsid w:val="008D4065"/>
    <w:rsid w:val="008D4DAD"/>
    <w:rsid w:val="008D5405"/>
    <w:rsid w:val="008D64AC"/>
    <w:rsid w:val="008D7053"/>
    <w:rsid w:val="008E38AA"/>
    <w:rsid w:val="008E4D1A"/>
    <w:rsid w:val="008E587C"/>
    <w:rsid w:val="008E6512"/>
    <w:rsid w:val="008F1A5E"/>
    <w:rsid w:val="008F4104"/>
    <w:rsid w:val="008F641E"/>
    <w:rsid w:val="008F754A"/>
    <w:rsid w:val="00904B4C"/>
    <w:rsid w:val="00905079"/>
    <w:rsid w:val="009053A8"/>
    <w:rsid w:val="009072F9"/>
    <w:rsid w:val="00907894"/>
    <w:rsid w:val="009135A7"/>
    <w:rsid w:val="009149D5"/>
    <w:rsid w:val="00916239"/>
    <w:rsid w:val="0091660B"/>
    <w:rsid w:val="00920EB6"/>
    <w:rsid w:val="00922296"/>
    <w:rsid w:val="009253BD"/>
    <w:rsid w:val="00932DA5"/>
    <w:rsid w:val="00933665"/>
    <w:rsid w:val="009347E1"/>
    <w:rsid w:val="0093512E"/>
    <w:rsid w:val="0093551E"/>
    <w:rsid w:val="009408D1"/>
    <w:rsid w:val="00943D36"/>
    <w:rsid w:val="0094751B"/>
    <w:rsid w:val="00947D38"/>
    <w:rsid w:val="00951ACE"/>
    <w:rsid w:val="00954535"/>
    <w:rsid w:val="0095626F"/>
    <w:rsid w:val="009604AB"/>
    <w:rsid w:val="009604D2"/>
    <w:rsid w:val="00961BAA"/>
    <w:rsid w:val="00961DC1"/>
    <w:rsid w:val="0096266B"/>
    <w:rsid w:val="00962875"/>
    <w:rsid w:val="0096323F"/>
    <w:rsid w:val="00963857"/>
    <w:rsid w:val="0096622C"/>
    <w:rsid w:val="00973663"/>
    <w:rsid w:val="009739B3"/>
    <w:rsid w:val="00976148"/>
    <w:rsid w:val="00977B56"/>
    <w:rsid w:val="00980E0B"/>
    <w:rsid w:val="009812F5"/>
    <w:rsid w:val="009828B4"/>
    <w:rsid w:val="009844E4"/>
    <w:rsid w:val="0098489A"/>
    <w:rsid w:val="00992AE6"/>
    <w:rsid w:val="00992F54"/>
    <w:rsid w:val="00993549"/>
    <w:rsid w:val="00993AAB"/>
    <w:rsid w:val="00994CF3"/>
    <w:rsid w:val="00994D01"/>
    <w:rsid w:val="00995FEF"/>
    <w:rsid w:val="00996051"/>
    <w:rsid w:val="00996496"/>
    <w:rsid w:val="009A0AAC"/>
    <w:rsid w:val="009A2664"/>
    <w:rsid w:val="009A2AB4"/>
    <w:rsid w:val="009A2C61"/>
    <w:rsid w:val="009A2D25"/>
    <w:rsid w:val="009A3A6E"/>
    <w:rsid w:val="009A4767"/>
    <w:rsid w:val="009A4891"/>
    <w:rsid w:val="009A5716"/>
    <w:rsid w:val="009A66CD"/>
    <w:rsid w:val="009A6A09"/>
    <w:rsid w:val="009A7AF3"/>
    <w:rsid w:val="009B0C89"/>
    <w:rsid w:val="009B7A1B"/>
    <w:rsid w:val="009C1888"/>
    <w:rsid w:val="009C3A77"/>
    <w:rsid w:val="009C66D7"/>
    <w:rsid w:val="009D1781"/>
    <w:rsid w:val="009D3E4C"/>
    <w:rsid w:val="009D4CD6"/>
    <w:rsid w:val="009D7533"/>
    <w:rsid w:val="009E0DB9"/>
    <w:rsid w:val="009E307E"/>
    <w:rsid w:val="009E327E"/>
    <w:rsid w:val="009E3601"/>
    <w:rsid w:val="009E3E0A"/>
    <w:rsid w:val="009E3E6F"/>
    <w:rsid w:val="009F02F6"/>
    <w:rsid w:val="009F046E"/>
    <w:rsid w:val="009F2B0E"/>
    <w:rsid w:val="009F39C9"/>
    <w:rsid w:val="009F3DD7"/>
    <w:rsid w:val="009F4D1F"/>
    <w:rsid w:val="009F5A50"/>
    <w:rsid w:val="00A00376"/>
    <w:rsid w:val="00A020B0"/>
    <w:rsid w:val="00A039BF"/>
    <w:rsid w:val="00A04DC8"/>
    <w:rsid w:val="00A04EC4"/>
    <w:rsid w:val="00A06D8E"/>
    <w:rsid w:val="00A10B9F"/>
    <w:rsid w:val="00A11393"/>
    <w:rsid w:val="00A128BC"/>
    <w:rsid w:val="00A13B18"/>
    <w:rsid w:val="00A20293"/>
    <w:rsid w:val="00A21CEB"/>
    <w:rsid w:val="00A241A4"/>
    <w:rsid w:val="00A3047F"/>
    <w:rsid w:val="00A33D30"/>
    <w:rsid w:val="00A37AEA"/>
    <w:rsid w:val="00A41519"/>
    <w:rsid w:val="00A44304"/>
    <w:rsid w:val="00A44B75"/>
    <w:rsid w:val="00A525D0"/>
    <w:rsid w:val="00A552D1"/>
    <w:rsid w:val="00A55E23"/>
    <w:rsid w:val="00A5682D"/>
    <w:rsid w:val="00A56A0D"/>
    <w:rsid w:val="00A56DA1"/>
    <w:rsid w:val="00A63004"/>
    <w:rsid w:val="00A64B9E"/>
    <w:rsid w:val="00A771AF"/>
    <w:rsid w:val="00A7762D"/>
    <w:rsid w:val="00A828C0"/>
    <w:rsid w:val="00A82EB0"/>
    <w:rsid w:val="00A844FE"/>
    <w:rsid w:val="00A85DE6"/>
    <w:rsid w:val="00A85F0A"/>
    <w:rsid w:val="00A86FF2"/>
    <w:rsid w:val="00A87902"/>
    <w:rsid w:val="00A929CF"/>
    <w:rsid w:val="00A92FED"/>
    <w:rsid w:val="00A9374B"/>
    <w:rsid w:val="00A946ED"/>
    <w:rsid w:val="00AA15C4"/>
    <w:rsid w:val="00AA1A8E"/>
    <w:rsid w:val="00AA3671"/>
    <w:rsid w:val="00AA45AE"/>
    <w:rsid w:val="00AA4612"/>
    <w:rsid w:val="00AA4A2B"/>
    <w:rsid w:val="00AA5C4A"/>
    <w:rsid w:val="00AA61DE"/>
    <w:rsid w:val="00AB0D2B"/>
    <w:rsid w:val="00AB48DB"/>
    <w:rsid w:val="00AB7977"/>
    <w:rsid w:val="00AC0F9E"/>
    <w:rsid w:val="00AC2322"/>
    <w:rsid w:val="00AC33E8"/>
    <w:rsid w:val="00AC36B2"/>
    <w:rsid w:val="00AD02EB"/>
    <w:rsid w:val="00AD05EB"/>
    <w:rsid w:val="00AD6B81"/>
    <w:rsid w:val="00AE0D54"/>
    <w:rsid w:val="00AE1826"/>
    <w:rsid w:val="00AE72D6"/>
    <w:rsid w:val="00AF2547"/>
    <w:rsid w:val="00AF2B06"/>
    <w:rsid w:val="00AF579B"/>
    <w:rsid w:val="00AF5FA1"/>
    <w:rsid w:val="00AF7C3A"/>
    <w:rsid w:val="00B00F32"/>
    <w:rsid w:val="00B01014"/>
    <w:rsid w:val="00B01974"/>
    <w:rsid w:val="00B032D0"/>
    <w:rsid w:val="00B03552"/>
    <w:rsid w:val="00B05ABA"/>
    <w:rsid w:val="00B15CCA"/>
    <w:rsid w:val="00B224EF"/>
    <w:rsid w:val="00B23651"/>
    <w:rsid w:val="00B23A5F"/>
    <w:rsid w:val="00B24ABD"/>
    <w:rsid w:val="00B25131"/>
    <w:rsid w:val="00B262D2"/>
    <w:rsid w:val="00B26508"/>
    <w:rsid w:val="00B32AAA"/>
    <w:rsid w:val="00B33D7C"/>
    <w:rsid w:val="00B345FD"/>
    <w:rsid w:val="00B46070"/>
    <w:rsid w:val="00B54D9B"/>
    <w:rsid w:val="00B551F6"/>
    <w:rsid w:val="00B55A96"/>
    <w:rsid w:val="00B57B72"/>
    <w:rsid w:val="00B6113B"/>
    <w:rsid w:val="00B624B4"/>
    <w:rsid w:val="00B65FE2"/>
    <w:rsid w:val="00B6710C"/>
    <w:rsid w:val="00B7163E"/>
    <w:rsid w:val="00B76F27"/>
    <w:rsid w:val="00B84AD0"/>
    <w:rsid w:val="00B86C4F"/>
    <w:rsid w:val="00B9244F"/>
    <w:rsid w:val="00BA028B"/>
    <w:rsid w:val="00BA366E"/>
    <w:rsid w:val="00BA479E"/>
    <w:rsid w:val="00BA4A61"/>
    <w:rsid w:val="00BA5965"/>
    <w:rsid w:val="00BA6D22"/>
    <w:rsid w:val="00BB17CA"/>
    <w:rsid w:val="00BB275A"/>
    <w:rsid w:val="00BB3F1D"/>
    <w:rsid w:val="00BB3FA7"/>
    <w:rsid w:val="00BB64D9"/>
    <w:rsid w:val="00BB6946"/>
    <w:rsid w:val="00BC0D7E"/>
    <w:rsid w:val="00BC13F8"/>
    <w:rsid w:val="00BC29F4"/>
    <w:rsid w:val="00BC7274"/>
    <w:rsid w:val="00BD0B35"/>
    <w:rsid w:val="00BD2132"/>
    <w:rsid w:val="00BD581D"/>
    <w:rsid w:val="00BD647B"/>
    <w:rsid w:val="00BE414F"/>
    <w:rsid w:val="00BE47BE"/>
    <w:rsid w:val="00BF0022"/>
    <w:rsid w:val="00BF0749"/>
    <w:rsid w:val="00BF0C7D"/>
    <w:rsid w:val="00BF1985"/>
    <w:rsid w:val="00BF3308"/>
    <w:rsid w:val="00BF3B1A"/>
    <w:rsid w:val="00BF3B40"/>
    <w:rsid w:val="00BF4129"/>
    <w:rsid w:val="00BF5C81"/>
    <w:rsid w:val="00BF7805"/>
    <w:rsid w:val="00BF7ABB"/>
    <w:rsid w:val="00BF7B50"/>
    <w:rsid w:val="00C01434"/>
    <w:rsid w:val="00C01C30"/>
    <w:rsid w:val="00C04109"/>
    <w:rsid w:val="00C0416A"/>
    <w:rsid w:val="00C0497F"/>
    <w:rsid w:val="00C04AA5"/>
    <w:rsid w:val="00C04F09"/>
    <w:rsid w:val="00C111F3"/>
    <w:rsid w:val="00C160D7"/>
    <w:rsid w:val="00C16A9C"/>
    <w:rsid w:val="00C2599A"/>
    <w:rsid w:val="00C269FA"/>
    <w:rsid w:val="00C27EA0"/>
    <w:rsid w:val="00C3025D"/>
    <w:rsid w:val="00C32501"/>
    <w:rsid w:val="00C34657"/>
    <w:rsid w:val="00C35B60"/>
    <w:rsid w:val="00C44027"/>
    <w:rsid w:val="00C460B3"/>
    <w:rsid w:val="00C46AE5"/>
    <w:rsid w:val="00C530B7"/>
    <w:rsid w:val="00C56C02"/>
    <w:rsid w:val="00C61007"/>
    <w:rsid w:val="00C61FB9"/>
    <w:rsid w:val="00C64250"/>
    <w:rsid w:val="00C65652"/>
    <w:rsid w:val="00C7116E"/>
    <w:rsid w:val="00C748E5"/>
    <w:rsid w:val="00C761DE"/>
    <w:rsid w:val="00C76F2C"/>
    <w:rsid w:val="00C80196"/>
    <w:rsid w:val="00C82EB0"/>
    <w:rsid w:val="00C832FA"/>
    <w:rsid w:val="00C835AC"/>
    <w:rsid w:val="00C86A33"/>
    <w:rsid w:val="00C90B7C"/>
    <w:rsid w:val="00C9464C"/>
    <w:rsid w:val="00C9776C"/>
    <w:rsid w:val="00CA02F1"/>
    <w:rsid w:val="00CA25EF"/>
    <w:rsid w:val="00CA31FD"/>
    <w:rsid w:val="00CA3260"/>
    <w:rsid w:val="00CA3405"/>
    <w:rsid w:val="00CA52DB"/>
    <w:rsid w:val="00CA5B19"/>
    <w:rsid w:val="00CA633D"/>
    <w:rsid w:val="00CB1743"/>
    <w:rsid w:val="00CB643E"/>
    <w:rsid w:val="00CB6ADF"/>
    <w:rsid w:val="00CC2BE0"/>
    <w:rsid w:val="00CC42FB"/>
    <w:rsid w:val="00CC48E9"/>
    <w:rsid w:val="00CC4917"/>
    <w:rsid w:val="00CC6915"/>
    <w:rsid w:val="00CD0BAE"/>
    <w:rsid w:val="00CD2BB3"/>
    <w:rsid w:val="00CD3E13"/>
    <w:rsid w:val="00CD5878"/>
    <w:rsid w:val="00CD6362"/>
    <w:rsid w:val="00CE3341"/>
    <w:rsid w:val="00CF1D3F"/>
    <w:rsid w:val="00CF3023"/>
    <w:rsid w:val="00CF4F33"/>
    <w:rsid w:val="00CF62AF"/>
    <w:rsid w:val="00CF7718"/>
    <w:rsid w:val="00CF789C"/>
    <w:rsid w:val="00D026FB"/>
    <w:rsid w:val="00D02865"/>
    <w:rsid w:val="00D044AB"/>
    <w:rsid w:val="00D103D0"/>
    <w:rsid w:val="00D122F3"/>
    <w:rsid w:val="00D1471D"/>
    <w:rsid w:val="00D16D38"/>
    <w:rsid w:val="00D21144"/>
    <w:rsid w:val="00D2390B"/>
    <w:rsid w:val="00D23AC7"/>
    <w:rsid w:val="00D25317"/>
    <w:rsid w:val="00D25A34"/>
    <w:rsid w:val="00D25E23"/>
    <w:rsid w:val="00D25FC8"/>
    <w:rsid w:val="00D276CD"/>
    <w:rsid w:val="00D31E03"/>
    <w:rsid w:val="00D331F2"/>
    <w:rsid w:val="00D33E20"/>
    <w:rsid w:val="00D37512"/>
    <w:rsid w:val="00D43217"/>
    <w:rsid w:val="00D44D98"/>
    <w:rsid w:val="00D46E6B"/>
    <w:rsid w:val="00D522A1"/>
    <w:rsid w:val="00D532F5"/>
    <w:rsid w:val="00D53324"/>
    <w:rsid w:val="00D57020"/>
    <w:rsid w:val="00D60D6C"/>
    <w:rsid w:val="00D61865"/>
    <w:rsid w:val="00D622C3"/>
    <w:rsid w:val="00D62EDA"/>
    <w:rsid w:val="00D63E4A"/>
    <w:rsid w:val="00D65907"/>
    <w:rsid w:val="00D65D15"/>
    <w:rsid w:val="00D73ADA"/>
    <w:rsid w:val="00D823DB"/>
    <w:rsid w:val="00D82BD3"/>
    <w:rsid w:val="00D8319E"/>
    <w:rsid w:val="00D862A6"/>
    <w:rsid w:val="00D8747F"/>
    <w:rsid w:val="00D87C97"/>
    <w:rsid w:val="00D93326"/>
    <w:rsid w:val="00D95AF2"/>
    <w:rsid w:val="00D965A6"/>
    <w:rsid w:val="00D9749A"/>
    <w:rsid w:val="00DA2117"/>
    <w:rsid w:val="00DA2395"/>
    <w:rsid w:val="00DA242E"/>
    <w:rsid w:val="00DA3BDC"/>
    <w:rsid w:val="00DA3CFB"/>
    <w:rsid w:val="00DA4BCF"/>
    <w:rsid w:val="00DA651D"/>
    <w:rsid w:val="00DB2034"/>
    <w:rsid w:val="00DB2D45"/>
    <w:rsid w:val="00DB3454"/>
    <w:rsid w:val="00DB399B"/>
    <w:rsid w:val="00DB467E"/>
    <w:rsid w:val="00DB4825"/>
    <w:rsid w:val="00DC36BC"/>
    <w:rsid w:val="00DC3B20"/>
    <w:rsid w:val="00DC43F6"/>
    <w:rsid w:val="00DC479B"/>
    <w:rsid w:val="00DC6BD4"/>
    <w:rsid w:val="00DC73E2"/>
    <w:rsid w:val="00DD112F"/>
    <w:rsid w:val="00DD1F62"/>
    <w:rsid w:val="00DD21DE"/>
    <w:rsid w:val="00DD2EB7"/>
    <w:rsid w:val="00DD534E"/>
    <w:rsid w:val="00DD5B2C"/>
    <w:rsid w:val="00DD7ECE"/>
    <w:rsid w:val="00DE3FEA"/>
    <w:rsid w:val="00DE541F"/>
    <w:rsid w:val="00DE7DE2"/>
    <w:rsid w:val="00DF26D9"/>
    <w:rsid w:val="00DF516A"/>
    <w:rsid w:val="00DF518E"/>
    <w:rsid w:val="00DF519D"/>
    <w:rsid w:val="00DF63DF"/>
    <w:rsid w:val="00DF724F"/>
    <w:rsid w:val="00E01126"/>
    <w:rsid w:val="00E0191F"/>
    <w:rsid w:val="00E02CD3"/>
    <w:rsid w:val="00E03E63"/>
    <w:rsid w:val="00E126C4"/>
    <w:rsid w:val="00E1364D"/>
    <w:rsid w:val="00E14A43"/>
    <w:rsid w:val="00E150B1"/>
    <w:rsid w:val="00E1614B"/>
    <w:rsid w:val="00E22096"/>
    <w:rsid w:val="00E2360E"/>
    <w:rsid w:val="00E26CAE"/>
    <w:rsid w:val="00E26DDE"/>
    <w:rsid w:val="00E271C9"/>
    <w:rsid w:val="00E306EB"/>
    <w:rsid w:val="00E3365C"/>
    <w:rsid w:val="00E338D7"/>
    <w:rsid w:val="00E36F1E"/>
    <w:rsid w:val="00E44845"/>
    <w:rsid w:val="00E46D57"/>
    <w:rsid w:val="00E50AA2"/>
    <w:rsid w:val="00E5227F"/>
    <w:rsid w:val="00E53250"/>
    <w:rsid w:val="00E55C4C"/>
    <w:rsid w:val="00E567AF"/>
    <w:rsid w:val="00E60525"/>
    <w:rsid w:val="00E60B78"/>
    <w:rsid w:val="00E60C81"/>
    <w:rsid w:val="00E63F10"/>
    <w:rsid w:val="00E64770"/>
    <w:rsid w:val="00E64DDB"/>
    <w:rsid w:val="00E64F7D"/>
    <w:rsid w:val="00E65F7B"/>
    <w:rsid w:val="00E678A0"/>
    <w:rsid w:val="00E7217F"/>
    <w:rsid w:val="00E733C2"/>
    <w:rsid w:val="00E74638"/>
    <w:rsid w:val="00E746D6"/>
    <w:rsid w:val="00E80CAE"/>
    <w:rsid w:val="00E83B79"/>
    <w:rsid w:val="00E8421B"/>
    <w:rsid w:val="00E85174"/>
    <w:rsid w:val="00E85457"/>
    <w:rsid w:val="00E85B54"/>
    <w:rsid w:val="00E87699"/>
    <w:rsid w:val="00E877FE"/>
    <w:rsid w:val="00E87AB6"/>
    <w:rsid w:val="00E9371A"/>
    <w:rsid w:val="00E949CF"/>
    <w:rsid w:val="00E97981"/>
    <w:rsid w:val="00EA1DC2"/>
    <w:rsid w:val="00EA31F4"/>
    <w:rsid w:val="00EA3EFF"/>
    <w:rsid w:val="00EA69BC"/>
    <w:rsid w:val="00EB23E8"/>
    <w:rsid w:val="00EB2856"/>
    <w:rsid w:val="00EB66E3"/>
    <w:rsid w:val="00EC0019"/>
    <w:rsid w:val="00EC0DEF"/>
    <w:rsid w:val="00EC2F16"/>
    <w:rsid w:val="00EC3626"/>
    <w:rsid w:val="00EC542D"/>
    <w:rsid w:val="00EC55DA"/>
    <w:rsid w:val="00EC5CBE"/>
    <w:rsid w:val="00EC687C"/>
    <w:rsid w:val="00EC7980"/>
    <w:rsid w:val="00ED0AC4"/>
    <w:rsid w:val="00ED2E42"/>
    <w:rsid w:val="00ED3068"/>
    <w:rsid w:val="00ED47C2"/>
    <w:rsid w:val="00ED6418"/>
    <w:rsid w:val="00ED6E9A"/>
    <w:rsid w:val="00EE219B"/>
    <w:rsid w:val="00EE4157"/>
    <w:rsid w:val="00EE46D0"/>
    <w:rsid w:val="00EE4FE1"/>
    <w:rsid w:val="00EF0B02"/>
    <w:rsid w:val="00EF1678"/>
    <w:rsid w:val="00EF3607"/>
    <w:rsid w:val="00EF520F"/>
    <w:rsid w:val="00F00B12"/>
    <w:rsid w:val="00F029E9"/>
    <w:rsid w:val="00F034C8"/>
    <w:rsid w:val="00F11EFB"/>
    <w:rsid w:val="00F12F63"/>
    <w:rsid w:val="00F13E30"/>
    <w:rsid w:val="00F157B8"/>
    <w:rsid w:val="00F2084B"/>
    <w:rsid w:val="00F20A57"/>
    <w:rsid w:val="00F2189C"/>
    <w:rsid w:val="00F27A10"/>
    <w:rsid w:val="00F309B3"/>
    <w:rsid w:val="00F3261E"/>
    <w:rsid w:val="00F34C30"/>
    <w:rsid w:val="00F4274C"/>
    <w:rsid w:val="00F436BA"/>
    <w:rsid w:val="00F43A5A"/>
    <w:rsid w:val="00F44F0C"/>
    <w:rsid w:val="00F45471"/>
    <w:rsid w:val="00F46E23"/>
    <w:rsid w:val="00F47CB2"/>
    <w:rsid w:val="00F501C2"/>
    <w:rsid w:val="00F50FD0"/>
    <w:rsid w:val="00F55C90"/>
    <w:rsid w:val="00F566BA"/>
    <w:rsid w:val="00F56E76"/>
    <w:rsid w:val="00F642B8"/>
    <w:rsid w:val="00F64398"/>
    <w:rsid w:val="00F64B1D"/>
    <w:rsid w:val="00F64D4D"/>
    <w:rsid w:val="00F6529A"/>
    <w:rsid w:val="00F65B61"/>
    <w:rsid w:val="00F65D2E"/>
    <w:rsid w:val="00F66B65"/>
    <w:rsid w:val="00F708E7"/>
    <w:rsid w:val="00F7229B"/>
    <w:rsid w:val="00F724B0"/>
    <w:rsid w:val="00F763F9"/>
    <w:rsid w:val="00F77E2D"/>
    <w:rsid w:val="00F806DA"/>
    <w:rsid w:val="00F81831"/>
    <w:rsid w:val="00F8285E"/>
    <w:rsid w:val="00F848A1"/>
    <w:rsid w:val="00F85E8A"/>
    <w:rsid w:val="00F8708A"/>
    <w:rsid w:val="00F90743"/>
    <w:rsid w:val="00F90A26"/>
    <w:rsid w:val="00F92043"/>
    <w:rsid w:val="00F9457A"/>
    <w:rsid w:val="00F95584"/>
    <w:rsid w:val="00FA2D1C"/>
    <w:rsid w:val="00FA4183"/>
    <w:rsid w:val="00FA4481"/>
    <w:rsid w:val="00FA45E8"/>
    <w:rsid w:val="00FA54F4"/>
    <w:rsid w:val="00FA6C92"/>
    <w:rsid w:val="00FA6F22"/>
    <w:rsid w:val="00FB2B30"/>
    <w:rsid w:val="00FB5FD5"/>
    <w:rsid w:val="00FB7C81"/>
    <w:rsid w:val="00FC3F35"/>
    <w:rsid w:val="00FC4030"/>
    <w:rsid w:val="00FC463E"/>
    <w:rsid w:val="00FC6DCB"/>
    <w:rsid w:val="00FC7BA1"/>
    <w:rsid w:val="00FD0B2A"/>
    <w:rsid w:val="00FD1BC6"/>
    <w:rsid w:val="00FD215E"/>
    <w:rsid w:val="00FD57CC"/>
    <w:rsid w:val="00FD6CBC"/>
    <w:rsid w:val="00FD6E3B"/>
    <w:rsid w:val="00FE0324"/>
    <w:rsid w:val="00FE0504"/>
    <w:rsid w:val="00FE2BE7"/>
    <w:rsid w:val="00FE3170"/>
    <w:rsid w:val="00FE658F"/>
    <w:rsid w:val="00FF0A30"/>
    <w:rsid w:val="00FF1A19"/>
    <w:rsid w:val="00FF4FE1"/>
    <w:rsid w:val="00FF5688"/>
    <w:rsid w:val="00FF60A9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12222C"/>
  <w15:docId w15:val="{BBB8D4E8-F66B-424F-A18A-3BFD2AD7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" w:hAnsi="Courier" w:cs="Courier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customStyle="1" w:styleId="BodyText21">
    <w:name w:val="Body Text 21"/>
    <w:basedOn w:val="Normal"/>
    <w:pPr>
      <w:spacing w:line="360" w:lineRule="auto"/>
      <w:ind w:firstLine="720"/>
    </w:pPr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sz w:val="24"/>
      <w:szCs w:val="24"/>
    </w:rPr>
  </w:style>
  <w:style w:type="paragraph" w:styleId="BodyText">
    <w:name w:val="Body Text"/>
    <w:basedOn w:val="Normal"/>
    <w:link w:val="BodyTextChar"/>
    <w:pPr>
      <w:tabs>
        <w:tab w:val="left" w:pos="360"/>
      </w:tabs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BodyText3">
    <w:name w:val="Body Text 3"/>
    <w:basedOn w:val="Normal"/>
    <w:pPr>
      <w:widowControl w:val="0"/>
      <w:spacing w:line="480" w:lineRule="auto"/>
    </w:pPr>
    <w:rPr>
      <w:i/>
      <w:iCs/>
      <w:sz w:val="22"/>
      <w:szCs w:val="22"/>
    </w:rPr>
  </w:style>
  <w:style w:type="paragraph" w:styleId="BodyTextIndent2">
    <w:name w:val="Body Text Indent 2"/>
    <w:basedOn w:val="Normal"/>
    <w:pPr>
      <w:ind w:firstLine="720"/>
    </w:pPr>
    <w:rPr>
      <w:sz w:val="24"/>
      <w:szCs w:val="24"/>
    </w:rPr>
  </w:style>
  <w:style w:type="paragraph" w:styleId="BodyTextIndent3">
    <w:name w:val="Body Text Indent 3"/>
    <w:basedOn w:val="Normal"/>
    <w:pPr>
      <w:tabs>
        <w:tab w:val="left" w:pos="0"/>
      </w:tabs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FirstIndent">
    <w:name w:val="Body Text First Indent"/>
    <w:basedOn w:val="BodyText"/>
    <w:pPr>
      <w:tabs>
        <w:tab w:val="clear" w:pos="360"/>
      </w:tabs>
      <w:spacing w:after="120"/>
      <w:ind w:firstLine="210"/>
    </w:pPr>
    <w:rPr>
      <w:sz w:val="20"/>
      <w:szCs w:val="20"/>
    </w:rPr>
  </w:style>
  <w:style w:type="paragraph" w:styleId="BodyTextFirstIndent2">
    <w:name w:val="Body Text First Indent 2"/>
    <w:basedOn w:val="BodyTextIndent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pacing w:after="120"/>
      <w:ind w:left="360" w:firstLine="210"/>
    </w:pPr>
    <w:rPr>
      <w:sz w:val="20"/>
      <w:szCs w:val="20"/>
    </w:rPr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customStyle="1" w:styleId="BodyTextChar">
    <w:name w:val="Body Text Char"/>
    <w:link w:val="BodyText"/>
    <w:rsid w:val="00541FFD"/>
    <w:rPr>
      <w:rFonts w:ascii="Courier" w:hAnsi="Courier" w:cs="Courier"/>
      <w:sz w:val="24"/>
      <w:szCs w:val="24"/>
    </w:rPr>
  </w:style>
  <w:style w:type="paragraph" w:styleId="NoSpacing">
    <w:name w:val="No Spacing"/>
    <w:uiPriority w:val="1"/>
    <w:qFormat/>
    <w:rsid w:val="0004248E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63B4"/>
  </w:style>
  <w:style w:type="character" w:customStyle="1" w:styleId="jrnl">
    <w:name w:val="jrnl"/>
    <w:rsid w:val="002504D3"/>
  </w:style>
  <w:style w:type="paragraph" w:styleId="ListParagraph">
    <w:name w:val="List Paragraph"/>
    <w:basedOn w:val="Normal"/>
    <w:uiPriority w:val="34"/>
    <w:qFormat/>
    <w:rsid w:val="0002531E"/>
    <w:pPr>
      <w:ind w:left="720"/>
      <w:contextualSpacing/>
    </w:pPr>
  </w:style>
  <w:style w:type="character" w:styleId="Emphasis">
    <w:name w:val="Emphasis"/>
    <w:uiPriority w:val="20"/>
    <w:qFormat/>
    <w:rsid w:val="006E64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shingtonpost.com/national/health-science/doctors-puzzled-by-womans-dizziness-and-amplified-body-sounds/2014/11/24/200dcc22-593b-11e4-8264-deed989ae9a2_story.html" TargetMode="External"/><Relationship Id="rId13" Type="http://schemas.openxmlformats.org/officeDocument/2006/relationships/hyperlink" Target="http://www.sciencedirect.com/science?_ob=GatewayURL&amp;_method=citationSearch&amp;_urlVersion=4&amp;_origin=SDVIALERTHTML&amp;_version=1&amp;_uoikey=B7CV6-4T7WBSW-18&amp;md5=9d8fb91ebac5d192ec249ca63bb7ef7f" TargetMode="External"/><Relationship Id="rId18" Type="http://schemas.openxmlformats.org/officeDocument/2006/relationships/hyperlink" Target="Javascript:%20view_member('Haiyin',%20'Chen');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/26969184" TargetMode="External"/><Relationship Id="rId7" Type="http://schemas.openxmlformats.org/officeDocument/2006/relationships/hyperlink" Target="http://vorlab.jhu.edu/" TargetMode="External"/><Relationship Id="rId12" Type="http://schemas.openxmlformats.org/officeDocument/2006/relationships/hyperlink" Target="http://www.ncbi.nlm.nih.gov/pubmed?term=(ZEE%20D%5bAuthor%5dAND%20Hopkins%5bAD%5d)OR%20ZEE%20DS%5bAuthor%5d" TargetMode="External"/><Relationship Id="rId17" Type="http://schemas.openxmlformats.org/officeDocument/2006/relationships/hyperlink" Target="http://www.jneurosci.org/cgi/content/abstract/28/51/139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ncedirect.com/science?_ob=GatewayURL&amp;_method=citationSearch&amp;_urlVersion=4&amp;_origin=SDVIALERTHTML&amp;_version=1&amp;_uoikey=B7CV6-4T7WBSW-35&amp;md5=4698400b3757f043510b15017b5a211f" TargetMode="External"/><Relationship Id="rId20" Type="http://schemas.openxmlformats.org/officeDocument/2006/relationships/hyperlink" Target="Javascript:%20view_member('David',%20'Zee');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avidsamuelzee@gmail.com" TargetMode="External"/><Relationship Id="rId11" Type="http://schemas.openxmlformats.org/officeDocument/2006/relationships/hyperlink" Target="https://scholar.google.com/citations?user=-cOeGw0AAAAJ&amp;hl=e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ciencedirect.com/science?_ob=GatewayURL&amp;_method=citationSearch&amp;_urlVersion=4&amp;_origin=SDVIALERTHTML&amp;_version=1&amp;_uoikey=B7CV6-4T7WBSW-1S&amp;md5=5c6d2bd495ddfdcb2b41bd2848988d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vMOhMYkhlPA" TargetMode="External"/><Relationship Id="rId19" Type="http://schemas.openxmlformats.org/officeDocument/2006/relationships/hyperlink" Target="Javascript:%20view_member('Wilsaan',%20'Joiner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er.fm/series/health-and-medicine-audio/the-eyes-have-it-a-interview-with-david-zee-md" TargetMode="External"/><Relationship Id="rId14" Type="http://schemas.openxmlformats.org/officeDocument/2006/relationships/hyperlink" Target="http://www.sciencedirect.com/science?_ob=GatewayURL&amp;_method=citationSearch&amp;_urlVersion=4&amp;_origin=SDVIALERTHTML&amp;_version=1&amp;_uoikey=B7CV6-4T7WBSW-17&amp;md5=a14f3025614675747f3c1208599408f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30</Pages>
  <Words>17877</Words>
  <Characters>101899</Characters>
  <Application>Microsoft Office Word</Application>
  <DocSecurity>0</DocSecurity>
  <Lines>849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JHU</Company>
  <LinksUpToDate>false</LinksUpToDate>
  <CharactersWithSpaces>119537</CharactersWithSpaces>
  <SharedDoc>false</SharedDoc>
  <HLinks>
    <vt:vector size="72" baseType="variant">
      <vt:variant>
        <vt:i4>589936</vt:i4>
      </vt:variant>
      <vt:variant>
        <vt:i4>33</vt:i4>
      </vt:variant>
      <vt:variant>
        <vt:i4>0</vt:i4>
      </vt:variant>
      <vt:variant>
        <vt:i4>5</vt:i4>
      </vt:variant>
      <vt:variant>
        <vt:lpwstr>javascript: view_member('David', 'Zee');</vt:lpwstr>
      </vt:variant>
      <vt:variant>
        <vt:lpwstr/>
      </vt:variant>
      <vt:variant>
        <vt:i4>4718708</vt:i4>
      </vt:variant>
      <vt:variant>
        <vt:i4>30</vt:i4>
      </vt:variant>
      <vt:variant>
        <vt:i4>0</vt:i4>
      </vt:variant>
      <vt:variant>
        <vt:i4>5</vt:i4>
      </vt:variant>
      <vt:variant>
        <vt:lpwstr>javascript: view_member('Wilsaan', 'Joiner');</vt:lpwstr>
      </vt:variant>
      <vt:variant>
        <vt:lpwstr/>
      </vt:variant>
      <vt:variant>
        <vt:i4>7864347</vt:i4>
      </vt:variant>
      <vt:variant>
        <vt:i4>27</vt:i4>
      </vt:variant>
      <vt:variant>
        <vt:i4>0</vt:i4>
      </vt:variant>
      <vt:variant>
        <vt:i4>5</vt:i4>
      </vt:variant>
      <vt:variant>
        <vt:lpwstr>javascript: view_member('Haiyin', 'Chen');</vt:lpwstr>
      </vt:variant>
      <vt:variant>
        <vt:lpwstr/>
      </vt:variant>
      <vt:variant>
        <vt:i4>6094849</vt:i4>
      </vt:variant>
      <vt:variant>
        <vt:i4>24</vt:i4>
      </vt:variant>
      <vt:variant>
        <vt:i4>0</vt:i4>
      </vt:variant>
      <vt:variant>
        <vt:i4>5</vt:i4>
      </vt:variant>
      <vt:variant>
        <vt:lpwstr>http://www.jneurosci.org/cgi/content/abstract/28/51/13929</vt:lpwstr>
      </vt:variant>
      <vt:variant>
        <vt:lpwstr/>
      </vt:variant>
      <vt:variant>
        <vt:i4>3932265</vt:i4>
      </vt:variant>
      <vt:variant>
        <vt:i4>21</vt:i4>
      </vt:variant>
      <vt:variant>
        <vt:i4>0</vt:i4>
      </vt:variant>
      <vt:variant>
        <vt:i4>5</vt:i4>
      </vt:variant>
      <vt:variant>
        <vt:lpwstr>http://www.sciencedirect.com/science?_ob=GatewayURL&amp;_method=citationSearch&amp;_urlVersion=4&amp;_origin=SDVIALERTHTML&amp;_version=1&amp;_uoikey=B7CV6-4T7WBSW-35&amp;md5=4698400b3757f043510b15017b5a211f</vt:lpwstr>
      </vt:variant>
      <vt:variant>
        <vt:lpwstr/>
      </vt:variant>
      <vt:variant>
        <vt:i4>8323132</vt:i4>
      </vt:variant>
      <vt:variant>
        <vt:i4>18</vt:i4>
      </vt:variant>
      <vt:variant>
        <vt:i4>0</vt:i4>
      </vt:variant>
      <vt:variant>
        <vt:i4>5</vt:i4>
      </vt:variant>
      <vt:variant>
        <vt:lpwstr>http://www.sciencedirect.com/science?_ob=GatewayURL&amp;_method=citationSearch&amp;_urlVersion=4&amp;_origin=SDVIALERTHTML&amp;_version=1&amp;_uoikey=B7CV6-4T7WBSW-1S&amp;md5=5c6d2bd495ddfdcb2b41bd2848988d38</vt:lpwstr>
      </vt:variant>
      <vt:variant>
        <vt:lpwstr/>
      </vt:variant>
      <vt:variant>
        <vt:i4>7274559</vt:i4>
      </vt:variant>
      <vt:variant>
        <vt:i4>15</vt:i4>
      </vt:variant>
      <vt:variant>
        <vt:i4>0</vt:i4>
      </vt:variant>
      <vt:variant>
        <vt:i4>5</vt:i4>
      </vt:variant>
      <vt:variant>
        <vt:lpwstr>http://www.sciencedirect.com/science?_ob=GatewayURL&amp;_method=citationSearch&amp;_urlVersion=4&amp;_origin=SDVIALERTHTML&amp;_version=1&amp;_uoikey=B7CV6-4T7WBSW-17&amp;md5=a14f3025614675747f3c1208599408f5</vt:lpwstr>
      </vt:variant>
      <vt:variant>
        <vt:lpwstr/>
      </vt:variant>
      <vt:variant>
        <vt:i4>7012457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http://www.sciencedirect.com/science?_ob=GatewayURL&amp;_method=citationSearch&amp;_urlVersion=4&amp;_origin=SDVIALERTHTML&amp;_version=1&amp;_uoikey=B7CV6-4T7WBSW-18&amp;md5=9d8fb91ebac5d192ec249ca63bb7ef7f</vt:lpwstr>
      </vt:variant>
      <vt:variant>
        <vt:lpwstr/>
      </vt:variant>
      <vt:variant>
        <vt:i4>2490490</vt:i4>
      </vt:variant>
      <vt:variant>
        <vt:i4>9</vt:i4>
      </vt:variant>
      <vt:variant>
        <vt:i4>0</vt:i4>
      </vt:variant>
      <vt:variant>
        <vt:i4>5</vt:i4>
      </vt:variant>
      <vt:variant>
        <vt:lpwstr>http://wapo.st/1tf62c5</vt:lpwstr>
      </vt:variant>
      <vt:variant>
        <vt:lpwstr/>
      </vt:variant>
      <vt:variant>
        <vt:i4>7733368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http://www.ncbi.nlm.nih.gov/pubmed?term=(ZEE%20D%5bAuthor%5dAND%20Hopkins%5bAD%5d)OR%20ZEE%20DS%5bAuthor%5d</vt:lpwstr>
      </vt:variant>
      <vt:variant>
        <vt:lpwstr/>
      </vt:variant>
      <vt:variant>
        <vt:i4>7340135</vt:i4>
      </vt:variant>
      <vt:variant>
        <vt:i4>3</vt:i4>
      </vt:variant>
      <vt:variant>
        <vt:i4>0</vt:i4>
      </vt:variant>
      <vt:variant>
        <vt:i4>5</vt:i4>
      </vt:variant>
      <vt:variant>
        <vt:lpwstr>http://neurovestibularlab.jhu.edu/</vt:lpwstr>
      </vt:variant>
      <vt:variant>
        <vt:lpwstr/>
      </vt:variant>
      <vt:variant>
        <vt:i4>786479</vt:i4>
      </vt:variant>
      <vt:variant>
        <vt:i4>0</vt:i4>
      </vt:variant>
      <vt:variant>
        <vt:i4>0</vt:i4>
      </vt:variant>
      <vt:variant>
        <vt:i4>5</vt:i4>
      </vt:variant>
      <vt:variant>
        <vt:lpwstr>mailto:davidsamuelzee@gmail.com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DAVID ZEE</dc:creator>
  <cp:keywords/>
  <dc:description/>
  <cp:lastModifiedBy>dzee</cp:lastModifiedBy>
  <cp:revision>8</cp:revision>
  <cp:lastPrinted>2017-10-09T07:46:00Z</cp:lastPrinted>
  <dcterms:created xsi:type="dcterms:W3CDTF">2018-01-02T10:00:00Z</dcterms:created>
  <dcterms:modified xsi:type="dcterms:W3CDTF">2018-01-22T10:17:00Z</dcterms:modified>
</cp:coreProperties>
</file>