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616" w:rsidRPr="000F117F" w:rsidRDefault="00E80342" w:rsidP="00CE5616">
      <w:pPr>
        <w:autoSpaceDE w:val="0"/>
        <w:autoSpaceDN w:val="0"/>
        <w:adjustRightInd w:val="0"/>
        <w:spacing w:line="240" w:lineRule="auto"/>
        <w:jc w:val="center"/>
        <w:rPr>
          <w:sz w:val="20"/>
          <w:szCs w:val="20"/>
        </w:rPr>
      </w:pPr>
      <w:r w:rsidRPr="000F117F">
        <w:rPr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515D64" wp14:editId="3C789580">
                <wp:simplePos x="0" y="0"/>
                <wp:positionH relativeFrom="column">
                  <wp:posOffset>364490</wp:posOffset>
                </wp:positionH>
                <wp:positionV relativeFrom="paragraph">
                  <wp:posOffset>2780665</wp:posOffset>
                </wp:positionV>
                <wp:extent cx="276860" cy="295275"/>
                <wp:effectExtent l="0" t="0" r="27940" b="28575"/>
                <wp:wrapNone/>
                <wp:docPr id="24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6B90" w:rsidRPr="00C664A8" w:rsidRDefault="00B86B90" w:rsidP="00395F31">
                            <w:pPr>
                              <w:jc w:val="center"/>
                            </w:pPr>
                            <w:proofErr w:type="gramStart"/>
                            <w:r w:rsidRPr="00C664A8"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15D64" id="_x0000_t202" coordsize="21600,21600" o:spt="202" path="m,l,21600r21600,l21600,xe">
                <v:stroke joinstyle="miter"/>
                <v:path gradientshapeok="t" o:connecttype="rect"/>
              </v:shapetype>
              <v:shape id="Text Box 187" o:spid="_x0000_s1026" type="#_x0000_t202" style="position:absolute;left:0;text-align:left;margin-left:28.7pt;margin-top:218.95pt;width:21.8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">
                <v:textbox>
                  <w:txbxContent>
                    <w:p w:rsidR="00B86B90" w:rsidRPr="00C664A8" w:rsidRDefault="00B86B90" w:rsidP="00395F31">
                      <w:pPr>
                        <w:jc w:val="center"/>
                      </w:pPr>
                      <w:proofErr w:type="gramStart"/>
                      <w:r w:rsidRPr="00C664A8"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95F31" w:rsidRPr="000F117F">
        <w:rPr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5F201B" wp14:editId="385F529F">
                <wp:simplePos x="0" y="0"/>
                <wp:positionH relativeFrom="column">
                  <wp:posOffset>4530725</wp:posOffset>
                </wp:positionH>
                <wp:positionV relativeFrom="paragraph">
                  <wp:posOffset>2899571</wp:posOffset>
                </wp:positionV>
                <wp:extent cx="276860" cy="295891"/>
                <wp:effectExtent l="0" t="0" r="27940" b="28575"/>
                <wp:wrapNone/>
                <wp:docPr id="2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" cy="295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5F31" w:rsidRPr="00C664A8" w:rsidRDefault="00395F31" w:rsidP="00395F31">
                            <w:pPr>
                              <w:jc w:val="center"/>
                            </w:pPr>
                            <w:proofErr w:type="gramStart"/>
                            <w: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F201B" id="_x0000_s1027" type="#_x0000_t202" style="position:absolute;left:0;text-align:left;margin-left:356.75pt;margin-top:228.3pt;width:21.8pt;height:23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">
                <v:textbox>
                  <w:txbxContent>
                    <w:p w:rsidR="00395F31" w:rsidRPr="00C664A8" w:rsidRDefault="00395F31" w:rsidP="00395F31">
                      <w:pPr>
                        <w:jc w:val="center"/>
                      </w:pPr>
                      <w:proofErr w:type="gramStart"/>
                      <w: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426E7" w:rsidRPr="000F117F">
        <w:rPr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E40A1F" wp14:editId="37651D5B">
                <wp:simplePos x="0" y="0"/>
                <wp:positionH relativeFrom="column">
                  <wp:posOffset>4037965</wp:posOffset>
                </wp:positionH>
                <wp:positionV relativeFrom="paragraph">
                  <wp:posOffset>1264390</wp:posOffset>
                </wp:positionV>
                <wp:extent cx="300842" cy="768544"/>
                <wp:effectExtent l="0" t="0" r="2349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842" cy="768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26E7" w:rsidRPr="00AE5A56" w:rsidRDefault="00AE5A56" w:rsidP="006426E7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  <w:t>UI</w:t>
                            </w:r>
                          </w:p>
                          <w:p w:rsidR="006426E7" w:rsidRPr="00AE5A56" w:rsidRDefault="00AE5A56" w:rsidP="006426E7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  <w:t>I</w:t>
                            </w:r>
                          </w:p>
                          <w:p w:rsidR="006426E7" w:rsidRPr="00AE5A56" w:rsidRDefault="006426E7" w:rsidP="006426E7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</w:pPr>
                            <w:r w:rsidRPr="00AE5A56"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  <w:t>UIS</w:t>
                            </w:r>
                          </w:p>
                          <w:p w:rsidR="006426E7" w:rsidRPr="00AE5A56" w:rsidRDefault="006426E7" w:rsidP="006426E7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</w:pPr>
                            <w:r w:rsidRPr="00AE5A56">
                              <w:rPr>
                                <w:rFonts w:asciiTheme="majorHAnsi" w:hAnsiTheme="majorHAnsi"/>
                                <w:b/>
                                <w:sz w:val="12"/>
                                <w:szCs w:val="12"/>
                              </w:rPr>
                              <w:t>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40A1F" id="Text Box 1" o:spid="_x0000_s1028" type="#_x0000_t202" style="position:absolute;left:0;text-align:left;margin-left:317.95pt;margin-top:99.55pt;width:23.7pt;height:6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" fillcolor="white [3201]" strokecolor="white [3212]" strokeweight=".5pt">
                <v:textbox>
                  <w:txbxContent>
                    <w:p w:rsidR="006426E7" w:rsidRPr="00AE5A56" w:rsidRDefault="00AE5A56" w:rsidP="006426E7">
                      <w:pPr>
                        <w:spacing w:line="240" w:lineRule="auto"/>
                        <w:jc w:val="center"/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  <w:t>UI</w:t>
                      </w:r>
                    </w:p>
                    <w:p w:rsidR="006426E7" w:rsidRPr="00AE5A56" w:rsidRDefault="00AE5A56" w:rsidP="006426E7">
                      <w:pPr>
                        <w:spacing w:line="240" w:lineRule="auto"/>
                        <w:jc w:val="center"/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  <w:t>I</w:t>
                      </w:r>
                    </w:p>
                    <w:p w:rsidR="006426E7" w:rsidRPr="00AE5A56" w:rsidRDefault="006426E7" w:rsidP="006426E7">
                      <w:pPr>
                        <w:spacing w:line="240" w:lineRule="auto"/>
                        <w:jc w:val="center"/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</w:pPr>
                      <w:r w:rsidRPr="00AE5A56"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  <w:t>UIS</w:t>
                      </w:r>
                    </w:p>
                    <w:p w:rsidR="006426E7" w:rsidRPr="00AE5A56" w:rsidRDefault="006426E7" w:rsidP="006426E7">
                      <w:pPr>
                        <w:spacing w:line="240" w:lineRule="auto"/>
                        <w:jc w:val="center"/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</w:pPr>
                      <w:r w:rsidRPr="00AE5A56">
                        <w:rPr>
                          <w:rFonts w:asciiTheme="majorHAnsi" w:hAnsiTheme="majorHAnsi"/>
                          <w:b/>
                          <w:sz w:val="12"/>
                          <w:szCs w:val="12"/>
                        </w:rPr>
                        <w:t>IS</w:t>
                      </w:r>
                    </w:p>
                  </w:txbxContent>
                </v:textbox>
              </v:shape>
            </w:pict>
          </mc:Fallback>
        </mc:AlternateContent>
      </w:r>
      <w:r w:rsidR="00CE5616" w:rsidRPr="000F117F">
        <w:rPr>
          <w:noProof/>
          <w:sz w:val="20"/>
          <w:szCs w:val="20"/>
          <w:lang w:eastAsia="en-IN"/>
        </w:rPr>
        <w:drawing>
          <wp:anchor distT="0" distB="0" distL="114300" distR="114300" simplePos="0" relativeHeight="251678720" behindDoc="0" locked="0" layoutInCell="1" allowOverlap="1" wp14:anchorId="531BDCD6" wp14:editId="6EF3DEC6">
            <wp:simplePos x="0" y="0"/>
            <wp:positionH relativeFrom="column">
              <wp:posOffset>4490085</wp:posOffset>
            </wp:positionH>
            <wp:positionV relativeFrom="paragraph">
              <wp:posOffset>-6350</wp:posOffset>
            </wp:positionV>
            <wp:extent cx="3566795" cy="3229610"/>
            <wp:effectExtent l="0" t="0" r="0" b="8890"/>
            <wp:wrapThrough wrapText="bothSides">
              <wp:wrapPolygon edited="0">
                <wp:start x="0" y="0"/>
                <wp:lineTo x="0" y="21532"/>
                <wp:lineTo x="21458" y="21532"/>
                <wp:lineTo x="21458" y="0"/>
                <wp:lineTo x="0" y="0"/>
              </wp:wrapPolygon>
            </wp:wrapThrough>
            <wp:docPr id="25" name="Picture 7" descr="mps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s6.jpeg"/>
                    <pic:cNvPicPr/>
                  </pic:nvPicPr>
                  <pic:blipFill>
                    <a:blip r:embed="rId8" cstate="print">
                      <a:lum contrast="-10000"/>
                    </a:blip>
                    <a:srcRect l="15182" r="16983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5616" w:rsidRPr="000F117F">
        <w:rPr>
          <w:noProof/>
          <w:sz w:val="20"/>
          <w:szCs w:val="20"/>
          <w:lang w:eastAsia="en-IN"/>
        </w:rPr>
        <w:drawing>
          <wp:inline distT="0" distB="0" distL="0" distR="0" wp14:anchorId="1CB63463" wp14:editId="15048785">
            <wp:extent cx="4323493" cy="3474720"/>
            <wp:effectExtent l="0" t="0" r="1270" b="0"/>
            <wp:docPr id="26" name="Picture 1" descr="mps2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s2.1.jpeg"/>
                    <pic:cNvPicPr/>
                  </pic:nvPicPr>
                  <pic:blipFill>
                    <a:blip r:embed="rId9" cstate="print"/>
                    <a:srcRect l="11257" t="994" r="12843"/>
                    <a:stretch>
                      <a:fillRect/>
                    </a:stretch>
                  </pic:blipFill>
                  <pic:spPr>
                    <a:xfrm>
                      <a:off x="0" y="0"/>
                      <a:ext cx="4323493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F28" w:rsidRPr="000F117F" w:rsidRDefault="00092F28" w:rsidP="008D08B8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46963" w:rsidRPr="00B3174E" w:rsidRDefault="00A1527F" w:rsidP="00D076CE">
      <w:pPr>
        <w:autoSpaceDE w:val="0"/>
        <w:autoSpaceDN w:val="0"/>
        <w:adjustRightInd w:val="0"/>
        <w:spacing w:after="0" w:line="240" w:lineRule="auto"/>
        <w:ind w:left="2552" w:hanging="2552"/>
        <w:jc w:val="both"/>
        <w:rPr>
          <w:rFonts w:ascii="Times New Roman" w:hAnsi="Times New Roman" w:cs="Times New Roman"/>
          <w:sz w:val="24"/>
          <w:szCs w:val="24"/>
        </w:rPr>
      </w:pPr>
      <w:r w:rsidRPr="000F117F">
        <w:rPr>
          <w:rFonts w:ascii="Times New Roman" w:hAnsi="Times New Roman" w:cs="Times New Roman"/>
          <w:sz w:val="24"/>
          <w:szCs w:val="24"/>
        </w:rPr>
        <w:t>Additional file 7: Fig. S</w:t>
      </w:r>
      <w:r w:rsidR="00E575F7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E46963" w:rsidRPr="000F117F">
        <w:rPr>
          <w:rFonts w:ascii="Times New Roman" w:hAnsi="Times New Roman" w:cs="Times New Roman"/>
          <w:sz w:val="24"/>
          <w:szCs w:val="24"/>
        </w:rPr>
        <w:t>: a) Principal Component analysis of the PLFA biomarkers from the rhizosphere soils of soybean cultivar</w:t>
      </w:r>
      <w:r w:rsidR="006A04B3" w:rsidRPr="000F117F">
        <w:rPr>
          <w:rFonts w:ascii="Times New Roman" w:hAnsi="Times New Roman" w:cs="Times New Roman"/>
          <w:sz w:val="24"/>
          <w:szCs w:val="24"/>
        </w:rPr>
        <w:t>,</w:t>
      </w:r>
      <w:r w:rsidR="00E46963" w:rsidRPr="000F117F">
        <w:rPr>
          <w:rFonts w:ascii="Times New Roman" w:hAnsi="Times New Roman" w:cs="Times New Roman"/>
          <w:sz w:val="24"/>
          <w:szCs w:val="24"/>
        </w:rPr>
        <w:t xml:space="preserve"> MAUS 2 inoculated with </w:t>
      </w:r>
      <w:proofErr w:type="spellStart"/>
      <w:r w:rsidR="00E46963" w:rsidRPr="000F117F">
        <w:rPr>
          <w:rFonts w:ascii="Times New Roman" w:hAnsi="Times New Roman" w:cs="Times New Roman"/>
          <w:i/>
          <w:sz w:val="24"/>
          <w:szCs w:val="24"/>
        </w:rPr>
        <w:t>Ambispora</w:t>
      </w:r>
      <w:proofErr w:type="spellEnd"/>
      <w:r w:rsidR="00E46963" w:rsidRPr="000F117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46963" w:rsidRPr="000F117F">
        <w:rPr>
          <w:rFonts w:ascii="Times New Roman" w:hAnsi="Times New Roman" w:cs="Times New Roman"/>
          <w:i/>
          <w:sz w:val="24"/>
          <w:szCs w:val="24"/>
        </w:rPr>
        <w:t>leptoticha</w:t>
      </w:r>
      <w:proofErr w:type="spellEnd"/>
      <w:r w:rsidR="00E46963" w:rsidRPr="000F117F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E46963" w:rsidRPr="000F117F">
        <w:rPr>
          <w:rFonts w:ascii="Times New Roman" w:hAnsi="Times New Roman" w:cs="Times New Roman"/>
          <w:i/>
          <w:sz w:val="24"/>
          <w:szCs w:val="24"/>
        </w:rPr>
        <w:t>Bradyrhizobium</w:t>
      </w:r>
      <w:proofErr w:type="spellEnd"/>
      <w:r w:rsidR="00E46963" w:rsidRPr="000F117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46963" w:rsidRPr="000F117F">
        <w:rPr>
          <w:rFonts w:ascii="Times New Roman" w:hAnsi="Times New Roman" w:cs="Times New Roman"/>
          <w:i/>
          <w:sz w:val="24"/>
          <w:szCs w:val="24"/>
        </w:rPr>
        <w:t>liaoningense</w:t>
      </w:r>
      <w:proofErr w:type="spellEnd"/>
      <w:r w:rsidR="00E46963" w:rsidRPr="000F117F">
        <w:rPr>
          <w:rFonts w:ascii="Times New Roman" w:hAnsi="Times New Roman" w:cs="Times New Roman"/>
          <w:sz w:val="24"/>
          <w:szCs w:val="24"/>
        </w:rPr>
        <w:t>. b) PLFA variables subjected to redundancy analysis by PCA. [10 PLFA biomarkers (including 2 ratios) were selected for the PCA model where axis labels indicate variables that were strong negative or positive factors on each axis (biomarker- Fungi, Gram –</w:t>
      </w:r>
      <w:proofErr w:type="spellStart"/>
      <w:r w:rsidR="00E46963" w:rsidRPr="000F117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E46963" w:rsidRPr="000F117F">
        <w:rPr>
          <w:rFonts w:ascii="Times New Roman" w:hAnsi="Times New Roman" w:cs="Times New Roman"/>
          <w:sz w:val="24"/>
          <w:szCs w:val="24"/>
        </w:rPr>
        <w:t>, Eukaryote contributed negatively]</w:t>
      </w:r>
      <w:r w:rsidR="00502341" w:rsidRPr="000F117F">
        <w:rPr>
          <w:rFonts w:ascii="Times New Roman" w:hAnsi="Times New Roman" w:cs="Times New Roman"/>
          <w:sz w:val="24"/>
          <w:szCs w:val="24"/>
        </w:rPr>
        <w:t>;</w:t>
      </w:r>
      <w:r w:rsidR="00E46963" w:rsidRPr="000F117F">
        <w:rPr>
          <w:rFonts w:ascii="Times New Roman" w:hAnsi="Times New Roman" w:cs="Times New Roman"/>
          <w:sz w:val="24"/>
          <w:szCs w:val="24"/>
        </w:rPr>
        <w:t xml:space="preserve"> </w:t>
      </w:r>
      <w:r w:rsidR="000452C8" w:rsidRPr="000F117F">
        <w:rPr>
          <w:rFonts w:ascii="Times New Roman" w:eastAsia="Times New Roman" w:hAnsi="Times New Roman" w:cs="Times New Roman"/>
          <w:sz w:val="24"/>
          <w:szCs w:val="24"/>
          <w:lang w:eastAsia="en-IN"/>
        </w:rPr>
        <w:t>UI= Un-inoculated; I</w:t>
      </w:r>
      <w:r w:rsidR="00E46963" w:rsidRPr="000F117F">
        <w:rPr>
          <w:rFonts w:ascii="Times New Roman" w:eastAsia="Times New Roman" w:hAnsi="Times New Roman" w:cs="Times New Roman"/>
          <w:sz w:val="24"/>
          <w:szCs w:val="24"/>
          <w:lang w:eastAsia="en-IN"/>
        </w:rPr>
        <w:t>= Inoculated; UIS= Un-inoculated stress; IS= Inoculated stress</w:t>
      </w:r>
    </w:p>
    <w:p w:rsidR="00CE5616" w:rsidRPr="008D08B8" w:rsidRDefault="00CE5616" w:rsidP="00CE5616">
      <w:pPr>
        <w:pStyle w:val="HTMLPreformatted"/>
        <w:shd w:val="clear" w:color="auto" w:fill="FFFFFF"/>
        <w:wordWrap w:val="0"/>
        <w:spacing w:line="170" w:lineRule="atLeast"/>
        <w:ind w:left="720"/>
        <w:jc w:val="both"/>
        <w:rPr>
          <w:rStyle w:val="gnkrckgcgs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CE5616" w:rsidRDefault="00CE5616"/>
    <w:sectPr w:rsidR="00CE5616" w:rsidSect="000F117F">
      <w:footerReference w:type="default" r:id="rId10"/>
      <w:pgSz w:w="16834" w:h="11909" w:orient="landscape" w:code="9"/>
      <w:pgMar w:top="2160" w:right="1624" w:bottom="1440" w:left="1530" w:header="1008" w:footer="1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79B" w:rsidRDefault="0012179B" w:rsidP="00092F28">
      <w:pPr>
        <w:spacing w:after="0" w:line="240" w:lineRule="auto"/>
      </w:pPr>
      <w:r>
        <w:separator/>
      </w:r>
    </w:p>
  </w:endnote>
  <w:endnote w:type="continuationSeparator" w:id="0">
    <w:p w:rsidR="0012179B" w:rsidRDefault="0012179B" w:rsidP="0009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F28" w:rsidRDefault="00092F28">
    <w:pPr>
      <w:pStyle w:val="Footer"/>
      <w:jc w:val="right"/>
    </w:pPr>
  </w:p>
  <w:p w:rsidR="00092F28" w:rsidRDefault="00092F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79B" w:rsidRDefault="0012179B" w:rsidP="00092F28">
      <w:pPr>
        <w:spacing w:after="0" w:line="240" w:lineRule="auto"/>
      </w:pPr>
      <w:r>
        <w:separator/>
      </w:r>
    </w:p>
  </w:footnote>
  <w:footnote w:type="continuationSeparator" w:id="0">
    <w:p w:rsidR="0012179B" w:rsidRDefault="0012179B" w:rsidP="00092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45150"/>
    <w:multiLevelType w:val="multilevel"/>
    <w:tmpl w:val="E3C49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AA3070"/>
    <w:multiLevelType w:val="multilevel"/>
    <w:tmpl w:val="A532F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2DC23BA"/>
    <w:multiLevelType w:val="hybridMultilevel"/>
    <w:tmpl w:val="636EE226"/>
    <w:lvl w:ilvl="0" w:tplc="9E06D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74E50"/>
    <w:multiLevelType w:val="multilevel"/>
    <w:tmpl w:val="24820E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2CA27EC1"/>
    <w:multiLevelType w:val="multilevel"/>
    <w:tmpl w:val="48EC0D0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46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80D05FC"/>
    <w:multiLevelType w:val="multilevel"/>
    <w:tmpl w:val="AC7206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F0440E9"/>
    <w:multiLevelType w:val="hybridMultilevel"/>
    <w:tmpl w:val="B6E04C9C"/>
    <w:lvl w:ilvl="0" w:tplc="7A0EE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F324E"/>
    <w:multiLevelType w:val="multilevel"/>
    <w:tmpl w:val="B26EB7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6027C77"/>
    <w:multiLevelType w:val="multilevel"/>
    <w:tmpl w:val="707844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ABF446A"/>
    <w:multiLevelType w:val="multilevel"/>
    <w:tmpl w:val="820C6F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C0C0626"/>
    <w:multiLevelType w:val="multilevel"/>
    <w:tmpl w:val="D47295C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11">
    <w:nsid w:val="70B118D5"/>
    <w:multiLevelType w:val="hybridMultilevel"/>
    <w:tmpl w:val="92846C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35BDB"/>
    <w:multiLevelType w:val="multilevel"/>
    <w:tmpl w:val="3E2457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98B2185"/>
    <w:multiLevelType w:val="multilevel"/>
    <w:tmpl w:val="53DECACE"/>
    <w:lvl w:ilvl="0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C6C"/>
    <w:rsid w:val="000172DC"/>
    <w:rsid w:val="000452C8"/>
    <w:rsid w:val="000548D2"/>
    <w:rsid w:val="000632A9"/>
    <w:rsid w:val="00064D48"/>
    <w:rsid w:val="000772D4"/>
    <w:rsid w:val="00092F28"/>
    <w:rsid w:val="000F117F"/>
    <w:rsid w:val="0012179B"/>
    <w:rsid w:val="00164C0F"/>
    <w:rsid w:val="001D1821"/>
    <w:rsid w:val="002D2AE1"/>
    <w:rsid w:val="002E4B14"/>
    <w:rsid w:val="00370FF1"/>
    <w:rsid w:val="00395F31"/>
    <w:rsid w:val="00397E97"/>
    <w:rsid w:val="003A1817"/>
    <w:rsid w:val="003B7114"/>
    <w:rsid w:val="003F1AF6"/>
    <w:rsid w:val="00411695"/>
    <w:rsid w:val="004368AF"/>
    <w:rsid w:val="0046232B"/>
    <w:rsid w:val="00467A5C"/>
    <w:rsid w:val="00491BCA"/>
    <w:rsid w:val="00493827"/>
    <w:rsid w:val="004C4F73"/>
    <w:rsid w:val="00502341"/>
    <w:rsid w:val="005026CD"/>
    <w:rsid w:val="00516BC7"/>
    <w:rsid w:val="00525DC1"/>
    <w:rsid w:val="005354E8"/>
    <w:rsid w:val="005A20CC"/>
    <w:rsid w:val="005B2391"/>
    <w:rsid w:val="005E4900"/>
    <w:rsid w:val="005F2102"/>
    <w:rsid w:val="00614CDD"/>
    <w:rsid w:val="006426E7"/>
    <w:rsid w:val="00642786"/>
    <w:rsid w:val="0065034F"/>
    <w:rsid w:val="006A04B3"/>
    <w:rsid w:val="006D6A83"/>
    <w:rsid w:val="006E41C1"/>
    <w:rsid w:val="006F0B69"/>
    <w:rsid w:val="00706996"/>
    <w:rsid w:val="00782078"/>
    <w:rsid w:val="00794477"/>
    <w:rsid w:val="007A6600"/>
    <w:rsid w:val="007D4172"/>
    <w:rsid w:val="007F478F"/>
    <w:rsid w:val="00847950"/>
    <w:rsid w:val="008558DB"/>
    <w:rsid w:val="00882B8E"/>
    <w:rsid w:val="008D08B8"/>
    <w:rsid w:val="009C6349"/>
    <w:rsid w:val="00A1527F"/>
    <w:rsid w:val="00A34201"/>
    <w:rsid w:val="00A54BDD"/>
    <w:rsid w:val="00A70D6F"/>
    <w:rsid w:val="00A93030"/>
    <w:rsid w:val="00AC004B"/>
    <w:rsid w:val="00AE5A56"/>
    <w:rsid w:val="00AF1781"/>
    <w:rsid w:val="00B072BC"/>
    <w:rsid w:val="00B16CE2"/>
    <w:rsid w:val="00B3174E"/>
    <w:rsid w:val="00B571FD"/>
    <w:rsid w:val="00B86B90"/>
    <w:rsid w:val="00BA1E06"/>
    <w:rsid w:val="00BB458E"/>
    <w:rsid w:val="00BD5020"/>
    <w:rsid w:val="00BF3DC1"/>
    <w:rsid w:val="00C42D03"/>
    <w:rsid w:val="00C4697F"/>
    <w:rsid w:val="00C5060C"/>
    <w:rsid w:val="00C67333"/>
    <w:rsid w:val="00CD065D"/>
    <w:rsid w:val="00CE5616"/>
    <w:rsid w:val="00D029E0"/>
    <w:rsid w:val="00D076CE"/>
    <w:rsid w:val="00DB21ED"/>
    <w:rsid w:val="00DD2AF3"/>
    <w:rsid w:val="00DF1A96"/>
    <w:rsid w:val="00E46963"/>
    <w:rsid w:val="00E575F7"/>
    <w:rsid w:val="00E80342"/>
    <w:rsid w:val="00EA2067"/>
    <w:rsid w:val="00ED71E8"/>
    <w:rsid w:val="00EE3E7F"/>
    <w:rsid w:val="00F06279"/>
    <w:rsid w:val="00F212B8"/>
    <w:rsid w:val="00F37441"/>
    <w:rsid w:val="00F6591D"/>
    <w:rsid w:val="00F7031B"/>
    <w:rsid w:val="00F80C6C"/>
    <w:rsid w:val="00F84619"/>
    <w:rsid w:val="00F9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8993D-CEE0-4F70-A697-684ECB4D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61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7E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7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5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5616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nkrckgcgsb">
    <w:name w:val="gnkrckgcgsb"/>
    <w:basedOn w:val="DefaultParagraphFont"/>
    <w:rsid w:val="00CE5616"/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CE56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en-IN"/>
    </w:rPr>
  </w:style>
  <w:style w:type="numbering" w:customStyle="1" w:styleId="NoList1">
    <w:name w:val="No List1"/>
    <w:next w:val="NoList"/>
    <w:uiPriority w:val="99"/>
    <w:semiHidden/>
    <w:unhideWhenUsed/>
    <w:rsid w:val="00CE5616"/>
  </w:style>
  <w:style w:type="paragraph" w:styleId="BodyText2">
    <w:name w:val="Body Text 2"/>
    <w:basedOn w:val="Normal"/>
    <w:link w:val="BodyText2Char"/>
    <w:rsid w:val="00CE56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E5616"/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CE5616"/>
  </w:style>
  <w:style w:type="character" w:styleId="Emphasis">
    <w:name w:val="Emphasis"/>
    <w:basedOn w:val="DefaultParagraphFont"/>
    <w:uiPriority w:val="20"/>
    <w:qFormat/>
    <w:rsid w:val="00CE5616"/>
    <w:rPr>
      <w:i/>
      <w:iCs/>
    </w:rPr>
  </w:style>
  <w:style w:type="paragraph" w:customStyle="1" w:styleId="p">
    <w:name w:val="p"/>
    <w:basedOn w:val="Normal"/>
    <w:rsid w:val="00CE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616"/>
    <w:pPr>
      <w:spacing w:after="0" w:line="240" w:lineRule="auto"/>
    </w:pPr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616"/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Hyperlink1">
    <w:name w:val="Hyperlink1"/>
    <w:basedOn w:val="DefaultParagraphFont"/>
    <w:uiPriority w:val="99"/>
    <w:unhideWhenUsed/>
    <w:rsid w:val="00CE561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E5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616"/>
    <w:pPr>
      <w:spacing w:after="20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616"/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616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table" w:customStyle="1" w:styleId="TableGrid1">
    <w:name w:val="Table Grid1"/>
    <w:basedOn w:val="TableNormal"/>
    <w:next w:val="TableGrid"/>
    <w:uiPriority w:val="59"/>
    <w:rsid w:val="00CE5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erChar">
    <w:name w:val="Header Char"/>
    <w:basedOn w:val="DefaultParagraphFont"/>
    <w:link w:val="Head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table" w:customStyle="1" w:styleId="TableGrid11">
    <w:name w:val="Table Grid11"/>
    <w:basedOn w:val="TableNormal"/>
    <w:next w:val="TableGrid"/>
    <w:uiPriority w:val="59"/>
    <w:rsid w:val="00CE5616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E5616"/>
    <w:rPr>
      <w:rFonts w:ascii="Cambria" w:eastAsia="Times New Roman" w:hAnsi="Cambria" w:cs="Times New Roman"/>
      <w:b/>
      <w:bCs/>
      <w:color w:val="4F81BD"/>
    </w:rPr>
  </w:style>
  <w:style w:type="paragraph" w:customStyle="1" w:styleId="Default">
    <w:name w:val="Default"/>
    <w:rsid w:val="00CE5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CE5616"/>
    <w:rPr>
      <w:color w:val="0563C1" w:themeColor="hyperlink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CE56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9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3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D9AED-3562-46F5-BB84-B4872A1C5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</dc:creator>
  <cp:keywords/>
  <dc:description/>
  <cp:lastModifiedBy>Sangeetha Nanda Gopal</cp:lastModifiedBy>
  <cp:revision>21</cp:revision>
  <dcterms:created xsi:type="dcterms:W3CDTF">2023-03-28T09:51:00Z</dcterms:created>
  <dcterms:modified xsi:type="dcterms:W3CDTF">2023-04-26T09:35:00Z</dcterms:modified>
</cp:coreProperties>
</file>