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299BE5" w14:textId="2A4EFBBC" w:rsidR="003E4E61" w:rsidRPr="00B4689E" w:rsidRDefault="00676AD7" w:rsidP="00335A85">
      <w:pPr>
        <w:spacing w:after="240" w:line="360" w:lineRule="auto"/>
        <w:rPr>
          <w:color w:val="000000" w:themeColor="text1"/>
          <w:lang w:val="en-US"/>
        </w:rPr>
      </w:pPr>
      <w:r w:rsidRPr="00676AD7">
        <w:rPr>
          <w:b/>
          <w:bCs/>
          <w:color w:val="000000" w:themeColor="text1"/>
          <w:lang w:val="en-US"/>
        </w:rPr>
        <w:t>Additional File 1:</w:t>
      </w:r>
      <w:r w:rsidRPr="00676AD7">
        <w:rPr>
          <w:color w:val="000000" w:themeColor="text1"/>
          <w:lang w:val="en-US"/>
        </w:rPr>
        <w:t xml:space="preserve"> </w:t>
      </w:r>
      <w:r w:rsidRPr="00676AD7">
        <w:rPr>
          <w:b/>
          <w:bCs/>
          <w:color w:val="000000" w:themeColor="text1"/>
          <w:lang w:val="en-US"/>
        </w:rPr>
        <w:t xml:space="preserve">Formal and </w:t>
      </w:r>
      <w:r w:rsidR="00675A4C">
        <w:rPr>
          <w:b/>
          <w:bCs/>
          <w:color w:val="000000" w:themeColor="text1"/>
          <w:lang w:val="en-US"/>
        </w:rPr>
        <w:t>s</w:t>
      </w:r>
      <w:r w:rsidRPr="00676AD7">
        <w:rPr>
          <w:b/>
          <w:bCs/>
          <w:color w:val="000000" w:themeColor="text1"/>
          <w:lang w:val="en-US"/>
        </w:rPr>
        <w:t xml:space="preserve">ubstantive </w:t>
      </w:r>
      <w:r w:rsidR="00675A4C">
        <w:rPr>
          <w:b/>
          <w:bCs/>
          <w:color w:val="000000" w:themeColor="text1"/>
          <w:lang w:val="en-US"/>
        </w:rPr>
        <w:t>o</w:t>
      </w:r>
      <w:r w:rsidRPr="00676AD7">
        <w:rPr>
          <w:b/>
          <w:bCs/>
          <w:color w:val="000000" w:themeColor="text1"/>
          <w:lang w:val="en-US"/>
        </w:rPr>
        <w:t xml:space="preserve">verview for </w:t>
      </w:r>
      <w:r w:rsidR="00C8342A">
        <w:rPr>
          <w:b/>
          <w:bCs/>
          <w:color w:val="000000" w:themeColor="text1"/>
          <w:lang w:val="en-US"/>
        </w:rPr>
        <w:t>patents</w:t>
      </w:r>
      <w:r w:rsidR="003A7116" w:rsidRPr="00676AD7">
        <w:rPr>
          <w:b/>
          <w:bCs/>
          <w:color w:val="000000" w:themeColor="text1"/>
          <w:lang w:val="en-US"/>
        </w:rPr>
        <w:t xml:space="preserve"> </w:t>
      </w:r>
      <w:r w:rsidRPr="00676AD7">
        <w:rPr>
          <w:b/>
          <w:bCs/>
          <w:color w:val="000000" w:themeColor="text1"/>
          <w:lang w:val="en-US"/>
        </w:rPr>
        <w:t>given in</w:t>
      </w:r>
      <w:r w:rsidR="003A7116" w:rsidRPr="00676AD7">
        <w:rPr>
          <w:b/>
          <w:bCs/>
          <w:color w:val="000000" w:themeColor="text1"/>
          <w:lang w:val="en-US"/>
        </w:rPr>
        <w:t xml:space="preserve"> Tables </w:t>
      </w:r>
      <w:r w:rsidR="000B69E5" w:rsidRPr="00676AD7">
        <w:rPr>
          <w:b/>
          <w:bCs/>
          <w:color w:val="000000" w:themeColor="text1"/>
          <w:lang w:val="en-US"/>
        </w:rPr>
        <w:t>4</w:t>
      </w:r>
      <w:r w:rsidR="003A7116" w:rsidRPr="00676AD7">
        <w:rPr>
          <w:b/>
          <w:bCs/>
          <w:color w:val="000000" w:themeColor="text1"/>
          <w:lang w:val="en-US"/>
        </w:rPr>
        <w:t xml:space="preserve"> to </w:t>
      </w:r>
      <w:r w:rsidR="0091530C" w:rsidRPr="00676AD7">
        <w:rPr>
          <w:b/>
          <w:bCs/>
          <w:color w:val="000000" w:themeColor="text1"/>
          <w:lang w:val="en-US"/>
        </w:rPr>
        <w:t>8</w:t>
      </w:r>
      <w:r w:rsidRPr="00676AD7">
        <w:rPr>
          <w:b/>
          <w:bCs/>
          <w:color w:val="000000" w:themeColor="text1"/>
          <w:lang w:val="en-US"/>
        </w:rPr>
        <w:t>.</w:t>
      </w:r>
      <w:r>
        <w:rPr>
          <w:color w:val="000000" w:themeColor="text1"/>
          <w:lang w:val="en-US"/>
        </w:rPr>
        <w:t xml:space="preserve"> </w:t>
      </w:r>
      <w:r w:rsidR="003A7116" w:rsidRPr="00752B9F">
        <w:rPr>
          <w:color w:val="000000" w:themeColor="text1"/>
          <w:lang w:val="en-US"/>
        </w:rPr>
        <w:t xml:space="preserve">The </w:t>
      </w:r>
      <w:r w:rsidR="003A7116" w:rsidRPr="00676AD7">
        <w:rPr>
          <w:color w:val="000000" w:themeColor="text1"/>
          <w:u w:val="single"/>
          <w:lang w:val="en-US"/>
        </w:rPr>
        <w:t>Formal Overview</w:t>
      </w:r>
      <w:r w:rsidR="003A7116" w:rsidRPr="00752B9F">
        <w:rPr>
          <w:color w:val="000000" w:themeColor="text1"/>
          <w:lang w:val="en-US"/>
        </w:rPr>
        <w:t xml:space="preserve"> provides formal information for the family members such as publication number and date, applicant, title, expiry date of the IP right and a link to the original document (only for the </w:t>
      </w:r>
      <w:r w:rsidR="000B69E5">
        <w:rPr>
          <w:color w:val="000000" w:themeColor="text1"/>
          <w:lang w:val="en-US"/>
        </w:rPr>
        <w:t>index patent</w:t>
      </w:r>
      <w:r w:rsidR="003A7116" w:rsidRPr="00752B9F">
        <w:rPr>
          <w:color w:val="000000" w:themeColor="text1"/>
          <w:lang w:val="en-US"/>
        </w:rPr>
        <w:t>).</w:t>
      </w:r>
      <w:r>
        <w:rPr>
          <w:color w:val="000000" w:themeColor="text1"/>
          <w:lang w:val="en-US"/>
        </w:rPr>
        <w:t xml:space="preserve"> </w:t>
      </w:r>
      <w:r w:rsidR="003A7116" w:rsidRPr="00752B9F">
        <w:rPr>
          <w:color w:val="000000" w:themeColor="text1"/>
          <w:lang w:val="en-US"/>
        </w:rPr>
        <w:t xml:space="preserve">The </w:t>
      </w:r>
      <w:r w:rsidR="003A7116" w:rsidRPr="00752B9F">
        <w:rPr>
          <w:color w:val="000000" w:themeColor="text1"/>
          <w:u w:val="single"/>
          <w:lang w:val="en-US"/>
        </w:rPr>
        <w:t>Substantive Overview</w:t>
      </w:r>
      <w:r w:rsidR="003A7116" w:rsidRPr="00752B9F">
        <w:rPr>
          <w:color w:val="000000" w:themeColor="text1"/>
          <w:lang w:val="en-US"/>
        </w:rPr>
        <w:t xml:space="preserve"> provides a brief overview of the subject matter of the paten including a relevant claim (usually claim 1) and a comment.</w:t>
      </w:r>
      <w:r>
        <w:rPr>
          <w:color w:val="000000" w:themeColor="text1"/>
          <w:lang w:val="en-US"/>
        </w:rPr>
        <w:t xml:space="preserve"> </w:t>
      </w:r>
      <w:r w:rsidR="003A7116" w:rsidRPr="00752B9F">
        <w:rPr>
          <w:color w:val="000000" w:themeColor="text1"/>
          <w:lang w:val="en-US"/>
        </w:rPr>
        <w:t>Even though t</w:t>
      </w:r>
      <w:r w:rsidR="00335A85" w:rsidRPr="00752B9F">
        <w:rPr>
          <w:color w:val="000000" w:themeColor="text1"/>
          <w:lang w:val="en-US"/>
        </w:rPr>
        <w:t xml:space="preserve">he patents and (family member) patent applications </w:t>
      </w:r>
      <w:r w:rsidR="003A7116" w:rsidRPr="00752B9F">
        <w:rPr>
          <w:color w:val="000000" w:themeColor="text1"/>
          <w:lang w:val="en-US"/>
        </w:rPr>
        <w:t xml:space="preserve">have been assigned to one of Tables </w:t>
      </w:r>
      <w:r w:rsidR="00B4689E">
        <w:rPr>
          <w:color w:val="000000" w:themeColor="text1"/>
          <w:lang w:val="en-US"/>
        </w:rPr>
        <w:t>4</w:t>
      </w:r>
      <w:r w:rsidR="003A7116" w:rsidRPr="00752B9F">
        <w:rPr>
          <w:color w:val="000000" w:themeColor="text1"/>
          <w:lang w:val="en-US"/>
        </w:rPr>
        <w:t xml:space="preserve"> to </w:t>
      </w:r>
      <w:r w:rsidR="00B4689E">
        <w:rPr>
          <w:color w:val="000000" w:themeColor="text1"/>
          <w:lang w:val="en-US"/>
        </w:rPr>
        <w:t>8</w:t>
      </w:r>
      <w:r w:rsidR="00335A85" w:rsidRPr="00752B9F">
        <w:rPr>
          <w:color w:val="000000" w:themeColor="text1"/>
          <w:lang w:val="en-US"/>
        </w:rPr>
        <w:t xml:space="preserve"> according to their area of use</w:t>
      </w:r>
      <w:r w:rsidR="003A7116" w:rsidRPr="00752B9F">
        <w:rPr>
          <w:color w:val="000000" w:themeColor="text1"/>
          <w:lang w:val="en-US"/>
        </w:rPr>
        <w:t>, i</w:t>
      </w:r>
      <w:r w:rsidR="00335A85" w:rsidRPr="00752B9F">
        <w:rPr>
          <w:color w:val="000000" w:themeColor="text1"/>
          <w:lang w:val="en-US"/>
        </w:rPr>
        <w:t>t should be clear</w:t>
      </w:r>
      <w:r w:rsidR="003A7116" w:rsidRPr="00752B9F">
        <w:rPr>
          <w:color w:val="000000" w:themeColor="text1"/>
          <w:lang w:val="en-US"/>
        </w:rPr>
        <w:t xml:space="preserve"> </w:t>
      </w:r>
      <w:r w:rsidR="00335A85" w:rsidRPr="00752B9F">
        <w:rPr>
          <w:color w:val="000000" w:themeColor="text1"/>
          <w:lang w:val="en-US"/>
        </w:rPr>
        <w:t>that the patent protected or claimed subject matter</w:t>
      </w:r>
      <w:r w:rsidR="003A7116" w:rsidRPr="00752B9F">
        <w:rPr>
          <w:color w:val="000000" w:themeColor="text1"/>
          <w:lang w:val="en-US"/>
        </w:rPr>
        <w:t>s</w:t>
      </w:r>
      <w:r w:rsidR="00335A85" w:rsidRPr="00752B9F">
        <w:rPr>
          <w:color w:val="000000" w:themeColor="text1"/>
          <w:lang w:val="en-US"/>
        </w:rPr>
        <w:t xml:space="preserve"> </w:t>
      </w:r>
      <w:r w:rsidR="003A7116" w:rsidRPr="00752B9F">
        <w:rPr>
          <w:color w:val="000000" w:themeColor="text1"/>
          <w:lang w:val="en-US"/>
        </w:rPr>
        <w:t>may</w:t>
      </w:r>
      <w:r w:rsidR="00335A85" w:rsidRPr="00752B9F">
        <w:rPr>
          <w:color w:val="000000" w:themeColor="text1"/>
          <w:lang w:val="en-US"/>
        </w:rPr>
        <w:t xml:space="preserve"> not </w:t>
      </w:r>
      <w:r w:rsidR="003A7116" w:rsidRPr="00752B9F">
        <w:rPr>
          <w:color w:val="000000" w:themeColor="text1"/>
          <w:lang w:val="en-US"/>
        </w:rPr>
        <w:t xml:space="preserve">be </w:t>
      </w:r>
      <w:r w:rsidR="00335A85" w:rsidRPr="00752B9F">
        <w:rPr>
          <w:color w:val="000000" w:themeColor="text1"/>
          <w:lang w:val="en-US"/>
        </w:rPr>
        <w:t xml:space="preserve">so clearly separable. For example, a mycelium-based insulating material may be used both </w:t>
      </w:r>
      <w:r w:rsidRPr="00752B9F">
        <w:rPr>
          <w:color w:val="000000" w:themeColor="text1"/>
          <w:lang w:val="en-US"/>
        </w:rPr>
        <w:t>for insulating a house (Building/Construction Materials)</w:t>
      </w:r>
      <w:r>
        <w:rPr>
          <w:color w:val="000000" w:themeColor="text1"/>
          <w:lang w:val="en-US"/>
        </w:rPr>
        <w:t xml:space="preserve"> </w:t>
      </w:r>
      <w:r w:rsidRPr="00752B9F">
        <w:rPr>
          <w:color w:val="000000" w:themeColor="text1"/>
          <w:lang w:val="en-US"/>
        </w:rPr>
        <w:t xml:space="preserve">and </w:t>
      </w:r>
      <w:r w:rsidR="00335A85" w:rsidRPr="00752B9F">
        <w:rPr>
          <w:color w:val="000000" w:themeColor="text1"/>
          <w:lang w:val="en-US"/>
        </w:rPr>
        <w:t>for insulating a refrigerator (Other Fungal Materials).</w:t>
      </w:r>
      <w:r>
        <w:rPr>
          <w:color w:val="000000" w:themeColor="text1"/>
          <w:lang w:val="en-US"/>
        </w:rPr>
        <w:t xml:space="preserve"> </w:t>
      </w:r>
      <w:r w:rsidR="00335A85" w:rsidRPr="00752B9F">
        <w:rPr>
          <w:color w:val="000000" w:themeColor="text1"/>
          <w:lang w:val="en-US"/>
        </w:rPr>
        <w:t xml:space="preserve">An index application </w:t>
      </w:r>
      <w:r w:rsidR="003E4E61">
        <w:rPr>
          <w:color w:val="000000" w:themeColor="text1"/>
          <w:lang w:val="en-US"/>
        </w:rPr>
        <w:t xml:space="preserve">(shown with a white background) </w:t>
      </w:r>
      <w:r w:rsidR="00335A85" w:rsidRPr="00752B9F">
        <w:rPr>
          <w:color w:val="000000" w:themeColor="text1"/>
          <w:lang w:val="en-US"/>
        </w:rPr>
        <w:t>is listed for each patent family (typically the priority application or, if this is a US provisional application, the first regular application or the first granted application). If there are other family members, these are also listed after the main application with a light grey background.</w:t>
      </w:r>
      <w:r>
        <w:rPr>
          <w:color w:val="000000" w:themeColor="text1"/>
          <w:lang w:val="en-US"/>
        </w:rPr>
        <w:t xml:space="preserve"> </w:t>
      </w:r>
      <w:r w:rsidR="003E4E61">
        <w:rPr>
          <w:color w:val="000000" w:themeColor="text1"/>
          <w:lang w:val="en-US"/>
        </w:rPr>
        <w:t>Patents having an un</w:t>
      </w:r>
      <w:r w:rsidR="00201FC6">
        <w:rPr>
          <w:color w:val="000000" w:themeColor="text1"/>
          <w:lang w:val="en-US"/>
        </w:rPr>
        <w:t>favorable</w:t>
      </w:r>
      <w:r w:rsidR="003E4E61">
        <w:rPr>
          <w:color w:val="000000" w:themeColor="text1"/>
          <w:lang w:val="en-US"/>
        </w:rPr>
        <w:t xml:space="preserve"> broad scope of protection are marked in the Patent Number field </w:t>
      </w:r>
      <w:proofErr w:type="gramStart"/>
      <w:r w:rsidR="003E4E61">
        <w:rPr>
          <w:color w:val="000000" w:themeColor="text1"/>
          <w:lang w:val="en-US"/>
        </w:rPr>
        <w:t xml:space="preserve">with </w:t>
      </w:r>
      <w:r w:rsidR="003E4E61" w:rsidRPr="003E4E61">
        <w:rPr>
          <w:b/>
          <w:bCs/>
          <w:color w:val="000000" w:themeColor="text1"/>
          <w:sz w:val="28"/>
          <w:szCs w:val="28"/>
          <w:lang w:val="en-US"/>
        </w:rPr>
        <w:t>!</w:t>
      </w:r>
      <w:proofErr w:type="gramEnd"/>
      <w:r w:rsidR="003E4E61" w:rsidRPr="003E4E61">
        <w:rPr>
          <w:b/>
          <w:bCs/>
          <w:color w:val="000000" w:themeColor="text1"/>
          <w:sz w:val="28"/>
          <w:szCs w:val="28"/>
          <w:lang w:val="en-US"/>
        </w:rPr>
        <w:t>!!</w:t>
      </w:r>
      <w:r w:rsidR="003E4E61" w:rsidRPr="00B4689E">
        <w:rPr>
          <w:color w:val="000000" w:themeColor="text1"/>
          <w:sz w:val="28"/>
          <w:szCs w:val="28"/>
          <w:lang w:val="en-US"/>
        </w:rPr>
        <w:t>.</w:t>
      </w:r>
      <w:r w:rsidR="00B4689E" w:rsidRPr="00B4689E">
        <w:rPr>
          <w:color w:val="000000" w:themeColor="text1"/>
          <w:sz w:val="28"/>
          <w:szCs w:val="28"/>
          <w:lang w:val="en-US"/>
        </w:rPr>
        <w:t xml:space="preserve"> </w:t>
      </w:r>
    </w:p>
    <w:p w14:paraId="31933E0F" w14:textId="0505C351" w:rsidR="00AC4A53" w:rsidRPr="00752B9F" w:rsidRDefault="0089277B" w:rsidP="00462382">
      <w:pPr>
        <w:spacing w:after="240" w:line="360" w:lineRule="auto"/>
        <w:rPr>
          <w:b/>
          <w:bCs/>
          <w:color w:val="000000" w:themeColor="text1"/>
          <w:lang w:val="en-US"/>
        </w:rPr>
      </w:pPr>
      <w:r w:rsidRPr="00752B9F">
        <w:rPr>
          <w:b/>
          <w:bCs/>
          <w:color w:val="000000" w:themeColor="text1"/>
          <w:lang w:val="en-US"/>
        </w:rPr>
        <w:t>Building/Construction Materials (corresponding to Table 4)</w:t>
      </w:r>
    </w:p>
    <w:p w14:paraId="5D53A774" w14:textId="5000C4E9" w:rsidR="00FB377D" w:rsidRPr="00752B9F" w:rsidRDefault="0089277B" w:rsidP="00462382">
      <w:pPr>
        <w:spacing w:after="240" w:line="360" w:lineRule="auto"/>
        <w:rPr>
          <w:color w:val="000000" w:themeColor="text1"/>
        </w:rPr>
      </w:pPr>
      <w:r w:rsidRPr="00752B9F">
        <w:rPr>
          <w:color w:val="000000" w:themeColor="text1"/>
        </w:rPr>
        <w:t>Formal Overview</w:t>
      </w:r>
      <w:r w:rsidR="00FB377D" w:rsidRPr="00752B9F">
        <w:rPr>
          <w:color w:val="000000" w:themeColor="text1"/>
        </w:rPr>
        <w:t>:</w:t>
      </w:r>
    </w:p>
    <w:tbl>
      <w:tblPr>
        <w:tblStyle w:val="Tabellenraster"/>
        <w:tblW w:w="9776" w:type="dxa"/>
        <w:tblLayout w:type="fixed"/>
        <w:tblLook w:val="04A0" w:firstRow="1" w:lastRow="0" w:firstColumn="1" w:lastColumn="0" w:noHBand="0" w:noVBand="1"/>
      </w:tblPr>
      <w:tblGrid>
        <w:gridCol w:w="1229"/>
        <w:gridCol w:w="1229"/>
        <w:gridCol w:w="1572"/>
        <w:gridCol w:w="3053"/>
        <w:gridCol w:w="1417"/>
        <w:gridCol w:w="1276"/>
      </w:tblGrid>
      <w:tr w:rsidR="00752B9F" w:rsidRPr="00752B9F" w14:paraId="329EE7D8" w14:textId="77777777" w:rsidTr="00315DB8">
        <w:tc>
          <w:tcPr>
            <w:tcW w:w="1229" w:type="dxa"/>
          </w:tcPr>
          <w:p w14:paraId="637E75E4" w14:textId="547F2E3A" w:rsidR="00BD7A11" w:rsidRPr="00752B9F" w:rsidRDefault="004F571D" w:rsidP="00F621B6">
            <w:pPr>
              <w:spacing w:after="240"/>
              <w:rPr>
                <w:color w:val="000000" w:themeColor="text1"/>
                <w:lang w:val="en-US"/>
              </w:rPr>
            </w:pPr>
            <w:r w:rsidRPr="00752B9F">
              <w:rPr>
                <w:color w:val="000000" w:themeColor="text1"/>
                <w:lang w:val="en-US"/>
              </w:rPr>
              <w:t>Patent/Application Number</w:t>
            </w:r>
          </w:p>
        </w:tc>
        <w:tc>
          <w:tcPr>
            <w:tcW w:w="1229" w:type="dxa"/>
          </w:tcPr>
          <w:p w14:paraId="057D9BC6" w14:textId="75CEABFC" w:rsidR="00BD7A11" w:rsidRPr="00752B9F" w:rsidRDefault="00BE31D3" w:rsidP="00F621B6">
            <w:pPr>
              <w:spacing w:after="240"/>
              <w:rPr>
                <w:color w:val="000000" w:themeColor="text1"/>
                <w:lang w:val="en-US"/>
              </w:rPr>
            </w:pPr>
            <w:r w:rsidRPr="00752B9F">
              <w:rPr>
                <w:color w:val="000000" w:themeColor="text1"/>
                <w:lang w:val="en-US"/>
              </w:rPr>
              <w:t>Publica</w:t>
            </w:r>
            <w:r w:rsidR="00315DB8" w:rsidRPr="00752B9F">
              <w:rPr>
                <w:color w:val="000000" w:themeColor="text1"/>
                <w:lang w:val="en-US"/>
              </w:rPr>
              <w:t>-</w:t>
            </w:r>
            <w:r w:rsidRPr="00752B9F">
              <w:rPr>
                <w:color w:val="000000" w:themeColor="text1"/>
                <w:lang w:val="en-US"/>
              </w:rPr>
              <w:t>tion Date</w:t>
            </w:r>
          </w:p>
        </w:tc>
        <w:tc>
          <w:tcPr>
            <w:tcW w:w="1572" w:type="dxa"/>
          </w:tcPr>
          <w:p w14:paraId="3ECDBCA4" w14:textId="22A1566A" w:rsidR="00BD7A11" w:rsidRPr="00752B9F" w:rsidRDefault="00BE31D3" w:rsidP="00F621B6">
            <w:pPr>
              <w:spacing w:after="240"/>
              <w:rPr>
                <w:color w:val="000000" w:themeColor="text1"/>
                <w:lang w:val="en-US"/>
              </w:rPr>
            </w:pPr>
            <w:r w:rsidRPr="00752B9F">
              <w:rPr>
                <w:color w:val="000000" w:themeColor="text1"/>
                <w:lang w:val="en-US"/>
              </w:rPr>
              <w:t>Applicant</w:t>
            </w:r>
            <w:r w:rsidR="00BD7A11" w:rsidRPr="00752B9F">
              <w:rPr>
                <w:color w:val="000000" w:themeColor="text1"/>
                <w:lang w:val="en-US"/>
              </w:rPr>
              <w:t xml:space="preserve">/ </w:t>
            </w:r>
            <w:r w:rsidRPr="00752B9F">
              <w:rPr>
                <w:color w:val="000000" w:themeColor="text1"/>
                <w:lang w:val="en-US"/>
              </w:rPr>
              <w:t>Owner</w:t>
            </w:r>
          </w:p>
        </w:tc>
        <w:tc>
          <w:tcPr>
            <w:tcW w:w="3053" w:type="dxa"/>
          </w:tcPr>
          <w:p w14:paraId="75CAC4E1" w14:textId="15063473" w:rsidR="00BD7A11" w:rsidRPr="00752B9F" w:rsidRDefault="0089277B" w:rsidP="00F621B6">
            <w:pPr>
              <w:spacing w:after="240"/>
              <w:rPr>
                <w:color w:val="000000" w:themeColor="text1"/>
                <w:lang w:val="en-US"/>
              </w:rPr>
            </w:pPr>
            <w:r w:rsidRPr="00752B9F">
              <w:rPr>
                <w:color w:val="000000" w:themeColor="text1"/>
                <w:lang w:val="en-US"/>
              </w:rPr>
              <w:t>Title</w:t>
            </w:r>
          </w:p>
        </w:tc>
        <w:tc>
          <w:tcPr>
            <w:tcW w:w="1417" w:type="dxa"/>
          </w:tcPr>
          <w:p w14:paraId="0FD3D0CF" w14:textId="48E9BBFF" w:rsidR="0019203F" w:rsidRPr="00752B9F" w:rsidRDefault="00BD7A11" w:rsidP="00F621B6">
            <w:pPr>
              <w:spacing w:after="240"/>
              <w:rPr>
                <w:color w:val="000000" w:themeColor="text1"/>
                <w:lang w:val="en-US"/>
              </w:rPr>
            </w:pPr>
            <w:r w:rsidRPr="00752B9F">
              <w:rPr>
                <w:color w:val="000000" w:themeColor="text1"/>
                <w:lang w:val="en-US"/>
              </w:rPr>
              <w:t xml:space="preserve">Status </w:t>
            </w:r>
            <w:r w:rsidR="00CC14AA" w:rsidRPr="00752B9F">
              <w:rPr>
                <w:color w:val="000000" w:themeColor="text1"/>
                <w:lang w:val="en-US"/>
              </w:rPr>
              <w:t xml:space="preserve">Patent: </w:t>
            </w:r>
            <w:r w:rsidR="00BE31D3" w:rsidRPr="00752B9F">
              <w:rPr>
                <w:color w:val="000000" w:themeColor="text1"/>
                <w:lang w:val="en-US"/>
              </w:rPr>
              <w:t xml:space="preserve">Country and Expiry Date of </w:t>
            </w:r>
            <w:proofErr w:type="gramStart"/>
            <w:r w:rsidR="00BE31D3" w:rsidRPr="00752B9F">
              <w:rPr>
                <w:color w:val="000000" w:themeColor="text1"/>
                <w:lang w:val="en-US"/>
              </w:rPr>
              <w:t>Patent</w:t>
            </w:r>
            <w:r w:rsidR="0019203F" w:rsidRPr="00752B9F">
              <w:rPr>
                <w:color w:val="000000" w:themeColor="text1"/>
                <w:lang w:val="en-US"/>
              </w:rPr>
              <w:t>;</w:t>
            </w:r>
            <w:proofErr w:type="gramEnd"/>
          </w:p>
          <w:p w14:paraId="52CE6A3B" w14:textId="2CAAD3F0" w:rsidR="00BD7A11" w:rsidRPr="00752B9F" w:rsidRDefault="00BE31D3" w:rsidP="00F621B6">
            <w:pPr>
              <w:spacing w:after="240"/>
              <w:rPr>
                <w:color w:val="000000" w:themeColor="text1"/>
                <w:lang w:val="en-US"/>
              </w:rPr>
            </w:pPr>
            <w:r w:rsidRPr="00752B9F">
              <w:rPr>
                <w:color w:val="000000" w:themeColor="text1"/>
                <w:lang w:val="en-US"/>
              </w:rPr>
              <w:t>Application</w:t>
            </w:r>
            <w:r w:rsidR="0019203F" w:rsidRPr="00752B9F">
              <w:rPr>
                <w:color w:val="000000" w:themeColor="text1"/>
                <w:lang w:val="en-US"/>
              </w:rPr>
              <w:t xml:space="preserve">: </w:t>
            </w:r>
            <w:r w:rsidRPr="00752B9F">
              <w:rPr>
                <w:color w:val="000000" w:themeColor="text1"/>
                <w:lang w:val="en-US"/>
              </w:rPr>
              <w:t>Country in which grant is still possible; or E(xpired)</w:t>
            </w:r>
            <w:r w:rsidR="0019203F" w:rsidRPr="00752B9F">
              <w:rPr>
                <w:color w:val="000000" w:themeColor="text1"/>
                <w:lang w:val="en-US"/>
              </w:rPr>
              <w:t>;</w:t>
            </w:r>
          </w:p>
        </w:tc>
        <w:tc>
          <w:tcPr>
            <w:tcW w:w="1276" w:type="dxa"/>
          </w:tcPr>
          <w:p w14:paraId="2AB9BD46" w14:textId="2B88EEAC" w:rsidR="00BD7A11" w:rsidRPr="00752B9F" w:rsidRDefault="00BE31D3" w:rsidP="00F621B6">
            <w:pPr>
              <w:spacing w:after="240"/>
              <w:rPr>
                <w:color w:val="000000" w:themeColor="text1"/>
              </w:rPr>
            </w:pPr>
            <w:r w:rsidRPr="00752B9F">
              <w:rPr>
                <w:color w:val="000000" w:themeColor="text1"/>
              </w:rPr>
              <w:t>Link to</w:t>
            </w:r>
            <w:r w:rsidR="00BD7A11" w:rsidRPr="00752B9F">
              <w:rPr>
                <w:color w:val="000000" w:themeColor="text1"/>
              </w:rPr>
              <w:t xml:space="preserve"> </w:t>
            </w:r>
            <w:r w:rsidR="00315DB8" w:rsidRPr="00752B9F">
              <w:rPr>
                <w:color w:val="000000" w:themeColor="text1"/>
              </w:rPr>
              <w:t>o</w:t>
            </w:r>
            <w:r w:rsidRPr="00752B9F">
              <w:rPr>
                <w:color w:val="000000" w:themeColor="text1"/>
              </w:rPr>
              <w:t>riginal document</w:t>
            </w:r>
          </w:p>
        </w:tc>
      </w:tr>
      <w:tr w:rsidR="00752B9F" w:rsidRPr="00752B9F" w14:paraId="39744788" w14:textId="77777777" w:rsidTr="00315DB8">
        <w:tc>
          <w:tcPr>
            <w:tcW w:w="1229" w:type="dxa"/>
            <w:vAlign w:val="bottom"/>
          </w:tcPr>
          <w:p w14:paraId="153112E7" w14:textId="6214EAE8" w:rsidR="002B2D32" w:rsidRPr="00752B9F" w:rsidRDefault="002B2D32" w:rsidP="0019203F">
            <w:pPr>
              <w:spacing w:line="360" w:lineRule="auto"/>
              <w:rPr>
                <w:color w:val="000000" w:themeColor="text1"/>
                <w:sz w:val="22"/>
                <w:szCs w:val="22"/>
              </w:rPr>
            </w:pPr>
            <w:bookmarkStart w:id="0" w:name="_Hlk136461600"/>
            <w:r w:rsidRPr="00752B9F">
              <w:rPr>
                <w:color w:val="000000" w:themeColor="text1"/>
                <w:sz w:val="22"/>
                <w:szCs w:val="22"/>
              </w:rPr>
              <w:t>US11293005B2</w:t>
            </w:r>
          </w:p>
        </w:tc>
        <w:tc>
          <w:tcPr>
            <w:tcW w:w="1229" w:type="dxa"/>
            <w:vAlign w:val="bottom"/>
          </w:tcPr>
          <w:p w14:paraId="16AEDBB2" w14:textId="2DACC2D2" w:rsidR="002B2D32" w:rsidRPr="00752B9F" w:rsidRDefault="002B2D32" w:rsidP="0019203F">
            <w:pPr>
              <w:spacing w:line="360" w:lineRule="auto"/>
              <w:rPr>
                <w:color w:val="000000" w:themeColor="text1"/>
                <w:sz w:val="22"/>
                <w:szCs w:val="22"/>
              </w:rPr>
            </w:pPr>
            <w:r w:rsidRPr="00752B9F">
              <w:rPr>
                <w:color w:val="000000" w:themeColor="text1"/>
                <w:sz w:val="22"/>
                <w:szCs w:val="22"/>
              </w:rPr>
              <w:t>05.04.2022</w:t>
            </w:r>
          </w:p>
        </w:tc>
        <w:tc>
          <w:tcPr>
            <w:tcW w:w="1572" w:type="dxa"/>
            <w:vAlign w:val="bottom"/>
          </w:tcPr>
          <w:p w14:paraId="4D2F02D8" w14:textId="57D8D29B" w:rsidR="002B2D32" w:rsidRPr="00752B9F" w:rsidRDefault="002B2D32" w:rsidP="0019203F">
            <w:pPr>
              <w:rPr>
                <w:color w:val="000000" w:themeColor="text1"/>
                <w:sz w:val="22"/>
                <w:szCs w:val="22"/>
              </w:rPr>
            </w:pPr>
            <w:r w:rsidRPr="00752B9F">
              <w:rPr>
                <w:color w:val="000000" w:themeColor="text1"/>
                <w:sz w:val="22"/>
                <w:szCs w:val="22"/>
              </w:rPr>
              <w:t>ECOVATIVE DESIGN LLC, US</w:t>
            </w:r>
          </w:p>
        </w:tc>
        <w:tc>
          <w:tcPr>
            <w:tcW w:w="3053" w:type="dxa"/>
            <w:vAlign w:val="bottom"/>
          </w:tcPr>
          <w:p w14:paraId="1F8D07BD" w14:textId="17F604CE" w:rsidR="002B2D32" w:rsidRPr="00752B9F" w:rsidRDefault="002B2D32" w:rsidP="0019203F">
            <w:pPr>
              <w:rPr>
                <w:color w:val="000000" w:themeColor="text1"/>
                <w:sz w:val="22"/>
                <w:szCs w:val="22"/>
                <w:lang w:val="en-US"/>
              </w:rPr>
            </w:pPr>
            <w:r w:rsidRPr="00752B9F">
              <w:rPr>
                <w:color w:val="000000" w:themeColor="text1"/>
                <w:sz w:val="22"/>
                <w:szCs w:val="22"/>
                <w:lang w:val="en-US"/>
              </w:rPr>
              <w:t>Process for making mineralized mycelium scaffolding and product made thereby</w:t>
            </w:r>
          </w:p>
        </w:tc>
        <w:tc>
          <w:tcPr>
            <w:tcW w:w="1417" w:type="dxa"/>
          </w:tcPr>
          <w:p w14:paraId="6C7987CF" w14:textId="77777777" w:rsidR="0019203F" w:rsidRPr="00752B9F" w:rsidRDefault="0019203F" w:rsidP="0019203F">
            <w:pPr>
              <w:rPr>
                <w:color w:val="000000" w:themeColor="text1"/>
                <w:sz w:val="22"/>
                <w:szCs w:val="22"/>
                <w:lang w:val="en-US"/>
              </w:rPr>
            </w:pPr>
            <w:r w:rsidRPr="00752B9F">
              <w:rPr>
                <w:color w:val="000000" w:themeColor="text1"/>
                <w:sz w:val="22"/>
                <w:szCs w:val="22"/>
                <w:lang w:val="en-US"/>
              </w:rPr>
              <w:t>US</w:t>
            </w:r>
          </w:p>
          <w:p w14:paraId="30FE6CA2" w14:textId="30DEC007" w:rsidR="002B2D32" w:rsidRPr="00752B9F" w:rsidRDefault="002B2D32" w:rsidP="0019203F">
            <w:pPr>
              <w:rPr>
                <w:color w:val="000000" w:themeColor="text1"/>
                <w:sz w:val="22"/>
                <w:szCs w:val="22"/>
                <w:lang w:val="en-US"/>
              </w:rPr>
            </w:pPr>
            <w:r w:rsidRPr="00752B9F">
              <w:rPr>
                <w:color w:val="000000" w:themeColor="text1"/>
                <w:sz w:val="22"/>
                <w:szCs w:val="22"/>
                <w:lang w:val="en-US"/>
              </w:rPr>
              <w:t>19.08.2039</w:t>
            </w:r>
          </w:p>
        </w:tc>
        <w:tc>
          <w:tcPr>
            <w:tcW w:w="1276" w:type="dxa"/>
          </w:tcPr>
          <w:p w14:paraId="58F4913A" w14:textId="5CF60197" w:rsidR="002B2D32" w:rsidRPr="00752B9F" w:rsidRDefault="00000000" w:rsidP="0019203F">
            <w:pPr>
              <w:spacing w:line="360" w:lineRule="auto"/>
              <w:rPr>
                <w:color w:val="000000" w:themeColor="text1"/>
                <w:sz w:val="22"/>
                <w:szCs w:val="22"/>
              </w:rPr>
            </w:pPr>
            <w:hyperlink r:id="rId7" w:history="1">
              <w:r w:rsidR="002B2D32" w:rsidRPr="00752B9F">
                <w:rPr>
                  <w:rStyle w:val="Hyperlink"/>
                  <w:color w:val="000000" w:themeColor="text1"/>
                  <w:sz w:val="22"/>
                  <w:szCs w:val="22"/>
                </w:rPr>
                <w:t>US'300</w:t>
              </w:r>
            </w:hyperlink>
          </w:p>
        </w:tc>
      </w:tr>
      <w:bookmarkEnd w:id="0"/>
      <w:tr w:rsidR="00752B9F" w:rsidRPr="00201FC6" w14:paraId="21E83901" w14:textId="77777777" w:rsidTr="00315DB8">
        <w:tc>
          <w:tcPr>
            <w:tcW w:w="1229" w:type="dxa"/>
            <w:shd w:val="clear" w:color="auto" w:fill="F2F2F2" w:themeFill="background1" w:themeFillShade="F2"/>
            <w:vAlign w:val="bottom"/>
          </w:tcPr>
          <w:p w14:paraId="01E4A780" w14:textId="72D343FC" w:rsidR="00607F3B" w:rsidRPr="00752B9F" w:rsidRDefault="00A05F88" w:rsidP="0019203F">
            <w:pPr>
              <w:spacing w:line="360" w:lineRule="auto"/>
              <w:rPr>
                <w:color w:val="000000" w:themeColor="text1"/>
                <w:sz w:val="22"/>
                <w:szCs w:val="22"/>
              </w:rPr>
            </w:pPr>
            <w:r w:rsidRPr="00752B9F">
              <w:rPr>
                <w:color w:val="000000" w:themeColor="text1"/>
                <w:sz w:val="22"/>
                <w:szCs w:val="22"/>
              </w:rPr>
              <w:t>PCT/US</w:t>
            </w:r>
            <w:r w:rsidR="00A25BE4" w:rsidRPr="00752B9F">
              <w:rPr>
                <w:color w:val="000000" w:themeColor="text1"/>
                <w:sz w:val="22"/>
                <w:szCs w:val="22"/>
              </w:rPr>
              <w:t>2019</w:t>
            </w:r>
            <w:r w:rsidRPr="00752B9F">
              <w:rPr>
                <w:color w:val="000000" w:themeColor="text1"/>
                <w:sz w:val="22"/>
                <w:szCs w:val="22"/>
              </w:rPr>
              <w:t>/</w:t>
            </w:r>
            <w:r w:rsidR="00A25BE4" w:rsidRPr="00752B9F">
              <w:rPr>
                <w:color w:val="000000" w:themeColor="text1"/>
                <w:sz w:val="22"/>
                <w:szCs w:val="22"/>
              </w:rPr>
              <w:t>217175</w:t>
            </w:r>
          </w:p>
        </w:tc>
        <w:tc>
          <w:tcPr>
            <w:tcW w:w="1229" w:type="dxa"/>
            <w:shd w:val="clear" w:color="auto" w:fill="F2F2F2" w:themeFill="background1" w:themeFillShade="F2"/>
            <w:vAlign w:val="bottom"/>
          </w:tcPr>
          <w:p w14:paraId="3BFA8988" w14:textId="3ED765E0" w:rsidR="00607F3B" w:rsidRPr="00752B9F" w:rsidRDefault="00CC14AA" w:rsidP="0019203F">
            <w:pPr>
              <w:spacing w:line="360" w:lineRule="auto"/>
              <w:rPr>
                <w:color w:val="000000" w:themeColor="text1"/>
                <w:sz w:val="22"/>
                <w:szCs w:val="22"/>
              </w:rPr>
            </w:pPr>
            <w:r w:rsidRPr="00752B9F">
              <w:rPr>
                <w:color w:val="000000" w:themeColor="text1"/>
                <w:sz w:val="22"/>
                <w:szCs w:val="22"/>
              </w:rPr>
              <w:t>14.11.2019</w:t>
            </w:r>
          </w:p>
        </w:tc>
        <w:tc>
          <w:tcPr>
            <w:tcW w:w="1572" w:type="dxa"/>
            <w:shd w:val="clear" w:color="auto" w:fill="F2F2F2" w:themeFill="background1" w:themeFillShade="F2"/>
            <w:vAlign w:val="bottom"/>
          </w:tcPr>
          <w:p w14:paraId="157AEA72" w14:textId="3E94EAB1" w:rsidR="00607F3B" w:rsidRPr="00752B9F" w:rsidRDefault="0089277B" w:rsidP="0019203F">
            <w:pPr>
              <w:spacing w:line="360" w:lineRule="auto"/>
              <w:rPr>
                <w:color w:val="000000" w:themeColor="text1"/>
                <w:lang w:val="en-US"/>
              </w:rPr>
            </w:pPr>
            <w:r w:rsidRPr="00752B9F">
              <w:rPr>
                <w:color w:val="000000" w:themeColor="text1"/>
                <w:lang w:val="en-US"/>
              </w:rPr>
              <w:t>see above</w:t>
            </w:r>
          </w:p>
        </w:tc>
        <w:tc>
          <w:tcPr>
            <w:tcW w:w="3053" w:type="dxa"/>
            <w:shd w:val="clear" w:color="auto" w:fill="F2F2F2" w:themeFill="background1" w:themeFillShade="F2"/>
            <w:vAlign w:val="bottom"/>
          </w:tcPr>
          <w:p w14:paraId="2780DF32" w14:textId="7B7BA32B" w:rsidR="00607F3B" w:rsidRPr="00752B9F" w:rsidRDefault="0089277B" w:rsidP="0019203F">
            <w:pPr>
              <w:spacing w:line="360" w:lineRule="auto"/>
              <w:rPr>
                <w:color w:val="000000" w:themeColor="text1"/>
                <w:lang w:val="en-US"/>
              </w:rPr>
            </w:pPr>
            <w:r w:rsidRPr="00752B9F">
              <w:rPr>
                <w:color w:val="000000" w:themeColor="text1"/>
                <w:lang w:val="en-US"/>
              </w:rPr>
              <w:t>see above</w:t>
            </w:r>
          </w:p>
        </w:tc>
        <w:tc>
          <w:tcPr>
            <w:tcW w:w="1417" w:type="dxa"/>
            <w:shd w:val="clear" w:color="auto" w:fill="F2F2F2" w:themeFill="background1" w:themeFillShade="F2"/>
          </w:tcPr>
          <w:p w14:paraId="0818DB16" w14:textId="77777777" w:rsidR="00607F3B" w:rsidRPr="00752B9F" w:rsidRDefault="00061E34" w:rsidP="00E347DA">
            <w:pPr>
              <w:rPr>
                <w:color w:val="000000" w:themeColor="text1"/>
                <w:sz w:val="22"/>
                <w:szCs w:val="22"/>
                <w:lang w:val="en-US"/>
              </w:rPr>
            </w:pPr>
            <w:r w:rsidRPr="00752B9F">
              <w:rPr>
                <w:color w:val="000000" w:themeColor="text1"/>
                <w:sz w:val="22"/>
                <w:szCs w:val="22"/>
                <w:lang w:val="en-US"/>
              </w:rPr>
              <w:t>E</w:t>
            </w:r>
          </w:p>
          <w:p w14:paraId="15FF5B75" w14:textId="61789F08" w:rsidR="00061E34" w:rsidRPr="00752B9F" w:rsidRDefault="00061E34" w:rsidP="00E347DA">
            <w:pPr>
              <w:rPr>
                <w:color w:val="000000" w:themeColor="text1"/>
                <w:sz w:val="22"/>
                <w:szCs w:val="22"/>
                <w:lang w:val="en-US"/>
              </w:rPr>
            </w:pPr>
            <w:r w:rsidRPr="00752B9F">
              <w:rPr>
                <w:color w:val="000000" w:themeColor="text1"/>
                <w:sz w:val="22"/>
                <w:szCs w:val="22"/>
                <w:lang w:val="en-US"/>
              </w:rPr>
              <w:t>(</w:t>
            </w:r>
            <w:r w:rsidR="00315DB8" w:rsidRPr="00752B9F">
              <w:rPr>
                <w:color w:val="000000" w:themeColor="text1"/>
                <w:sz w:val="22"/>
                <w:szCs w:val="22"/>
                <w:lang w:val="en-US"/>
              </w:rPr>
              <w:t>no</w:t>
            </w:r>
            <w:r w:rsidRPr="00752B9F">
              <w:rPr>
                <w:color w:val="000000" w:themeColor="text1"/>
                <w:sz w:val="22"/>
                <w:szCs w:val="22"/>
                <w:lang w:val="en-US"/>
              </w:rPr>
              <w:t xml:space="preserve"> </w:t>
            </w:r>
            <w:r w:rsidR="00E347DA" w:rsidRPr="00752B9F">
              <w:rPr>
                <w:color w:val="000000" w:themeColor="text1"/>
                <w:sz w:val="22"/>
                <w:szCs w:val="22"/>
                <w:lang w:val="en-US"/>
              </w:rPr>
              <w:t xml:space="preserve">national </w:t>
            </w:r>
            <w:r w:rsidR="00315DB8" w:rsidRPr="00752B9F">
              <w:rPr>
                <w:color w:val="000000" w:themeColor="text1"/>
                <w:sz w:val="22"/>
                <w:szCs w:val="22"/>
                <w:lang w:val="en-US"/>
              </w:rPr>
              <w:t>p</w:t>
            </w:r>
            <w:r w:rsidR="00E347DA" w:rsidRPr="00752B9F">
              <w:rPr>
                <w:color w:val="000000" w:themeColor="text1"/>
                <w:sz w:val="22"/>
                <w:szCs w:val="22"/>
                <w:lang w:val="en-US"/>
              </w:rPr>
              <w:t xml:space="preserve">hase (NP) </w:t>
            </w:r>
            <w:r w:rsidR="00315DB8" w:rsidRPr="00752B9F">
              <w:rPr>
                <w:color w:val="000000" w:themeColor="text1"/>
                <w:sz w:val="22"/>
                <w:szCs w:val="22"/>
                <w:lang w:val="en-US"/>
              </w:rPr>
              <w:t>or</w:t>
            </w:r>
            <w:r w:rsidR="00E347DA" w:rsidRPr="00752B9F">
              <w:rPr>
                <w:color w:val="000000" w:themeColor="text1"/>
                <w:sz w:val="22"/>
                <w:szCs w:val="22"/>
                <w:lang w:val="en-US"/>
              </w:rPr>
              <w:t xml:space="preserve"> regional </w:t>
            </w:r>
            <w:r w:rsidR="00315DB8" w:rsidRPr="00752B9F">
              <w:rPr>
                <w:color w:val="000000" w:themeColor="text1"/>
                <w:sz w:val="22"/>
                <w:szCs w:val="22"/>
                <w:lang w:val="en-US"/>
              </w:rPr>
              <w:t>p</w:t>
            </w:r>
            <w:r w:rsidR="00E347DA" w:rsidRPr="00752B9F">
              <w:rPr>
                <w:color w:val="000000" w:themeColor="text1"/>
                <w:sz w:val="22"/>
                <w:szCs w:val="22"/>
                <w:lang w:val="en-US"/>
              </w:rPr>
              <w:t>hase (RP)</w:t>
            </w:r>
            <w:r w:rsidRPr="00752B9F">
              <w:rPr>
                <w:color w:val="000000" w:themeColor="text1"/>
                <w:sz w:val="22"/>
                <w:szCs w:val="22"/>
                <w:lang w:val="en-US"/>
              </w:rPr>
              <w:t>)</w:t>
            </w:r>
          </w:p>
        </w:tc>
        <w:tc>
          <w:tcPr>
            <w:tcW w:w="1276" w:type="dxa"/>
            <w:shd w:val="clear" w:color="auto" w:fill="F2F2F2" w:themeFill="background1" w:themeFillShade="F2"/>
          </w:tcPr>
          <w:p w14:paraId="00644643" w14:textId="77777777" w:rsidR="00607F3B" w:rsidRPr="00752B9F" w:rsidRDefault="00607F3B" w:rsidP="0019203F">
            <w:pPr>
              <w:spacing w:line="360" w:lineRule="auto"/>
              <w:rPr>
                <w:color w:val="000000" w:themeColor="text1"/>
                <w:sz w:val="22"/>
                <w:szCs w:val="22"/>
                <w:lang w:val="en-US"/>
              </w:rPr>
            </w:pPr>
          </w:p>
        </w:tc>
      </w:tr>
      <w:tr w:rsidR="00752B9F" w:rsidRPr="00752B9F" w14:paraId="62C96709" w14:textId="77777777" w:rsidTr="00315DB8">
        <w:tc>
          <w:tcPr>
            <w:tcW w:w="1229" w:type="dxa"/>
            <w:vAlign w:val="bottom"/>
          </w:tcPr>
          <w:p w14:paraId="3CE90C51" w14:textId="15C5EB84" w:rsidR="002B2D32" w:rsidRPr="00752B9F" w:rsidRDefault="002B2D32" w:rsidP="0019203F">
            <w:pPr>
              <w:spacing w:line="360" w:lineRule="auto"/>
              <w:rPr>
                <w:color w:val="000000" w:themeColor="text1"/>
                <w:sz w:val="22"/>
                <w:szCs w:val="22"/>
              </w:rPr>
            </w:pPr>
            <w:r w:rsidRPr="00752B9F">
              <w:rPr>
                <w:color w:val="000000" w:themeColor="text1"/>
                <w:sz w:val="22"/>
                <w:szCs w:val="22"/>
              </w:rPr>
              <w:t>US10604734B2</w:t>
            </w:r>
          </w:p>
        </w:tc>
        <w:tc>
          <w:tcPr>
            <w:tcW w:w="1229" w:type="dxa"/>
            <w:vAlign w:val="bottom"/>
          </w:tcPr>
          <w:p w14:paraId="538A4615" w14:textId="57BAC59C" w:rsidR="002B2D32" w:rsidRPr="00752B9F" w:rsidRDefault="002B2D32" w:rsidP="0019203F">
            <w:pPr>
              <w:spacing w:line="360" w:lineRule="auto"/>
              <w:rPr>
                <w:color w:val="000000" w:themeColor="text1"/>
                <w:sz w:val="22"/>
                <w:szCs w:val="22"/>
              </w:rPr>
            </w:pPr>
            <w:r w:rsidRPr="00752B9F">
              <w:rPr>
                <w:color w:val="000000" w:themeColor="text1"/>
                <w:sz w:val="22"/>
                <w:szCs w:val="22"/>
              </w:rPr>
              <w:t>31.03.2020</w:t>
            </w:r>
          </w:p>
        </w:tc>
        <w:tc>
          <w:tcPr>
            <w:tcW w:w="1572" w:type="dxa"/>
            <w:vAlign w:val="bottom"/>
          </w:tcPr>
          <w:p w14:paraId="7AAF787B" w14:textId="7777C349" w:rsidR="002B2D32" w:rsidRPr="00752B9F" w:rsidRDefault="002B2D32" w:rsidP="0019203F">
            <w:pPr>
              <w:rPr>
                <w:color w:val="000000" w:themeColor="text1"/>
                <w:sz w:val="22"/>
                <w:szCs w:val="22"/>
                <w:lang w:val="en-US"/>
              </w:rPr>
            </w:pPr>
            <w:r w:rsidRPr="00752B9F">
              <w:rPr>
                <w:color w:val="000000" w:themeColor="text1"/>
                <w:sz w:val="22"/>
                <w:szCs w:val="22"/>
                <w:lang w:val="en-US"/>
              </w:rPr>
              <w:t>UNIV OF ALASKA ANCHO</w:t>
            </w:r>
            <w:r w:rsidR="00607F3B" w:rsidRPr="00752B9F">
              <w:rPr>
                <w:color w:val="000000" w:themeColor="text1"/>
                <w:sz w:val="22"/>
                <w:szCs w:val="22"/>
                <w:lang w:val="en-US"/>
              </w:rPr>
              <w:t>-</w:t>
            </w:r>
            <w:r w:rsidRPr="00752B9F">
              <w:rPr>
                <w:color w:val="000000" w:themeColor="text1"/>
                <w:sz w:val="22"/>
                <w:szCs w:val="22"/>
                <w:lang w:val="en-US"/>
              </w:rPr>
              <w:t>RAGE, US</w:t>
            </w:r>
          </w:p>
        </w:tc>
        <w:tc>
          <w:tcPr>
            <w:tcW w:w="3053" w:type="dxa"/>
            <w:vAlign w:val="bottom"/>
          </w:tcPr>
          <w:p w14:paraId="01065CD2" w14:textId="77777777" w:rsidR="002B2D32" w:rsidRPr="00752B9F" w:rsidRDefault="002B2D32" w:rsidP="0019203F">
            <w:pPr>
              <w:rPr>
                <w:color w:val="000000" w:themeColor="text1"/>
                <w:sz w:val="22"/>
                <w:szCs w:val="22"/>
                <w:lang w:val="en-US"/>
              </w:rPr>
            </w:pPr>
            <w:r w:rsidRPr="00752B9F">
              <w:rPr>
                <w:color w:val="000000" w:themeColor="text1"/>
                <w:sz w:val="22"/>
                <w:szCs w:val="22"/>
                <w:lang w:val="en-US"/>
              </w:rPr>
              <w:t>Thermal insulation material from mycelium and forestry byproducts</w:t>
            </w:r>
          </w:p>
          <w:p w14:paraId="38ADF341" w14:textId="5423136C" w:rsidR="00AF7CB7" w:rsidRPr="00752B9F" w:rsidRDefault="00AF7CB7" w:rsidP="0019203F">
            <w:pPr>
              <w:rPr>
                <w:color w:val="000000" w:themeColor="text1"/>
                <w:sz w:val="22"/>
                <w:szCs w:val="22"/>
                <w:lang w:val="en-US"/>
              </w:rPr>
            </w:pPr>
          </w:p>
        </w:tc>
        <w:tc>
          <w:tcPr>
            <w:tcW w:w="1417" w:type="dxa"/>
          </w:tcPr>
          <w:p w14:paraId="07DD0CA0" w14:textId="16C68546" w:rsidR="002B2D32" w:rsidRPr="00752B9F" w:rsidRDefault="00B93183" w:rsidP="00B93183">
            <w:pPr>
              <w:rPr>
                <w:color w:val="000000" w:themeColor="text1"/>
                <w:sz w:val="22"/>
                <w:szCs w:val="22"/>
                <w:lang w:val="en-US"/>
              </w:rPr>
            </w:pPr>
            <w:r w:rsidRPr="00752B9F">
              <w:rPr>
                <w:color w:val="000000" w:themeColor="text1"/>
                <w:sz w:val="22"/>
                <w:szCs w:val="22"/>
                <w:lang w:val="en-US"/>
              </w:rPr>
              <w:t>US 27.01.2037</w:t>
            </w:r>
          </w:p>
        </w:tc>
        <w:tc>
          <w:tcPr>
            <w:tcW w:w="1276" w:type="dxa"/>
          </w:tcPr>
          <w:p w14:paraId="3BBD288C" w14:textId="271938C1" w:rsidR="002B2D32" w:rsidRPr="00752B9F" w:rsidRDefault="00000000" w:rsidP="0019203F">
            <w:pPr>
              <w:spacing w:line="360" w:lineRule="auto"/>
              <w:rPr>
                <w:color w:val="000000" w:themeColor="text1"/>
                <w:sz w:val="22"/>
                <w:szCs w:val="22"/>
                <w:lang w:val="en-US"/>
              </w:rPr>
            </w:pPr>
            <w:hyperlink r:id="rId8" w:history="1">
              <w:r w:rsidR="006B0E60" w:rsidRPr="00752B9F">
                <w:rPr>
                  <w:rStyle w:val="Hyperlink"/>
                  <w:color w:val="000000" w:themeColor="text1"/>
                  <w:sz w:val="22"/>
                  <w:szCs w:val="22"/>
                  <w:lang w:val="en-US"/>
                </w:rPr>
                <w:t>US'734</w:t>
              </w:r>
            </w:hyperlink>
          </w:p>
        </w:tc>
      </w:tr>
      <w:tr w:rsidR="00752B9F" w:rsidRPr="00752B9F" w14:paraId="248ABC5D" w14:textId="77777777" w:rsidTr="00315DB8">
        <w:tc>
          <w:tcPr>
            <w:tcW w:w="1229" w:type="dxa"/>
            <w:shd w:val="clear" w:color="auto" w:fill="F2F2F2" w:themeFill="background1" w:themeFillShade="F2"/>
            <w:vAlign w:val="bottom"/>
          </w:tcPr>
          <w:p w14:paraId="7F45CD43" w14:textId="50A45107" w:rsidR="0070092C" w:rsidRPr="00752B9F" w:rsidRDefault="00A05F88" w:rsidP="0019203F">
            <w:pPr>
              <w:spacing w:line="360" w:lineRule="auto"/>
              <w:rPr>
                <w:color w:val="000000" w:themeColor="text1"/>
                <w:sz w:val="22"/>
                <w:szCs w:val="22"/>
              </w:rPr>
            </w:pPr>
            <w:r w:rsidRPr="00752B9F">
              <w:rPr>
                <w:color w:val="000000" w:themeColor="text1"/>
                <w:sz w:val="22"/>
                <w:szCs w:val="22"/>
              </w:rPr>
              <w:lastRenderedPageBreak/>
              <w:t>PCT/US2017/015359</w:t>
            </w:r>
          </w:p>
        </w:tc>
        <w:tc>
          <w:tcPr>
            <w:tcW w:w="1229" w:type="dxa"/>
            <w:shd w:val="clear" w:color="auto" w:fill="F2F2F2" w:themeFill="background1" w:themeFillShade="F2"/>
            <w:vAlign w:val="bottom"/>
          </w:tcPr>
          <w:p w14:paraId="33E08198" w14:textId="1D57AED7" w:rsidR="0070092C" w:rsidRPr="00752B9F" w:rsidRDefault="002B18D5" w:rsidP="0019203F">
            <w:pPr>
              <w:spacing w:line="360" w:lineRule="auto"/>
              <w:rPr>
                <w:color w:val="000000" w:themeColor="text1"/>
                <w:sz w:val="22"/>
                <w:szCs w:val="22"/>
              </w:rPr>
            </w:pPr>
            <w:r w:rsidRPr="00752B9F">
              <w:rPr>
                <w:color w:val="000000" w:themeColor="text1"/>
                <w:sz w:val="22"/>
                <w:szCs w:val="22"/>
              </w:rPr>
              <w:t>03.08.2017</w:t>
            </w:r>
          </w:p>
        </w:tc>
        <w:tc>
          <w:tcPr>
            <w:tcW w:w="1572" w:type="dxa"/>
            <w:shd w:val="clear" w:color="auto" w:fill="F2F2F2" w:themeFill="background1" w:themeFillShade="F2"/>
            <w:vAlign w:val="bottom"/>
          </w:tcPr>
          <w:p w14:paraId="46D8809B" w14:textId="2AC30B8A" w:rsidR="0070092C" w:rsidRPr="00752B9F" w:rsidRDefault="0089277B" w:rsidP="0019203F">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7ACA92B9" w14:textId="38116B9A" w:rsidR="0070092C" w:rsidRPr="00752B9F" w:rsidRDefault="0089277B" w:rsidP="0019203F">
            <w:pPr>
              <w:rPr>
                <w:color w:val="000000" w:themeColor="text1"/>
                <w:sz w:val="22"/>
                <w:szCs w:val="22"/>
              </w:rPr>
            </w:pPr>
            <w:r w:rsidRPr="00752B9F">
              <w:rPr>
                <w:color w:val="000000" w:themeColor="text1"/>
                <w:sz w:val="22"/>
                <w:szCs w:val="22"/>
              </w:rPr>
              <w:t>see above</w:t>
            </w:r>
          </w:p>
        </w:tc>
        <w:tc>
          <w:tcPr>
            <w:tcW w:w="1417" w:type="dxa"/>
            <w:shd w:val="clear" w:color="auto" w:fill="F2F2F2" w:themeFill="background1" w:themeFillShade="F2"/>
          </w:tcPr>
          <w:p w14:paraId="6D5B0D87" w14:textId="77777777" w:rsidR="003F1648" w:rsidRPr="00752B9F" w:rsidRDefault="003F1648" w:rsidP="00E347DA">
            <w:pPr>
              <w:rPr>
                <w:color w:val="000000" w:themeColor="text1"/>
                <w:sz w:val="22"/>
                <w:szCs w:val="22"/>
                <w:lang w:val="en-US"/>
              </w:rPr>
            </w:pPr>
            <w:r w:rsidRPr="00752B9F">
              <w:rPr>
                <w:color w:val="000000" w:themeColor="text1"/>
                <w:sz w:val="22"/>
                <w:szCs w:val="22"/>
                <w:lang w:val="en-US"/>
              </w:rPr>
              <w:t>E</w:t>
            </w:r>
          </w:p>
          <w:p w14:paraId="486BA9EF" w14:textId="215253C0" w:rsidR="0070092C" w:rsidRPr="00752B9F" w:rsidRDefault="003F1648" w:rsidP="00E347DA">
            <w:pPr>
              <w:rPr>
                <w:color w:val="000000" w:themeColor="text1"/>
                <w:sz w:val="22"/>
                <w:szCs w:val="22"/>
              </w:rPr>
            </w:pPr>
            <w:r w:rsidRPr="00752B9F">
              <w:rPr>
                <w:color w:val="000000" w:themeColor="text1"/>
                <w:sz w:val="22"/>
                <w:szCs w:val="22"/>
                <w:lang w:val="en-US"/>
              </w:rPr>
              <w:t>(</w:t>
            </w:r>
            <w:r w:rsidR="00315DB8" w:rsidRPr="00752B9F">
              <w:rPr>
                <w:color w:val="000000" w:themeColor="text1"/>
                <w:sz w:val="22"/>
                <w:szCs w:val="22"/>
                <w:lang w:val="en-US"/>
              </w:rPr>
              <w:t>no NP/RP</w:t>
            </w:r>
            <w:r w:rsidRPr="00752B9F">
              <w:rPr>
                <w:color w:val="000000" w:themeColor="text1"/>
                <w:sz w:val="22"/>
                <w:szCs w:val="22"/>
                <w:lang w:val="en-US"/>
              </w:rPr>
              <w:t>)</w:t>
            </w:r>
          </w:p>
        </w:tc>
        <w:tc>
          <w:tcPr>
            <w:tcW w:w="1276" w:type="dxa"/>
            <w:shd w:val="clear" w:color="auto" w:fill="F2F2F2" w:themeFill="background1" w:themeFillShade="F2"/>
          </w:tcPr>
          <w:p w14:paraId="656310DC" w14:textId="77777777" w:rsidR="0070092C" w:rsidRPr="00752B9F" w:rsidRDefault="0070092C" w:rsidP="0019203F">
            <w:pPr>
              <w:spacing w:line="360" w:lineRule="auto"/>
              <w:rPr>
                <w:color w:val="000000" w:themeColor="text1"/>
                <w:sz w:val="22"/>
                <w:szCs w:val="22"/>
              </w:rPr>
            </w:pPr>
          </w:p>
        </w:tc>
      </w:tr>
      <w:tr w:rsidR="00752B9F" w:rsidRPr="00752B9F" w14:paraId="32A9B3CD" w14:textId="77777777" w:rsidTr="00315DB8">
        <w:tc>
          <w:tcPr>
            <w:tcW w:w="1229" w:type="dxa"/>
            <w:shd w:val="clear" w:color="auto" w:fill="F2F2F2" w:themeFill="background1" w:themeFillShade="F2"/>
            <w:vAlign w:val="bottom"/>
          </w:tcPr>
          <w:p w14:paraId="01C3D5D3" w14:textId="0797762C" w:rsidR="0070092C" w:rsidRPr="00752B9F" w:rsidRDefault="003F1648" w:rsidP="007918F1">
            <w:pPr>
              <w:spacing w:line="360" w:lineRule="auto"/>
              <w:rPr>
                <w:color w:val="000000" w:themeColor="text1"/>
                <w:sz w:val="22"/>
                <w:szCs w:val="22"/>
              </w:rPr>
            </w:pPr>
            <w:r w:rsidRPr="00752B9F">
              <w:rPr>
                <w:color w:val="000000" w:themeColor="text1"/>
                <w:sz w:val="22"/>
                <w:szCs w:val="22"/>
              </w:rPr>
              <w:t>CN108699507</w:t>
            </w:r>
            <w:r w:rsidR="00983002" w:rsidRPr="00752B9F">
              <w:rPr>
                <w:color w:val="000000" w:themeColor="text1"/>
                <w:sz w:val="22"/>
                <w:szCs w:val="22"/>
              </w:rPr>
              <w:t>A</w:t>
            </w:r>
          </w:p>
        </w:tc>
        <w:tc>
          <w:tcPr>
            <w:tcW w:w="1229" w:type="dxa"/>
            <w:shd w:val="clear" w:color="auto" w:fill="F2F2F2" w:themeFill="background1" w:themeFillShade="F2"/>
            <w:vAlign w:val="bottom"/>
          </w:tcPr>
          <w:p w14:paraId="50EE9E39" w14:textId="29D0E8CC" w:rsidR="0070092C" w:rsidRPr="00752B9F" w:rsidRDefault="003F1648" w:rsidP="007918F1">
            <w:pPr>
              <w:spacing w:line="360" w:lineRule="auto"/>
              <w:rPr>
                <w:color w:val="000000" w:themeColor="text1"/>
                <w:sz w:val="22"/>
                <w:szCs w:val="22"/>
              </w:rPr>
            </w:pPr>
            <w:r w:rsidRPr="00752B9F">
              <w:rPr>
                <w:color w:val="000000" w:themeColor="text1"/>
                <w:sz w:val="22"/>
                <w:szCs w:val="22"/>
              </w:rPr>
              <w:t>23.10.2018</w:t>
            </w:r>
          </w:p>
        </w:tc>
        <w:tc>
          <w:tcPr>
            <w:tcW w:w="1572" w:type="dxa"/>
            <w:shd w:val="clear" w:color="auto" w:fill="F2F2F2" w:themeFill="background1" w:themeFillShade="F2"/>
            <w:vAlign w:val="bottom"/>
          </w:tcPr>
          <w:p w14:paraId="6D38CEBE" w14:textId="04625D90" w:rsidR="0070092C" w:rsidRPr="00752B9F" w:rsidRDefault="0089277B" w:rsidP="007918F1">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37603E4B" w14:textId="0276EB41" w:rsidR="0070092C" w:rsidRPr="00752B9F" w:rsidRDefault="0089277B" w:rsidP="007918F1">
            <w:pPr>
              <w:rPr>
                <w:color w:val="000000" w:themeColor="text1"/>
                <w:sz w:val="22"/>
                <w:szCs w:val="22"/>
              </w:rPr>
            </w:pPr>
            <w:r w:rsidRPr="00752B9F">
              <w:rPr>
                <w:color w:val="000000" w:themeColor="text1"/>
                <w:sz w:val="22"/>
                <w:szCs w:val="22"/>
              </w:rPr>
              <w:t>see above</w:t>
            </w:r>
          </w:p>
        </w:tc>
        <w:tc>
          <w:tcPr>
            <w:tcW w:w="1417" w:type="dxa"/>
            <w:shd w:val="clear" w:color="auto" w:fill="F2F2F2" w:themeFill="background1" w:themeFillShade="F2"/>
          </w:tcPr>
          <w:p w14:paraId="0242930C" w14:textId="0DA46FC1" w:rsidR="0070092C" w:rsidRPr="00752B9F" w:rsidRDefault="003F1648" w:rsidP="007918F1">
            <w:pPr>
              <w:spacing w:line="360" w:lineRule="auto"/>
              <w:rPr>
                <w:color w:val="000000" w:themeColor="text1"/>
                <w:sz w:val="22"/>
                <w:szCs w:val="22"/>
              </w:rPr>
            </w:pPr>
            <w:r w:rsidRPr="00752B9F">
              <w:rPr>
                <w:color w:val="000000" w:themeColor="text1"/>
                <w:sz w:val="22"/>
                <w:szCs w:val="22"/>
              </w:rPr>
              <w:t>CN</w:t>
            </w:r>
          </w:p>
        </w:tc>
        <w:tc>
          <w:tcPr>
            <w:tcW w:w="1276" w:type="dxa"/>
            <w:shd w:val="clear" w:color="auto" w:fill="F2F2F2" w:themeFill="background1" w:themeFillShade="F2"/>
          </w:tcPr>
          <w:p w14:paraId="4F0FF7FE" w14:textId="77777777" w:rsidR="0070092C" w:rsidRPr="00752B9F" w:rsidRDefault="0070092C" w:rsidP="007918F1">
            <w:pPr>
              <w:spacing w:line="360" w:lineRule="auto"/>
              <w:rPr>
                <w:color w:val="000000" w:themeColor="text1"/>
                <w:sz w:val="22"/>
                <w:szCs w:val="22"/>
              </w:rPr>
            </w:pPr>
          </w:p>
        </w:tc>
      </w:tr>
      <w:tr w:rsidR="00752B9F" w:rsidRPr="00752B9F" w14:paraId="6D9C2583" w14:textId="77777777" w:rsidTr="00315DB8">
        <w:tc>
          <w:tcPr>
            <w:tcW w:w="1229" w:type="dxa"/>
            <w:shd w:val="clear" w:color="auto" w:fill="F2F2F2" w:themeFill="background1" w:themeFillShade="F2"/>
            <w:vAlign w:val="bottom"/>
          </w:tcPr>
          <w:p w14:paraId="54776B1A" w14:textId="7E105CDA" w:rsidR="0070092C" w:rsidRPr="00752B9F" w:rsidRDefault="00C965FE" w:rsidP="0019203F">
            <w:pPr>
              <w:spacing w:line="360" w:lineRule="auto"/>
              <w:rPr>
                <w:color w:val="000000" w:themeColor="text1"/>
                <w:sz w:val="22"/>
                <w:szCs w:val="22"/>
              </w:rPr>
            </w:pPr>
            <w:r w:rsidRPr="00752B9F">
              <w:rPr>
                <w:color w:val="000000" w:themeColor="text1"/>
                <w:sz w:val="22"/>
                <w:szCs w:val="22"/>
              </w:rPr>
              <w:t>US20200255794A1</w:t>
            </w:r>
          </w:p>
        </w:tc>
        <w:tc>
          <w:tcPr>
            <w:tcW w:w="1229" w:type="dxa"/>
            <w:shd w:val="clear" w:color="auto" w:fill="F2F2F2" w:themeFill="background1" w:themeFillShade="F2"/>
            <w:vAlign w:val="bottom"/>
          </w:tcPr>
          <w:p w14:paraId="0454B25E" w14:textId="4568DC81" w:rsidR="0070092C" w:rsidRPr="00752B9F" w:rsidRDefault="00C965FE" w:rsidP="0019203F">
            <w:pPr>
              <w:spacing w:line="360" w:lineRule="auto"/>
              <w:rPr>
                <w:color w:val="000000" w:themeColor="text1"/>
                <w:sz w:val="22"/>
                <w:szCs w:val="22"/>
              </w:rPr>
            </w:pPr>
            <w:r w:rsidRPr="00752B9F">
              <w:rPr>
                <w:color w:val="000000" w:themeColor="text1"/>
                <w:sz w:val="22"/>
                <w:szCs w:val="22"/>
              </w:rPr>
              <w:t>13.08.2020</w:t>
            </w:r>
          </w:p>
        </w:tc>
        <w:tc>
          <w:tcPr>
            <w:tcW w:w="1572" w:type="dxa"/>
            <w:shd w:val="clear" w:color="auto" w:fill="F2F2F2" w:themeFill="background1" w:themeFillShade="F2"/>
            <w:vAlign w:val="bottom"/>
          </w:tcPr>
          <w:p w14:paraId="404B8588" w14:textId="563CBB24" w:rsidR="0070092C" w:rsidRPr="00752B9F" w:rsidRDefault="0089277B" w:rsidP="0019203F">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2C4E93E4" w14:textId="399C8132" w:rsidR="0070092C" w:rsidRPr="00752B9F" w:rsidRDefault="0089277B" w:rsidP="0019203F">
            <w:pPr>
              <w:rPr>
                <w:color w:val="000000" w:themeColor="text1"/>
                <w:sz w:val="22"/>
                <w:szCs w:val="22"/>
              </w:rPr>
            </w:pPr>
            <w:r w:rsidRPr="00752B9F">
              <w:rPr>
                <w:color w:val="000000" w:themeColor="text1"/>
                <w:sz w:val="22"/>
                <w:szCs w:val="22"/>
              </w:rPr>
              <w:t>see above</w:t>
            </w:r>
          </w:p>
        </w:tc>
        <w:tc>
          <w:tcPr>
            <w:tcW w:w="1417" w:type="dxa"/>
            <w:shd w:val="clear" w:color="auto" w:fill="F2F2F2" w:themeFill="background1" w:themeFillShade="F2"/>
          </w:tcPr>
          <w:p w14:paraId="5D8C515E" w14:textId="2089D09E" w:rsidR="0070092C" w:rsidRPr="00752B9F" w:rsidRDefault="00C965FE" w:rsidP="0019203F">
            <w:pPr>
              <w:spacing w:line="360" w:lineRule="auto"/>
              <w:rPr>
                <w:color w:val="000000" w:themeColor="text1"/>
                <w:sz w:val="22"/>
                <w:szCs w:val="22"/>
              </w:rPr>
            </w:pPr>
            <w:r w:rsidRPr="00752B9F">
              <w:rPr>
                <w:color w:val="000000" w:themeColor="text1"/>
                <w:sz w:val="22"/>
                <w:szCs w:val="22"/>
              </w:rPr>
              <w:t>US</w:t>
            </w:r>
          </w:p>
        </w:tc>
        <w:tc>
          <w:tcPr>
            <w:tcW w:w="1276" w:type="dxa"/>
            <w:shd w:val="clear" w:color="auto" w:fill="F2F2F2" w:themeFill="background1" w:themeFillShade="F2"/>
          </w:tcPr>
          <w:p w14:paraId="6B1A5E2F" w14:textId="77777777" w:rsidR="0070092C" w:rsidRPr="00752B9F" w:rsidRDefault="0070092C" w:rsidP="0019203F">
            <w:pPr>
              <w:spacing w:line="360" w:lineRule="auto"/>
              <w:rPr>
                <w:color w:val="000000" w:themeColor="text1"/>
                <w:sz w:val="22"/>
                <w:szCs w:val="22"/>
              </w:rPr>
            </w:pPr>
          </w:p>
        </w:tc>
      </w:tr>
      <w:tr w:rsidR="00752B9F" w:rsidRPr="00752B9F" w14:paraId="2AE819B0" w14:textId="77777777" w:rsidTr="00315DB8">
        <w:tc>
          <w:tcPr>
            <w:tcW w:w="1229" w:type="dxa"/>
            <w:vAlign w:val="bottom"/>
          </w:tcPr>
          <w:p w14:paraId="6382BEDA" w14:textId="4F9021B6" w:rsidR="002B2D32" w:rsidRPr="00752B9F" w:rsidRDefault="002B2D32" w:rsidP="0019203F">
            <w:pPr>
              <w:spacing w:line="360" w:lineRule="auto"/>
              <w:rPr>
                <w:color w:val="000000" w:themeColor="text1"/>
                <w:sz w:val="22"/>
                <w:szCs w:val="22"/>
              </w:rPr>
            </w:pPr>
            <w:r w:rsidRPr="00752B9F">
              <w:rPr>
                <w:color w:val="000000" w:themeColor="text1"/>
                <w:sz w:val="22"/>
                <w:szCs w:val="22"/>
              </w:rPr>
              <w:t>KR101933573B1</w:t>
            </w:r>
          </w:p>
        </w:tc>
        <w:tc>
          <w:tcPr>
            <w:tcW w:w="1229" w:type="dxa"/>
            <w:vAlign w:val="bottom"/>
          </w:tcPr>
          <w:p w14:paraId="29E09154" w14:textId="333BCAEA" w:rsidR="002B2D32" w:rsidRPr="00752B9F" w:rsidRDefault="002B2D32" w:rsidP="0019203F">
            <w:pPr>
              <w:spacing w:line="360" w:lineRule="auto"/>
              <w:rPr>
                <w:color w:val="000000" w:themeColor="text1"/>
                <w:sz w:val="22"/>
                <w:szCs w:val="22"/>
              </w:rPr>
            </w:pPr>
            <w:r w:rsidRPr="00752B9F">
              <w:rPr>
                <w:color w:val="000000" w:themeColor="text1"/>
                <w:sz w:val="22"/>
                <w:szCs w:val="22"/>
              </w:rPr>
              <w:t>28.12.2018</w:t>
            </w:r>
          </w:p>
        </w:tc>
        <w:tc>
          <w:tcPr>
            <w:tcW w:w="1572" w:type="dxa"/>
            <w:vAlign w:val="bottom"/>
          </w:tcPr>
          <w:p w14:paraId="27341F14" w14:textId="0B69F51F" w:rsidR="002B2D32" w:rsidRPr="00752B9F" w:rsidRDefault="002B2D32" w:rsidP="0019203F">
            <w:pPr>
              <w:rPr>
                <w:color w:val="000000" w:themeColor="text1"/>
                <w:sz w:val="22"/>
                <w:szCs w:val="22"/>
              </w:rPr>
            </w:pPr>
            <w:r w:rsidRPr="00752B9F">
              <w:rPr>
                <w:color w:val="000000" w:themeColor="text1"/>
                <w:sz w:val="22"/>
                <w:szCs w:val="22"/>
              </w:rPr>
              <w:t>KANG EUN CHANG, KR; SEO JUN WON, KR</w:t>
            </w:r>
          </w:p>
        </w:tc>
        <w:tc>
          <w:tcPr>
            <w:tcW w:w="3053" w:type="dxa"/>
            <w:vAlign w:val="bottom"/>
          </w:tcPr>
          <w:p w14:paraId="39B75989" w14:textId="77777777" w:rsidR="002B2D32" w:rsidRPr="00752B9F" w:rsidRDefault="002B2D32" w:rsidP="0019203F">
            <w:pPr>
              <w:rPr>
                <w:color w:val="000000" w:themeColor="text1"/>
                <w:sz w:val="22"/>
                <w:szCs w:val="22"/>
                <w:lang w:val="en-US"/>
              </w:rPr>
            </w:pPr>
            <w:r w:rsidRPr="00752B9F">
              <w:rPr>
                <w:color w:val="000000" w:themeColor="text1"/>
                <w:sz w:val="22"/>
                <w:szCs w:val="22"/>
                <w:lang w:val="en-US"/>
              </w:rPr>
              <w:t xml:space="preserve">Method for manufacturing a human-friendly functional panels using </w:t>
            </w:r>
            <w:proofErr w:type="gramStart"/>
            <w:r w:rsidRPr="00752B9F">
              <w:rPr>
                <w:color w:val="000000" w:themeColor="text1"/>
                <w:sz w:val="22"/>
                <w:szCs w:val="22"/>
                <w:lang w:val="en-US"/>
              </w:rPr>
              <w:t>biopolymers</w:t>
            </w:r>
            <w:proofErr w:type="gramEnd"/>
          </w:p>
          <w:p w14:paraId="15991AC2" w14:textId="60AD061A" w:rsidR="00AF7CB7" w:rsidRPr="00752B9F" w:rsidRDefault="00AF7CB7" w:rsidP="0019203F">
            <w:pPr>
              <w:rPr>
                <w:color w:val="000000" w:themeColor="text1"/>
                <w:sz w:val="22"/>
                <w:szCs w:val="22"/>
                <w:lang w:val="en-US"/>
              </w:rPr>
            </w:pPr>
          </w:p>
        </w:tc>
        <w:tc>
          <w:tcPr>
            <w:tcW w:w="1417" w:type="dxa"/>
          </w:tcPr>
          <w:p w14:paraId="7B482305" w14:textId="77777777" w:rsidR="002B2D32" w:rsidRPr="00752B9F" w:rsidRDefault="00EC51E0" w:rsidP="0019203F">
            <w:pPr>
              <w:spacing w:line="360" w:lineRule="auto"/>
              <w:rPr>
                <w:color w:val="000000" w:themeColor="text1"/>
                <w:sz w:val="22"/>
                <w:szCs w:val="22"/>
                <w:lang w:val="en-US"/>
              </w:rPr>
            </w:pPr>
            <w:r w:rsidRPr="00752B9F">
              <w:rPr>
                <w:color w:val="000000" w:themeColor="text1"/>
                <w:sz w:val="22"/>
                <w:szCs w:val="22"/>
                <w:lang w:val="en-US"/>
              </w:rPr>
              <w:t>KR</w:t>
            </w:r>
          </w:p>
          <w:p w14:paraId="12FD1B0B" w14:textId="1786C93B" w:rsidR="00EC51E0" w:rsidRPr="00752B9F" w:rsidRDefault="00EC51E0" w:rsidP="0019203F">
            <w:pPr>
              <w:spacing w:line="360" w:lineRule="auto"/>
              <w:rPr>
                <w:color w:val="000000" w:themeColor="text1"/>
                <w:sz w:val="22"/>
                <w:szCs w:val="22"/>
                <w:lang w:val="en-US"/>
              </w:rPr>
            </w:pPr>
            <w:r w:rsidRPr="00752B9F">
              <w:rPr>
                <w:color w:val="000000" w:themeColor="text1"/>
                <w:sz w:val="22"/>
                <w:szCs w:val="22"/>
                <w:lang w:val="en-US"/>
              </w:rPr>
              <w:t>22.10.2038</w:t>
            </w:r>
          </w:p>
        </w:tc>
        <w:tc>
          <w:tcPr>
            <w:tcW w:w="1276" w:type="dxa"/>
          </w:tcPr>
          <w:p w14:paraId="7E33F918" w14:textId="4E5BEE5B" w:rsidR="002B2D32" w:rsidRPr="00752B9F" w:rsidRDefault="00000000" w:rsidP="0019203F">
            <w:pPr>
              <w:spacing w:line="360" w:lineRule="auto"/>
              <w:rPr>
                <w:color w:val="000000" w:themeColor="text1"/>
                <w:sz w:val="22"/>
                <w:szCs w:val="22"/>
                <w:lang w:val="en-US"/>
              </w:rPr>
            </w:pPr>
            <w:hyperlink r:id="rId9" w:history="1">
              <w:r w:rsidR="00E6586E" w:rsidRPr="00752B9F">
                <w:rPr>
                  <w:rStyle w:val="Hyperlink"/>
                  <w:color w:val="000000" w:themeColor="text1"/>
                  <w:sz w:val="22"/>
                  <w:szCs w:val="22"/>
                  <w:lang w:val="en-US"/>
                </w:rPr>
                <w:t>KR'573</w:t>
              </w:r>
            </w:hyperlink>
          </w:p>
        </w:tc>
      </w:tr>
      <w:tr w:rsidR="00752B9F" w:rsidRPr="00752B9F" w14:paraId="2B45CFF7" w14:textId="77777777" w:rsidTr="00315DB8">
        <w:tc>
          <w:tcPr>
            <w:tcW w:w="1229" w:type="dxa"/>
            <w:vAlign w:val="bottom"/>
          </w:tcPr>
          <w:p w14:paraId="4FE7CAE2" w14:textId="776D2E23" w:rsidR="00AF7CB7" w:rsidRPr="00752B9F" w:rsidRDefault="00AF7CB7" w:rsidP="00AF7CB7">
            <w:pPr>
              <w:spacing w:line="360" w:lineRule="auto"/>
              <w:rPr>
                <w:color w:val="000000" w:themeColor="text1"/>
                <w:sz w:val="22"/>
                <w:szCs w:val="22"/>
              </w:rPr>
            </w:pPr>
            <w:r w:rsidRPr="00752B9F">
              <w:rPr>
                <w:color w:val="000000" w:themeColor="text1"/>
                <w:sz w:val="22"/>
                <w:szCs w:val="22"/>
              </w:rPr>
              <w:t>US9410116B2</w:t>
            </w:r>
          </w:p>
        </w:tc>
        <w:tc>
          <w:tcPr>
            <w:tcW w:w="1229" w:type="dxa"/>
            <w:vAlign w:val="bottom"/>
          </w:tcPr>
          <w:p w14:paraId="0A5F2D6D" w14:textId="2C7B32DD" w:rsidR="00AF7CB7" w:rsidRPr="00752B9F" w:rsidRDefault="00AF7CB7" w:rsidP="00AF7CB7">
            <w:pPr>
              <w:spacing w:line="360" w:lineRule="auto"/>
              <w:rPr>
                <w:color w:val="000000" w:themeColor="text1"/>
                <w:sz w:val="22"/>
                <w:szCs w:val="22"/>
              </w:rPr>
            </w:pPr>
            <w:r w:rsidRPr="00752B9F">
              <w:rPr>
                <w:color w:val="000000" w:themeColor="text1"/>
                <w:sz w:val="22"/>
                <w:szCs w:val="22"/>
              </w:rPr>
              <w:t>09.08.2016</w:t>
            </w:r>
          </w:p>
        </w:tc>
        <w:tc>
          <w:tcPr>
            <w:tcW w:w="1572" w:type="dxa"/>
            <w:vAlign w:val="bottom"/>
          </w:tcPr>
          <w:p w14:paraId="005E629A" w14:textId="07E7B120" w:rsidR="00AF7CB7" w:rsidRPr="00752B9F" w:rsidRDefault="00AF7CB7" w:rsidP="00AF7CB7">
            <w:pPr>
              <w:rPr>
                <w:color w:val="000000" w:themeColor="text1"/>
                <w:sz w:val="22"/>
                <w:szCs w:val="22"/>
                <w:lang w:val="en-US"/>
              </w:rPr>
            </w:pPr>
            <w:bookmarkStart w:id="1" w:name="_Hlk136461641"/>
            <w:r w:rsidRPr="00752B9F">
              <w:rPr>
                <w:color w:val="000000" w:themeColor="text1"/>
                <w:sz w:val="22"/>
                <w:szCs w:val="22"/>
                <w:lang w:val="en-US"/>
              </w:rPr>
              <w:t>MYCOWORKS INC, US</w:t>
            </w:r>
            <w:bookmarkEnd w:id="1"/>
            <w:r w:rsidRPr="00752B9F">
              <w:rPr>
                <w:color w:val="000000" w:themeColor="text1"/>
                <w:sz w:val="22"/>
                <w:szCs w:val="22"/>
                <w:lang w:val="en-US"/>
              </w:rPr>
              <w:t>; ROSS PHILIP, US</w:t>
            </w:r>
          </w:p>
        </w:tc>
        <w:tc>
          <w:tcPr>
            <w:tcW w:w="3053" w:type="dxa"/>
            <w:vAlign w:val="bottom"/>
          </w:tcPr>
          <w:p w14:paraId="13A0D55C" w14:textId="77777777" w:rsidR="00AF7CB7" w:rsidRPr="00752B9F" w:rsidRDefault="00AF7CB7" w:rsidP="00AF7CB7">
            <w:pPr>
              <w:rPr>
                <w:color w:val="000000" w:themeColor="text1"/>
                <w:sz w:val="22"/>
                <w:szCs w:val="22"/>
                <w:lang w:val="en-US"/>
              </w:rPr>
            </w:pPr>
            <w:r w:rsidRPr="00752B9F">
              <w:rPr>
                <w:color w:val="000000" w:themeColor="text1"/>
                <w:sz w:val="22"/>
                <w:szCs w:val="22"/>
                <w:lang w:val="en-US"/>
              </w:rPr>
              <w:t xml:space="preserve">Method for producing fungus </w:t>
            </w:r>
            <w:proofErr w:type="gramStart"/>
            <w:r w:rsidRPr="00752B9F">
              <w:rPr>
                <w:color w:val="000000" w:themeColor="text1"/>
                <w:sz w:val="22"/>
                <w:szCs w:val="22"/>
                <w:lang w:val="en-US"/>
              </w:rPr>
              <w:t>structures</w:t>
            </w:r>
            <w:proofErr w:type="gramEnd"/>
          </w:p>
          <w:p w14:paraId="3FF963AB" w14:textId="5844C767" w:rsidR="00AF7CB7" w:rsidRPr="00752B9F" w:rsidRDefault="00AF7CB7" w:rsidP="00AF7CB7">
            <w:pPr>
              <w:rPr>
                <w:color w:val="000000" w:themeColor="text1"/>
                <w:sz w:val="22"/>
                <w:szCs w:val="22"/>
                <w:lang w:val="en-US"/>
              </w:rPr>
            </w:pPr>
          </w:p>
        </w:tc>
        <w:tc>
          <w:tcPr>
            <w:tcW w:w="1417" w:type="dxa"/>
          </w:tcPr>
          <w:p w14:paraId="3B48470B" w14:textId="77777777" w:rsidR="00AF7CB7" w:rsidRPr="00752B9F" w:rsidRDefault="00E708AD" w:rsidP="00AF7CB7">
            <w:pPr>
              <w:spacing w:line="360" w:lineRule="auto"/>
              <w:rPr>
                <w:color w:val="000000" w:themeColor="text1"/>
                <w:sz w:val="22"/>
                <w:szCs w:val="22"/>
                <w:lang w:val="en-US"/>
              </w:rPr>
            </w:pPr>
            <w:r w:rsidRPr="00752B9F">
              <w:rPr>
                <w:color w:val="000000" w:themeColor="text1"/>
                <w:sz w:val="22"/>
                <w:szCs w:val="22"/>
                <w:lang w:val="en-US"/>
              </w:rPr>
              <w:t>US</w:t>
            </w:r>
          </w:p>
          <w:p w14:paraId="5D717A07" w14:textId="33B3012B" w:rsidR="00E708AD" w:rsidRPr="00752B9F" w:rsidRDefault="00E708AD" w:rsidP="00AF7CB7">
            <w:pPr>
              <w:spacing w:line="360" w:lineRule="auto"/>
              <w:rPr>
                <w:color w:val="000000" w:themeColor="text1"/>
                <w:sz w:val="22"/>
                <w:szCs w:val="22"/>
                <w:lang w:val="en-US"/>
              </w:rPr>
            </w:pPr>
            <w:r w:rsidRPr="00752B9F">
              <w:rPr>
                <w:color w:val="000000" w:themeColor="text1"/>
                <w:sz w:val="22"/>
                <w:szCs w:val="22"/>
                <w:lang w:val="en-US"/>
              </w:rPr>
              <w:t>23.09.20</w:t>
            </w:r>
            <w:r w:rsidR="00F76C96" w:rsidRPr="00752B9F">
              <w:rPr>
                <w:color w:val="000000" w:themeColor="text1"/>
                <w:sz w:val="22"/>
                <w:szCs w:val="22"/>
                <w:lang w:val="en-US"/>
              </w:rPr>
              <w:t>32</w:t>
            </w:r>
          </w:p>
        </w:tc>
        <w:tc>
          <w:tcPr>
            <w:tcW w:w="1276" w:type="dxa"/>
          </w:tcPr>
          <w:p w14:paraId="65633DC6" w14:textId="65AE86AF" w:rsidR="00AF7CB7" w:rsidRPr="00752B9F" w:rsidRDefault="00000000" w:rsidP="00AF7CB7">
            <w:pPr>
              <w:spacing w:line="360" w:lineRule="auto"/>
              <w:rPr>
                <w:color w:val="000000" w:themeColor="text1"/>
                <w:sz w:val="22"/>
                <w:szCs w:val="22"/>
                <w:lang w:val="en-US"/>
              </w:rPr>
            </w:pPr>
            <w:hyperlink r:id="rId10" w:history="1">
              <w:r w:rsidR="00CE772D" w:rsidRPr="00752B9F">
                <w:rPr>
                  <w:rStyle w:val="Hyperlink"/>
                  <w:color w:val="000000" w:themeColor="text1"/>
                  <w:sz w:val="22"/>
                  <w:szCs w:val="22"/>
                  <w:lang w:val="en-US"/>
                </w:rPr>
                <w:t>US'116</w:t>
              </w:r>
            </w:hyperlink>
          </w:p>
        </w:tc>
      </w:tr>
      <w:tr w:rsidR="00752B9F" w:rsidRPr="00752B9F" w14:paraId="4607EA75" w14:textId="77777777" w:rsidTr="00315DB8">
        <w:tc>
          <w:tcPr>
            <w:tcW w:w="1229" w:type="dxa"/>
            <w:shd w:val="clear" w:color="auto" w:fill="F2F2F2" w:themeFill="background1" w:themeFillShade="F2"/>
            <w:vAlign w:val="bottom"/>
          </w:tcPr>
          <w:p w14:paraId="252E341B" w14:textId="560AFAE1" w:rsidR="00AF7CB7" w:rsidRPr="00752B9F" w:rsidRDefault="00AF7CB7" w:rsidP="00AF7CB7">
            <w:pPr>
              <w:spacing w:line="360" w:lineRule="auto"/>
              <w:rPr>
                <w:color w:val="000000" w:themeColor="text1"/>
                <w:sz w:val="22"/>
                <w:szCs w:val="22"/>
              </w:rPr>
            </w:pPr>
            <w:r w:rsidRPr="00752B9F">
              <w:rPr>
                <w:color w:val="000000" w:themeColor="text1"/>
                <w:sz w:val="22"/>
                <w:szCs w:val="22"/>
              </w:rPr>
              <w:t>US9951307B2</w:t>
            </w:r>
          </w:p>
        </w:tc>
        <w:tc>
          <w:tcPr>
            <w:tcW w:w="1229" w:type="dxa"/>
            <w:shd w:val="clear" w:color="auto" w:fill="F2F2F2" w:themeFill="background1" w:themeFillShade="F2"/>
            <w:vAlign w:val="bottom"/>
          </w:tcPr>
          <w:p w14:paraId="7891A800" w14:textId="17E4334D" w:rsidR="00AF7CB7" w:rsidRPr="00752B9F" w:rsidRDefault="00AF7CB7" w:rsidP="00AF7CB7">
            <w:pPr>
              <w:spacing w:line="360" w:lineRule="auto"/>
              <w:rPr>
                <w:color w:val="000000" w:themeColor="text1"/>
                <w:sz w:val="22"/>
                <w:szCs w:val="22"/>
              </w:rPr>
            </w:pPr>
            <w:r w:rsidRPr="00752B9F">
              <w:rPr>
                <w:color w:val="000000" w:themeColor="text1"/>
                <w:sz w:val="22"/>
                <w:szCs w:val="22"/>
              </w:rPr>
              <w:t>24.04.2018</w:t>
            </w:r>
          </w:p>
        </w:tc>
        <w:tc>
          <w:tcPr>
            <w:tcW w:w="1572" w:type="dxa"/>
            <w:shd w:val="clear" w:color="auto" w:fill="F2F2F2" w:themeFill="background1" w:themeFillShade="F2"/>
            <w:vAlign w:val="bottom"/>
          </w:tcPr>
          <w:p w14:paraId="649CD018" w14:textId="7AEA4CB0" w:rsidR="00AF7CB7" w:rsidRPr="00752B9F" w:rsidRDefault="0089277B" w:rsidP="00AF7CB7">
            <w:pPr>
              <w:rPr>
                <w:color w:val="000000" w:themeColor="text1"/>
                <w:sz w:val="22"/>
                <w:szCs w:val="22"/>
                <w:lang w:val="en-US"/>
              </w:rPr>
            </w:pPr>
            <w:r w:rsidRPr="00752B9F">
              <w:rPr>
                <w:color w:val="000000" w:themeColor="text1"/>
                <w:sz w:val="22"/>
                <w:szCs w:val="22"/>
                <w:lang w:val="en-US"/>
              </w:rPr>
              <w:t xml:space="preserve">see </w:t>
            </w:r>
            <w:proofErr w:type="gramStart"/>
            <w:r w:rsidRPr="00752B9F">
              <w:rPr>
                <w:color w:val="000000" w:themeColor="text1"/>
                <w:sz w:val="22"/>
                <w:szCs w:val="22"/>
                <w:lang w:val="en-US"/>
              </w:rPr>
              <w:t>above</w:t>
            </w:r>
            <w:proofErr w:type="gramEnd"/>
          </w:p>
          <w:p w14:paraId="06E7110C" w14:textId="1D9A60EF" w:rsidR="00B46EAF" w:rsidRPr="00752B9F" w:rsidRDefault="00B46EAF" w:rsidP="00AF7CB7">
            <w:pPr>
              <w:rPr>
                <w:color w:val="000000" w:themeColor="text1"/>
                <w:sz w:val="22"/>
                <w:szCs w:val="22"/>
                <w:lang w:val="en-US"/>
              </w:rPr>
            </w:pPr>
          </w:p>
        </w:tc>
        <w:tc>
          <w:tcPr>
            <w:tcW w:w="3053" w:type="dxa"/>
            <w:shd w:val="clear" w:color="auto" w:fill="F2F2F2" w:themeFill="background1" w:themeFillShade="F2"/>
            <w:vAlign w:val="bottom"/>
          </w:tcPr>
          <w:p w14:paraId="76DDAE45" w14:textId="02836DE1" w:rsidR="00AF7CB7" w:rsidRPr="00752B9F" w:rsidRDefault="0089277B" w:rsidP="00AF7CB7">
            <w:pPr>
              <w:rPr>
                <w:color w:val="000000" w:themeColor="text1"/>
                <w:sz w:val="22"/>
                <w:szCs w:val="22"/>
                <w:lang w:val="en-US"/>
              </w:rPr>
            </w:pPr>
            <w:r w:rsidRPr="00752B9F">
              <w:rPr>
                <w:color w:val="000000" w:themeColor="text1"/>
                <w:sz w:val="22"/>
                <w:szCs w:val="22"/>
                <w:lang w:val="en-US"/>
              </w:rPr>
              <w:t xml:space="preserve">see </w:t>
            </w:r>
            <w:proofErr w:type="gramStart"/>
            <w:r w:rsidRPr="00752B9F">
              <w:rPr>
                <w:color w:val="000000" w:themeColor="text1"/>
                <w:sz w:val="22"/>
                <w:szCs w:val="22"/>
                <w:lang w:val="en-US"/>
              </w:rPr>
              <w:t>above</w:t>
            </w:r>
            <w:proofErr w:type="gramEnd"/>
          </w:p>
          <w:p w14:paraId="6985B560" w14:textId="68CFF48D" w:rsidR="00AF7CB7" w:rsidRPr="00752B9F" w:rsidRDefault="00AF7CB7" w:rsidP="00AF7CB7">
            <w:pPr>
              <w:rPr>
                <w:color w:val="000000" w:themeColor="text1"/>
                <w:sz w:val="22"/>
                <w:szCs w:val="22"/>
                <w:lang w:val="en-US"/>
              </w:rPr>
            </w:pPr>
          </w:p>
        </w:tc>
        <w:tc>
          <w:tcPr>
            <w:tcW w:w="1417" w:type="dxa"/>
            <w:shd w:val="clear" w:color="auto" w:fill="F2F2F2" w:themeFill="background1" w:themeFillShade="F2"/>
          </w:tcPr>
          <w:p w14:paraId="0CE4B329" w14:textId="77777777" w:rsidR="00AF7CB7" w:rsidRPr="00752B9F" w:rsidRDefault="00AF7CB7" w:rsidP="00AF7CB7">
            <w:pPr>
              <w:spacing w:line="360" w:lineRule="auto"/>
              <w:rPr>
                <w:color w:val="000000" w:themeColor="text1"/>
                <w:sz w:val="22"/>
                <w:szCs w:val="22"/>
                <w:lang w:val="en-US"/>
              </w:rPr>
            </w:pPr>
            <w:r w:rsidRPr="00752B9F">
              <w:rPr>
                <w:color w:val="000000" w:themeColor="text1"/>
                <w:sz w:val="22"/>
                <w:szCs w:val="22"/>
                <w:lang w:val="en-US"/>
              </w:rPr>
              <w:t>US</w:t>
            </w:r>
          </w:p>
          <w:p w14:paraId="1D68666F" w14:textId="6CB5CE33" w:rsidR="00AF7CB7" w:rsidRPr="00752B9F" w:rsidRDefault="00AF7CB7" w:rsidP="00AF7CB7">
            <w:pPr>
              <w:spacing w:line="360" w:lineRule="auto"/>
              <w:rPr>
                <w:color w:val="000000" w:themeColor="text1"/>
                <w:sz w:val="22"/>
                <w:szCs w:val="22"/>
                <w:lang w:val="en-US"/>
              </w:rPr>
            </w:pPr>
            <w:r w:rsidRPr="00752B9F">
              <w:rPr>
                <w:color w:val="000000" w:themeColor="text1"/>
                <w:sz w:val="22"/>
                <w:szCs w:val="22"/>
                <w:lang w:val="en-US"/>
              </w:rPr>
              <w:t>18.12.2031</w:t>
            </w:r>
          </w:p>
        </w:tc>
        <w:tc>
          <w:tcPr>
            <w:tcW w:w="1276" w:type="dxa"/>
            <w:shd w:val="clear" w:color="auto" w:fill="F2F2F2" w:themeFill="background1" w:themeFillShade="F2"/>
          </w:tcPr>
          <w:p w14:paraId="18606B7A" w14:textId="7371E41B" w:rsidR="00AF7CB7" w:rsidRPr="00752B9F" w:rsidRDefault="00AF7CB7" w:rsidP="00AF7CB7">
            <w:pPr>
              <w:spacing w:line="360" w:lineRule="auto"/>
              <w:rPr>
                <w:color w:val="000000" w:themeColor="text1"/>
                <w:sz w:val="22"/>
                <w:szCs w:val="22"/>
                <w:lang w:val="en-US"/>
              </w:rPr>
            </w:pPr>
          </w:p>
        </w:tc>
      </w:tr>
      <w:tr w:rsidR="00752B9F" w:rsidRPr="00201FC6" w14:paraId="33A394A5" w14:textId="77777777" w:rsidTr="00315DB8">
        <w:tc>
          <w:tcPr>
            <w:tcW w:w="1229" w:type="dxa"/>
            <w:shd w:val="clear" w:color="auto" w:fill="F2F2F2" w:themeFill="background1" w:themeFillShade="F2"/>
            <w:vAlign w:val="bottom"/>
          </w:tcPr>
          <w:p w14:paraId="46B76B2B" w14:textId="77777777" w:rsidR="00AF7CB7" w:rsidRPr="00752B9F" w:rsidRDefault="00CE6625" w:rsidP="00AF7CB7">
            <w:pPr>
              <w:spacing w:line="360" w:lineRule="auto"/>
              <w:rPr>
                <w:color w:val="000000" w:themeColor="text1"/>
                <w:sz w:val="22"/>
                <w:szCs w:val="22"/>
              </w:rPr>
            </w:pPr>
            <w:r w:rsidRPr="00752B9F">
              <w:rPr>
                <w:color w:val="000000" w:themeColor="text1"/>
                <w:sz w:val="22"/>
                <w:szCs w:val="22"/>
              </w:rPr>
              <w:t>PCT/US2011/062264</w:t>
            </w:r>
          </w:p>
          <w:p w14:paraId="3C28851F" w14:textId="38A5F82E" w:rsidR="00AC15B3" w:rsidRPr="00752B9F" w:rsidRDefault="00AC15B3" w:rsidP="00AF7CB7">
            <w:pPr>
              <w:spacing w:line="360" w:lineRule="auto"/>
              <w:rPr>
                <w:color w:val="000000" w:themeColor="text1"/>
                <w:sz w:val="22"/>
                <w:szCs w:val="22"/>
              </w:rPr>
            </w:pPr>
          </w:p>
        </w:tc>
        <w:tc>
          <w:tcPr>
            <w:tcW w:w="1229" w:type="dxa"/>
            <w:shd w:val="clear" w:color="auto" w:fill="F2F2F2" w:themeFill="background1" w:themeFillShade="F2"/>
            <w:vAlign w:val="bottom"/>
          </w:tcPr>
          <w:p w14:paraId="15D1452F" w14:textId="77777777" w:rsidR="00AF7CB7" w:rsidRPr="00752B9F" w:rsidRDefault="00413194" w:rsidP="00AF7CB7">
            <w:pPr>
              <w:spacing w:line="360" w:lineRule="auto"/>
              <w:rPr>
                <w:color w:val="000000" w:themeColor="text1"/>
                <w:sz w:val="22"/>
                <w:szCs w:val="22"/>
              </w:rPr>
            </w:pPr>
            <w:r w:rsidRPr="00752B9F">
              <w:rPr>
                <w:color w:val="000000" w:themeColor="text1"/>
                <w:sz w:val="22"/>
                <w:szCs w:val="22"/>
              </w:rPr>
              <w:t>31.05.2012</w:t>
            </w:r>
          </w:p>
          <w:p w14:paraId="7987BB0B" w14:textId="4998C0CF" w:rsidR="00AC15B3" w:rsidRPr="00752B9F" w:rsidRDefault="00AC15B3" w:rsidP="00AF7CB7">
            <w:pPr>
              <w:spacing w:line="360" w:lineRule="auto"/>
              <w:rPr>
                <w:color w:val="000000" w:themeColor="text1"/>
                <w:sz w:val="22"/>
                <w:szCs w:val="22"/>
              </w:rPr>
            </w:pPr>
          </w:p>
        </w:tc>
        <w:tc>
          <w:tcPr>
            <w:tcW w:w="1572" w:type="dxa"/>
            <w:shd w:val="clear" w:color="auto" w:fill="F2F2F2" w:themeFill="background1" w:themeFillShade="F2"/>
            <w:vAlign w:val="bottom"/>
          </w:tcPr>
          <w:p w14:paraId="7F3A5DEE" w14:textId="3127730C" w:rsidR="00AF7CB7" w:rsidRPr="00752B9F" w:rsidRDefault="0089277B" w:rsidP="00AF7CB7">
            <w:pPr>
              <w:rPr>
                <w:color w:val="000000" w:themeColor="text1"/>
                <w:sz w:val="22"/>
                <w:szCs w:val="22"/>
                <w:lang w:val="en-US"/>
              </w:rPr>
            </w:pPr>
            <w:r w:rsidRPr="00752B9F">
              <w:rPr>
                <w:color w:val="000000" w:themeColor="text1"/>
                <w:sz w:val="22"/>
                <w:szCs w:val="22"/>
                <w:lang w:val="en-US"/>
              </w:rPr>
              <w:t xml:space="preserve">see </w:t>
            </w:r>
            <w:proofErr w:type="gramStart"/>
            <w:r w:rsidRPr="00752B9F">
              <w:rPr>
                <w:color w:val="000000" w:themeColor="text1"/>
                <w:sz w:val="22"/>
                <w:szCs w:val="22"/>
                <w:lang w:val="en-US"/>
              </w:rPr>
              <w:t>above</w:t>
            </w:r>
            <w:proofErr w:type="gramEnd"/>
          </w:p>
          <w:p w14:paraId="125E4029" w14:textId="77777777" w:rsidR="00AC15B3" w:rsidRPr="00752B9F" w:rsidRDefault="00AC15B3" w:rsidP="00AF7CB7">
            <w:pPr>
              <w:rPr>
                <w:color w:val="000000" w:themeColor="text1"/>
                <w:sz w:val="22"/>
                <w:szCs w:val="22"/>
                <w:lang w:val="en-US"/>
              </w:rPr>
            </w:pPr>
          </w:p>
          <w:p w14:paraId="671F8B75" w14:textId="56530CD7" w:rsidR="00AC15B3" w:rsidRPr="00752B9F" w:rsidRDefault="00AC15B3" w:rsidP="00AF7CB7">
            <w:pPr>
              <w:rPr>
                <w:color w:val="000000" w:themeColor="text1"/>
                <w:sz w:val="22"/>
                <w:szCs w:val="22"/>
                <w:lang w:val="en-US"/>
              </w:rPr>
            </w:pPr>
          </w:p>
        </w:tc>
        <w:tc>
          <w:tcPr>
            <w:tcW w:w="3053" w:type="dxa"/>
            <w:shd w:val="clear" w:color="auto" w:fill="F2F2F2" w:themeFill="background1" w:themeFillShade="F2"/>
            <w:vAlign w:val="bottom"/>
          </w:tcPr>
          <w:p w14:paraId="01E71C49" w14:textId="1D4D1CDF" w:rsidR="00AF7CB7" w:rsidRPr="00752B9F" w:rsidRDefault="0089277B" w:rsidP="00AF7CB7">
            <w:pPr>
              <w:rPr>
                <w:color w:val="000000" w:themeColor="text1"/>
                <w:sz w:val="22"/>
                <w:szCs w:val="22"/>
                <w:lang w:val="en-US"/>
              </w:rPr>
            </w:pPr>
            <w:r w:rsidRPr="00752B9F">
              <w:rPr>
                <w:color w:val="000000" w:themeColor="text1"/>
                <w:sz w:val="22"/>
                <w:szCs w:val="22"/>
                <w:lang w:val="en-US"/>
              </w:rPr>
              <w:t xml:space="preserve">see </w:t>
            </w:r>
            <w:proofErr w:type="gramStart"/>
            <w:r w:rsidRPr="00752B9F">
              <w:rPr>
                <w:color w:val="000000" w:themeColor="text1"/>
                <w:sz w:val="22"/>
                <w:szCs w:val="22"/>
                <w:lang w:val="en-US"/>
              </w:rPr>
              <w:t>above</w:t>
            </w:r>
            <w:proofErr w:type="gramEnd"/>
          </w:p>
          <w:p w14:paraId="782A6F27" w14:textId="77777777" w:rsidR="00AC15B3" w:rsidRPr="00752B9F" w:rsidRDefault="00AC15B3" w:rsidP="00AF7CB7">
            <w:pPr>
              <w:rPr>
                <w:color w:val="000000" w:themeColor="text1"/>
                <w:sz w:val="22"/>
                <w:szCs w:val="22"/>
                <w:lang w:val="en-US"/>
              </w:rPr>
            </w:pPr>
          </w:p>
          <w:p w14:paraId="4035E816" w14:textId="2097D912" w:rsidR="00AC15B3" w:rsidRPr="00752B9F" w:rsidRDefault="00AC15B3" w:rsidP="00AF7CB7">
            <w:pPr>
              <w:rPr>
                <w:color w:val="000000" w:themeColor="text1"/>
                <w:sz w:val="22"/>
                <w:szCs w:val="22"/>
                <w:lang w:val="en-US"/>
              </w:rPr>
            </w:pPr>
          </w:p>
        </w:tc>
        <w:tc>
          <w:tcPr>
            <w:tcW w:w="1417" w:type="dxa"/>
            <w:shd w:val="clear" w:color="auto" w:fill="F2F2F2" w:themeFill="background1" w:themeFillShade="F2"/>
          </w:tcPr>
          <w:p w14:paraId="435F761D" w14:textId="77777777" w:rsidR="00AF7CB7" w:rsidRPr="002D601E" w:rsidRDefault="00413194" w:rsidP="00AC15B3">
            <w:pPr>
              <w:rPr>
                <w:color w:val="000000" w:themeColor="text1"/>
                <w:sz w:val="22"/>
                <w:szCs w:val="22"/>
                <w:lang w:val="en-US"/>
              </w:rPr>
            </w:pPr>
            <w:r w:rsidRPr="002D601E">
              <w:rPr>
                <w:color w:val="000000" w:themeColor="text1"/>
                <w:sz w:val="22"/>
                <w:szCs w:val="22"/>
                <w:lang w:val="en-US"/>
              </w:rPr>
              <w:t>E</w:t>
            </w:r>
          </w:p>
          <w:p w14:paraId="6F157300" w14:textId="5E72B522" w:rsidR="00AC15B3" w:rsidRPr="00752B9F" w:rsidRDefault="00AC15B3" w:rsidP="00AC15B3">
            <w:pPr>
              <w:rPr>
                <w:color w:val="000000" w:themeColor="text1"/>
                <w:sz w:val="22"/>
                <w:szCs w:val="22"/>
                <w:lang w:val="en-US"/>
              </w:rPr>
            </w:pPr>
            <w:r w:rsidRPr="00752B9F">
              <w:rPr>
                <w:color w:val="000000" w:themeColor="text1"/>
                <w:sz w:val="22"/>
                <w:szCs w:val="22"/>
                <w:lang w:val="en-US"/>
              </w:rPr>
              <w:t>(</w:t>
            </w:r>
            <w:r w:rsidR="00E347DA" w:rsidRPr="00752B9F">
              <w:rPr>
                <w:color w:val="000000" w:themeColor="text1"/>
                <w:sz w:val="22"/>
                <w:szCs w:val="22"/>
                <w:lang w:val="en-US"/>
              </w:rPr>
              <w:t>NP</w:t>
            </w:r>
            <w:r w:rsidR="00315DB8" w:rsidRPr="00752B9F">
              <w:rPr>
                <w:color w:val="000000" w:themeColor="text1"/>
                <w:sz w:val="22"/>
                <w:szCs w:val="22"/>
                <w:lang w:val="en-US"/>
              </w:rPr>
              <w:t xml:space="preserve"> only for MX, abandoned</w:t>
            </w:r>
            <w:r w:rsidRPr="00752B9F">
              <w:rPr>
                <w:color w:val="000000" w:themeColor="text1"/>
                <w:sz w:val="22"/>
                <w:szCs w:val="22"/>
                <w:lang w:val="en-US"/>
              </w:rPr>
              <w:t>)</w:t>
            </w:r>
          </w:p>
        </w:tc>
        <w:tc>
          <w:tcPr>
            <w:tcW w:w="1276" w:type="dxa"/>
            <w:shd w:val="clear" w:color="auto" w:fill="F2F2F2" w:themeFill="background1" w:themeFillShade="F2"/>
          </w:tcPr>
          <w:p w14:paraId="24E9AD21" w14:textId="77777777" w:rsidR="00AF7CB7" w:rsidRPr="00752B9F" w:rsidRDefault="00AF7CB7" w:rsidP="00AF7CB7">
            <w:pPr>
              <w:spacing w:line="360" w:lineRule="auto"/>
              <w:rPr>
                <w:color w:val="000000" w:themeColor="text1"/>
                <w:sz w:val="22"/>
                <w:szCs w:val="22"/>
                <w:lang w:val="en-US"/>
              </w:rPr>
            </w:pPr>
          </w:p>
        </w:tc>
      </w:tr>
      <w:tr w:rsidR="00752B9F" w:rsidRPr="00752B9F" w14:paraId="5997F3B8" w14:textId="77777777" w:rsidTr="00315DB8">
        <w:tc>
          <w:tcPr>
            <w:tcW w:w="1229" w:type="dxa"/>
            <w:shd w:val="clear" w:color="auto" w:fill="F2F2F2" w:themeFill="background1" w:themeFillShade="F2"/>
            <w:vAlign w:val="bottom"/>
          </w:tcPr>
          <w:p w14:paraId="79688B8E" w14:textId="64D60C38" w:rsidR="00AF7CB7" w:rsidRPr="00752B9F" w:rsidRDefault="00CD20CD" w:rsidP="00CD20CD">
            <w:pPr>
              <w:rPr>
                <w:color w:val="000000" w:themeColor="text1"/>
                <w:sz w:val="22"/>
                <w:szCs w:val="22"/>
                <w:lang w:val="en-US"/>
              </w:rPr>
            </w:pPr>
            <w:r w:rsidRPr="00752B9F">
              <w:rPr>
                <w:color w:val="000000" w:themeColor="text1"/>
                <w:sz w:val="22"/>
                <w:szCs w:val="22"/>
                <w:lang w:val="en-US"/>
              </w:rPr>
              <w:t>CN103547668A</w:t>
            </w:r>
          </w:p>
        </w:tc>
        <w:tc>
          <w:tcPr>
            <w:tcW w:w="1229" w:type="dxa"/>
            <w:shd w:val="clear" w:color="auto" w:fill="F2F2F2" w:themeFill="background1" w:themeFillShade="F2"/>
            <w:vAlign w:val="bottom"/>
          </w:tcPr>
          <w:p w14:paraId="3ABEB81A" w14:textId="24DB5497" w:rsidR="00AF7CB7" w:rsidRPr="00752B9F" w:rsidRDefault="00CD20CD" w:rsidP="00CD20CD">
            <w:pPr>
              <w:rPr>
                <w:color w:val="000000" w:themeColor="text1"/>
                <w:sz w:val="22"/>
                <w:szCs w:val="22"/>
                <w:lang w:val="en-US"/>
              </w:rPr>
            </w:pPr>
            <w:r w:rsidRPr="00752B9F">
              <w:rPr>
                <w:color w:val="000000" w:themeColor="text1"/>
                <w:sz w:val="22"/>
                <w:szCs w:val="22"/>
                <w:lang w:val="en-US"/>
              </w:rPr>
              <w:t>29.01.2014</w:t>
            </w:r>
          </w:p>
        </w:tc>
        <w:tc>
          <w:tcPr>
            <w:tcW w:w="1572" w:type="dxa"/>
            <w:shd w:val="clear" w:color="auto" w:fill="F2F2F2" w:themeFill="background1" w:themeFillShade="F2"/>
            <w:vAlign w:val="bottom"/>
          </w:tcPr>
          <w:p w14:paraId="41A99E7A" w14:textId="27350774" w:rsidR="00AF7CB7" w:rsidRPr="00752B9F" w:rsidRDefault="0089277B" w:rsidP="00CD20CD">
            <w:pPr>
              <w:rPr>
                <w:color w:val="000000" w:themeColor="text1"/>
                <w:sz w:val="22"/>
                <w:szCs w:val="22"/>
                <w:lang w:val="en-US"/>
              </w:rPr>
            </w:pPr>
            <w:r w:rsidRPr="00752B9F">
              <w:rPr>
                <w:color w:val="000000" w:themeColor="text1"/>
                <w:sz w:val="22"/>
                <w:szCs w:val="22"/>
                <w:lang w:val="en-US"/>
              </w:rPr>
              <w:t>see above</w:t>
            </w:r>
          </w:p>
        </w:tc>
        <w:tc>
          <w:tcPr>
            <w:tcW w:w="3053" w:type="dxa"/>
            <w:shd w:val="clear" w:color="auto" w:fill="F2F2F2" w:themeFill="background1" w:themeFillShade="F2"/>
            <w:vAlign w:val="bottom"/>
          </w:tcPr>
          <w:p w14:paraId="233190C7" w14:textId="17BAD402" w:rsidR="00AF7CB7" w:rsidRPr="00752B9F" w:rsidRDefault="0089277B" w:rsidP="00CD20CD">
            <w:pPr>
              <w:rPr>
                <w:color w:val="000000" w:themeColor="text1"/>
                <w:sz w:val="22"/>
                <w:szCs w:val="22"/>
                <w:lang w:val="en-US"/>
              </w:rPr>
            </w:pPr>
            <w:r w:rsidRPr="00752B9F">
              <w:rPr>
                <w:color w:val="000000" w:themeColor="text1"/>
                <w:sz w:val="22"/>
                <w:szCs w:val="22"/>
                <w:lang w:val="en-US"/>
              </w:rPr>
              <w:t>see above</w:t>
            </w:r>
          </w:p>
        </w:tc>
        <w:tc>
          <w:tcPr>
            <w:tcW w:w="1417" w:type="dxa"/>
            <w:shd w:val="clear" w:color="auto" w:fill="F2F2F2" w:themeFill="background1" w:themeFillShade="F2"/>
          </w:tcPr>
          <w:p w14:paraId="3F8BEFB2" w14:textId="541A3C47" w:rsidR="00AF7CB7" w:rsidRPr="00752B9F" w:rsidRDefault="00CD20CD" w:rsidP="00CD20CD">
            <w:pPr>
              <w:rPr>
                <w:color w:val="000000" w:themeColor="text1"/>
                <w:sz w:val="22"/>
                <w:szCs w:val="22"/>
                <w:lang w:val="en-US"/>
              </w:rPr>
            </w:pPr>
            <w:r w:rsidRPr="00752B9F">
              <w:rPr>
                <w:color w:val="000000" w:themeColor="text1"/>
                <w:sz w:val="22"/>
                <w:szCs w:val="22"/>
                <w:lang w:val="en-US"/>
              </w:rPr>
              <w:t>CN</w:t>
            </w:r>
          </w:p>
        </w:tc>
        <w:tc>
          <w:tcPr>
            <w:tcW w:w="1276" w:type="dxa"/>
            <w:shd w:val="clear" w:color="auto" w:fill="F2F2F2" w:themeFill="background1" w:themeFillShade="F2"/>
          </w:tcPr>
          <w:p w14:paraId="76774B7D" w14:textId="77777777" w:rsidR="00AF7CB7" w:rsidRPr="00752B9F" w:rsidRDefault="00AF7CB7" w:rsidP="00CD20CD">
            <w:pPr>
              <w:rPr>
                <w:color w:val="000000" w:themeColor="text1"/>
                <w:sz w:val="22"/>
                <w:szCs w:val="22"/>
                <w:lang w:val="en-US"/>
              </w:rPr>
            </w:pPr>
          </w:p>
        </w:tc>
      </w:tr>
      <w:tr w:rsidR="00752B9F" w:rsidRPr="00752B9F" w14:paraId="0387294C" w14:textId="77777777" w:rsidTr="00315DB8">
        <w:tc>
          <w:tcPr>
            <w:tcW w:w="1229" w:type="dxa"/>
            <w:shd w:val="clear" w:color="auto" w:fill="F2F2F2" w:themeFill="background1" w:themeFillShade="F2"/>
            <w:vAlign w:val="bottom"/>
          </w:tcPr>
          <w:p w14:paraId="17734319" w14:textId="10EE0EE6" w:rsidR="00AF7CB7" w:rsidRPr="00752B9F" w:rsidRDefault="002F77B6" w:rsidP="00AF7CB7">
            <w:pPr>
              <w:spacing w:line="360" w:lineRule="auto"/>
              <w:rPr>
                <w:color w:val="000000" w:themeColor="text1"/>
                <w:sz w:val="22"/>
                <w:szCs w:val="22"/>
              </w:rPr>
            </w:pPr>
            <w:r w:rsidRPr="00752B9F">
              <w:rPr>
                <w:color w:val="000000" w:themeColor="text1"/>
                <w:sz w:val="22"/>
                <w:szCs w:val="22"/>
              </w:rPr>
              <w:t>US10947496B2</w:t>
            </w:r>
          </w:p>
        </w:tc>
        <w:tc>
          <w:tcPr>
            <w:tcW w:w="1229" w:type="dxa"/>
            <w:shd w:val="clear" w:color="auto" w:fill="F2F2F2" w:themeFill="background1" w:themeFillShade="F2"/>
            <w:vAlign w:val="bottom"/>
          </w:tcPr>
          <w:p w14:paraId="3BE1D40C" w14:textId="75886D22" w:rsidR="00AF7CB7" w:rsidRPr="00752B9F" w:rsidRDefault="002F77B6" w:rsidP="00AF7CB7">
            <w:pPr>
              <w:spacing w:line="360" w:lineRule="auto"/>
              <w:rPr>
                <w:color w:val="000000" w:themeColor="text1"/>
                <w:sz w:val="22"/>
                <w:szCs w:val="22"/>
              </w:rPr>
            </w:pPr>
            <w:r w:rsidRPr="00752B9F">
              <w:rPr>
                <w:color w:val="000000" w:themeColor="text1"/>
                <w:sz w:val="22"/>
                <w:szCs w:val="22"/>
              </w:rPr>
              <w:t>16.03.2021</w:t>
            </w:r>
          </w:p>
        </w:tc>
        <w:tc>
          <w:tcPr>
            <w:tcW w:w="1572" w:type="dxa"/>
            <w:shd w:val="clear" w:color="auto" w:fill="F2F2F2" w:themeFill="background1" w:themeFillShade="F2"/>
            <w:vAlign w:val="bottom"/>
          </w:tcPr>
          <w:p w14:paraId="6190B284" w14:textId="1A412236" w:rsidR="00AF7CB7" w:rsidRPr="00752B9F" w:rsidRDefault="0089277B" w:rsidP="00AF7CB7">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071D49D9" w14:textId="195F96FF" w:rsidR="00AF7CB7" w:rsidRPr="00752B9F" w:rsidRDefault="0089277B" w:rsidP="00AF7CB7">
            <w:pPr>
              <w:rPr>
                <w:color w:val="000000" w:themeColor="text1"/>
                <w:sz w:val="22"/>
                <w:szCs w:val="22"/>
              </w:rPr>
            </w:pPr>
            <w:r w:rsidRPr="00752B9F">
              <w:rPr>
                <w:color w:val="000000" w:themeColor="text1"/>
                <w:sz w:val="22"/>
                <w:szCs w:val="22"/>
              </w:rPr>
              <w:t>see above</w:t>
            </w:r>
          </w:p>
        </w:tc>
        <w:tc>
          <w:tcPr>
            <w:tcW w:w="1417" w:type="dxa"/>
            <w:shd w:val="clear" w:color="auto" w:fill="F2F2F2" w:themeFill="background1" w:themeFillShade="F2"/>
          </w:tcPr>
          <w:p w14:paraId="652A5308" w14:textId="77777777" w:rsidR="00AF7CB7" w:rsidRPr="00752B9F" w:rsidRDefault="002F77B6" w:rsidP="00AF7CB7">
            <w:pPr>
              <w:spacing w:line="360" w:lineRule="auto"/>
              <w:rPr>
                <w:color w:val="000000" w:themeColor="text1"/>
                <w:sz w:val="22"/>
                <w:szCs w:val="22"/>
              </w:rPr>
            </w:pPr>
            <w:r w:rsidRPr="00752B9F">
              <w:rPr>
                <w:color w:val="000000" w:themeColor="text1"/>
                <w:sz w:val="22"/>
                <w:szCs w:val="22"/>
              </w:rPr>
              <w:t>US</w:t>
            </w:r>
          </w:p>
          <w:p w14:paraId="09A6BFC9" w14:textId="77EA6466" w:rsidR="002F77B6" w:rsidRPr="00752B9F" w:rsidRDefault="002F77B6" w:rsidP="00AF7CB7">
            <w:pPr>
              <w:spacing w:line="360" w:lineRule="auto"/>
              <w:rPr>
                <w:color w:val="000000" w:themeColor="text1"/>
                <w:sz w:val="22"/>
                <w:szCs w:val="22"/>
              </w:rPr>
            </w:pPr>
            <w:r w:rsidRPr="00752B9F">
              <w:rPr>
                <w:color w:val="000000" w:themeColor="text1"/>
                <w:sz w:val="22"/>
                <w:szCs w:val="22"/>
              </w:rPr>
              <w:t>28.11.2031</w:t>
            </w:r>
          </w:p>
        </w:tc>
        <w:tc>
          <w:tcPr>
            <w:tcW w:w="1276" w:type="dxa"/>
            <w:shd w:val="clear" w:color="auto" w:fill="F2F2F2" w:themeFill="background1" w:themeFillShade="F2"/>
          </w:tcPr>
          <w:p w14:paraId="5D182D1A" w14:textId="77777777" w:rsidR="00AF7CB7" w:rsidRPr="00752B9F" w:rsidRDefault="00AF7CB7" w:rsidP="00AF7CB7">
            <w:pPr>
              <w:spacing w:line="360" w:lineRule="auto"/>
              <w:rPr>
                <w:color w:val="000000" w:themeColor="text1"/>
                <w:sz w:val="22"/>
                <w:szCs w:val="22"/>
              </w:rPr>
            </w:pPr>
          </w:p>
        </w:tc>
      </w:tr>
      <w:tr w:rsidR="00752B9F" w:rsidRPr="00752B9F" w14:paraId="4051CAB2" w14:textId="77777777" w:rsidTr="00315DB8">
        <w:tc>
          <w:tcPr>
            <w:tcW w:w="1229" w:type="dxa"/>
            <w:shd w:val="clear" w:color="auto" w:fill="F2F2F2" w:themeFill="background1" w:themeFillShade="F2"/>
            <w:vAlign w:val="bottom"/>
          </w:tcPr>
          <w:p w14:paraId="4A5975F8" w14:textId="22EBC71C" w:rsidR="00AF7CB7" w:rsidRPr="00752B9F" w:rsidRDefault="00891BCE" w:rsidP="00AF7CB7">
            <w:pPr>
              <w:spacing w:line="360" w:lineRule="auto"/>
              <w:rPr>
                <w:color w:val="000000" w:themeColor="text1"/>
                <w:sz w:val="22"/>
                <w:szCs w:val="22"/>
              </w:rPr>
            </w:pPr>
            <w:r w:rsidRPr="00752B9F">
              <w:rPr>
                <w:color w:val="000000" w:themeColor="text1"/>
                <w:sz w:val="22"/>
                <w:szCs w:val="22"/>
              </w:rPr>
              <w:t>US20210198621A1</w:t>
            </w:r>
          </w:p>
        </w:tc>
        <w:tc>
          <w:tcPr>
            <w:tcW w:w="1229" w:type="dxa"/>
            <w:shd w:val="clear" w:color="auto" w:fill="F2F2F2" w:themeFill="background1" w:themeFillShade="F2"/>
            <w:vAlign w:val="bottom"/>
          </w:tcPr>
          <w:p w14:paraId="650F7545" w14:textId="664A016B" w:rsidR="00AF7CB7" w:rsidRPr="00752B9F" w:rsidRDefault="00891BCE" w:rsidP="00AF7CB7">
            <w:pPr>
              <w:spacing w:line="360" w:lineRule="auto"/>
              <w:rPr>
                <w:color w:val="000000" w:themeColor="text1"/>
                <w:sz w:val="22"/>
                <w:szCs w:val="22"/>
              </w:rPr>
            </w:pPr>
            <w:r w:rsidRPr="00752B9F">
              <w:rPr>
                <w:color w:val="000000" w:themeColor="text1"/>
                <w:sz w:val="22"/>
                <w:szCs w:val="22"/>
              </w:rPr>
              <w:t>01.07.2021</w:t>
            </w:r>
          </w:p>
        </w:tc>
        <w:tc>
          <w:tcPr>
            <w:tcW w:w="1572" w:type="dxa"/>
            <w:shd w:val="clear" w:color="auto" w:fill="F2F2F2" w:themeFill="background1" w:themeFillShade="F2"/>
            <w:vAlign w:val="bottom"/>
          </w:tcPr>
          <w:p w14:paraId="1D12D187" w14:textId="75055BF6" w:rsidR="00AF7CB7" w:rsidRPr="00752B9F" w:rsidRDefault="0089277B" w:rsidP="00AF7CB7">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75FCEC60" w14:textId="1AA2E60C" w:rsidR="00AF7CB7" w:rsidRPr="00752B9F" w:rsidRDefault="0089277B" w:rsidP="00AF7CB7">
            <w:pPr>
              <w:rPr>
                <w:color w:val="000000" w:themeColor="text1"/>
                <w:sz w:val="22"/>
                <w:szCs w:val="22"/>
              </w:rPr>
            </w:pPr>
            <w:r w:rsidRPr="00752B9F">
              <w:rPr>
                <w:color w:val="000000" w:themeColor="text1"/>
                <w:sz w:val="22"/>
                <w:szCs w:val="22"/>
              </w:rPr>
              <w:t>see above</w:t>
            </w:r>
          </w:p>
        </w:tc>
        <w:tc>
          <w:tcPr>
            <w:tcW w:w="1417" w:type="dxa"/>
            <w:shd w:val="clear" w:color="auto" w:fill="F2F2F2" w:themeFill="background1" w:themeFillShade="F2"/>
          </w:tcPr>
          <w:p w14:paraId="030511E5" w14:textId="135F40B9" w:rsidR="00AF7CB7" w:rsidRPr="00752B9F" w:rsidRDefault="00891BCE" w:rsidP="00AF7CB7">
            <w:pPr>
              <w:spacing w:line="360" w:lineRule="auto"/>
              <w:rPr>
                <w:color w:val="000000" w:themeColor="text1"/>
                <w:sz w:val="22"/>
                <w:szCs w:val="22"/>
              </w:rPr>
            </w:pPr>
            <w:r w:rsidRPr="00752B9F">
              <w:rPr>
                <w:color w:val="000000" w:themeColor="text1"/>
                <w:sz w:val="22"/>
                <w:szCs w:val="22"/>
              </w:rPr>
              <w:t>US</w:t>
            </w:r>
          </w:p>
        </w:tc>
        <w:tc>
          <w:tcPr>
            <w:tcW w:w="1276" w:type="dxa"/>
            <w:shd w:val="clear" w:color="auto" w:fill="F2F2F2" w:themeFill="background1" w:themeFillShade="F2"/>
          </w:tcPr>
          <w:p w14:paraId="748C2AC5" w14:textId="77777777" w:rsidR="00AF7CB7" w:rsidRPr="00752B9F" w:rsidRDefault="00AF7CB7" w:rsidP="00AF7CB7">
            <w:pPr>
              <w:spacing w:line="360" w:lineRule="auto"/>
              <w:rPr>
                <w:color w:val="000000" w:themeColor="text1"/>
                <w:sz w:val="22"/>
                <w:szCs w:val="22"/>
              </w:rPr>
            </w:pPr>
          </w:p>
        </w:tc>
      </w:tr>
      <w:tr w:rsidR="00752B9F" w:rsidRPr="00752B9F" w14:paraId="0BFC2667" w14:textId="77777777" w:rsidTr="00315DB8">
        <w:tc>
          <w:tcPr>
            <w:tcW w:w="1229" w:type="dxa"/>
            <w:vAlign w:val="bottom"/>
          </w:tcPr>
          <w:p w14:paraId="489756CB" w14:textId="5731FEAE" w:rsidR="00AF7CB7" w:rsidRPr="00752B9F" w:rsidRDefault="00AF7CB7" w:rsidP="00AF7CB7">
            <w:pPr>
              <w:spacing w:line="360" w:lineRule="auto"/>
              <w:rPr>
                <w:color w:val="000000" w:themeColor="text1"/>
                <w:sz w:val="22"/>
                <w:szCs w:val="22"/>
              </w:rPr>
            </w:pPr>
            <w:r w:rsidRPr="00752B9F">
              <w:rPr>
                <w:color w:val="000000" w:themeColor="text1"/>
                <w:sz w:val="22"/>
                <w:szCs w:val="22"/>
              </w:rPr>
              <w:t>JP5922225B2</w:t>
            </w:r>
          </w:p>
        </w:tc>
        <w:tc>
          <w:tcPr>
            <w:tcW w:w="1229" w:type="dxa"/>
            <w:vAlign w:val="bottom"/>
          </w:tcPr>
          <w:p w14:paraId="70E97A24" w14:textId="53ED0B89" w:rsidR="00AF7CB7" w:rsidRPr="00752B9F" w:rsidRDefault="00AF7CB7" w:rsidP="00AF7CB7">
            <w:pPr>
              <w:spacing w:line="360" w:lineRule="auto"/>
              <w:rPr>
                <w:color w:val="000000" w:themeColor="text1"/>
                <w:sz w:val="22"/>
                <w:szCs w:val="22"/>
              </w:rPr>
            </w:pPr>
            <w:r w:rsidRPr="00752B9F">
              <w:rPr>
                <w:color w:val="000000" w:themeColor="text1"/>
                <w:sz w:val="22"/>
                <w:szCs w:val="22"/>
              </w:rPr>
              <w:t>24.05.2016</w:t>
            </w:r>
          </w:p>
        </w:tc>
        <w:tc>
          <w:tcPr>
            <w:tcW w:w="1572" w:type="dxa"/>
          </w:tcPr>
          <w:p w14:paraId="47FFB375" w14:textId="2D360C57" w:rsidR="00AF7CB7" w:rsidRPr="00752B9F" w:rsidRDefault="00221318" w:rsidP="00221318">
            <w:pPr>
              <w:rPr>
                <w:color w:val="000000" w:themeColor="text1"/>
                <w:sz w:val="22"/>
                <w:szCs w:val="22"/>
              </w:rPr>
            </w:pPr>
            <w:r w:rsidRPr="00752B9F">
              <w:rPr>
                <w:color w:val="000000" w:themeColor="text1"/>
                <w:sz w:val="22"/>
                <w:szCs w:val="22"/>
              </w:rPr>
              <w:t xml:space="preserve">ECOVATIVE DESIGN LLC, US </w:t>
            </w:r>
          </w:p>
        </w:tc>
        <w:tc>
          <w:tcPr>
            <w:tcW w:w="3053" w:type="dxa"/>
            <w:vAlign w:val="bottom"/>
          </w:tcPr>
          <w:p w14:paraId="37947D6D" w14:textId="67C4A493" w:rsidR="00AF7CB7" w:rsidRPr="00752B9F" w:rsidRDefault="00AF7CB7" w:rsidP="00AF7CB7">
            <w:pPr>
              <w:rPr>
                <w:color w:val="000000" w:themeColor="text1"/>
                <w:sz w:val="22"/>
                <w:szCs w:val="22"/>
                <w:lang w:val="en-US"/>
              </w:rPr>
            </w:pPr>
            <w:r w:rsidRPr="00752B9F">
              <w:rPr>
                <w:color w:val="000000" w:themeColor="text1"/>
                <w:sz w:val="22"/>
                <w:szCs w:val="22"/>
                <w:lang w:val="en-US"/>
              </w:rPr>
              <w:t>Method for producing a member comprising a dehydrated mycelium, and a product produced thereby</w:t>
            </w:r>
          </w:p>
        </w:tc>
        <w:tc>
          <w:tcPr>
            <w:tcW w:w="1417" w:type="dxa"/>
          </w:tcPr>
          <w:p w14:paraId="376C31E0" w14:textId="77777777" w:rsidR="00AF7CB7" w:rsidRPr="00752B9F" w:rsidRDefault="00665CE5" w:rsidP="00AF7CB7">
            <w:pPr>
              <w:spacing w:line="360" w:lineRule="auto"/>
              <w:rPr>
                <w:color w:val="000000" w:themeColor="text1"/>
                <w:sz w:val="22"/>
                <w:szCs w:val="22"/>
                <w:lang w:val="en-US"/>
              </w:rPr>
            </w:pPr>
            <w:r w:rsidRPr="00752B9F">
              <w:rPr>
                <w:color w:val="000000" w:themeColor="text1"/>
                <w:sz w:val="22"/>
                <w:szCs w:val="22"/>
                <w:lang w:val="en-US"/>
              </w:rPr>
              <w:t>JP</w:t>
            </w:r>
          </w:p>
          <w:p w14:paraId="4D8015AA" w14:textId="48C2B890" w:rsidR="00665CE5" w:rsidRPr="00752B9F" w:rsidRDefault="00665CE5" w:rsidP="00AF7CB7">
            <w:pPr>
              <w:spacing w:line="360" w:lineRule="auto"/>
              <w:rPr>
                <w:color w:val="000000" w:themeColor="text1"/>
                <w:sz w:val="22"/>
                <w:szCs w:val="22"/>
                <w:lang w:val="en-US"/>
              </w:rPr>
            </w:pPr>
            <w:r w:rsidRPr="00752B9F">
              <w:rPr>
                <w:color w:val="000000" w:themeColor="text1"/>
                <w:sz w:val="22"/>
                <w:szCs w:val="22"/>
                <w:lang w:val="en-US"/>
              </w:rPr>
              <w:t>25.04.2032</w:t>
            </w:r>
          </w:p>
        </w:tc>
        <w:tc>
          <w:tcPr>
            <w:tcW w:w="1276" w:type="dxa"/>
          </w:tcPr>
          <w:p w14:paraId="3E422E6F" w14:textId="712D9823" w:rsidR="00AF7CB7" w:rsidRPr="00752B9F" w:rsidRDefault="00000000" w:rsidP="00AF7CB7">
            <w:pPr>
              <w:spacing w:line="360" w:lineRule="auto"/>
              <w:rPr>
                <w:color w:val="000000" w:themeColor="text1"/>
                <w:sz w:val="22"/>
                <w:szCs w:val="22"/>
                <w:lang w:val="en-US"/>
              </w:rPr>
            </w:pPr>
            <w:hyperlink r:id="rId11" w:history="1">
              <w:r w:rsidR="00665CE5" w:rsidRPr="00752B9F">
                <w:rPr>
                  <w:rStyle w:val="Hyperlink"/>
                  <w:color w:val="000000" w:themeColor="text1"/>
                  <w:sz w:val="22"/>
                  <w:szCs w:val="22"/>
                  <w:lang w:val="en-US"/>
                </w:rPr>
                <w:t>JP'225</w:t>
              </w:r>
            </w:hyperlink>
          </w:p>
        </w:tc>
      </w:tr>
      <w:tr w:rsidR="00752B9F" w:rsidRPr="00752B9F" w14:paraId="3CDA7245" w14:textId="77777777" w:rsidTr="00315DB8">
        <w:tc>
          <w:tcPr>
            <w:tcW w:w="1229" w:type="dxa"/>
            <w:shd w:val="clear" w:color="auto" w:fill="F2F2F2" w:themeFill="background1" w:themeFillShade="F2"/>
            <w:vAlign w:val="bottom"/>
          </w:tcPr>
          <w:p w14:paraId="7F4371F0" w14:textId="66496E72" w:rsidR="00EA172D" w:rsidRPr="00752B9F" w:rsidRDefault="00EA172D" w:rsidP="00300AAC">
            <w:pPr>
              <w:spacing w:line="360" w:lineRule="auto"/>
              <w:rPr>
                <w:color w:val="000000" w:themeColor="text1"/>
                <w:sz w:val="22"/>
                <w:szCs w:val="22"/>
              </w:rPr>
            </w:pPr>
            <w:r w:rsidRPr="00752B9F">
              <w:rPr>
                <w:color w:val="000000" w:themeColor="text1"/>
                <w:sz w:val="22"/>
                <w:szCs w:val="22"/>
              </w:rPr>
              <w:t>PCT/US2012/034960</w:t>
            </w:r>
          </w:p>
        </w:tc>
        <w:tc>
          <w:tcPr>
            <w:tcW w:w="1229" w:type="dxa"/>
            <w:shd w:val="clear" w:color="auto" w:fill="F2F2F2" w:themeFill="background1" w:themeFillShade="F2"/>
            <w:vAlign w:val="bottom"/>
          </w:tcPr>
          <w:p w14:paraId="59770FDA" w14:textId="2985CB07" w:rsidR="00EA172D" w:rsidRPr="00752B9F" w:rsidRDefault="00EA172D" w:rsidP="00300AAC">
            <w:pPr>
              <w:spacing w:line="360" w:lineRule="auto"/>
              <w:rPr>
                <w:color w:val="000000" w:themeColor="text1"/>
                <w:sz w:val="22"/>
                <w:szCs w:val="22"/>
              </w:rPr>
            </w:pPr>
            <w:r w:rsidRPr="00752B9F">
              <w:rPr>
                <w:color w:val="000000" w:themeColor="text1"/>
                <w:sz w:val="22"/>
                <w:szCs w:val="22"/>
              </w:rPr>
              <w:t>01.11.2012</w:t>
            </w:r>
          </w:p>
        </w:tc>
        <w:tc>
          <w:tcPr>
            <w:tcW w:w="1572" w:type="dxa"/>
            <w:shd w:val="clear" w:color="auto" w:fill="F2F2F2" w:themeFill="background1" w:themeFillShade="F2"/>
          </w:tcPr>
          <w:p w14:paraId="0B5CFDC9" w14:textId="77777777" w:rsidR="00424122" w:rsidRPr="00752B9F" w:rsidRDefault="00424122" w:rsidP="003C6670">
            <w:pPr>
              <w:rPr>
                <w:color w:val="000000" w:themeColor="text1"/>
                <w:sz w:val="22"/>
                <w:szCs w:val="22"/>
              </w:rPr>
            </w:pPr>
          </w:p>
          <w:p w14:paraId="47A80E37" w14:textId="617D9431" w:rsidR="00EA172D" w:rsidRPr="00752B9F" w:rsidRDefault="0089277B" w:rsidP="003C6670">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73FDAE34" w14:textId="21F6FFB7" w:rsidR="00EA172D" w:rsidRPr="00752B9F" w:rsidRDefault="0089277B" w:rsidP="00300AAC">
            <w:pPr>
              <w:rPr>
                <w:color w:val="000000" w:themeColor="text1"/>
                <w:sz w:val="22"/>
                <w:szCs w:val="22"/>
                <w:lang w:val="en-US"/>
              </w:rPr>
            </w:pPr>
            <w:r w:rsidRPr="00752B9F">
              <w:rPr>
                <w:color w:val="000000" w:themeColor="text1"/>
                <w:sz w:val="22"/>
                <w:szCs w:val="22"/>
                <w:lang w:val="en-US"/>
              </w:rPr>
              <w:t xml:space="preserve">see </w:t>
            </w:r>
            <w:proofErr w:type="gramStart"/>
            <w:r w:rsidRPr="00752B9F">
              <w:rPr>
                <w:color w:val="000000" w:themeColor="text1"/>
                <w:sz w:val="22"/>
                <w:szCs w:val="22"/>
                <w:lang w:val="en-US"/>
              </w:rPr>
              <w:t>above</w:t>
            </w:r>
            <w:proofErr w:type="gramEnd"/>
          </w:p>
          <w:p w14:paraId="364F7CDD" w14:textId="77777777" w:rsidR="00762EAA" w:rsidRPr="00752B9F" w:rsidRDefault="00762EAA" w:rsidP="00300AAC">
            <w:pPr>
              <w:rPr>
                <w:color w:val="000000" w:themeColor="text1"/>
                <w:sz w:val="22"/>
                <w:szCs w:val="22"/>
                <w:lang w:val="en-US"/>
              </w:rPr>
            </w:pPr>
          </w:p>
          <w:p w14:paraId="15361CAA" w14:textId="62B6D0DB" w:rsidR="00762EAA" w:rsidRPr="00752B9F" w:rsidRDefault="00762EAA" w:rsidP="00300AAC">
            <w:pPr>
              <w:rPr>
                <w:color w:val="000000" w:themeColor="text1"/>
                <w:sz w:val="22"/>
                <w:szCs w:val="22"/>
                <w:lang w:val="en-US"/>
              </w:rPr>
            </w:pPr>
          </w:p>
        </w:tc>
        <w:tc>
          <w:tcPr>
            <w:tcW w:w="1417" w:type="dxa"/>
            <w:shd w:val="clear" w:color="auto" w:fill="F2F2F2" w:themeFill="background1" w:themeFillShade="F2"/>
          </w:tcPr>
          <w:p w14:paraId="19978C13" w14:textId="77777777" w:rsidR="00EA172D" w:rsidRPr="00752B9F" w:rsidRDefault="0051135A" w:rsidP="00300AAC">
            <w:pPr>
              <w:spacing w:line="360" w:lineRule="auto"/>
              <w:rPr>
                <w:color w:val="000000" w:themeColor="text1"/>
                <w:sz w:val="22"/>
                <w:szCs w:val="22"/>
                <w:lang w:val="en-US"/>
              </w:rPr>
            </w:pPr>
            <w:r w:rsidRPr="00752B9F">
              <w:rPr>
                <w:color w:val="000000" w:themeColor="text1"/>
                <w:sz w:val="22"/>
                <w:szCs w:val="22"/>
                <w:lang w:val="en-US"/>
              </w:rPr>
              <w:t xml:space="preserve">NP CA, JP, </w:t>
            </w:r>
            <w:proofErr w:type="gramStart"/>
            <w:r w:rsidRPr="00752B9F">
              <w:rPr>
                <w:color w:val="000000" w:themeColor="text1"/>
                <w:sz w:val="22"/>
                <w:szCs w:val="22"/>
                <w:lang w:val="en-US"/>
              </w:rPr>
              <w:t>AU;</w:t>
            </w:r>
            <w:proofErr w:type="gramEnd"/>
          </w:p>
          <w:p w14:paraId="57F66093" w14:textId="425C65BD" w:rsidR="0051135A" w:rsidRPr="00752B9F" w:rsidRDefault="0051135A" w:rsidP="00300AAC">
            <w:pPr>
              <w:spacing w:line="360" w:lineRule="auto"/>
              <w:rPr>
                <w:color w:val="000000" w:themeColor="text1"/>
                <w:sz w:val="22"/>
                <w:szCs w:val="22"/>
                <w:lang w:val="en-US"/>
              </w:rPr>
            </w:pPr>
            <w:r w:rsidRPr="00752B9F">
              <w:rPr>
                <w:color w:val="000000" w:themeColor="text1"/>
                <w:sz w:val="22"/>
                <w:szCs w:val="22"/>
                <w:lang w:val="en-US"/>
              </w:rPr>
              <w:t>RP EP</w:t>
            </w:r>
          </w:p>
        </w:tc>
        <w:tc>
          <w:tcPr>
            <w:tcW w:w="1276" w:type="dxa"/>
            <w:shd w:val="clear" w:color="auto" w:fill="F2F2F2" w:themeFill="background1" w:themeFillShade="F2"/>
          </w:tcPr>
          <w:p w14:paraId="21E3D7CC" w14:textId="77777777" w:rsidR="00EA172D" w:rsidRPr="00752B9F" w:rsidRDefault="00EA172D" w:rsidP="00300AAC">
            <w:pPr>
              <w:spacing w:line="360" w:lineRule="auto"/>
              <w:rPr>
                <w:color w:val="000000" w:themeColor="text1"/>
                <w:sz w:val="22"/>
                <w:szCs w:val="22"/>
                <w:lang w:val="en-US"/>
              </w:rPr>
            </w:pPr>
          </w:p>
        </w:tc>
      </w:tr>
      <w:tr w:rsidR="00752B9F" w:rsidRPr="00752B9F" w14:paraId="1024415A" w14:textId="77777777" w:rsidTr="00315DB8">
        <w:tc>
          <w:tcPr>
            <w:tcW w:w="1229" w:type="dxa"/>
            <w:shd w:val="clear" w:color="auto" w:fill="F2F2F2" w:themeFill="background1" w:themeFillShade="F2"/>
            <w:vAlign w:val="bottom"/>
          </w:tcPr>
          <w:p w14:paraId="1E0C9707" w14:textId="04730DE6" w:rsidR="00EA172D" w:rsidRPr="00752B9F" w:rsidRDefault="00762EAA" w:rsidP="00300AAC">
            <w:pPr>
              <w:spacing w:line="360" w:lineRule="auto"/>
              <w:rPr>
                <w:color w:val="000000" w:themeColor="text1"/>
                <w:sz w:val="22"/>
                <w:szCs w:val="22"/>
              </w:rPr>
            </w:pPr>
            <w:r w:rsidRPr="00752B9F">
              <w:rPr>
                <w:color w:val="000000" w:themeColor="text1"/>
                <w:sz w:val="22"/>
                <w:szCs w:val="22"/>
              </w:rPr>
              <w:t>DK2702137T3</w:t>
            </w:r>
          </w:p>
        </w:tc>
        <w:tc>
          <w:tcPr>
            <w:tcW w:w="1229" w:type="dxa"/>
            <w:shd w:val="clear" w:color="auto" w:fill="F2F2F2" w:themeFill="background1" w:themeFillShade="F2"/>
            <w:vAlign w:val="bottom"/>
          </w:tcPr>
          <w:p w14:paraId="640AA5A8" w14:textId="4D0C3A14" w:rsidR="00EA172D" w:rsidRPr="00752B9F" w:rsidRDefault="00762EAA" w:rsidP="00300AAC">
            <w:pPr>
              <w:spacing w:line="360" w:lineRule="auto"/>
              <w:rPr>
                <w:color w:val="000000" w:themeColor="text1"/>
                <w:sz w:val="22"/>
                <w:szCs w:val="22"/>
              </w:rPr>
            </w:pPr>
            <w:r w:rsidRPr="00752B9F">
              <w:rPr>
                <w:color w:val="000000" w:themeColor="text1"/>
                <w:sz w:val="22"/>
                <w:szCs w:val="22"/>
              </w:rPr>
              <w:t>20.03.2017</w:t>
            </w:r>
          </w:p>
        </w:tc>
        <w:tc>
          <w:tcPr>
            <w:tcW w:w="1572" w:type="dxa"/>
            <w:shd w:val="clear" w:color="auto" w:fill="F2F2F2" w:themeFill="background1" w:themeFillShade="F2"/>
          </w:tcPr>
          <w:p w14:paraId="37F0A848" w14:textId="77777777" w:rsidR="00762EAA" w:rsidRPr="00752B9F" w:rsidRDefault="00762EAA" w:rsidP="00300AAC">
            <w:pPr>
              <w:rPr>
                <w:color w:val="000000" w:themeColor="text1"/>
                <w:sz w:val="22"/>
                <w:szCs w:val="22"/>
              </w:rPr>
            </w:pPr>
          </w:p>
          <w:p w14:paraId="07820E21" w14:textId="336D843B" w:rsidR="00EA172D" w:rsidRPr="00752B9F" w:rsidRDefault="0089277B" w:rsidP="00300AAC">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2E74766D" w14:textId="5D87AFF3" w:rsidR="00EA172D" w:rsidRPr="00752B9F" w:rsidRDefault="0089277B" w:rsidP="00300AAC">
            <w:pPr>
              <w:rPr>
                <w:color w:val="000000" w:themeColor="text1"/>
                <w:sz w:val="22"/>
                <w:szCs w:val="22"/>
                <w:lang w:val="en-US"/>
              </w:rPr>
            </w:pPr>
            <w:r w:rsidRPr="00752B9F">
              <w:rPr>
                <w:color w:val="000000" w:themeColor="text1"/>
                <w:sz w:val="22"/>
                <w:szCs w:val="22"/>
                <w:lang w:val="en-US"/>
              </w:rPr>
              <w:t xml:space="preserve">see </w:t>
            </w:r>
            <w:proofErr w:type="gramStart"/>
            <w:r w:rsidRPr="00752B9F">
              <w:rPr>
                <w:color w:val="000000" w:themeColor="text1"/>
                <w:sz w:val="22"/>
                <w:szCs w:val="22"/>
                <w:lang w:val="en-US"/>
              </w:rPr>
              <w:t>above</w:t>
            </w:r>
            <w:proofErr w:type="gramEnd"/>
          </w:p>
          <w:p w14:paraId="2364B147" w14:textId="29EDA754" w:rsidR="00762EAA" w:rsidRPr="00752B9F" w:rsidRDefault="00762EAA" w:rsidP="00300AAC">
            <w:pPr>
              <w:rPr>
                <w:color w:val="000000" w:themeColor="text1"/>
                <w:sz w:val="22"/>
                <w:szCs w:val="22"/>
                <w:lang w:val="en-US"/>
              </w:rPr>
            </w:pPr>
          </w:p>
        </w:tc>
        <w:tc>
          <w:tcPr>
            <w:tcW w:w="1417" w:type="dxa"/>
            <w:shd w:val="clear" w:color="auto" w:fill="F2F2F2" w:themeFill="background1" w:themeFillShade="F2"/>
          </w:tcPr>
          <w:p w14:paraId="3194A8ED" w14:textId="77777777" w:rsidR="00EA172D" w:rsidRPr="00752B9F" w:rsidRDefault="00762EAA" w:rsidP="00300AAC">
            <w:pPr>
              <w:spacing w:line="360" w:lineRule="auto"/>
              <w:rPr>
                <w:color w:val="000000" w:themeColor="text1"/>
                <w:sz w:val="22"/>
                <w:szCs w:val="22"/>
                <w:lang w:val="en-US"/>
              </w:rPr>
            </w:pPr>
            <w:r w:rsidRPr="00752B9F">
              <w:rPr>
                <w:color w:val="000000" w:themeColor="text1"/>
                <w:sz w:val="22"/>
                <w:szCs w:val="22"/>
                <w:lang w:val="en-US"/>
              </w:rPr>
              <w:t>DK</w:t>
            </w:r>
          </w:p>
          <w:p w14:paraId="68F1A77D" w14:textId="2E7F9DA5" w:rsidR="00762EAA" w:rsidRPr="00752B9F" w:rsidRDefault="00762EAA" w:rsidP="00300AAC">
            <w:pPr>
              <w:spacing w:line="360" w:lineRule="auto"/>
              <w:rPr>
                <w:color w:val="000000" w:themeColor="text1"/>
                <w:sz w:val="22"/>
                <w:szCs w:val="22"/>
                <w:lang w:val="en-US"/>
              </w:rPr>
            </w:pPr>
            <w:r w:rsidRPr="00752B9F">
              <w:rPr>
                <w:color w:val="000000" w:themeColor="text1"/>
                <w:sz w:val="22"/>
                <w:szCs w:val="22"/>
                <w:lang w:val="en-US"/>
              </w:rPr>
              <w:t>25.04.2032</w:t>
            </w:r>
          </w:p>
        </w:tc>
        <w:tc>
          <w:tcPr>
            <w:tcW w:w="1276" w:type="dxa"/>
            <w:shd w:val="clear" w:color="auto" w:fill="F2F2F2" w:themeFill="background1" w:themeFillShade="F2"/>
          </w:tcPr>
          <w:p w14:paraId="19B3572E" w14:textId="77777777" w:rsidR="00EA172D" w:rsidRPr="00752B9F" w:rsidRDefault="00EA172D" w:rsidP="00300AAC">
            <w:pPr>
              <w:spacing w:line="360" w:lineRule="auto"/>
              <w:rPr>
                <w:color w:val="000000" w:themeColor="text1"/>
                <w:sz w:val="22"/>
                <w:szCs w:val="22"/>
                <w:lang w:val="en-US"/>
              </w:rPr>
            </w:pPr>
          </w:p>
        </w:tc>
      </w:tr>
      <w:tr w:rsidR="00752B9F" w:rsidRPr="00752B9F" w14:paraId="4521C8D7" w14:textId="77777777" w:rsidTr="00315DB8">
        <w:tc>
          <w:tcPr>
            <w:tcW w:w="1229" w:type="dxa"/>
            <w:shd w:val="clear" w:color="auto" w:fill="F2F2F2" w:themeFill="background1" w:themeFillShade="F2"/>
            <w:vAlign w:val="bottom"/>
          </w:tcPr>
          <w:p w14:paraId="0E67E56B" w14:textId="77777777" w:rsidR="00D1209D" w:rsidRPr="00752B9F" w:rsidRDefault="00D1209D" w:rsidP="00D1209D">
            <w:pPr>
              <w:spacing w:after="240" w:line="360" w:lineRule="auto"/>
              <w:rPr>
                <w:b/>
                <w:bCs/>
                <w:color w:val="000000" w:themeColor="text1"/>
                <w:sz w:val="28"/>
                <w:szCs w:val="28"/>
              </w:rPr>
            </w:pPr>
            <w:r w:rsidRPr="00752B9F">
              <w:rPr>
                <w:b/>
                <w:bCs/>
                <w:color w:val="000000" w:themeColor="text1"/>
                <w:sz w:val="28"/>
                <w:szCs w:val="28"/>
              </w:rPr>
              <w:t>!!!</w:t>
            </w:r>
          </w:p>
          <w:p w14:paraId="536ED8EE" w14:textId="064D1A27" w:rsidR="00EA172D" w:rsidRPr="00752B9F" w:rsidRDefault="00A70F88" w:rsidP="00300AAC">
            <w:pPr>
              <w:spacing w:line="360" w:lineRule="auto"/>
              <w:rPr>
                <w:color w:val="000000" w:themeColor="text1"/>
                <w:sz w:val="22"/>
                <w:szCs w:val="22"/>
              </w:rPr>
            </w:pPr>
            <w:r w:rsidRPr="00752B9F">
              <w:rPr>
                <w:color w:val="000000" w:themeColor="text1"/>
                <w:sz w:val="22"/>
                <w:szCs w:val="22"/>
              </w:rPr>
              <w:t>EP2702137B1</w:t>
            </w:r>
          </w:p>
        </w:tc>
        <w:tc>
          <w:tcPr>
            <w:tcW w:w="1229" w:type="dxa"/>
            <w:shd w:val="clear" w:color="auto" w:fill="F2F2F2" w:themeFill="background1" w:themeFillShade="F2"/>
            <w:vAlign w:val="bottom"/>
          </w:tcPr>
          <w:p w14:paraId="5E84F70E" w14:textId="70D925B6" w:rsidR="00EA172D" w:rsidRPr="00752B9F" w:rsidRDefault="00A70F88" w:rsidP="00300AAC">
            <w:pPr>
              <w:spacing w:line="360" w:lineRule="auto"/>
              <w:rPr>
                <w:color w:val="000000" w:themeColor="text1"/>
                <w:sz w:val="22"/>
                <w:szCs w:val="22"/>
              </w:rPr>
            </w:pPr>
            <w:r w:rsidRPr="00752B9F">
              <w:rPr>
                <w:color w:val="000000" w:themeColor="text1"/>
                <w:sz w:val="22"/>
                <w:szCs w:val="22"/>
              </w:rPr>
              <w:t>05.03.2014</w:t>
            </w:r>
          </w:p>
        </w:tc>
        <w:tc>
          <w:tcPr>
            <w:tcW w:w="1572" w:type="dxa"/>
            <w:shd w:val="clear" w:color="auto" w:fill="F2F2F2" w:themeFill="background1" w:themeFillShade="F2"/>
          </w:tcPr>
          <w:p w14:paraId="2AEFF5B3" w14:textId="77777777" w:rsidR="00EA172D" w:rsidRPr="00752B9F" w:rsidRDefault="00EA172D" w:rsidP="00300AAC">
            <w:pPr>
              <w:rPr>
                <w:color w:val="000000" w:themeColor="text1"/>
                <w:sz w:val="22"/>
                <w:szCs w:val="22"/>
              </w:rPr>
            </w:pPr>
          </w:p>
          <w:p w14:paraId="2E06B0B3" w14:textId="7D033AF1" w:rsidR="00A70F88" w:rsidRPr="00752B9F" w:rsidRDefault="0089277B" w:rsidP="00300AAC">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047916FB" w14:textId="1359AB81" w:rsidR="00EA172D" w:rsidRPr="00752B9F" w:rsidRDefault="0089277B" w:rsidP="00300AAC">
            <w:pPr>
              <w:rPr>
                <w:color w:val="000000" w:themeColor="text1"/>
                <w:sz w:val="22"/>
                <w:szCs w:val="22"/>
                <w:lang w:val="en-US"/>
              </w:rPr>
            </w:pPr>
            <w:r w:rsidRPr="00752B9F">
              <w:rPr>
                <w:color w:val="000000" w:themeColor="text1"/>
                <w:sz w:val="22"/>
                <w:szCs w:val="22"/>
                <w:lang w:val="en-US"/>
              </w:rPr>
              <w:t xml:space="preserve">see </w:t>
            </w:r>
            <w:proofErr w:type="gramStart"/>
            <w:r w:rsidRPr="00752B9F">
              <w:rPr>
                <w:color w:val="000000" w:themeColor="text1"/>
                <w:sz w:val="22"/>
                <w:szCs w:val="22"/>
                <w:lang w:val="en-US"/>
              </w:rPr>
              <w:t>above</w:t>
            </w:r>
            <w:proofErr w:type="gramEnd"/>
          </w:p>
          <w:p w14:paraId="51B589FC" w14:textId="0654C829" w:rsidR="00A70F88" w:rsidRPr="00752B9F" w:rsidRDefault="00A70F88" w:rsidP="00300AAC">
            <w:pPr>
              <w:rPr>
                <w:color w:val="000000" w:themeColor="text1"/>
                <w:sz w:val="22"/>
                <w:szCs w:val="22"/>
                <w:lang w:val="en-US"/>
              </w:rPr>
            </w:pPr>
          </w:p>
        </w:tc>
        <w:tc>
          <w:tcPr>
            <w:tcW w:w="1417" w:type="dxa"/>
            <w:shd w:val="clear" w:color="auto" w:fill="F2F2F2" w:themeFill="background1" w:themeFillShade="F2"/>
          </w:tcPr>
          <w:p w14:paraId="1FC52C51" w14:textId="47855F9C" w:rsidR="00A70F88" w:rsidRPr="00752B9F" w:rsidRDefault="00E27327" w:rsidP="00300AAC">
            <w:pPr>
              <w:spacing w:line="360" w:lineRule="auto"/>
              <w:rPr>
                <w:color w:val="000000" w:themeColor="text1"/>
                <w:sz w:val="22"/>
                <w:szCs w:val="22"/>
              </w:rPr>
            </w:pPr>
            <w:r w:rsidRPr="00752B9F">
              <w:rPr>
                <w:color w:val="000000" w:themeColor="text1"/>
                <w:sz w:val="22"/>
                <w:szCs w:val="22"/>
              </w:rPr>
              <w:t>DE, NL, DK, FR, GB</w:t>
            </w:r>
          </w:p>
          <w:p w14:paraId="3C7B62E9" w14:textId="20BA225E" w:rsidR="00EA172D" w:rsidRPr="00752B9F" w:rsidRDefault="00A70F88" w:rsidP="00300AAC">
            <w:pPr>
              <w:spacing w:line="360" w:lineRule="auto"/>
              <w:rPr>
                <w:color w:val="000000" w:themeColor="text1"/>
                <w:sz w:val="22"/>
                <w:szCs w:val="22"/>
              </w:rPr>
            </w:pPr>
            <w:r w:rsidRPr="00752B9F">
              <w:rPr>
                <w:color w:val="000000" w:themeColor="text1"/>
                <w:sz w:val="22"/>
                <w:szCs w:val="22"/>
              </w:rPr>
              <w:t>25.04.2032</w:t>
            </w:r>
          </w:p>
        </w:tc>
        <w:tc>
          <w:tcPr>
            <w:tcW w:w="1276" w:type="dxa"/>
            <w:shd w:val="clear" w:color="auto" w:fill="F2F2F2" w:themeFill="background1" w:themeFillShade="F2"/>
          </w:tcPr>
          <w:p w14:paraId="648E60BB" w14:textId="77777777" w:rsidR="00EA172D" w:rsidRPr="00752B9F" w:rsidRDefault="00EA172D" w:rsidP="00300AAC">
            <w:pPr>
              <w:spacing w:line="360" w:lineRule="auto"/>
              <w:rPr>
                <w:color w:val="000000" w:themeColor="text1"/>
                <w:sz w:val="22"/>
                <w:szCs w:val="22"/>
              </w:rPr>
            </w:pPr>
          </w:p>
        </w:tc>
      </w:tr>
      <w:tr w:rsidR="00752B9F" w:rsidRPr="00752B9F" w14:paraId="079183FB" w14:textId="77777777" w:rsidTr="00315DB8">
        <w:tc>
          <w:tcPr>
            <w:tcW w:w="1229" w:type="dxa"/>
            <w:shd w:val="clear" w:color="auto" w:fill="F2F2F2" w:themeFill="background1" w:themeFillShade="F2"/>
            <w:vAlign w:val="bottom"/>
          </w:tcPr>
          <w:p w14:paraId="21D1BBF4" w14:textId="655B1A0A" w:rsidR="00EA172D" w:rsidRPr="00752B9F" w:rsidRDefault="000A0B23" w:rsidP="00300AAC">
            <w:pPr>
              <w:spacing w:line="360" w:lineRule="auto"/>
              <w:rPr>
                <w:color w:val="000000" w:themeColor="text1"/>
                <w:sz w:val="22"/>
                <w:szCs w:val="22"/>
                <w:lang w:val="en-US"/>
              </w:rPr>
            </w:pPr>
            <w:r w:rsidRPr="00752B9F">
              <w:rPr>
                <w:color w:val="000000" w:themeColor="text1"/>
                <w:sz w:val="22"/>
                <w:szCs w:val="22"/>
                <w:lang w:val="en-US"/>
              </w:rPr>
              <w:t>AU2012249802B2</w:t>
            </w:r>
          </w:p>
        </w:tc>
        <w:tc>
          <w:tcPr>
            <w:tcW w:w="1229" w:type="dxa"/>
            <w:shd w:val="clear" w:color="auto" w:fill="F2F2F2" w:themeFill="background1" w:themeFillShade="F2"/>
            <w:vAlign w:val="bottom"/>
          </w:tcPr>
          <w:p w14:paraId="062437C4" w14:textId="506D9366" w:rsidR="00EA172D" w:rsidRPr="00752B9F" w:rsidRDefault="000A0B23" w:rsidP="00300AAC">
            <w:pPr>
              <w:spacing w:line="360" w:lineRule="auto"/>
              <w:rPr>
                <w:color w:val="000000" w:themeColor="text1"/>
                <w:sz w:val="22"/>
                <w:szCs w:val="22"/>
                <w:lang w:val="en-US"/>
              </w:rPr>
            </w:pPr>
            <w:r w:rsidRPr="00752B9F">
              <w:rPr>
                <w:color w:val="000000" w:themeColor="text1"/>
                <w:sz w:val="22"/>
                <w:szCs w:val="22"/>
                <w:lang w:val="en-US"/>
              </w:rPr>
              <w:t>04.08.2016</w:t>
            </w:r>
          </w:p>
        </w:tc>
        <w:tc>
          <w:tcPr>
            <w:tcW w:w="1572" w:type="dxa"/>
            <w:shd w:val="clear" w:color="auto" w:fill="F2F2F2" w:themeFill="background1" w:themeFillShade="F2"/>
          </w:tcPr>
          <w:p w14:paraId="367C0F8E" w14:textId="324DB25D" w:rsidR="00EA172D" w:rsidRPr="00752B9F" w:rsidRDefault="0089277B" w:rsidP="00300AAC">
            <w:pPr>
              <w:rPr>
                <w:color w:val="000000" w:themeColor="text1"/>
                <w:sz w:val="22"/>
                <w:szCs w:val="22"/>
                <w:lang w:val="en-US"/>
              </w:rPr>
            </w:pPr>
            <w:r w:rsidRPr="00752B9F">
              <w:rPr>
                <w:color w:val="000000" w:themeColor="text1"/>
                <w:sz w:val="22"/>
                <w:szCs w:val="22"/>
                <w:lang w:val="en-US"/>
              </w:rPr>
              <w:t>see above</w:t>
            </w:r>
          </w:p>
        </w:tc>
        <w:tc>
          <w:tcPr>
            <w:tcW w:w="3053" w:type="dxa"/>
            <w:shd w:val="clear" w:color="auto" w:fill="F2F2F2" w:themeFill="background1" w:themeFillShade="F2"/>
            <w:vAlign w:val="bottom"/>
          </w:tcPr>
          <w:p w14:paraId="033DC5F2" w14:textId="13F03787" w:rsidR="00EA172D" w:rsidRPr="00752B9F" w:rsidRDefault="0089277B" w:rsidP="00300AAC">
            <w:pPr>
              <w:rPr>
                <w:color w:val="000000" w:themeColor="text1"/>
                <w:sz w:val="22"/>
                <w:szCs w:val="22"/>
                <w:lang w:val="en-US"/>
              </w:rPr>
            </w:pPr>
            <w:r w:rsidRPr="00752B9F">
              <w:rPr>
                <w:color w:val="000000" w:themeColor="text1"/>
                <w:sz w:val="22"/>
                <w:szCs w:val="22"/>
                <w:lang w:val="en-US"/>
              </w:rPr>
              <w:t xml:space="preserve">see </w:t>
            </w:r>
            <w:proofErr w:type="gramStart"/>
            <w:r w:rsidRPr="00752B9F">
              <w:rPr>
                <w:color w:val="000000" w:themeColor="text1"/>
                <w:sz w:val="22"/>
                <w:szCs w:val="22"/>
                <w:lang w:val="en-US"/>
              </w:rPr>
              <w:t>above</w:t>
            </w:r>
            <w:proofErr w:type="gramEnd"/>
          </w:p>
          <w:p w14:paraId="506D7AA6" w14:textId="52824215" w:rsidR="000A0B23" w:rsidRPr="00752B9F" w:rsidRDefault="000A0B23" w:rsidP="00300AAC">
            <w:pPr>
              <w:rPr>
                <w:color w:val="000000" w:themeColor="text1"/>
                <w:sz w:val="22"/>
                <w:szCs w:val="22"/>
                <w:lang w:val="en-US"/>
              </w:rPr>
            </w:pPr>
          </w:p>
        </w:tc>
        <w:tc>
          <w:tcPr>
            <w:tcW w:w="1417" w:type="dxa"/>
            <w:shd w:val="clear" w:color="auto" w:fill="F2F2F2" w:themeFill="background1" w:themeFillShade="F2"/>
          </w:tcPr>
          <w:p w14:paraId="679DBDE7" w14:textId="77777777" w:rsidR="00EA172D" w:rsidRPr="00752B9F" w:rsidRDefault="000A0B23" w:rsidP="00300AAC">
            <w:pPr>
              <w:spacing w:line="360" w:lineRule="auto"/>
              <w:rPr>
                <w:color w:val="000000" w:themeColor="text1"/>
                <w:sz w:val="22"/>
                <w:szCs w:val="22"/>
                <w:lang w:val="en-US"/>
              </w:rPr>
            </w:pPr>
            <w:r w:rsidRPr="00752B9F">
              <w:rPr>
                <w:color w:val="000000" w:themeColor="text1"/>
                <w:sz w:val="22"/>
                <w:szCs w:val="22"/>
                <w:lang w:val="en-US"/>
              </w:rPr>
              <w:t>AU</w:t>
            </w:r>
          </w:p>
          <w:p w14:paraId="130717C3" w14:textId="2D49EE18" w:rsidR="000A0B23" w:rsidRPr="00752B9F" w:rsidRDefault="000A0B23" w:rsidP="00300AAC">
            <w:pPr>
              <w:spacing w:line="360" w:lineRule="auto"/>
              <w:rPr>
                <w:color w:val="000000" w:themeColor="text1"/>
                <w:sz w:val="22"/>
                <w:szCs w:val="22"/>
                <w:lang w:val="en-US"/>
              </w:rPr>
            </w:pPr>
            <w:r w:rsidRPr="00752B9F">
              <w:rPr>
                <w:color w:val="000000" w:themeColor="text1"/>
                <w:sz w:val="22"/>
                <w:szCs w:val="22"/>
                <w:lang w:val="en-US"/>
              </w:rPr>
              <w:t>25.04.2032</w:t>
            </w:r>
          </w:p>
        </w:tc>
        <w:tc>
          <w:tcPr>
            <w:tcW w:w="1276" w:type="dxa"/>
            <w:shd w:val="clear" w:color="auto" w:fill="F2F2F2" w:themeFill="background1" w:themeFillShade="F2"/>
          </w:tcPr>
          <w:p w14:paraId="12274512" w14:textId="77777777" w:rsidR="00EA172D" w:rsidRPr="00752B9F" w:rsidRDefault="00EA172D" w:rsidP="00300AAC">
            <w:pPr>
              <w:spacing w:line="360" w:lineRule="auto"/>
              <w:rPr>
                <w:color w:val="000000" w:themeColor="text1"/>
                <w:sz w:val="22"/>
                <w:szCs w:val="22"/>
                <w:lang w:val="en-US"/>
              </w:rPr>
            </w:pPr>
          </w:p>
        </w:tc>
      </w:tr>
      <w:tr w:rsidR="00752B9F" w:rsidRPr="00752B9F" w14:paraId="1E04A510" w14:textId="77777777" w:rsidTr="00315DB8">
        <w:tc>
          <w:tcPr>
            <w:tcW w:w="1229" w:type="dxa"/>
            <w:shd w:val="clear" w:color="auto" w:fill="F2F2F2" w:themeFill="background1" w:themeFillShade="F2"/>
            <w:vAlign w:val="bottom"/>
          </w:tcPr>
          <w:p w14:paraId="5A82672F" w14:textId="18FC0CEF" w:rsidR="00EA172D" w:rsidRPr="00752B9F" w:rsidRDefault="00805183" w:rsidP="00300AAC">
            <w:pPr>
              <w:spacing w:line="360" w:lineRule="auto"/>
              <w:rPr>
                <w:color w:val="000000" w:themeColor="text1"/>
                <w:sz w:val="22"/>
                <w:szCs w:val="22"/>
                <w:lang w:val="en-US"/>
              </w:rPr>
            </w:pPr>
            <w:r w:rsidRPr="00752B9F">
              <w:rPr>
                <w:color w:val="000000" w:themeColor="text1"/>
                <w:sz w:val="22"/>
                <w:szCs w:val="22"/>
                <w:lang w:val="en-US"/>
              </w:rPr>
              <w:t>CA2834095C</w:t>
            </w:r>
          </w:p>
        </w:tc>
        <w:tc>
          <w:tcPr>
            <w:tcW w:w="1229" w:type="dxa"/>
            <w:shd w:val="clear" w:color="auto" w:fill="F2F2F2" w:themeFill="background1" w:themeFillShade="F2"/>
            <w:vAlign w:val="bottom"/>
          </w:tcPr>
          <w:p w14:paraId="57BD62CB" w14:textId="6572983A" w:rsidR="00EA172D" w:rsidRPr="00752B9F" w:rsidRDefault="00805183" w:rsidP="00300AAC">
            <w:pPr>
              <w:spacing w:line="360" w:lineRule="auto"/>
              <w:rPr>
                <w:color w:val="000000" w:themeColor="text1"/>
                <w:sz w:val="22"/>
                <w:szCs w:val="22"/>
                <w:lang w:val="en-US"/>
              </w:rPr>
            </w:pPr>
            <w:r w:rsidRPr="00752B9F">
              <w:rPr>
                <w:color w:val="000000" w:themeColor="text1"/>
                <w:sz w:val="22"/>
                <w:szCs w:val="22"/>
                <w:lang w:val="en-US"/>
              </w:rPr>
              <w:t>01.11.2012</w:t>
            </w:r>
          </w:p>
        </w:tc>
        <w:tc>
          <w:tcPr>
            <w:tcW w:w="1572" w:type="dxa"/>
            <w:shd w:val="clear" w:color="auto" w:fill="F2F2F2" w:themeFill="background1" w:themeFillShade="F2"/>
          </w:tcPr>
          <w:p w14:paraId="5347B5E9" w14:textId="77777777" w:rsidR="00EA172D" w:rsidRPr="00752B9F" w:rsidRDefault="00EA172D" w:rsidP="00300AAC">
            <w:pPr>
              <w:rPr>
                <w:color w:val="000000" w:themeColor="text1"/>
                <w:sz w:val="22"/>
                <w:szCs w:val="22"/>
                <w:lang w:val="en-US"/>
              </w:rPr>
            </w:pPr>
          </w:p>
          <w:p w14:paraId="1783F518" w14:textId="657B8423" w:rsidR="00805183" w:rsidRPr="00752B9F" w:rsidRDefault="0089277B" w:rsidP="00300AAC">
            <w:pPr>
              <w:rPr>
                <w:color w:val="000000" w:themeColor="text1"/>
                <w:sz w:val="22"/>
                <w:szCs w:val="22"/>
                <w:lang w:val="en-US"/>
              </w:rPr>
            </w:pPr>
            <w:r w:rsidRPr="00752B9F">
              <w:rPr>
                <w:color w:val="000000" w:themeColor="text1"/>
                <w:sz w:val="22"/>
                <w:szCs w:val="22"/>
                <w:lang w:val="en-US"/>
              </w:rPr>
              <w:t>see above</w:t>
            </w:r>
          </w:p>
        </w:tc>
        <w:tc>
          <w:tcPr>
            <w:tcW w:w="3053" w:type="dxa"/>
            <w:shd w:val="clear" w:color="auto" w:fill="F2F2F2" w:themeFill="background1" w:themeFillShade="F2"/>
            <w:vAlign w:val="bottom"/>
          </w:tcPr>
          <w:p w14:paraId="3E94C1F8" w14:textId="7EBE5229" w:rsidR="00EA172D" w:rsidRPr="00752B9F" w:rsidRDefault="0089277B" w:rsidP="00300AAC">
            <w:pPr>
              <w:rPr>
                <w:color w:val="000000" w:themeColor="text1"/>
                <w:sz w:val="22"/>
                <w:szCs w:val="22"/>
                <w:lang w:val="en-US"/>
              </w:rPr>
            </w:pPr>
            <w:r w:rsidRPr="00752B9F">
              <w:rPr>
                <w:color w:val="000000" w:themeColor="text1"/>
                <w:sz w:val="22"/>
                <w:szCs w:val="22"/>
                <w:lang w:val="en-US"/>
              </w:rPr>
              <w:t xml:space="preserve">see </w:t>
            </w:r>
            <w:proofErr w:type="gramStart"/>
            <w:r w:rsidRPr="00752B9F">
              <w:rPr>
                <w:color w:val="000000" w:themeColor="text1"/>
                <w:sz w:val="22"/>
                <w:szCs w:val="22"/>
                <w:lang w:val="en-US"/>
              </w:rPr>
              <w:t>above</w:t>
            </w:r>
            <w:proofErr w:type="gramEnd"/>
          </w:p>
          <w:p w14:paraId="3C5E4A0C" w14:textId="211F0365" w:rsidR="00805183" w:rsidRPr="00752B9F" w:rsidRDefault="00805183" w:rsidP="00300AAC">
            <w:pPr>
              <w:rPr>
                <w:color w:val="000000" w:themeColor="text1"/>
                <w:sz w:val="22"/>
                <w:szCs w:val="22"/>
                <w:lang w:val="en-US"/>
              </w:rPr>
            </w:pPr>
          </w:p>
        </w:tc>
        <w:tc>
          <w:tcPr>
            <w:tcW w:w="1417" w:type="dxa"/>
            <w:shd w:val="clear" w:color="auto" w:fill="F2F2F2" w:themeFill="background1" w:themeFillShade="F2"/>
          </w:tcPr>
          <w:p w14:paraId="6D44D87C" w14:textId="77777777" w:rsidR="00EA172D" w:rsidRPr="00752B9F" w:rsidRDefault="00805183" w:rsidP="00300AAC">
            <w:pPr>
              <w:spacing w:line="360" w:lineRule="auto"/>
              <w:rPr>
                <w:color w:val="000000" w:themeColor="text1"/>
                <w:sz w:val="22"/>
                <w:szCs w:val="22"/>
                <w:lang w:val="en-US"/>
              </w:rPr>
            </w:pPr>
            <w:r w:rsidRPr="00752B9F">
              <w:rPr>
                <w:color w:val="000000" w:themeColor="text1"/>
                <w:sz w:val="22"/>
                <w:szCs w:val="22"/>
                <w:lang w:val="en-US"/>
              </w:rPr>
              <w:t>CA</w:t>
            </w:r>
          </w:p>
          <w:p w14:paraId="084B8E45" w14:textId="414D26B3" w:rsidR="00805183" w:rsidRPr="00752B9F" w:rsidRDefault="00805183" w:rsidP="00300AAC">
            <w:pPr>
              <w:spacing w:line="360" w:lineRule="auto"/>
              <w:rPr>
                <w:color w:val="000000" w:themeColor="text1"/>
                <w:sz w:val="22"/>
                <w:szCs w:val="22"/>
                <w:lang w:val="en-US"/>
              </w:rPr>
            </w:pPr>
            <w:r w:rsidRPr="00752B9F">
              <w:rPr>
                <w:color w:val="000000" w:themeColor="text1"/>
                <w:sz w:val="22"/>
                <w:szCs w:val="22"/>
                <w:lang w:val="en-US"/>
              </w:rPr>
              <w:t>25.04.2032</w:t>
            </w:r>
          </w:p>
        </w:tc>
        <w:tc>
          <w:tcPr>
            <w:tcW w:w="1276" w:type="dxa"/>
            <w:shd w:val="clear" w:color="auto" w:fill="F2F2F2" w:themeFill="background1" w:themeFillShade="F2"/>
          </w:tcPr>
          <w:p w14:paraId="559DB3B9" w14:textId="77777777" w:rsidR="00EA172D" w:rsidRPr="00752B9F" w:rsidRDefault="00EA172D" w:rsidP="00300AAC">
            <w:pPr>
              <w:spacing w:line="360" w:lineRule="auto"/>
              <w:rPr>
                <w:color w:val="000000" w:themeColor="text1"/>
                <w:sz w:val="22"/>
                <w:szCs w:val="22"/>
                <w:lang w:val="en-US"/>
              </w:rPr>
            </w:pPr>
          </w:p>
        </w:tc>
      </w:tr>
    </w:tbl>
    <w:p w14:paraId="08E3FDBC" w14:textId="77777777" w:rsidR="0091433A" w:rsidRPr="00752B9F" w:rsidRDefault="0091433A" w:rsidP="00462382">
      <w:pPr>
        <w:spacing w:after="240" w:line="360" w:lineRule="auto"/>
        <w:rPr>
          <w:color w:val="000000" w:themeColor="text1"/>
          <w:lang w:val="en-US"/>
        </w:rPr>
      </w:pPr>
    </w:p>
    <w:p w14:paraId="6EC90B35" w14:textId="31C5622B" w:rsidR="00FB377D" w:rsidRPr="00752B9F" w:rsidRDefault="00335A85" w:rsidP="00FB377D">
      <w:pPr>
        <w:spacing w:after="240" w:line="360" w:lineRule="auto"/>
        <w:rPr>
          <w:color w:val="000000" w:themeColor="text1"/>
        </w:rPr>
      </w:pPr>
      <w:r w:rsidRPr="00752B9F">
        <w:rPr>
          <w:color w:val="000000" w:themeColor="text1"/>
        </w:rPr>
        <w:t>Substantive Overview</w:t>
      </w:r>
      <w:r w:rsidR="00FB377D" w:rsidRPr="00752B9F">
        <w:rPr>
          <w:color w:val="000000" w:themeColor="text1"/>
        </w:rPr>
        <w:t>:</w:t>
      </w:r>
    </w:p>
    <w:tbl>
      <w:tblPr>
        <w:tblStyle w:val="Tabellenraster"/>
        <w:tblW w:w="9776" w:type="dxa"/>
        <w:tblLayout w:type="fixed"/>
        <w:tblLook w:val="04A0" w:firstRow="1" w:lastRow="0" w:firstColumn="1" w:lastColumn="0" w:noHBand="0" w:noVBand="1"/>
      </w:tblPr>
      <w:tblGrid>
        <w:gridCol w:w="1229"/>
        <w:gridCol w:w="5287"/>
        <w:gridCol w:w="3260"/>
      </w:tblGrid>
      <w:tr w:rsidR="00752B9F" w:rsidRPr="00752B9F" w14:paraId="7FE859F9" w14:textId="77777777" w:rsidTr="00315DB8">
        <w:tc>
          <w:tcPr>
            <w:tcW w:w="1229" w:type="dxa"/>
          </w:tcPr>
          <w:p w14:paraId="31BFF21B" w14:textId="34F0C991" w:rsidR="00FB377D" w:rsidRPr="00752B9F" w:rsidRDefault="004F571D" w:rsidP="007918F1">
            <w:pPr>
              <w:spacing w:after="240"/>
              <w:rPr>
                <w:color w:val="000000" w:themeColor="text1"/>
                <w:sz w:val="22"/>
                <w:szCs w:val="22"/>
                <w:lang w:val="en-US"/>
              </w:rPr>
            </w:pPr>
            <w:r w:rsidRPr="00752B9F">
              <w:rPr>
                <w:color w:val="000000" w:themeColor="text1"/>
                <w:sz w:val="22"/>
                <w:szCs w:val="22"/>
                <w:lang w:val="en-US"/>
              </w:rPr>
              <w:t>Patent/Application Number</w:t>
            </w:r>
          </w:p>
        </w:tc>
        <w:tc>
          <w:tcPr>
            <w:tcW w:w="5287" w:type="dxa"/>
          </w:tcPr>
          <w:p w14:paraId="4E05838A" w14:textId="4C27A2EE" w:rsidR="00FB377D" w:rsidRPr="00752B9F" w:rsidRDefault="000050A9" w:rsidP="007918F1">
            <w:pPr>
              <w:spacing w:after="240"/>
              <w:rPr>
                <w:color w:val="000000" w:themeColor="text1"/>
                <w:sz w:val="22"/>
                <w:szCs w:val="22"/>
              </w:rPr>
            </w:pPr>
            <w:r w:rsidRPr="00752B9F">
              <w:rPr>
                <w:color w:val="000000" w:themeColor="text1"/>
                <w:sz w:val="22"/>
                <w:szCs w:val="22"/>
              </w:rPr>
              <w:t>Claim</w:t>
            </w:r>
          </w:p>
        </w:tc>
        <w:tc>
          <w:tcPr>
            <w:tcW w:w="3260" w:type="dxa"/>
          </w:tcPr>
          <w:p w14:paraId="449414A2" w14:textId="3FBBCD22" w:rsidR="00FB377D" w:rsidRPr="00752B9F" w:rsidRDefault="00722DEE" w:rsidP="007918F1">
            <w:pPr>
              <w:spacing w:after="240"/>
              <w:rPr>
                <w:color w:val="000000" w:themeColor="text1"/>
                <w:sz w:val="22"/>
                <w:szCs w:val="22"/>
              </w:rPr>
            </w:pPr>
            <w:r w:rsidRPr="00752B9F">
              <w:rPr>
                <w:color w:val="000000" w:themeColor="text1"/>
                <w:sz w:val="22"/>
                <w:szCs w:val="22"/>
              </w:rPr>
              <w:t>Comment</w:t>
            </w:r>
          </w:p>
        </w:tc>
      </w:tr>
      <w:tr w:rsidR="00752B9F" w:rsidRPr="00201FC6" w14:paraId="1B37B9D5" w14:textId="77777777" w:rsidTr="00315DB8">
        <w:tc>
          <w:tcPr>
            <w:tcW w:w="1229" w:type="dxa"/>
            <w:vAlign w:val="bottom"/>
          </w:tcPr>
          <w:p w14:paraId="4490862A" w14:textId="4718A9DF" w:rsidR="00FB377D" w:rsidRPr="00752B9F" w:rsidRDefault="00FB377D" w:rsidP="007918F1">
            <w:pPr>
              <w:spacing w:after="240" w:line="360" w:lineRule="auto"/>
              <w:rPr>
                <w:color w:val="000000" w:themeColor="text1"/>
                <w:sz w:val="22"/>
                <w:szCs w:val="22"/>
              </w:rPr>
            </w:pPr>
            <w:r w:rsidRPr="00752B9F">
              <w:rPr>
                <w:color w:val="000000" w:themeColor="text1"/>
                <w:sz w:val="22"/>
                <w:szCs w:val="22"/>
              </w:rPr>
              <w:t>US11 293005B2</w:t>
            </w:r>
          </w:p>
          <w:p w14:paraId="0FD09E78" w14:textId="77777777" w:rsidR="00607F3B" w:rsidRPr="00752B9F" w:rsidRDefault="00607F3B" w:rsidP="007918F1">
            <w:pPr>
              <w:spacing w:after="240" w:line="360" w:lineRule="auto"/>
              <w:rPr>
                <w:color w:val="000000" w:themeColor="text1"/>
                <w:sz w:val="22"/>
                <w:szCs w:val="22"/>
              </w:rPr>
            </w:pPr>
          </w:p>
        </w:tc>
        <w:tc>
          <w:tcPr>
            <w:tcW w:w="5287" w:type="dxa"/>
          </w:tcPr>
          <w:p w14:paraId="57C0B58A" w14:textId="77777777" w:rsidR="00FB377D" w:rsidRPr="00752B9F" w:rsidRDefault="00FB377D" w:rsidP="00FB377D">
            <w:pPr>
              <w:rPr>
                <w:color w:val="000000" w:themeColor="text1"/>
                <w:sz w:val="22"/>
                <w:szCs w:val="22"/>
                <w:lang w:val="en-US"/>
              </w:rPr>
            </w:pPr>
            <w:r w:rsidRPr="00752B9F">
              <w:rPr>
                <w:color w:val="000000" w:themeColor="text1"/>
                <w:sz w:val="22"/>
                <w:szCs w:val="22"/>
                <w:lang w:val="en-US"/>
              </w:rPr>
              <w:t xml:space="preserve">1. A structure comprising </w:t>
            </w:r>
          </w:p>
          <w:p w14:paraId="17015197" w14:textId="77777777" w:rsidR="00FB377D" w:rsidRPr="00752B9F" w:rsidRDefault="00FB377D" w:rsidP="00FB377D">
            <w:pPr>
              <w:rPr>
                <w:color w:val="000000" w:themeColor="text1"/>
                <w:sz w:val="22"/>
                <w:szCs w:val="22"/>
                <w:lang w:val="en-US"/>
              </w:rPr>
            </w:pPr>
            <w:r w:rsidRPr="00752B9F">
              <w:rPr>
                <w:color w:val="000000" w:themeColor="text1"/>
                <w:sz w:val="22"/>
                <w:szCs w:val="22"/>
                <w:lang w:val="en-US"/>
              </w:rPr>
              <w:t>a scaffold of fungal biopolymer of predetermined form characterized in being formed of a network of interconnected mycelia cells; and</w:t>
            </w:r>
          </w:p>
          <w:p w14:paraId="64EE1973" w14:textId="41416CBA" w:rsidR="00FB377D" w:rsidRPr="00752B9F" w:rsidRDefault="00FB377D" w:rsidP="00FB377D">
            <w:pPr>
              <w:rPr>
                <w:color w:val="000000" w:themeColor="text1"/>
                <w:sz w:val="22"/>
                <w:szCs w:val="22"/>
                <w:lang w:val="en-US"/>
              </w:rPr>
            </w:pPr>
            <w:r w:rsidRPr="00752B9F">
              <w:rPr>
                <w:b/>
                <w:bCs/>
                <w:color w:val="000000" w:themeColor="text1"/>
                <w:sz w:val="22"/>
                <w:szCs w:val="22"/>
                <w:lang w:val="en-US"/>
              </w:rPr>
              <w:t>a coating of at least one of an apatite, a carbonate, and a silicate</w:t>
            </w:r>
            <w:r w:rsidRPr="00752B9F">
              <w:rPr>
                <w:color w:val="000000" w:themeColor="text1"/>
                <w:sz w:val="22"/>
                <w:szCs w:val="22"/>
                <w:lang w:val="en-US"/>
              </w:rPr>
              <w:t xml:space="preserve"> on at least some of said cells within said network.</w:t>
            </w:r>
          </w:p>
        </w:tc>
        <w:tc>
          <w:tcPr>
            <w:tcW w:w="3260" w:type="dxa"/>
          </w:tcPr>
          <w:p w14:paraId="1D532ED1" w14:textId="3DEAA59B" w:rsidR="00FB377D" w:rsidRPr="00752B9F" w:rsidRDefault="00AC331E" w:rsidP="00A674C7">
            <w:pPr>
              <w:spacing w:after="240"/>
              <w:rPr>
                <w:color w:val="000000" w:themeColor="text1"/>
                <w:sz w:val="22"/>
                <w:szCs w:val="22"/>
                <w:lang w:val="en-US"/>
              </w:rPr>
            </w:pPr>
            <w:r w:rsidRPr="00752B9F">
              <w:rPr>
                <w:color w:val="000000" w:themeColor="text1"/>
                <w:sz w:val="22"/>
                <w:szCs w:val="22"/>
                <w:lang w:val="en-US"/>
              </w:rPr>
              <w:t>Production of a mycelium with subsequent mineralisation</w:t>
            </w:r>
          </w:p>
        </w:tc>
      </w:tr>
      <w:tr w:rsidR="00752B9F" w:rsidRPr="00201FC6" w14:paraId="2F1B1141" w14:textId="77777777" w:rsidTr="00315DB8">
        <w:tc>
          <w:tcPr>
            <w:tcW w:w="1229" w:type="dxa"/>
            <w:vAlign w:val="bottom"/>
          </w:tcPr>
          <w:p w14:paraId="5BFEA0CB" w14:textId="1839BB3D" w:rsidR="00FB377D" w:rsidRPr="00752B9F" w:rsidRDefault="00FB377D" w:rsidP="007918F1">
            <w:pPr>
              <w:spacing w:after="240" w:line="360" w:lineRule="auto"/>
              <w:rPr>
                <w:color w:val="000000" w:themeColor="text1"/>
                <w:sz w:val="22"/>
                <w:szCs w:val="22"/>
              </w:rPr>
            </w:pPr>
            <w:r w:rsidRPr="00752B9F">
              <w:rPr>
                <w:color w:val="000000" w:themeColor="text1"/>
                <w:sz w:val="22"/>
                <w:szCs w:val="22"/>
              </w:rPr>
              <w:t>US10 604734B2</w:t>
            </w:r>
          </w:p>
          <w:p w14:paraId="7FEDDD16" w14:textId="77777777" w:rsidR="00C965FE" w:rsidRPr="00752B9F" w:rsidRDefault="00C965FE" w:rsidP="007918F1">
            <w:pPr>
              <w:spacing w:after="240" w:line="360" w:lineRule="auto"/>
              <w:rPr>
                <w:color w:val="000000" w:themeColor="text1"/>
                <w:sz w:val="22"/>
                <w:szCs w:val="22"/>
              </w:rPr>
            </w:pPr>
          </w:p>
          <w:p w14:paraId="4E3319E4" w14:textId="77777777" w:rsidR="00C965FE" w:rsidRPr="00752B9F" w:rsidRDefault="00C965FE" w:rsidP="007918F1">
            <w:pPr>
              <w:spacing w:after="240" w:line="360" w:lineRule="auto"/>
              <w:rPr>
                <w:color w:val="000000" w:themeColor="text1"/>
                <w:sz w:val="22"/>
                <w:szCs w:val="22"/>
              </w:rPr>
            </w:pPr>
          </w:p>
          <w:p w14:paraId="3CAE638F" w14:textId="77777777" w:rsidR="00C965FE" w:rsidRPr="00752B9F" w:rsidRDefault="00C965FE" w:rsidP="007918F1">
            <w:pPr>
              <w:spacing w:after="240" w:line="360" w:lineRule="auto"/>
              <w:rPr>
                <w:color w:val="000000" w:themeColor="text1"/>
                <w:sz w:val="22"/>
                <w:szCs w:val="22"/>
              </w:rPr>
            </w:pPr>
          </w:p>
          <w:p w14:paraId="43E0D2CE" w14:textId="77777777" w:rsidR="00C965FE" w:rsidRPr="00752B9F" w:rsidRDefault="00C965FE" w:rsidP="007918F1">
            <w:pPr>
              <w:spacing w:after="240" w:line="360" w:lineRule="auto"/>
              <w:rPr>
                <w:color w:val="000000" w:themeColor="text1"/>
                <w:sz w:val="22"/>
                <w:szCs w:val="22"/>
              </w:rPr>
            </w:pPr>
          </w:p>
        </w:tc>
        <w:tc>
          <w:tcPr>
            <w:tcW w:w="5287" w:type="dxa"/>
          </w:tcPr>
          <w:p w14:paraId="7F7F3DA3" w14:textId="77777777" w:rsidR="005A0FD4" w:rsidRPr="00752B9F" w:rsidRDefault="005A0FD4" w:rsidP="005A0FD4">
            <w:pPr>
              <w:rPr>
                <w:color w:val="000000" w:themeColor="text1"/>
                <w:sz w:val="22"/>
                <w:szCs w:val="22"/>
                <w:lang w:val="en-US"/>
              </w:rPr>
            </w:pPr>
            <w:r w:rsidRPr="00752B9F">
              <w:rPr>
                <w:color w:val="000000" w:themeColor="text1"/>
                <w:sz w:val="22"/>
                <w:szCs w:val="22"/>
                <w:lang w:val="en-US"/>
              </w:rPr>
              <w:t>1. A biodegradable insulation material comprising</w:t>
            </w:r>
          </w:p>
          <w:p w14:paraId="4F6C84F5" w14:textId="77777777" w:rsidR="005A0FD4" w:rsidRPr="00752B9F" w:rsidRDefault="005A0FD4" w:rsidP="005A0FD4">
            <w:pPr>
              <w:rPr>
                <w:color w:val="000000" w:themeColor="text1"/>
                <w:sz w:val="22"/>
                <w:szCs w:val="22"/>
                <w:lang w:val="en-US"/>
              </w:rPr>
            </w:pPr>
            <w:r w:rsidRPr="00752B9F">
              <w:rPr>
                <w:color w:val="000000" w:themeColor="text1"/>
                <w:sz w:val="22"/>
                <w:szCs w:val="22"/>
                <w:lang w:val="en-US"/>
              </w:rPr>
              <w:t xml:space="preserve">a. a structural scaffold comprising a three-dimensional structure and a </w:t>
            </w:r>
            <w:r w:rsidRPr="00752B9F">
              <w:rPr>
                <w:b/>
                <w:bCs/>
                <w:color w:val="000000" w:themeColor="text1"/>
                <w:sz w:val="22"/>
                <w:szCs w:val="22"/>
                <w:lang w:val="en-US"/>
              </w:rPr>
              <w:t>mycelium from a first temperature resilient fungus</w:t>
            </w:r>
            <w:r w:rsidRPr="00752B9F">
              <w:rPr>
                <w:color w:val="000000" w:themeColor="text1"/>
                <w:sz w:val="22"/>
                <w:szCs w:val="22"/>
                <w:lang w:val="en-US"/>
              </w:rPr>
              <w:t>, wherein the mycelium from the first temperature resilient fungus has colonized the three-dimensional structure, wherein the structural scaffold has a chitinous hydrophobic outer skin; and</w:t>
            </w:r>
          </w:p>
          <w:p w14:paraId="113596D4" w14:textId="77777777" w:rsidR="005A0FD4" w:rsidRPr="00752B9F" w:rsidRDefault="005A0FD4" w:rsidP="005A0FD4">
            <w:pPr>
              <w:rPr>
                <w:color w:val="000000" w:themeColor="text1"/>
                <w:sz w:val="22"/>
                <w:szCs w:val="22"/>
                <w:lang w:val="en-US"/>
              </w:rPr>
            </w:pPr>
            <w:r w:rsidRPr="00752B9F">
              <w:rPr>
                <w:color w:val="000000" w:themeColor="text1"/>
                <w:sz w:val="22"/>
                <w:szCs w:val="22"/>
                <w:lang w:val="en-US"/>
              </w:rPr>
              <w:t xml:space="preserve">b. a substrate comprising nutritive media and a </w:t>
            </w:r>
            <w:r w:rsidRPr="00752B9F">
              <w:rPr>
                <w:b/>
                <w:bCs/>
                <w:color w:val="000000" w:themeColor="text1"/>
                <w:sz w:val="22"/>
                <w:szCs w:val="22"/>
                <w:lang w:val="en-US"/>
              </w:rPr>
              <w:t>mycelium from a second temperature resilient fungus</w:t>
            </w:r>
            <w:r w:rsidRPr="00752B9F">
              <w:rPr>
                <w:color w:val="000000" w:themeColor="text1"/>
                <w:sz w:val="22"/>
                <w:szCs w:val="22"/>
                <w:lang w:val="en-US"/>
              </w:rPr>
              <w:t xml:space="preserve">, wherein the mycelium from the second temperature resilient fungus has colonized the </w:t>
            </w:r>
            <w:proofErr w:type="gramStart"/>
            <w:r w:rsidRPr="00752B9F">
              <w:rPr>
                <w:color w:val="000000" w:themeColor="text1"/>
                <w:sz w:val="22"/>
                <w:szCs w:val="22"/>
                <w:lang w:val="en-US"/>
              </w:rPr>
              <w:t>substrate;</w:t>
            </w:r>
            <w:proofErr w:type="gramEnd"/>
          </w:p>
          <w:p w14:paraId="4FE8051A" w14:textId="77777777" w:rsidR="005A0FD4" w:rsidRPr="00752B9F" w:rsidRDefault="005A0FD4" w:rsidP="005A0FD4">
            <w:pPr>
              <w:rPr>
                <w:color w:val="000000" w:themeColor="text1"/>
                <w:sz w:val="22"/>
                <w:szCs w:val="22"/>
                <w:lang w:val="en-US"/>
              </w:rPr>
            </w:pPr>
            <w:r w:rsidRPr="00752B9F">
              <w:rPr>
                <w:color w:val="000000" w:themeColor="text1"/>
                <w:sz w:val="22"/>
                <w:szCs w:val="22"/>
                <w:lang w:val="en-US"/>
              </w:rPr>
              <w:t>wherein the biodegradable insulation material is the result of the structural scaffold and substrate fusing together,</w:t>
            </w:r>
          </w:p>
          <w:p w14:paraId="14329A7A" w14:textId="1318983B" w:rsidR="00FB377D" w:rsidRPr="00752B9F" w:rsidRDefault="005A0FD4" w:rsidP="005A0FD4">
            <w:pPr>
              <w:rPr>
                <w:color w:val="000000" w:themeColor="text1"/>
                <w:sz w:val="22"/>
                <w:szCs w:val="22"/>
                <w:lang w:val="en-US"/>
              </w:rPr>
            </w:pPr>
            <w:r w:rsidRPr="00752B9F">
              <w:rPr>
                <w:color w:val="000000" w:themeColor="text1"/>
                <w:sz w:val="22"/>
                <w:szCs w:val="22"/>
                <w:lang w:val="en-US"/>
              </w:rPr>
              <w:t xml:space="preserve">wherein </w:t>
            </w:r>
            <w:r w:rsidRPr="00752B9F">
              <w:rPr>
                <w:b/>
                <w:bCs/>
                <w:color w:val="000000" w:themeColor="text1"/>
                <w:sz w:val="22"/>
                <w:szCs w:val="22"/>
                <w:lang w:val="en-US"/>
              </w:rPr>
              <w:t>the first temperature resilient fungus and second temperature resilient fungus are different</w:t>
            </w:r>
            <w:r w:rsidRPr="00752B9F">
              <w:rPr>
                <w:color w:val="000000" w:themeColor="text1"/>
                <w:sz w:val="22"/>
                <w:szCs w:val="22"/>
                <w:lang w:val="en-US"/>
              </w:rPr>
              <w:t>.</w:t>
            </w:r>
          </w:p>
        </w:tc>
        <w:tc>
          <w:tcPr>
            <w:tcW w:w="3260" w:type="dxa"/>
          </w:tcPr>
          <w:p w14:paraId="745D01CD" w14:textId="29C8BC05" w:rsidR="00FB377D" w:rsidRPr="00752B9F" w:rsidRDefault="00AC331E" w:rsidP="00502338">
            <w:pPr>
              <w:spacing w:after="240"/>
              <w:rPr>
                <w:color w:val="000000" w:themeColor="text1"/>
                <w:sz w:val="22"/>
                <w:szCs w:val="22"/>
                <w:lang w:val="en-US"/>
              </w:rPr>
            </w:pPr>
            <w:r w:rsidRPr="00752B9F">
              <w:rPr>
                <w:color w:val="000000" w:themeColor="text1"/>
                <w:sz w:val="22"/>
                <w:szCs w:val="22"/>
                <w:lang w:val="en-US"/>
              </w:rPr>
              <w:t>Insulating material that uses two different mycelia and is advantageous for use in cold, structurally weak regions (e.g. Alaska - see Applicant), for example, when insulating houses, etc.</w:t>
            </w:r>
          </w:p>
        </w:tc>
      </w:tr>
      <w:tr w:rsidR="00752B9F" w:rsidRPr="00201FC6" w14:paraId="368477B9" w14:textId="77777777" w:rsidTr="00315DB8">
        <w:tc>
          <w:tcPr>
            <w:tcW w:w="1229" w:type="dxa"/>
            <w:shd w:val="clear" w:color="auto" w:fill="F2F2F2" w:themeFill="background1" w:themeFillShade="F2"/>
            <w:vAlign w:val="bottom"/>
          </w:tcPr>
          <w:p w14:paraId="39237F5D" w14:textId="14E1CD75" w:rsidR="00EB69EA" w:rsidRPr="00752B9F" w:rsidRDefault="00606F82" w:rsidP="007918F1">
            <w:pPr>
              <w:spacing w:after="240" w:line="360" w:lineRule="auto"/>
              <w:rPr>
                <w:color w:val="000000" w:themeColor="text1"/>
                <w:sz w:val="22"/>
                <w:szCs w:val="22"/>
              </w:rPr>
            </w:pPr>
            <w:r w:rsidRPr="00752B9F">
              <w:rPr>
                <w:color w:val="000000" w:themeColor="text1"/>
                <w:sz w:val="22"/>
                <w:szCs w:val="22"/>
              </w:rPr>
              <w:t>CN108699507</w:t>
            </w:r>
            <w:r w:rsidR="00AC331E" w:rsidRPr="00752B9F">
              <w:rPr>
                <w:color w:val="000000" w:themeColor="text1"/>
                <w:sz w:val="22"/>
                <w:szCs w:val="22"/>
              </w:rPr>
              <w:t>A</w:t>
            </w:r>
          </w:p>
        </w:tc>
        <w:tc>
          <w:tcPr>
            <w:tcW w:w="5287" w:type="dxa"/>
            <w:shd w:val="clear" w:color="auto" w:fill="F2F2F2" w:themeFill="background1" w:themeFillShade="F2"/>
          </w:tcPr>
          <w:p w14:paraId="146EEFB8" w14:textId="3AD2C12A" w:rsidR="00EB69EA" w:rsidRPr="00752B9F" w:rsidRDefault="00EB69EA" w:rsidP="00EB69EA">
            <w:pPr>
              <w:spacing w:after="240"/>
              <w:rPr>
                <w:color w:val="000000" w:themeColor="text1"/>
                <w:sz w:val="22"/>
                <w:szCs w:val="22"/>
                <w:lang w:val="en-US"/>
              </w:rPr>
            </w:pPr>
            <w:r w:rsidRPr="00752B9F">
              <w:rPr>
                <w:color w:val="000000" w:themeColor="text1"/>
                <w:sz w:val="22"/>
                <w:szCs w:val="22"/>
                <w:lang w:val="en-US"/>
              </w:rPr>
              <w:t>1. A kind of biodegradable isolated material comprising</w:t>
            </w:r>
          </w:p>
          <w:p w14:paraId="7EEF121F" w14:textId="58340900" w:rsidR="00EB69EA" w:rsidRPr="00752B9F" w:rsidRDefault="00EB69EA" w:rsidP="00EB69EA">
            <w:pPr>
              <w:spacing w:after="240"/>
              <w:rPr>
                <w:color w:val="000000" w:themeColor="text1"/>
                <w:sz w:val="22"/>
                <w:szCs w:val="22"/>
                <w:lang w:val="en-US"/>
              </w:rPr>
            </w:pPr>
            <w:r w:rsidRPr="00752B9F">
              <w:rPr>
                <w:color w:val="000000" w:themeColor="text1"/>
                <w:sz w:val="22"/>
                <w:szCs w:val="22"/>
                <w:lang w:val="en-US"/>
              </w:rPr>
              <w:t xml:space="preserve">A. structure stand, the structure stand </w:t>
            </w:r>
            <w:proofErr w:type="gramStart"/>
            <w:r w:rsidRPr="00752B9F">
              <w:rPr>
                <w:color w:val="000000" w:themeColor="text1"/>
                <w:sz w:val="22"/>
                <w:szCs w:val="22"/>
                <w:lang w:val="en-US"/>
              </w:rPr>
              <w:t>include</w:t>
            </w:r>
            <w:proofErr w:type="gramEnd"/>
            <w:r w:rsidRPr="00752B9F">
              <w:rPr>
                <w:color w:val="000000" w:themeColor="text1"/>
                <w:sz w:val="22"/>
                <w:szCs w:val="22"/>
                <w:lang w:val="en-US"/>
              </w:rPr>
              <w:t xml:space="preserve"> the nutrient medium for fungal mycelium; with</w:t>
            </w:r>
          </w:p>
          <w:p w14:paraId="21D9D9F8" w14:textId="34973CE1" w:rsidR="00EB69EA" w:rsidRPr="00752B9F" w:rsidRDefault="00EB69EA" w:rsidP="00EB69EA">
            <w:pPr>
              <w:spacing w:after="240"/>
              <w:rPr>
                <w:color w:val="000000" w:themeColor="text1"/>
                <w:sz w:val="22"/>
                <w:szCs w:val="22"/>
                <w:lang w:val="en-US"/>
              </w:rPr>
            </w:pPr>
            <w:r w:rsidRPr="00752B9F">
              <w:rPr>
                <w:color w:val="000000" w:themeColor="text1"/>
                <w:sz w:val="22"/>
                <w:szCs w:val="22"/>
                <w:lang w:val="en-US"/>
              </w:rPr>
              <w:t>B. at least one thermal adaptability fungi.</w:t>
            </w:r>
          </w:p>
        </w:tc>
        <w:tc>
          <w:tcPr>
            <w:tcW w:w="3260" w:type="dxa"/>
            <w:shd w:val="clear" w:color="auto" w:fill="F2F2F2" w:themeFill="background1" w:themeFillShade="F2"/>
          </w:tcPr>
          <w:p w14:paraId="34EBBDF7" w14:textId="77777777" w:rsidR="00AC331E" w:rsidRPr="00752B9F" w:rsidRDefault="00AC331E" w:rsidP="00AC331E">
            <w:pPr>
              <w:spacing w:after="240"/>
              <w:rPr>
                <w:color w:val="000000" w:themeColor="text1"/>
                <w:sz w:val="22"/>
                <w:szCs w:val="22"/>
                <w:lang w:val="en-US"/>
              </w:rPr>
            </w:pPr>
            <w:r w:rsidRPr="00752B9F">
              <w:rPr>
                <w:color w:val="000000" w:themeColor="text1"/>
                <w:sz w:val="22"/>
                <w:szCs w:val="22"/>
                <w:lang w:val="en-US"/>
              </w:rPr>
              <w:t xml:space="preserve">The current claim is significantly </w:t>
            </w:r>
            <w:r w:rsidRPr="00752B9F">
              <w:rPr>
                <w:b/>
                <w:bCs/>
                <w:color w:val="000000" w:themeColor="text1"/>
                <w:sz w:val="22"/>
                <w:szCs w:val="22"/>
                <w:lang w:val="en-US"/>
              </w:rPr>
              <w:t>broader</w:t>
            </w:r>
            <w:r w:rsidRPr="00752B9F">
              <w:rPr>
                <w:color w:val="000000" w:themeColor="text1"/>
                <w:sz w:val="22"/>
                <w:szCs w:val="22"/>
                <w:lang w:val="en-US"/>
              </w:rPr>
              <w:t xml:space="preserve"> than the claim granted for the main application.</w:t>
            </w:r>
          </w:p>
          <w:p w14:paraId="3D8BC800" w14:textId="52E385E5" w:rsidR="00F20F3E" w:rsidRPr="00752B9F" w:rsidRDefault="00AC331E" w:rsidP="00AC331E">
            <w:pPr>
              <w:spacing w:after="240"/>
              <w:rPr>
                <w:color w:val="000000" w:themeColor="text1"/>
                <w:sz w:val="22"/>
                <w:szCs w:val="22"/>
                <w:lang w:val="en-US"/>
              </w:rPr>
            </w:pPr>
            <w:r w:rsidRPr="00752B9F">
              <w:rPr>
                <w:color w:val="000000" w:themeColor="text1"/>
                <w:sz w:val="22"/>
                <w:szCs w:val="22"/>
                <w:lang w:val="en-US"/>
              </w:rPr>
              <w:t>A restriction in the granting procedure does not seem unlikely.</w:t>
            </w:r>
          </w:p>
        </w:tc>
      </w:tr>
      <w:tr w:rsidR="00752B9F" w:rsidRPr="00201FC6" w14:paraId="40DDA1FD" w14:textId="77777777" w:rsidTr="00315DB8">
        <w:tc>
          <w:tcPr>
            <w:tcW w:w="1229" w:type="dxa"/>
            <w:shd w:val="clear" w:color="auto" w:fill="F2F2F2" w:themeFill="background1" w:themeFillShade="F2"/>
            <w:vAlign w:val="bottom"/>
          </w:tcPr>
          <w:p w14:paraId="4C2C1277" w14:textId="77777777" w:rsidR="00C965FE" w:rsidRPr="00752B9F" w:rsidRDefault="00477F06" w:rsidP="007918F1">
            <w:pPr>
              <w:spacing w:after="240" w:line="360" w:lineRule="auto"/>
              <w:rPr>
                <w:color w:val="000000" w:themeColor="text1"/>
                <w:sz w:val="22"/>
                <w:szCs w:val="22"/>
              </w:rPr>
            </w:pPr>
            <w:r w:rsidRPr="00752B9F">
              <w:rPr>
                <w:color w:val="000000" w:themeColor="text1"/>
                <w:sz w:val="22"/>
                <w:szCs w:val="22"/>
              </w:rPr>
              <w:t>US20200255794A1</w:t>
            </w:r>
          </w:p>
          <w:p w14:paraId="4769CC5A" w14:textId="77777777" w:rsidR="00477F06" w:rsidRPr="00752B9F" w:rsidRDefault="00477F06" w:rsidP="007918F1">
            <w:pPr>
              <w:spacing w:after="240" w:line="360" w:lineRule="auto"/>
              <w:rPr>
                <w:color w:val="000000" w:themeColor="text1"/>
                <w:sz w:val="22"/>
                <w:szCs w:val="22"/>
              </w:rPr>
            </w:pPr>
          </w:p>
          <w:p w14:paraId="3D7D0AF1" w14:textId="77777777" w:rsidR="00477F06" w:rsidRPr="00752B9F" w:rsidRDefault="00477F06" w:rsidP="007918F1">
            <w:pPr>
              <w:spacing w:after="240" w:line="360" w:lineRule="auto"/>
              <w:rPr>
                <w:color w:val="000000" w:themeColor="text1"/>
                <w:sz w:val="22"/>
                <w:szCs w:val="22"/>
              </w:rPr>
            </w:pPr>
          </w:p>
          <w:p w14:paraId="5CD4D4F9" w14:textId="0ACD1BAF" w:rsidR="00477F06" w:rsidRPr="00752B9F" w:rsidRDefault="00477F06" w:rsidP="007918F1">
            <w:pPr>
              <w:spacing w:after="240" w:line="360" w:lineRule="auto"/>
              <w:rPr>
                <w:color w:val="000000" w:themeColor="text1"/>
                <w:sz w:val="22"/>
                <w:szCs w:val="22"/>
              </w:rPr>
            </w:pPr>
          </w:p>
        </w:tc>
        <w:tc>
          <w:tcPr>
            <w:tcW w:w="5287" w:type="dxa"/>
            <w:shd w:val="clear" w:color="auto" w:fill="F2F2F2" w:themeFill="background1" w:themeFillShade="F2"/>
          </w:tcPr>
          <w:p w14:paraId="7F2BCE55" w14:textId="77777777" w:rsidR="00C965FE" w:rsidRPr="00752B9F" w:rsidRDefault="00C965FE" w:rsidP="00C965FE">
            <w:pPr>
              <w:spacing w:after="240"/>
              <w:rPr>
                <w:color w:val="000000" w:themeColor="text1"/>
                <w:sz w:val="22"/>
                <w:szCs w:val="22"/>
                <w:lang w:val="en-US"/>
              </w:rPr>
            </w:pPr>
            <w:r w:rsidRPr="00752B9F">
              <w:rPr>
                <w:color w:val="000000" w:themeColor="text1"/>
                <w:sz w:val="22"/>
                <w:szCs w:val="22"/>
                <w:lang w:val="en-US"/>
              </w:rPr>
              <w:t>1. A biodegradable insulation material comprising</w:t>
            </w:r>
          </w:p>
          <w:p w14:paraId="4E9782D2" w14:textId="77777777" w:rsidR="00C965FE" w:rsidRPr="00752B9F" w:rsidRDefault="00C965FE" w:rsidP="00C965FE">
            <w:pPr>
              <w:spacing w:after="240"/>
              <w:rPr>
                <w:color w:val="000000" w:themeColor="text1"/>
                <w:sz w:val="22"/>
                <w:szCs w:val="22"/>
                <w:lang w:val="en-US"/>
              </w:rPr>
            </w:pPr>
            <w:r w:rsidRPr="00752B9F">
              <w:rPr>
                <w:color w:val="000000" w:themeColor="text1"/>
                <w:sz w:val="22"/>
                <w:szCs w:val="22"/>
                <w:lang w:val="en-US"/>
              </w:rPr>
              <w:t xml:space="preserve">a. a structural scaffold comprising a three-dimensional structure and a mycelium from a first temperature resilient fungus, wherein the mycelium </w:t>
            </w:r>
            <w:proofErr w:type="gramStart"/>
            <w:r w:rsidRPr="00752B9F">
              <w:rPr>
                <w:color w:val="000000" w:themeColor="text1"/>
                <w:sz w:val="22"/>
                <w:szCs w:val="22"/>
                <w:lang w:val="en-US"/>
              </w:rPr>
              <w:t>form</w:t>
            </w:r>
            <w:proofErr w:type="gramEnd"/>
            <w:r w:rsidRPr="00752B9F">
              <w:rPr>
                <w:color w:val="000000" w:themeColor="text1"/>
                <w:sz w:val="22"/>
                <w:szCs w:val="22"/>
                <w:lang w:val="en-US"/>
              </w:rPr>
              <w:t xml:space="preserve"> the first temperature resilient fungus has colonized the three-dimensional structure, wherein the structural scaffold has a chitinous hydrophobic outer skin; and</w:t>
            </w:r>
          </w:p>
          <w:p w14:paraId="25829A84" w14:textId="77777777" w:rsidR="00C965FE" w:rsidRPr="00752B9F" w:rsidRDefault="00C965FE" w:rsidP="00C965FE">
            <w:pPr>
              <w:spacing w:after="240"/>
              <w:rPr>
                <w:color w:val="000000" w:themeColor="text1"/>
                <w:sz w:val="22"/>
                <w:szCs w:val="22"/>
                <w:lang w:val="en-US"/>
              </w:rPr>
            </w:pPr>
            <w:r w:rsidRPr="00752B9F">
              <w:rPr>
                <w:color w:val="000000" w:themeColor="text1"/>
                <w:sz w:val="22"/>
                <w:szCs w:val="22"/>
                <w:lang w:val="en-US"/>
              </w:rPr>
              <w:t xml:space="preserve">b. a substrate comprising nutritive media and a mycelium from a second temperature resilient fungus, wherein the mycelium from the second temperature resilient fungus has colonized the </w:t>
            </w:r>
            <w:proofErr w:type="gramStart"/>
            <w:r w:rsidRPr="00752B9F">
              <w:rPr>
                <w:color w:val="000000" w:themeColor="text1"/>
                <w:sz w:val="22"/>
                <w:szCs w:val="22"/>
                <w:lang w:val="en-US"/>
              </w:rPr>
              <w:t>substrate;</w:t>
            </w:r>
            <w:proofErr w:type="gramEnd"/>
          </w:p>
          <w:p w14:paraId="1E6E86D5" w14:textId="77777777" w:rsidR="00C965FE" w:rsidRPr="00752B9F" w:rsidRDefault="00C965FE" w:rsidP="00C965FE">
            <w:pPr>
              <w:spacing w:after="240"/>
              <w:rPr>
                <w:color w:val="000000" w:themeColor="text1"/>
                <w:sz w:val="22"/>
                <w:szCs w:val="22"/>
                <w:lang w:val="en-US"/>
              </w:rPr>
            </w:pPr>
            <w:r w:rsidRPr="00752B9F">
              <w:rPr>
                <w:color w:val="000000" w:themeColor="text1"/>
                <w:sz w:val="22"/>
                <w:szCs w:val="22"/>
                <w:lang w:val="en-US"/>
              </w:rPr>
              <w:t>wherein the biodegradable insulation material is the result of the structural scaffold and substrate fusing together,</w:t>
            </w:r>
          </w:p>
          <w:p w14:paraId="6BFB3DCE" w14:textId="11375ACB" w:rsidR="00C965FE" w:rsidRPr="00752B9F" w:rsidRDefault="00C965FE" w:rsidP="00C965FE">
            <w:pPr>
              <w:spacing w:after="240"/>
              <w:rPr>
                <w:b/>
                <w:bCs/>
                <w:color w:val="000000" w:themeColor="text1"/>
                <w:sz w:val="22"/>
                <w:szCs w:val="22"/>
                <w:lang w:val="en-US"/>
              </w:rPr>
            </w:pPr>
            <w:r w:rsidRPr="00752B9F">
              <w:rPr>
                <w:b/>
                <w:bCs/>
                <w:color w:val="000000" w:themeColor="text1"/>
                <w:sz w:val="22"/>
                <w:szCs w:val="22"/>
                <w:lang w:val="en-US"/>
              </w:rPr>
              <w:lastRenderedPageBreak/>
              <w:t>wherein the first temperature resilient fungus and second temperature resilient fungus are the same.</w:t>
            </w:r>
          </w:p>
        </w:tc>
        <w:tc>
          <w:tcPr>
            <w:tcW w:w="3260" w:type="dxa"/>
            <w:shd w:val="clear" w:color="auto" w:fill="F2F2F2" w:themeFill="background1" w:themeFillShade="F2"/>
          </w:tcPr>
          <w:p w14:paraId="207EF083" w14:textId="20F6DA01" w:rsidR="00C965FE" w:rsidRPr="00752B9F" w:rsidRDefault="00AC331E" w:rsidP="00606F82">
            <w:pPr>
              <w:spacing w:after="240"/>
              <w:rPr>
                <w:color w:val="000000" w:themeColor="text1"/>
                <w:sz w:val="22"/>
                <w:szCs w:val="22"/>
                <w:lang w:val="en-US"/>
              </w:rPr>
            </w:pPr>
            <w:r w:rsidRPr="00752B9F">
              <w:rPr>
                <w:color w:val="000000" w:themeColor="text1"/>
                <w:sz w:val="22"/>
                <w:szCs w:val="22"/>
                <w:lang w:val="en-US"/>
              </w:rPr>
              <w:lastRenderedPageBreak/>
              <w:t xml:space="preserve">In contrast to US10 604734B2, both temperature-resistant fungi are </w:t>
            </w:r>
            <w:r w:rsidRPr="00752B9F">
              <w:rPr>
                <w:b/>
                <w:bCs/>
                <w:color w:val="000000" w:themeColor="text1"/>
                <w:sz w:val="22"/>
                <w:szCs w:val="22"/>
                <w:lang w:val="en-US"/>
              </w:rPr>
              <w:t>the same</w:t>
            </w:r>
            <w:r w:rsidRPr="00752B9F">
              <w:rPr>
                <w:color w:val="000000" w:themeColor="text1"/>
                <w:sz w:val="22"/>
                <w:szCs w:val="22"/>
                <w:lang w:val="en-US"/>
              </w:rPr>
              <w:t xml:space="preserve"> here.</w:t>
            </w:r>
          </w:p>
        </w:tc>
      </w:tr>
      <w:tr w:rsidR="00752B9F" w:rsidRPr="00201FC6" w14:paraId="5508CD56" w14:textId="77777777" w:rsidTr="00315DB8">
        <w:tc>
          <w:tcPr>
            <w:tcW w:w="1229" w:type="dxa"/>
            <w:vAlign w:val="bottom"/>
          </w:tcPr>
          <w:p w14:paraId="034ED4EC" w14:textId="77777777" w:rsidR="00FB377D" w:rsidRPr="00752B9F" w:rsidRDefault="00FB377D" w:rsidP="007918F1">
            <w:pPr>
              <w:spacing w:after="240" w:line="360" w:lineRule="auto"/>
              <w:rPr>
                <w:color w:val="000000" w:themeColor="text1"/>
                <w:sz w:val="22"/>
                <w:szCs w:val="22"/>
              </w:rPr>
            </w:pPr>
            <w:r w:rsidRPr="00752B9F">
              <w:rPr>
                <w:color w:val="000000" w:themeColor="text1"/>
                <w:sz w:val="22"/>
                <w:szCs w:val="22"/>
              </w:rPr>
              <w:t>KR101 933573B1</w:t>
            </w:r>
          </w:p>
          <w:p w14:paraId="141ADA12" w14:textId="77777777" w:rsidR="005023C5" w:rsidRPr="00752B9F" w:rsidRDefault="005023C5" w:rsidP="007918F1">
            <w:pPr>
              <w:spacing w:after="240" w:line="360" w:lineRule="auto"/>
              <w:rPr>
                <w:color w:val="000000" w:themeColor="text1"/>
                <w:sz w:val="22"/>
                <w:szCs w:val="22"/>
              </w:rPr>
            </w:pPr>
          </w:p>
          <w:p w14:paraId="7ECCE739" w14:textId="77777777" w:rsidR="005023C5" w:rsidRPr="00752B9F" w:rsidRDefault="005023C5" w:rsidP="007918F1">
            <w:pPr>
              <w:spacing w:after="240" w:line="360" w:lineRule="auto"/>
              <w:rPr>
                <w:color w:val="000000" w:themeColor="text1"/>
                <w:sz w:val="22"/>
                <w:szCs w:val="22"/>
              </w:rPr>
            </w:pPr>
          </w:p>
          <w:p w14:paraId="539D755F" w14:textId="77777777" w:rsidR="005023C5" w:rsidRPr="00752B9F" w:rsidRDefault="005023C5" w:rsidP="007918F1">
            <w:pPr>
              <w:spacing w:after="240" w:line="360" w:lineRule="auto"/>
              <w:rPr>
                <w:color w:val="000000" w:themeColor="text1"/>
                <w:sz w:val="22"/>
                <w:szCs w:val="22"/>
              </w:rPr>
            </w:pPr>
          </w:p>
          <w:p w14:paraId="2D25679D" w14:textId="77777777" w:rsidR="005023C5" w:rsidRPr="00752B9F" w:rsidRDefault="005023C5" w:rsidP="007918F1">
            <w:pPr>
              <w:spacing w:after="240" w:line="360" w:lineRule="auto"/>
              <w:rPr>
                <w:color w:val="000000" w:themeColor="text1"/>
                <w:sz w:val="22"/>
                <w:szCs w:val="22"/>
              </w:rPr>
            </w:pPr>
          </w:p>
          <w:p w14:paraId="45C64548" w14:textId="77777777" w:rsidR="005023C5" w:rsidRPr="00752B9F" w:rsidRDefault="005023C5" w:rsidP="007918F1">
            <w:pPr>
              <w:spacing w:after="240" w:line="360" w:lineRule="auto"/>
              <w:rPr>
                <w:color w:val="000000" w:themeColor="text1"/>
                <w:sz w:val="22"/>
                <w:szCs w:val="22"/>
              </w:rPr>
            </w:pPr>
          </w:p>
          <w:p w14:paraId="3C71C726" w14:textId="1D691549" w:rsidR="005023C5" w:rsidRPr="00752B9F" w:rsidRDefault="005023C5" w:rsidP="007918F1">
            <w:pPr>
              <w:spacing w:after="240" w:line="360" w:lineRule="auto"/>
              <w:rPr>
                <w:color w:val="000000" w:themeColor="text1"/>
                <w:sz w:val="22"/>
                <w:szCs w:val="22"/>
              </w:rPr>
            </w:pPr>
          </w:p>
        </w:tc>
        <w:tc>
          <w:tcPr>
            <w:tcW w:w="5287" w:type="dxa"/>
          </w:tcPr>
          <w:p w14:paraId="3A58493D" w14:textId="77777777" w:rsidR="000E1356" w:rsidRPr="00752B9F" w:rsidRDefault="000E1356" w:rsidP="000E1356">
            <w:pPr>
              <w:spacing w:after="240"/>
              <w:rPr>
                <w:color w:val="000000" w:themeColor="text1"/>
                <w:sz w:val="22"/>
                <w:szCs w:val="22"/>
                <w:lang w:val="en-US"/>
              </w:rPr>
            </w:pPr>
            <w:r w:rsidRPr="00752B9F">
              <w:rPr>
                <w:color w:val="000000" w:themeColor="text1"/>
                <w:sz w:val="22"/>
                <w:szCs w:val="22"/>
                <w:lang w:val="en-US"/>
              </w:rPr>
              <w:t xml:space="preserve">A method for producing a functional plate material using biomass resources, which are either discarded or unused, and </w:t>
            </w:r>
            <w:r w:rsidRPr="00752B9F">
              <w:rPr>
                <w:b/>
                <w:bCs/>
                <w:color w:val="000000" w:themeColor="text1"/>
                <w:sz w:val="22"/>
                <w:szCs w:val="22"/>
                <w:lang w:val="en-US"/>
              </w:rPr>
              <w:t xml:space="preserve">biopolymer mushroom </w:t>
            </w:r>
            <w:proofErr w:type="gramStart"/>
            <w:r w:rsidRPr="00752B9F">
              <w:rPr>
                <w:b/>
                <w:bCs/>
                <w:color w:val="000000" w:themeColor="text1"/>
                <w:sz w:val="22"/>
                <w:szCs w:val="22"/>
                <w:lang w:val="en-US"/>
              </w:rPr>
              <w:t>mycelium</w:t>
            </w:r>
            <w:proofErr w:type="gramEnd"/>
          </w:p>
          <w:p w14:paraId="67FE6E18" w14:textId="77777777" w:rsidR="000E1356" w:rsidRPr="00752B9F" w:rsidRDefault="000E1356" w:rsidP="000E1356">
            <w:pPr>
              <w:spacing w:after="240"/>
              <w:rPr>
                <w:color w:val="000000" w:themeColor="text1"/>
                <w:sz w:val="22"/>
                <w:szCs w:val="22"/>
                <w:lang w:val="en-US"/>
              </w:rPr>
            </w:pPr>
            <w:r w:rsidRPr="00752B9F">
              <w:rPr>
                <w:color w:val="000000" w:themeColor="text1"/>
                <w:sz w:val="22"/>
                <w:szCs w:val="22"/>
                <w:lang w:val="en-US"/>
              </w:rPr>
              <w:t>Collecting the biomass and sterilizing it to obtain sterilized biomass; and</w:t>
            </w:r>
          </w:p>
          <w:p w14:paraId="26D26CC1" w14:textId="77777777" w:rsidR="000E1356" w:rsidRPr="00752B9F" w:rsidRDefault="000E1356" w:rsidP="000E1356">
            <w:pPr>
              <w:spacing w:after="240"/>
              <w:rPr>
                <w:color w:val="000000" w:themeColor="text1"/>
                <w:sz w:val="22"/>
                <w:szCs w:val="22"/>
                <w:lang w:val="en-US"/>
              </w:rPr>
            </w:pPr>
            <w:r w:rsidRPr="00752B9F">
              <w:rPr>
                <w:color w:val="000000" w:themeColor="text1"/>
                <w:sz w:val="22"/>
                <w:szCs w:val="22"/>
                <w:lang w:val="en-US"/>
              </w:rPr>
              <w:t xml:space="preserve">Culturing a biopolymer spore based on porphyrobacteria on a sterilized PDA </w:t>
            </w:r>
            <w:proofErr w:type="gramStart"/>
            <w:r w:rsidRPr="00752B9F">
              <w:rPr>
                <w:color w:val="000000" w:themeColor="text1"/>
                <w:sz w:val="22"/>
                <w:szCs w:val="22"/>
                <w:lang w:val="en-US"/>
              </w:rPr>
              <w:t>medium;</w:t>
            </w:r>
            <w:proofErr w:type="gramEnd"/>
          </w:p>
          <w:p w14:paraId="71A30060" w14:textId="77777777" w:rsidR="000E1356" w:rsidRPr="00752B9F" w:rsidRDefault="000E1356" w:rsidP="000E1356">
            <w:pPr>
              <w:spacing w:after="240"/>
              <w:rPr>
                <w:color w:val="000000" w:themeColor="text1"/>
                <w:sz w:val="22"/>
                <w:szCs w:val="22"/>
                <w:lang w:val="en-US"/>
              </w:rPr>
            </w:pPr>
            <w:r w:rsidRPr="00752B9F">
              <w:rPr>
                <w:color w:val="000000" w:themeColor="text1"/>
                <w:sz w:val="22"/>
                <w:szCs w:val="22"/>
                <w:lang w:val="en-US"/>
              </w:rPr>
              <w:t xml:space="preserve">Preparing a liquid </w:t>
            </w:r>
            <w:proofErr w:type="gramStart"/>
            <w:r w:rsidRPr="00752B9F">
              <w:rPr>
                <w:color w:val="000000" w:themeColor="text1"/>
                <w:sz w:val="22"/>
                <w:szCs w:val="22"/>
                <w:lang w:val="en-US"/>
              </w:rPr>
              <w:t>type</w:t>
            </w:r>
            <w:proofErr w:type="gramEnd"/>
            <w:r w:rsidRPr="00752B9F">
              <w:rPr>
                <w:color w:val="000000" w:themeColor="text1"/>
                <w:sz w:val="22"/>
                <w:szCs w:val="22"/>
                <w:lang w:val="en-US"/>
              </w:rPr>
              <w:t xml:space="preserve"> biopolymer based or solid type biopolymer based on a part of the cultured biopolymer spores;</w:t>
            </w:r>
          </w:p>
          <w:p w14:paraId="15526208" w14:textId="77777777" w:rsidR="000E1356" w:rsidRPr="00752B9F" w:rsidRDefault="000E1356" w:rsidP="000E1356">
            <w:pPr>
              <w:spacing w:after="240"/>
              <w:rPr>
                <w:color w:val="000000" w:themeColor="text1"/>
                <w:sz w:val="22"/>
                <w:szCs w:val="22"/>
                <w:lang w:val="en-US"/>
              </w:rPr>
            </w:pPr>
            <w:r w:rsidRPr="00752B9F">
              <w:rPr>
                <w:color w:val="000000" w:themeColor="text1"/>
                <w:sz w:val="22"/>
                <w:szCs w:val="22"/>
                <w:lang w:val="en-US"/>
              </w:rPr>
              <w:t xml:space="preserve">A first mixture obtaining step of adding and mixing the sterilized biomass and the biopolymer base material with nutrients and moisture to obtain a first </w:t>
            </w:r>
            <w:proofErr w:type="gramStart"/>
            <w:r w:rsidRPr="00752B9F">
              <w:rPr>
                <w:color w:val="000000" w:themeColor="text1"/>
                <w:sz w:val="22"/>
                <w:szCs w:val="22"/>
                <w:lang w:val="en-US"/>
              </w:rPr>
              <w:t>mixture;</w:t>
            </w:r>
            <w:proofErr w:type="gramEnd"/>
          </w:p>
          <w:p w14:paraId="148789D3" w14:textId="77777777" w:rsidR="000E1356" w:rsidRPr="00752B9F" w:rsidRDefault="000E1356" w:rsidP="000E1356">
            <w:pPr>
              <w:spacing w:after="240"/>
              <w:rPr>
                <w:color w:val="000000" w:themeColor="text1"/>
                <w:sz w:val="22"/>
                <w:szCs w:val="22"/>
                <w:lang w:val="en-US"/>
              </w:rPr>
            </w:pPr>
            <w:r w:rsidRPr="00752B9F">
              <w:rPr>
                <w:color w:val="000000" w:themeColor="text1"/>
                <w:sz w:val="22"/>
                <w:szCs w:val="22"/>
                <w:lang w:val="en-US"/>
              </w:rPr>
              <w:t xml:space="preserve">A first growing step of adding the first mixture into a mold and growing the </w:t>
            </w:r>
            <w:proofErr w:type="gramStart"/>
            <w:r w:rsidRPr="00752B9F">
              <w:rPr>
                <w:color w:val="000000" w:themeColor="text1"/>
                <w:sz w:val="22"/>
                <w:szCs w:val="22"/>
                <w:lang w:val="en-US"/>
              </w:rPr>
              <w:t>mixture;</w:t>
            </w:r>
            <w:proofErr w:type="gramEnd"/>
          </w:p>
          <w:p w14:paraId="2EBF30FB" w14:textId="77777777" w:rsidR="000E1356" w:rsidRPr="00752B9F" w:rsidRDefault="000E1356" w:rsidP="000E1356">
            <w:pPr>
              <w:spacing w:after="240"/>
              <w:rPr>
                <w:color w:val="000000" w:themeColor="text1"/>
                <w:sz w:val="22"/>
                <w:szCs w:val="22"/>
                <w:lang w:val="en-US"/>
              </w:rPr>
            </w:pPr>
            <w:r w:rsidRPr="00752B9F">
              <w:rPr>
                <w:color w:val="000000" w:themeColor="text1"/>
                <w:sz w:val="22"/>
                <w:szCs w:val="22"/>
                <w:lang w:val="en-US"/>
              </w:rPr>
              <w:t>And a secondary growth step of removing the forming mold and growing the first primary growth material as a secondary growth material. The method of claim 1, wherein</w:t>
            </w:r>
          </w:p>
          <w:p w14:paraId="5661868E" w14:textId="77C6D20A" w:rsidR="00FB377D" w:rsidRPr="00752B9F" w:rsidRDefault="000E1356" w:rsidP="000E1356">
            <w:pPr>
              <w:spacing w:after="240"/>
              <w:rPr>
                <w:color w:val="000000" w:themeColor="text1"/>
                <w:sz w:val="22"/>
                <w:szCs w:val="22"/>
                <w:lang w:val="en-US"/>
              </w:rPr>
            </w:pPr>
            <w:r w:rsidRPr="00752B9F">
              <w:rPr>
                <w:color w:val="000000" w:themeColor="text1"/>
                <w:sz w:val="22"/>
                <w:szCs w:val="22"/>
                <w:lang w:val="en-US"/>
              </w:rPr>
              <w:t xml:space="preserve">And a step of subjecting the secondarily grown plate shaped material to a pressure treatment at a temperature of 110 to 150 ° C at 0 to 10 kgf / cm 2 for 10 to 60 minutes using a hot press, thereby producing a </w:t>
            </w:r>
            <w:proofErr w:type="gramStart"/>
            <w:r w:rsidRPr="00752B9F">
              <w:rPr>
                <w:color w:val="000000" w:themeColor="text1"/>
                <w:sz w:val="22"/>
                <w:szCs w:val="22"/>
                <w:lang w:val="en-US"/>
              </w:rPr>
              <w:t>low density</w:t>
            </w:r>
            <w:proofErr w:type="gramEnd"/>
            <w:r w:rsidRPr="00752B9F">
              <w:rPr>
                <w:color w:val="000000" w:themeColor="text1"/>
                <w:sz w:val="22"/>
                <w:szCs w:val="22"/>
                <w:lang w:val="en-US"/>
              </w:rPr>
              <w:t xml:space="preserve"> functional sheet as a heat insulating material or a sound absorbing material Wherein the biopolymer is a biodegradable polymer.</w:t>
            </w:r>
          </w:p>
        </w:tc>
        <w:tc>
          <w:tcPr>
            <w:tcW w:w="3260" w:type="dxa"/>
          </w:tcPr>
          <w:p w14:paraId="4FBDCAB2" w14:textId="77777777" w:rsidR="00834110" w:rsidRPr="00752B9F" w:rsidRDefault="00834110" w:rsidP="00834110">
            <w:pPr>
              <w:spacing w:after="240"/>
              <w:rPr>
                <w:color w:val="000000" w:themeColor="text1"/>
                <w:sz w:val="22"/>
                <w:szCs w:val="22"/>
                <w:lang w:val="en-US"/>
              </w:rPr>
            </w:pPr>
            <w:r w:rsidRPr="00752B9F">
              <w:rPr>
                <w:color w:val="000000" w:themeColor="text1"/>
                <w:sz w:val="22"/>
                <w:szCs w:val="22"/>
                <w:lang w:val="en-US"/>
              </w:rPr>
              <w:t xml:space="preserve">It is unclear which type of mushroom is used here, as the mushroom is only referred to as "biopolymer mushroom". </w:t>
            </w:r>
          </w:p>
          <w:p w14:paraId="3F15EF9F" w14:textId="77777777" w:rsidR="00834110" w:rsidRPr="00752B9F" w:rsidRDefault="00834110" w:rsidP="00834110">
            <w:pPr>
              <w:spacing w:after="240"/>
              <w:rPr>
                <w:color w:val="000000" w:themeColor="text1"/>
                <w:sz w:val="22"/>
                <w:szCs w:val="22"/>
                <w:lang w:val="en-US"/>
              </w:rPr>
            </w:pPr>
            <w:r w:rsidRPr="00752B9F">
              <w:rPr>
                <w:color w:val="000000" w:themeColor="text1"/>
                <w:sz w:val="22"/>
                <w:szCs w:val="22"/>
                <w:lang w:val="en-US"/>
              </w:rPr>
              <w:t>It is also not entirely clear whether a fungus is used at all, as bacteria are also mentioned.</w:t>
            </w:r>
          </w:p>
          <w:p w14:paraId="47968240" w14:textId="77777777" w:rsidR="00834110" w:rsidRPr="00752B9F" w:rsidRDefault="00834110" w:rsidP="00834110">
            <w:pPr>
              <w:spacing w:after="240"/>
              <w:rPr>
                <w:color w:val="000000" w:themeColor="text1"/>
                <w:sz w:val="22"/>
                <w:szCs w:val="22"/>
                <w:lang w:val="en-US"/>
              </w:rPr>
            </w:pPr>
            <w:r w:rsidRPr="00752B9F">
              <w:rPr>
                <w:color w:val="000000" w:themeColor="text1"/>
                <w:sz w:val="22"/>
                <w:szCs w:val="22"/>
                <w:lang w:val="en-US"/>
              </w:rPr>
              <w:t>However, this non-patent publication, for example: https://www.mdpi.com/1996-1944/14/11/2906</w:t>
            </w:r>
          </w:p>
          <w:p w14:paraId="7673D6EA" w14:textId="740FA2C5" w:rsidR="006359D6" w:rsidRPr="00752B9F" w:rsidRDefault="00834110" w:rsidP="00834110">
            <w:pPr>
              <w:spacing w:after="240"/>
              <w:rPr>
                <w:color w:val="000000" w:themeColor="text1"/>
                <w:sz w:val="22"/>
                <w:szCs w:val="22"/>
                <w:lang w:val="en-US"/>
              </w:rPr>
            </w:pPr>
            <w:r w:rsidRPr="00752B9F">
              <w:rPr>
                <w:color w:val="000000" w:themeColor="text1"/>
                <w:sz w:val="22"/>
                <w:szCs w:val="22"/>
                <w:lang w:val="en-US"/>
              </w:rPr>
              <w:t>the shiny lacquered mushroom (Ganoderma lucidum) is used as a "biopolymer mushroom" in combination with bacteria.</w:t>
            </w:r>
          </w:p>
        </w:tc>
      </w:tr>
      <w:tr w:rsidR="00752B9F" w:rsidRPr="00201FC6" w14:paraId="34F27A6A" w14:textId="77777777" w:rsidTr="00315DB8">
        <w:tc>
          <w:tcPr>
            <w:tcW w:w="1229" w:type="dxa"/>
            <w:vAlign w:val="bottom"/>
          </w:tcPr>
          <w:p w14:paraId="256E9CF4" w14:textId="1D1251DA" w:rsidR="00E92919" w:rsidRPr="00752B9F" w:rsidRDefault="00E92919" w:rsidP="00E92919">
            <w:pPr>
              <w:spacing w:after="240" w:line="360" w:lineRule="auto"/>
              <w:rPr>
                <w:color w:val="000000" w:themeColor="text1"/>
                <w:sz w:val="22"/>
                <w:szCs w:val="22"/>
              </w:rPr>
            </w:pPr>
            <w:r w:rsidRPr="00752B9F">
              <w:rPr>
                <w:color w:val="000000" w:themeColor="text1"/>
                <w:sz w:val="22"/>
                <w:szCs w:val="22"/>
              </w:rPr>
              <w:t>US9 410116B2</w:t>
            </w:r>
          </w:p>
          <w:p w14:paraId="41BC6AE6" w14:textId="77777777" w:rsidR="00072B39" w:rsidRPr="00752B9F" w:rsidRDefault="00072B39" w:rsidP="00E92919">
            <w:pPr>
              <w:spacing w:after="240" w:line="360" w:lineRule="auto"/>
              <w:rPr>
                <w:color w:val="000000" w:themeColor="text1"/>
                <w:sz w:val="22"/>
                <w:szCs w:val="22"/>
              </w:rPr>
            </w:pPr>
          </w:p>
          <w:p w14:paraId="50DC6055" w14:textId="77777777" w:rsidR="00072B39" w:rsidRPr="00752B9F" w:rsidRDefault="00072B39" w:rsidP="00E92919">
            <w:pPr>
              <w:spacing w:after="240" w:line="360" w:lineRule="auto"/>
              <w:rPr>
                <w:color w:val="000000" w:themeColor="text1"/>
                <w:sz w:val="22"/>
                <w:szCs w:val="22"/>
              </w:rPr>
            </w:pPr>
          </w:p>
          <w:p w14:paraId="12B89ED3" w14:textId="77777777" w:rsidR="00072B39" w:rsidRPr="00752B9F" w:rsidRDefault="00072B39" w:rsidP="00E92919">
            <w:pPr>
              <w:spacing w:after="240" w:line="360" w:lineRule="auto"/>
              <w:rPr>
                <w:color w:val="000000" w:themeColor="text1"/>
                <w:sz w:val="22"/>
                <w:szCs w:val="22"/>
              </w:rPr>
            </w:pPr>
          </w:p>
          <w:p w14:paraId="71E5C528" w14:textId="77777777" w:rsidR="00072B39" w:rsidRPr="00752B9F" w:rsidRDefault="00072B39" w:rsidP="00E92919">
            <w:pPr>
              <w:spacing w:after="240" w:line="360" w:lineRule="auto"/>
              <w:rPr>
                <w:color w:val="000000" w:themeColor="text1"/>
                <w:sz w:val="22"/>
                <w:szCs w:val="22"/>
              </w:rPr>
            </w:pPr>
          </w:p>
          <w:p w14:paraId="49911F9A" w14:textId="77777777" w:rsidR="00072B39" w:rsidRPr="00752B9F" w:rsidRDefault="00072B39" w:rsidP="00E92919">
            <w:pPr>
              <w:spacing w:after="240" w:line="360" w:lineRule="auto"/>
              <w:rPr>
                <w:color w:val="000000" w:themeColor="text1"/>
                <w:sz w:val="22"/>
                <w:szCs w:val="22"/>
              </w:rPr>
            </w:pPr>
          </w:p>
          <w:p w14:paraId="0B0D4E15" w14:textId="7DE7AB21" w:rsidR="00072B39" w:rsidRPr="00752B9F" w:rsidRDefault="00072B39" w:rsidP="00E92919">
            <w:pPr>
              <w:spacing w:after="240" w:line="360" w:lineRule="auto"/>
              <w:rPr>
                <w:color w:val="000000" w:themeColor="text1"/>
                <w:sz w:val="22"/>
                <w:szCs w:val="22"/>
              </w:rPr>
            </w:pPr>
          </w:p>
        </w:tc>
        <w:tc>
          <w:tcPr>
            <w:tcW w:w="5287" w:type="dxa"/>
          </w:tcPr>
          <w:p w14:paraId="3B9CFF22" w14:textId="2F86FADC" w:rsidR="00E92919" w:rsidRPr="00752B9F" w:rsidRDefault="00E92919" w:rsidP="00E92919">
            <w:pPr>
              <w:spacing w:after="240"/>
              <w:rPr>
                <w:color w:val="000000" w:themeColor="text1"/>
                <w:sz w:val="22"/>
                <w:szCs w:val="22"/>
                <w:lang w:val="en-US"/>
              </w:rPr>
            </w:pPr>
            <w:r w:rsidRPr="00752B9F">
              <w:rPr>
                <w:color w:val="000000" w:themeColor="text1"/>
                <w:sz w:val="22"/>
                <w:szCs w:val="22"/>
                <w:lang w:val="en-US"/>
              </w:rPr>
              <w:t>A method for growing organically derived building material in the form of a moldable substrate to serve a wide range of manufacturing and construction applications, the method comprising the steps of:</w:t>
            </w:r>
          </w:p>
          <w:p w14:paraId="10F495CB" w14:textId="77777777" w:rsidR="00E92919" w:rsidRPr="00752B9F" w:rsidRDefault="00E92919" w:rsidP="00E92919">
            <w:pPr>
              <w:spacing w:after="240"/>
              <w:rPr>
                <w:color w:val="000000" w:themeColor="text1"/>
                <w:sz w:val="22"/>
                <w:szCs w:val="22"/>
                <w:lang w:val="en-US"/>
              </w:rPr>
            </w:pPr>
            <w:r w:rsidRPr="00752B9F">
              <w:rPr>
                <w:color w:val="000000" w:themeColor="text1"/>
                <w:sz w:val="22"/>
                <w:szCs w:val="22"/>
                <w:lang w:val="en-US"/>
              </w:rPr>
              <w:t xml:space="preserve">a) obtaining a lignocellulose based medium capable of supporting the growth of saprophytic </w:t>
            </w:r>
            <w:proofErr w:type="gramStart"/>
            <w:r w:rsidRPr="00752B9F">
              <w:rPr>
                <w:color w:val="000000" w:themeColor="text1"/>
                <w:sz w:val="22"/>
                <w:szCs w:val="22"/>
                <w:lang w:val="en-US"/>
              </w:rPr>
              <w:t>fungi;</w:t>
            </w:r>
            <w:proofErr w:type="gramEnd"/>
          </w:p>
          <w:p w14:paraId="12234971" w14:textId="77777777" w:rsidR="00E92919" w:rsidRPr="00752B9F" w:rsidRDefault="00E92919" w:rsidP="00E92919">
            <w:pPr>
              <w:spacing w:after="240"/>
              <w:rPr>
                <w:color w:val="000000" w:themeColor="text1"/>
                <w:sz w:val="22"/>
                <w:szCs w:val="22"/>
                <w:lang w:val="en-US"/>
              </w:rPr>
            </w:pPr>
            <w:r w:rsidRPr="00752B9F">
              <w:rPr>
                <w:color w:val="000000" w:themeColor="text1"/>
                <w:sz w:val="22"/>
                <w:szCs w:val="22"/>
                <w:lang w:val="en-US"/>
              </w:rPr>
              <w:t xml:space="preserve">b) mixing said lignocellulose based medium with water to reach a hydration </w:t>
            </w:r>
            <w:proofErr w:type="gramStart"/>
            <w:r w:rsidRPr="00752B9F">
              <w:rPr>
                <w:color w:val="000000" w:themeColor="text1"/>
                <w:sz w:val="22"/>
                <w:szCs w:val="22"/>
                <w:lang w:val="en-US"/>
              </w:rPr>
              <w:t>level;</w:t>
            </w:r>
            <w:proofErr w:type="gramEnd"/>
          </w:p>
          <w:p w14:paraId="6EC52C78" w14:textId="77777777" w:rsidR="00E92919" w:rsidRPr="00752B9F" w:rsidRDefault="00E92919" w:rsidP="00E92919">
            <w:pPr>
              <w:spacing w:after="240"/>
              <w:rPr>
                <w:color w:val="000000" w:themeColor="text1"/>
                <w:sz w:val="22"/>
                <w:szCs w:val="22"/>
                <w:lang w:val="en-US"/>
              </w:rPr>
            </w:pPr>
            <w:r w:rsidRPr="00752B9F">
              <w:rPr>
                <w:color w:val="000000" w:themeColor="text1"/>
                <w:sz w:val="22"/>
                <w:szCs w:val="22"/>
                <w:lang w:val="en-US"/>
              </w:rPr>
              <w:t xml:space="preserve">c) inoculating said lignocellulose based medium with a fungal </w:t>
            </w:r>
            <w:proofErr w:type="gramStart"/>
            <w:r w:rsidRPr="00752B9F">
              <w:rPr>
                <w:color w:val="000000" w:themeColor="text1"/>
                <w:sz w:val="22"/>
                <w:szCs w:val="22"/>
                <w:lang w:val="en-US"/>
              </w:rPr>
              <w:t>inoculum;</w:t>
            </w:r>
            <w:proofErr w:type="gramEnd"/>
          </w:p>
          <w:p w14:paraId="1D47EF2F" w14:textId="77777777" w:rsidR="00E92919" w:rsidRPr="00752B9F" w:rsidRDefault="00E92919" w:rsidP="00E92919">
            <w:pPr>
              <w:spacing w:after="240"/>
              <w:rPr>
                <w:color w:val="000000" w:themeColor="text1"/>
                <w:sz w:val="22"/>
                <w:szCs w:val="22"/>
                <w:lang w:val="en-US"/>
              </w:rPr>
            </w:pPr>
            <w:r w:rsidRPr="00752B9F">
              <w:rPr>
                <w:color w:val="000000" w:themeColor="text1"/>
                <w:sz w:val="22"/>
                <w:szCs w:val="22"/>
                <w:lang w:val="en-US"/>
              </w:rPr>
              <w:t xml:space="preserve">d) allowing time for said inoculated lignocellulose based medium to become colonized to the extent that said inoculated </w:t>
            </w:r>
            <w:proofErr w:type="gramStart"/>
            <w:r w:rsidRPr="00752B9F">
              <w:rPr>
                <w:color w:val="000000" w:themeColor="text1"/>
                <w:sz w:val="22"/>
                <w:szCs w:val="22"/>
                <w:lang w:val="en-US"/>
              </w:rPr>
              <w:t>lignocellulose based</w:t>
            </w:r>
            <w:proofErr w:type="gramEnd"/>
            <w:r w:rsidRPr="00752B9F">
              <w:rPr>
                <w:color w:val="000000" w:themeColor="text1"/>
                <w:sz w:val="22"/>
                <w:szCs w:val="22"/>
                <w:lang w:val="en-US"/>
              </w:rPr>
              <w:t xml:space="preserve"> medium is transformed into a fungal mycelium without any secondary organisms displacing the process through infection;</w:t>
            </w:r>
          </w:p>
          <w:p w14:paraId="6BAF8DA7" w14:textId="77777777" w:rsidR="00E92919" w:rsidRPr="00752B9F" w:rsidRDefault="00E92919" w:rsidP="00E92919">
            <w:pPr>
              <w:spacing w:after="240"/>
              <w:rPr>
                <w:color w:val="000000" w:themeColor="text1"/>
                <w:sz w:val="22"/>
                <w:szCs w:val="22"/>
                <w:lang w:val="en-US"/>
              </w:rPr>
            </w:pPr>
            <w:r w:rsidRPr="00752B9F">
              <w:rPr>
                <w:color w:val="000000" w:themeColor="text1"/>
                <w:sz w:val="22"/>
                <w:szCs w:val="22"/>
                <w:lang w:val="en-US"/>
              </w:rPr>
              <w:lastRenderedPageBreak/>
              <w:t xml:space="preserve">e) providing a vessel in which said allowing step occurs and wherein environmental conditions in said vessel are </w:t>
            </w:r>
            <w:proofErr w:type="gramStart"/>
            <w:r w:rsidRPr="00752B9F">
              <w:rPr>
                <w:color w:val="000000" w:themeColor="text1"/>
                <w:sz w:val="22"/>
                <w:szCs w:val="22"/>
                <w:lang w:val="en-US"/>
              </w:rPr>
              <w:t>regulated;</w:t>
            </w:r>
            <w:proofErr w:type="gramEnd"/>
          </w:p>
          <w:p w14:paraId="48DA269F" w14:textId="77777777" w:rsidR="00E92919" w:rsidRPr="00752B9F" w:rsidRDefault="00E92919" w:rsidP="00E92919">
            <w:pPr>
              <w:spacing w:after="240"/>
              <w:rPr>
                <w:color w:val="000000" w:themeColor="text1"/>
                <w:sz w:val="22"/>
                <w:szCs w:val="22"/>
                <w:lang w:val="en-US"/>
              </w:rPr>
            </w:pPr>
            <w:r w:rsidRPr="00752B9F">
              <w:rPr>
                <w:color w:val="000000" w:themeColor="text1"/>
                <w:sz w:val="22"/>
                <w:szCs w:val="22"/>
                <w:lang w:val="en-US"/>
              </w:rPr>
              <w:t xml:space="preserve">f) </w:t>
            </w:r>
            <w:r w:rsidRPr="00752B9F">
              <w:rPr>
                <w:b/>
                <w:bCs/>
                <w:color w:val="000000" w:themeColor="text1"/>
                <w:sz w:val="22"/>
                <w:szCs w:val="22"/>
                <w:lang w:val="en-US"/>
              </w:rPr>
              <w:t xml:space="preserve">placing said fungal mycelium into a mold such that the fungal mycelium forms into a fungal molded </w:t>
            </w:r>
            <w:proofErr w:type="gramStart"/>
            <w:r w:rsidRPr="00752B9F">
              <w:rPr>
                <w:b/>
                <w:bCs/>
                <w:color w:val="000000" w:themeColor="text1"/>
                <w:sz w:val="22"/>
                <w:szCs w:val="22"/>
                <w:lang w:val="en-US"/>
              </w:rPr>
              <w:t>shape;</w:t>
            </w:r>
            <w:proofErr w:type="gramEnd"/>
          </w:p>
          <w:p w14:paraId="74086B6A" w14:textId="77777777" w:rsidR="00E92919" w:rsidRPr="00752B9F" w:rsidRDefault="00E92919" w:rsidP="00E92919">
            <w:pPr>
              <w:spacing w:after="240"/>
              <w:rPr>
                <w:b/>
                <w:bCs/>
                <w:color w:val="000000" w:themeColor="text1"/>
                <w:sz w:val="22"/>
                <w:szCs w:val="22"/>
                <w:lang w:val="en-US"/>
              </w:rPr>
            </w:pPr>
            <w:r w:rsidRPr="00752B9F">
              <w:rPr>
                <w:color w:val="000000" w:themeColor="text1"/>
                <w:sz w:val="22"/>
                <w:szCs w:val="22"/>
                <w:lang w:val="en-US"/>
              </w:rPr>
              <w:t>g</w:t>
            </w:r>
            <w:r w:rsidRPr="00752B9F">
              <w:rPr>
                <w:b/>
                <w:bCs/>
                <w:color w:val="000000" w:themeColor="text1"/>
                <w:sz w:val="22"/>
                <w:szCs w:val="22"/>
                <w:lang w:val="en-US"/>
              </w:rPr>
              <w:t>) applying a primary compressive pressure of at least 100 PSI to the lignocellulose based medium, wherein before applying the primary compressive pressure, a plurality of rods and a plurality of slats of organic material-are layered near the top and the bottom of surface substrate, where each of the plurality of rods and the plurality of slats of organic material—and are positioned at right angle to each other to increase the structural capacities of the organically derived material;</w:t>
            </w:r>
          </w:p>
          <w:p w14:paraId="020DB08E" w14:textId="77777777" w:rsidR="00E92919" w:rsidRPr="00752B9F" w:rsidRDefault="00E92919" w:rsidP="00E92919">
            <w:pPr>
              <w:spacing w:after="240"/>
              <w:rPr>
                <w:b/>
                <w:bCs/>
                <w:color w:val="000000" w:themeColor="text1"/>
                <w:sz w:val="22"/>
                <w:szCs w:val="22"/>
                <w:lang w:val="en-US"/>
              </w:rPr>
            </w:pPr>
            <w:r w:rsidRPr="00752B9F">
              <w:rPr>
                <w:b/>
                <w:bCs/>
                <w:color w:val="000000" w:themeColor="text1"/>
                <w:sz w:val="22"/>
                <w:szCs w:val="22"/>
                <w:lang w:val="en-US"/>
              </w:rPr>
              <w:t xml:space="preserve">h) reducing said primary compressive pressure by a factor of at least </w:t>
            </w:r>
            <w:proofErr w:type="gramStart"/>
            <w:r w:rsidRPr="00752B9F">
              <w:rPr>
                <w:b/>
                <w:bCs/>
                <w:color w:val="000000" w:themeColor="text1"/>
                <w:sz w:val="22"/>
                <w:szCs w:val="22"/>
                <w:lang w:val="en-US"/>
              </w:rPr>
              <w:t>4;</w:t>
            </w:r>
            <w:proofErr w:type="gramEnd"/>
          </w:p>
          <w:p w14:paraId="623AF28E" w14:textId="77777777" w:rsidR="00E92919" w:rsidRPr="00752B9F" w:rsidRDefault="00E92919" w:rsidP="00E92919">
            <w:pPr>
              <w:spacing w:after="240"/>
              <w:rPr>
                <w:color w:val="000000" w:themeColor="text1"/>
                <w:sz w:val="22"/>
                <w:szCs w:val="22"/>
                <w:lang w:val="en-US"/>
              </w:rPr>
            </w:pPr>
            <w:r w:rsidRPr="00752B9F">
              <w:rPr>
                <w:b/>
                <w:bCs/>
                <w:color w:val="000000" w:themeColor="text1"/>
                <w:sz w:val="22"/>
                <w:szCs w:val="22"/>
                <w:lang w:val="en-US"/>
              </w:rPr>
              <w:t>i) removing said rod and slat embedded fungal molded shape from said mold</w:t>
            </w:r>
            <w:r w:rsidRPr="00752B9F">
              <w:rPr>
                <w:color w:val="000000" w:themeColor="text1"/>
                <w:sz w:val="22"/>
                <w:szCs w:val="22"/>
                <w:lang w:val="en-US"/>
              </w:rPr>
              <w:t>; and</w:t>
            </w:r>
          </w:p>
          <w:p w14:paraId="18792AC3" w14:textId="0A78098F" w:rsidR="00E92919" w:rsidRPr="00752B9F" w:rsidRDefault="00E92919" w:rsidP="00E92919">
            <w:pPr>
              <w:spacing w:after="240"/>
              <w:rPr>
                <w:color w:val="000000" w:themeColor="text1"/>
                <w:sz w:val="22"/>
                <w:szCs w:val="22"/>
                <w:lang w:val="en-US"/>
              </w:rPr>
            </w:pPr>
            <w:r w:rsidRPr="00752B9F">
              <w:rPr>
                <w:color w:val="000000" w:themeColor="text1"/>
                <w:sz w:val="22"/>
                <w:szCs w:val="22"/>
                <w:lang w:val="en-US"/>
              </w:rPr>
              <w:t xml:space="preserve">j) drying said fungal molded shape at a specific temperature for a specific </w:t>
            </w:r>
            <w:proofErr w:type="gramStart"/>
            <w:r w:rsidRPr="00752B9F">
              <w:rPr>
                <w:color w:val="000000" w:themeColor="text1"/>
                <w:sz w:val="22"/>
                <w:szCs w:val="22"/>
                <w:lang w:val="en-US"/>
              </w:rPr>
              <w:t>time period</w:t>
            </w:r>
            <w:proofErr w:type="gramEnd"/>
            <w:r w:rsidRPr="00752B9F">
              <w:rPr>
                <w:color w:val="000000" w:themeColor="text1"/>
                <w:sz w:val="22"/>
                <w:szCs w:val="22"/>
                <w:lang w:val="en-US"/>
              </w:rPr>
              <w:t>.</w:t>
            </w:r>
          </w:p>
        </w:tc>
        <w:tc>
          <w:tcPr>
            <w:tcW w:w="3260" w:type="dxa"/>
          </w:tcPr>
          <w:p w14:paraId="1ED036AA" w14:textId="3D48081B" w:rsidR="00EC31DD" w:rsidRPr="00752B9F" w:rsidRDefault="00EC31DD" w:rsidP="00EC31DD">
            <w:pPr>
              <w:spacing w:after="240"/>
              <w:rPr>
                <w:color w:val="000000" w:themeColor="text1"/>
                <w:sz w:val="22"/>
                <w:szCs w:val="22"/>
                <w:lang w:val="en-US"/>
              </w:rPr>
            </w:pPr>
            <w:r w:rsidRPr="00752B9F">
              <w:rPr>
                <w:color w:val="000000" w:themeColor="text1"/>
                <w:sz w:val="22"/>
                <w:szCs w:val="22"/>
                <w:lang w:val="en-US"/>
              </w:rPr>
              <w:lastRenderedPageBreak/>
              <w:t>The process involves allowing a substrate to grow through</w:t>
            </w:r>
            <w:r w:rsidR="002454AC">
              <w:rPr>
                <w:color w:val="000000" w:themeColor="text1"/>
                <w:sz w:val="22"/>
                <w:szCs w:val="22"/>
                <w:lang w:val="en-US"/>
              </w:rPr>
              <w:t xml:space="preserve"> a substrate</w:t>
            </w:r>
            <w:r w:rsidRPr="00752B9F">
              <w:rPr>
                <w:color w:val="000000" w:themeColor="text1"/>
                <w:sz w:val="22"/>
                <w:szCs w:val="22"/>
                <w:lang w:val="en-US"/>
              </w:rPr>
              <w:t>, followed by compression and drying.</w:t>
            </w:r>
          </w:p>
          <w:p w14:paraId="7B6A37FA" w14:textId="34CDC983" w:rsidR="008528D6" w:rsidRPr="00752B9F" w:rsidRDefault="00EC31DD" w:rsidP="00EC31DD">
            <w:pPr>
              <w:spacing w:after="240"/>
              <w:rPr>
                <w:color w:val="000000" w:themeColor="text1"/>
                <w:sz w:val="22"/>
                <w:szCs w:val="22"/>
                <w:lang w:val="en-US"/>
              </w:rPr>
            </w:pPr>
            <w:r w:rsidRPr="00752B9F">
              <w:rPr>
                <w:color w:val="000000" w:themeColor="text1"/>
                <w:sz w:val="22"/>
                <w:szCs w:val="22"/>
                <w:lang w:val="en-US"/>
              </w:rPr>
              <w:t xml:space="preserve">A characteristic feature appears to be process steps f) to i), in which </w:t>
            </w:r>
            <w:r w:rsidRPr="00752B9F">
              <w:rPr>
                <w:b/>
                <w:bCs/>
                <w:color w:val="000000" w:themeColor="text1"/>
                <w:sz w:val="22"/>
                <w:szCs w:val="22"/>
                <w:lang w:val="en-US"/>
              </w:rPr>
              <w:t>rods and plates</w:t>
            </w:r>
            <w:r w:rsidRPr="00752B9F">
              <w:rPr>
                <w:color w:val="000000" w:themeColor="text1"/>
                <w:sz w:val="22"/>
                <w:szCs w:val="22"/>
                <w:lang w:val="en-US"/>
              </w:rPr>
              <w:t xml:space="preserve"> are inserted into the mycelium before pressing and removed again after pressing</w:t>
            </w:r>
          </w:p>
        </w:tc>
      </w:tr>
      <w:tr w:rsidR="00752B9F" w:rsidRPr="00201FC6" w14:paraId="7188C444" w14:textId="77777777" w:rsidTr="00315DB8">
        <w:tc>
          <w:tcPr>
            <w:tcW w:w="1229" w:type="dxa"/>
            <w:shd w:val="clear" w:color="auto" w:fill="F2F2F2" w:themeFill="background1" w:themeFillShade="F2"/>
            <w:vAlign w:val="bottom"/>
          </w:tcPr>
          <w:p w14:paraId="2766FE50" w14:textId="77777777" w:rsidR="007F7F8E" w:rsidRPr="00752B9F" w:rsidRDefault="007F7F8E" w:rsidP="007918F1">
            <w:pPr>
              <w:spacing w:after="240" w:line="360" w:lineRule="auto"/>
              <w:rPr>
                <w:b/>
                <w:bCs/>
                <w:color w:val="000000" w:themeColor="text1"/>
                <w:sz w:val="28"/>
                <w:szCs w:val="28"/>
              </w:rPr>
            </w:pPr>
            <w:bookmarkStart w:id="2" w:name="_Hlk165293018"/>
            <w:r w:rsidRPr="00752B9F">
              <w:rPr>
                <w:b/>
                <w:bCs/>
                <w:color w:val="000000" w:themeColor="text1"/>
                <w:sz w:val="28"/>
                <w:szCs w:val="28"/>
              </w:rPr>
              <w:t>!!!</w:t>
            </w:r>
          </w:p>
          <w:p w14:paraId="1ABF053C" w14:textId="77777777" w:rsidR="007F7F8E" w:rsidRPr="00752B9F" w:rsidRDefault="007F7F8E" w:rsidP="007918F1">
            <w:pPr>
              <w:spacing w:after="240" w:line="360" w:lineRule="auto"/>
              <w:rPr>
                <w:color w:val="000000" w:themeColor="text1"/>
                <w:sz w:val="22"/>
                <w:szCs w:val="22"/>
              </w:rPr>
            </w:pPr>
          </w:p>
          <w:p w14:paraId="5528A665" w14:textId="353704C7" w:rsidR="00FB377D" w:rsidRPr="00752B9F" w:rsidRDefault="00FB377D" w:rsidP="007918F1">
            <w:pPr>
              <w:spacing w:after="240" w:line="360" w:lineRule="auto"/>
              <w:rPr>
                <w:color w:val="000000" w:themeColor="text1"/>
                <w:sz w:val="22"/>
                <w:szCs w:val="22"/>
              </w:rPr>
            </w:pPr>
            <w:bookmarkStart w:id="3" w:name="_Hlk165292963"/>
            <w:r w:rsidRPr="00752B9F">
              <w:rPr>
                <w:color w:val="000000" w:themeColor="text1"/>
                <w:sz w:val="22"/>
                <w:szCs w:val="22"/>
              </w:rPr>
              <w:t>US9 951307B2</w:t>
            </w:r>
          </w:p>
          <w:bookmarkEnd w:id="3"/>
          <w:p w14:paraId="56E6C129" w14:textId="77777777" w:rsidR="002729F5" w:rsidRPr="00752B9F" w:rsidRDefault="002729F5" w:rsidP="007918F1">
            <w:pPr>
              <w:spacing w:after="240" w:line="360" w:lineRule="auto"/>
              <w:rPr>
                <w:color w:val="000000" w:themeColor="text1"/>
                <w:sz w:val="22"/>
                <w:szCs w:val="22"/>
              </w:rPr>
            </w:pPr>
          </w:p>
          <w:p w14:paraId="5BFD2F7B" w14:textId="77777777" w:rsidR="002729F5" w:rsidRPr="00752B9F" w:rsidRDefault="002729F5" w:rsidP="007918F1">
            <w:pPr>
              <w:spacing w:after="240" w:line="360" w:lineRule="auto"/>
              <w:rPr>
                <w:color w:val="000000" w:themeColor="text1"/>
                <w:sz w:val="22"/>
                <w:szCs w:val="22"/>
              </w:rPr>
            </w:pPr>
          </w:p>
          <w:p w14:paraId="538AD43E" w14:textId="77777777" w:rsidR="002729F5" w:rsidRPr="00752B9F" w:rsidRDefault="002729F5" w:rsidP="007918F1">
            <w:pPr>
              <w:spacing w:after="240" w:line="360" w:lineRule="auto"/>
              <w:rPr>
                <w:color w:val="000000" w:themeColor="text1"/>
                <w:sz w:val="22"/>
                <w:szCs w:val="22"/>
              </w:rPr>
            </w:pPr>
          </w:p>
          <w:p w14:paraId="4DBA3FAC" w14:textId="77777777" w:rsidR="002729F5" w:rsidRPr="00752B9F" w:rsidRDefault="002729F5" w:rsidP="007918F1">
            <w:pPr>
              <w:spacing w:after="240" w:line="360" w:lineRule="auto"/>
              <w:rPr>
                <w:color w:val="000000" w:themeColor="text1"/>
                <w:sz w:val="22"/>
                <w:szCs w:val="22"/>
              </w:rPr>
            </w:pPr>
          </w:p>
        </w:tc>
        <w:tc>
          <w:tcPr>
            <w:tcW w:w="5287" w:type="dxa"/>
            <w:shd w:val="clear" w:color="auto" w:fill="F2F2F2" w:themeFill="background1" w:themeFillShade="F2"/>
          </w:tcPr>
          <w:p w14:paraId="76E49EF3" w14:textId="2B91DF1C" w:rsidR="002729F5" w:rsidRPr="00752B9F" w:rsidRDefault="002729F5" w:rsidP="002729F5">
            <w:pPr>
              <w:spacing w:after="240"/>
              <w:rPr>
                <w:color w:val="000000" w:themeColor="text1"/>
                <w:sz w:val="22"/>
                <w:szCs w:val="22"/>
                <w:lang w:val="en-US"/>
              </w:rPr>
            </w:pPr>
            <w:r w:rsidRPr="00752B9F">
              <w:rPr>
                <w:color w:val="000000" w:themeColor="text1"/>
                <w:sz w:val="22"/>
                <w:szCs w:val="22"/>
                <w:lang w:val="en-US"/>
              </w:rPr>
              <w:t>A method for growing organically derived building materials in the form of a moldable substrate to serve a wide range of manufacturing and construction applications, the method comprising the steps of:</w:t>
            </w:r>
          </w:p>
          <w:p w14:paraId="3BB2C398" w14:textId="77777777" w:rsidR="002729F5" w:rsidRPr="00752B9F" w:rsidRDefault="002729F5" w:rsidP="002729F5">
            <w:pPr>
              <w:spacing w:after="240"/>
              <w:rPr>
                <w:color w:val="000000" w:themeColor="text1"/>
                <w:sz w:val="22"/>
                <w:szCs w:val="22"/>
                <w:lang w:val="en-US"/>
              </w:rPr>
            </w:pPr>
            <w:r w:rsidRPr="00752B9F">
              <w:rPr>
                <w:color w:val="000000" w:themeColor="text1"/>
                <w:sz w:val="22"/>
                <w:szCs w:val="22"/>
                <w:lang w:val="en-US"/>
              </w:rPr>
              <w:t xml:space="preserve">a) obtaining a lignocellulose based medium capable of supporting the growth of saprophytic </w:t>
            </w:r>
            <w:proofErr w:type="gramStart"/>
            <w:r w:rsidRPr="00752B9F">
              <w:rPr>
                <w:color w:val="000000" w:themeColor="text1"/>
                <w:sz w:val="22"/>
                <w:szCs w:val="22"/>
                <w:lang w:val="en-US"/>
              </w:rPr>
              <w:t>fungi;</w:t>
            </w:r>
            <w:proofErr w:type="gramEnd"/>
          </w:p>
          <w:p w14:paraId="540666AC" w14:textId="77777777" w:rsidR="002729F5" w:rsidRPr="00752B9F" w:rsidRDefault="002729F5" w:rsidP="002729F5">
            <w:pPr>
              <w:spacing w:after="240"/>
              <w:rPr>
                <w:color w:val="000000" w:themeColor="text1"/>
                <w:sz w:val="22"/>
                <w:szCs w:val="22"/>
                <w:lang w:val="en-US"/>
              </w:rPr>
            </w:pPr>
            <w:r w:rsidRPr="00752B9F">
              <w:rPr>
                <w:color w:val="000000" w:themeColor="text1"/>
                <w:sz w:val="22"/>
                <w:szCs w:val="22"/>
                <w:lang w:val="en-US"/>
              </w:rPr>
              <w:t xml:space="preserve">b) mixing said lignocellulose based medium with water to reach a hydration </w:t>
            </w:r>
            <w:proofErr w:type="gramStart"/>
            <w:r w:rsidRPr="00752B9F">
              <w:rPr>
                <w:color w:val="000000" w:themeColor="text1"/>
                <w:sz w:val="22"/>
                <w:szCs w:val="22"/>
                <w:lang w:val="en-US"/>
              </w:rPr>
              <w:t>level;</w:t>
            </w:r>
            <w:proofErr w:type="gramEnd"/>
          </w:p>
          <w:p w14:paraId="149DC721" w14:textId="77777777" w:rsidR="002729F5" w:rsidRPr="00752B9F" w:rsidRDefault="002729F5" w:rsidP="002729F5">
            <w:pPr>
              <w:spacing w:after="240"/>
              <w:rPr>
                <w:color w:val="000000" w:themeColor="text1"/>
                <w:sz w:val="22"/>
                <w:szCs w:val="22"/>
                <w:lang w:val="en-US"/>
              </w:rPr>
            </w:pPr>
            <w:r w:rsidRPr="00752B9F">
              <w:rPr>
                <w:color w:val="000000" w:themeColor="text1"/>
                <w:sz w:val="22"/>
                <w:szCs w:val="22"/>
                <w:lang w:val="en-US"/>
              </w:rPr>
              <w:t xml:space="preserve">c) inoculating said lignocellulose based medium with a fungal </w:t>
            </w:r>
            <w:proofErr w:type="gramStart"/>
            <w:r w:rsidRPr="00752B9F">
              <w:rPr>
                <w:color w:val="000000" w:themeColor="text1"/>
                <w:sz w:val="22"/>
                <w:szCs w:val="22"/>
                <w:lang w:val="en-US"/>
              </w:rPr>
              <w:t>inoculum;</w:t>
            </w:r>
            <w:proofErr w:type="gramEnd"/>
          </w:p>
          <w:p w14:paraId="03ECED05" w14:textId="77777777" w:rsidR="002729F5" w:rsidRPr="00752B9F" w:rsidRDefault="002729F5" w:rsidP="002729F5">
            <w:pPr>
              <w:spacing w:after="240"/>
              <w:rPr>
                <w:color w:val="000000" w:themeColor="text1"/>
                <w:sz w:val="22"/>
                <w:szCs w:val="22"/>
                <w:lang w:val="en-US"/>
              </w:rPr>
            </w:pPr>
            <w:r w:rsidRPr="00752B9F">
              <w:rPr>
                <w:color w:val="000000" w:themeColor="text1"/>
                <w:sz w:val="22"/>
                <w:szCs w:val="22"/>
                <w:lang w:val="en-US"/>
              </w:rPr>
              <w:t xml:space="preserve">d) allowing time for said inoculated lignocellulose based medium to become colonized to the extent that said inoculated </w:t>
            </w:r>
            <w:proofErr w:type="gramStart"/>
            <w:r w:rsidRPr="00752B9F">
              <w:rPr>
                <w:color w:val="000000" w:themeColor="text1"/>
                <w:sz w:val="22"/>
                <w:szCs w:val="22"/>
                <w:lang w:val="en-US"/>
              </w:rPr>
              <w:t>lignocellulose based</w:t>
            </w:r>
            <w:proofErr w:type="gramEnd"/>
            <w:r w:rsidRPr="00752B9F">
              <w:rPr>
                <w:color w:val="000000" w:themeColor="text1"/>
                <w:sz w:val="22"/>
                <w:szCs w:val="22"/>
                <w:lang w:val="en-US"/>
              </w:rPr>
              <w:t xml:space="preserve"> medium is transformed into a fungal mycelium without any secondary organisms displacing the process through infection;</w:t>
            </w:r>
          </w:p>
          <w:p w14:paraId="334D9CDA" w14:textId="77777777" w:rsidR="002729F5" w:rsidRPr="00752B9F" w:rsidRDefault="002729F5" w:rsidP="002729F5">
            <w:pPr>
              <w:spacing w:after="240"/>
              <w:rPr>
                <w:color w:val="000000" w:themeColor="text1"/>
                <w:sz w:val="22"/>
                <w:szCs w:val="22"/>
                <w:lang w:val="en-US"/>
              </w:rPr>
            </w:pPr>
            <w:r w:rsidRPr="00752B9F">
              <w:rPr>
                <w:color w:val="000000" w:themeColor="text1"/>
                <w:sz w:val="22"/>
                <w:szCs w:val="22"/>
                <w:lang w:val="en-US"/>
              </w:rPr>
              <w:t xml:space="preserve">e) strictly regulating environmental conditions surrounding the lignocellulose based medium during said inoculation step and allowing </w:t>
            </w:r>
            <w:proofErr w:type="gramStart"/>
            <w:r w:rsidRPr="00752B9F">
              <w:rPr>
                <w:color w:val="000000" w:themeColor="text1"/>
                <w:sz w:val="22"/>
                <w:szCs w:val="22"/>
                <w:lang w:val="en-US"/>
              </w:rPr>
              <w:t>step;</w:t>
            </w:r>
            <w:proofErr w:type="gramEnd"/>
          </w:p>
          <w:p w14:paraId="43872E56" w14:textId="77777777" w:rsidR="002729F5" w:rsidRPr="00752B9F" w:rsidRDefault="002729F5" w:rsidP="002729F5">
            <w:pPr>
              <w:spacing w:after="240"/>
              <w:rPr>
                <w:b/>
                <w:bCs/>
                <w:color w:val="000000" w:themeColor="text1"/>
                <w:sz w:val="22"/>
                <w:szCs w:val="22"/>
                <w:lang w:val="en-US"/>
              </w:rPr>
            </w:pPr>
            <w:r w:rsidRPr="00752B9F">
              <w:rPr>
                <w:b/>
                <w:bCs/>
                <w:color w:val="000000" w:themeColor="text1"/>
                <w:sz w:val="22"/>
                <w:szCs w:val="22"/>
                <w:lang w:val="en-US"/>
              </w:rPr>
              <w:t xml:space="preserve">f) adding a primary compressive pressure on the lignocellulose based medium of at least 100 </w:t>
            </w:r>
            <w:proofErr w:type="gramStart"/>
            <w:r w:rsidRPr="00752B9F">
              <w:rPr>
                <w:b/>
                <w:bCs/>
                <w:color w:val="000000" w:themeColor="text1"/>
                <w:sz w:val="22"/>
                <w:szCs w:val="22"/>
                <w:lang w:val="en-US"/>
              </w:rPr>
              <w:t>PSI;</w:t>
            </w:r>
            <w:proofErr w:type="gramEnd"/>
          </w:p>
          <w:p w14:paraId="34097C99" w14:textId="77777777" w:rsidR="002729F5" w:rsidRPr="00752B9F" w:rsidRDefault="002729F5" w:rsidP="002729F5">
            <w:pPr>
              <w:spacing w:after="240"/>
              <w:rPr>
                <w:color w:val="000000" w:themeColor="text1"/>
                <w:sz w:val="22"/>
                <w:szCs w:val="22"/>
                <w:lang w:val="en-US"/>
              </w:rPr>
            </w:pPr>
            <w:r w:rsidRPr="00752B9F">
              <w:rPr>
                <w:color w:val="000000" w:themeColor="text1"/>
                <w:sz w:val="22"/>
                <w:szCs w:val="22"/>
                <w:lang w:val="en-US"/>
              </w:rPr>
              <w:t>g) reducing said primary compressive pressure; and</w:t>
            </w:r>
          </w:p>
          <w:p w14:paraId="16AB77F3" w14:textId="6AFDCDE0" w:rsidR="00FB377D" w:rsidRPr="00752B9F" w:rsidRDefault="002729F5" w:rsidP="002729F5">
            <w:pPr>
              <w:spacing w:after="240"/>
              <w:rPr>
                <w:color w:val="000000" w:themeColor="text1"/>
                <w:sz w:val="22"/>
                <w:szCs w:val="22"/>
                <w:lang w:val="en-US"/>
              </w:rPr>
            </w:pPr>
            <w:r w:rsidRPr="00752B9F">
              <w:rPr>
                <w:color w:val="000000" w:themeColor="text1"/>
                <w:sz w:val="22"/>
                <w:szCs w:val="22"/>
                <w:lang w:val="en-US"/>
              </w:rPr>
              <w:lastRenderedPageBreak/>
              <w:t xml:space="preserve">h) drying said colonized fungal mycelium for a specific </w:t>
            </w:r>
            <w:proofErr w:type="gramStart"/>
            <w:r w:rsidRPr="00752B9F">
              <w:rPr>
                <w:color w:val="000000" w:themeColor="text1"/>
                <w:sz w:val="22"/>
                <w:szCs w:val="22"/>
                <w:lang w:val="en-US"/>
              </w:rPr>
              <w:t>time period</w:t>
            </w:r>
            <w:proofErr w:type="gramEnd"/>
            <w:r w:rsidRPr="00752B9F">
              <w:rPr>
                <w:color w:val="000000" w:themeColor="text1"/>
                <w:sz w:val="22"/>
                <w:szCs w:val="22"/>
                <w:lang w:val="en-US"/>
              </w:rPr>
              <w:t>.</w:t>
            </w:r>
          </w:p>
        </w:tc>
        <w:tc>
          <w:tcPr>
            <w:tcW w:w="3260" w:type="dxa"/>
            <w:shd w:val="clear" w:color="auto" w:fill="F2F2F2" w:themeFill="background1" w:themeFillShade="F2"/>
          </w:tcPr>
          <w:p w14:paraId="4B25505C" w14:textId="0A3EB153" w:rsidR="002729F5" w:rsidRPr="00752B9F" w:rsidRDefault="00EC31DD" w:rsidP="00957457">
            <w:pPr>
              <w:spacing w:after="240"/>
              <w:rPr>
                <w:color w:val="000000" w:themeColor="text1"/>
                <w:sz w:val="22"/>
                <w:szCs w:val="22"/>
                <w:lang w:val="en-US"/>
              </w:rPr>
            </w:pPr>
            <w:r w:rsidRPr="00752B9F">
              <w:rPr>
                <w:color w:val="000000" w:themeColor="text1"/>
                <w:sz w:val="22"/>
                <w:szCs w:val="22"/>
                <w:lang w:val="en-US"/>
              </w:rPr>
              <w:lastRenderedPageBreak/>
              <w:t>Apart from the specified pressure, on the lignocellulose based medium, the patent claim does not appear to contain any specific process steps</w:t>
            </w:r>
            <w:r w:rsidR="00957457" w:rsidRPr="00752B9F">
              <w:rPr>
                <w:color w:val="000000" w:themeColor="text1"/>
                <w:sz w:val="22"/>
                <w:szCs w:val="22"/>
                <w:lang w:val="en-US"/>
              </w:rPr>
              <w:t>, despite</w:t>
            </w:r>
            <w:r w:rsidRPr="00752B9F">
              <w:rPr>
                <w:color w:val="000000" w:themeColor="text1"/>
                <w:sz w:val="22"/>
                <w:szCs w:val="22"/>
                <w:lang w:val="en-US"/>
              </w:rPr>
              <w:t xml:space="preserve"> step e) </w:t>
            </w:r>
            <w:r w:rsidR="00957457" w:rsidRPr="00752B9F">
              <w:rPr>
                <w:color w:val="000000" w:themeColor="text1"/>
                <w:sz w:val="22"/>
                <w:szCs w:val="22"/>
                <w:lang w:val="en-US"/>
              </w:rPr>
              <w:t>claiming</w:t>
            </w:r>
            <w:r w:rsidRPr="00752B9F">
              <w:rPr>
                <w:color w:val="000000" w:themeColor="text1"/>
                <w:sz w:val="22"/>
                <w:szCs w:val="22"/>
                <w:lang w:val="en-US"/>
              </w:rPr>
              <w:t xml:space="preserve"> to "strictly"</w:t>
            </w:r>
            <w:r w:rsidR="00957457" w:rsidRPr="00752B9F">
              <w:rPr>
                <w:color w:val="000000" w:themeColor="text1"/>
                <w:sz w:val="22"/>
                <w:szCs w:val="22"/>
                <w:lang w:val="en-US"/>
              </w:rPr>
              <w:t xml:space="preserve"> regulate environmental conditions: without </w:t>
            </w:r>
            <w:r w:rsidRPr="00752B9F">
              <w:rPr>
                <w:color w:val="000000" w:themeColor="text1"/>
                <w:sz w:val="22"/>
                <w:szCs w:val="22"/>
                <w:lang w:val="en-US"/>
              </w:rPr>
              <w:t>specific instructions</w:t>
            </w:r>
            <w:r w:rsidR="00957457" w:rsidRPr="00752B9F">
              <w:rPr>
                <w:color w:val="000000" w:themeColor="text1"/>
                <w:sz w:val="22"/>
                <w:szCs w:val="22"/>
                <w:lang w:val="en-US"/>
              </w:rPr>
              <w:t xml:space="preserve"> as to which environmental conditions are to be controlled and in what range, this is too vague</w:t>
            </w:r>
            <w:r w:rsidRPr="00752B9F">
              <w:rPr>
                <w:color w:val="000000" w:themeColor="text1"/>
                <w:sz w:val="22"/>
                <w:szCs w:val="22"/>
                <w:lang w:val="en-US"/>
              </w:rPr>
              <w:t>.</w:t>
            </w:r>
          </w:p>
        </w:tc>
      </w:tr>
      <w:bookmarkEnd w:id="2"/>
      <w:tr w:rsidR="00752B9F" w:rsidRPr="00201FC6" w14:paraId="0D4AE72C" w14:textId="77777777" w:rsidTr="00315DB8">
        <w:tc>
          <w:tcPr>
            <w:tcW w:w="1229" w:type="dxa"/>
            <w:shd w:val="clear" w:color="auto" w:fill="F2F2F2" w:themeFill="background1" w:themeFillShade="F2"/>
            <w:vAlign w:val="bottom"/>
          </w:tcPr>
          <w:p w14:paraId="791677D8" w14:textId="77777777" w:rsidR="00FB377D" w:rsidRPr="00752B9F" w:rsidRDefault="00B92E63" w:rsidP="007918F1">
            <w:pPr>
              <w:spacing w:after="240" w:line="360" w:lineRule="auto"/>
              <w:rPr>
                <w:color w:val="000000" w:themeColor="text1"/>
                <w:sz w:val="22"/>
                <w:szCs w:val="22"/>
                <w:lang w:val="en-US"/>
              </w:rPr>
            </w:pPr>
            <w:r w:rsidRPr="00752B9F">
              <w:rPr>
                <w:color w:val="000000" w:themeColor="text1"/>
                <w:sz w:val="22"/>
                <w:szCs w:val="22"/>
                <w:lang w:val="en-US"/>
              </w:rPr>
              <w:t>CN103547668A</w:t>
            </w:r>
          </w:p>
          <w:p w14:paraId="261A43FF" w14:textId="77777777" w:rsidR="000D5AE4" w:rsidRPr="00752B9F" w:rsidRDefault="000D5AE4" w:rsidP="007918F1">
            <w:pPr>
              <w:spacing w:after="240" w:line="360" w:lineRule="auto"/>
              <w:rPr>
                <w:color w:val="000000" w:themeColor="text1"/>
                <w:sz w:val="22"/>
                <w:szCs w:val="22"/>
                <w:lang w:val="en-US"/>
              </w:rPr>
            </w:pPr>
          </w:p>
          <w:p w14:paraId="56D4C208" w14:textId="77777777" w:rsidR="000D5AE4" w:rsidRPr="00752B9F" w:rsidRDefault="000D5AE4" w:rsidP="007918F1">
            <w:pPr>
              <w:spacing w:after="240" w:line="360" w:lineRule="auto"/>
              <w:rPr>
                <w:color w:val="000000" w:themeColor="text1"/>
                <w:sz w:val="22"/>
                <w:szCs w:val="22"/>
                <w:lang w:val="en-US"/>
              </w:rPr>
            </w:pPr>
          </w:p>
          <w:p w14:paraId="074BB148" w14:textId="77777777" w:rsidR="000D5AE4" w:rsidRPr="00752B9F" w:rsidRDefault="000D5AE4" w:rsidP="007918F1">
            <w:pPr>
              <w:spacing w:after="240" w:line="360" w:lineRule="auto"/>
              <w:rPr>
                <w:color w:val="000000" w:themeColor="text1"/>
                <w:sz w:val="22"/>
                <w:szCs w:val="22"/>
                <w:lang w:val="en-US"/>
              </w:rPr>
            </w:pPr>
          </w:p>
          <w:p w14:paraId="1A1CFD1D" w14:textId="77777777" w:rsidR="000D5AE4" w:rsidRPr="00752B9F" w:rsidRDefault="000D5AE4" w:rsidP="007918F1">
            <w:pPr>
              <w:spacing w:after="240" w:line="360" w:lineRule="auto"/>
              <w:rPr>
                <w:color w:val="000000" w:themeColor="text1"/>
                <w:sz w:val="22"/>
                <w:szCs w:val="22"/>
                <w:lang w:val="en-US"/>
              </w:rPr>
            </w:pPr>
          </w:p>
          <w:p w14:paraId="26DE65A8" w14:textId="0811F343" w:rsidR="000D5AE4" w:rsidRPr="00752B9F" w:rsidRDefault="000D5AE4" w:rsidP="007918F1">
            <w:pPr>
              <w:spacing w:after="240" w:line="360" w:lineRule="auto"/>
              <w:rPr>
                <w:color w:val="000000" w:themeColor="text1"/>
                <w:sz w:val="22"/>
                <w:szCs w:val="22"/>
              </w:rPr>
            </w:pPr>
          </w:p>
        </w:tc>
        <w:tc>
          <w:tcPr>
            <w:tcW w:w="5287" w:type="dxa"/>
            <w:shd w:val="clear" w:color="auto" w:fill="F2F2F2" w:themeFill="background1" w:themeFillShade="F2"/>
          </w:tcPr>
          <w:p w14:paraId="6BC0C410" w14:textId="77777777" w:rsidR="000D5AE4" w:rsidRPr="00752B9F" w:rsidRDefault="000D5AE4" w:rsidP="000D5AE4">
            <w:pPr>
              <w:spacing w:after="240"/>
              <w:rPr>
                <w:color w:val="000000" w:themeColor="text1"/>
                <w:sz w:val="22"/>
                <w:szCs w:val="22"/>
                <w:lang w:val="en-US"/>
              </w:rPr>
            </w:pPr>
            <w:r w:rsidRPr="00752B9F">
              <w:rPr>
                <w:color w:val="000000" w:themeColor="text1"/>
                <w:sz w:val="22"/>
                <w:szCs w:val="22"/>
                <w:lang w:val="en-US"/>
              </w:rPr>
              <w:t>1.A method of growing an organically derived building material in the form of a moldable matrix that is widely used in manufacturing and construction applications, the method comprising the steps of:</w:t>
            </w:r>
          </w:p>
          <w:p w14:paraId="5B5C70BA" w14:textId="77777777" w:rsidR="000D5AE4" w:rsidRPr="00752B9F" w:rsidRDefault="000D5AE4" w:rsidP="000D5AE4">
            <w:pPr>
              <w:spacing w:after="240"/>
              <w:rPr>
                <w:color w:val="000000" w:themeColor="text1"/>
                <w:sz w:val="22"/>
                <w:szCs w:val="22"/>
                <w:lang w:val="en-US"/>
              </w:rPr>
            </w:pPr>
            <w:r w:rsidRPr="00752B9F">
              <w:rPr>
                <w:color w:val="000000" w:themeColor="text1"/>
                <w:sz w:val="22"/>
                <w:szCs w:val="22"/>
                <w:lang w:val="en-US"/>
              </w:rPr>
              <w:t xml:space="preserve">a) obtaining a lignocellulosic medium capable of supporting the growth of saprophytic </w:t>
            </w:r>
            <w:proofErr w:type="gramStart"/>
            <w:r w:rsidRPr="00752B9F">
              <w:rPr>
                <w:color w:val="000000" w:themeColor="text1"/>
                <w:sz w:val="22"/>
                <w:szCs w:val="22"/>
                <w:lang w:val="en-US"/>
              </w:rPr>
              <w:t>fungi;</w:t>
            </w:r>
            <w:proofErr w:type="gramEnd"/>
          </w:p>
          <w:p w14:paraId="0DC45CC7" w14:textId="77777777" w:rsidR="000D5AE4" w:rsidRPr="00752B9F" w:rsidRDefault="000D5AE4" w:rsidP="000D5AE4">
            <w:pPr>
              <w:spacing w:after="240"/>
              <w:rPr>
                <w:color w:val="000000" w:themeColor="text1"/>
                <w:sz w:val="22"/>
                <w:szCs w:val="22"/>
                <w:lang w:val="en-US"/>
              </w:rPr>
            </w:pPr>
            <w:r w:rsidRPr="00752B9F">
              <w:rPr>
                <w:color w:val="000000" w:themeColor="text1"/>
                <w:sz w:val="22"/>
                <w:szCs w:val="22"/>
                <w:lang w:val="en-US"/>
              </w:rPr>
              <w:t xml:space="preserve">b) mixing the lignocellulose-based medium with water to achieve a degree of </w:t>
            </w:r>
            <w:proofErr w:type="gramStart"/>
            <w:r w:rsidRPr="00752B9F">
              <w:rPr>
                <w:color w:val="000000" w:themeColor="text1"/>
                <w:sz w:val="22"/>
                <w:szCs w:val="22"/>
                <w:lang w:val="en-US"/>
              </w:rPr>
              <w:t>hydration;</w:t>
            </w:r>
            <w:proofErr w:type="gramEnd"/>
          </w:p>
          <w:p w14:paraId="013FD503" w14:textId="77C326B2" w:rsidR="000D5AE4" w:rsidRPr="00752B9F" w:rsidRDefault="000D5AE4" w:rsidP="000D5AE4">
            <w:pPr>
              <w:spacing w:after="240"/>
              <w:rPr>
                <w:color w:val="000000" w:themeColor="text1"/>
                <w:sz w:val="22"/>
                <w:szCs w:val="22"/>
                <w:lang w:val="en-US"/>
              </w:rPr>
            </w:pPr>
            <w:r w:rsidRPr="00752B9F">
              <w:rPr>
                <w:color w:val="000000" w:themeColor="text1"/>
                <w:sz w:val="22"/>
                <w:szCs w:val="22"/>
                <w:lang w:val="en-US"/>
              </w:rPr>
              <w:t xml:space="preserve">c) inoculating the lignocellulose-based medium with a fungal </w:t>
            </w:r>
            <w:proofErr w:type="gramStart"/>
            <w:r w:rsidRPr="00752B9F">
              <w:rPr>
                <w:color w:val="000000" w:themeColor="text1"/>
                <w:sz w:val="22"/>
                <w:szCs w:val="22"/>
                <w:lang w:val="en-US"/>
              </w:rPr>
              <w:t>inoculum;</w:t>
            </w:r>
            <w:proofErr w:type="gramEnd"/>
          </w:p>
          <w:p w14:paraId="68E6D79B" w14:textId="07A8F4C7" w:rsidR="000D5AE4" w:rsidRPr="00752B9F" w:rsidRDefault="000D5AE4" w:rsidP="000D5AE4">
            <w:pPr>
              <w:spacing w:after="240"/>
              <w:rPr>
                <w:color w:val="000000" w:themeColor="text1"/>
                <w:sz w:val="22"/>
                <w:szCs w:val="22"/>
                <w:lang w:val="en-US"/>
              </w:rPr>
            </w:pPr>
            <w:r w:rsidRPr="00752B9F">
              <w:rPr>
                <w:color w:val="000000" w:themeColor="text1"/>
                <w:sz w:val="22"/>
                <w:szCs w:val="22"/>
                <w:lang w:val="en-US"/>
              </w:rPr>
              <w:t xml:space="preserve">d) allowing time for the inoculated lignocellulose-based medium to colonize to the extent that the inoculated lignocellulosic medium is converted to fungal mycelium without any second organism replacing it by infection </w:t>
            </w:r>
            <w:proofErr w:type="gramStart"/>
            <w:r w:rsidRPr="00752B9F">
              <w:rPr>
                <w:color w:val="000000" w:themeColor="text1"/>
                <w:sz w:val="22"/>
                <w:szCs w:val="22"/>
                <w:lang w:val="en-US"/>
              </w:rPr>
              <w:t>process;</w:t>
            </w:r>
            <w:proofErr w:type="gramEnd"/>
          </w:p>
          <w:p w14:paraId="7AEA4270" w14:textId="77777777" w:rsidR="000D5AE4" w:rsidRPr="00752B9F" w:rsidRDefault="000D5AE4" w:rsidP="000D5AE4">
            <w:pPr>
              <w:spacing w:after="240"/>
              <w:rPr>
                <w:color w:val="000000" w:themeColor="text1"/>
                <w:sz w:val="22"/>
                <w:szCs w:val="22"/>
                <w:lang w:val="en-US"/>
              </w:rPr>
            </w:pPr>
            <w:r w:rsidRPr="00752B9F">
              <w:rPr>
                <w:color w:val="000000" w:themeColor="text1"/>
                <w:sz w:val="22"/>
                <w:szCs w:val="22"/>
                <w:lang w:val="en-US"/>
              </w:rPr>
              <w:t xml:space="preserve">e) providing a container in which the leaving step occurs and in which the environmental conditions in the container are </w:t>
            </w:r>
            <w:proofErr w:type="gramStart"/>
            <w:r w:rsidRPr="00752B9F">
              <w:rPr>
                <w:color w:val="000000" w:themeColor="text1"/>
                <w:sz w:val="22"/>
                <w:szCs w:val="22"/>
                <w:lang w:val="en-US"/>
              </w:rPr>
              <w:t>adjusted;</w:t>
            </w:r>
            <w:proofErr w:type="gramEnd"/>
          </w:p>
          <w:p w14:paraId="13B192A5" w14:textId="77777777" w:rsidR="000D5AE4" w:rsidRPr="00752B9F" w:rsidRDefault="000D5AE4" w:rsidP="000D5AE4">
            <w:pPr>
              <w:spacing w:after="240"/>
              <w:rPr>
                <w:color w:val="000000" w:themeColor="text1"/>
                <w:sz w:val="22"/>
                <w:szCs w:val="22"/>
                <w:lang w:val="en-US"/>
              </w:rPr>
            </w:pPr>
            <w:r w:rsidRPr="00752B9F">
              <w:rPr>
                <w:color w:val="000000" w:themeColor="text1"/>
                <w:sz w:val="22"/>
                <w:szCs w:val="22"/>
                <w:lang w:val="en-US"/>
              </w:rPr>
              <w:t xml:space="preserve">f) placing the fungal mycelium into a mold such that the fungal mycelium forms a fungal molded </w:t>
            </w:r>
            <w:proofErr w:type="gramStart"/>
            <w:r w:rsidRPr="00752B9F">
              <w:rPr>
                <w:color w:val="000000" w:themeColor="text1"/>
                <w:sz w:val="22"/>
                <w:szCs w:val="22"/>
                <w:lang w:val="en-US"/>
              </w:rPr>
              <w:t>body;</w:t>
            </w:r>
            <w:proofErr w:type="gramEnd"/>
          </w:p>
          <w:p w14:paraId="0338B420" w14:textId="77777777" w:rsidR="000D5AE4" w:rsidRPr="00752B9F" w:rsidRDefault="000D5AE4" w:rsidP="000D5AE4">
            <w:pPr>
              <w:spacing w:after="240"/>
              <w:rPr>
                <w:b/>
                <w:bCs/>
                <w:color w:val="000000" w:themeColor="text1"/>
                <w:sz w:val="22"/>
                <w:szCs w:val="22"/>
                <w:lang w:val="en-US"/>
              </w:rPr>
            </w:pPr>
            <w:r w:rsidRPr="00752B9F">
              <w:rPr>
                <w:b/>
                <w:bCs/>
                <w:color w:val="000000" w:themeColor="text1"/>
                <w:sz w:val="22"/>
                <w:szCs w:val="22"/>
                <w:lang w:val="en-US"/>
              </w:rPr>
              <w:t xml:space="preserve">g) applying a first compression pressure of at least 100 PSI to the lignocellulosic </w:t>
            </w:r>
            <w:proofErr w:type="gramStart"/>
            <w:r w:rsidRPr="00752B9F">
              <w:rPr>
                <w:b/>
                <w:bCs/>
                <w:color w:val="000000" w:themeColor="text1"/>
                <w:sz w:val="22"/>
                <w:szCs w:val="22"/>
                <w:lang w:val="en-US"/>
              </w:rPr>
              <w:t>medium;</w:t>
            </w:r>
            <w:proofErr w:type="gramEnd"/>
          </w:p>
          <w:p w14:paraId="38929AEC" w14:textId="77777777" w:rsidR="000D5AE4" w:rsidRPr="00752B9F" w:rsidRDefault="000D5AE4" w:rsidP="000D5AE4">
            <w:pPr>
              <w:spacing w:after="240"/>
              <w:rPr>
                <w:b/>
                <w:bCs/>
                <w:color w:val="000000" w:themeColor="text1"/>
                <w:sz w:val="22"/>
                <w:szCs w:val="22"/>
                <w:lang w:val="en-US"/>
              </w:rPr>
            </w:pPr>
            <w:r w:rsidRPr="00752B9F">
              <w:rPr>
                <w:b/>
                <w:bCs/>
                <w:color w:val="000000" w:themeColor="text1"/>
                <w:sz w:val="22"/>
                <w:szCs w:val="22"/>
                <w:lang w:val="en-US"/>
              </w:rPr>
              <w:t xml:space="preserve">h) reducing the first compression pressure to at least </w:t>
            </w:r>
            <w:proofErr w:type="gramStart"/>
            <w:r w:rsidRPr="00752B9F">
              <w:rPr>
                <w:b/>
                <w:bCs/>
                <w:color w:val="000000" w:themeColor="text1"/>
                <w:sz w:val="22"/>
                <w:szCs w:val="22"/>
                <w:lang w:val="en-US"/>
              </w:rPr>
              <w:t>1/4;</w:t>
            </w:r>
            <w:proofErr w:type="gramEnd"/>
          </w:p>
          <w:p w14:paraId="31E56F55" w14:textId="77777777" w:rsidR="000D5AE4" w:rsidRPr="00752B9F" w:rsidRDefault="000D5AE4" w:rsidP="000D5AE4">
            <w:pPr>
              <w:spacing w:after="240"/>
              <w:rPr>
                <w:color w:val="000000" w:themeColor="text1"/>
                <w:sz w:val="22"/>
                <w:szCs w:val="22"/>
                <w:lang w:val="en-US"/>
              </w:rPr>
            </w:pPr>
            <w:r w:rsidRPr="00752B9F">
              <w:rPr>
                <w:color w:val="000000" w:themeColor="text1"/>
                <w:sz w:val="22"/>
                <w:szCs w:val="22"/>
                <w:lang w:val="en-US"/>
              </w:rPr>
              <w:t xml:space="preserve">i) removing the fungal molded body from the mold after the placing </w:t>
            </w:r>
            <w:proofErr w:type="gramStart"/>
            <w:r w:rsidRPr="00752B9F">
              <w:rPr>
                <w:color w:val="000000" w:themeColor="text1"/>
                <w:sz w:val="22"/>
                <w:szCs w:val="22"/>
                <w:lang w:val="en-US"/>
              </w:rPr>
              <w:t>step;</w:t>
            </w:r>
            <w:proofErr w:type="gramEnd"/>
          </w:p>
          <w:p w14:paraId="6D12C1FF" w14:textId="1F539A97" w:rsidR="00FB377D" w:rsidRPr="00752B9F" w:rsidRDefault="000D5AE4" w:rsidP="000D5AE4">
            <w:pPr>
              <w:spacing w:after="240"/>
              <w:rPr>
                <w:color w:val="000000" w:themeColor="text1"/>
                <w:sz w:val="22"/>
                <w:szCs w:val="22"/>
                <w:lang w:val="en-US"/>
              </w:rPr>
            </w:pPr>
            <w:r w:rsidRPr="00752B9F">
              <w:rPr>
                <w:color w:val="000000" w:themeColor="text1"/>
                <w:sz w:val="22"/>
                <w:szCs w:val="22"/>
                <w:lang w:val="en-US"/>
              </w:rPr>
              <w:t xml:space="preserve">j) drying the fungus at a given temperature to mold the body for a given </w:t>
            </w:r>
            <w:proofErr w:type="gramStart"/>
            <w:r w:rsidRPr="00752B9F">
              <w:rPr>
                <w:color w:val="000000" w:themeColor="text1"/>
                <w:sz w:val="22"/>
                <w:szCs w:val="22"/>
                <w:lang w:val="en-US"/>
              </w:rPr>
              <w:t>period of time</w:t>
            </w:r>
            <w:proofErr w:type="gramEnd"/>
            <w:r w:rsidRPr="00752B9F">
              <w:rPr>
                <w:color w:val="000000" w:themeColor="text1"/>
                <w:sz w:val="22"/>
                <w:szCs w:val="22"/>
                <w:lang w:val="en-US"/>
              </w:rPr>
              <w:t>.</w:t>
            </w:r>
          </w:p>
        </w:tc>
        <w:tc>
          <w:tcPr>
            <w:tcW w:w="3260" w:type="dxa"/>
            <w:shd w:val="clear" w:color="auto" w:fill="F2F2F2" w:themeFill="background1" w:themeFillShade="F2"/>
          </w:tcPr>
          <w:p w14:paraId="03A93460" w14:textId="69527E06" w:rsidR="00FB377D" w:rsidRPr="00752B9F" w:rsidRDefault="005023C5" w:rsidP="000D5AE4">
            <w:pPr>
              <w:spacing w:after="240"/>
              <w:rPr>
                <w:color w:val="000000" w:themeColor="text1"/>
                <w:sz w:val="22"/>
                <w:szCs w:val="22"/>
                <w:lang w:val="en-US"/>
              </w:rPr>
            </w:pPr>
            <w:r w:rsidRPr="00752B9F">
              <w:rPr>
                <w:color w:val="000000" w:themeColor="text1"/>
                <w:sz w:val="22"/>
                <w:szCs w:val="22"/>
                <w:lang w:val="en-US"/>
              </w:rPr>
              <w:t xml:space="preserve">Specific pressure and reducing of the pressure to a defined fraction of the original pressure. </w:t>
            </w:r>
          </w:p>
        </w:tc>
      </w:tr>
      <w:tr w:rsidR="00752B9F" w:rsidRPr="00201FC6" w14:paraId="63CECC01" w14:textId="77777777" w:rsidTr="00315DB8">
        <w:tc>
          <w:tcPr>
            <w:tcW w:w="1229" w:type="dxa"/>
            <w:shd w:val="clear" w:color="auto" w:fill="F2F2F2" w:themeFill="background1" w:themeFillShade="F2"/>
            <w:vAlign w:val="bottom"/>
          </w:tcPr>
          <w:p w14:paraId="77C317A6" w14:textId="0F7534EF" w:rsidR="00186EED" w:rsidRPr="00752B9F" w:rsidRDefault="00186EED" w:rsidP="007918F1">
            <w:pPr>
              <w:spacing w:after="240" w:line="360" w:lineRule="auto"/>
              <w:rPr>
                <w:color w:val="000000" w:themeColor="text1"/>
                <w:sz w:val="22"/>
                <w:szCs w:val="22"/>
              </w:rPr>
            </w:pPr>
            <w:r w:rsidRPr="00752B9F">
              <w:rPr>
                <w:color w:val="000000" w:themeColor="text1"/>
                <w:sz w:val="22"/>
                <w:szCs w:val="22"/>
              </w:rPr>
              <w:t>US10947496B2</w:t>
            </w:r>
          </w:p>
        </w:tc>
        <w:tc>
          <w:tcPr>
            <w:tcW w:w="5287" w:type="dxa"/>
            <w:shd w:val="clear" w:color="auto" w:fill="F2F2F2" w:themeFill="background1" w:themeFillShade="F2"/>
          </w:tcPr>
          <w:p w14:paraId="67D283EB" w14:textId="77777777" w:rsidR="00186EED" w:rsidRPr="00752B9F" w:rsidRDefault="00186EED" w:rsidP="00186EED">
            <w:pPr>
              <w:spacing w:after="240"/>
              <w:rPr>
                <w:color w:val="000000" w:themeColor="text1"/>
                <w:sz w:val="22"/>
                <w:szCs w:val="22"/>
                <w:lang w:val="en-US"/>
              </w:rPr>
            </w:pPr>
            <w:r w:rsidRPr="00752B9F">
              <w:rPr>
                <w:color w:val="000000" w:themeColor="text1"/>
                <w:sz w:val="22"/>
                <w:szCs w:val="22"/>
                <w:lang w:val="en-US"/>
              </w:rPr>
              <w:t>1. A molding system for forming an inoculated lignocellulose based medium into a fungal molded shape, the molding system comprising:</w:t>
            </w:r>
          </w:p>
          <w:p w14:paraId="121BC6C9" w14:textId="77777777" w:rsidR="00186EED" w:rsidRPr="00752B9F" w:rsidRDefault="00186EED" w:rsidP="00186EED">
            <w:pPr>
              <w:spacing w:after="240"/>
              <w:rPr>
                <w:color w:val="000000" w:themeColor="text1"/>
                <w:sz w:val="22"/>
                <w:szCs w:val="22"/>
                <w:lang w:val="en-US"/>
              </w:rPr>
            </w:pPr>
            <w:r w:rsidRPr="00752B9F">
              <w:rPr>
                <w:color w:val="000000" w:themeColor="text1"/>
                <w:sz w:val="22"/>
                <w:szCs w:val="22"/>
                <w:lang w:val="en-US"/>
              </w:rPr>
              <w:t xml:space="preserve">a. an inoculated lignocellulose based </w:t>
            </w:r>
            <w:proofErr w:type="gramStart"/>
            <w:r w:rsidRPr="00752B9F">
              <w:rPr>
                <w:color w:val="000000" w:themeColor="text1"/>
                <w:sz w:val="22"/>
                <w:szCs w:val="22"/>
                <w:lang w:val="en-US"/>
              </w:rPr>
              <w:t>medium;</w:t>
            </w:r>
            <w:proofErr w:type="gramEnd"/>
          </w:p>
          <w:p w14:paraId="4EA5BC86" w14:textId="77777777" w:rsidR="00186EED" w:rsidRPr="00752B9F" w:rsidRDefault="00186EED" w:rsidP="00186EED">
            <w:pPr>
              <w:spacing w:after="240"/>
              <w:rPr>
                <w:color w:val="000000" w:themeColor="text1"/>
                <w:sz w:val="22"/>
                <w:szCs w:val="22"/>
                <w:lang w:val="en-US"/>
              </w:rPr>
            </w:pPr>
            <w:r w:rsidRPr="00752B9F">
              <w:rPr>
                <w:color w:val="000000" w:themeColor="text1"/>
                <w:sz w:val="22"/>
                <w:szCs w:val="22"/>
                <w:lang w:val="en-US"/>
              </w:rPr>
              <w:t xml:space="preserve">b. a vessel within which environmental conditions are regulated, the vessel comprising the inoculated </w:t>
            </w:r>
            <w:proofErr w:type="gramStart"/>
            <w:r w:rsidRPr="00752B9F">
              <w:rPr>
                <w:color w:val="000000" w:themeColor="text1"/>
                <w:sz w:val="22"/>
                <w:szCs w:val="22"/>
                <w:lang w:val="en-US"/>
              </w:rPr>
              <w:t>lignocellulose based</w:t>
            </w:r>
            <w:proofErr w:type="gramEnd"/>
            <w:r w:rsidRPr="00752B9F">
              <w:rPr>
                <w:color w:val="000000" w:themeColor="text1"/>
                <w:sz w:val="22"/>
                <w:szCs w:val="22"/>
                <w:lang w:val="en-US"/>
              </w:rPr>
              <w:t xml:space="preserve"> medium that is saturated with water, the inoculated lignocellulose based medium further comprising nitrogen, trace elements, and a buffer to balance the pH of the inoculated lignocellulose based medium;</w:t>
            </w:r>
          </w:p>
          <w:p w14:paraId="473E40AA" w14:textId="77777777" w:rsidR="00186EED" w:rsidRPr="00752B9F" w:rsidRDefault="00186EED" w:rsidP="00186EED">
            <w:pPr>
              <w:spacing w:after="240"/>
              <w:rPr>
                <w:color w:val="000000" w:themeColor="text1"/>
                <w:sz w:val="22"/>
                <w:szCs w:val="22"/>
                <w:lang w:val="en-US"/>
              </w:rPr>
            </w:pPr>
            <w:r w:rsidRPr="00752B9F">
              <w:rPr>
                <w:color w:val="000000" w:themeColor="text1"/>
                <w:sz w:val="22"/>
                <w:szCs w:val="22"/>
                <w:lang w:val="en-US"/>
              </w:rPr>
              <w:lastRenderedPageBreak/>
              <w:t xml:space="preserve">c. the vessel capable of supporting growth of saprophytic fungi without any secondary organisms displacing the process through </w:t>
            </w:r>
            <w:proofErr w:type="gramStart"/>
            <w:r w:rsidRPr="00752B9F">
              <w:rPr>
                <w:color w:val="000000" w:themeColor="text1"/>
                <w:sz w:val="22"/>
                <w:szCs w:val="22"/>
                <w:lang w:val="en-US"/>
              </w:rPr>
              <w:t>infection;</w:t>
            </w:r>
            <w:proofErr w:type="gramEnd"/>
          </w:p>
          <w:p w14:paraId="3A438762" w14:textId="77777777" w:rsidR="00186EED" w:rsidRPr="00752B9F" w:rsidRDefault="00186EED" w:rsidP="00186EED">
            <w:pPr>
              <w:spacing w:after="240"/>
              <w:rPr>
                <w:color w:val="000000" w:themeColor="text1"/>
                <w:sz w:val="22"/>
                <w:szCs w:val="22"/>
                <w:lang w:val="en-US"/>
              </w:rPr>
            </w:pPr>
            <w:r w:rsidRPr="00752B9F">
              <w:rPr>
                <w:color w:val="000000" w:themeColor="text1"/>
                <w:sz w:val="22"/>
                <w:szCs w:val="22"/>
                <w:lang w:val="en-US"/>
              </w:rPr>
              <w:t xml:space="preserve">d. </w:t>
            </w:r>
            <w:r w:rsidRPr="00752B9F">
              <w:rPr>
                <w:b/>
                <w:bCs/>
                <w:color w:val="000000" w:themeColor="text1"/>
                <w:sz w:val="22"/>
                <w:szCs w:val="22"/>
                <w:lang w:val="en-US"/>
              </w:rPr>
              <w:t xml:space="preserve">a secondary organic material layered near the top and bottom of the inoculated lignocellulose based medium, the secondary organic material comprising a cross-grained laminate of at least two layers comprising components set at right angles relative to </w:t>
            </w:r>
            <w:proofErr w:type="gramStart"/>
            <w:r w:rsidRPr="00752B9F">
              <w:rPr>
                <w:b/>
                <w:bCs/>
                <w:color w:val="000000" w:themeColor="text1"/>
                <w:sz w:val="22"/>
                <w:szCs w:val="22"/>
                <w:lang w:val="en-US"/>
              </w:rPr>
              <w:t>one another</w:t>
            </w:r>
            <w:r w:rsidRPr="00752B9F">
              <w:rPr>
                <w:color w:val="000000" w:themeColor="text1"/>
                <w:sz w:val="22"/>
                <w:szCs w:val="22"/>
                <w:lang w:val="en-US"/>
              </w:rPr>
              <w:t>;</w:t>
            </w:r>
            <w:proofErr w:type="gramEnd"/>
          </w:p>
          <w:p w14:paraId="4BAD9B55" w14:textId="77777777" w:rsidR="00186EED" w:rsidRPr="00752B9F" w:rsidRDefault="00186EED" w:rsidP="00186EED">
            <w:pPr>
              <w:spacing w:after="240"/>
              <w:rPr>
                <w:b/>
                <w:bCs/>
                <w:color w:val="000000" w:themeColor="text1"/>
                <w:sz w:val="22"/>
                <w:szCs w:val="22"/>
                <w:lang w:val="en-US"/>
              </w:rPr>
            </w:pPr>
            <w:r w:rsidRPr="00752B9F">
              <w:rPr>
                <w:color w:val="000000" w:themeColor="text1"/>
                <w:sz w:val="22"/>
                <w:szCs w:val="22"/>
                <w:lang w:val="en-US"/>
              </w:rPr>
              <w:t xml:space="preserve">e. </w:t>
            </w:r>
            <w:r w:rsidRPr="00752B9F">
              <w:rPr>
                <w:b/>
                <w:bCs/>
                <w:color w:val="000000" w:themeColor="text1"/>
                <w:sz w:val="22"/>
                <w:szCs w:val="22"/>
                <w:lang w:val="en-US"/>
              </w:rPr>
              <w:t>a hard mold containing the flexible vessel; and</w:t>
            </w:r>
          </w:p>
          <w:p w14:paraId="5E2CF8D3" w14:textId="77777777" w:rsidR="00186EED" w:rsidRPr="00752B9F" w:rsidRDefault="00186EED" w:rsidP="00186EED">
            <w:pPr>
              <w:spacing w:after="240"/>
              <w:rPr>
                <w:b/>
                <w:bCs/>
                <w:color w:val="000000" w:themeColor="text1"/>
                <w:sz w:val="22"/>
                <w:szCs w:val="22"/>
                <w:lang w:val="en-US"/>
              </w:rPr>
            </w:pPr>
            <w:r w:rsidRPr="00752B9F">
              <w:rPr>
                <w:b/>
                <w:bCs/>
                <w:color w:val="000000" w:themeColor="text1"/>
                <w:sz w:val="22"/>
                <w:szCs w:val="22"/>
                <w:lang w:val="en-US"/>
              </w:rPr>
              <w:t>f. a compressive system for applying a primary compressive pressure of at least 10 PSI to the lignocellulose based medium and a secondary compressive pressure of between 300-500 psi to the lignocellulose based medium such that at least some water is forced out of the medium, allowing it to absorb an agent and take on a fungal molded shape; wherein the compressive system further comprise an aqueous gel agent to be absorbed within the fungal mycelium to form the fungal molded shape; and</w:t>
            </w:r>
          </w:p>
          <w:p w14:paraId="126F439A" w14:textId="7E529489" w:rsidR="00186EED" w:rsidRPr="00752B9F" w:rsidRDefault="00186EED" w:rsidP="00186EED">
            <w:pPr>
              <w:spacing w:after="240"/>
              <w:rPr>
                <w:color w:val="000000" w:themeColor="text1"/>
                <w:sz w:val="22"/>
                <w:szCs w:val="22"/>
                <w:lang w:val="en-US"/>
              </w:rPr>
            </w:pPr>
            <w:r w:rsidRPr="00752B9F">
              <w:rPr>
                <w:b/>
                <w:bCs/>
                <w:color w:val="000000" w:themeColor="text1"/>
                <w:sz w:val="22"/>
                <w:szCs w:val="22"/>
                <w:lang w:val="en-US"/>
              </w:rPr>
              <w:t>g. a filter for filtering the inoculated lignocellulose based medium.</w:t>
            </w:r>
          </w:p>
        </w:tc>
        <w:tc>
          <w:tcPr>
            <w:tcW w:w="3260" w:type="dxa"/>
            <w:shd w:val="clear" w:color="auto" w:fill="F2F2F2" w:themeFill="background1" w:themeFillShade="F2"/>
          </w:tcPr>
          <w:p w14:paraId="51812E01" w14:textId="5B160DDC" w:rsidR="00186EED" w:rsidRPr="00752B9F" w:rsidRDefault="007438D1" w:rsidP="00186EED">
            <w:pPr>
              <w:spacing w:after="240"/>
              <w:rPr>
                <w:color w:val="000000" w:themeColor="text1"/>
                <w:sz w:val="22"/>
                <w:szCs w:val="22"/>
                <w:lang w:val="en-US"/>
              </w:rPr>
            </w:pPr>
            <w:r w:rsidRPr="00752B9F">
              <w:rPr>
                <w:color w:val="000000" w:themeColor="text1"/>
                <w:sz w:val="22"/>
                <w:szCs w:val="22"/>
                <w:lang w:val="en-US"/>
              </w:rPr>
              <w:lastRenderedPageBreak/>
              <w:t>Characteristic features appear to be process steps d) to h), with the design of the pressure vessel, the pressure curve, etc.</w:t>
            </w:r>
          </w:p>
        </w:tc>
      </w:tr>
      <w:tr w:rsidR="00752B9F" w:rsidRPr="00201FC6" w14:paraId="1CA41AD0" w14:textId="77777777" w:rsidTr="00315DB8">
        <w:tc>
          <w:tcPr>
            <w:tcW w:w="1229" w:type="dxa"/>
            <w:shd w:val="clear" w:color="auto" w:fill="F2F2F2" w:themeFill="background1" w:themeFillShade="F2"/>
            <w:vAlign w:val="bottom"/>
          </w:tcPr>
          <w:p w14:paraId="165DE282" w14:textId="77777777" w:rsidR="00D363E4" w:rsidRPr="00752B9F" w:rsidRDefault="000F3B1A" w:rsidP="007918F1">
            <w:pPr>
              <w:spacing w:after="240" w:line="360" w:lineRule="auto"/>
              <w:rPr>
                <w:color w:val="000000" w:themeColor="text1"/>
                <w:sz w:val="22"/>
                <w:szCs w:val="22"/>
              </w:rPr>
            </w:pPr>
            <w:r w:rsidRPr="00752B9F">
              <w:rPr>
                <w:color w:val="000000" w:themeColor="text1"/>
                <w:sz w:val="22"/>
                <w:szCs w:val="22"/>
              </w:rPr>
              <w:t>US20210198621A1</w:t>
            </w:r>
          </w:p>
          <w:p w14:paraId="392BDF59" w14:textId="77777777" w:rsidR="007438D1" w:rsidRPr="00752B9F" w:rsidRDefault="007438D1" w:rsidP="007918F1">
            <w:pPr>
              <w:spacing w:after="240" w:line="360" w:lineRule="auto"/>
              <w:rPr>
                <w:color w:val="000000" w:themeColor="text1"/>
                <w:sz w:val="22"/>
                <w:szCs w:val="22"/>
              </w:rPr>
            </w:pPr>
          </w:p>
          <w:p w14:paraId="7FE883D9" w14:textId="77777777" w:rsidR="007438D1" w:rsidRPr="00752B9F" w:rsidRDefault="007438D1" w:rsidP="007918F1">
            <w:pPr>
              <w:spacing w:after="240" w:line="360" w:lineRule="auto"/>
              <w:rPr>
                <w:color w:val="000000" w:themeColor="text1"/>
                <w:sz w:val="22"/>
                <w:szCs w:val="22"/>
              </w:rPr>
            </w:pPr>
          </w:p>
          <w:p w14:paraId="11A39F89" w14:textId="77777777" w:rsidR="007438D1" w:rsidRPr="00752B9F" w:rsidRDefault="007438D1" w:rsidP="007918F1">
            <w:pPr>
              <w:spacing w:after="240" w:line="360" w:lineRule="auto"/>
              <w:rPr>
                <w:color w:val="000000" w:themeColor="text1"/>
                <w:sz w:val="22"/>
                <w:szCs w:val="22"/>
              </w:rPr>
            </w:pPr>
          </w:p>
          <w:p w14:paraId="18BD12F6" w14:textId="36BC95D6" w:rsidR="007438D1" w:rsidRPr="00752B9F" w:rsidRDefault="007438D1" w:rsidP="007918F1">
            <w:pPr>
              <w:spacing w:after="240" w:line="360" w:lineRule="auto"/>
              <w:rPr>
                <w:color w:val="000000" w:themeColor="text1"/>
                <w:sz w:val="22"/>
                <w:szCs w:val="22"/>
              </w:rPr>
            </w:pPr>
          </w:p>
        </w:tc>
        <w:tc>
          <w:tcPr>
            <w:tcW w:w="5287" w:type="dxa"/>
            <w:shd w:val="clear" w:color="auto" w:fill="F2F2F2" w:themeFill="background1" w:themeFillShade="F2"/>
          </w:tcPr>
          <w:p w14:paraId="6F6652CE" w14:textId="77777777" w:rsidR="000F3B1A" w:rsidRPr="00752B9F" w:rsidRDefault="000F3B1A" w:rsidP="000F3B1A">
            <w:pPr>
              <w:spacing w:after="240"/>
              <w:rPr>
                <w:color w:val="000000" w:themeColor="text1"/>
                <w:sz w:val="22"/>
                <w:szCs w:val="22"/>
                <w:lang w:val="en-US"/>
              </w:rPr>
            </w:pPr>
            <w:r w:rsidRPr="00752B9F">
              <w:rPr>
                <w:color w:val="000000" w:themeColor="text1"/>
                <w:sz w:val="22"/>
                <w:szCs w:val="22"/>
                <w:lang w:val="en-US"/>
              </w:rPr>
              <w:t>1. A molding system comprising:</w:t>
            </w:r>
          </w:p>
          <w:p w14:paraId="438394A8" w14:textId="77777777" w:rsidR="000F3B1A" w:rsidRPr="00752B9F" w:rsidRDefault="000F3B1A" w:rsidP="000F3B1A">
            <w:pPr>
              <w:spacing w:after="240"/>
              <w:rPr>
                <w:color w:val="000000" w:themeColor="text1"/>
                <w:sz w:val="22"/>
                <w:szCs w:val="22"/>
                <w:lang w:val="en-US"/>
              </w:rPr>
            </w:pPr>
            <w:r w:rsidRPr="00752B9F">
              <w:rPr>
                <w:color w:val="000000" w:themeColor="text1"/>
                <w:sz w:val="22"/>
                <w:szCs w:val="22"/>
                <w:lang w:val="en-US"/>
              </w:rPr>
              <w:t xml:space="preserve">a. a first inoculated lignocellulose based </w:t>
            </w:r>
            <w:proofErr w:type="gramStart"/>
            <w:r w:rsidRPr="00752B9F">
              <w:rPr>
                <w:color w:val="000000" w:themeColor="text1"/>
                <w:sz w:val="22"/>
                <w:szCs w:val="22"/>
                <w:lang w:val="en-US"/>
              </w:rPr>
              <w:t>medium;</w:t>
            </w:r>
            <w:proofErr w:type="gramEnd"/>
          </w:p>
          <w:p w14:paraId="29EAD98F" w14:textId="77777777" w:rsidR="000F3B1A" w:rsidRPr="00752B9F" w:rsidRDefault="000F3B1A" w:rsidP="000F3B1A">
            <w:pPr>
              <w:spacing w:after="240"/>
              <w:rPr>
                <w:color w:val="000000" w:themeColor="text1"/>
                <w:sz w:val="22"/>
                <w:szCs w:val="22"/>
                <w:lang w:val="en-US"/>
              </w:rPr>
            </w:pPr>
            <w:r w:rsidRPr="00752B9F">
              <w:rPr>
                <w:color w:val="000000" w:themeColor="text1"/>
                <w:sz w:val="22"/>
                <w:szCs w:val="22"/>
                <w:lang w:val="en-US"/>
              </w:rPr>
              <w:t xml:space="preserve">b. the first inoculated lignocellulose based medium comprising nitrogen, trace elements, and </w:t>
            </w:r>
            <w:r w:rsidRPr="00752B9F">
              <w:rPr>
                <w:b/>
                <w:bCs/>
                <w:color w:val="000000" w:themeColor="text1"/>
                <w:sz w:val="22"/>
                <w:szCs w:val="22"/>
                <w:lang w:val="en-US"/>
              </w:rPr>
              <w:t>a buffer to balance the pH</w:t>
            </w:r>
            <w:r w:rsidRPr="00752B9F">
              <w:rPr>
                <w:color w:val="000000" w:themeColor="text1"/>
                <w:sz w:val="22"/>
                <w:szCs w:val="22"/>
                <w:lang w:val="en-US"/>
              </w:rPr>
              <w:t xml:space="preserve"> of the first inoculated lignocellulose based </w:t>
            </w:r>
            <w:proofErr w:type="gramStart"/>
            <w:r w:rsidRPr="00752B9F">
              <w:rPr>
                <w:color w:val="000000" w:themeColor="text1"/>
                <w:sz w:val="22"/>
                <w:szCs w:val="22"/>
                <w:lang w:val="en-US"/>
              </w:rPr>
              <w:t>medium;</w:t>
            </w:r>
            <w:proofErr w:type="gramEnd"/>
          </w:p>
          <w:p w14:paraId="31A90556" w14:textId="77777777" w:rsidR="000F3B1A" w:rsidRPr="00752B9F" w:rsidRDefault="000F3B1A" w:rsidP="000F3B1A">
            <w:pPr>
              <w:spacing w:after="240"/>
              <w:rPr>
                <w:color w:val="000000" w:themeColor="text1"/>
                <w:sz w:val="22"/>
                <w:szCs w:val="22"/>
                <w:lang w:val="en-US"/>
              </w:rPr>
            </w:pPr>
            <w:r w:rsidRPr="00752B9F">
              <w:rPr>
                <w:color w:val="000000" w:themeColor="text1"/>
                <w:sz w:val="22"/>
                <w:szCs w:val="22"/>
                <w:lang w:val="en-US"/>
              </w:rPr>
              <w:t xml:space="preserve">c. a second, grown inoculated lignocellulose based </w:t>
            </w:r>
            <w:proofErr w:type="gramStart"/>
            <w:r w:rsidRPr="00752B9F">
              <w:rPr>
                <w:color w:val="000000" w:themeColor="text1"/>
                <w:sz w:val="22"/>
                <w:szCs w:val="22"/>
                <w:lang w:val="en-US"/>
              </w:rPr>
              <w:t>medium;</w:t>
            </w:r>
            <w:proofErr w:type="gramEnd"/>
          </w:p>
          <w:p w14:paraId="3C3E8B89" w14:textId="77777777" w:rsidR="000F3B1A" w:rsidRPr="00752B9F" w:rsidRDefault="000F3B1A" w:rsidP="000F3B1A">
            <w:pPr>
              <w:spacing w:after="240"/>
              <w:rPr>
                <w:color w:val="000000" w:themeColor="text1"/>
                <w:sz w:val="22"/>
                <w:szCs w:val="22"/>
                <w:lang w:val="en-US"/>
              </w:rPr>
            </w:pPr>
            <w:r w:rsidRPr="00752B9F">
              <w:rPr>
                <w:color w:val="000000" w:themeColor="text1"/>
                <w:sz w:val="22"/>
                <w:szCs w:val="22"/>
                <w:lang w:val="en-US"/>
              </w:rPr>
              <w:t xml:space="preserve">d. a secondary material layered between said first and second media, the secondary material comprising a cross-grained laminate of at least two layers comprising components set at right angles relative to </w:t>
            </w:r>
            <w:proofErr w:type="gramStart"/>
            <w:r w:rsidRPr="00752B9F">
              <w:rPr>
                <w:color w:val="000000" w:themeColor="text1"/>
                <w:sz w:val="22"/>
                <w:szCs w:val="22"/>
                <w:lang w:val="en-US"/>
              </w:rPr>
              <w:t>one another;</w:t>
            </w:r>
            <w:proofErr w:type="gramEnd"/>
          </w:p>
          <w:p w14:paraId="467BD1B3" w14:textId="77777777" w:rsidR="000F3B1A" w:rsidRPr="00752B9F" w:rsidRDefault="000F3B1A" w:rsidP="000F3B1A">
            <w:pPr>
              <w:spacing w:after="240"/>
              <w:rPr>
                <w:color w:val="000000" w:themeColor="text1"/>
                <w:sz w:val="22"/>
                <w:szCs w:val="22"/>
                <w:lang w:val="en-US"/>
              </w:rPr>
            </w:pPr>
            <w:r w:rsidRPr="00752B9F">
              <w:rPr>
                <w:color w:val="000000" w:themeColor="text1"/>
                <w:sz w:val="22"/>
                <w:szCs w:val="22"/>
                <w:lang w:val="en-US"/>
              </w:rPr>
              <w:t>e. a filter for filtering the inoculated lignocellulose based medium; and</w:t>
            </w:r>
          </w:p>
          <w:p w14:paraId="17288C15" w14:textId="77777777" w:rsidR="000F3B1A" w:rsidRPr="00752B9F" w:rsidRDefault="000F3B1A" w:rsidP="000F3B1A">
            <w:pPr>
              <w:spacing w:after="240"/>
              <w:rPr>
                <w:color w:val="000000" w:themeColor="text1"/>
                <w:sz w:val="22"/>
                <w:szCs w:val="22"/>
                <w:lang w:val="en-US"/>
              </w:rPr>
            </w:pPr>
            <w:r w:rsidRPr="00752B9F">
              <w:rPr>
                <w:color w:val="000000" w:themeColor="text1"/>
                <w:sz w:val="22"/>
                <w:szCs w:val="22"/>
                <w:lang w:val="en-US"/>
              </w:rPr>
              <w:t xml:space="preserve">f. a compressive system for applying a primary compressive pressure of at least 10 PSI to the lignocellulose based medium and a secondary compressive pressure </w:t>
            </w:r>
            <w:r w:rsidRPr="00752B9F">
              <w:rPr>
                <w:b/>
                <w:bCs/>
                <w:color w:val="000000" w:themeColor="text1"/>
                <w:sz w:val="22"/>
                <w:szCs w:val="22"/>
                <w:lang w:val="en-US"/>
              </w:rPr>
              <w:t>of between 300-500 psi</w:t>
            </w:r>
            <w:r w:rsidRPr="00752B9F">
              <w:rPr>
                <w:color w:val="000000" w:themeColor="text1"/>
                <w:sz w:val="22"/>
                <w:szCs w:val="22"/>
                <w:lang w:val="en-US"/>
              </w:rPr>
              <w:t xml:space="preserve"> to the </w:t>
            </w:r>
            <w:proofErr w:type="gramStart"/>
            <w:r w:rsidRPr="00752B9F">
              <w:rPr>
                <w:color w:val="000000" w:themeColor="text1"/>
                <w:sz w:val="22"/>
                <w:szCs w:val="22"/>
                <w:lang w:val="en-US"/>
              </w:rPr>
              <w:t>lignocellulose based</w:t>
            </w:r>
            <w:proofErr w:type="gramEnd"/>
            <w:r w:rsidRPr="00752B9F">
              <w:rPr>
                <w:color w:val="000000" w:themeColor="text1"/>
                <w:sz w:val="22"/>
                <w:szCs w:val="22"/>
                <w:lang w:val="en-US"/>
              </w:rPr>
              <w:t xml:space="preserve"> medium such that at least some water is forced out of the medium, allowing it to absorb an agent and take on a fungal molded shape;</w:t>
            </w:r>
          </w:p>
          <w:p w14:paraId="288D1680" w14:textId="0992C31F" w:rsidR="00D363E4" w:rsidRPr="00752B9F" w:rsidRDefault="000F3B1A" w:rsidP="000F3B1A">
            <w:pPr>
              <w:spacing w:after="240"/>
              <w:rPr>
                <w:b/>
                <w:bCs/>
                <w:color w:val="000000" w:themeColor="text1"/>
                <w:sz w:val="22"/>
                <w:szCs w:val="22"/>
                <w:lang w:val="en-US"/>
              </w:rPr>
            </w:pPr>
            <w:r w:rsidRPr="00752B9F">
              <w:rPr>
                <w:b/>
                <w:bCs/>
                <w:color w:val="000000" w:themeColor="text1"/>
                <w:sz w:val="22"/>
                <w:szCs w:val="22"/>
                <w:lang w:val="en-US"/>
              </w:rPr>
              <w:lastRenderedPageBreak/>
              <w:t xml:space="preserve">g. whereby said second, grown inoculated </w:t>
            </w:r>
            <w:proofErr w:type="gramStart"/>
            <w:r w:rsidRPr="00752B9F">
              <w:rPr>
                <w:b/>
                <w:bCs/>
                <w:color w:val="000000" w:themeColor="text1"/>
                <w:sz w:val="22"/>
                <w:szCs w:val="22"/>
                <w:lang w:val="en-US"/>
              </w:rPr>
              <w:t>lignocellulose based</w:t>
            </w:r>
            <w:proofErr w:type="gramEnd"/>
            <w:r w:rsidRPr="00752B9F">
              <w:rPr>
                <w:b/>
                <w:bCs/>
                <w:color w:val="000000" w:themeColor="text1"/>
                <w:sz w:val="22"/>
                <w:szCs w:val="22"/>
                <w:lang w:val="en-US"/>
              </w:rPr>
              <w:t xml:space="preserve"> medium contains in it a cellulosic or non-cellulosic fabric.</w:t>
            </w:r>
          </w:p>
        </w:tc>
        <w:tc>
          <w:tcPr>
            <w:tcW w:w="3260" w:type="dxa"/>
            <w:shd w:val="clear" w:color="auto" w:fill="F2F2F2" w:themeFill="background1" w:themeFillShade="F2"/>
          </w:tcPr>
          <w:p w14:paraId="47A4E9A4" w14:textId="657CEFC9" w:rsidR="00D363E4" w:rsidRPr="00752B9F" w:rsidRDefault="007438D1" w:rsidP="000F3B1A">
            <w:pPr>
              <w:spacing w:after="240"/>
              <w:rPr>
                <w:color w:val="000000" w:themeColor="text1"/>
                <w:sz w:val="22"/>
                <w:szCs w:val="22"/>
                <w:lang w:val="en-US"/>
              </w:rPr>
            </w:pPr>
            <w:r w:rsidRPr="00752B9F">
              <w:rPr>
                <w:color w:val="000000" w:themeColor="text1"/>
                <w:sz w:val="22"/>
                <w:szCs w:val="22"/>
                <w:lang w:val="en-US"/>
              </w:rPr>
              <w:lastRenderedPageBreak/>
              <w:t xml:space="preserve">In contrast to the other members of the family, </w:t>
            </w:r>
            <w:r w:rsidRPr="00752B9F">
              <w:rPr>
                <w:b/>
                <w:bCs/>
                <w:color w:val="000000" w:themeColor="text1"/>
                <w:sz w:val="22"/>
                <w:szCs w:val="22"/>
                <w:lang w:val="en-US"/>
              </w:rPr>
              <w:t>fabric</w:t>
            </w:r>
            <w:r w:rsidRPr="00752B9F">
              <w:rPr>
                <w:color w:val="000000" w:themeColor="text1"/>
                <w:sz w:val="22"/>
                <w:szCs w:val="22"/>
                <w:lang w:val="en-US"/>
              </w:rPr>
              <w:t xml:space="preserve"> is introduced into the mycelium here.</w:t>
            </w:r>
          </w:p>
        </w:tc>
      </w:tr>
      <w:tr w:rsidR="00752B9F" w:rsidRPr="00201FC6" w14:paraId="09F4DA3D" w14:textId="77777777" w:rsidTr="00315DB8">
        <w:tc>
          <w:tcPr>
            <w:tcW w:w="1229" w:type="dxa"/>
            <w:shd w:val="clear" w:color="auto" w:fill="F2F2F2" w:themeFill="background1" w:themeFillShade="F2"/>
            <w:vAlign w:val="bottom"/>
          </w:tcPr>
          <w:p w14:paraId="79BBE18E" w14:textId="77777777" w:rsidR="00FB377D" w:rsidRPr="00752B9F" w:rsidRDefault="00FB377D" w:rsidP="007918F1">
            <w:pPr>
              <w:spacing w:after="240" w:line="360" w:lineRule="auto"/>
              <w:rPr>
                <w:color w:val="000000" w:themeColor="text1"/>
                <w:sz w:val="22"/>
                <w:szCs w:val="22"/>
              </w:rPr>
            </w:pPr>
            <w:r w:rsidRPr="00752B9F">
              <w:rPr>
                <w:color w:val="000000" w:themeColor="text1"/>
                <w:sz w:val="22"/>
                <w:szCs w:val="22"/>
              </w:rPr>
              <w:t>JP59 22225B2</w:t>
            </w:r>
          </w:p>
          <w:p w14:paraId="33EC6099" w14:textId="77777777" w:rsidR="00F550E6" w:rsidRPr="00752B9F" w:rsidRDefault="00F550E6" w:rsidP="007918F1">
            <w:pPr>
              <w:spacing w:after="240" w:line="360" w:lineRule="auto"/>
              <w:rPr>
                <w:color w:val="000000" w:themeColor="text1"/>
                <w:sz w:val="22"/>
                <w:szCs w:val="22"/>
              </w:rPr>
            </w:pPr>
          </w:p>
          <w:p w14:paraId="2E208BC7" w14:textId="77777777" w:rsidR="00F550E6" w:rsidRPr="00752B9F" w:rsidRDefault="00F550E6" w:rsidP="007918F1">
            <w:pPr>
              <w:spacing w:after="240" w:line="360" w:lineRule="auto"/>
              <w:rPr>
                <w:color w:val="000000" w:themeColor="text1"/>
                <w:sz w:val="22"/>
                <w:szCs w:val="22"/>
              </w:rPr>
            </w:pPr>
          </w:p>
          <w:p w14:paraId="0D93417A" w14:textId="0364A1E1" w:rsidR="00F550E6" w:rsidRPr="00752B9F" w:rsidRDefault="00F550E6" w:rsidP="007918F1">
            <w:pPr>
              <w:spacing w:after="240" w:line="360" w:lineRule="auto"/>
              <w:rPr>
                <w:color w:val="000000" w:themeColor="text1"/>
                <w:sz w:val="22"/>
                <w:szCs w:val="22"/>
              </w:rPr>
            </w:pPr>
          </w:p>
        </w:tc>
        <w:tc>
          <w:tcPr>
            <w:tcW w:w="5287" w:type="dxa"/>
            <w:shd w:val="clear" w:color="auto" w:fill="F2F2F2" w:themeFill="background1" w:themeFillShade="F2"/>
          </w:tcPr>
          <w:p w14:paraId="5888EA5A" w14:textId="0F85A4EA" w:rsidR="00FB377D" w:rsidRPr="00752B9F" w:rsidRDefault="00B71259" w:rsidP="009C2B8C">
            <w:pPr>
              <w:spacing w:after="240"/>
              <w:rPr>
                <w:color w:val="000000" w:themeColor="text1"/>
                <w:sz w:val="22"/>
                <w:szCs w:val="22"/>
                <w:lang w:val="en-US"/>
              </w:rPr>
            </w:pPr>
            <w:r w:rsidRPr="00752B9F">
              <w:rPr>
                <w:color w:val="000000" w:themeColor="text1"/>
                <w:sz w:val="22"/>
                <w:szCs w:val="22"/>
                <w:lang w:val="en-US"/>
              </w:rPr>
              <w:t xml:space="preserve">1. Creating a live hydrated mycelium composite material comprising at least one of mycelium and fibers, mycelium and particles, and combinations of mycelium, particles and fibers; Adding the nutrient material to the composite material in an amount to promote growth of mycelium tissue, and then </w:t>
            </w:r>
            <w:r w:rsidRPr="00752B9F">
              <w:rPr>
                <w:b/>
                <w:bCs/>
                <w:color w:val="000000" w:themeColor="text1"/>
                <w:sz w:val="22"/>
                <w:szCs w:val="22"/>
                <w:lang w:val="en-US"/>
              </w:rPr>
              <w:t>dehydrating the live hydrated mycelium composite material to a water content of less than 50% by weight</w:t>
            </w:r>
            <w:r w:rsidRPr="00752B9F">
              <w:rPr>
                <w:color w:val="000000" w:themeColor="text1"/>
                <w:sz w:val="22"/>
                <w:szCs w:val="22"/>
                <w:lang w:val="en-US"/>
              </w:rPr>
              <w:t xml:space="preserve"> to Deactivating further growth of the body tissue to form a dehydrated mycelium member, </w:t>
            </w:r>
            <w:r w:rsidRPr="00752B9F">
              <w:rPr>
                <w:b/>
                <w:bCs/>
                <w:color w:val="000000" w:themeColor="text1"/>
                <w:sz w:val="22"/>
                <w:szCs w:val="22"/>
                <w:lang w:val="en-US"/>
              </w:rPr>
              <w:t>adding water to the dehydrated mycelium member to reactivate and grow the mycelium outside the dehydrated mycelium member Forming an assembly by integrally joining a mycelium member to an adjacent mycelium member via the grown mycelium</w:t>
            </w:r>
            <w:r w:rsidRPr="00752B9F">
              <w:rPr>
                <w:color w:val="000000" w:themeColor="text1"/>
                <w:sz w:val="22"/>
                <w:szCs w:val="22"/>
                <w:lang w:val="en-US"/>
              </w:rPr>
              <w:t>.</w:t>
            </w:r>
          </w:p>
        </w:tc>
        <w:tc>
          <w:tcPr>
            <w:tcW w:w="3260" w:type="dxa"/>
            <w:shd w:val="clear" w:color="auto" w:fill="F2F2F2" w:themeFill="background1" w:themeFillShade="F2"/>
          </w:tcPr>
          <w:p w14:paraId="17935371" w14:textId="3355D466" w:rsidR="00FB377D" w:rsidRPr="00752B9F" w:rsidRDefault="00F550E6" w:rsidP="009C2B8C">
            <w:pPr>
              <w:spacing w:after="240"/>
              <w:rPr>
                <w:color w:val="000000" w:themeColor="text1"/>
                <w:sz w:val="22"/>
                <w:szCs w:val="22"/>
                <w:lang w:val="en-US"/>
              </w:rPr>
            </w:pPr>
            <w:r w:rsidRPr="00752B9F">
              <w:rPr>
                <w:color w:val="000000" w:themeColor="text1"/>
                <w:sz w:val="22"/>
                <w:szCs w:val="22"/>
                <w:lang w:val="en-US"/>
              </w:rPr>
              <w:t>Specifically described drying and moistening processes with coalescence of neighbouring mycelia</w:t>
            </w:r>
          </w:p>
        </w:tc>
      </w:tr>
      <w:tr w:rsidR="00752B9F" w:rsidRPr="00D71E02" w14:paraId="6F8D7A3A" w14:textId="77777777" w:rsidTr="00315DB8">
        <w:tc>
          <w:tcPr>
            <w:tcW w:w="1229" w:type="dxa"/>
            <w:shd w:val="clear" w:color="auto" w:fill="F2F2F2" w:themeFill="background1" w:themeFillShade="F2"/>
          </w:tcPr>
          <w:p w14:paraId="555483F5" w14:textId="295CAF75" w:rsidR="00E41603" w:rsidRPr="00752B9F" w:rsidRDefault="00E41603" w:rsidP="00C60C84">
            <w:pPr>
              <w:spacing w:after="240" w:line="360" w:lineRule="auto"/>
              <w:rPr>
                <w:b/>
                <w:bCs/>
                <w:color w:val="000000" w:themeColor="text1"/>
                <w:sz w:val="28"/>
                <w:szCs w:val="28"/>
              </w:rPr>
            </w:pPr>
            <w:bookmarkStart w:id="4" w:name="_Hlk165294061"/>
            <w:r w:rsidRPr="00752B9F">
              <w:rPr>
                <w:b/>
                <w:bCs/>
                <w:color w:val="000000" w:themeColor="text1"/>
                <w:sz w:val="28"/>
                <w:szCs w:val="28"/>
              </w:rPr>
              <w:t>!!!</w:t>
            </w:r>
          </w:p>
          <w:p w14:paraId="7B049F97" w14:textId="77777777" w:rsidR="00E41603" w:rsidRPr="00752B9F" w:rsidRDefault="00E41603" w:rsidP="00C60C84">
            <w:pPr>
              <w:spacing w:after="240" w:line="360" w:lineRule="auto"/>
              <w:rPr>
                <w:color w:val="000000" w:themeColor="text1"/>
                <w:sz w:val="22"/>
                <w:szCs w:val="22"/>
              </w:rPr>
            </w:pPr>
          </w:p>
          <w:p w14:paraId="692BFF7F" w14:textId="265737CE" w:rsidR="00C60C84" w:rsidRPr="00752B9F" w:rsidRDefault="00C60C84" w:rsidP="00C60C84">
            <w:pPr>
              <w:spacing w:after="240" w:line="360" w:lineRule="auto"/>
              <w:rPr>
                <w:color w:val="000000" w:themeColor="text1"/>
                <w:sz w:val="22"/>
                <w:szCs w:val="22"/>
              </w:rPr>
            </w:pPr>
            <w:bookmarkStart w:id="5" w:name="_Hlk165294114"/>
            <w:r w:rsidRPr="00752B9F">
              <w:rPr>
                <w:color w:val="000000" w:themeColor="text1"/>
                <w:sz w:val="22"/>
                <w:szCs w:val="22"/>
              </w:rPr>
              <w:t>EP2702137B1</w:t>
            </w:r>
            <w:bookmarkEnd w:id="5"/>
          </w:p>
        </w:tc>
        <w:tc>
          <w:tcPr>
            <w:tcW w:w="5287" w:type="dxa"/>
            <w:shd w:val="clear" w:color="auto" w:fill="F2F2F2" w:themeFill="background1" w:themeFillShade="F2"/>
          </w:tcPr>
          <w:p w14:paraId="7E29B015" w14:textId="77777777" w:rsidR="00E41603" w:rsidRPr="00752B9F" w:rsidRDefault="00E41603" w:rsidP="00E41603">
            <w:pPr>
              <w:spacing w:after="240"/>
              <w:rPr>
                <w:color w:val="000000" w:themeColor="text1"/>
                <w:sz w:val="22"/>
                <w:szCs w:val="22"/>
                <w:lang w:val="en-US"/>
              </w:rPr>
            </w:pPr>
            <w:r w:rsidRPr="00752B9F">
              <w:rPr>
                <w:color w:val="000000" w:themeColor="text1"/>
                <w:sz w:val="22"/>
                <w:szCs w:val="22"/>
                <w:lang w:val="en-US"/>
              </w:rPr>
              <w:t>A method of making dehydrated mycelium elements comprising the steps of:</w:t>
            </w:r>
          </w:p>
          <w:p w14:paraId="7D5E2516" w14:textId="77777777" w:rsidR="00E41603" w:rsidRPr="00752B9F" w:rsidRDefault="00E41603" w:rsidP="00E41603">
            <w:pPr>
              <w:spacing w:after="240"/>
              <w:rPr>
                <w:color w:val="000000" w:themeColor="text1"/>
                <w:sz w:val="22"/>
                <w:szCs w:val="22"/>
                <w:lang w:val="en-US"/>
              </w:rPr>
            </w:pPr>
            <w:r w:rsidRPr="00752B9F">
              <w:rPr>
                <w:color w:val="000000" w:themeColor="text1"/>
                <w:sz w:val="22"/>
                <w:szCs w:val="22"/>
                <w:lang w:val="en-US"/>
              </w:rPr>
              <w:t xml:space="preserve">(1) creating a living hydrated mycelium composite containing at least one of a combination of mycelium and fibers, mycelium and particles, and mycelium, particles and </w:t>
            </w:r>
            <w:proofErr w:type="gramStart"/>
            <w:r w:rsidRPr="00752B9F">
              <w:rPr>
                <w:color w:val="000000" w:themeColor="text1"/>
                <w:sz w:val="22"/>
                <w:szCs w:val="22"/>
                <w:lang w:val="en-US"/>
              </w:rPr>
              <w:t>fibers;</w:t>
            </w:r>
            <w:proofErr w:type="gramEnd"/>
          </w:p>
          <w:p w14:paraId="1FC1C703" w14:textId="77777777" w:rsidR="00E41603" w:rsidRPr="00752B9F" w:rsidRDefault="00E41603" w:rsidP="00E41603">
            <w:pPr>
              <w:spacing w:after="240"/>
              <w:rPr>
                <w:color w:val="000000" w:themeColor="text1"/>
                <w:sz w:val="22"/>
                <w:szCs w:val="22"/>
                <w:lang w:val="en-US"/>
              </w:rPr>
            </w:pPr>
            <w:r w:rsidRPr="00752B9F">
              <w:rPr>
                <w:color w:val="000000" w:themeColor="text1"/>
                <w:sz w:val="22"/>
                <w:szCs w:val="22"/>
                <w:lang w:val="en-US"/>
              </w:rPr>
              <w:t xml:space="preserve">adding a nutrient material to said mycelium composite in an amount to promote mycelia tissue </w:t>
            </w:r>
            <w:proofErr w:type="gramStart"/>
            <w:r w:rsidRPr="00752B9F">
              <w:rPr>
                <w:color w:val="000000" w:themeColor="text1"/>
                <w:sz w:val="22"/>
                <w:szCs w:val="22"/>
                <w:lang w:val="en-US"/>
              </w:rPr>
              <w:t>growth;</w:t>
            </w:r>
            <w:proofErr w:type="gramEnd"/>
          </w:p>
          <w:p w14:paraId="67FC880B" w14:textId="77777777" w:rsidR="00E41603" w:rsidRPr="00752B9F" w:rsidRDefault="00E41603" w:rsidP="00E41603">
            <w:pPr>
              <w:spacing w:after="240"/>
              <w:rPr>
                <w:color w:val="000000" w:themeColor="text1"/>
                <w:sz w:val="22"/>
                <w:szCs w:val="22"/>
                <w:lang w:val="en-US"/>
              </w:rPr>
            </w:pPr>
            <w:r w:rsidRPr="00752B9F">
              <w:rPr>
                <w:color w:val="000000" w:themeColor="text1"/>
                <w:sz w:val="22"/>
                <w:szCs w:val="22"/>
                <w:lang w:val="en-US"/>
              </w:rPr>
              <w:t xml:space="preserve">thereafter dehydrating the mycelium composite to a moisture content of less than 50 % by weight to deactivate the further growth of mycelia tissue to form a dehydrated mycelium </w:t>
            </w:r>
            <w:proofErr w:type="gramStart"/>
            <w:r w:rsidRPr="00752B9F">
              <w:rPr>
                <w:color w:val="000000" w:themeColor="text1"/>
                <w:sz w:val="22"/>
                <w:szCs w:val="22"/>
                <w:lang w:val="en-US"/>
              </w:rPr>
              <w:t>element;</w:t>
            </w:r>
            <w:proofErr w:type="gramEnd"/>
          </w:p>
          <w:p w14:paraId="5DFBF28C" w14:textId="77777777" w:rsidR="00E41603" w:rsidRPr="00752B9F" w:rsidRDefault="00E41603" w:rsidP="00E41603">
            <w:pPr>
              <w:spacing w:after="240"/>
              <w:rPr>
                <w:color w:val="000000" w:themeColor="text1"/>
                <w:sz w:val="22"/>
                <w:szCs w:val="22"/>
                <w:lang w:val="en-US"/>
              </w:rPr>
            </w:pPr>
            <w:r w:rsidRPr="00752B9F">
              <w:rPr>
                <w:color w:val="000000" w:themeColor="text1"/>
                <w:sz w:val="22"/>
                <w:szCs w:val="22"/>
                <w:lang w:val="en-US"/>
              </w:rPr>
              <w:t>thereafter storing the dehydrated mycelium element at a temperature in the range of from -50 °F to +200 ºF (-45.56 to 93.33 ºC); and</w:t>
            </w:r>
          </w:p>
          <w:p w14:paraId="35807EE4" w14:textId="77777777" w:rsidR="00E41603" w:rsidRPr="00752B9F" w:rsidRDefault="00E41603" w:rsidP="00E41603">
            <w:pPr>
              <w:spacing w:after="240"/>
              <w:rPr>
                <w:color w:val="000000" w:themeColor="text1"/>
                <w:sz w:val="22"/>
                <w:szCs w:val="22"/>
                <w:lang w:val="en-US"/>
              </w:rPr>
            </w:pPr>
            <w:r w:rsidRPr="00752B9F">
              <w:rPr>
                <w:color w:val="000000" w:themeColor="text1"/>
                <w:sz w:val="22"/>
                <w:szCs w:val="22"/>
                <w:lang w:val="en-US"/>
              </w:rPr>
              <w:t xml:space="preserve">adding moisture to said mycelium element in an amount sufficient to rehydrate said mycelium element and to re-activate mycelium on the exterior of said mycelium for growth into an adjacent mycelium element to bond said elements together to form a fabricated </w:t>
            </w:r>
            <w:proofErr w:type="gramStart"/>
            <w:r w:rsidRPr="00752B9F">
              <w:rPr>
                <w:color w:val="000000" w:themeColor="text1"/>
                <w:sz w:val="22"/>
                <w:szCs w:val="22"/>
                <w:lang w:val="en-US"/>
              </w:rPr>
              <w:t>section;</w:t>
            </w:r>
            <w:proofErr w:type="gramEnd"/>
            <w:r w:rsidRPr="00752B9F">
              <w:rPr>
                <w:color w:val="000000" w:themeColor="text1"/>
                <w:sz w:val="22"/>
                <w:szCs w:val="22"/>
                <w:lang w:val="en-US"/>
              </w:rPr>
              <w:t xml:space="preserve"> </w:t>
            </w:r>
          </w:p>
          <w:p w14:paraId="2594DBEC" w14:textId="3AF71F82" w:rsidR="00E41603" w:rsidRPr="00752B9F" w:rsidRDefault="00E41603" w:rsidP="00E41603">
            <w:pPr>
              <w:spacing w:after="240"/>
              <w:rPr>
                <w:b/>
                <w:bCs/>
                <w:color w:val="000000" w:themeColor="text1"/>
                <w:sz w:val="22"/>
                <w:szCs w:val="22"/>
                <w:lang w:val="en-US"/>
              </w:rPr>
            </w:pPr>
            <w:r w:rsidRPr="00752B9F">
              <w:rPr>
                <w:b/>
                <w:bCs/>
                <w:color w:val="000000" w:themeColor="text1"/>
                <w:sz w:val="22"/>
                <w:szCs w:val="22"/>
                <w:lang w:val="en-US"/>
              </w:rPr>
              <w:t>OR</w:t>
            </w:r>
          </w:p>
          <w:p w14:paraId="6E3ABFC6" w14:textId="77777777" w:rsidR="00E41603" w:rsidRPr="00752B9F" w:rsidRDefault="00E41603" w:rsidP="00E41603">
            <w:pPr>
              <w:spacing w:after="240"/>
              <w:rPr>
                <w:color w:val="000000" w:themeColor="text1"/>
                <w:sz w:val="22"/>
                <w:szCs w:val="22"/>
                <w:lang w:val="en-US"/>
              </w:rPr>
            </w:pPr>
            <w:r w:rsidRPr="00752B9F">
              <w:rPr>
                <w:color w:val="000000" w:themeColor="text1"/>
                <w:sz w:val="22"/>
                <w:szCs w:val="22"/>
                <w:lang w:val="en-US"/>
              </w:rPr>
              <w:t xml:space="preserve">(2) creating a living hydrated mycelium composite containing at least one of a combination of mycelium and fibers, mycelium and particles, and mycelium, particles and </w:t>
            </w:r>
            <w:proofErr w:type="gramStart"/>
            <w:r w:rsidRPr="00752B9F">
              <w:rPr>
                <w:color w:val="000000" w:themeColor="text1"/>
                <w:sz w:val="22"/>
                <w:szCs w:val="22"/>
                <w:lang w:val="en-US"/>
              </w:rPr>
              <w:t>fibers;</w:t>
            </w:r>
            <w:proofErr w:type="gramEnd"/>
          </w:p>
          <w:p w14:paraId="5EDBFC2C" w14:textId="77777777" w:rsidR="00E41603" w:rsidRPr="00752B9F" w:rsidRDefault="00E41603" w:rsidP="00E41603">
            <w:pPr>
              <w:spacing w:after="240"/>
              <w:rPr>
                <w:color w:val="000000" w:themeColor="text1"/>
                <w:sz w:val="22"/>
                <w:szCs w:val="22"/>
                <w:lang w:val="en-US"/>
              </w:rPr>
            </w:pPr>
            <w:r w:rsidRPr="00752B9F">
              <w:rPr>
                <w:color w:val="000000" w:themeColor="text1"/>
                <w:sz w:val="22"/>
                <w:szCs w:val="22"/>
                <w:lang w:val="en-US"/>
              </w:rPr>
              <w:t xml:space="preserve">adding a nutrient material to said mycelium composite in an amount to promote mycelia tissue </w:t>
            </w:r>
            <w:proofErr w:type="gramStart"/>
            <w:r w:rsidRPr="00752B9F">
              <w:rPr>
                <w:color w:val="000000" w:themeColor="text1"/>
                <w:sz w:val="22"/>
                <w:szCs w:val="22"/>
                <w:lang w:val="en-US"/>
              </w:rPr>
              <w:t>growth;</w:t>
            </w:r>
            <w:proofErr w:type="gramEnd"/>
          </w:p>
          <w:p w14:paraId="38661DE5" w14:textId="77777777" w:rsidR="00E41603" w:rsidRPr="00752B9F" w:rsidRDefault="00E41603" w:rsidP="00E41603">
            <w:pPr>
              <w:spacing w:after="240"/>
              <w:rPr>
                <w:color w:val="000000" w:themeColor="text1"/>
                <w:sz w:val="22"/>
                <w:szCs w:val="22"/>
                <w:lang w:val="en-US"/>
              </w:rPr>
            </w:pPr>
            <w:r w:rsidRPr="00752B9F">
              <w:rPr>
                <w:color w:val="000000" w:themeColor="text1"/>
                <w:sz w:val="22"/>
                <w:szCs w:val="22"/>
                <w:lang w:val="en-US"/>
              </w:rPr>
              <w:lastRenderedPageBreak/>
              <w:t xml:space="preserve">thereafter dehydrating the mycelium composite to a moisture content of less than 50% by weight to deactivate the further growth of mycelia </w:t>
            </w:r>
            <w:proofErr w:type="gramStart"/>
            <w:r w:rsidRPr="00752B9F">
              <w:rPr>
                <w:color w:val="000000" w:themeColor="text1"/>
                <w:sz w:val="22"/>
                <w:szCs w:val="22"/>
                <w:lang w:val="en-US"/>
              </w:rPr>
              <w:t>tissue;</w:t>
            </w:r>
            <w:proofErr w:type="gramEnd"/>
          </w:p>
          <w:p w14:paraId="4095A1F9" w14:textId="77777777" w:rsidR="00E41603" w:rsidRPr="00752B9F" w:rsidRDefault="00E41603" w:rsidP="00E41603">
            <w:pPr>
              <w:spacing w:after="240"/>
              <w:rPr>
                <w:color w:val="000000" w:themeColor="text1"/>
                <w:sz w:val="22"/>
                <w:szCs w:val="22"/>
                <w:lang w:val="en-US"/>
              </w:rPr>
            </w:pPr>
            <w:r w:rsidRPr="00752B9F">
              <w:rPr>
                <w:color w:val="000000" w:themeColor="text1"/>
                <w:sz w:val="22"/>
                <w:szCs w:val="22"/>
                <w:lang w:val="en-US"/>
              </w:rPr>
              <w:t>processing the dehydrated mycelium composite into a plurality of discrete particles; and</w:t>
            </w:r>
          </w:p>
          <w:p w14:paraId="57F5AD5C" w14:textId="5C759546" w:rsidR="00C60C84" w:rsidRPr="00752B9F" w:rsidRDefault="00E41603" w:rsidP="00E41603">
            <w:pPr>
              <w:spacing w:after="240"/>
              <w:rPr>
                <w:b/>
                <w:bCs/>
                <w:color w:val="000000" w:themeColor="text1"/>
                <w:sz w:val="22"/>
                <w:szCs w:val="22"/>
                <w:lang w:val="en-US"/>
              </w:rPr>
            </w:pPr>
            <w:r w:rsidRPr="00752B9F">
              <w:rPr>
                <w:b/>
                <w:bCs/>
                <w:color w:val="000000" w:themeColor="text1"/>
                <w:sz w:val="22"/>
                <w:szCs w:val="22"/>
                <w:lang w:val="en-US"/>
              </w:rPr>
              <w:t xml:space="preserve">adding moisture to said plurality of discrete particles in an amount sufficient to re-hydrate said discrete particles and to re-activate mycelium on the exterior of said discrete particles for growth </w:t>
            </w:r>
            <w:r w:rsidR="009F4FB2">
              <w:rPr>
                <w:b/>
                <w:bCs/>
                <w:color w:val="000000" w:themeColor="text1"/>
                <w:sz w:val="22"/>
                <w:szCs w:val="22"/>
                <w:lang w:val="en-US"/>
              </w:rPr>
              <w:t>i</w:t>
            </w:r>
            <w:r w:rsidRPr="00752B9F">
              <w:rPr>
                <w:b/>
                <w:bCs/>
                <w:color w:val="000000" w:themeColor="text1"/>
                <w:sz w:val="22"/>
                <w:szCs w:val="22"/>
                <w:lang w:val="en-US"/>
              </w:rPr>
              <w:t>nto adjacent discrete particles.</w:t>
            </w:r>
          </w:p>
        </w:tc>
        <w:tc>
          <w:tcPr>
            <w:tcW w:w="3260" w:type="dxa"/>
            <w:shd w:val="clear" w:color="auto" w:fill="F2F2F2" w:themeFill="background1" w:themeFillShade="F2"/>
          </w:tcPr>
          <w:p w14:paraId="54A48F71" w14:textId="63E86357" w:rsidR="00C60C84" w:rsidRPr="00752B9F" w:rsidRDefault="00E41603" w:rsidP="00C60C84">
            <w:pPr>
              <w:spacing w:after="240"/>
              <w:rPr>
                <w:color w:val="000000" w:themeColor="text1"/>
                <w:sz w:val="22"/>
                <w:szCs w:val="22"/>
                <w:lang w:val="en-US"/>
              </w:rPr>
            </w:pPr>
            <w:r w:rsidRPr="00752B9F">
              <w:rPr>
                <w:color w:val="000000" w:themeColor="text1"/>
                <w:sz w:val="22"/>
                <w:szCs w:val="22"/>
                <w:lang w:val="en-US"/>
              </w:rPr>
              <w:lastRenderedPageBreak/>
              <w:t xml:space="preserve">Even though claim 1 looks long and fairly detailed/specific, the method steps appear to be very </w:t>
            </w:r>
            <w:proofErr w:type="gramStart"/>
            <w:r w:rsidRPr="00752B9F">
              <w:rPr>
                <w:color w:val="000000" w:themeColor="text1"/>
                <w:sz w:val="22"/>
                <w:szCs w:val="22"/>
                <w:lang w:val="en-US"/>
              </w:rPr>
              <w:t>basic</w:t>
            </w:r>
            <w:proofErr w:type="gramEnd"/>
            <w:r w:rsidRPr="00752B9F">
              <w:rPr>
                <w:color w:val="000000" w:themeColor="text1"/>
                <w:sz w:val="22"/>
                <w:szCs w:val="22"/>
                <w:lang w:val="en-US"/>
              </w:rPr>
              <w:t xml:space="preserve"> and the specified parameter ranges very broad</w:t>
            </w:r>
            <w:r w:rsidR="00692788" w:rsidRPr="00752B9F">
              <w:rPr>
                <w:color w:val="000000" w:themeColor="text1"/>
                <w:sz w:val="22"/>
                <w:szCs w:val="22"/>
                <w:lang w:val="en-US"/>
              </w:rPr>
              <w:t>, and claim 1 includes two alternatives</w:t>
            </w:r>
            <w:r w:rsidRPr="00752B9F">
              <w:rPr>
                <w:color w:val="000000" w:themeColor="text1"/>
                <w:sz w:val="22"/>
                <w:szCs w:val="22"/>
                <w:lang w:val="en-US"/>
              </w:rPr>
              <w:t>.</w:t>
            </w:r>
          </w:p>
          <w:p w14:paraId="3AB832F6" w14:textId="77777777" w:rsidR="00E41603" w:rsidRPr="00752B9F" w:rsidRDefault="00E41603" w:rsidP="00C60C84">
            <w:pPr>
              <w:spacing w:after="240"/>
              <w:rPr>
                <w:color w:val="000000" w:themeColor="text1"/>
                <w:sz w:val="22"/>
                <w:szCs w:val="22"/>
                <w:lang w:val="en-US"/>
              </w:rPr>
            </w:pPr>
            <w:proofErr w:type="gramStart"/>
            <w:r w:rsidRPr="00752B9F">
              <w:rPr>
                <w:color w:val="000000" w:themeColor="text1"/>
                <w:sz w:val="22"/>
                <w:szCs w:val="22"/>
                <w:lang w:val="en-US"/>
              </w:rPr>
              <w:t>As a consequence</w:t>
            </w:r>
            <w:proofErr w:type="gramEnd"/>
            <w:r w:rsidRPr="00752B9F">
              <w:rPr>
                <w:color w:val="000000" w:themeColor="text1"/>
                <w:sz w:val="22"/>
                <w:szCs w:val="22"/>
                <w:lang w:val="en-US"/>
              </w:rPr>
              <w:t>, this claim may possibly be relevant for fairly basic processing.</w:t>
            </w:r>
          </w:p>
          <w:p w14:paraId="070896CA" w14:textId="2BF13B51" w:rsidR="00E41603" w:rsidRPr="00752B9F" w:rsidRDefault="00EB4626" w:rsidP="00C60C84">
            <w:pPr>
              <w:spacing w:after="240"/>
              <w:rPr>
                <w:color w:val="000000" w:themeColor="text1"/>
                <w:sz w:val="22"/>
                <w:szCs w:val="22"/>
                <w:lang w:val="en-US"/>
              </w:rPr>
            </w:pPr>
            <w:r>
              <w:rPr>
                <w:color w:val="000000" w:themeColor="text1"/>
                <w:sz w:val="22"/>
                <w:szCs w:val="22"/>
                <w:lang w:val="en-US"/>
              </w:rPr>
              <w:t>E</w:t>
            </w:r>
            <w:r w:rsidR="00692788" w:rsidRPr="00752B9F">
              <w:rPr>
                <w:color w:val="000000" w:themeColor="text1"/>
                <w:sz w:val="22"/>
                <w:szCs w:val="22"/>
                <w:lang w:val="en-US"/>
              </w:rPr>
              <w:t xml:space="preserve">ach of the the methods may have been employed in </w:t>
            </w:r>
            <w:r w:rsidR="00692788" w:rsidRPr="00752B9F">
              <w:rPr>
                <w:b/>
                <w:bCs/>
                <w:color w:val="000000" w:themeColor="text1"/>
                <w:sz w:val="22"/>
                <w:szCs w:val="22"/>
                <w:lang w:val="en-US"/>
              </w:rPr>
              <w:t>edible mushroom production</w:t>
            </w:r>
            <w:r w:rsidR="00692788" w:rsidRPr="00752B9F">
              <w:rPr>
                <w:color w:val="000000" w:themeColor="text1"/>
                <w:sz w:val="22"/>
                <w:szCs w:val="22"/>
                <w:lang w:val="en-US"/>
              </w:rPr>
              <w:t>, which has a comparatively long tradition. See discussion section</w:t>
            </w:r>
            <w:r w:rsidR="0054242B" w:rsidRPr="00752B9F">
              <w:rPr>
                <w:color w:val="000000" w:themeColor="text1"/>
                <w:sz w:val="22"/>
                <w:szCs w:val="22"/>
                <w:lang w:val="en-US"/>
              </w:rPr>
              <w:t xml:space="preserve"> of the paper</w:t>
            </w:r>
            <w:r w:rsidR="00692788" w:rsidRPr="00752B9F">
              <w:rPr>
                <w:color w:val="000000" w:themeColor="text1"/>
                <w:sz w:val="22"/>
                <w:szCs w:val="22"/>
                <w:lang w:val="en-US"/>
              </w:rPr>
              <w:t>.</w:t>
            </w:r>
            <w:r w:rsidR="00E41603" w:rsidRPr="00752B9F">
              <w:rPr>
                <w:color w:val="000000" w:themeColor="text1"/>
                <w:sz w:val="22"/>
                <w:szCs w:val="22"/>
                <w:lang w:val="en-US"/>
              </w:rPr>
              <w:t xml:space="preserve"> </w:t>
            </w:r>
          </w:p>
        </w:tc>
      </w:tr>
      <w:bookmarkEnd w:id="4"/>
      <w:tr w:rsidR="00752B9F" w:rsidRPr="00201FC6" w14:paraId="4C6079E6" w14:textId="77777777" w:rsidTr="00315DB8">
        <w:tc>
          <w:tcPr>
            <w:tcW w:w="1229" w:type="dxa"/>
            <w:shd w:val="clear" w:color="auto" w:fill="F2F2F2" w:themeFill="background1" w:themeFillShade="F2"/>
          </w:tcPr>
          <w:p w14:paraId="1FB121CE" w14:textId="46944471" w:rsidR="00C60C84" w:rsidRPr="00752B9F" w:rsidRDefault="00C60C84" w:rsidP="00C60C84">
            <w:pPr>
              <w:spacing w:after="240" w:line="360" w:lineRule="auto"/>
              <w:rPr>
                <w:color w:val="000000" w:themeColor="text1"/>
                <w:sz w:val="22"/>
                <w:szCs w:val="22"/>
              </w:rPr>
            </w:pPr>
            <w:r w:rsidRPr="00752B9F">
              <w:rPr>
                <w:color w:val="000000" w:themeColor="text1"/>
                <w:sz w:val="22"/>
                <w:szCs w:val="22"/>
              </w:rPr>
              <w:t>AU2012249802B2</w:t>
            </w:r>
          </w:p>
        </w:tc>
        <w:tc>
          <w:tcPr>
            <w:tcW w:w="5287" w:type="dxa"/>
            <w:shd w:val="clear" w:color="auto" w:fill="F2F2F2" w:themeFill="background1" w:themeFillShade="F2"/>
          </w:tcPr>
          <w:p w14:paraId="5FA86242" w14:textId="77777777" w:rsidR="00223BA2" w:rsidRPr="00752B9F" w:rsidRDefault="00223BA2" w:rsidP="00223BA2">
            <w:pPr>
              <w:spacing w:after="240"/>
              <w:rPr>
                <w:color w:val="000000" w:themeColor="text1"/>
                <w:sz w:val="22"/>
                <w:szCs w:val="22"/>
                <w:lang w:val="en-US"/>
              </w:rPr>
            </w:pPr>
            <w:r w:rsidRPr="00752B9F">
              <w:rPr>
                <w:color w:val="000000" w:themeColor="text1"/>
                <w:sz w:val="22"/>
                <w:szCs w:val="22"/>
                <w:lang w:val="en-US"/>
              </w:rPr>
              <w:t xml:space="preserve">A method of making dehydrated mycelium elements comprising the steps of creating a living hydrated mycelium composite containing at least one of a combination of mycelium and fibers, mycelium and particles, and mycelium, particles and </w:t>
            </w:r>
            <w:proofErr w:type="gramStart"/>
            <w:r w:rsidRPr="00752B9F">
              <w:rPr>
                <w:color w:val="000000" w:themeColor="text1"/>
                <w:sz w:val="22"/>
                <w:szCs w:val="22"/>
                <w:lang w:val="en-US"/>
              </w:rPr>
              <w:t>fibers;</w:t>
            </w:r>
            <w:proofErr w:type="gramEnd"/>
          </w:p>
          <w:p w14:paraId="59CE5BC9" w14:textId="77777777" w:rsidR="00223BA2" w:rsidRPr="00752B9F" w:rsidRDefault="00223BA2" w:rsidP="00223BA2">
            <w:pPr>
              <w:spacing w:after="240"/>
              <w:rPr>
                <w:color w:val="000000" w:themeColor="text1"/>
                <w:sz w:val="22"/>
                <w:szCs w:val="22"/>
                <w:lang w:val="en-US"/>
              </w:rPr>
            </w:pPr>
            <w:r w:rsidRPr="00752B9F">
              <w:rPr>
                <w:color w:val="000000" w:themeColor="text1"/>
                <w:sz w:val="22"/>
                <w:szCs w:val="22"/>
                <w:lang w:val="en-US"/>
              </w:rPr>
              <w:t xml:space="preserve">adding a nutrient material to said mycelium composite in an amount to promote mycelia tissue </w:t>
            </w:r>
            <w:proofErr w:type="gramStart"/>
            <w:r w:rsidRPr="00752B9F">
              <w:rPr>
                <w:color w:val="000000" w:themeColor="text1"/>
                <w:sz w:val="22"/>
                <w:szCs w:val="22"/>
                <w:lang w:val="en-US"/>
              </w:rPr>
              <w:t>growth;</w:t>
            </w:r>
            <w:proofErr w:type="gramEnd"/>
          </w:p>
          <w:p w14:paraId="5CA417BE" w14:textId="77777777" w:rsidR="00223BA2" w:rsidRPr="00752B9F" w:rsidRDefault="00223BA2" w:rsidP="00223BA2">
            <w:pPr>
              <w:spacing w:after="240"/>
              <w:rPr>
                <w:color w:val="000000" w:themeColor="text1"/>
                <w:sz w:val="22"/>
                <w:szCs w:val="22"/>
                <w:lang w:val="en-US"/>
              </w:rPr>
            </w:pPr>
            <w:r w:rsidRPr="00752B9F">
              <w:rPr>
                <w:color w:val="000000" w:themeColor="text1"/>
                <w:sz w:val="22"/>
                <w:szCs w:val="22"/>
                <w:lang w:val="en-US"/>
              </w:rPr>
              <w:t xml:space="preserve">thereafter dehydrating the mycelium composite to a moisture content of less than 50% by weight to deactivate the further growth of mycelia tissue to form a dehydrated mycelium </w:t>
            </w:r>
            <w:proofErr w:type="gramStart"/>
            <w:r w:rsidRPr="00752B9F">
              <w:rPr>
                <w:color w:val="000000" w:themeColor="text1"/>
                <w:sz w:val="22"/>
                <w:szCs w:val="22"/>
                <w:lang w:val="en-US"/>
              </w:rPr>
              <w:t>element;</w:t>
            </w:r>
            <w:proofErr w:type="gramEnd"/>
          </w:p>
          <w:p w14:paraId="696AA1AB" w14:textId="1E2FB92E" w:rsidR="00C60C84" w:rsidRPr="00752B9F" w:rsidRDefault="00223BA2" w:rsidP="00223BA2">
            <w:pPr>
              <w:spacing w:after="240"/>
              <w:rPr>
                <w:color w:val="000000" w:themeColor="text1"/>
                <w:sz w:val="22"/>
                <w:szCs w:val="22"/>
                <w:lang w:val="en-US"/>
              </w:rPr>
            </w:pPr>
            <w:r w:rsidRPr="00752B9F">
              <w:rPr>
                <w:color w:val="000000" w:themeColor="text1"/>
                <w:sz w:val="22"/>
                <w:szCs w:val="22"/>
                <w:lang w:val="en-US"/>
              </w:rPr>
              <w:t>thereafter storing the dehydrated mycelium element at a temperature in the range of from -50oF to +200oF; and adding moisture to said mycelium element in an amount sufficient to re hydrate said mycelium element and to re-</w:t>
            </w:r>
            <w:r w:rsidRPr="00752B9F">
              <w:rPr>
                <w:b/>
                <w:bCs/>
                <w:color w:val="000000" w:themeColor="text1"/>
                <w:sz w:val="22"/>
                <w:szCs w:val="22"/>
                <w:lang w:val="en-US"/>
              </w:rPr>
              <w:t>activate mycelium on the exterior of said mycelium for growth into an adjacent mycelium element to bond said elements together to form a fabricated section.</w:t>
            </w:r>
          </w:p>
        </w:tc>
        <w:tc>
          <w:tcPr>
            <w:tcW w:w="3260" w:type="dxa"/>
            <w:shd w:val="clear" w:color="auto" w:fill="F2F2F2" w:themeFill="background1" w:themeFillShade="F2"/>
          </w:tcPr>
          <w:p w14:paraId="3AC9020D" w14:textId="49016D23" w:rsidR="00C60C84" w:rsidRPr="00752B9F" w:rsidRDefault="00972840" w:rsidP="00C60C84">
            <w:pPr>
              <w:spacing w:after="240"/>
              <w:rPr>
                <w:color w:val="000000" w:themeColor="text1"/>
                <w:sz w:val="22"/>
                <w:szCs w:val="22"/>
                <w:lang w:val="en-US"/>
              </w:rPr>
            </w:pPr>
            <w:r w:rsidRPr="00752B9F">
              <w:rPr>
                <w:color w:val="000000" w:themeColor="text1"/>
                <w:sz w:val="22"/>
                <w:szCs w:val="22"/>
                <w:lang w:val="en-US"/>
              </w:rPr>
              <w:t>Drying and moistening processes with further growth and coalescence of neighbouring mycelia</w:t>
            </w:r>
          </w:p>
        </w:tc>
      </w:tr>
      <w:tr w:rsidR="00752B9F" w:rsidRPr="00201FC6" w14:paraId="626EC07B" w14:textId="77777777" w:rsidTr="00315DB8">
        <w:tc>
          <w:tcPr>
            <w:tcW w:w="1229" w:type="dxa"/>
            <w:shd w:val="clear" w:color="auto" w:fill="F2F2F2" w:themeFill="background1" w:themeFillShade="F2"/>
          </w:tcPr>
          <w:p w14:paraId="66A6E22D" w14:textId="590DB626" w:rsidR="00805183" w:rsidRPr="00752B9F" w:rsidRDefault="00805183" w:rsidP="00C60C84">
            <w:pPr>
              <w:spacing w:after="240" w:line="360" w:lineRule="auto"/>
              <w:rPr>
                <w:color w:val="000000" w:themeColor="text1"/>
                <w:sz w:val="22"/>
                <w:szCs w:val="22"/>
              </w:rPr>
            </w:pPr>
            <w:r w:rsidRPr="00752B9F">
              <w:rPr>
                <w:color w:val="000000" w:themeColor="text1"/>
                <w:sz w:val="22"/>
                <w:szCs w:val="22"/>
              </w:rPr>
              <w:t>CA2834095C</w:t>
            </w:r>
          </w:p>
        </w:tc>
        <w:tc>
          <w:tcPr>
            <w:tcW w:w="5287" w:type="dxa"/>
            <w:shd w:val="clear" w:color="auto" w:fill="F2F2F2" w:themeFill="background1" w:themeFillShade="F2"/>
          </w:tcPr>
          <w:p w14:paraId="2B3FB39D" w14:textId="5F4DCCA9" w:rsidR="00805183" w:rsidRPr="00752B9F" w:rsidRDefault="00805183" w:rsidP="00223BA2">
            <w:pPr>
              <w:spacing w:after="240"/>
              <w:rPr>
                <w:color w:val="000000" w:themeColor="text1"/>
                <w:sz w:val="22"/>
                <w:szCs w:val="22"/>
                <w:lang w:val="en-US"/>
              </w:rPr>
            </w:pPr>
            <w:r w:rsidRPr="00752B9F">
              <w:rPr>
                <w:color w:val="000000" w:themeColor="text1"/>
                <w:lang w:val="en-US"/>
              </w:rPr>
              <w:t>1. A method of making a dehydrated mycelia composite comprising the steps of forming an inoculum including a preselected fungus;</w:t>
            </w:r>
            <w:r w:rsidRPr="00752B9F">
              <w:rPr>
                <w:color w:val="000000" w:themeColor="text1"/>
                <w:lang w:val="en-US"/>
              </w:rPr>
              <w:br/>
              <w:t>forming a mixture of a substrate of discrete elements and a nutrient material, said nutrient material being capable of being digested by said fungus;</w:t>
            </w:r>
            <w:r w:rsidRPr="00752B9F">
              <w:rPr>
                <w:color w:val="000000" w:themeColor="text1"/>
                <w:lang w:val="en-US"/>
              </w:rPr>
              <w:br/>
              <w:t>adding said inoculum to said mixture;</w:t>
            </w:r>
            <w:r w:rsidRPr="00752B9F">
              <w:rPr>
                <w:color w:val="000000" w:themeColor="text1"/>
                <w:lang w:val="en-US"/>
              </w:rPr>
              <w:br/>
              <w:t xml:space="preserve">allowing said fungus to digest said nutrient material in said mixture over a period sufficient to grow hyphae and to allow said hyphae to form a network of interconnected mycelia cells through and around said discrete elements thereby bonding said discrete elements together to create a living hydrated mycelia composite; and thereafter dehydrating the mycelia composite to a moisture content of less than 30% by weight at a temperature less than 140 F to deactivate the further growth of mycelia tissue and to maintain the mycelia therein in a de-activated </w:t>
            </w:r>
            <w:r w:rsidRPr="00752B9F">
              <w:rPr>
                <w:color w:val="000000" w:themeColor="text1"/>
                <w:lang w:val="en-US"/>
              </w:rPr>
              <w:lastRenderedPageBreak/>
              <w:t xml:space="preserve">state </w:t>
            </w:r>
            <w:r w:rsidRPr="00752B9F">
              <w:rPr>
                <w:b/>
                <w:bCs/>
                <w:color w:val="000000" w:themeColor="text1"/>
                <w:lang w:val="en-US"/>
              </w:rPr>
              <w:t>capable of being re-activated for growth upon the addition of moisture.</w:t>
            </w:r>
          </w:p>
        </w:tc>
        <w:tc>
          <w:tcPr>
            <w:tcW w:w="3260" w:type="dxa"/>
            <w:shd w:val="clear" w:color="auto" w:fill="F2F2F2" w:themeFill="background1" w:themeFillShade="F2"/>
          </w:tcPr>
          <w:p w14:paraId="45DA4AA7" w14:textId="00817FC4" w:rsidR="00805183" w:rsidRPr="00752B9F" w:rsidRDefault="00972840" w:rsidP="00C60C84">
            <w:pPr>
              <w:spacing w:after="240"/>
              <w:rPr>
                <w:color w:val="000000" w:themeColor="text1"/>
                <w:sz w:val="22"/>
                <w:szCs w:val="22"/>
                <w:lang w:val="en-US"/>
              </w:rPr>
            </w:pPr>
            <w:r w:rsidRPr="00752B9F">
              <w:rPr>
                <w:color w:val="000000" w:themeColor="text1"/>
                <w:sz w:val="22"/>
                <w:szCs w:val="22"/>
                <w:lang w:val="en-US"/>
              </w:rPr>
              <w:lastRenderedPageBreak/>
              <w:t>Drying and moistening processes with further growth and coalescence of neighbouring mycelia</w:t>
            </w:r>
          </w:p>
        </w:tc>
      </w:tr>
    </w:tbl>
    <w:p w14:paraId="49AF8D35" w14:textId="77777777" w:rsidR="00FB377D" w:rsidRPr="00752B9F" w:rsidRDefault="00FB377D" w:rsidP="00462382">
      <w:pPr>
        <w:spacing w:after="240" w:line="360" w:lineRule="auto"/>
        <w:rPr>
          <w:color w:val="000000" w:themeColor="text1"/>
          <w:lang w:val="en-US"/>
        </w:rPr>
      </w:pPr>
    </w:p>
    <w:p w14:paraId="16EFA61E" w14:textId="64770697" w:rsidR="00B049D0" w:rsidRPr="00752B9F" w:rsidRDefault="00B049D0" w:rsidP="00B049D0">
      <w:pPr>
        <w:spacing w:after="240" w:line="360" w:lineRule="auto"/>
        <w:rPr>
          <w:b/>
          <w:bCs/>
          <w:color w:val="000000" w:themeColor="text1"/>
          <w:lang w:val="en-US"/>
        </w:rPr>
      </w:pPr>
      <w:r w:rsidRPr="00752B9F">
        <w:rPr>
          <w:b/>
          <w:bCs/>
          <w:color w:val="000000" w:themeColor="text1"/>
          <w:lang w:val="en-US"/>
        </w:rPr>
        <w:t>Textile Material</w:t>
      </w:r>
      <w:r w:rsidR="004F571D" w:rsidRPr="00752B9F">
        <w:rPr>
          <w:b/>
          <w:bCs/>
          <w:color w:val="000000" w:themeColor="text1"/>
          <w:lang w:val="en-US"/>
        </w:rPr>
        <w:t>s</w:t>
      </w:r>
      <w:r w:rsidR="00752B9F" w:rsidRPr="00752B9F">
        <w:rPr>
          <w:b/>
          <w:bCs/>
          <w:color w:val="000000" w:themeColor="text1"/>
          <w:lang w:val="en-US"/>
        </w:rPr>
        <w:t xml:space="preserve"> (corresponding to Table 5)</w:t>
      </w:r>
    </w:p>
    <w:p w14:paraId="02C48EFD" w14:textId="10EF3613" w:rsidR="00B049D0" w:rsidRPr="00752B9F" w:rsidRDefault="004F571D" w:rsidP="00B049D0">
      <w:pPr>
        <w:spacing w:after="240" w:line="360" w:lineRule="auto"/>
        <w:rPr>
          <w:color w:val="000000" w:themeColor="text1"/>
        </w:rPr>
      </w:pPr>
      <w:r w:rsidRPr="00752B9F">
        <w:rPr>
          <w:color w:val="000000" w:themeColor="text1"/>
        </w:rPr>
        <w:t>Formal Overview</w:t>
      </w:r>
      <w:r w:rsidR="00B049D0" w:rsidRPr="00752B9F">
        <w:rPr>
          <w:color w:val="000000" w:themeColor="text1"/>
        </w:rPr>
        <w:t>:</w:t>
      </w:r>
    </w:p>
    <w:tbl>
      <w:tblPr>
        <w:tblStyle w:val="Tabellenraster"/>
        <w:tblW w:w="9776" w:type="dxa"/>
        <w:tblLayout w:type="fixed"/>
        <w:tblLook w:val="04A0" w:firstRow="1" w:lastRow="0" w:firstColumn="1" w:lastColumn="0" w:noHBand="0" w:noVBand="1"/>
      </w:tblPr>
      <w:tblGrid>
        <w:gridCol w:w="1229"/>
        <w:gridCol w:w="1229"/>
        <w:gridCol w:w="1572"/>
        <w:gridCol w:w="3053"/>
        <w:gridCol w:w="1417"/>
        <w:gridCol w:w="1276"/>
      </w:tblGrid>
      <w:tr w:rsidR="00752B9F" w:rsidRPr="00752B9F" w14:paraId="4AB93F23" w14:textId="77777777" w:rsidTr="00315DB8">
        <w:tc>
          <w:tcPr>
            <w:tcW w:w="1229" w:type="dxa"/>
          </w:tcPr>
          <w:p w14:paraId="49AE3B54" w14:textId="72D63344" w:rsidR="00B049D0" w:rsidRPr="00752B9F" w:rsidRDefault="004F571D" w:rsidP="00300AAC">
            <w:pPr>
              <w:spacing w:after="240"/>
              <w:rPr>
                <w:color w:val="000000" w:themeColor="text1"/>
                <w:sz w:val="22"/>
                <w:szCs w:val="22"/>
                <w:lang w:val="en-US"/>
              </w:rPr>
            </w:pPr>
            <w:r w:rsidRPr="00752B9F">
              <w:rPr>
                <w:color w:val="000000" w:themeColor="text1"/>
                <w:sz w:val="22"/>
                <w:szCs w:val="22"/>
                <w:lang w:val="en-US"/>
              </w:rPr>
              <w:t>Patent/Application Number</w:t>
            </w:r>
          </w:p>
        </w:tc>
        <w:tc>
          <w:tcPr>
            <w:tcW w:w="1229" w:type="dxa"/>
          </w:tcPr>
          <w:p w14:paraId="3C26E0EE" w14:textId="7EF3E720" w:rsidR="00B049D0" w:rsidRPr="00752B9F" w:rsidRDefault="00BE31D3" w:rsidP="00300AAC">
            <w:pPr>
              <w:spacing w:after="240"/>
              <w:rPr>
                <w:color w:val="000000" w:themeColor="text1"/>
                <w:sz w:val="22"/>
                <w:szCs w:val="22"/>
                <w:lang w:val="en-US"/>
              </w:rPr>
            </w:pPr>
            <w:r w:rsidRPr="00752B9F">
              <w:rPr>
                <w:color w:val="000000" w:themeColor="text1"/>
                <w:sz w:val="22"/>
                <w:szCs w:val="22"/>
                <w:lang w:val="en-US"/>
              </w:rPr>
              <w:t>Publication Date</w:t>
            </w:r>
          </w:p>
        </w:tc>
        <w:tc>
          <w:tcPr>
            <w:tcW w:w="1572" w:type="dxa"/>
          </w:tcPr>
          <w:p w14:paraId="3A8FEC05" w14:textId="4DE84D86" w:rsidR="00B049D0" w:rsidRPr="00752B9F" w:rsidRDefault="00BE31D3" w:rsidP="00300AAC">
            <w:pPr>
              <w:spacing w:after="240"/>
              <w:rPr>
                <w:color w:val="000000" w:themeColor="text1"/>
                <w:sz w:val="22"/>
                <w:szCs w:val="22"/>
                <w:lang w:val="en-US"/>
              </w:rPr>
            </w:pPr>
            <w:r w:rsidRPr="00752B9F">
              <w:rPr>
                <w:color w:val="000000" w:themeColor="text1"/>
                <w:sz w:val="22"/>
                <w:szCs w:val="22"/>
                <w:lang w:val="en-US"/>
              </w:rPr>
              <w:t>Applicant</w:t>
            </w:r>
            <w:r w:rsidR="00B049D0" w:rsidRPr="00752B9F">
              <w:rPr>
                <w:color w:val="000000" w:themeColor="text1"/>
                <w:sz w:val="22"/>
                <w:szCs w:val="22"/>
                <w:lang w:val="en-US"/>
              </w:rPr>
              <w:t xml:space="preserve">/ </w:t>
            </w:r>
            <w:r w:rsidRPr="00752B9F">
              <w:rPr>
                <w:color w:val="000000" w:themeColor="text1"/>
                <w:sz w:val="22"/>
                <w:szCs w:val="22"/>
                <w:lang w:val="en-US"/>
              </w:rPr>
              <w:t>Owner</w:t>
            </w:r>
          </w:p>
        </w:tc>
        <w:tc>
          <w:tcPr>
            <w:tcW w:w="3053" w:type="dxa"/>
          </w:tcPr>
          <w:p w14:paraId="3E5E4253" w14:textId="4BA17488" w:rsidR="00B049D0" w:rsidRPr="00752B9F" w:rsidRDefault="0089277B" w:rsidP="00300AAC">
            <w:pPr>
              <w:spacing w:after="240"/>
              <w:rPr>
                <w:color w:val="000000" w:themeColor="text1"/>
                <w:sz w:val="22"/>
                <w:szCs w:val="22"/>
                <w:lang w:val="en-US"/>
              </w:rPr>
            </w:pPr>
            <w:r w:rsidRPr="00752B9F">
              <w:rPr>
                <w:color w:val="000000" w:themeColor="text1"/>
                <w:sz w:val="22"/>
                <w:szCs w:val="22"/>
                <w:lang w:val="en-US"/>
              </w:rPr>
              <w:t>Title</w:t>
            </w:r>
          </w:p>
        </w:tc>
        <w:tc>
          <w:tcPr>
            <w:tcW w:w="1417" w:type="dxa"/>
          </w:tcPr>
          <w:p w14:paraId="41234112" w14:textId="2BEB448E" w:rsidR="00B049D0" w:rsidRPr="00752B9F" w:rsidRDefault="00B049D0" w:rsidP="00300AAC">
            <w:pPr>
              <w:spacing w:after="240"/>
              <w:rPr>
                <w:color w:val="000000" w:themeColor="text1"/>
                <w:sz w:val="22"/>
                <w:szCs w:val="22"/>
                <w:lang w:val="en-US"/>
              </w:rPr>
            </w:pPr>
            <w:r w:rsidRPr="00752B9F">
              <w:rPr>
                <w:color w:val="000000" w:themeColor="text1"/>
                <w:sz w:val="22"/>
                <w:szCs w:val="22"/>
                <w:lang w:val="en-US"/>
              </w:rPr>
              <w:t xml:space="preserve">Status Patent: </w:t>
            </w:r>
            <w:r w:rsidR="00BE31D3" w:rsidRPr="00752B9F">
              <w:rPr>
                <w:color w:val="000000" w:themeColor="text1"/>
                <w:sz w:val="22"/>
                <w:szCs w:val="22"/>
                <w:lang w:val="en-US"/>
              </w:rPr>
              <w:t xml:space="preserve">Country and Expiry Date of </w:t>
            </w:r>
            <w:proofErr w:type="gramStart"/>
            <w:r w:rsidR="00BE31D3" w:rsidRPr="00752B9F">
              <w:rPr>
                <w:color w:val="000000" w:themeColor="text1"/>
                <w:sz w:val="22"/>
                <w:szCs w:val="22"/>
                <w:lang w:val="en-US"/>
              </w:rPr>
              <w:t>Patent</w:t>
            </w:r>
            <w:r w:rsidRPr="00752B9F">
              <w:rPr>
                <w:color w:val="000000" w:themeColor="text1"/>
                <w:sz w:val="22"/>
                <w:szCs w:val="22"/>
                <w:lang w:val="en-US"/>
              </w:rPr>
              <w:t>;</w:t>
            </w:r>
            <w:proofErr w:type="gramEnd"/>
          </w:p>
          <w:p w14:paraId="677F5391" w14:textId="52E54DB2" w:rsidR="00B049D0" w:rsidRPr="00752B9F" w:rsidRDefault="00BE31D3" w:rsidP="00300AAC">
            <w:pPr>
              <w:spacing w:after="240"/>
              <w:rPr>
                <w:color w:val="000000" w:themeColor="text1"/>
                <w:sz w:val="22"/>
                <w:szCs w:val="22"/>
                <w:lang w:val="en-US"/>
              </w:rPr>
            </w:pPr>
            <w:r w:rsidRPr="00752B9F">
              <w:rPr>
                <w:color w:val="000000" w:themeColor="text1"/>
                <w:sz w:val="22"/>
                <w:szCs w:val="22"/>
                <w:lang w:val="en-US"/>
              </w:rPr>
              <w:t>Application</w:t>
            </w:r>
            <w:r w:rsidR="00B049D0" w:rsidRPr="00752B9F">
              <w:rPr>
                <w:color w:val="000000" w:themeColor="text1"/>
                <w:sz w:val="22"/>
                <w:szCs w:val="22"/>
                <w:lang w:val="en-US"/>
              </w:rPr>
              <w:t xml:space="preserve">: </w:t>
            </w:r>
            <w:r w:rsidRPr="00752B9F">
              <w:rPr>
                <w:color w:val="000000" w:themeColor="text1"/>
                <w:sz w:val="22"/>
                <w:szCs w:val="22"/>
                <w:lang w:val="en-US"/>
              </w:rPr>
              <w:t>Country in which grant is still possible; or E(xpired)</w:t>
            </w:r>
            <w:r w:rsidR="00B049D0" w:rsidRPr="00752B9F">
              <w:rPr>
                <w:color w:val="000000" w:themeColor="text1"/>
                <w:sz w:val="22"/>
                <w:szCs w:val="22"/>
                <w:lang w:val="en-US"/>
              </w:rPr>
              <w:t>;</w:t>
            </w:r>
          </w:p>
        </w:tc>
        <w:tc>
          <w:tcPr>
            <w:tcW w:w="1276" w:type="dxa"/>
          </w:tcPr>
          <w:p w14:paraId="1AB5C7A8" w14:textId="5521F10E" w:rsidR="00B049D0" w:rsidRPr="00752B9F" w:rsidRDefault="00BE31D3" w:rsidP="00300AAC">
            <w:pPr>
              <w:spacing w:after="240"/>
              <w:rPr>
                <w:color w:val="000000" w:themeColor="text1"/>
                <w:sz w:val="22"/>
                <w:szCs w:val="22"/>
              </w:rPr>
            </w:pPr>
            <w:r w:rsidRPr="00752B9F">
              <w:rPr>
                <w:color w:val="000000" w:themeColor="text1"/>
                <w:sz w:val="22"/>
                <w:szCs w:val="22"/>
              </w:rPr>
              <w:t>Link to</w:t>
            </w:r>
            <w:r w:rsidR="00B049D0" w:rsidRPr="00752B9F">
              <w:rPr>
                <w:color w:val="000000" w:themeColor="text1"/>
                <w:sz w:val="22"/>
                <w:szCs w:val="22"/>
              </w:rPr>
              <w:t xml:space="preserve"> </w:t>
            </w:r>
            <w:proofErr w:type="gramStart"/>
            <w:r w:rsidRPr="00752B9F">
              <w:rPr>
                <w:color w:val="000000" w:themeColor="text1"/>
                <w:sz w:val="22"/>
                <w:szCs w:val="22"/>
              </w:rPr>
              <w:t>Original</w:t>
            </w:r>
            <w:proofErr w:type="gramEnd"/>
            <w:r w:rsidRPr="00752B9F">
              <w:rPr>
                <w:color w:val="000000" w:themeColor="text1"/>
                <w:sz w:val="22"/>
                <w:szCs w:val="22"/>
              </w:rPr>
              <w:t xml:space="preserve"> document</w:t>
            </w:r>
          </w:p>
        </w:tc>
      </w:tr>
      <w:tr w:rsidR="00752B9F" w:rsidRPr="00752B9F" w14:paraId="767A0036" w14:textId="77777777" w:rsidTr="00315DB8">
        <w:tc>
          <w:tcPr>
            <w:tcW w:w="1229" w:type="dxa"/>
            <w:vAlign w:val="bottom"/>
          </w:tcPr>
          <w:p w14:paraId="3FB80A04" w14:textId="22090279" w:rsidR="004257F3" w:rsidRPr="00752B9F" w:rsidRDefault="004257F3" w:rsidP="004257F3">
            <w:pPr>
              <w:rPr>
                <w:color w:val="000000" w:themeColor="text1"/>
                <w:sz w:val="22"/>
                <w:szCs w:val="22"/>
              </w:rPr>
            </w:pPr>
            <w:r w:rsidRPr="00752B9F">
              <w:rPr>
                <w:color w:val="000000" w:themeColor="text1"/>
                <w:sz w:val="22"/>
                <w:szCs w:val="22"/>
              </w:rPr>
              <w:t>PCT/US2020/038194</w:t>
            </w:r>
          </w:p>
        </w:tc>
        <w:tc>
          <w:tcPr>
            <w:tcW w:w="1229" w:type="dxa"/>
            <w:vAlign w:val="bottom"/>
          </w:tcPr>
          <w:p w14:paraId="12650F4D" w14:textId="4EB092E1" w:rsidR="004257F3" w:rsidRPr="00752B9F" w:rsidRDefault="004257F3" w:rsidP="004257F3">
            <w:pPr>
              <w:rPr>
                <w:color w:val="000000" w:themeColor="text1"/>
                <w:sz w:val="22"/>
                <w:szCs w:val="22"/>
              </w:rPr>
            </w:pPr>
            <w:r w:rsidRPr="00752B9F">
              <w:rPr>
                <w:color w:val="000000" w:themeColor="text1"/>
                <w:sz w:val="22"/>
                <w:szCs w:val="22"/>
              </w:rPr>
              <w:t>24.12.2020</w:t>
            </w:r>
          </w:p>
        </w:tc>
        <w:tc>
          <w:tcPr>
            <w:tcW w:w="1572" w:type="dxa"/>
          </w:tcPr>
          <w:p w14:paraId="4A08BA44" w14:textId="14519EBE" w:rsidR="004257F3" w:rsidRPr="00752B9F" w:rsidRDefault="004257F3" w:rsidP="004257F3">
            <w:pPr>
              <w:rPr>
                <w:color w:val="000000" w:themeColor="text1"/>
                <w:sz w:val="22"/>
                <w:szCs w:val="22"/>
                <w:lang w:val="en-US"/>
              </w:rPr>
            </w:pPr>
            <w:r w:rsidRPr="00752B9F">
              <w:rPr>
                <w:color w:val="000000" w:themeColor="text1"/>
                <w:sz w:val="22"/>
                <w:szCs w:val="22"/>
                <w:lang w:val="en-US"/>
              </w:rPr>
              <w:t>THE FYNDER GROUP INC, US</w:t>
            </w:r>
          </w:p>
        </w:tc>
        <w:tc>
          <w:tcPr>
            <w:tcW w:w="3053" w:type="dxa"/>
          </w:tcPr>
          <w:p w14:paraId="4BDE8C82" w14:textId="30E1816F" w:rsidR="004257F3" w:rsidRPr="00752B9F" w:rsidRDefault="004257F3" w:rsidP="004257F3">
            <w:pPr>
              <w:rPr>
                <w:color w:val="000000" w:themeColor="text1"/>
                <w:sz w:val="22"/>
                <w:szCs w:val="22"/>
                <w:lang w:val="en-US"/>
              </w:rPr>
            </w:pPr>
            <w:r w:rsidRPr="00752B9F">
              <w:rPr>
                <w:color w:val="000000" w:themeColor="text1"/>
                <w:sz w:val="22"/>
                <w:szCs w:val="22"/>
                <w:lang w:val="en-US"/>
              </w:rPr>
              <w:t>Fungal textile materials and leather analogs</w:t>
            </w:r>
          </w:p>
        </w:tc>
        <w:tc>
          <w:tcPr>
            <w:tcW w:w="1417" w:type="dxa"/>
          </w:tcPr>
          <w:p w14:paraId="4FE783A9" w14:textId="77777777" w:rsidR="004257F3" w:rsidRPr="00752B9F" w:rsidRDefault="004257F3" w:rsidP="004257F3">
            <w:pPr>
              <w:rPr>
                <w:color w:val="000000" w:themeColor="text1"/>
                <w:sz w:val="22"/>
                <w:szCs w:val="22"/>
                <w:lang w:val="en-US"/>
              </w:rPr>
            </w:pPr>
            <w:r w:rsidRPr="00752B9F">
              <w:rPr>
                <w:color w:val="000000" w:themeColor="text1"/>
                <w:sz w:val="22"/>
                <w:szCs w:val="22"/>
                <w:lang w:val="en-US"/>
              </w:rPr>
              <w:t>NP:CN, US, KR, JP, CA, TW</w:t>
            </w:r>
          </w:p>
          <w:p w14:paraId="15089069" w14:textId="4F3677DC" w:rsidR="00382CFC" w:rsidRPr="00752B9F" w:rsidRDefault="00382CFC" w:rsidP="004257F3">
            <w:pPr>
              <w:rPr>
                <w:color w:val="000000" w:themeColor="text1"/>
                <w:sz w:val="22"/>
                <w:szCs w:val="22"/>
                <w:lang w:val="en-US"/>
              </w:rPr>
            </w:pPr>
            <w:r w:rsidRPr="00752B9F">
              <w:rPr>
                <w:color w:val="000000" w:themeColor="text1"/>
                <w:sz w:val="22"/>
                <w:szCs w:val="22"/>
                <w:lang w:val="en-US"/>
              </w:rPr>
              <w:t>RP: EP</w:t>
            </w:r>
          </w:p>
        </w:tc>
        <w:tc>
          <w:tcPr>
            <w:tcW w:w="1276" w:type="dxa"/>
          </w:tcPr>
          <w:p w14:paraId="0498D6ED" w14:textId="303B1FB7" w:rsidR="004257F3" w:rsidRPr="00752B9F" w:rsidRDefault="00000000" w:rsidP="004257F3">
            <w:pPr>
              <w:rPr>
                <w:color w:val="000000" w:themeColor="text1"/>
                <w:sz w:val="22"/>
                <w:szCs w:val="22"/>
              </w:rPr>
            </w:pPr>
            <w:hyperlink r:id="rId12" w:history="1">
              <w:r w:rsidR="004257F3" w:rsidRPr="00752B9F">
                <w:rPr>
                  <w:rStyle w:val="Hyperlink"/>
                  <w:color w:val="000000" w:themeColor="text1"/>
                  <w:sz w:val="22"/>
                  <w:szCs w:val="22"/>
                </w:rPr>
                <w:t>PCT'194</w:t>
              </w:r>
            </w:hyperlink>
          </w:p>
        </w:tc>
      </w:tr>
      <w:tr w:rsidR="00752B9F" w:rsidRPr="00752B9F" w14:paraId="19321635" w14:textId="77777777" w:rsidTr="00315DB8">
        <w:tc>
          <w:tcPr>
            <w:tcW w:w="1229" w:type="dxa"/>
            <w:shd w:val="clear" w:color="auto" w:fill="F2F2F2" w:themeFill="background1" w:themeFillShade="F2"/>
          </w:tcPr>
          <w:p w14:paraId="687C1E42" w14:textId="58F6D1AC" w:rsidR="004257F3" w:rsidRPr="00752B9F" w:rsidRDefault="004257F3" w:rsidP="004257F3">
            <w:pPr>
              <w:rPr>
                <w:color w:val="000000" w:themeColor="text1"/>
                <w:sz w:val="22"/>
                <w:szCs w:val="22"/>
              </w:rPr>
            </w:pPr>
            <w:r w:rsidRPr="00752B9F">
              <w:rPr>
                <w:color w:val="000000" w:themeColor="text1"/>
                <w:sz w:val="22"/>
                <w:szCs w:val="22"/>
              </w:rPr>
              <w:t>US11118305B2</w:t>
            </w:r>
          </w:p>
        </w:tc>
        <w:tc>
          <w:tcPr>
            <w:tcW w:w="1229" w:type="dxa"/>
            <w:shd w:val="clear" w:color="auto" w:fill="F2F2F2" w:themeFill="background1" w:themeFillShade="F2"/>
          </w:tcPr>
          <w:p w14:paraId="7CA1B9FE" w14:textId="40E0149E" w:rsidR="004257F3" w:rsidRPr="00752B9F" w:rsidRDefault="004257F3" w:rsidP="004257F3">
            <w:pPr>
              <w:rPr>
                <w:color w:val="000000" w:themeColor="text1"/>
                <w:sz w:val="22"/>
                <w:szCs w:val="22"/>
              </w:rPr>
            </w:pPr>
            <w:r w:rsidRPr="00752B9F">
              <w:rPr>
                <w:color w:val="000000" w:themeColor="text1"/>
                <w:sz w:val="22"/>
                <w:szCs w:val="22"/>
              </w:rPr>
              <w:t>14.09.2021</w:t>
            </w:r>
          </w:p>
        </w:tc>
        <w:tc>
          <w:tcPr>
            <w:tcW w:w="1572" w:type="dxa"/>
            <w:shd w:val="clear" w:color="auto" w:fill="F2F2F2" w:themeFill="background1" w:themeFillShade="F2"/>
          </w:tcPr>
          <w:p w14:paraId="231522AD" w14:textId="77777777" w:rsidR="004257F3" w:rsidRPr="00752B9F" w:rsidRDefault="004257F3" w:rsidP="004257F3">
            <w:pPr>
              <w:rPr>
                <w:color w:val="000000" w:themeColor="text1"/>
                <w:sz w:val="22"/>
                <w:szCs w:val="22"/>
              </w:rPr>
            </w:pPr>
          </w:p>
          <w:p w14:paraId="63693451" w14:textId="7D197CCA" w:rsidR="004257F3" w:rsidRPr="00752B9F" w:rsidRDefault="0089277B" w:rsidP="004257F3">
            <w:pPr>
              <w:rPr>
                <w:color w:val="000000" w:themeColor="text1"/>
                <w:sz w:val="22"/>
                <w:szCs w:val="22"/>
                <w:lang w:val="en-US"/>
              </w:rPr>
            </w:pPr>
            <w:r w:rsidRPr="00752B9F">
              <w:rPr>
                <w:color w:val="000000" w:themeColor="text1"/>
                <w:sz w:val="22"/>
                <w:szCs w:val="22"/>
              </w:rPr>
              <w:t>see above</w:t>
            </w:r>
          </w:p>
        </w:tc>
        <w:tc>
          <w:tcPr>
            <w:tcW w:w="3053" w:type="dxa"/>
            <w:shd w:val="clear" w:color="auto" w:fill="F2F2F2" w:themeFill="background1" w:themeFillShade="F2"/>
            <w:vAlign w:val="bottom"/>
          </w:tcPr>
          <w:p w14:paraId="5608E8C2" w14:textId="70747E2B" w:rsidR="004257F3" w:rsidRPr="00752B9F" w:rsidRDefault="0089277B" w:rsidP="004257F3">
            <w:pPr>
              <w:rPr>
                <w:color w:val="000000" w:themeColor="text1"/>
                <w:sz w:val="22"/>
                <w:szCs w:val="22"/>
                <w:lang w:val="en-US"/>
              </w:rPr>
            </w:pPr>
            <w:r w:rsidRPr="00752B9F">
              <w:rPr>
                <w:color w:val="000000" w:themeColor="text1"/>
                <w:sz w:val="22"/>
                <w:szCs w:val="22"/>
                <w:lang w:val="en-US"/>
              </w:rPr>
              <w:t>see above</w:t>
            </w:r>
          </w:p>
        </w:tc>
        <w:tc>
          <w:tcPr>
            <w:tcW w:w="1417" w:type="dxa"/>
            <w:shd w:val="clear" w:color="auto" w:fill="F2F2F2" w:themeFill="background1" w:themeFillShade="F2"/>
          </w:tcPr>
          <w:p w14:paraId="57AA4E2A" w14:textId="77777777" w:rsidR="004257F3" w:rsidRPr="00752B9F" w:rsidRDefault="004257F3" w:rsidP="004257F3">
            <w:pPr>
              <w:rPr>
                <w:color w:val="000000" w:themeColor="text1"/>
                <w:sz w:val="22"/>
                <w:szCs w:val="22"/>
                <w:lang w:val="en-US"/>
              </w:rPr>
            </w:pPr>
            <w:r w:rsidRPr="00752B9F">
              <w:rPr>
                <w:color w:val="000000" w:themeColor="text1"/>
                <w:sz w:val="22"/>
                <w:szCs w:val="22"/>
                <w:lang w:val="en-US"/>
              </w:rPr>
              <w:t>US</w:t>
            </w:r>
          </w:p>
          <w:p w14:paraId="2ED63272" w14:textId="3B8591CD" w:rsidR="004257F3" w:rsidRPr="00752B9F" w:rsidRDefault="004257F3" w:rsidP="004257F3">
            <w:pPr>
              <w:rPr>
                <w:color w:val="000000" w:themeColor="text1"/>
                <w:sz w:val="22"/>
                <w:szCs w:val="22"/>
                <w:lang w:val="en-US"/>
              </w:rPr>
            </w:pPr>
            <w:r w:rsidRPr="00752B9F">
              <w:rPr>
                <w:color w:val="000000" w:themeColor="text1"/>
                <w:sz w:val="22"/>
                <w:szCs w:val="22"/>
                <w:lang w:val="en-US"/>
              </w:rPr>
              <w:t>17.06.2040</w:t>
            </w:r>
          </w:p>
        </w:tc>
        <w:tc>
          <w:tcPr>
            <w:tcW w:w="1276" w:type="dxa"/>
            <w:shd w:val="clear" w:color="auto" w:fill="F2F2F2" w:themeFill="background1" w:themeFillShade="F2"/>
          </w:tcPr>
          <w:p w14:paraId="6A59FC54" w14:textId="77777777" w:rsidR="004257F3" w:rsidRPr="00752B9F" w:rsidRDefault="004257F3" w:rsidP="004257F3">
            <w:pPr>
              <w:rPr>
                <w:color w:val="000000" w:themeColor="text1"/>
                <w:sz w:val="22"/>
                <w:szCs w:val="22"/>
              </w:rPr>
            </w:pPr>
          </w:p>
        </w:tc>
      </w:tr>
      <w:tr w:rsidR="00752B9F" w:rsidRPr="00752B9F" w14:paraId="04EABD01" w14:textId="77777777" w:rsidTr="00315DB8">
        <w:tc>
          <w:tcPr>
            <w:tcW w:w="1229" w:type="dxa"/>
            <w:shd w:val="clear" w:color="auto" w:fill="F2F2F2" w:themeFill="background1" w:themeFillShade="F2"/>
            <w:vAlign w:val="bottom"/>
          </w:tcPr>
          <w:p w14:paraId="2F1B3286" w14:textId="7BA50EAB" w:rsidR="00FD6908" w:rsidRPr="00752B9F" w:rsidRDefault="00C16361" w:rsidP="00300AAC">
            <w:pPr>
              <w:rPr>
                <w:color w:val="000000" w:themeColor="text1"/>
                <w:sz w:val="22"/>
                <w:szCs w:val="22"/>
              </w:rPr>
            </w:pPr>
            <w:r w:rsidRPr="00752B9F">
              <w:rPr>
                <w:color w:val="000000" w:themeColor="text1"/>
                <w:sz w:val="22"/>
                <w:szCs w:val="22"/>
              </w:rPr>
              <w:t>US11414815B2</w:t>
            </w:r>
          </w:p>
        </w:tc>
        <w:tc>
          <w:tcPr>
            <w:tcW w:w="1229" w:type="dxa"/>
            <w:shd w:val="clear" w:color="auto" w:fill="F2F2F2" w:themeFill="background1" w:themeFillShade="F2"/>
            <w:vAlign w:val="bottom"/>
          </w:tcPr>
          <w:p w14:paraId="416E149F" w14:textId="118D9BCB" w:rsidR="00FD6908" w:rsidRPr="00752B9F" w:rsidRDefault="00C16361" w:rsidP="00300AAC">
            <w:pPr>
              <w:rPr>
                <w:color w:val="000000" w:themeColor="text1"/>
                <w:sz w:val="22"/>
                <w:szCs w:val="22"/>
              </w:rPr>
            </w:pPr>
            <w:r w:rsidRPr="00752B9F">
              <w:rPr>
                <w:color w:val="000000" w:themeColor="text1"/>
                <w:sz w:val="22"/>
                <w:szCs w:val="22"/>
              </w:rPr>
              <w:t>16.08.2022</w:t>
            </w:r>
          </w:p>
        </w:tc>
        <w:tc>
          <w:tcPr>
            <w:tcW w:w="1572" w:type="dxa"/>
            <w:shd w:val="clear" w:color="auto" w:fill="F2F2F2" w:themeFill="background1" w:themeFillShade="F2"/>
          </w:tcPr>
          <w:p w14:paraId="31D3FA87" w14:textId="77777777" w:rsidR="00C83184" w:rsidRPr="00752B9F" w:rsidRDefault="00C83184" w:rsidP="00300AAC">
            <w:pPr>
              <w:rPr>
                <w:color w:val="000000" w:themeColor="text1"/>
                <w:sz w:val="22"/>
                <w:szCs w:val="22"/>
              </w:rPr>
            </w:pPr>
          </w:p>
          <w:p w14:paraId="3719FEB7" w14:textId="224E8DAD" w:rsidR="00FD6908" w:rsidRPr="00752B9F" w:rsidRDefault="0089277B" w:rsidP="00300AAC">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7B4D7BFB" w14:textId="55ACAB0E" w:rsidR="00FD6908" w:rsidRPr="00752B9F" w:rsidRDefault="0089277B" w:rsidP="00300AAC">
            <w:pPr>
              <w:rPr>
                <w:color w:val="000000" w:themeColor="text1"/>
                <w:sz w:val="22"/>
                <w:szCs w:val="22"/>
                <w:lang w:val="en-US"/>
              </w:rPr>
            </w:pPr>
            <w:r w:rsidRPr="00752B9F">
              <w:rPr>
                <w:color w:val="000000" w:themeColor="text1"/>
                <w:sz w:val="22"/>
                <w:szCs w:val="22"/>
                <w:lang w:val="en-US"/>
              </w:rPr>
              <w:t>see above</w:t>
            </w:r>
          </w:p>
        </w:tc>
        <w:tc>
          <w:tcPr>
            <w:tcW w:w="1417" w:type="dxa"/>
            <w:shd w:val="clear" w:color="auto" w:fill="F2F2F2" w:themeFill="background1" w:themeFillShade="F2"/>
          </w:tcPr>
          <w:p w14:paraId="05F54399" w14:textId="77777777" w:rsidR="00FD6908" w:rsidRPr="00752B9F" w:rsidRDefault="00C16361" w:rsidP="00300AAC">
            <w:pPr>
              <w:rPr>
                <w:color w:val="000000" w:themeColor="text1"/>
                <w:sz w:val="22"/>
                <w:szCs w:val="22"/>
                <w:lang w:val="en-US"/>
              </w:rPr>
            </w:pPr>
            <w:r w:rsidRPr="00752B9F">
              <w:rPr>
                <w:color w:val="000000" w:themeColor="text1"/>
                <w:sz w:val="22"/>
                <w:szCs w:val="22"/>
                <w:lang w:val="en-US"/>
              </w:rPr>
              <w:t>US</w:t>
            </w:r>
          </w:p>
          <w:p w14:paraId="669A53A7" w14:textId="51D3C9F3" w:rsidR="00C16361" w:rsidRPr="00752B9F" w:rsidRDefault="00C16361" w:rsidP="00300AAC">
            <w:pPr>
              <w:rPr>
                <w:color w:val="000000" w:themeColor="text1"/>
                <w:sz w:val="22"/>
                <w:szCs w:val="22"/>
                <w:lang w:val="en-US"/>
              </w:rPr>
            </w:pPr>
            <w:r w:rsidRPr="00752B9F">
              <w:rPr>
                <w:color w:val="000000" w:themeColor="text1"/>
                <w:sz w:val="22"/>
                <w:szCs w:val="22"/>
                <w:lang w:val="en-US"/>
              </w:rPr>
              <w:t>17.06.2040</w:t>
            </w:r>
          </w:p>
        </w:tc>
        <w:tc>
          <w:tcPr>
            <w:tcW w:w="1276" w:type="dxa"/>
            <w:shd w:val="clear" w:color="auto" w:fill="F2F2F2" w:themeFill="background1" w:themeFillShade="F2"/>
          </w:tcPr>
          <w:p w14:paraId="49881718" w14:textId="77777777" w:rsidR="00FD6908" w:rsidRPr="00752B9F" w:rsidRDefault="00FD6908" w:rsidP="00300AAC">
            <w:pPr>
              <w:rPr>
                <w:color w:val="000000" w:themeColor="text1"/>
                <w:sz w:val="22"/>
                <w:szCs w:val="22"/>
              </w:rPr>
            </w:pPr>
          </w:p>
        </w:tc>
      </w:tr>
      <w:tr w:rsidR="00752B9F" w:rsidRPr="00752B9F" w14:paraId="005A77E6" w14:textId="77777777" w:rsidTr="00315DB8">
        <w:tc>
          <w:tcPr>
            <w:tcW w:w="1229" w:type="dxa"/>
            <w:shd w:val="clear" w:color="auto" w:fill="F2F2F2" w:themeFill="background1" w:themeFillShade="F2"/>
            <w:vAlign w:val="bottom"/>
          </w:tcPr>
          <w:p w14:paraId="63103D7A" w14:textId="157021F3" w:rsidR="00FD6908" w:rsidRPr="00752B9F" w:rsidRDefault="00894E61" w:rsidP="00300AAC">
            <w:pPr>
              <w:rPr>
                <w:color w:val="000000" w:themeColor="text1"/>
                <w:sz w:val="22"/>
                <w:szCs w:val="22"/>
              </w:rPr>
            </w:pPr>
            <w:r w:rsidRPr="00752B9F">
              <w:rPr>
                <w:color w:val="000000" w:themeColor="text1"/>
                <w:sz w:val="22"/>
                <w:szCs w:val="22"/>
              </w:rPr>
              <w:t>US11447913B2</w:t>
            </w:r>
          </w:p>
        </w:tc>
        <w:tc>
          <w:tcPr>
            <w:tcW w:w="1229" w:type="dxa"/>
            <w:shd w:val="clear" w:color="auto" w:fill="F2F2F2" w:themeFill="background1" w:themeFillShade="F2"/>
            <w:vAlign w:val="bottom"/>
          </w:tcPr>
          <w:p w14:paraId="01134D09" w14:textId="1FF4F496" w:rsidR="00FD6908" w:rsidRPr="00752B9F" w:rsidRDefault="00894E61" w:rsidP="00300AAC">
            <w:pPr>
              <w:rPr>
                <w:color w:val="000000" w:themeColor="text1"/>
                <w:sz w:val="22"/>
                <w:szCs w:val="22"/>
              </w:rPr>
            </w:pPr>
            <w:r w:rsidRPr="00752B9F">
              <w:rPr>
                <w:color w:val="000000" w:themeColor="text1"/>
                <w:sz w:val="22"/>
                <w:szCs w:val="22"/>
              </w:rPr>
              <w:t>20.09.2022</w:t>
            </w:r>
          </w:p>
        </w:tc>
        <w:tc>
          <w:tcPr>
            <w:tcW w:w="1572" w:type="dxa"/>
            <w:shd w:val="clear" w:color="auto" w:fill="F2F2F2" w:themeFill="background1" w:themeFillShade="F2"/>
          </w:tcPr>
          <w:p w14:paraId="13D8254A" w14:textId="77777777" w:rsidR="00894E61" w:rsidRPr="00752B9F" w:rsidRDefault="00894E61" w:rsidP="00300AAC">
            <w:pPr>
              <w:rPr>
                <w:color w:val="000000" w:themeColor="text1"/>
                <w:sz w:val="22"/>
                <w:szCs w:val="22"/>
              </w:rPr>
            </w:pPr>
          </w:p>
          <w:p w14:paraId="5C7F1255" w14:textId="7C94D4AB" w:rsidR="00FD6908" w:rsidRPr="00752B9F" w:rsidRDefault="0089277B" w:rsidP="00300AAC">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11EF2C56" w14:textId="12DAE37C" w:rsidR="00FD6908" w:rsidRPr="00752B9F" w:rsidRDefault="0089277B" w:rsidP="00300AAC">
            <w:pPr>
              <w:rPr>
                <w:color w:val="000000" w:themeColor="text1"/>
                <w:sz w:val="22"/>
                <w:szCs w:val="22"/>
                <w:lang w:val="en-US"/>
              </w:rPr>
            </w:pPr>
            <w:r w:rsidRPr="00752B9F">
              <w:rPr>
                <w:color w:val="000000" w:themeColor="text1"/>
                <w:sz w:val="22"/>
                <w:szCs w:val="22"/>
                <w:lang w:val="en-US"/>
              </w:rPr>
              <w:t>see above</w:t>
            </w:r>
          </w:p>
        </w:tc>
        <w:tc>
          <w:tcPr>
            <w:tcW w:w="1417" w:type="dxa"/>
            <w:shd w:val="clear" w:color="auto" w:fill="F2F2F2" w:themeFill="background1" w:themeFillShade="F2"/>
          </w:tcPr>
          <w:p w14:paraId="219CC9CD" w14:textId="77777777" w:rsidR="00FD6908" w:rsidRPr="00752B9F" w:rsidRDefault="00894E61" w:rsidP="00300AAC">
            <w:pPr>
              <w:rPr>
                <w:color w:val="000000" w:themeColor="text1"/>
                <w:sz w:val="22"/>
                <w:szCs w:val="22"/>
                <w:lang w:val="en-US"/>
              </w:rPr>
            </w:pPr>
            <w:r w:rsidRPr="00752B9F">
              <w:rPr>
                <w:color w:val="000000" w:themeColor="text1"/>
                <w:sz w:val="22"/>
                <w:szCs w:val="22"/>
                <w:lang w:val="en-US"/>
              </w:rPr>
              <w:t>US</w:t>
            </w:r>
          </w:p>
          <w:p w14:paraId="1F849BF0" w14:textId="259739CA" w:rsidR="00894E61" w:rsidRPr="00752B9F" w:rsidRDefault="00894E61" w:rsidP="00300AAC">
            <w:pPr>
              <w:rPr>
                <w:color w:val="000000" w:themeColor="text1"/>
                <w:sz w:val="22"/>
                <w:szCs w:val="22"/>
                <w:lang w:val="en-US"/>
              </w:rPr>
            </w:pPr>
            <w:r w:rsidRPr="00752B9F">
              <w:rPr>
                <w:color w:val="000000" w:themeColor="text1"/>
                <w:sz w:val="22"/>
                <w:szCs w:val="22"/>
                <w:lang w:val="en-US"/>
              </w:rPr>
              <w:t>17.06.2040</w:t>
            </w:r>
          </w:p>
        </w:tc>
        <w:tc>
          <w:tcPr>
            <w:tcW w:w="1276" w:type="dxa"/>
            <w:shd w:val="clear" w:color="auto" w:fill="F2F2F2" w:themeFill="background1" w:themeFillShade="F2"/>
          </w:tcPr>
          <w:p w14:paraId="3D5EFE9C" w14:textId="77777777" w:rsidR="00FD6908" w:rsidRPr="00752B9F" w:rsidRDefault="00FD6908" w:rsidP="00300AAC">
            <w:pPr>
              <w:rPr>
                <w:color w:val="000000" w:themeColor="text1"/>
                <w:sz w:val="22"/>
                <w:szCs w:val="22"/>
              </w:rPr>
            </w:pPr>
          </w:p>
        </w:tc>
      </w:tr>
      <w:tr w:rsidR="00752B9F" w:rsidRPr="00752B9F" w14:paraId="37236D7D" w14:textId="77777777" w:rsidTr="00315DB8">
        <w:tc>
          <w:tcPr>
            <w:tcW w:w="1229" w:type="dxa"/>
            <w:shd w:val="clear" w:color="auto" w:fill="F2F2F2" w:themeFill="background1" w:themeFillShade="F2"/>
            <w:vAlign w:val="bottom"/>
          </w:tcPr>
          <w:p w14:paraId="10D698FE" w14:textId="200D0B4F" w:rsidR="00FD6908" w:rsidRPr="00752B9F" w:rsidRDefault="00B06AB3" w:rsidP="00300AAC">
            <w:pPr>
              <w:rPr>
                <w:color w:val="000000" w:themeColor="text1"/>
                <w:sz w:val="22"/>
                <w:szCs w:val="22"/>
              </w:rPr>
            </w:pPr>
            <w:r w:rsidRPr="00752B9F">
              <w:rPr>
                <w:color w:val="000000" w:themeColor="text1"/>
                <w:sz w:val="22"/>
                <w:szCs w:val="22"/>
              </w:rPr>
              <w:t>US11427957B2</w:t>
            </w:r>
          </w:p>
        </w:tc>
        <w:tc>
          <w:tcPr>
            <w:tcW w:w="1229" w:type="dxa"/>
            <w:shd w:val="clear" w:color="auto" w:fill="F2F2F2" w:themeFill="background1" w:themeFillShade="F2"/>
            <w:vAlign w:val="bottom"/>
          </w:tcPr>
          <w:p w14:paraId="13B81095" w14:textId="2D14B6E0" w:rsidR="00FD6908" w:rsidRPr="00752B9F" w:rsidRDefault="00B06AB3" w:rsidP="00300AAC">
            <w:pPr>
              <w:rPr>
                <w:color w:val="000000" w:themeColor="text1"/>
                <w:sz w:val="22"/>
                <w:szCs w:val="22"/>
              </w:rPr>
            </w:pPr>
            <w:r w:rsidRPr="00752B9F">
              <w:rPr>
                <w:color w:val="000000" w:themeColor="text1"/>
                <w:sz w:val="22"/>
                <w:szCs w:val="22"/>
              </w:rPr>
              <w:t>30.08.2022</w:t>
            </w:r>
          </w:p>
        </w:tc>
        <w:tc>
          <w:tcPr>
            <w:tcW w:w="1572" w:type="dxa"/>
            <w:shd w:val="clear" w:color="auto" w:fill="F2F2F2" w:themeFill="background1" w:themeFillShade="F2"/>
          </w:tcPr>
          <w:p w14:paraId="1760E279" w14:textId="5E95C9DE" w:rsidR="00FD6908" w:rsidRPr="00752B9F" w:rsidRDefault="0089277B" w:rsidP="00300AAC">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7ADCF43A" w14:textId="25C12826" w:rsidR="00FD6908" w:rsidRPr="00752B9F" w:rsidRDefault="0089277B" w:rsidP="00300AAC">
            <w:pPr>
              <w:rPr>
                <w:color w:val="000000" w:themeColor="text1"/>
                <w:sz w:val="22"/>
                <w:szCs w:val="22"/>
                <w:lang w:val="en-US"/>
              </w:rPr>
            </w:pPr>
            <w:r w:rsidRPr="00752B9F">
              <w:rPr>
                <w:color w:val="000000" w:themeColor="text1"/>
                <w:sz w:val="22"/>
                <w:szCs w:val="22"/>
                <w:lang w:val="en-US"/>
              </w:rPr>
              <w:t>see above</w:t>
            </w:r>
          </w:p>
        </w:tc>
        <w:tc>
          <w:tcPr>
            <w:tcW w:w="1417" w:type="dxa"/>
            <w:shd w:val="clear" w:color="auto" w:fill="F2F2F2" w:themeFill="background1" w:themeFillShade="F2"/>
          </w:tcPr>
          <w:p w14:paraId="1C41E5DB" w14:textId="77777777" w:rsidR="00B06AB3" w:rsidRPr="00752B9F" w:rsidRDefault="00B06AB3" w:rsidP="00B06AB3">
            <w:pPr>
              <w:rPr>
                <w:color w:val="000000" w:themeColor="text1"/>
                <w:sz w:val="22"/>
                <w:szCs w:val="22"/>
                <w:lang w:val="en-US"/>
              </w:rPr>
            </w:pPr>
            <w:r w:rsidRPr="00752B9F">
              <w:rPr>
                <w:color w:val="000000" w:themeColor="text1"/>
                <w:sz w:val="22"/>
                <w:szCs w:val="22"/>
                <w:lang w:val="en-US"/>
              </w:rPr>
              <w:t>US</w:t>
            </w:r>
          </w:p>
          <w:p w14:paraId="09923EB9" w14:textId="271BD655" w:rsidR="00FD6908" w:rsidRPr="00752B9F" w:rsidRDefault="00B06AB3" w:rsidP="00B06AB3">
            <w:pPr>
              <w:rPr>
                <w:color w:val="000000" w:themeColor="text1"/>
                <w:sz w:val="22"/>
                <w:szCs w:val="22"/>
                <w:lang w:val="en-US"/>
              </w:rPr>
            </w:pPr>
            <w:r w:rsidRPr="00752B9F">
              <w:rPr>
                <w:color w:val="000000" w:themeColor="text1"/>
                <w:sz w:val="22"/>
                <w:szCs w:val="22"/>
                <w:lang w:val="en-US"/>
              </w:rPr>
              <w:t>17.06.2040</w:t>
            </w:r>
          </w:p>
        </w:tc>
        <w:tc>
          <w:tcPr>
            <w:tcW w:w="1276" w:type="dxa"/>
            <w:shd w:val="clear" w:color="auto" w:fill="F2F2F2" w:themeFill="background1" w:themeFillShade="F2"/>
          </w:tcPr>
          <w:p w14:paraId="4A7CF72E" w14:textId="77777777" w:rsidR="00FD6908" w:rsidRPr="00752B9F" w:rsidRDefault="00FD6908" w:rsidP="00300AAC">
            <w:pPr>
              <w:rPr>
                <w:color w:val="000000" w:themeColor="text1"/>
                <w:sz w:val="22"/>
                <w:szCs w:val="22"/>
              </w:rPr>
            </w:pPr>
          </w:p>
        </w:tc>
      </w:tr>
      <w:tr w:rsidR="00752B9F" w:rsidRPr="00752B9F" w14:paraId="1204177E" w14:textId="77777777" w:rsidTr="00315DB8">
        <w:tc>
          <w:tcPr>
            <w:tcW w:w="1229" w:type="dxa"/>
            <w:shd w:val="clear" w:color="auto" w:fill="F2F2F2" w:themeFill="background1" w:themeFillShade="F2"/>
            <w:vAlign w:val="bottom"/>
          </w:tcPr>
          <w:p w14:paraId="14D24C20" w14:textId="275D4DA7" w:rsidR="00C627D4" w:rsidRPr="00752B9F" w:rsidRDefault="00C627D4" w:rsidP="00300AAC">
            <w:pPr>
              <w:rPr>
                <w:color w:val="000000" w:themeColor="text1"/>
                <w:sz w:val="22"/>
                <w:szCs w:val="22"/>
              </w:rPr>
            </w:pPr>
            <w:r w:rsidRPr="00752B9F">
              <w:rPr>
                <w:color w:val="000000" w:themeColor="text1"/>
                <w:sz w:val="22"/>
                <w:szCs w:val="22"/>
              </w:rPr>
              <w:t>US11643772B2</w:t>
            </w:r>
          </w:p>
        </w:tc>
        <w:tc>
          <w:tcPr>
            <w:tcW w:w="1229" w:type="dxa"/>
            <w:shd w:val="clear" w:color="auto" w:fill="F2F2F2" w:themeFill="background1" w:themeFillShade="F2"/>
            <w:vAlign w:val="bottom"/>
          </w:tcPr>
          <w:p w14:paraId="62BF206C" w14:textId="3C9C4727" w:rsidR="00C627D4" w:rsidRPr="00752B9F" w:rsidRDefault="00C627D4" w:rsidP="00300AAC">
            <w:pPr>
              <w:rPr>
                <w:color w:val="000000" w:themeColor="text1"/>
                <w:sz w:val="22"/>
                <w:szCs w:val="22"/>
              </w:rPr>
            </w:pPr>
            <w:r w:rsidRPr="00752B9F">
              <w:rPr>
                <w:color w:val="000000" w:themeColor="text1"/>
                <w:sz w:val="22"/>
                <w:szCs w:val="22"/>
              </w:rPr>
              <w:t>09.05.2023</w:t>
            </w:r>
          </w:p>
        </w:tc>
        <w:tc>
          <w:tcPr>
            <w:tcW w:w="1572" w:type="dxa"/>
            <w:shd w:val="clear" w:color="auto" w:fill="F2F2F2" w:themeFill="background1" w:themeFillShade="F2"/>
          </w:tcPr>
          <w:p w14:paraId="594BAB4D" w14:textId="477840D7" w:rsidR="00C627D4" w:rsidRPr="00752B9F" w:rsidRDefault="0089277B" w:rsidP="00300AAC">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46F793BF" w14:textId="4EA10F85" w:rsidR="00C627D4" w:rsidRPr="00752B9F" w:rsidRDefault="0089277B" w:rsidP="00300AAC">
            <w:pPr>
              <w:rPr>
                <w:color w:val="000000" w:themeColor="text1"/>
                <w:sz w:val="22"/>
                <w:szCs w:val="22"/>
                <w:lang w:val="en-US"/>
              </w:rPr>
            </w:pPr>
            <w:r w:rsidRPr="00752B9F">
              <w:rPr>
                <w:color w:val="000000" w:themeColor="text1"/>
                <w:sz w:val="22"/>
                <w:szCs w:val="22"/>
                <w:lang w:val="en-US"/>
              </w:rPr>
              <w:t>see above</w:t>
            </w:r>
          </w:p>
        </w:tc>
        <w:tc>
          <w:tcPr>
            <w:tcW w:w="1417" w:type="dxa"/>
            <w:shd w:val="clear" w:color="auto" w:fill="F2F2F2" w:themeFill="background1" w:themeFillShade="F2"/>
          </w:tcPr>
          <w:p w14:paraId="4DEBC9FE" w14:textId="77777777" w:rsidR="00C627D4" w:rsidRPr="00752B9F" w:rsidRDefault="00C627D4" w:rsidP="00B06AB3">
            <w:pPr>
              <w:rPr>
                <w:color w:val="000000" w:themeColor="text1"/>
                <w:sz w:val="22"/>
                <w:szCs w:val="22"/>
                <w:lang w:val="en-US"/>
              </w:rPr>
            </w:pPr>
            <w:r w:rsidRPr="00752B9F">
              <w:rPr>
                <w:color w:val="000000" w:themeColor="text1"/>
                <w:sz w:val="22"/>
                <w:szCs w:val="22"/>
                <w:lang w:val="en-US"/>
              </w:rPr>
              <w:t>US</w:t>
            </w:r>
          </w:p>
          <w:p w14:paraId="22EBDA02" w14:textId="2E81CE65" w:rsidR="00C627D4" w:rsidRPr="00752B9F" w:rsidRDefault="00C627D4" w:rsidP="00B06AB3">
            <w:pPr>
              <w:rPr>
                <w:color w:val="000000" w:themeColor="text1"/>
                <w:sz w:val="22"/>
                <w:szCs w:val="22"/>
                <w:lang w:val="en-US"/>
              </w:rPr>
            </w:pPr>
            <w:r w:rsidRPr="00752B9F">
              <w:rPr>
                <w:color w:val="000000" w:themeColor="text1"/>
                <w:sz w:val="22"/>
                <w:szCs w:val="22"/>
                <w:lang w:val="en-US"/>
              </w:rPr>
              <w:t>17.06.2040</w:t>
            </w:r>
          </w:p>
        </w:tc>
        <w:tc>
          <w:tcPr>
            <w:tcW w:w="1276" w:type="dxa"/>
            <w:shd w:val="clear" w:color="auto" w:fill="F2F2F2" w:themeFill="background1" w:themeFillShade="F2"/>
          </w:tcPr>
          <w:p w14:paraId="4D174D7A" w14:textId="77777777" w:rsidR="00C627D4" w:rsidRPr="00752B9F" w:rsidRDefault="00C627D4" w:rsidP="00300AAC">
            <w:pPr>
              <w:rPr>
                <w:color w:val="000000" w:themeColor="text1"/>
                <w:sz w:val="22"/>
                <w:szCs w:val="22"/>
              </w:rPr>
            </w:pPr>
          </w:p>
        </w:tc>
      </w:tr>
      <w:tr w:rsidR="00752B9F" w:rsidRPr="00752B9F" w14:paraId="78DA8A6A" w14:textId="77777777" w:rsidTr="00315DB8">
        <w:tc>
          <w:tcPr>
            <w:tcW w:w="1229" w:type="dxa"/>
            <w:shd w:val="clear" w:color="auto" w:fill="F2F2F2" w:themeFill="background1" w:themeFillShade="F2"/>
            <w:vAlign w:val="bottom"/>
          </w:tcPr>
          <w:p w14:paraId="0459AB34" w14:textId="5D7382E4" w:rsidR="00C627D4" w:rsidRPr="00752B9F" w:rsidRDefault="00C627D4" w:rsidP="00300AAC">
            <w:pPr>
              <w:rPr>
                <w:color w:val="000000" w:themeColor="text1"/>
                <w:sz w:val="22"/>
                <w:szCs w:val="22"/>
              </w:rPr>
            </w:pPr>
            <w:r w:rsidRPr="00752B9F">
              <w:rPr>
                <w:color w:val="000000" w:themeColor="text1"/>
                <w:sz w:val="22"/>
                <w:szCs w:val="22"/>
              </w:rPr>
              <w:t>US11649586B2</w:t>
            </w:r>
          </w:p>
        </w:tc>
        <w:tc>
          <w:tcPr>
            <w:tcW w:w="1229" w:type="dxa"/>
            <w:shd w:val="clear" w:color="auto" w:fill="F2F2F2" w:themeFill="background1" w:themeFillShade="F2"/>
            <w:vAlign w:val="bottom"/>
          </w:tcPr>
          <w:p w14:paraId="7F098DA1" w14:textId="33DF5156" w:rsidR="00C627D4" w:rsidRPr="00752B9F" w:rsidRDefault="00C627D4" w:rsidP="00300AAC">
            <w:pPr>
              <w:rPr>
                <w:color w:val="000000" w:themeColor="text1"/>
                <w:sz w:val="22"/>
                <w:szCs w:val="22"/>
              </w:rPr>
            </w:pPr>
            <w:r w:rsidRPr="00752B9F">
              <w:rPr>
                <w:color w:val="000000" w:themeColor="text1"/>
                <w:sz w:val="22"/>
                <w:szCs w:val="22"/>
              </w:rPr>
              <w:t>16.05.2023</w:t>
            </w:r>
          </w:p>
        </w:tc>
        <w:tc>
          <w:tcPr>
            <w:tcW w:w="1572" w:type="dxa"/>
            <w:shd w:val="clear" w:color="auto" w:fill="F2F2F2" w:themeFill="background1" w:themeFillShade="F2"/>
          </w:tcPr>
          <w:p w14:paraId="2C8B4BFB" w14:textId="27AC50CB" w:rsidR="00C627D4" w:rsidRPr="00752B9F" w:rsidRDefault="0089277B" w:rsidP="00300AAC">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76EEA4A3" w14:textId="712407CD" w:rsidR="00C627D4" w:rsidRPr="00752B9F" w:rsidRDefault="0089277B" w:rsidP="00300AAC">
            <w:pPr>
              <w:rPr>
                <w:color w:val="000000" w:themeColor="text1"/>
                <w:sz w:val="22"/>
                <w:szCs w:val="22"/>
                <w:lang w:val="en-US"/>
              </w:rPr>
            </w:pPr>
            <w:r w:rsidRPr="00752B9F">
              <w:rPr>
                <w:color w:val="000000" w:themeColor="text1"/>
                <w:sz w:val="22"/>
                <w:szCs w:val="22"/>
                <w:lang w:val="en-US"/>
              </w:rPr>
              <w:t>see above</w:t>
            </w:r>
          </w:p>
        </w:tc>
        <w:tc>
          <w:tcPr>
            <w:tcW w:w="1417" w:type="dxa"/>
            <w:shd w:val="clear" w:color="auto" w:fill="F2F2F2" w:themeFill="background1" w:themeFillShade="F2"/>
          </w:tcPr>
          <w:p w14:paraId="6363BE58" w14:textId="77777777" w:rsidR="00C627D4" w:rsidRPr="00752B9F" w:rsidRDefault="00C627D4" w:rsidP="00B06AB3">
            <w:pPr>
              <w:rPr>
                <w:color w:val="000000" w:themeColor="text1"/>
                <w:sz w:val="22"/>
                <w:szCs w:val="22"/>
                <w:lang w:val="en-US"/>
              </w:rPr>
            </w:pPr>
            <w:r w:rsidRPr="00752B9F">
              <w:rPr>
                <w:color w:val="000000" w:themeColor="text1"/>
                <w:sz w:val="22"/>
                <w:szCs w:val="22"/>
                <w:lang w:val="en-US"/>
              </w:rPr>
              <w:t>US</w:t>
            </w:r>
          </w:p>
          <w:p w14:paraId="3C2EF3DB" w14:textId="72E18A0B" w:rsidR="00C627D4" w:rsidRPr="00752B9F" w:rsidRDefault="00C627D4" w:rsidP="00B06AB3">
            <w:pPr>
              <w:rPr>
                <w:color w:val="000000" w:themeColor="text1"/>
                <w:sz w:val="22"/>
                <w:szCs w:val="22"/>
                <w:lang w:val="en-US"/>
              </w:rPr>
            </w:pPr>
            <w:r w:rsidRPr="00752B9F">
              <w:rPr>
                <w:color w:val="000000" w:themeColor="text1"/>
                <w:sz w:val="22"/>
                <w:szCs w:val="22"/>
                <w:lang w:val="en-US"/>
              </w:rPr>
              <w:t>21.07.2041</w:t>
            </w:r>
          </w:p>
        </w:tc>
        <w:tc>
          <w:tcPr>
            <w:tcW w:w="1276" w:type="dxa"/>
            <w:shd w:val="clear" w:color="auto" w:fill="F2F2F2" w:themeFill="background1" w:themeFillShade="F2"/>
          </w:tcPr>
          <w:p w14:paraId="704DEF19" w14:textId="77777777" w:rsidR="00C627D4" w:rsidRPr="00752B9F" w:rsidRDefault="00C627D4" w:rsidP="00300AAC">
            <w:pPr>
              <w:rPr>
                <w:color w:val="000000" w:themeColor="text1"/>
                <w:sz w:val="22"/>
                <w:szCs w:val="22"/>
              </w:rPr>
            </w:pPr>
          </w:p>
        </w:tc>
      </w:tr>
      <w:tr w:rsidR="00752B9F" w:rsidRPr="00752B9F" w14:paraId="528186BB" w14:textId="77777777" w:rsidTr="00315DB8">
        <w:tc>
          <w:tcPr>
            <w:tcW w:w="1229" w:type="dxa"/>
            <w:shd w:val="clear" w:color="auto" w:fill="F2F2F2" w:themeFill="background1" w:themeFillShade="F2"/>
            <w:vAlign w:val="bottom"/>
          </w:tcPr>
          <w:p w14:paraId="1627B8DD" w14:textId="6AFD435C" w:rsidR="00DD7C08" w:rsidRPr="00752B9F" w:rsidRDefault="00721428" w:rsidP="00300AAC">
            <w:pPr>
              <w:rPr>
                <w:color w:val="000000" w:themeColor="text1"/>
                <w:sz w:val="22"/>
                <w:szCs w:val="22"/>
              </w:rPr>
            </w:pPr>
            <w:r w:rsidRPr="00752B9F">
              <w:rPr>
                <w:color w:val="000000" w:themeColor="text1"/>
                <w:sz w:val="22"/>
                <w:szCs w:val="22"/>
              </w:rPr>
              <w:t>US11718954B2</w:t>
            </w:r>
          </w:p>
        </w:tc>
        <w:tc>
          <w:tcPr>
            <w:tcW w:w="1229" w:type="dxa"/>
            <w:shd w:val="clear" w:color="auto" w:fill="F2F2F2" w:themeFill="background1" w:themeFillShade="F2"/>
            <w:vAlign w:val="bottom"/>
          </w:tcPr>
          <w:p w14:paraId="0CEBAE69" w14:textId="435E5A19" w:rsidR="00DD7C08" w:rsidRPr="00752B9F" w:rsidRDefault="00721428" w:rsidP="00300AAC">
            <w:pPr>
              <w:rPr>
                <w:color w:val="000000" w:themeColor="text1"/>
                <w:sz w:val="22"/>
                <w:szCs w:val="22"/>
              </w:rPr>
            </w:pPr>
            <w:r w:rsidRPr="00752B9F">
              <w:rPr>
                <w:color w:val="000000" w:themeColor="text1"/>
                <w:sz w:val="22"/>
                <w:szCs w:val="22"/>
              </w:rPr>
              <w:t>08.08.2023</w:t>
            </w:r>
          </w:p>
        </w:tc>
        <w:tc>
          <w:tcPr>
            <w:tcW w:w="1572" w:type="dxa"/>
            <w:shd w:val="clear" w:color="auto" w:fill="F2F2F2" w:themeFill="background1" w:themeFillShade="F2"/>
          </w:tcPr>
          <w:p w14:paraId="488EA77E" w14:textId="1F798DD6" w:rsidR="00DD7C08" w:rsidRPr="00752B9F" w:rsidRDefault="0089277B" w:rsidP="00300AAC">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23BC7334" w14:textId="4A49EC09" w:rsidR="00DD7C08" w:rsidRPr="00752B9F" w:rsidRDefault="0089277B" w:rsidP="00300AAC">
            <w:pPr>
              <w:rPr>
                <w:color w:val="000000" w:themeColor="text1"/>
                <w:sz w:val="22"/>
                <w:szCs w:val="22"/>
                <w:lang w:val="en-US"/>
              </w:rPr>
            </w:pPr>
            <w:r w:rsidRPr="00752B9F">
              <w:rPr>
                <w:color w:val="000000" w:themeColor="text1"/>
                <w:sz w:val="22"/>
                <w:szCs w:val="22"/>
                <w:lang w:val="en-US"/>
              </w:rPr>
              <w:t>see above</w:t>
            </w:r>
          </w:p>
        </w:tc>
        <w:tc>
          <w:tcPr>
            <w:tcW w:w="1417" w:type="dxa"/>
            <w:shd w:val="clear" w:color="auto" w:fill="F2F2F2" w:themeFill="background1" w:themeFillShade="F2"/>
          </w:tcPr>
          <w:p w14:paraId="0F18E34F" w14:textId="77777777" w:rsidR="00DD7C08" w:rsidRPr="00752B9F" w:rsidRDefault="00EC784A" w:rsidP="00B06AB3">
            <w:pPr>
              <w:rPr>
                <w:color w:val="000000" w:themeColor="text1"/>
                <w:sz w:val="22"/>
                <w:szCs w:val="22"/>
                <w:lang w:val="en-US"/>
              </w:rPr>
            </w:pPr>
            <w:r w:rsidRPr="00752B9F">
              <w:rPr>
                <w:color w:val="000000" w:themeColor="text1"/>
                <w:sz w:val="22"/>
                <w:szCs w:val="22"/>
                <w:lang w:val="en-US"/>
              </w:rPr>
              <w:t>US</w:t>
            </w:r>
          </w:p>
          <w:p w14:paraId="0F9C50FC" w14:textId="14149860" w:rsidR="00EC784A" w:rsidRPr="00752B9F" w:rsidRDefault="00EC784A" w:rsidP="00B06AB3">
            <w:pPr>
              <w:rPr>
                <w:color w:val="000000" w:themeColor="text1"/>
                <w:sz w:val="22"/>
                <w:szCs w:val="22"/>
                <w:lang w:val="en-US"/>
              </w:rPr>
            </w:pPr>
            <w:r w:rsidRPr="00752B9F">
              <w:rPr>
                <w:color w:val="000000" w:themeColor="text1"/>
                <w:sz w:val="22"/>
                <w:szCs w:val="22"/>
                <w:lang w:val="en-US"/>
              </w:rPr>
              <w:t>17.06.20</w:t>
            </w:r>
            <w:r w:rsidR="008E3E5D" w:rsidRPr="00752B9F">
              <w:rPr>
                <w:color w:val="000000" w:themeColor="text1"/>
                <w:sz w:val="22"/>
                <w:szCs w:val="22"/>
                <w:lang w:val="en-US"/>
              </w:rPr>
              <w:t>40</w:t>
            </w:r>
          </w:p>
        </w:tc>
        <w:tc>
          <w:tcPr>
            <w:tcW w:w="1276" w:type="dxa"/>
            <w:shd w:val="clear" w:color="auto" w:fill="F2F2F2" w:themeFill="background1" w:themeFillShade="F2"/>
          </w:tcPr>
          <w:p w14:paraId="7ADB84C6" w14:textId="77777777" w:rsidR="00DD7C08" w:rsidRPr="00752B9F" w:rsidRDefault="00DD7C08" w:rsidP="00300AAC">
            <w:pPr>
              <w:rPr>
                <w:color w:val="000000" w:themeColor="text1"/>
                <w:sz w:val="22"/>
                <w:szCs w:val="22"/>
              </w:rPr>
            </w:pPr>
          </w:p>
        </w:tc>
      </w:tr>
      <w:tr w:rsidR="00752B9F" w:rsidRPr="00752B9F" w14:paraId="0DF963CB" w14:textId="77777777" w:rsidTr="00315DB8">
        <w:tc>
          <w:tcPr>
            <w:tcW w:w="1229" w:type="dxa"/>
            <w:shd w:val="clear" w:color="auto" w:fill="F2F2F2" w:themeFill="background1" w:themeFillShade="F2"/>
            <w:vAlign w:val="bottom"/>
          </w:tcPr>
          <w:p w14:paraId="681368CC" w14:textId="02B12CFB" w:rsidR="00F20B93" w:rsidRPr="00752B9F" w:rsidRDefault="00A110BA" w:rsidP="00300AAC">
            <w:pPr>
              <w:rPr>
                <w:color w:val="000000" w:themeColor="text1"/>
                <w:sz w:val="22"/>
                <w:szCs w:val="22"/>
              </w:rPr>
            </w:pPr>
            <w:r w:rsidRPr="00752B9F">
              <w:rPr>
                <w:color w:val="000000" w:themeColor="text1"/>
                <w:sz w:val="22"/>
                <w:szCs w:val="22"/>
              </w:rPr>
              <w:t>US11952713B2</w:t>
            </w:r>
          </w:p>
        </w:tc>
        <w:tc>
          <w:tcPr>
            <w:tcW w:w="1229" w:type="dxa"/>
            <w:shd w:val="clear" w:color="auto" w:fill="F2F2F2" w:themeFill="background1" w:themeFillShade="F2"/>
            <w:vAlign w:val="bottom"/>
          </w:tcPr>
          <w:p w14:paraId="4BA8367F" w14:textId="59656EDE" w:rsidR="00F20B93" w:rsidRPr="00752B9F" w:rsidRDefault="00A110BA" w:rsidP="00300AAC">
            <w:pPr>
              <w:rPr>
                <w:color w:val="000000" w:themeColor="text1"/>
                <w:sz w:val="22"/>
                <w:szCs w:val="22"/>
              </w:rPr>
            </w:pPr>
            <w:r w:rsidRPr="00752B9F">
              <w:rPr>
                <w:color w:val="000000" w:themeColor="text1"/>
                <w:sz w:val="22"/>
                <w:szCs w:val="22"/>
              </w:rPr>
              <w:t>09.04.2024</w:t>
            </w:r>
          </w:p>
        </w:tc>
        <w:tc>
          <w:tcPr>
            <w:tcW w:w="1572" w:type="dxa"/>
            <w:shd w:val="clear" w:color="auto" w:fill="F2F2F2" w:themeFill="background1" w:themeFillShade="F2"/>
          </w:tcPr>
          <w:p w14:paraId="0F3F7E8E" w14:textId="06D82DED" w:rsidR="00F20B93" w:rsidRPr="00752B9F" w:rsidRDefault="0089277B" w:rsidP="00300AAC">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11E6CDF4" w14:textId="2D556524" w:rsidR="00F20B93" w:rsidRPr="00752B9F" w:rsidRDefault="0089277B" w:rsidP="00300AAC">
            <w:pPr>
              <w:rPr>
                <w:color w:val="000000" w:themeColor="text1"/>
                <w:sz w:val="22"/>
                <w:szCs w:val="22"/>
                <w:lang w:val="en-US"/>
              </w:rPr>
            </w:pPr>
            <w:r w:rsidRPr="00752B9F">
              <w:rPr>
                <w:color w:val="000000" w:themeColor="text1"/>
                <w:sz w:val="22"/>
                <w:szCs w:val="22"/>
                <w:lang w:val="en-US"/>
              </w:rPr>
              <w:t>see above</w:t>
            </w:r>
          </w:p>
        </w:tc>
        <w:tc>
          <w:tcPr>
            <w:tcW w:w="1417" w:type="dxa"/>
            <w:shd w:val="clear" w:color="auto" w:fill="F2F2F2" w:themeFill="background1" w:themeFillShade="F2"/>
          </w:tcPr>
          <w:p w14:paraId="08491371" w14:textId="77777777" w:rsidR="00F20B93" w:rsidRPr="00752B9F" w:rsidRDefault="00A110BA" w:rsidP="00B06AB3">
            <w:pPr>
              <w:rPr>
                <w:color w:val="000000" w:themeColor="text1"/>
                <w:sz w:val="22"/>
                <w:szCs w:val="22"/>
                <w:lang w:val="en-US"/>
              </w:rPr>
            </w:pPr>
            <w:r w:rsidRPr="00752B9F">
              <w:rPr>
                <w:color w:val="000000" w:themeColor="text1"/>
                <w:sz w:val="22"/>
                <w:szCs w:val="22"/>
                <w:lang w:val="en-US"/>
              </w:rPr>
              <w:t>US</w:t>
            </w:r>
          </w:p>
          <w:p w14:paraId="5E77BE3D" w14:textId="47B43506" w:rsidR="00A110BA" w:rsidRPr="00752B9F" w:rsidRDefault="00A110BA" w:rsidP="00B06AB3">
            <w:pPr>
              <w:rPr>
                <w:color w:val="000000" w:themeColor="text1"/>
                <w:sz w:val="22"/>
                <w:szCs w:val="22"/>
                <w:lang w:val="en-US"/>
              </w:rPr>
            </w:pPr>
            <w:r w:rsidRPr="00752B9F">
              <w:rPr>
                <w:color w:val="000000" w:themeColor="text1"/>
                <w:sz w:val="22"/>
                <w:szCs w:val="22"/>
                <w:lang w:val="en-US"/>
              </w:rPr>
              <w:t>17.06.2040</w:t>
            </w:r>
          </w:p>
        </w:tc>
        <w:tc>
          <w:tcPr>
            <w:tcW w:w="1276" w:type="dxa"/>
            <w:shd w:val="clear" w:color="auto" w:fill="F2F2F2" w:themeFill="background1" w:themeFillShade="F2"/>
          </w:tcPr>
          <w:p w14:paraId="32CA17A2" w14:textId="77777777" w:rsidR="00F20B93" w:rsidRPr="00752B9F" w:rsidRDefault="00F20B93" w:rsidP="00300AAC">
            <w:pPr>
              <w:rPr>
                <w:color w:val="000000" w:themeColor="text1"/>
                <w:sz w:val="22"/>
                <w:szCs w:val="22"/>
              </w:rPr>
            </w:pPr>
          </w:p>
        </w:tc>
      </w:tr>
    </w:tbl>
    <w:p w14:paraId="57BA08C7" w14:textId="77777777" w:rsidR="00B049D0" w:rsidRPr="00752B9F" w:rsidRDefault="00B049D0" w:rsidP="00462382">
      <w:pPr>
        <w:spacing w:after="240" w:line="360" w:lineRule="auto"/>
        <w:rPr>
          <w:color w:val="000000" w:themeColor="text1"/>
        </w:rPr>
      </w:pPr>
    </w:p>
    <w:p w14:paraId="6C693DB6" w14:textId="60374E01" w:rsidR="001C1DCF" w:rsidRPr="00752B9F" w:rsidRDefault="00335A85" w:rsidP="001C1DCF">
      <w:pPr>
        <w:spacing w:after="240" w:line="360" w:lineRule="auto"/>
        <w:rPr>
          <w:color w:val="000000" w:themeColor="text1"/>
        </w:rPr>
      </w:pPr>
      <w:r w:rsidRPr="00752B9F">
        <w:rPr>
          <w:color w:val="000000" w:themeColor="text1"/>
        </w:rPr>
        <w:t>Substantive</w:t>
      </w:r>
      <w:r w:rsidR="00203E0E" w:rsidRPr="00752B9F">
        <w:rPr>
          <w:color w:val="000000" w:themeColor="text1"/>
        </w:rPr>
        <w:t xml:space="preserve"> Overview</w:t>
      </w:r>
      <w:r w:rsidR="001C1DCF" w:rsidRPr="00752B9F">
        <w:rPr>
          <w:color w:val="000000" w:themeColor="text1"/>
        </w:rPr>
        <w:t>:</w:t>
      </w:r>
    </w:p>
    <w:tbl>
      <w:tblPr>
        <w:tblStyle w:val="Tabellenraster"/>
        <w:tblW w:w="9776" w:type="dxa"/>
        <w:tblLayout w:type="fixed"/>
        <w:tblLook w:val="04A0" w:firstRow="1" w:lastRow="0" w:firstColumn="1" w:lastColumn="0" w:noHBand="0" w:noVBand="1"/>
      </w:tblPr>
      <w:tblGrid>
        <w:gridCol w:w="1229"/>
        <w:gridCol w:w="5287"/>
        <w:gridCol w:w="3260"/>
      </w:tblGrid>
      <w:tr w:rsidR="00752B9F" w:rsidRPr="00752B9F" w14:paraId="50768A4E" w14:textId="77777777" w:rsidTr="00315DB8">
        <w:tc>
          <w:tcPr>
            <w:tcW w:w="1229" w:type="dxa"/>
          </w:tcPr>
          <w:p w14:paraId="1C715CF7" w14:textId="696BA097" w:rsidR="001C1DCF" w:rsidRPr="00752B9F" w:rsidRDefault="0003727F" w:rsidP="00300AAC">
            <w:pPr>
              <w:spacing w:after="240"/>
              <w:rPr>
                <w:color w:val="000000" w:themeColor="text1"/>
                <w:sz w:val="22"/>
                <w:szCs w:val="22"/>
                <w:lang w:val="en-US"/>
              </w:rPr>
            </w:pPr>
            <w:r w:rsidRPr="00752B9F">
              <w:rPr>
                <w:color w:val="000000" w:themeColor="text1"/>
                <w:sz w:val="22"/>
                <w:szCs w:val="22"/>
                <w:lang w:val="en-US"/>
              </w:rPr>
              <w:t>Patent/Application Number</w:t>
            </w:r>
          </w:p>
        </w:tc>
        <w:tc>
          <w:tcPr>
            <w:tcW w:w="5287" w:type="dxa"/>
          </w:tcPr>
          <w:p w14:paraId="44082E4C" w14:textId="68769147" w:rsidR="001C1DCF" w:rsidRPr="00752B9F" w:rsidRDefault="0003727F" w:rsidP="00300AAC">
            <w:pPr>
              <w:spacing w:after="240"/>
              <w:rPr>
                <w:color w:val="000000" w:themeColor="text1"/>
                <w:sz w:val="22"/>
                <w:szCs w:val="22"/>
              </w:rPr>
            </w:pPr>
            <w:r w:rsidRPr="00752B9F">
              <w:rPr>
                <w:color w:val="000000" w:themeColor="text1"/>
                <w:sz w:val="22"/>
                <w:szCs w:val="22"/>
              </w:rPr>
              <w:t>Claim</w:t>
            </w:r>
          </w:p>
        </w:tc>
        <w:tc>
          <w:tcPr>
            <w:tcW w:w="3260" w:type="dxa"/>
          </w:tcPr>
          <w:p w14:paraId="08E4E6CA" w14:textId="05F5CD89" w:rsidR="001C1DCF" w:rsidRPr="00752B9F" w:rsidRDefault="0003727F" w:rsidP="00300AAC">
            <w:pPr>
              <w:spacing w:after="240"/>
              <w:rPr>
                <w:color w:val="000000" w:themeColor="text1"/>
                <w:sz w:val="22"/>
                <w:szCs w:val="22"/>
              </w:rPr>
            </w:pPr>
            <w:r w:rsidRPr="00752B9F">
              <w:rPr>
                <w:color w:val="000000" w:themeColor="text1"/>
                <w:sz w:val="22"/>
                <w:szCs w:val="22"/>
              </w:rPr>
              <w:t>Comment</w:t>
            </w:r>
          </w:p>
        </w:tc>
      </w:tr>
      <w:tr w:rsidR="00752B9F" w:rsidRPr="00201FC6" w14:paraId="34B90B49" w14:textId="77777777" w:rsidTr="00315DB8">
        <w:tc>
          <w:tcPr>
            <w:tcW w:w="1229" w:type="dxa"/>
            <w:vAlign w:val="bottom"/>
          </w:tcPr>
          <w:p w14:paraId="70CAB72C" w14:textId="77777777" w:rsidR="00A51A4B" w:rsidRPr="00752B9F" w:rsidRDefault="00A51A4B" w:rsidP="00A51A4B">
            <w:pPr>
              <w:spacing w:after="240" w:line="360" w:lineRule="auto"/>
              <w:rPr>
                <w:color w:val="000000" w:themeColor="text1"/>
                <w:sz w:val="22"/>
                <w:szCs w:val="22"/>
              </w:rPr>
            </w:pPr>
            <w:r w:rsidRPr="00752B9F">
              <w:rPr>
                <w:color w:val="000000" w:themeColor="text1"/>
                <w:sz w:val="22"/>
                <w:szCs w:val="22"/>
              </w:rPr>
              <w:t>PCT/US2020/038194</w:t>
            </w:r>
          </w:p>
          <w:p w14:paraId="2BE1FECF" w14:textId="77777777" w:rsidR="00A51A4B" w:rsidRPr="00752B9F" w:rsidRDefault="00A51A4B" w:rsidP="00A51A4B">
            <w:pPr>
              <w:spacing w:after="240" w:line="360" w:lineRule="auto"/>
              <w:rPr>
                <w:color w:val="000000" w:themeColor="text1"/>
                <w:sz w:val="22"/>
                <w:szCs w:val="22"/>
              </w:rPr>
            </w:pPr>
          </w:p>
          <w:p w14:paraId="17F90D5D" w14:textId="77777777" w:rsidR="00A51A4B" w:rsidRPr="00752B9F" w:rsidRDefault="00A51A4B" w:rsidP="00A51A4B">
            <w:pPr>
              <w:spacing w:after="240" w:line="360" w:lineRule="auto"/>
              <w:rPr>
                <w:color w:val="000000" w:themeColor="text1"/>
                <w:sz w:val="22"/>
                <w:szCs w:val="22"/>
              </w:rPr>
            </w:pPr>
          </w:p>
          <w:p w14:paraId="3F3FE294" w14:textId="72132CD0" w:rsidR="00A51A4B" w:rsidRPr="00752B9F" w:rsidRDefault="00A51A4B" w:rsidP="00A51A4B">
            <w:pPr>
              <w:spacing w:after="240" w:line="360" w:lineRule="auto"/>
              <w:rPr>
                <w:color w:val="000000" w:themeColor="text1"/>
                <w:sz w:val="22"/>
                <w:szCs w:val="22"/>
              </w:rPr>
            </w:pPr>
          </w:p>
        </w:tc>
        <w:tc>
          <w:tcPr>
            <w:tcW w:w="5287" w:type="dxa"/>
          </w:tcPr>
          <w:p w14:paraId="48826B2C" w14:textId="3029040E" w:rsidR="00A51A4B" w:rsidRPr="00752B9F" w:rsidRDefault="00A51A4B" w:rsidP="00A51A4B">
            <w:pPr>
              <w:rPr>
                <w:color w:val="000000" w:themeColor="text1"/>
                <w:sz w:val="22"/>
                <w:szCs w:val="22"/>
                <w:lang w:val="en-US"/>
              </w:rPr>
            </w:pPr>
            <w:r w:rsidRPr="00752B9F">
              <w:rPr>
                <w:color w:val="000000" w:themeColor="text1"/>
                <w:sz w:val="22"/>
                <w:szCs w:val="22"/>
                <w:lang w:val="en-US"/>
              </w:rPr>
              <w:lastRenderedPageBreak/>
              <w:t xml:space="preserve">A method for preparing a durable </w:t>
            </w:r>
            <w:r w:rsidRPr="00752B9F">
              <w:rPr>
                <w:b/>
                <w:bCs/>
                <w:color w:val="000000" w:themeColor="text1"/>
                <w:sz w:val="22"/>
                <w:szCs w:val="22"/>
                <w:lang w:val="en-US"/>
              </w:rPr>
              <w:t>sheet material</w:t>
            </w:r>
            <w:r w:rsidRPr="00752B9F">
              <w:rPr>
                <w:color w:val="000000" w:themeColor="text1"/>
                <w:sz w:val="22"/>
                <w:szCs w:val="22"/>
                <w:lang w:val="en-US"/>
              </w:rPr>
              <w:t xml:space="preserve"> comprising fungal biomass, comprising:</w:t>
            </w:r>
          </w:p>
          <w:p w14:paraId="4E564E46" w14:textId="77777777" w:rsidR="00A51A4B" w:rsidRPr="00752B9F" w:rsidRDefault="00A51A4B" w:rsidP="00A51A4B">
            <w:pPr>
              <w:rPr>
                <w:color w:val="000000" w:themeColor="text1"/>
                <w:sz w:val="22"/>
                <w:szCs w:val="22"/>
                <w:lang w:val="en-US"/>
              </w:rPr>
            </w:pPr>
            <w:r w:rsidRPr="00752B9F">
              <w:rPr>
                <w:color w:val="000000" w:themeColor="text1"/>
                <w:sz w:val="22"/>
                <w:szCs w:val="22"/>
                <w:lang w:val="en-US"/>
              </w:rPr>
              <w:t xml:space="preserve">(a) causing a solution to infiltrate an inactivated fungal biomass, the solution comprising a </w:t>
            </w:r>
            <w:r w:rsidRPr="00752B9F">
              <w:rPr>
                <w:b/>
                <w:bCs/>
                <w:color w:val="000000" w:themeColor="text1"/>
                <w:sz w:val="22"/>
                <w:szCs w:val="22"/>
                <w:lang w:val="en-US"/>
              </w:rPr>
              <w:t xml:space="preserve">solvent and a </w:t>
            </w:r>
            <w:r w:rsidRPr="00752B9F">
              <w:rPr>
                <w:b/>
                <w:bCs/>
                <w:color w:val="000000" w:themeColor="text1"/>
                <w:sz w:val="22"/>
                <w:szCs w:val="22"/>
                <w:lang w:val="en-US"/>
              </w:rPr>
              <w:lastRenderedPageBreak/>
              <w:t>component selected from the group consisting of a polymer, a crosslinker</w:t>
            </w:r>
            <w:r w:rsidRPr="00752B9F">
              <w:rPr>
                <w:color w:val="000000" w:themeColor="text1"/>
                <w:sz w:val="22"/>
                <w:szCs w:val="22"/>
                <w:lang w:val="en-US"/>
              </w:rPr>
              <w:t>, and combinations and mixtures thereof; and</w:t>
            </w:r>
          </w:p>
          <w:p w14:paraId="5C4ECE43" w14:textId="6005C4B8" w:rsidR="00A51A4B" w:rsidRPr="00752B9F" w:rsidRDefault="00A51A4B" w:rsidP="00A51A4B">
            <w:pPr>
              <w:rPr>
                <w:color w:val="000000" w:themeColor="text1"/>
                <w:sz w:val="22"/>
                <w:szCs w:val="22"/>
                <w:lang w:val="en-US"/>
              </w:rPr>
            </w:pPr>
            <w:r w:rsidRPr="00752B9F">
              <w:rPr>
                <w:color w:val="000000" w:themeColor="text1"/>
                <w:sz w:val="22"/>
                <w:szCs w:val="22"/>
                <w:lang w:val="en-US"/>
              </w:rPr>
              <w:t>(b) curing the biomass to remove solvent from the biomass and form the durable sheet material.</w:t>
            </w:r>
          </w:p>
        </w:tc>
        <w:tc>
          <w:tcPr>
            <w:tcW w:w="3260" w:type="dxa"/>
          </w:tcPr>
          <w:p w14:paraId="564BCB09" w14:textId="3BFADC4D" w:rsidR="00A51A4B" w:rsidRPr="00752B9F" w:rsidRDefault="00203E0E" w:rsidP="00A51A4B">
            <w:pPr>
              <w:spacing w:after="240"/>
              <w:rPr>
                <w:color w:val="000000" w:themeColor="text1"/>
                <w:sz w:val="22"/>
                <w:szCs w:val="22"/>
                <w:lang w:val="en-US"/>
              </w:rPr>
            </w:pPr>
            <w:r w:rsidRPr="00752B9F">
              <w:rPr>
                <w:color w:val="000000" w:themeColor="text1"/>
                <w:sz w:val="22"/>
                <w:szCs w:val="22"/>
                <w:lang w:val="en-US"/>
              </w:rPr>
              <w:lastRenderedPageBreak/>
              <w:t>Production of a hard-wearing layered material as a combination of fungal biomass and a polymer.</w:t>
            </w:r>
          </w:p>
        </w:tc>
      </w:tr>
      <w:tr w:rsidR="00752B9F" w:rsidRPr="00201FC6" w14:paraId="25683725" w14:textId="77777777" w:rsidTr="00315DB8">
        <w:tc>
          <w:tcPr>
            <w:tcW w:w="1229" w:type="dxa"/>
            <w:shd w:val="clear" w:color="auto" w:fill="F2F2F2" w:themeFill="background1" w:themeFillShade="F2"/>
            <w:vAlign w:val="bottom"/>
          </w:tcPr>
          <w:p w14:paraId="020CF15A" w14:textId="0FD68BFA" w:rsidR="00A51A4B" w:rsidRPr="00752B9F" w:rsidRDefault="00A51A4B" w:rsidP="00A51A4B">
            <w:pPr>
              <w:spacing w:after="240" w:line="360" w:lineRule="auto"/>
              <w:rPr>
                <w:color w:val="000000" w:themeColor="text1"/>
                <w:sz w:val="22"/>
                <w:szCs w:val="22"/>
              </w:rPr>
            </w:pPr>
            <w:r w:rsidRPr="00752B9F">
              <w:rPr>
                <w:color w:val="000000" w:themeColor="text1"/>
                <w:sz w:val="22"/>
                <w:szCs w:val="22"/>
              </w:rPr>
              <w:t>US11118305B2</w:t>
            </w:r>
          </w:p>
          <w:p w14:paraId="4593C4E3" w14:textId="77777777" w:rsidR="00A51A4B" w:rsidRPr="00752B9F" w:rsidRDefault="00A51A4B" w:rsidP="00A51A4B">
            <w:pPr>
              <w:spacing w:after="240" w:line="360" w:lineRule="auto"/>
              <w:rPr>
                <w:color w:val="000000" w:themeColor="text1"/>
                <w:sz w:val="22"/>
                <w:szCs w:val="22"/>
              </w:rPr>
            </w:pPr>
          </w:p>
          <w:p w14:paraId="2FA0797E" w14:textId="77777777" w:rsidR="00A51A4B" w:rsidRPr="00752B9F" w:rsidRDefault="00A51A4B" w:rsidP="00A51A4B">
            <w:pPr>
              <w:spacing w:after="240" w:line="360" w:lineRule="auto"/>
              <w:rPr>
                <w:color w:val="000000" w:themeColor="text1"/>
                <w:sz w:val="22"/>
                <w:szCs w:val="22"/>
              </w:rPr>
            </w:pPr>
          </w:p>
        </w:tc>
        <w:tc>
          <w:tcPr>
            <w:tcW w:w="5287" w:type="dxa"/>
            <w:shd w:val="clear" w:color="auto" w:fill="F2F2F2" w:themeFill="background1" w:themeFillShade="F2"/>
          </w:tcPr>
          <w:p w14:paraId="50F52556" w14:textId="77777777" w:rsidR="00A51A4B" w:rsidRPr="00752B9F" w:rsidRDefault="00A51A4B" w:rsidP="00A51A4B">
            <w:pPr>
              <w:rPr>
                <w:color w:val="000000" w:themeColor="text1"/>
                <w:sz w:val="22"/>
                <w:szCs w:val="22"/>
                <w:lang w:val="en-US"/>
              </w:rPr>
            </w:pPr>
            <w:r w:rsidRPr="00752B9F">
              <w:rPr>
                <w:color w:val="000000" w:themeColor="text1"/>
                <w:sz w:val="22"/>
                <w:szCs w:val="22"/>
                <w:lang w:val="en-US"/>
              </w:rPr>
              <w:t>A method for making a durable sheet material, comprising:</w:t>
            </w:r>
          </w:p>
          <w:p w14:paraId="67A64229" w14:textId="77777777" w:rsidR="00A51A4B" w:rsidRPr="00752B9F" w:rsidRDefault="00A51A4B" w:rsidP="00A51A4B">
            <w:pPr>
              <w:rPr>
                <w:color w:val="000000" w:themeColor="text1"/>
                <w:sz w:val="22"/>
                <w:szCs w:val="22"/>
                <w:lang w:val="en-US"/>
              </w:rPr>
            </w:pPr>
            <w:r w:rsidRPr="00752B9F">
              <w:rPr>
                <w:color w:val="000000" w:themeColor="text1"/>
                <w:sz w:val="22"/>
                <w:szCs w:val="22"/>
                <w:lang w:val="en-US"/>
              </w:rPr>
              <w:t xml:space="preserve">(a) contacting an inactivated fungal biomass with an aqueous solution comprising a liming </w:t>
            </w:r>
            <w:proofErr w:type="gramStart"/>
            <w:r w:rsidRPr="00752B9F">
              <w:rPr>
                <w:color w:val="000000" w:themeColor="text1"/>
                <w:sz w:val="22"/>
                <w:szCs w:val="22"/>
                <w:lang w:val="en-US"/>
              </w:rPr>
              <w:t>substance;</w:t>
            </w:r>
            <w:proofErr w:type="gramEnd"/>
          </w:p>
          <w:p w14:paraId="70450AA4" w14:textId="77777777" w:rsidR="00A51A4B" w:rsidRPr="00752B9F" w:rsidRDefault="00A51A4B" w:rsidP="00A51A4B">
            <w:pPr>
              <w:rPr>
                <w:color w:val="000000" w:themeColor="text1"/>
                <w:sz w:val="22"/>
                <w:szCs w:val="22"/>
                <w:lang w:val="en-US"/>
              </w:rPr>
            </w:pPr>
            <w:r w:rsidRPr="00752B9F">
              <w:rPr>
                <w:color w:val="000000" w:themeColor="text1"/>
                <w:sz w:val="22"/>
                <w:szCs w:val="22"/>
                <w:lang w:val="en-US"/>
              </w:rPr>
              <w:t xml:space="preserve">(b) contacting the inactivated fungal biomass from step (a) with an aqueous solution comprising a deliming </w:t>
            </w:r>
            <w:proofErr w:type="gramStart"/>
            <w:r w:rsidRPr="00752B9F">
              <w:rPr>
                <w:color w:val="000000" w:themeColor="text1"/>
                <w:sz w:val="22"/>
                <w:szCs w:val="22"/>
                <w:lang w:val="en-US"/>
              </w:rPr>
              <w:t>substance;</w:t>
            </w:r>
            <w:proofErr w:type="gramEnd"/>
          </w:p>
          <w:p w14:paraId="23B61710" w14:textId="77777777" w:rsidR="00A51A4B" w:rsidRPr="00752B9F" w:rsidRDefault="00A51A4B" w:rsidP="00A51A4B">
            <w:pPr>
              <w:rPr>
                <w:color w:val="000000" w:themeColor="text1"/>
                <w:sz w:val="22"/>
                <w:szCs w:val="22"/>
                <w:lang w:val="en-US"/>
              </w:rPr>
            </w:pPr>
            <w:r w:rsidRPr="00752B9F">
              <w:rPr>
                <w:color w:val="000000" w:themeColor="text1"/>
                <w:sz w:val="22"/>
                <w:szCs w:val="22"/>
                <w:lang w:val="en-US"/>
              </w:rPr>
              <w:t xml:space="preserve">(c) contacting the inactivated fungal biomass from step (b) with an aqueous solution comprising a </w:t>
            </w:r>
            <w:proofErr w:type="gramStart"/>
            <w:r w:rsidRPr="00752B9F">
              <w:rPr>
                <w:b/>
                <w:bCs/>
                <w:color w:val="000000" w:themeColor="text1"/>
                <w:sz w:val="22"/>
                <w:szCs w:val="22"/>
                <w:lang w:val="en-US"/>
              </w:rPr>
              <w:t>polymer</w:t>
            </w:r>
            <w:r w:rsidRPr="00752B9F">
              <w:rPr>
                <w:color w:val="000000" w:themeColor="text1"/>
                <w:sz w:val="22"/>
                <w:szCs w:val="22"/>
                <w:lang w:val="en-US"/>
              </w:rPr>
              <w:t>;</w:t>
            </w:r>
            <w:proofErr w:type="gramEnd"/>
          </w:p>
          <w:p w14:paraId="1B9F806E" w14:textId="77777777" w:rsidR="00A51A4B" w:rsidRPr="00752B9F" w:rsidRDefault="00A51A4B" w:rsidP="00A51A4B">
            <w:pPr>
              <w:rPr>
                <w:color w:val="000000" w:themeColor="text1"/>
                <w:sz w:val="22"/>
                <w:szCs w:val="22"/>
                <w:lang w:val="en-US"/>
              </w:rPr>
            </w:pPr>
            <w:r w:rsidRPr="00752B9F">
              <w:rPr>
                <w:color w:val="000000" w:themeColor="text1"/>
                <w:sz w:val="22"/>
                <w:szCs w:val="22"/>
                <w:lang w:val="en-US"/>
              </w:rPr>
              <w:t xml:space="preserve">(d) contacting the inactivated fungal biomass from step (c) with an </w:t>
            </w:r>
            <w:r w:rsidRPr="00752B9F">
              <w:rPr>
                <w:b/>
                <w:bCs/>
                <w:color w:val="000000" w:themeColor="text1"/>
                <w:sz w:val="22"/>
                <w:szCs w:val="22"/>
                <w:lang w:val="en-US"/>
              </w:rPr>
              <w:t xml:space="preserve">aqueous solution comprising a </w:t>
            </w:r>
            <w:proofErr w:type="gramStart"/>
            <w:r w:rsidRPr="00752B9F">
              <w:rPr>
                <w:b/>
                <w:bCs/>
                <w:color w:val="000000" w:themeColor="text1"/>
                <w:sz w:val="22"/>
                <w:szCs w:val="22"/>
                <w:lang w:val="en-US"/>
              </w:rPr>
              <w:t>crosslinker</w:t>
            </w:r>
            <w:r w:rsidRPr="00752B9F">
              <w:rPr>
                <w:color w:val="000000" w:themeColor="text1"/>
                <w:sz w:val="22"/>
                <w:szCs w:val="22"/>
                <w:lang w:val="en-US"/>
              </w:rPr>
              <w:t>;</w:t>
            </w:r>
            <w:proofErr w:type="gramEnd"/>
          </w:p>
          <w:p w14:paraId="510EB79A" w14:textId="77777777" w:rsidR="00A51A4B" w:rsidRPr="00752B9F" w:rsidRDefault="00A51A4B" w:rsidP="00A51A4B">
            <w:pPr>
              <w:rPr>
                <w:color w:val="000000" w:themeColor="text1"/>
                <w:sz w:val="22"/>
                <w:szCs w:val="22"/>
                <w:lang w:val="en-US"/>
              </w:rPr>
            </w:pPr>
            <w:r w:rsidRPr="00752B9F">
              <w:rPr>
                <w:color w:val="000000" w:themeColor="text1"/>
                <w:sz w:val="22"/>
                <w:szCs w:val="22"/>
                <w:lang w:val="en-US"/>
              </w:rPr>
              <w:t xml:space="preserve">(e) contacting the inactivated fungal biomass from step (d) with an aqueous solution comprising a </w:t>
            </w:r>
            <w:proofErr w:type="gramStart"/>
            <w:r w:rsidRPr="00752B9F">
              <w:rPr>
                <w:b/>
                <w:bCs/>
                <w:color w:val="000000" w:themeColor="text1"/>
                <w:sz w:val="22"/>
                <w:szCs w:val="22"/>
                <w:lang w:val="en-US"/>
              </w:rPr>
              <w:t>plasticizer</w:t>
            </w:r>
            <w:r w:rsidRPr="00752B9F">
              <w:rPr>
                <w:color w:val="000000" w:themeColor="text1"/>
                <w:sz w:val="22"/>
                <w:szCs w:val="22"/>
                <w:lang w:val="en-US"/>
              </w:rPr>
              <w:t>;</w:t>
            </w:r>
            <w:proofErr w:type="gramEnd"/>
          </w:p>
          <w:p w14:paraId="3CA67F43" w14:textId="77777777" w:rsidR="00A51A4B" w:rsidRPr="00752B9F" w:rsidRDefault="00A51A4B" w:rsidP="00A51A4B">
            <w:pPr>
              <w:rPr>
                <w:color w:val="000000" w:themeColor="text1"/>
                <w:sz w:val="22"/>
                <w:szCs w:val="22"/>
                <w:lang w:val="en-US"/>
              </w:rPr>
            </w:pPr>
            <w:r w:rsidRPr="00752B9F">
              <w:rPr>
                <w:color w:val="000000" w:themeColor="text1"/>
                <w:sz w:val="22"/>
                <w:szCs w:val="22"/>
                <w:lang w:val="en-US"/>
              </w:rPr>
              <w:t>(f) drying the inactivated fungal biomass from step (e) to form a dried inactivated fungal biomass; and</w:t>
            </w:r>
          </w:p>
          <w:p w14:paraId="4253FE62" w14:textId="5A6D11E4" w:rsidR="00A51A4B" w:rsidRPr="00752B9F" w:rsidRDefault="00A51A4B" w:rsidP="00A51A4B">
            <w:pPr>
              <w:rPr>
                <w:color w:val="000000" w:themeColor="text1"/>
                <w:sz w:val="22"/>
                <w:szCs w:val="22"/>
                <w:lang w:val="en-US"/>
              </w:rPr>
            </w:pPr>
            <w:r w:rsidRPr="00752B9F">
              <w:rPr>
                <w:color w:val="000000" w:themeColor="text1"/>
                <w:sz w:val="22"/>
                <w:szCs w:val="22"/>
                <w:lang w:val="en-US"/>
              </w:rPr>
              <w:t>(g) heat-pressing the dried inactivated fungal biomass to form the durable sheet material.</w:t>
            </w:r>
          </w:p>
        </w:tc>
        <w:tc>
          <w:tcPr>
            <w:tcW w:w="3260" w:type="dxa"/>
            <w:shd w:val="clear" w:color="auto" w:fill="F2F2F2" w:themeFill="background1" w:themeFillShade="F2"/>
          </w:tcPr>
          <w:p w14:paraId="2B52E000" w14:textId="3DB79D5D" w:rsidR="00A51A4B" w:rsidRPr="00752B9F" w:rsidRDefault="00203E0E" w:rsidP="00A51A4B">
            <w:pPr>
              <w:spacing w:after="240"/>
              <w:rPr>
                <w:color w:val="000000" w:themeColor="text1"/>
                <w:sz w:val="22"/>
                <w:szCs w:val="22"/>
                <w:lang w:val="en-US"/>
              </w:rPr>
            </w:pPr>
            <w:r w:rsidRPr="00752B9F">
              <w:rPr>
                <w:color w:val="000000" w:themeColor="text1"/>
                <w:sz w:val="22"/>
                <w:szCs w:val="22"/>
                <w:lang w:val="en-US"/>
              </w:rPr>
              <w:t>Production of a hard-wearing layered material as a combination of fungal biomass and a polymer.</w:t>
            </w:r>
          </w:p>
        </w:tc>
      </w:tr>
      <w:tr w:rsidR="00752B9F" w:rsidRPr="00201FC6" w14:paraId="19B1C5C7" w14:textId="77777777" w:rsidTr="00315DB8">
        <w:tc>
          <w:tcPr>
            <w:tcW w:w="1229" w:type="dxa"/>
            <w:shd w:val="clear" w:color="auto" w:fill="F2F2F2" w:themeFill="background1" w:themeFillShade="F2"/>
            <w:vAlign w:val="bottom"/>
          </w:tcPr>
          <w:p w14:paraId="25068AD7" w14:textId="04E01FD6" w:rsidR="00C44023" w:rsidRPr="00752B9F" w:rsidRDefault="00C44023" w:rsidP="00C44023">
            <w:pPr>
              <w:spacing w:after="240" w:line="360" w:lineRule="auto"/>
              <w:rPr>
                <w:color w:val="000000" w:themeColor="text1"/>
                <w:sz w:val="22"/>
                <w:szCs w:val="22"/>
              </w:rPr>
            </w:pPr>
            <w:r w:rsidRPr="00752B9F">
              <w:rPr>
                <w:color w:val="000000" w:themeColor="text1"/>
                <w:sz w:val="22"/>
                <w:szCs w:val="22"/>
              </w:rPr>
              <w:t>US11414815B2</w:t>
            </w:r>
          </w:p>
        </w:tc>
        <w:tc>
          <w:tcPr>
            <w:tcW w:w="5287" w:type="dxa"/>
            <w:shd w:val="clear" w:color="auto" w:fill="F2F2F2" w:themeFill="background1" w:themeFillShade="F2"/>
          </w:tcPr>
          <w:p w14:paraId="25320E37" w14:textId="77777777" w:rsidR="00C44023" w:rsidRPr="00752B9F" w:rsidRDefault="00C44023" w:rsidP="00C44023">
            <w:pPr>
              <w:rPr>
                <w:color w:val="000000" w:themeColor="text1"/>
                <w:sz w:val="22"/>
                <w:szCs w:val="22"/>
                <w:lang w:val="en-US"/>
              </w:rPr>
            </w:pPr>
            <w:r w:rsidRPr="00752B9F">
              <w:rPr>
                <w:color w:val="000000" w:themeColor="text1"/>
                <w:sz w:val="22"/>
                <w:szCs w:val="22"/>
                <w:lang w:val="en-US"/>
              </w:rPr>
              <w:t>1. A method for preparing a durable sheet material comprising fungal biomass, comprising:</w:t>
            </w:r>
          </w:p>
          <w:p w14:paraId="0C5813AC" w14:textId="77777777" w:rsidR="00C44023" w:rsidRPr="00752B9F" w:rsidRDefault="00C44023" w:rsidP="00C44023">
            <w:pPr>
              <w:rPr>
                <w:color w:val="000000" w:themeColor="text1"/>
                <w:sz w:val="22"/>
                <w:szCs w:val="22"/>
                <w:lang w:val="en-US"/>
              </w:rPr>
            </w:pPr>
            <w:r w:rsidRPr="00752B9F">
              <w:rPr>
                <w:color w:val="000000" w:themeColor="text1"/>
                <w:sz w:val="22"/>
                <w:szCs w:val="22"/>
                <w:lang w:val="en-US"/>
              </w:rPr>
              <w:t xml:space="preserve">(a) causing an aqueous polymer solution, comprising a </w:t>
            </w:r>
            <w:r w:rsidRPr="00752B9F">
              <w:rPr>
                <w:b/>
                <w:bCs/>
                <w:color w:val="000000" w:themeColor="text1"/>
                <w:sz w:val="22"/>
                <w:szCs w:val="22"/>
                <w:lang w:val="en-US"/>
              </w:rPr>
              <w:t>solvent and a polymer</w:t>
            </w:r>
            <w:r w:rsidRPr="00752B9F">
              <w:rPr>
                <w:color w:val="000000" w:themeColor="text1"/>
                <w:sz w:val="22"/>
                <w:szCs w:val="22"/>
                <w:lang w:val="en-US"/>
              </w:rPr>
              <w:t xml:space="preserve">, to infiltrate an inactivated fungal biomass to a fungal </w:t>
            </w:r>
            <w:proofErr w:type="gramStart"/>
            <w:r w:rsidRPr="00752B9F">
              <w:rPr>
                <w:color w:val="000000" w:themeColor="text1"/>
                <w:sz w:val="22"/>
                <w:szCs w:val="22"/>
                <w:lang w:val="en-US"/>
              </w:rPr>
              <w:t>biomass:</w:t>
            </w:r>
            <w:r w:rsidRPr="00752B9F">
              <w:rPr>
                <w:b/>
                <w:bCs/>
                <w:color w:val="000000" w:themeColor="text1"/>
                <w:sz w:val="22"/>
                <w:szCs w:val="22"/>
                <w:lang w:val="en-US"/>
              </w:rPr>
              <w:t>polymer</w:t>
            </w:r>
            <w:proofErr w:type="gramEnd"/>
            <w:r w:rsidRPr="00752B9F">
              <w:rPr>
                <w:b/>
                <w:bCs/>
                <w:color w:val="000000" w:themeColor="text1"/>
                <w:sz w:val="22"/>
                <w:szCs w:val="22"/>
                <w:lang w:val="en-US"/>
              </w:rPr>
              <w:t xml:space="preserve"> loading ratio of between 25:75 and 75:25</w:t>
            </w:r>
            <w:r w:rsidRPr="00752B9F">
              <w:rPr>
                <w:color w:val="000000" w:themeColor="text1"/>
                <w:sz w:val="22"/>
                <w:szCs w:val="22"/>
                <w:lang w:val="en-US"/>
              </w:rPr>
              <w:t>; and</w:t>
            </w:r>
          </w:p>
          <w:p w14:paraId="29F77019" w14:textId="77777777" w:rsidR="00C44023" w:rsidRPr="00752B9F" w:rsidRDefault="00C44023" w:rsidP="00C44023">
            <w:pPr>
              <w:rPr>
                <w:color w:val="000000" w:themeColor="text1"/>
                <w:sz w:val="22"/>
                <w:szCs w:val="22"/>
                <w:lang w:val="en-US"/>
              </w:rPr>
            </w:pPr>
            <w:r w:rsidRPr="00752B9F">
              <w:rPr>
                <w:color w:val="000000" w:themeColor="text1"/>
                <w:sz w:val="22"/>
                <w:szCs w:val="22"/>
                <w:lang w:val="en-US"/>
              </w:rPr>
              <w:t>(b) curing the biomass to remove solvent from the biomass and form the durable sheet material,</w:t>
            </w:r>
          </w:p>
          <w:p w14:paraId="07091CB8" w14:textId="149434EB" w:rsidR="00C44023" w:rsidRPr="00752B9F" w:rsidRDefault="00C44023" w:rsidP="00C44023">
            <w:pPr>
              <w:rPr>
                <w:color w:val="000000" w:themeColor="text1"/>
                <w:sz w:val="22"/>
                <w:szCs w:val="22"/>
                <w:lang w:val="en-US"/>
              </w:rPr>
            </w:pPr>
            <w:r w:rsidRPr="00752B9F">
              <w:rPr>
                <w:color w:val="000000" w:themeColor="text1"/>
                <w:sz w:val="22"/>
                <w:szCs w:val="22"/>
                <w:lang w:val="en-US"/>
              </w:rPr>
              <w:t>wherein the inactivated fungal biomass comprises a cohesive fungal biomass.</w:t>
            </w:r>
          </w:p>
        </w:tc>
        <w:tc>
          <w:tcPr>
            <w:tcW w:w="3260" w:type="dxa"/>
            <w:shd w:val="clear" w:color="auto" w:fill="F2F2F2" w:themeFill="background1" w:themeFillShade="F2"/>
          </w:tcPr>
          <w:p w14:paraId="039F84AE" w14:textId="6DD7C5C0" w:rsidR="00C44023" w:rsidRPr="00752B9F" w:rsidRDefault="00203E0E" w:rsidP="00203E0E">
            <w:pPr>
              <w:spacing w:after="240"/>
              <w:rPr>
                <w:color w:val="000000" w:themeColor="text1"/>
                <w:sz w:val="22"/>
                <w:szCs w:val="22"/>
                <w:lang w:val="en-US"/>
              </w:rPr>
            </w:pPr>
            <w:r w:rsidRPr="00752B9F">
              <w:rPr>
                <w:color w:val="000000" w:themeColor="text1"/>
                <w:sz w:val="22"/>
                <w:szCs w:val="22"/>
                <w:lang w:val="en-US"/>
              </w:rPr>
              <w:t>Ratio of fungal biomass to polymer is defined</w:t>
            </w:r>
          </w:p>
        </w:tc>
      </w:tr>
      <w:tr w:rsidR="00752B9F" w:rsidRPr="00201FC6" w14:paraId="3277C9EC" w14:textId="77777777" w:rsidTr="00315DB8">
        <w:tc>
          <w:tcPr>
            <w:tcW w:w="1229" w:type="dxa"/>
            <w:shd w:val="clear" w:color="auto" w:fill="F2F2F2" w:themeFill="background1" w:themeFillShade="F2"/>
            <w:vAlign w:val="bottom"/>
          </w:tcPr>
          <w:p w14:paraId="6540C304" w14:textId="77777777" w:rsidR="00203E0E" w:rsidRPr="00752B9F" w:rsidRDefault="00203E0E" w:rsidP="00203E0E">
            <w:pPr>
              <w:spacing w:after="240" w:line="360" w:lineRule="auto"/>
              <w:rPr>
                <w:color w:val="000000" w:themeColor="text1"/>
                <w:sz w:val="22"/>
                <w:szCs w:val="22"/>
              </w:rPr>
            </w:pPr>
            <w:r w:rsidRPr="00752B9F">
              <w:rPr>
                <w:color w:val="000000" w:themeColor="text1"/>
                <w:sz w:val="22"/>
                <w:szCs w:val="22"/>
              </w:rPr>
              <w:t>US11447913B2</w:t>
            </w:r>
          </w:p>
          <w:p w14:paraId="2DED4CC5" w14:textId="77777777" w:rsidR="00203E0E" w:rsidRPr="00752B9F" w:rsidRDefault="00203E0E" w:rsidP="00203E0E">
            <w:pPr>
              <w:spacing w:after="240" w:line="360" w:lineRule="auto"/>
              <w:rPr>
                <w:color w:val="000000" w:themeColor="text1"/>
                <w:sz w:val="22"/>
                <w:szCs w:val="22"/>
              </w:rPr>
            </w:pPr>
          </w:p>
        </w:tc>
        <w:tc>
          <w:tcPr>
            <w:tcW w:w="5287" w:type="dxa"/>
            <w:shd w:val="clear" w:color="auto" w:fill="F2F2F2" w:themeFill="background1" w:themeFillShade="F2"/>
          </w:tcPr>
          <w:p w14:paraId="008652EA" w14:textId="77777777" w:rsidR="00203E0E" w:rsidRPr="00752B9F" w:rsidRDefault="00203E0E" w:rsidP="00203E0E">
            <w:pPr>
              <w:rPr>
                <w:color w:val="000000" w:themeColor="text1"/>
                <w:sz w:val="22"/>
                <w:szCs w:val="22"/>
                <w:lang w:val="en-US"/>
              </w:rPr>
            </w:pPr>
            <w:r w:rsidRPr="00752B9F">
              <w:rPr>
                <w:color w:val="000000" w:themeColor="text1"/>
                <w:sz w:val="22"/>
                <w:szCs w:val="22"/>
                <w:lang w:val="en-US"/>
              </w:rPr>
              <w:t>A textile composition, comprising:</w:t>
            </w:r>
          </w:p>
          <w:p w14:paraId="3C27820C" w14:textId="77777777" w:rsidR="00203E0E" w:rsidRPr="00752B9F" w:rsidRDefault="00203E0E" w:rsidP="00203E0E">
            <w:pPr>
              <w:rPr>
                <w:color w:val="000000" w:themeColor="text1"/>
                <w:sz w:val="22"/>
                <w:szCs w:val="22"/>
                <w:lang w:val="en-US"/>
              </w:rPr>
            </w:pPr>
            <w:r w:rsidRPr="00752B9F">
              <w:rPr>
                <w:color w:val="000000" w:themeColor="text1"/>
                <w:sz w:val="22"/>
                <w:szCs w:val="22"/>
                <w:lang w:val="en-US"/>
              </w:rPr>
              <w:t>an inactivated fungal biomass; and</w:t>
            </w:r>
          </w:p>
          <w:p w14:paraId="52B4D230" w14:textId="77777777" w:rsidR="00203E0E" w:rsidRPr="00752B9F" w:rsidRDefault="00203E0E" w:rsidP="00203E0E">
            <w:pPr>
              <w:rPr>
                <w:color w:val="000000" w:themeColor="text1"/>
                <w:sz w:val="22"/>
                <w:szCs w:val="22"/>
                <w:lang w:val="en-US"/>
              </w:rPr>
            </w:pPr>
            <w:r w:rsidRPr="00752B9F">
              <w:rPr>
                <w:color w:val="000000" w:themeColor="text1"/>
                <w:sz w:val="22"/>
                <w:szCs w:val="22"/>
                <w:lang w:val="en-US"/>
              </w:rPr>
              <w:t>a polymer,</w:t>
            </w:r>
          </w:p>
          <w:p w14:paraId="7DF059D8" w14:textId="77777777" w:rsidR="00203E0E" w:rsidRPr="00752B9F" w:rsidRDefault="00203E0E" w:rsidP="00203E0E">
            <w:pPr>
              <w:rPr>
                <w:color w:val="000000" w:themeColor="text1"/>
                <w:sz w:val="22"/>
                <w:szCs w:val="22"/>
                <w:lang w:val="en-US"/>
              </w:rPr>
            </w:pPr>
            <w:r w:rsidRPr="00752B9F">
              <w:rPr>
                <w:color w:val="000000" w:themeColor="text1"/>
                <w:sz w:val="22"/>
                <w:szCs w:val="22"/>
                <w:lang w:val="en-US"/>
              </w:rPr>
              <w:t xml:space="preserve">wherein the polymer is infiltrated into the inactivated fungal biomass to a fungal </w:t>
            </w:r>
            <w:proofErr w:type="gramStart"/>
            <w:r w:rsidRPr="00752B9F">
              <w:rPr>
                <w:color w:val="000000" w:themeColor="text1"/>
                <w:sz w:val="22"/>
                <w:szCs w:val="22"/>
                <w:lang w:val="en-US"/>
              </w:rPr>
              <w:t>biomass:polymer</w:t>
            </w:r>
            <w:proofErr w:type="gramEnd"/>
            <w:r w:rsidRPr="00752B9F">
              <w:rPr>
                <w:color w:val="000000" w:themeColor="text1"/>
                <w:sz w:val="22"/>
                <w:szCs w:val="22"/>
                <w:lang w:val="en-US"/>
              </w:rPr>
              <w:t xml:space="preserve"> loading ratio of between about 25:75 and about 75:25, and</w:t>
            </w:r>
          </w:p>
          <w:p w14:paraId="03A6DCFD" w14:textId="08B3AE94" w:rsidR="00203E0E" w:rsidRPr="00752B9F" w:rsidRDefault="00203E0E" w:rsidP="00203E0E">
            <w:pPr>
              <w:rPr>
                <w:color w:val="000000" w:themeColor="text1"/>
                <w:sz w:val="22"/>
                <w:szCs w:val="22"/>
                <w:lang w:val="en-US"/>
              </w:rPr>
            </w:pPr>
            <w:r w:rsidRPr="00752B9F">
              <w:rPr>
                <w:color w:val="000000" w:themeColor="text1"/>
                <w:sz w:val="22"/>
                <w:szCs w:val="22"/>
                <w:lang w:val="en-US"/>
              </w:rPr>
              <w:t>wherein the textile composition has a tensile strength a at least about 2 MPa.</w:t>
            </w:r>
          </w:p>
        </w:tc>
        <w:tc>
          <w:tcPr>
            <w:tcW w:w="3260" w:type="dxa"/>
            <w:shd w:val="clear" w:color="auto" w:fill="F2F2F2" w:themeFill="background1" w:themeFillShade="F2"/>
          </w:tcPr>
          <w:p w14:paraId="33788AF6" w14:textId="385AE6EB" w:rsidR="00203E0E" w:rsidRPr="00752B9F" w:rsidRDefault="00203E0E" w:rsidP="00203E0E">
            <w:pPr>
              <w:spacing w:after="240"/>
              <w:rPr>
                <w:color w:val="000000" w:themeColor="text1"/>
                <w:sz w:val="22"/>
                <w:szCs w:val="22"/>
                <w:lang w:val="en-US"/>
              </w:rPr>
            </w:pPr>
            <w:r w:rsidRPr="00752B9F">
              <w:rPr>
                <w:color w:val="000000" w:themeColor="text1"/>
                <w:sz w:val="22"/>
                <w:szCs w:val="22"/>
                <w:lang w:val="en-US"/>
              </w:rPr>
              <w:t>Ratio of fungal biomass to polymer is defined</w:t>
            </w:r>
          </w:p>
        </w:tc>
      </w:tr>
      <w:tr w:rsidR="00752B9F" w:rsidRPr="00201FC6" w14:paraId="41439AEB" w14:textId="77777777" w:rsidTr="00315DB8">
        <w:tc>
          <w:tcPr>
            <w:tcW w:w="1229" w:type="dxa"/>
            <w:shd w:val="clear" w:color="auto" w:fill="F2F2F2" w:themeFill="background1" w:themeFillShade="F2"/>
            <w:vAlign w:val="bottom"/>
          </w:tcPr>
          <w:p w14:paraId="3D4B1440" w14:textId="77777777" w:rsidR="00894E61" w:rsidRPr="00752B9F" w:rsidRDefault="003C6D16" w:rsidP="00A51A4B">
            <w:pPr>
              <w:spacing w:after="240" w:line="360" w:lineRule="auto"/>
              <w:rPr>
                <w:color w:val="000000" w:themeColor="text1"/>
                <w:sz w:val="22"/>
                <w:szCs w:val="22"/>
              </w:rPr>
            </w:pPr>
            <w:r w:rsidRPr="00752B9F">
              <w:rPr>
                <w:color w:val="000000" w:themeColor="text1"/>
                <w:sz w:val="22"/>
                <w:szCs w:val="22"/>
              </w:rPr>
              <w:t>US11427957B2</w:t>
            </w:r>
          </w:p>
          <w:p w14:paraId="3FF92D6F" w14:textId="77777777" w:rsidR="00551E91" w:rsidRPr="00752B9F" w:rsidRDefault="00551E91" w:rsidP="00A51A4B">
            <w:pPr>
              <w:spacing w:after="240" w:line="360" w:lineRule="auto"/>
              <w:rPr>
                <w:color w:val="000000" w:themeColor="text1"/>
                <w:sz w:val="22"/>
                <w:szCs w:val="22"/>
              </w:rPr>
            </w:pPr>
          </w:p>
          <w:p w14:paraId="18E35FDF" w14:textId="77777777" w:rsidR="00551E91" w:rsidRPr="00752B9F" w:rsidRDefault="00551E91" w:rsidP="00A51A4B">
            <w:pPr>
              <w:spacing w:after="240" w:line="360" w:lineRule="auto"/>
              <w:rPr>
                <w:color w:val="000000" w:themeColor="text1"/>
                <w:sz w:val="22"/>
                <w:szCs w:val="22"/>
              </w:rPr>
            </w:pPr>
          </w:p>
          <w:p w14:paraId="1F6F8262" w14:textId="77777777" w:rsidR="00551E91" w:rsidRPr="00752B9F" w:rsidRDefault="00551E91" w:rsidP="00A51A4B">
            <w:pPr>
              <w:spacing w:after="240" w:line="360" w:lineRule="auto"/>
              <w:rPr>
                <w:color w:val="000000" w:themeColor="text1"/>
                <w:sz w:val="22"/>
                <w:szCs w:val="22"/>
              </w:rPr>
            </w:pPr>
          </w:p>
          <w:p w14:paraId="044A394B" w14:textId="77777777" w:rsidR="00551E91" w:rsidRPr="00752B9F" w:rsidRDefault="00551E91" w:rsidP="00A51A4B">
            <w:pPr>
              <w:spacing w:after="240" w:line="360" w:lineRule="auto"/>
              <w:rPr>
                <w:color w:val="000000" w:themeColor="text1"/>
                <w:sz w:val="22"/>
                <w:szCs w:val="22"/>
              </w:rPr>
            </w:pPr>
          </w:p>
          <w:p w14:paraId="346E7E01" w14:textId="77777777" w:rsidR="00551E91" w:rsidRPr="00752B9F" w:rsidRDefault="00551E91" w:rsidP="00A51A4B">
            <w:pPr>
              <w:spacing w:after="240" w:line="360" w:lineRule="auto"/>
              <w:rPr>
                <w:color w:val="000000" w:themeColor="text1"/>
                <w:sz w:val="22"/>
                <w:szCs w:val="22"/>
              </w:rPr>
            </w:pPr>
          </w:p>
          <w:p w14:paraId="250A1D2C" w14:textId="1FE89637" w:rsidR="00551E91" w:rsidRPr="00752B9F" w:rsidRDefault="00551E91" w:rsidP="00A51A4B">
            <w:pPr>
              <w:spacing w:after="240" w:line="360" w:lineRule="auto"/>
              <w:rPr>
                <w:color w:val="000000" w:themeColor="text1"/>
                <w:sz w:val="22"/>
                <w:szCs w:val="22"/>
              </w:rPr>
            </w:pPr>
          </w:p>
        </w:tc>
        <w:tc>
          <w:tcPr>
            <w:tcW w:w="5287" w:type="dxa"/>
            <w:shd w:val="clear" w:color="auto" w:fill="F2F2F2" w:themeFill="background1" w:themeFillShade="F2"/>
          </w:tcPr>
          <w:p w14:paraId="24F544C7" w14:textId="77777777" w:rsidR="003C6D16" w:rsidRPr="00752B9F" w:rsidRDefault="003C6D16" w:rsidP="003C6D16">
            <w:pPr>
              <w:rPr>
                <w:color w:val="000000" w:themeColor="text1"/>
                <w:sz w:val="22"/>
                <w:szCs w:val="22"/>
                <w:lang w:val="en-US"/>
              </w:rPr>
            </w:pPr>
            <w:r w:rsidRPr="00752B9F">
              <w:rPr>
                <w:color w:val="000000" w:themeColor="text1"/>
                <w:sz w:val="22"/>
                <w:szCs w:val="22"/>
                <w:lang w:val="en-US"/>
              </w:rPr>
              <w:lastRenderedPageBreak/>
              <w:t>A method for making a durable sheet material, comprising:</w:t>
            </w:r>
          </w:p>
          <w:p w14:paraId="705C568A" w14:textId="77777777" w:rsidR="003C6D16" w:rsidRPr="00752B9F" w:rsidRDefault="003C6D16" w:rsidP="003C6D16">
            <w:pPr>
              <w:rPr>
                <w:color w:val="000000" w:themeColor="text1"/>
                <w:sz w:val="22"/>
                <w:szCs w:val="22"/>
                <w:lang w:val="en-US"/>
              </w:rPr>
            </w:pPr>
            <w:r w:rsidRPr="00752B9F">
              <w:rPr>
                <w:color w:val="000000" w:themeColor="text1"/>
                <w:sz w:val="22"/>
                <w:szCs w:val="22"/>
                <w:lang w:val="en-US"/>
              </w:rPr>
              <w:t xml:space="preserve">(a) inactivating a fungal biomass by boiling the biomass in </w:t>
            </w:r>
            <w:proofErr w:type="gramStart"/>
            <w:r w:rsidRPr="00752B9F">
              <w:rPr>
                <w:color w:val="000000" w:themeColor="text1"/>
                <w:sz w:val="22"/>
                <w:szCs w:val="22"/>
                <w:lang w:val="en-US"/>
              </w:rPr>
              <w:t>water;</w:t>
            </w:r>
            <w:proofErr w:type="gramEnd"/>
          </w:p>
          <w:p w14:paraId="2170DA94" w14:textId="77777777" w:rsidR="003C6D16" w:rsidRPr="00752B9F" w:rsidRDefault="003C6D16" w:rsidP="003C6D16">
            <w:pPr>
              <w:rPr>
                <w:color w:val="000000" w:themeColor="text1"/>
                <w:sz w:val="22"/>
                <w:szCs w:val="22"/>
                <w:lang w:val="en-US"/>
              </w:rPr>
            </w:pPr>
            <w:r w:rsidRPr="00752B9F">
              <w:rPr>
                <w:color w:val="000000" w:themeColor="text1"/>
                <w:sz w:val="22"/>
                <w:szCs w:val="22"/>
                <w:lang w:val="en-US"/>
              </w:rPr>
              <w:t xml:space="preserve">(b) contacting the inactivated fungal biomass with an aqueous solution comprising calcium hydroxide to form a limed inactivated fungal </w:t>
            </w:r>
            <w:proofErr w:type="gramStart"/>
            <w:r w:rsidRPr="00752B9F">
              <w:rPr>
                <w:color w:val="000000" w:themeColor="text1"/>
                <w:sz w:val="22"/>
                <w:szCs w:val="22"/>
                <w:lang w:val="en-US"/>
              </w:rPr>
              <w:t>biomass;</w:t>
            </w:r>
            <w:proofErr w:type="gramEnd"/>
          </w:p>
          <w:p w14:paraId="017E2FB8" w14:textId="77777777" w:rsidR="003C6D16" w:rsidRPr="00752B9F" w:rsidRDefault="003C6D16" w:rsidP="003C6D16">
            <w:pPr>
              <w:rPr>
                <w:color w:val="000000" w:themeColor="text1"/>
                <w:sz w:val="22"/>
                <w:szCs w:val="22"/>
                <w:lang w:val="en-US"/>
              </w:rPr>
            </w:pPr>
            <w:r w:rsidRPr="00752B9F">
              <w:rPr>
                <w:color w:val="000000" w:themeColor="text1"/>
                <w:sz w:val="22"/>
                <w:szCs w:val="22"/>
                <w:lang w:val="en-US"/>
              </w:rPr>
              <w:t xml:space="preserve">(c) contacting the limed inactivated fungal biomass with an aqueous solution comprising </w:t>
            </w:r>
            <w:r w:rsidRPr="00752B9F">
              <w:rPr>
                <w:b/>
                <w:bCs/>
                <w:color w:val="000000" w:themeColor="text1"/>
                <w:sz w:val="22"/>
                <w:szCs w:val="22"/>
                <w:lang w:val="en-US"/>
              </w:rPr>
              <w:t>ammonium sulfate</w:t>
            </w:r>
            <w:r w:rsidRPr="00752B9F">
              <w:rPr>
                <w:color w:val="000000" w:themeColor="text1"/>
                <w:sz w:val="22"/>
                <w:szCs w:val="22"/>
                <w:lang w:val="en-US"/>
              </w:rPr>
              <w:t xml:space="preserve"> to form a delimed inactivated fungal </w:t>
            </w:r>
            <w:proofErr w:type="gramStart"/>
            <w:r w:rsidRPr="00752B9F">
              <w:rPr>
                <w:color w:val="000000" w:themeColor="text1"/>
                <w:sz w:val="22"/>
                <w:szCs w:val="22"/>
                <w:lang w:val="en-US"/>
              </w:rPr>
              <w:t>biomass;</w:t>
            </w:r>
            <w:proofErr w:type="gramEnd"/>
          </w:p>
          <w:p w14:paraId="60F9520D" w14:textId="77777777" w:rsidR="003C6D16" w:rsidRPr="00752B9F" w:rsidRDefault="003C6D16" w:rsidP="003C6D16">
            <w:pPr>
              <w:rPr>
                <w:color w:val="000000" w:themeColor="text1"/>
                <w:sz w:val="22"/>
                <w:szCs w:val="22"/>
                <w:lang w:val="en-US"/>
              </w:rPr>
            </w:pPr>
            <w:r w:rsidRPr="00752B9F">
              <w:rPr>
                <w:color w:val="000000" w:themeColor="text1"/>
                <w:sz w:val="22"/>
                <w:szCs w:val="22"/>
                <w:lang w:val="en-US"/>
              </w:rPr>
              <w:t xml:space="preserve">(d) contacting the delimed inactivated fungal biomass with an aqueous solution comprising an alkali metal halide to form a pickled inactivated fungal </w:t>
            </w:r>
            <w:proofErr w:type="gramStart"/>
            <w:r w:rsidRPr="00752B9F">
              <w:rPr>
                <w:color w:val="000000" w:themeColor="text1"/>
                <w:sz w:val="22"/>
                <w:szCs w:val="22"/>
                <w:lang w:val="en-US"/>
              </w:rPr>
              <w:t>biomass;</w:t>
            </w:r>
            <w:proofErr w:type="gramEnd"/>
          </w:p>
          <w:p w14:paraId="57CD9D01" w14:textId="77777777" w:rsidR="003C6D16" w:rsidRPr="00752B9F" w:rsidRDefault="003C6D16" w:rsidP="003C6D16">
            <w:pPr>
              <w:rPr>
                <w:color w:val="000000" w:themeColor="text1"/>
                <w:sz w:val="22"/>
                <w:szCs w:val="22"/>
                <w:lang w:val="en-US"/>
              </w:rPr>
            </w:pPr>
            <w:r w:rsidRPr="00752B9F">
              <w:rPr>
                <w:color w:val="000000" w:themeColor="text1"/>
                <w:sz w:val="22"/>
                <w:szCs w:val="22"/>
                <w:lang w:val="en-US"/>
              </w:rPr>
              <w:lastRenderedPageBreak/>
              <w:t xml:space="preserve">(e) contacting the pickled inactivated fungal biomass with a </w:t>
            </w:r>
            <w:r w:rsidRPr="00752B9F">
              <w:rPr>
                <w:b/>
                <w:bCs/>
                <w:color w:val="000000" w:themeColor="text1"/>
                <w:sz w:val="22"/>
                <w:szCs w:val="22"/>
                <w:lang w:val="en-US"/>
              </w:rPr>
              <w:t>first crosslinker</w:t>
            </w:r>
            <w:r w:rsidRPr="00752B9F">
              <w:rPr>
                <w:color w:val="000000" w:themeColor="text1"/>
                <w:sz w:val="22"/>
                <w:szCs w:val="22"/>
                <w:lang w:val="en-US"/>
              </w:rPr>
              <w:t xml:space="preserve"> to form a tanned inactivated fungal </w:t>
            </w:r>
            <w:proofErr w:type="gramStart"/>
            <w:r w:rsidRPr="00752B9F">
              <w:rPr>
                <w:color w:val="000000" w:themeColor="text1"/>
                <w:sz w:val="22"/>
                <w:szCs w:val="22"/>
                <w:lang w:val="en-US"/>
              </w:rPr>
              <w:t>biomass;</w:t>
            </w:r>
            <w:proofErr w:type="gramEnd"/>
          </w:p>
          <w:p w14:paraId="060D2455" w14:textId="77777777" w:rsidR="003C6D16" w:rsidRPr="00752B9F" w:rsidRDefault="003C6D16" w:rsidP="003C6D16">
            <w:pPr>
              <w:rPr>
                <w:color w:val="000000" w:themeColor="text1"/>
                <w:sz w:val="22"/>
                <w:szCs w:val="22"/>
                <w:lang w:val="en-US"/>
              </w:rPr>
            </w:pPr>
            <w:r w:rsidRPr="00752B9F">
              <w:rPr>
                <w:color w:val="000000" w:themeColor="text1"/>
                <w:sz w:val="22"/>
                <w:szCs w:val="22"/>
                <w:lang w:val="en-US"/>
              </w:rPr>
              <w:t xml:space="preserve">(f) contacting the tanned inactivated fungal biomass with an aqueous solution comprising at least one of a second crosslinker and a polymer to form a re-tanned inactivated fungal </w:t>
            </w:r>
            <w:proofErr w:type="gramStart"/>
            <w:r w:rsidRPr="00752B9F">
              <w:rPr>
                <w:color w:val="000000" w:themeColor="text1"/>
                <w:sz w:val="22"/>
                <w:szCs w:val="22"/>
                <w:lang w:val="en-US"/>
              </w:rPr>
              <w:t>biomass;</w:t>
            </w:r>
            <w:proofErr w:type="gramEnd"/>
          </w:p>
          <w:p w14:paraId="413772BF" w14:textId="77777777" w:rsidR="003C6D16" w:rsidRPr="00752B9F" w:rsidRDefault="003C6D16" w:rsidP="003C6D16">
            <w:pPr>
              <w:rPr>
                <w:b/>
                <w:bCs/>
                <w:color w:val="000000" w:themeColor="text1"/>
                <w:sz w:val="22"/>
                <w:szCs w:val="22"/>
                <w:lang w:val="en-US"/>
              </w:rPr>
            </w:pPr>
            <w:r w:rsidRPr="00752B9F">
              <w:rPr>
                <w:color w:val="000000" w:themeColor="text1"/>
                <w:sz w:val="22"/>
                <w:szCs w:val="22"/>
                <w:lang w:val="en-US"/>
              </w:rPr>
              <w:t xml:space="preserve">(g) contacting the re-tanned inactivated fungal biomass with a </w:t>
            </w:r>
            <w:r w:rsidRPr="00752B9F">
              <w:rPr>
                <w:b/>
                <w:bCs/>
                <w:color w:val="000000" w:themeColor="text1"/>
                <w:sz w:val="22"/>
                <w:szCs w:val="22"/>
                <w:lang w:val="en-US"/>
              </w:rPr>
              <w:t xml:space="preserve">fatliquoring oil to form a fatliquored inactivated fungal </w:t>
            </w:r>
            <w:proofErr w:type="gramStart"/>
            <w:r w:rsidRPr="00752B9F">
              <w:rPr>
                <w:b/>
                <w:bCs/>
                <w:color w:val="000000" w:themeColor="text1"/>
                <w:sz w:val="22"/>
                <w:szCs w:val="22"/>
                <w:lang w:val="en-US"/>
              </w:rPr>
              <w:t>biomass;</w:t>
            </w:r>
            <w:proofErr w:type="gramEnd"/>
          </w:p>
          <w:p w14:paraId="0739E720" w14:textId="77777777" w:rsidR="003C6D16" w:rsidRPr="00752B9F" w:rsidRDefault="003C6D16" w:rsidP="003C6D16">
            <w:pPr>
              <w:rPr>
                <w:color w:val="000000" w:themeColor="text1"/>
                <w:sz w:val="22"/>
                <w:szCs w:val="22"/>
                <w:lang w:val="en-US"/>
              </w:rPr>
            </w:pPr>
            <w:r w:rsidRPr="00752B9F">
              <w:rPr>
                <w:color w:val="000000" w:themeColor="text1"/>
                <w:sz w:val="22"/>
                <w:szCs w:val="22"/>
                <w:lang w:val="en-US"/>
              </w:rPr>
              <w:t xml:space="preserve">(h) adhering a non-fungal textile backing to the inactivated fungal biomass to form a backed inactivated fungal </w:t>
            </w:r>
            <w:proofErr w:type="gramStart"/>
            <w:r w:rsidRPr="00752B9F">
              <w:rPr>
                <w:color w:val="000000" w:themeColor="text1"/>
                <w:sz w:val="22"/>
                <w:szCs w:val="22"/>
                <w:lang w:val="en-US"/>
              </w:rPr>
              <w:t>biomass;</w:t>
            </w:r>
            <w:proofErr w:type="gramEnd"/>
          </w:p>
          <w:p w14:paraId="53647304" w14:textId="77777777" w:rsidR="003C6D16" w:rsidRPr="00752B9F" w:rsidRDefault="003C6D16" w:rsidP="003C6D16">
            <w:pPr>
              <w:rPr>
                <w:color w:val="000000" w:themeColor="text1"/>
                <w:sz w:val="22"/>
                <w:szCs w:val="22"/>
                <w:lang w:val="en-US"/>
              </w:rPr>
            </w:pPr>
            <w:r w:rsidRPr="00752B9F">
              <w:rPr>
                <w:color w:val="000000" w:themeColor="text1"/>
                <w:sz w:val="22"/>
                <w:szCs w:val="22"/>
                <w:lang w:val="en-US"/>
              </w:rPr>
              <w:t xml:space="preserve">(i) heat-pressing the backed inactivated fungal biomass to form a heat-pressed inactivated fungal </w:t>
            </w:r>
            <w:proofErr w:type="gramStart"/>
            <w:r w:rsidRPr="00752B9F">
              <w:rPr>
                <w:color w:val="000000" w:themeColor="text1"/>
                <w:sz w:val="22"/>
                <w:szCs w:val="22"/>
                <w:lang w:val="en-US"/>
              </w:rPr>
              <w:t>biomass;</w:t>
            </w:r>
            <w:proofErr w:type="gramEnd"/>
          </w:p>
          <w:p w14:paraId="4F9D49BA" w14:textId="77777777" w:rsidR="003C6D16" w:rsidRPr="00752B9F" w:rsidRDefault="003C6D16" w:rsidP="003C6D16">
            <w:pPr>
              <w:rPr>
                <w:color w:val="000000" w:themeColor="text1"/>
                <w:sz w:val="22"/>
                <w:szCs w:val="22"/>
                <w:lang w:val="en-US"/>
              </w:rPr>
            </w:pPr>
            <w:r w:rsidRPr="00752B9F">
              <w:rPr>
                <w:color w:val="000000" w:themeColor="text1"/>
                <w:sz w:val="22"/>
                <w:szCs w:val="22"/>
                <w:lang w:val="en-US"/>
              </w:rPr>
              <w:t>(j) drying the heat-pressed inactivated fungal biomass to form a dried inactivated fungal biomass; and</w:t>
            </w:r>
          </w:p>
          <w:p w14:paraId="100DDBBB" w14:textId="60224646" w:rsidR="00894E61" w:rsidRPr="00752B9F" w:rsidRDefault="003C6D16" w:rsidP="003C6D16">
            <w:pPr>
              <w:rPr>
                <w:color w:val="000000" w:themeColor="text1"/>
                <w:sz w:val="22"/>
                <w:szCs w:val="22"/>
                <w:lang w:val="en-US"/>
              </w:rPr>
            </w:pPr>
            <w:r w:rsidRPr="00752B9F">
              <w:rPr>
                <w:color w:val="000000" w:themeColor="text1"/>
                <w:sz w:val="22"/>
                <w:szCs w:val="22"/>
                <w:lang w:val="en-US"/>
              </w:rPr>
              <w:t xml:space="preserve">(k) applying at least one of a </w:t>
            </w:r>
            <w:r w:rsidRPr="00752B9F">
              <w:rPr>
                <w:b/>
                <w:bCs/>
                <w:color w:val="000000" w:themeColor="text1"/>
                <w:sz w:val="22"/>
                <w:szCs w:val="22"/>
                <w:lang w:val="en-US"/>
              </w:rPr>
              <w:t>finishing wax, a finishing oil, and nitrocellulos</w:t>
            </w:r>
            <w:r w:rsidRPr="00752B9F">
              <w:rPr>
                <w:color w:val="000000" w:themeColor="text1"/>
                <w:sz w:val="22"/>
                <w:szCs w:val="22"/>
                <w:lang w:val="en-US"/>
              </w:rPr>
              <w:t>e to the dried inactivated fungal biomass to form the durable sheet material.</w:t>
            </w:r>
          </w:p>
        </w:tc>
        <w:tc>
          <w:tcPr>
            <w:tcW w:w="3260" w:type="dxa"/>
            <w:shd w:val="clear" w:color="auto" w:fill="F2F2F2" w:themeFill="background1" w:themeFillShade="F2"/>
          </w:tcPr>
          <w:p w14:paraId="7EB357FE" w14:textId="7E7C4AEB" w:rsidR="00894E61" w:rsidRPr="00752B9F" w:rsidRDefault="00203E0E" w:rsidP="003C6D16">
            <w:pPr>
              <w:spacing w:after="240"/>
              <w:rPr>
                <w:color w:val="000000" w:themeColor="text1"/>
                <w:sz w:val="22"/>
                <w:szCs w:val="22"/>
                <w:lang w:val="en-US"/>
              </w:rPr>
            </w:pPr>
            <w:r w:rsidRPr="00752B9F">
              <w:rPr>
                <w:color w:val="000000" w:themeColor="text1"/>
                <w:sz w:val="22"/>
                <w:szCs w:val="22"/>
                <w:lang w:val="en-US"/>
              </w:rPr>
              <w:lastRenderedPageBreak/>
              <w:t>Very detailed description of the method</w:t>
            </w:r>
          </w:p>
        </w:tc>
      </w:tr>
      <w:tr w:rsidR="00752B9F" w:rsidRPr="00201FC6" w14:paraId="011E02F5" w14:textId="77777777" w:rsidTr="00315DB8">
        <w:tc>
          <w:tcPr>
            <w:tcW w:w="1229" w:type="dxa"/>
            <w:shd w:val="clear" w:color="auto" w:fill="F2F2F2" w:themeFill="background1" w:themeFillShade="F2"/>
            <w:vAlign w:val="bottom"/>
          </w:tcPr>
          <w:p w14:paraId="033899A6" w14:textId="275CEAF3" w:rsidR="00A23C68" w:rsidRPr="00752B9F" w:rsidRDefault="00A23C68" w:rsidP="00A23C68">
            <w:pPr>
              <w:spacing w:after="240" w:line="360" w:lineRule="auto"/>
              <w:rPr>
                <w:color w:val="000000" w:themeColor="text1"/>
                <w:sz w:val="22"/>
                <w:szCs w:val="22"/>
              </w:rPr>
            </w:pPr>
            <w:r w:rsidRPr="00752B9F">
              <w:rPr>
                <w:color w:val="000000" w:themeColor="text1"/>
                <w:sz w:val="22"/>
                <w:szCs w:val="22"/>
              </w:rPr>
              <w:t>US11643772B2</w:t>
            </w:r>
          </w:p>
        </w:tc>
        <w:tc>
          <w:tcPr>
            <w:tcW w:w="5287" w:type="dxa"/>
            <w:shd w:val="clear" w:color="auto" w:fill="F2F2F2" w:themeFill="background1" w:themeFillShade="F2"/>
          </w:tcPr>
          <w:p w14:paraId="7FF91113" w14:textId="5CE1553B" w:rsidR="00CF6D5D" w:rsidRPr="00752B9F" w:rsidRDefault="00CF6D5D" w:rsidP="00CF6D5D">
            <w:pPr>
              <w:rPr>
                <w:color w:val="000000" w:themeColor="text1"/>
                <w:sz w:val="22"/>
                <w:szCs w:val="22"/>
                <w:lang w:val="en-US"/>
              </w:rPr>
            </w:pPr>
            <w:r w:rsidRPr="00752B9F">
              <w:rPr>
                <w:color w:val="000000" w:themeColor="text1"/>
                <w:sz w:val="22"/>
                <w:szCs w:val="22"/>
                <w:lang w:val="en-US"/>
              </w:rPr>
              <w:t xml:space="preserve">A composite fungal sheet, comprising a </w:t>
            </w:r>
            <w:r w:rsidRPr="00752B9F">
              <w:rPr>
                <w:b/>
                <w:bCs/>
                <w:color w:val="000000" w:themeColor="text1"/>
                <w:sz w:val="22"/>
                <w:szCs w:val="22"/>
                <w:lang w:val="en-US"/>
              </w:rPr>
              <w:t>first inactivated fungal biomass</w:t>
            </w:r>
            <w:r w:rsidRPr="00752B9F">
              <w:rPr>
                <w:color w:val="000000" w:themeColor="text1"/>
                <w:sz w:val="22"/>
                <w:szCs w:val="22"/>
                <w:lang w:val="en-US"/>
              </w:rPr>
              <w:t xml:space="preserve"> and a </w:t>
            </w:r>
            <w:r w:rsidRPr="00752B9F">
              <w:rPr>
                <w:b/>
                <w:bCs/>
                <w:color w:val="000000" w:themeColor="text1"/>
                <w:sz w:val="22"/>
                <w:szCs w:val="22"/>
                <w:lang w:val="en-US"/>
              </w:rPr>
              <w:t>second inactivated fungal biomass</w:t>
            </w:r>
            <w:r w:rsidRPr="00752B9F">
              <w:rPr>
                <w:color w:val="000000" w:themeColor="text1"/>
                <w:sz w:val="22"/>
                <w:szCs w:val="22"/>
                <w:lang w:val="en-US"/>
              </w:rPr>
              <w:t>, wherein:</w:t>
            </w:r>
          </w:p>
          <w:p w14:paraId="53526081" w14:textId="77777777" w:rsidR="00CF6D5D" w:rsidRPr="00752B9F" w:rsidRDefault="00CF6D5D" w:rsidP="00CF6D5D">
            <w:pPr>
              <w:rPr>
                <w:color w:val="000000" w:themeColor="text1"/>
                <w:sz w:val="22"/>
                <w:szCs w:val="22"/>
                <w:lang w:val="en-US"/>
              </w:rPr>
            </w:pPr>
            <w:r w:rsidRPr="00752B9F">
              <w:rPr>
                <w:color w:val="000000" w:themeColor="text1"/>
                <w:sz w:val="22"/>
                <w:szCs w:val="22"/>
                <w:lang w:val="en-US"/>
              </w:rPr>
              <w:t xml:space="preserve">the first inactivated fungal biomass comprises a first </w:t>
            </w:r>
            <w:r w:rsidRPr="00752B9F">
              <w:rPr>
                <w:b/>
                <w:bCs/>
                <w:color w:val="000000" w:themeColor="text1"/>
                <w:sz w:val="22"/>
                <w:szCs w:val="22"/>
                <w:lang w:val="en-US"/>
              </w:rPr>
              <w:t>polymer</w:t>
            </w:r>
            <w:r w:rsidRPr="00752B9F">
              <w:rPr>
                <w:color w:val="000000" w:themeColor="text1"/>
                <w:sz w:val="22"/>
                <w:szCs w:val="22"/>
                <w:lang w:val="en-US"/>
              </w:rPr>
              <w:t xml:space="preserve"> and an intact filamentous fungal </w:t>
            </w:r>
            <w:proofErr w:type="gramStart"/>
            <w:r w:rsidRPr="00752B9F">
              <w:rPr>
                <w:color w:val="000000" w:themeColor="text1"/>
                <w:sz w:val="22"/>
                <w:szCs w:val="22"/>
                <w:lang w:val="en-US"/>
              </w:rPr>
              <w:t>biomat;</w:t>
            </w:r>
            <w:proofErr w:type="gramEnd"/>
          </w:p>
          <w:p w14:paraId="1C841B2C" w14:textId="77777777" w:rsidR="00CF6D5D" w:rsidRPr="00752B9F" w:rsidRDefault="00CF6D5D" w:rsidP="00CF6D5D">
            <w:pPr>
              <w:rPr>
                <w:color w:val="000000" w:themeColor="text1"/>
                <w:sz w:val="22"/>
                <w:szCs w:val="22"/>
                <w:lang w:val="en-US"/>
              </w:rPr>
            </w:pPr>
            <w:r w:rsidRPr="00752B9F">
              <w:rPr>
                <w:color w:val="000000" w:themeColor="text1"/>
                <w:sz w:val="22"/>
                <w:szCs w:val="22"/>
                <w:lang w:val="en-US"/>
              </w:rPr>
              <w:t>the second inactivated fungal biomass comprises a second polymer and size-reduced filamentous fungal particles; and</w:t>
            </w:r>
          </w:p>
          <w:p w14:paraId="2D6B2602" w14:textId="61DEF086" w:rsidR="00A23C68" w:rsidRPr="00752B9F" w:rsidRDefault="00CF6D5D" w:rsidP="00CF6D5D">
            <w:pPr>
              <w:rPr>
                <w:color w:val="000000" w:themeColor="text1"/>
                <w:sz w:val="22"/>
                <w:szCs w:val="22"/>
                <w:lang w:val="en-US"/>
              </w:rPr>
            </w:pPr>
            <w:r w:rsidRPr="00752B9F">
              <w:rPr>
                <w:color w:val="000000" w:themeColor="text1"/>
                <w:sz w:val="22"/>
                <w:szCs w:val="22"/>
                <w:lang w:val="en-US"/>
              </w:rPr>
              <w:t xml:space="preserve">the first and second inactivated fungal biomasses are </w:t>
            </w:r>
            <w:r w:rsidRPr="00752B9F">
              <w:rPr>
                <w:b/>
                <w:bCs/>
                <w:color w:val="000000" w:themeColor="text1"/>
                <w:sz w:val="22"/>
                <w:szCs w:val="22"/>
                <w:lang w:val="en-US"/>
              </w:rPr>
              <w:t>laminated together</w:t>
            </w:r>
            <w:r w:rsidRPr="00752B9F">
              <w:rPr>
                <w:color w:val="000000" w:themeColor="text1"/>
                <w:sz w:val="22"/>
                <w:szCs w:val="22"/>
                <w:lang w:val="en-US"/>
              </w:rPr>
              <w:t>.</w:t>
            </w:r>
          </w:p>
        </w:tc>
        <w:tc>
          <w:tcPr>
            <w:tcW w:w="3260" w:type="dxa"/>
            <w:shd w:val="clear" w:color="auto" w:fill="F2F2F2" w:themeFill="background1" w:themeFillShade="F2"/>
          </w:tcPr>
          <w:p w14:paraId="029DF71F" w14:textId="0678180B" w:rsidR="00A23C68" w:rsidRPr="00752B9F" w:rsidRDefault="00CF6D5D" w:rsidP="00A23C68">
            <w:pPr>
              <w:spacing w:after="240"/>
              <w:rPr>
                <w:color w:val="000000" w:themeColor="text1"/>
                <w:sz w:val="22"/>
                <w:szCs w:val="22"/>
                <w:lang w:val="en-US"/>
              </w:rPr>
            </w:pPr>
            <w:r w:rsidRPr="00752B9F">
              <w:rPr>
                <w:color w:val="000000" w:themeColor="text1"/>
                <w:sz w:val="22"/>
                <w:szCs w:val="22"/>
                <w:lang w:val="en-US"/>
              </w:rPr>
              <w:t>Composite of two inactivated fungal biomasses</w:t>
            </w:r>
          </w:p>
        </w:tc>
      </w:tr>
      <w:tr w:rsidR="00752B9F" w:rsidRPr="00201FC6" w14:paraId="4A705592" w14:textId="77777777" w:rsidTr="00315DB8">
        <w:tc>
          <w:tcPr>
            <w:tcW w:w="1229" w:type="dxa"/>
            <w:shd w:val="clear" w:color="auto" w:fill="F2F2F2" w:themeFill="background1" w:themeFillShade="F2"/>
            <w:vAlign w:val="bottom"/>
          </w:tcPr>
          <w:p w14:paraId="697833B6" w14:textId="32AE314A" w:rsidR="00A23C68" w:rsidRPr="00752B9F" w:rsidRDefault="00A23C68" w:rsidP="00A23C68">
            <w:pPr>
              <w:spacing w:after="240" w:line="360" w:lineRule="auto"/>
              <w:rPr>
                <w:color w:val="000000" w:themeColor="text1"/>
                <w:sz w:val="22"/>
                <w:szCs w:val="22"/>
              </w:rPr>
            </w:pPr>
            <w:r w:rsidRPr="00752B9F">
              <w:rPr>
                <w:color w:val="000000" w:themeColor="text1"/>
                <w:sz w:val="22"/>
                <w:szCs w:val="22"/>
              </w:rPr>
              <w:t>US11649586B2</w:t>
            </w:r>
          </w:p>
        </w:tc>
        <w:tc>
          <w:tcPr>
            <w:tcW w:w="5287" w:type="dxa"/>
            <w:shd w:val="clear" w:color="auto" w:fill="F2F2F2" w:themeFill="background1" w:themeFillShade="F2"/>
          </w:tcPr>
          <w:p w14:paraId="54967EBA" w14:textId="77777777" w:rsidR="000B18E0" w:rsidRPr="00752B9F" w:rsidRDefault="000B18E0" w:rsidP="000B18E0">
            <w:pPr>
              <w:rPr>
                <w:color w:val="000000" w:themeColor="text1"/>
                <w:sz w:val="22"/>
                <w:szCs w:val="22"/>
                <w:lang w:val="en-US"/>
              </w:rPr>
            </w:pPr>
            <w:r w:rsidRPr="00752B9F">
              <w:rPr>
                <w:color w:val="000000" w:themeColor="text1"/>
                <w:sz w:val="22"/>
                <w:szCs w:val="22"/>
                <w:lang w:val="en-US"/>
              </w:rPr>
              <w:t xml:space="preserve">A method for preparing a durable </w:t>
            </w:r>
            <w:r w:rsidRPr="00752B9F">
              <w:rPr>
                <w:b/>
                <w:bCs/>
                <w:color w:val="000000" w:themeColor="text1"/>
                <w:sz w:val="22"/>
                <w:szCs w:val="22"/>
                <w:lang w:val="en-US"/>
              </w:rPr>
              <w:t>sheet</w:t>
            </w:r>
            <w:r w:rsidRPr="00752B9F">
              <w:rPr>
                <w:color w:val="000000" w:themeColor="text1"/>
                <w:sz w:val="22"/>
                <w:szCs w:val="22"/>
                <w:lang w:val="en-US"/>
              </w:rPr>
              <w:t xml:space="preserve"> material comprising </w:t>
            </w:r>
            <w:r w:rsidRPr="00752B9F">
              <w:rPr>
                <w:b/>
                <w:bCs/>
                <w:color w:val="000000" w:themeColor="text1"/>
                <w:sz w:val="22"/>
                <w:szCs w:val="22"/>
                <w:lang w:val="en-US"/>
              </w:rPr>
              <w:t>fungal biomass</w:t>
            </w:r>
            <w:r w:rsidRPr="00752B9F">
              <w:rPr>
                <w:color w:val="000000" w:themeColor="text1"/>
                <w:sz w:val="22"/>
                <w:szCs w:val="22"/>
                <w:lang w:val="en-US"/>
              </w:rPr>
              <w:t>, comprising:</w:t>
            </w:r>
          </w:p>
          <w:p w14:paraId="0B7B7199" w14:textId="77777777" w:rsidR="000B18E0" w:rsidRPr="00752B9F" w:rsidRDefault="000B18E0" w:rsidP="000B18E0">
            <w:pPr>
              <w:rPr>
                <w:color w:val="000000" w:themeColor="text1"/>
                <w:sz w:val="22"/>
                <w:szCs w:val="22"/>
                <w:lang w:val="en-US"/>
              </w:rPr>
            </w:pPr>
            <w:r w:rsidRPr="00752B9F">
              <w:rPr>
                <w:color w:val="000000" w:themeColor="text1"/>
                <w:sz w:val="22"/>
                <w:szCs w:val="22"/>
                <w:lang w:val="en-US"/>
              </w:rPr>
              <w:t xml:space="preserve">(a) causing a solution to infiltrate an inactivated fungal biomass, the solution comprising a solvent and a component selected from the group consisting of a polymer, a crosslinker, and combinations and mixtures </w:t>
            </w:r>
            <w:proofErr w:type="gramStart"/>
            <w:r w:rsidRPr="00752B9F">
              <w:rPr>
                <w:color w:val="000000" w:themeColor="text1"/>
                <w:sz w:val="22"/>
                <w:szCs w:val="22"/>
                <w:lang w:val="en-US"/>
              </w:rPr>
              <w:t>thereof;</w:t>
            </w:r>
            <w:proofErr w:type="gramEnd"/>
          </w:p>
          <w:p w14:paraId="3422DF6F" w14:textId="77777777" w:rsidR="000B18E0" w:rsidRPr="00752B9F" w:rsidRDefault="000B18E0" w:rsidP="000B18E0">
            <w:pPr>
              <w:rPr>
                <w:color w:val="000000" w:themeColor="text1"/>
                <w:sz w:val="22"/>
                <w:szCs w:val="22"/>
                <w:lang w:val="en-US"/>
              </w:rPr>
            </w:pPr>
            <w:r w:rsidRPr="00752B9F">
              <w:rPr>
                <w:color w:val="000000" w:themeColor="text1"/>
                <w:sz w:val="22"/>
                <w:szCs w:val="22"/>
                <w:lang w:val="en-US"/>
              </w:rPr>
              <w:t>(b) curing the biomass to remove solvent from the biomass and form the durable sheet material; and</w:t>
            </w:r>
          </w:p>
          <w:p w14:paraId="4364CC6C" w14:textId="654373C5" w:rsidR="00A23C68" w:rsidRPr="00752B9F" w:rsidRDefault="000B18E0" w:rsidP="000B18E0">
            <w:pPr>
              <w:rPr>
                <w:color w:val="000000" w:themeColor="text1"/>
                <w:sz w:val="22"/>
                <w:szCs w:val="22"/>
                <w:lang w:val="en-US"/>
              </w:rPr>
            </w:pPr>
            <w:r w:rsidRPr="00752B9F">
              <w:rPr>
                <w:color w:val="000000" w:themeColor="text1"/>
                <w:sz w:val="22"/>
                <w:szCs w:val="22"/>
                <w:lang w:val="en-US"/>
              </w:rPr>
              <w:t xml:space="preserve">(c) at least one of (i) adding a </w:t>
            </w:r>
            <w:r w:rsidRPr="00752B9F">
              <w:rPr>
                <w:b/>
                <w:bCs/>
                <w:color w:val="000000" w:themeColor="text1"/>
                <w:sz w:val="22"/>
                <w:szCs w:val="22"/>
                <w:lang w:val="en-US"/>
              </w:rPr>
              <w:t>thermal dopant</w:t>
            </w:r>
            <w:r w:rsidRPr="00752B9F">
              <w:rPr>
                <w:color w:val="000000" w:themeColor="text1"/>
                <w:sz w:val="22"/>
                <w:szCs w:val="22"/>
                <w:lang w:val="en-US"/>
              </w:rPr>
              <w:t xml:space="preserve"> to the inactivated fungal biomass and (ii) adding a thermal dopant to the durable sheet material after step (b).</w:t>
            </w:r>
          </w:p>
        </w:tc>
        <w:tc>
          <w:tcPr>
            <w:tcW w:w="3260" w:type="dxa"/>
            <w:shd w:val="clear" w:color="auto" w:fill="F2F2F2" w:themeFill="background1" w:themeFillShade="F2"/>
          </w:tcPr>
          <w:p w14:paraId="0D031604" w14:textId="1583328E" w:rsidR="00A23C68" w:rsidRPr="00752B9F" w:rsidRDefault="000B18E0" w:rsidP="00A23C68">
            <w:pPr>
              <w:spacing w:after="240"/>
              <w:rPr>
                <w:color w:val="000000" w:themeColor="text1"/>
                <w:sz w:val="22"/>
                <w:szCs w:val="22"/>
                <w:lang w:val="en-US"/>
              </w:rPr>
            </w:pPr>
            <w:r w:rsidRPr="00752B9F">
              <w:rPr>
                <w:color w:val="000000" w:themeColor="text1"/>
                <w:sz w:val="22"/>
                <w:szCs w:val="22"/>
                <w:lang w:val="en-US"/>
              </w:rPr>
              <w:t>Fungal biomass sheet with thermal dopant</w:t>
            </w:r>
          </w:p>
        </w:tc>
      </w:tr>
      <w:tr w:rsidR="00752B9F" w:rsidRPr="00201FC6" w14:paraId="53F7B002" w14:textId="77777777" w:rsidTr="00315DB8">
        <w:tc>
          <w:tcPr>
            <w:tcW w:w="1229" w:type="dxa"/>
            <w:shd w:val="clear" w:color="auto" w:fill="F2F2F2" w:themeFill="background1" w:themeFillShade="F2"/>
            <w:vAlign w:val="bottom"/>
          </w:tcPr>
          <w:p w14:paraId="661EB366" w14:textId="5FA5A285" w:rsidR="00A23C68" w:rsidRPr="00752B9F" w:rsidRDefault="00A23C68" w:rsidP="00A23C68">
            <w:pPr>
              <w:spacing w:after="240" w:line="360" w:lineRule="auto"/>
              <w:rPr>
                <w:color w:val="000000" w:themeColor="text1"/>
                <w:sz w:val="22"/>
                <w:szCs w:val="22"/>
              </w:rPr>
            </w:pPr>
            <w:r w:rsidRPr="00752B9F">
              <w:rPr>
                <w:color w:val="000000" w:themeColor="text1"/>
                <w:sz w:val="22"/>
                <w:szCs w:val="22"/>
              </w:rPr>
              <w:t>US11718954B2</w:t>
            </w:r>
          </w:p>
        </w:tc>
        <w:tc>
          <w:tcPr>
            <w:tcW w:w="5287" w:type="dxa"/>
            <w:shd w:val="clear" w:color="auto" w:fill="F2F2F2" w:themeFill="background1" w:themeFillShade="F2"/>
          </w:tcPr>
          <w:p w14:paraId="18079D7E" w14:textId="77777777" w:rsidR="00DB4353" w:rsidRPr="00752B9F" w:rsidRDefault="00DB4353" w:rsidP="00DB4353">
            <w:pPr>
              <w:rPr>
                <w:color w:val="000000" w:themeColor="text1"/>
                <w:sz w:val="22"/>
                <w:szCs w:val="22"/>
                <w:lang w:val="en-US"/>
              </w:rPr>
            </w:pPr>
            <w:r w:rsidRPr="00752B9F">
              <w:rPr>
                <w:color w:val="000000" w:themeColor="text1"/>
                <w:sz w:val="22"/>
                <w:szCs w:val="22"/>
                <w:lang w:val="en-US"/>
              </w:rPr>
              <w:t xml:space="preserve">A method for preparing a </w:t>
            </w:r>
            <w:r w:rsidRPr="00752B9F">
              <w:rPr>
                <w:b/>
                <w:bCs/>
                <w:color w:val="000000" w:themeColor="text1"/>
                <w:sz w:val="22"/>
                <w:szCs w:val="22"/>
                <w:lang w:val="en-US"/>
              </w:rPr>
              <w:t>leather analog</w:t>
            </w:r>
            <w:r w:rsidRPr="00752B9F">
              <w:rPr>
                <w:color w:val="000000" w:themeColor="text1"/>
                <w:sz w:val="22"/>
                <w:szCs w:val="22"/>
                <w:lang w:val="en-US"/>
              </w:rPr>
              <w:t xml:space="preserve"> material comprising fungal biomass, comprising:</w:t>
            </w:r>
          </w:p>
          <w:p w14:paraId="47C9F551" w14:textId="77777777" w:rsidR="00DB4353" w:rsidRPr="00752B9F" w:rsidRDefault="00DB4353" w:rsidP="00DB4353">
            <w:pPr>
              <w:rPr>
                <w:color w:val="000000" w:themeColor="text1"/>
                <w:sz w:val="22"/>
                <w:szCs w:val="22"/>
                <w:lang w:val="en-US"/>
              </w:rPr>
            </w:pPr>
            <w:r w:rsidRPr="00752B9F">
              <w:rPr>
                <w:color w:val="000000" w:themeColor="text1"/>
                <w:sz w:val="22"/>
                <w:szCs w:val="22"/>
                <w:lang w:val="en-US"/>
              </w:rPr>
              <w:t xml:space="preserve">(a) size-reducing an inactivated cohesive fungal </w:t>
            </w:r>
            <w:proofErr w:type="gramStart"/>
            <w:r w:rsidRPr="00752B9F">
              <w:rPr>
                <w:color w:val="000000" w:themeColor="text1"/>
                <w:sz w:val="22"/>
                <w:szCs w:val="22"/>
                <w:lang w:val="en-US"/>
              </w:rPr>
              <w:t>biomass;</w:t>
            </w:r>
            <w:proofErr w:type="gramEnd"/>
          </w:p>
          <w:p w14:paraId="698D5AFF" w14:textId="77777777" w:rsidR="00DB4353" w:rsidRPr="00752B9F" w:rsidRDefault="00DB4353" w:rsidP="00DB4353">
            <w:pPr>
              <w:rPr>
                <w:color w:val="000000" w:themeColor="text1"/>
                <w:sz w:val="22"/>
                <w:szCs w:val="22"/>
                <w:lang w:val="en-US"/>
              </w:rPr>
            </w:pPr>
            <w:r w:rsidRPr="00752B9F">
              <w:rPr>
                <w:color w:val="000000" w:themeColor="text1"/>
                <w:sz w:val="22"/>
                <w:szCs w:val="22"/>
                <w:lang w:val="en-US"/>
              </w:rPr>
              <w:t xml:space="preserve">(b) causing an aqueous solution, comprising a solvent, a polymer, and a plasticizer, to infiltrate the size-reduced inactivated fungal biomass to a fungal </w:t>
            </w:r>
            <w:proofErr w:type="gramStart"/>
            <w:r w:rsidRPr="00752B9F">
              <w:rPr>
                <w:color w:val="000000" w:themeColor="text1"/>
                <w:sz w:val="22"/>
                <w:szCs w:val="22"/>
                <w:lang w:val="en-US"/>
              </w:rPr>
              <w:t>biomass:</w:t>
            </w:r>
            <w:r w:rsidRPr="00752B9F">
              <w:rPr>
                <w:b/>
                <w:bCs/>
                <w:color w:val="000000" w:themeColor="text1"/>
                <w:sz w:val="22"/>
                <w:szCs w:val="22"/>
                <w:lang w:val="en-US"/>
              </w:rPr>
              <w:t>polymer</w:t>
            </w:r>
            <w:proofErr w:type="gramEnd"/>
            <w:r w:rsidRPr="00752B9F">
              <w:rPr>
                <w:color w:val="000000" w:themeColor="text1"/>
                <w:sz w:val="22"/>
                <w:szCs w:val="22"/>
                <w:lang w:val="en-US"/>
              </w:rPr>
              <w:t xml:space="preserve"> loading ratio of between 25:75 and 75:25 by blending the size-reduced inactivated fungal biomass with the solution to form a blended composition;</w:t>
            </w:r>
          </w:p>
          <w:p w14:paraId="751A35BA" w14:textId="77777777" w:rsidR="00DB4353" w:rsidRPr="00752B9F" w:rsidRDefault="00DB4353" w:rsidP="00DB4353">
            <w:pPr>
              <w:rPr>
                <w:color w:val="000000" w:themeColor="text1"/>
                <w:sz w:val="22"/>
                <w:szCs w:val="22"/>
                <w:lang w:val="en-US"/>
              </w:rPr>
            </w:pPr>
            <w:r w:rsidRPr="00752B9F">
              <w:rPr>
                <w:color w:val="000000" w:themeColor="text1"/>
                <w:sz w:val="22"/>
                <w:szCs w:val="22"/>
                <w:lang w:val="en-US"/>
              </w:rPr>
              <w:t>(c) curing the biomass to remove solvent from the biomass and form the leather analog material, wherein the leather analog material has a tensile strength of at least about 4.5 MPa and a thickness of between about 0.5 mm and about 30 mm; and</w:t>
            </w:r>
          </w:p>
          <w:p w14:paraId="42D5380E" w14:textId="5EF7A781" w:rsidR="00A23C68" w:rsidRPr="00752B9F" w:rsidRDefault="00DB4353" w:rsidP="00DB4353">
            <w:pPr>
              <w:rPr>
                <w:color w:val="000000" w:themeColor="text1"/>
                <w:sz w:val="22"/>
                <w:szCs w:val="22"/>
                <w:lang w:val="en-US"/>
              </w:rPr>
            </w:pPr>
            <w:r w:rsidRPr="00752B9F">
              <w:rPr>
                <w:color w:val="000000" w:themeColor="text1"/>
                <w:sz w:val="22"/>
                <w:szCs w:val="22"/>
                <w:lang w:val="en-US"/>
              </w:rPr>
              <w:lastRenderedPageBreak/>
              <w:t xml:space="preserve">(d) adhering a </w:t>
            </w:r>
            <w:r w:rsidRPr="00752B9F">
              <w:rPr>
                <w:b/>
                <w:bCs/>
                <w:color w:val="000000" w:themeColor="text1"/>
                <w:sz w:val="22"/>
                <w:szCs w:val="22"/>
                <w:lang w:val="en-US"/>
              </w:rPr>
              <w:t>non-fungal textile backing</w:t>
            </w:r>
            <w:r w:rsidRPr="00752B9F">
              <w:rPr>
                <w:color w:val="000000" w:themeColor="text1"/>
                <w:sz w:val="22"/>
                <w:szCs w:val="22"/>
                <w:lang w:val="en-US"/>
              </w:rPr>
              <w:t xml:space="preserve"> to the biomass.</w:t>
            </w:r>
          </w:p>
        </w:tc>
        <w:tc>
          <w:tcPr>
            <w:tcW w:w="3260" w:type="dxa"/>
            <w:shd w:val="clear" w:color="auto" w:fill="F2F2F2" w:themeFill="background1" w:themeFillShade="F2"/>
          </w:tcPr>
          <w:p w14:paraId="08D44F6D" w14:textId="11AE5E38" w:rsidR="00A23C68" w:rsidRPr="00752B9F" w:rsidRDefault="00741D8D" w:rsidP="00A23C68">
            <w:pPr>
              <w:spacing w:after="240"/>
              <w:rPr>
                <w:color w:val="000000" w:themeColor="text1"/>
                <w:sz w:val="22"/>
                <w:szCs w:val="22"/>
                <w:lang w:val="en-US"/>
              </w:rPr>
            </w:pPr>
            <w:r w:rsidRPr="00752B9F">
              <w:rPr>
                <w:color w:val="000000" w:themeColor="text1"/>
                <w:sz w:val="22"/>
                <w:szCs w:val="22"/>
                <w:lang w:val="en-US"/>
              </w:rPr>
              <w:lastRenderedPageBreak/>
              <w:t>Leather analog with included polymer and textile backing</w:t>
            </w:r>
          </w:p>
        </w:tc>
      </w:tr>
      <w:tr w:rsidR="00752B9F" w:rsidRPr="00201FC6" w14:paraId="76001672" w14:textId="77777777" w:rsidTr="00315DB8">
        <w:tc>
          <w:tcPr>
            <w:tcW w:w="1229" w:type="dxa"/>
            <w:shd w:val="clear" w:color="auto" w:fill="F2F2F2" w:themeFill="background1" w:themeFillShade="F2"/>
            <w:vAlign w:val="bottom"/>
          </w:tcPr>
          <w:p w14:paraId="02F90CCF" w14:textId="7058C2D2" w:rsidR="00A23C68" w:rsidRPr="00752B9F" w:rsidRDefault="00A23C68" w:rsidP="00A23C68">
            <w:pPr>
              <w:spacing w:after="240" w:line="360" w:lineRule="auto"/>
              <w:rPr>
                <w:color w:val="000000" w:themeColor="text1"/>
                <w:sz w:val="22"/>
                <w:szCs w:val="22"/>
              </w:rPr>
            </w:pPr>
            <w:r w:rsidRPr="00752B9F">
              <w:rPr>
                <w:color w:val="000000" w:themeColor="text1"/>
                <w:sz w:val="22"/>
                <w:szCs w:val="22"/>
              </w:rPr>
              <w:t>US11952713B2</w:t>
            </w:r>
          </w:p>
        </w:tc>
        <w:tc>
          <w:tcPr>
            <w:tcW w:w="5287" w:type="dxa"/>
            <w:shd w:val="clear" w:color="auto" w:fill="F2F2F2" w:themeFill="background1" w:themeFillShade="F2"/>
          </w:tcPr>
          <w:p w14:paraId="6A2B639D" w14:textId="77777777" w:rsidR="001E7E59" w:rsidRPr="00752B9F" w:rsidRDefault="001E7E59" w:rsidP="001E7E59">
            <w:pPr>
              <w:rPr>
                <w:color w:val="000000" w:themeColor="text1"/>
                <w:sz w:val="22"/>
                <w:szCs w:val="22"/>
                <w:lang w:val="en-US"/>
              </w:rPr>
            </w:pPr>
            <w:r w:rsidRPr="00752B9F">
              <w:rPr>
                <w:color w:val="000000" w:themeColor="text1"/>
                <w:sz w:val="22"/>
                <w:szCs w:val="22"/>
                <w:lang w:val="en-US"/>
              </w:rPr>
              <w:t>A textile composition, comprising:</w:t>
            </w:r>
          </w:p>
          <w:p w14:paraId="23BDC525" w14:textId="77777777" w:rsidR="001E7E59" w:rsidRPr="00752B9F" w:rsidRDefault="001E7E59" w:rsidP="001E7E59">
            <w:pPr>
              <w:rPr>
                <w:color w:val="000000" w:themeColor="text1"/>
                <w:sz w:val="22"/>
                <w:szCs w:val="22"/>
                <w:lang w:val="en-US"/>
              </w:rPr>
            </w:pPr>
            <w:r w:rsidRPr="00752B9F">
              <w:rPr>
                <w:color w:val="000000" w:themeColor="text1"/>
                <w:sz w:val="22"/>
                <w:szCs w:val="22"/>
                <w:lang w:val="en-US"/>
              </w:rPr>
              <w:t xml:space="preserve">an inactivated fungal mycelial </w:t>
            </w:r>
            <w:proofErr w:type="gramStart"/>
            <w:r w:rsidRPr="00752B9F">
              <w:rPr>
                <w:color w:val="000000" w:themeColor="text1"/>
                <w:sz w:val="22"/>
                <w:szCs w:val="22"/>
                <w:lang w:val="en-US"/>
              </w:rPr>
              <w:t>biomass;</w:t>
            </w:r>
            <w:proofErr w:type="gramEnd"/>
          </w:p>
          <w:p w14:paraId="4F9CCC31" w14:textId="77777777" w:rsidR="001E7E59" w:rsidRPr="00752B9F" w:rsidRDefault="001E7E59" w:rsidP="001E7E59">
            <w:pPr>
              <w:rPr>
                <w:color w:val="000000" w:themeColor="text1"/>
                <w:sz w:val="22"/>
                <w:szCs w:val="22"/>
                <w:lang w:val="en-US"/>
              </w:rPr>
            </w:pPr>
            <w:r w:rsidRPr="00752B9F">
              <w:rPr>
                <w:color w:val="000000" w:themeColor="text1"/>
                <w:sz w:val="22"/>
                <w:szCs w:val="22"/>
                <w:lang w:val="en-US"/>
              </w:rPr>
              <w:t xml:space="preserve">a non-fungal </w:t>
            </w:r>
            <w:r w:rsidRPr="00752B9F">
              <w:rPr>
                <w:b/>
                <w:bCs/>
                <w:color w:val="000000" w:themeColor="text1"/>
                <w:sz w:val="22"/>
                <w:szCs w:val="22"/>
                <w:lang w:val="en-US"/>
              </w:rPr>
              <w:t xml:space="preserve">textile </w:t>
            </w:r>
            <w:proofErr w:type="gramStart"/>
            <w:r w:rsidRPr="00752B9F">
              <w:rPr>
                <w:b/>
                <w:bCs/>
                <w:color w:val="000000" w:themeColor="text1"/>
                <w:sz w:val="22"/>
                <w:szCs w:val="22"/>
                <w:lang w:val="en-US"/>
              </w:rPr>
              <w:t>backing</w:t>
            </w:r>
            <w:r w:rsidRPr="00752B9F">
              <w:rPr>
                <w:color w:val="000000" w:themeColor="text1"/>
                <w:sz w:val="22"/>
                <w:szCs w:val="22"/>
                <w:lang w:val="en-US"/>
              </w:rPr>
              <w:t>;</w:t>
            </w:r>
            <w:proofErr w:type="gramEnd"/>
          </w:p>
          <w:p w14:paraId="6ADDCE36" w14:textId="77777777" w:rsidR="001E7E59" w:rsidRPr="00752B9F" w:rsidRDefault="001E7E59" w:rsidP="001E7E59">
            <w:pPr>
              <w:rPr>
                <w:color w:val="000000" w:themeColor="text1"/>
                <w:sz w:val="22"/>
                <w:szCs w:val="22"/>
                <w:lang w:val="en-US"/>
              </w:rPr>
            </w:pPr>
            <w:r w:rsidRPr="00752B9F">
              <w:rPr>
                <w:color w:val="000000" w:themeColor="text1"/>
                <w:sz w:val="22"/>
                <w:szCs w:val="22"/>
                <w:lang w:val="en-US"/>
              </w:rPr>
              <w:t xml:space="preserve">a </w:t>
            </w:r>
            <w:r w:rsidRPr="00752B9F">
              <w:rPr>
                <w:b/>
                <w:bCs/>
                <w:color w:val="000000" w:themeColor="text1"/>
                <w:sz w:val="22"/>
                <w:szCs w:val="22"/>
                <w:lang w:val="en-US"/>
              </w:rPr>
              <w:t>polymer</w:t>
            </w:r>
            <w:r w:rsidRPr="00752B9F">
              <w:rPr>
                <w:color w:val="000000" w:themeColor="text1"/>
                <w:sz w:val="22"/>
                <w:szCs w:val="22"/>
                <w:lang w:val="en-US"/>
              </w:rPr>
              <w:t>; and</w:t>
            </w:r>
          </w:p>
          <w:p w14:paraId="6C93B905" w14:textId="77777777" w:rsidR="001E7E59" w:rsidRPr="00752B9F" w:rsidRDefault="001E7E59" w:rsidP="001E7E59">
            <w:pPr>
              <w:rPr>
                <w:color w:val="000000" w:themeColor="text1"/>
                <w:sz w:val="22"/>
                <w:szCs w:val="22"/>
                <w:lang w:val="en-US"/>
              </w:rPr>
            </w:pPr>
            <w:r w:rsidRPr="00752B9F">
              <w:rPr>
                <w:color w:val="000000" w:themeColor="text1"/>
                <w:sz w:val="22"/>
                <w:szCs w:val="22"/>
                <w:lang w:val="en-US"/>
              </w:rPr>
              <w:t xml:space="preserve">a </w:t>
            </w:r>
            <w:proofErr w:type="gramStart"/>
            <w:r w:rsidRPr="00752B9F">
              <w:rPr>
                <w:color w:val="000000" w:themeColor="text1"/>
                <w:sz w:val="22"/>
                <w:szCs w:val="22"/>
                <w:lang w:val="en-US"/>
              </w:rPr>
              <w:t>plasticizer;</w:t>
            </w:r>
            <w:proofErr w:type="gramEnd"/>
          </w:p>
          <w:p w14:paraId="4CD9181F" w14:textId="77777777" w:rsidR="001E7E59" w:rsidRPr="00752B9F" w:rsidRDefault="001E7E59" w:rsidP="001E7E59">
            <w:pPr>
              <w:rPr>
                <w:color w:val="000000" w:themeColor="text1"/>
                <w:sz w:val="22"/>
                <w:szCs w:val="22"/>
                <w:lang w:val="en-US"/>
              </w:rPr>
            </w:pPr>
            <w:r w:rsidRPr="00752B9F">
              <w:rPr>
                <w:color w:val="000000" w:themeColor="text1"/>
                <w:sz w:val="22"/>
                <w:szCs w:val="22"/>
                <w:lang w:val="en-US"/>
              </w:rPr>
              <w:t>wherein:</w:t>
            </w:r>
          </w:p>
          <w:p w14:paraId="0FE1A191" w14:textId="77777777" w:rsidR="001E7E59" w:rsidRPr="00752B9F" w:rsidRDefault="001E7E59" w:rsidP="001E7E59">
            <w:pPr>
              <w:rPr>
                <w:color w:val="000000" w:themeColor="text1"/>
                <w:sz w:val="22"/>
                <w:szCs w:val="22"/>
                <w:lang w:val="en-US"/>
              </w:rPr>
            </w:pPr>
            <w:r w:rsidRPr="00752B9F">
              <w:rPr>
                <w:color w:val="000000" w:themeColor="text1"/>
                <w:sz w:val="22"/>
                <w:szCs w:val="22"/>
                <w:lang w:val="en-US"/>
              </w:rPr>
              <w:t>the polymer comprises a biopolymer,</w:t>
            </w:r>
          </w:p>
          <w:p w14:paraId="3F4BB910" w14:textId="77777777" w:rsidR="001E7E59" w:rsidRPr="00752B9F" w:rsidRDefault="001E7E59" w:rsidP="001E7E59">
            <w:pPr>
              <w:rPr>
                <w:color w:val="000000" w:themeColor="text1"/>
                <w:sz w:val="22"/>
                <w:szCs w:val="22"/>
                <w:lang w:val="en-US"/>
              </w:rPr>
            </w:pPr>
            <w:r w:rsidRPr="00752B9F">
              <w:rPr>
                <w:color w:val="000000" w:themeColor="text1"/>
                <w:sz w:val="22"/>
                <w:szCs w:val="22"/>
                <w:lang w:val="en-US"/>
              </w:rPr>
              <w:t xml:space="preserve">the polymer is infiltrated into the inactivated fungal biomass to a fungal </w:t>
            </w:r>
            <w:proofErr w:type="gramStart"/>
            <w:r w:rsidRPr="00752B9F">
              <w:rPr>
                <w:b/>
                <w:bCs/>
                <w:color w:val="000000" w:themeColor="text1"/>
                <w:sz w:val="22"/>
                <w:szCs w:val="22"/>
                <w:lang w:val="en-US"/>
              </w:rPr>
              <w:t>biomass:polymer</w:t>
            </w:r>
            <w:proofErr w:type="gramEnd"/>
            <w:r w:rsidRPr="00752B9F">
              <w:rPr>
                <w:b/>
                <w:bCs/>
                <w:color w:val="000000" w:themeColor="text1"/>
                <w:sz w:val="22"/>
                <w:szCs w:val="22"/>
                <w:lang w:val="en-US"/>
              </w:rPr>
              <w:t xml:space="preserve"> loading ratio</w:t>
            </w:r>
            <w:r w:rsidRPr="00752B9F">
              <w:rPr>
                <w:color w:val="000000" w:themeColor="text1"/>
                <w:sz w:val="22"/>
                <w:szCs w:val="22"/>
                <w:lang w:val="en-US"/>
              </w:rPr>
              <w:t xml:space="preserve"> of about 25:75 to about 75:25, and</w:t>
            </w:r>
          </w:p>
          <w:p w14:paraId="276D004C" w14:textId="53668419" w:rsidR="00A23C68" w:rsidRPr="00752B9F" w:rsidRDefault="001E7E59" w:rsidP="001E7E59">
            <w:pPr>
              <w:rPr>
                <w:color w:val="000000" w:themeColor="text1"/>
                <w:sz w:val="22"/>
                <w:szCs w:val="22"/>
                <w:lang w:val="en-US"/>
              </w:rPr>
            </w:pPr>
            <w:r w:rsidRPr="00752B9F">
              <w:rPr>
                <w:color w:val="000000" w:themeColor="text1"/>
                <w:sz w:val="22"/>
                <w:szCs w:val="22"/>
                <w:lang w:val="en-US"/>
              </w:rPr>
              <w:t xml:space="preserve">the textile composition has a </w:t>
            </w:r>
            <w:r w:rsidRPr="00752B9F">
              <w:rPr>
                <w:b/>
                <w:bCs/>
                <w:color w:val="000000" w:themeColor="text1"/>
                <w:sz w:val="22"/>
                <w:szCs w:val="22"/>
                <w:lang w:val="en-US"/>
              </w:rPr>
              <w:t>tensile strength</w:t>
            </w:r>
            <w:r w:rsidRPr="00752B9F">
              <w:rPr>
                <w:color w:val="000000" w:themeColor="text1"/>
                <w:sz w:val="22"/>
                <w:szCs w:val="22"/>
                <w:lang w:val="en-US"/>
              </w:rPr>
              <w:t xml:space="preserve"> of at least about 2 MPa.</w:t>
            </w:r>
          </w:p>
        </w:tc>
        <w:tc>
          <w:tcPr>
            <w:tcW w:w="3260" w:type="dxa"/>
            <w:shd w:val="clear" w:color="auto" w:fill="F2F2F2" w:themeFill="background1" w:themeFillShade="F2"/>
          </w:tcPr>
          <w:p w14:paraId="1BB125B3" w14:textId="397B5C2E" w:rsidR="00A23C68" w:rsidRPr="00752B9F" w:rsidRDefault="001E7E59" w:rsidP="00A23C68">
            <w:pPr>
              <w:spacing w:after="240"/>
              <w:rPr>
                <w:color w:val="000000" w:themeColor="text1"/>
                <w:sz w:val="22"/>
                <w:szCs w:val="22"/>
                <w:lang w:val="en-US"/>
              </w:rPr>
            </w:pPr>
            <w:r w:rsidRPr="00752B9F">
              <w:rPr>
                <w:color w:val="000000" w:themeColor="text1"/>
                <w:sz w:val="22"/>
                <w:szCs w:val="22"/>
                <w:lang w:val="en-US"/>
              </w:rPr>
              <w:t>Includes textile backing, biopolymer, specific tensile strength</w:t>
            </w:r>
          </w:p>
        </w:tc>
      </w:tr>
    </w:tbl>
    <w:p w14:paraId="593BF66B" w14:textId="77777777" w:rsidR="001C1DCF" w:rsidRPr="00752B9F" w:rsidRDefault="001C1DCF" w:rsidP="00462382">
      <w:pPr>
        <w:spacing w:after="240" w:line="360" w:lineRule="auto"/>
        <w:rPr>
          <w:color w:val="000000" w:themeColor="text1"/>
          <w:lang w:val="en-US"/>
        </w:rPr>
      </w:pPr>
    </w:p>
    <w:p w14:paraId="25D8054C" w14:textId="6000DED5" w:rsidR="00377839" w:rsidRPr="00752B9F" w:rsidRDefault="00377839" w:rsidP="00377839">
      <w:pPr>
        <w:spacing w:after="240" w:line="360" w:lineRule="auto"/>
        <w:rPr>
          <w:b/>
          <w:bCs/>
          <w:color w:val="000000" w:themeColor="text1"/>
          <w:lang w:val="en-US"/>
        </w:rPr>
      </w:pPr>
      <w:r w:rsidRPr="00752B9F">
        <w:rPr>
          <w:b/>
          <w:bCs/>
          <w:color w:val="000000" w:themeColor="text1"/>
          <w:lang w:val="en-US"/>
        </w:rPr>
        <w:t>Filtration Materials</w:t>
      </w:r>
      <w:r w:rsidR="00752B9F" w:rsidRPr="00752B9F">
        <w:rPr>
          <w:b/>
          <w:bCs/>
          <w:color w:val="000000" w:themeColor="text1"/>
          <w:lang w:val="en-US"/>
        </w:rPr>
        <w:t xml:space="preserve"> (corresponding to Table 6)</w:t>
      </w:r>
    </w:p>
    <w:p w14:paraId="6B4FF6B2" w14:textId="32D37CB5" w:rsidR="00377839" w:rsidRPr="00752B9F" w:rsidRDefault="0089277B" w:rsidP="00377839">
      <w:pPr>
        <w:spacing w:after="240" w:line="360" w:lineRule="auto"/>
        <w:rPr>
          <w:color w:val="000000" w:themeColor="text1"/>
        </w:rPr>
      </w:pPr>
      <w:r w:rsidRPr="00752B9F">
        <w:rPr>
          <w:color w:val="000000" w:themeColor="text1"/>
        </w:rPr>
        <w:t>Formal Overview</w:t>
      </w:r>
      <w:r w:rsidR="00377839" w:rsidRPr="00752B9F">
        <w:rPr>
          <w:color w:val="000000" w:themeColor="text1"/>
        </w:rPr>
        <w:t>:</w:t>
      </w:r>
    </w:p>
    <w:tbl>
      <w:tblPr>
        <w:tblStyle w:val="Tabellenraster"/>
        <w:tblW w:w="9776" w:type="dxa"/>
        <w:tblLayout w:type="fixed"/>
        <w:tblLook w:val="04A0" w:firstRow="1" w:lastRow="0" w:firstColumn="1" w:lastColumn="0" w:noHBand="0" w:noVBand="1"/>
      </w:tblPr>
      <w:tblGrid>
        <w:gridCol w:w="1229"/>
        <w:gridCol w:w="1229"/>
        <w:gridCol w:w="1572"/>
        <w:gridCol w:w="3053"/>
        <w:gridCol w:w="1417"/>
        <w:gridCol w:w="1276"/>
      </w:tblGrid>
      <w:tr w:rsidR="00752B9F" w:rsidRPr="00752B9F" w14:paraId="0F44F526" w14:textId="77777777" w:rsidTr="00315DB8">
        <w:tc>
          <w:tcPr>
            <w:tcW w:w="1229" w:type="dxa"/>
          </w:tcPr>
          <w:p w14:paraId="75B7EC71" w14:textId="3B1BB8DC" w:rsidR="00377839" w:rsidRPr="00752B9F" w:rsidRDefault="004F571D" w:rsidP="0037075E">
            <w:pPr>
              <w:spacing w:after="240"/>
              <w:rPr>
                <w:color w:val="000000" w:themeColor="text1"/>
                <w:sz w:val="22"/>
                <w:szCs w:val="22"/>
                <w:lang w:val="en-US"/>
              </w:rPr>
            </w:pPr>
            <w:r w:rsidRPr="00752B9F">
              <w:rPr>
                <w:color w:val="000000" w:themeColor="text1"/>
                <w:sz w:val="22"/>
                <w:szCs w:val="22"/>
                <w:lang w:val="en-US"/>
              </w:rPr>
              <w:t>Patent/Application Number</w:t>
            </w:r>
          </w:p>
        </w:tc>
        <w:tc>
          <w:tcPr>
            <w:tcW w:w="1229" w:type="dxa"/>
          </w:tcPr>
          <w:p w14:paraId="2BF6ACE7" w14:textId="2C3B3B7D" w:rsidR="00377839" w:rsidRPr="00752B9F" w:rsidRDefault="00BE31D3" w:rsidP="0037075E">
            <w:pPr>
              <w:spacing w:after="240"/>
              <w:rPr>
                <w:color w:val="000000" w:themeColor="text1"/>
                <w:sz w:val="22"/>
                <w:szCs w:val="22"/>
                <w:lang w:val="en-US"/>
              </w:rPr>
            </w:pPr>
            <w:r w:rsidRPr="00752B9F">
              <w:rPr>
                <w:color w:val="000000" w:themeColor="text1"/>
                <w:sz w:val="22"/>
                <w:szCs w:val="22"/>
                <w:lang w:val="en-US"/>
              </w:rPr>
              <w:t>Publication Date</w:t>
            </w:r>
          </w:p>
        </w:tc>
        <w:tc>
          <w:tcPr>
            <w:tcW w:w="1572" w:type="dxa"/>
          </w:tcPr>
          <w:p w14:paraId="3153EB84" w14:textId="7801F27C" w:rsidR="00377839" w:rsidRPr="00752B9F" w:rsidRDefault="00BE31D3" w:rsidP="0037075E">
            <w:pPr>
              <w:spacing w:after="240"/>
              <w:rPr>
                <w:color w:val="000000" w:themeColor="text1"/>
                <w:sz w:val="22"/>
                <w:szCs w:val="22"/>
                <w:lang w:val="en-US"/>
              </w:rPr>
            </w:pPr>
            <w:r w:rsidRPr="00752B9F">
              <w:rPr>
                <w:color w:val="000000" w:themeColor="text1"/>
                <w:sz w:val="22"/>
                <w:szCs w:val="22"/>
                <w:lang w:val="en-US"/>
              </w:rPr>
              <w:t>Applicant</w:t>
            </w:r>
            <w:r w:rsidR="00377839" w:rsidRPr="00752B9F">
              <w:rPr>
                <w:color w:val="000000" w:themeColor="text1"/>
                <w:sz w:val="22"/>
                <w:szCs w:val="22"/>
                <w:lang w:val="en-US"/>
              </w:rPr>
              <w:t xml:space="preserve">/ </w:t>
            </w:r>
            <w:r w:rsidRPr="00752B9F">
              <w:rPr>
                <w:color w:val="000000" w:themeColor="text1"/>
                <w:sz w:val="22"/>
                <w:szCs w:val="22"/>
                <w:lang w:val="en-US"/>
              </w:rPr>
              <w:t>Owner</w:t>
            </w:r>
          </w:p>
        </w:tc>
        <w:tc>
          <w:tcPr>
            <w:tcW w:w="3053" w:type="dxa"/>
          </w:tcPr>
          <w:p w14:paraId="7B7EF95F" w14:textId="050AE8CC" w:rsidR="00377839" w:rsidRPr="00752B9F" w:rsidRDefault="0089277B" w:rsidP="0037075E">
            <w:pPr>
              <w:spacing w:after="240"/>
              <w:rPr>
                <w:color w:val="000000" w:themeColor="text1"/>
                <w:sz w:val="22"/>
                <w:szCs w:val="22"/>
                <w:lang w:val="en-US"/>
              </w:rPr>
            </w:pPr>
            <w:r w:rsidRPr="00752B9F">
              <w:rPr>
                <w:color w:val="000000" w:themeColor="text1"/>
                <w:sz w:val="22"/>
                <w:szCs w:val="22"/>
                <w:lang w:val="en-US"/>
              </w:rPr>
              <w:t>Title</w:t>
            </w:r>
          </w:p>
        </w:tc>
        <w:tc>
          <w:tcPr>
            <w:tcW w:w="1417" w:type="dxa"/>
          </w:tcPr>
          <w:p w14:paraId="5131AA38" w14:textId="6C7B94A0" w:rsidR="00377839" w:rsidRPr="00752B9F" w:rsidRDefault="00377839" w:rsidP="0037075E">
            <w:pPr>
              <w:spacing w:after="240"/>
              <w:rPr>
                <w:color w:val="000000" w:themeColor="text1"/>
                <w:sz w:val="22"/>
                <w:szCs w:val="22"/>
                <w:lang w:val="en-US"/>
              </w:rPr>
            </w:pPr>
            <w:r w:rsidRPr="00752B9F">
              <w:rPr>
                <w:color w:val="000000" w:themeColor="text1"/>
                <w:sz w:val="22"/>
                <w:szCs w:val="22"/>
                <w:lang w:val="en-US"/>
              </w:rPr>
              <w:t xml:space="preserve">Status Patent: </w:t>
            </w:r>
            <w:r w:rsidR="00BE31D3" w:rsidRPr="00752B9F">
              <w:rPr>
                <w:color w:val="000000" w:themeColor="text1"/>
                <w:sz w:val="22"/>
                <w:szCs w:val="22"/>
                <w:lang w:val="en-US"/>
              </w:rPr>
              <w:t xml:space="preserve">Country and Expiry Date of </w:t>
            </w:r>
            <w:proofErr w:type="gramStart"/>
            <w:r w:rsidR="00BE31D3" w:rsidRPr="00752B9F">
              <w:rPr>
                <w:color w:val="000000" w:themeColor="text1"/>
                <w:sz w:val="22"/>
                <w:szCs w:val="22"/>
                <w:lang w:val="en-US"/>
              </w:rPr>
              <w:t>Patent</w:t>
            </w:r>
            <w:r w:rsidRPr="00752B9F">
              <w:rPr>
                <w:color w:val="000000" w:themeColor="text1"/>
                <w:sz w:val="22"/>
                <w:szCs w:val="22"/>
                <w:lang w:val="en-US"/>
              </w:rPr>
              <w:t>;</w:t>
            </w:r>
            <w:proofErr w:type="gramEnd"/>
          </w:p>
          <w:p w14:paraId="5D17B35C" w14:textId="29ACA4C0" w:rsidR="00377839" w:rsidRPr="00752B9F" w:rsidRDefault="00BE31D3" w:rsidP="0037075E">
            <w:pPr>
              <w:spacing w:after="240"/>
              <w:rPr>
                <w:color w:val="000000" w:themeColor="text1"/>
                <w:sz w:val="22"/>
                <w:szCs w:val="22"/>
                <w:lang w:val="en-US"/>
              </w:rPr>
            </w:pPr>
            <w:r w:rsidRPr="00752B9F">
              <w:rPr>
                <w:color w:val="000000" w:themeColor="text1"/>
                <w:sz w:val="22"/>
                <w:szCs w:val="22"/>
                <w:lang w:val="en-US"/>
              </w:rPr>
              <w:t>Application</w:t>
            </w:r>
            <w:r w:rsidR="00377839" w:rsidRPr="00752B9F">
              <w:rPr>
                <w:color w:val="000000" w:themeColor="text1"/>
                <w:sz w:val="22"/>
                <w:szCs w:val="22"/>
                <w:lang w:val="en-US"/>
              </w:rPr>
              <w:t xml:space="preserve">: </w:t>
            </w:r>
            <w:r w:rsidRPr="00752B9F">
              <w:rPr>
                <w:color w:val="000000" w:themeColor="text1"/>
                <w:sz w:val="22"/>
                <w:szCs w:val="22"/>
                <w:lang w:val="en-US"/>
              </w:rPr>
              <w:t>Country in which grant is still possible; or E(xpired)</w:t>
            </w:r>
            <w:r w:rsidR="00377839" w:rsidRPr="00752B9F">
              <w:rPr>
                <w:color w:val="000000" w:themeColor="text1"/>
                <w:sz w:val="22"/>
                <w:szCs w:val="22"/>
                <w:lang w:val="en-US"/>
              </w:rPr>
              <w:t>;</w:t>
            </w:r>
          </w:p>
        </w:tc>
        <w:tc>
          <w:tcPr>
            <w:tcW w:w="1276" w:type="dxa"/>
          </w:tcPr>
          <w:p w14:paraId="7148C1F0" w14:textId="59125DA0" w:rsidR="00377839" w:rsidRPr="00752B9F" w:rsidRDefault="00BE31D3" w:rsidP="0037075E">
            <w:pPr>
              <w:spacing w:after="240"/>
              <w:rPr>
                <w:color w:val="000000" w:themeColor="text1"/>
                <w:sz w:val="22"/>
                <w:szCs w:val="22"/>
              </w:rPr>
            </w:pPr>
            <w:r w:rsidRPr="00752B9F">
              <w:rPr>
                <w:color w:val="000000" w:themeColor="text1"/>
                <w:sz w:val="22"/>
                <w:szCs w:val="22"/>
              </w:rPr>
              <w:t>Link to</w:t>
            </w:r>
            <w:r w:rsidR="00377839" w:rsidRPr="00752B9F">
              <w:rPr>
                <w:color w:val="000000" w:themeColor="text1"/>
                <w:sz w:val="22"/>
                <w:szCs w:val="22"/>
              </w:rPr>
              <w:t xml:space="preserve"> </w:t>
            </w:r>
            <w:proofErr w:type="gramStart"/>
            <w:r w:rsidRPr="00752B9F">
              <w:rPr>
                <w:color w:val="000000" w:themeColor="text1"/>
                <w:sz w:val="22"/>
                <w:szCs w:val="22"/>
              </w:rPr>
              <w:t>Original</w:t>
            </w:r>
            <w:proofErr w:type="gramEnd"/>
            <w:r w:rsidRPr="00752B9F">
              <w:rPr>
                <w:color w:val="000000" w:themeColor="text1"/>
                <w:sz w:val="22"/>
                <w:szCs w:val="22"/>
              </w:rPr>
              <w:t xml:space="preserve"> document</w:t>
            </w:r>
          </w:p>
        </w:tc>
      </w:tr>
      <w:tr w:rsidR="00752B9F" w:rsidRPr="00752B9F" w14:paraId="6B41FF77" w14:textId="77777777" w:rsidTr="00315DB8">
        <w:tc>
          <w:tcPr>
            <w:tcW w:w="1229" w:type="dxa"/>
          </w:tcPr>
          <w:p w14:paraId="637D6814" w14:textId="77777777" w:rsidR="00377839" w:rsidRPr="00752B9F" w:rsidRDefault="00377839" w:rsidP="0037075E">
            <w:pPr>
              <w:rPr>
                <w:color w:val="000000" w:themeColor="text1"/>
                <w:sz w:val="22"/>
                <w:szCs w:val="22"/>
              </w:rPr>
            </w:pPr>
            <w:r w:rsidRPr="00752B9F">
              <w:rPr>
                <w:color w:val="000000" w:themeColor="text1"/>
                <w:sz w:val="22"/>
                <w:szCs w:val="22"/>
              </w:rPr>
              <w:t>US10087094B2</w:t>
            </w:r>
          </w:p>
        </w:tc>
        <w:tc>
          <w:tcPr>
            <w:tcW w:w="1229" w:type="dxa"/>
          </w:tcPr>
          <w:p w14:paraId="5D0EA6B9" w14:textId="77777777" w:rsidR="00377839" w:rsidRPr="00752B9F" w:rsidRDefault="00377839" w:rsidP="0037075E">
            <w:pPr>
              <w:rPr>
                <w:color w:val="000000" w:themeColor="text1"/>
                <w:sz w:val="22"/>
                <w:szCs w:val="22"/>
              </w:rPr>
            </w:pPr>
            <w:r w:rsidRPr="00752B9F">
              <w:rPr>
                <w:color w:val="000000" w:themeColor="text1"/>
                <w:sz w:val="22"/>
                <w:szCs w:val="22"/>
              </w:rPr>
              <w:t>02.10.2018</w:t>
            </w:r>
          </w:p>
        </w:tc>
        <w:tc>
          <w:tcPr>
            <w:tcW w:w="1572" w:type="dxa"/>
          </w:tcPr>
          <w:p w14:paraId="161EF0C9" w14:textId="77777777" w:rsidR="00377839" w:rsidRPr="00752B9F" w:rsidRDefault="00377839" w:rsidP="0037075E">
            <w:pPr>
              <w:rPr>
                <w:color w:val="000000" w:themeColor="text1"/>
                <w:sz w:val="22"/>
                <w:szCs w:val="22"/>
              </w:rPr>
            </w:pPr>
            <w:r w:rsidRPr="00752B9F">
              <w:rPr>
                <w:color w:val="000000" w:themeColor="text1"/>
                <w:sz w:val="22"/>
                <w:szCs w:val="22"/>
              </w:rPr>
              <w:t>PONTIFICIA UNIV JAVERIANA, CO</w:t>
            </w:r>
          </w:p>
        </w:tc>
        <w:tc>
          <w:tcPr>
            <w:tcW w:w="3053" w:type="dxa"/>
          </w:tcPr>
          <w:p w14:paraId="3C07FFE0" w14:textId="77777777" w:rsidR="00377839" w:rsidRPr="00752B9F" w:rsidRDefault="00377839" w:rsidP="0037075E">
            <w:pPr>
              <w:rPr>
                <w:color w:val="000000" w:themeColor="text1"/>
                <w:sz w:val="22"/>
                <w:szCs w:val="22"/>
                <w:lang w:val="en-US"/>
              </w:rPr>
            </w:pPr>
            <w:r w:rsidRPr="00752B9F">
              <w:rPr>
                <w:color w:val="000000" w:themeColor="text1"/>
                <w:sz w:val="22"/>
                <w:szCs w:val="22"/>
                <w:lang w:val="en-US"/>
              </w:rPr>
              <w:t>Consortium of fungi immobilized on a laminar lignocellulose carrier for the treatment of wastewater and method for producing same</w:t>
            </w:r>
          </w:p>
        </w:tc>
        <w:tc>
          <w:tcPr>
            <w:tcW w:w="1417" w:type="dxa"/>
          </w:tcPr>
          <w:p w14:paraId="19EFF856" w14:textId="77777777" w:rsidR="00377839" w:rsidRPr="00752B9F" w:rsidRDefault="00377839" w:rsidP="0037075E">
            <w:pPr>
              <w:rPr>
                <w:color w:val="000000" w:themeColor="text1"/>
                <w:sz w:val="22"/>
                <w:szCs w:val="22"/>
                <w:lang w:val="en-US"/>
              </w:rPr>
            </w:pPr>
            <w:r w:rsidRPr="00752B9F">
              <w:rPr>
                <w:color w:val="000000" w:themeColor="text1"/>
                <w:sz w:val="22"/>
                <w:szCs w:val="22"/>
                <w:lang w:val="en-US"/>
              </w:rPr>
              <w:t>US</w:t>
            </w:r>
          </w:p>
          <w:p w14:paraId="2616CB6B" w14:textId="77777777" w:rsidR="00377839" w:rsidRPr="00752B9F" w:rsidRDefault="00377839" w:rsidP="0037075E">
            <w:pPr>
              <w:rPr>
                <w:color w:val="000000" w:themeColor="text1"/>
                <w:sz w:val="22"/>
                <w:szCs w:val="22"/>
                <w:lang w:val="en-US"/>
              </w:rPr>
            </w:pPr>
            <w:r w:rsidRPr="00752B9F">
              <w:rPr>
                <w:color w:val="000000" w:themeColor="text1"/>
                <w:sz w:val="22"/>
                <w:szCs w:val="22"/>
                <w:lang w:val="en-US"/>
              </w:rPr>
              <w:t>09.12.2034</w:t>
            </w:r>
          </w:p>
        </w:tc>
        <w:tc>
          <w:tcPr>
            <w:tcW w:w="1276" w:type="dxa"/>
          </w:tcPr>
          <w:p w14:paraId="538688FC" w14:textId="77777777" w:rsidR="00377839" w:rsidRPr="00752B9F" w:rsidRDefault="00000000" w:rsidP="0037075E">
            <w:pPr>
              <w:rPr>
                <w:color w:val="000000" w:themeColor="text1"/>
                <w:sz w:val="22"/>
                <w:szCs w:val="22"/>
              </w:rPr>
            </w:pPr>
            <w:hyperlink r:id="rId13" w:history="1">
              <w:r w:rsidR="00377839" w:rsidRPr="00752B9F">
                <w:rPr>
                  <w:rStyle w:val="Hyperlink"/>
                  <w:color w:val="000000" w:themeColor="text1"/>
                  <w:sz w:val="22"/>
                  <w:szCs w:val="22"/>
                </w:rPr>
                <w:t>US'094</w:t>
              </w:r>
            </w:hyperlink>
          </w:p>
        </w:tc>
      </w:tr>
      <w:tr w:rsidR="00752B9F" w:rsidRPr="00752B9F" w14:paraId="69F085CF" w14:textId="77777777" w:rsidTr="00315DB8">
        <w:tc>
          <w:tcPr>
            <w:tcW w:w="1229" w:type="dxa"/>
            <w:shd w:val="clear" w:color="auto" w:fill="auto"/>
          </w:tcPr>
          <w:p w14:paraId="5DF262DA" w14:textId="77777777" w:rsidR="00377839" w:rsidRPr="00752B9F" w:rsidRDefault="00377839" w:rsidP="0037075E">
            <w:pPr>
              <w:rPr>
                <w:color w:val="000000" w:themeColor="text1"/>
                <w:sz w:val="22"/>
                <w:szCs w:val="22"/>
              </w:rPr>
            </w:pPr>
            <w:r w:rsidRPr="00752B9F">
              <w:rPr>
                <w:color w:val="000000" w:themeColor="text1"/>
                <w:sz w:val="22"/>
                <w:szCs w:val="22"/>
              </w:rPr>
              <w:t>US9714180B2</w:t>
            </w:r>
          </w:p>
        </w:tc>
        <w:tc>
          <w:tcPr>
            <w:tcW w:w="1229" w:type="dxa"/>
            <w:shd w:val="clear" w:color="auto" w:fill="auto"/>
          </w:tcPr>
          <w:p w14:paraId="36C73151" w14:textId="77777777" w:rsidR="00377839" w:rsidRPr="00752B9F" w:rsidRDefault="00377839" w:rsidP="0037075E">
            <w:pPr>
              <w:rPr>
                <w:color w:val="000000" w:themeColor="text1"/>
                <w:sz w:val="22"/>
                <w:szCs w:val="22"/>
              </w:rPr>
            </w:pPr>
            <w:r w:rsidRPr="00752B9F">
              <w:rPr>
                <w:color w:val="000000" w:themeColor="text1"/>
                <w:sz w:val="22"/>
                <w:szCs w:val="22"/>
              </w:rPr>
              <w:t>25.07.2017</w:t>
            </w:r>
          </w:p>
        </w:tc>
        <w:tc>
          <w:tcPr>
            <w:tcW w:w="1572" w:type="dxa"/>
            <w:shd w:val="clear" w:color="auto" w:fill="auto"/>
          </w:tcPr>
          <w:p w14:paraId="12BBCE64" w14:textId="77777777" w:rsidR="00377839" w:rsidRPr="00752B9F" w:rsidRDefault="00377839" w:rsidP="0037075E">
            <w:pPr>
              <w:rPr>
                <w:color w:val="000000" w:themeColor="text1"/>
                <w:sz w:val="22"/>
                <w:szCs w:val="22"/>
                <w:lang w:val="en-US"/>
              </w:rPr>
            </w:pPr>
            <w:r w:rsidRPr="00752B9F">
              <w:rPr>
                <w:color w:val="000000" w:themeColor="text1"/>
                <w:sz w:val="22"/>
                <w:szCs w:val="22"/>
                <w:lang w:val="en-US"/>
              </w:rPr>
              <w:t>BAYER EBEN, US; ECOVATIVE DESIGN LLC, US; MCINTYRE GAVIN, US; SCULLY CHRISTOPHER, US</w:t>
            </w:r>
          </w:p>
        </w:tc>
        <w:tc>
          <w:tcPr>
            <w:tcW w:w="3053" w:type="dxa"/>
            <w:shd w:val="clear" w:color="auto" w:fill="auto"/>
          </w:tcPr>
          <w:p w14:paraId="49E97D43" w14:textId="77777777" w:rsidR="00377839" w:rsidRPr="00752B9F" w:rsidRDefault="00377839" w:rsidP="0037075E">
            <w:pPr>
              <w:rPr>
                <w:color w:val="000000" w:themeColor="text1"/>
                <w:sz w:val="22"/>
                <w:szCs w:val="22"/>
                <w:lang w:val="en-US"/>
              </w:rPr>
            </w:pPr>
            <w:r w:rsidRPr="00752B9F">
              <w:rPr>
                <w:color w:val="000000" w:themeColor="text1"/>
                <w:sz w:val="22"/>
                <w:szCs w:val="22"/>
                <w:lang w:val="en-US"/>
              </w:rPr>
              <w:t>Composite material for absorbing and remediating contaminants and method of making same</w:t>
            </w:r>
          </w:p>
        </w:tc>
        <w:tc>
          <w:tcPr>
            <w:tcW w:w="1417" w:type="dxa"/>
            <w:shd w:val="clear" w:color="auto" w:fill="auto"/>
          </w:tcPr>
          <w:p w14:paraId="1D775041" w14:textId="77777777" w:rsidR="00377839" w:rsidRPr="00752B9F" w:rsidRDefault="00377839" w:rsidP="0037075E">
            <w:pPr>
              <w:rPr>
                <w:color w:val="000000" w:themeColor="text1"/>
                <w:sz w:val="22"/>
                <w:szCs w:val="22"/>
              </w:rPr>
            </w:pPr>
            <w:r w:rsidRPr="00752B9F">
              <w:rPr>
                <w:color w:val="000000" w:themeColor="text1"/>
                <w:sz w:val="22"/>
                <w:szCs w:val="22"/>
              </w:rPr>
              <w:t xml:space="preserve">US </w:t>
            </w:r>
          </w:p>
          <w:p w14:paraId="054E8A16" w14:textId="77777777" w:rsidR="00377839" w:rsidRPr="00752B9F" w:rsidRDefault="00377839" w:rsidP="0037075E">
            <w:pPr>
              <w:rPr>
                <w:color w:val="000000" w:themeColor="text1"/>
                <w:sz w:val="22"/>
                <w:szCs w:val="22"/>
              </w:rPr>
            </w:pPr>
            <w:r w:rsidRPr="00752B9F">
              <w:rPr>
                <w:color w:val="000000" w:themeColor="text1"/>
                <w:sz w:val="22"/>
                <w:szCs w:val="22"/>
              </w:rPr>
              <w:t>12.01.2034</w:t>
            </w:r>
          </w:p>
        </w:tc>
        <w:tc>
          <w:tcPr>
            <w:tcW w:w="1276" w:type="dxa"/>
            <w:shd w:val="clear" w:color="auto" w:fill="auto"/>
          </w:tcPr>
          <w:p w14:paraId="31141182" w14:textId="77777777" w:rsidR="00377839" w:rsidRPr="00752B9F" w:rsidRDefault="00000000" w:rsidP="0037075E">
            <w:pPr>
              <w:rPr>
                <w:color w:val="000000" w:themeColor="text1"/>
                <w:sz w:val="22"/>
                <w:szCs w:val="22"/>
              </w:rPr>
            </w:pPr>
            <w:hyperlink r:id="rId14" w:history="1">
              <w:r w:rsidR="00377839" w:rsidRPr="00752B9F">
                <w:rPr>
                  <w:rStyle w:val="Hyperlink"/>
                  <w:color w:val="000000" w:themeColor="text1"/>
                  <w:sz w:val="22"/>
                  <w:szCs w:val="22"/>
                </w:rPr>
                <w:t>US'180</w:t>
              </w:r>
            </w:hyperlink>
          </w:p>
        </w:tc>
      </w:tr>
    </w:tbl>
    <w:p w14:paraId="4B4A5162" w14:textId="77777777" w:rsidR="00377839" w:rsidRPr="00752B9F" w:rsidRDefault="00377839" w:rsidP="00377839">
      <w:pPr>
        <w:spacing w:after="240" w:line="360" w:lineRule="auto"/>
        <w:rPr>
          <w:color w:val="000000" w:themeColor="text1"/>
        </w:rPr>
      </w:pPr>
    </w:p>
    <w:p w14:paraId="7D20E7C0" w14:textId="36357878" w:rsidR="00377839" w:rsidRPr="00752B9F" w:rsidRDefault="00335A85" w:rsidP="00377839">
      <w:pPr>
        <w:spacing w:after="240" w:line="360" w:lineRule="auto"/>
        <w:rPr>
          <w:color w:val="000000" w:themeColor="text1"/>
        </w:rPr>
      </w:pPr>
      <w:r w:rsidRPr="00752B9F">
        <w:rPr>
          <w:color w:val="000000" w:themeColor="text1"/>
        </w:rPr>
        <w:t>Substantive Overview</w:t>
      </w:r>
      <w:r w:rsidR="00377839" w:rsidRPr="00752B9F">
        <w:rPr>
          <w:color w:val="000000" w:themeColor="text1"/>
        </w:rPr>
        <w:t>:</w:t>
      </w:r>
    </w:p>
    <w:tbl>
      <w:tblPr>
        <w:tblStyle w:val="Tabellenraster"/>
        <w:tblW w:w="9776" w:type="dxa"/>
        <w:tblLayout w:type="fixed"/>
        <w:tblLook w:val="04A0" w:firstRow="1" w:lastRow="0" w:firstColumn="1" w:lastColumn="0" w:noHBand="0" w:noVBand="1"/>
      </w:tblPr>
      <w:tblGrid>
        <w:gridCol w:w="1229"/>
        <w:gridCol w:w="5287"/>
        <w:gridCol w:w="3260"/>
      </w:tblGrid>
      <w:tr w:rsidR="00752B9F" w:rsidRPr="00752B9F" w14:paraId="736FC747" w14:textId="77777777" w:rsidTr="003153FB">
        <w:tc>
          <w:tcPr>
            <w:tcW w:w="1229" w:type="dxa"/>
          </w:tcPr>
          <w:p w14:paraId="7267B811" w14:textId="70E8FE91" w:rsidR="00377839" w:rsidRPr="00752B9F" w:rsidRDefault="004F571D" w:rsidP="0037075E">
            <w:pPr>
              <w:spacing w:after="240"/>
              <w:rPr>
                <w:color w:val="000000" w:themeColor="text1"/>
                <w:sz w:val="22"/>
                <w:szCs w:val="22"/>
                <w:lang w:val="en-US"/>
              </w:rPr>
            </w:pPr>
            <w:r w:rsidRPr="00752B9F">
              <w:rPr>
                <w:color w:val="000000" w:themeColor="text1"/>
                <w:sz w:val="22"/>
                <w:szCs w:val="22"/>
                <w:lang w:val="en-US"/>
              </w:rPr>
              <w:lastRenderedPageBreak/>
              <w:t>Patent/Application Number</w:t>
            </w:r>
          </w:p>
        </w:tc>
        <w:tc>
          <w:tcPr>
            <w:tcW w:w="5287" w:type="dxa"/>
          </w:tcPr>
          <w:p w14:paraId="100D662E" w14:textId="352FB607" w:rsidR="00377839" w:rsidRPr="00752B9F" w:rsidRDefault="003153FB" w:rsidP="0037075E">
            <w:pPr>
              <w:spacing w:after="240"/>
              <w:rPr>
                <w:color w:val="000000" w:themeColor="text1"/>
                <w:sz w:val="22"/>
                <w:szCs w:val="22"/>
              </w:rPr>
            </w:pPr>
            <w:r w:rsidRPr="00752B9F">
              <w:rPr>
                <w:color w:val="000000" w:themeColor="text1"/>
                <w:sz w:val="22"/>
                <w:szCs w:val="22"/>
              </w:rPr>
              <w:t>Claim</w:t>
            </w:r>
          </w:p>
        </w:tc>
        <w:tc>
          <w:tcPr>
            <w:tcW w:w="3260" w:type="dxa"/>
          </w:tcPr>
          <w:p w14:paraId="6D15ABE1" w14:textId="792604FD" w:rsidR="00377839" w:rsidRPr="00752B9F" w:rsidRDefault="003153FB" w:rsidP="0037075E">
            <w:pPr>
              <w:spacing w:after="240"/>
              <w:rPr>
                <w:color w:val="000000" w:themeColor="text1"/>
                <w:sz w:val="22"/>
                <w:szCs w:val="22"/>
              </w:rPr>
            </w:pPr>
            <w:r w:rsidRPr="00752B9F">
              <w:rPr>
                <w:color w:val="000000" w:themeColor="text1"/>
                <w:sz w:val="22"/>
                <w:szCs w:val="22"/>
              </w:rPr>
              <w:t>Comment</w:t>
            </w:r>
          </w:p>
        </w:tc>
      </w:tr>
      <w:tr w:rsidR="00752B9F" w:rsidRPr="00201FC6" w14:paraId="1B9E4D9D" w14:textId="77777777" w:rsidTr="003153FB">
        <w:tc>
          <w:tcPr>
            <w:tcW w:w="1229" w:type="dxa"/>
            <w:vAlign w:val="bottom"/>
          </w:tcPr>
          <w:p w14:paraId="223CE867" w14:textId="77777777" w:rsidR="00377839" w:rsidRPr="00752B9F" w:rsidRDefault="00377839" w:rsidP="0037075E">
            <w:pPr>
              <w:spacing w:after="240" w:line="360" w:lineRule="auto"/>
              <w:rPr>
                <w:color w:val="000000" w:themeColor="text1"/>
                <w:sz w:val="22"/>
                <w:szCs w:val="22"/>
              </w:rPr>
            </w:pPr>
            <w:r w:rsidRPr="00752B9F">
              <w:rPr>
                <w:color w:val="000000" w:themeColor="text1"/>
                <w:sz w:val="22"/>
                <w:szCs w:val="22"/>
              </w:rPr>
              <w:t>US10087094B2</w:t>
            </w:r>
          </w:p>
          <w:p w14:paraId="15AC89C4" w14:textId="77777777" w:rsidR="00377839" w:rsidRPr="00752B9F" w:rsidRDefault="00377839" w:rsidP="0037075E">
            <w:pPr>
              <w:spacing w:after="240" w:line="360" w:lineRule="auto"/>
              <w:rPr>
                <w:color w:val="000000" w:themeColor="text1"/>
                <w:sz w:val="22"/>
                <w:szCs w:val="22"/>
              </w:rPr>
            </w:pPr>
          </w:p>
        </w:tc>
        <w:tc>
          <w:tcPr>
            <w:tcW w:w="5287" w:type="dxa"/>
          </w:tcPr>
          <w:p w14:paraId="172DEF95" w14:textId="77777777" w:rsidR="00377839" w:rsidRPr="00752B9F" w:rsidRDefault="00377839" w:rsidP="0037075E">
            <w:pPr>
              <w:rPr>
                <w:color w:val="000000" w:themeColor="text1"/>
                <w:sz w:val="22"/>
                <w:szCs w:val="22"/>
                <w:lang w:val="en-US"/>
              </w:rPr>
            </w:pPr>
            <w:r w:rsidRPr="00752B9F">
              <w:rPr>
                <w:color w:val="000000" w:themeColor="text1"/>
                <w:sz w:val="22"/>
                <w:szCs w:val="22"/>
                <w:lang w:val="en-US"/>
              </w:rPr>
              <w:t xml:space="preserve">A laminar biocarrier for the treatment of wastewaters with an </w:t>
            </w:r>
            <w:r w:rsidRPr="00752B9F">
              <w:rPr>
                <w:b/>
                <w:bCs/>
                <w:color w:val="000000" w:themeColor="text1"/>
                <w:sz w:val="22"/>
                <w:szCs w:val="22"/>
                <w:lang w:val="en-US"/>
              </w:rPr>
              <w:t>elastic, flexible and resistant mesh shape</w:t>
            </w:r>
            <w:r w:rsidRPr="00752B9F">
              <w:rPr>
                <w:color w:val="000000" w:themeColor="text1"/>
                <w:sz w:val="22"/>
                <w:szCs w:val="22"/>
                <w:lang w:val="en-US"/>
              </w:rPr>
              <w:t xml:space="preserve">, wherein said laminar biocarrier is prepared by weaving or interlacing lignocellulosic </w:t>
            </w:r>
            <w:proofErr w:type="gramStart"/>
            <w:r w:rsidRPr="00752B9F">
              <w:rPr>
                <w:color w:val="000000" w:themeColor="text1"/>
                <w:sz w:val="22"/>
                <w:szCs w:val="22"/>
                <w:lang w:val="en-US"/>
              </w:rPr>
              <w:t>yarns, and</w:t>
            </w:r>
            <w:proofErr w:type="gramEnd"/>
            <w:r w:rsidRPr="00752B9F">
              <w:rPr>
                <w:color w:val="000000" w:themeColor="text1"/>
                <w:sz w:val="22"/>
                <w:szCs w:val="22"/>
                <w:lang w:val="en-US"/>
              </w:rPr>
              <w:t xml:space="preserve"> holds and immobilizes a </w:t>
            </w:r>
            <w:r w:rsidRPr="00752B9F">
              <w:rPr>
                <w:b/>
                <w:bCs/>
                <w:color w:val="000000" w:themeColor="text1"/>
                <w:sz w:val="22"/>
                <w:szCs w:val="22"/>
                <w:lang w:val="en-US"/>
              </w:rPr>
              <w:t>wood-decay fungi biomass layer</w:t>
            </w:r>
            <w:r w:rsidRPr="00752B9F">
              <w:rPr>
                <w:color w:val="000000" w:themeColor="text1"/>
                <w:sz w:val="22"/>
                <w:szCs w:val="22"/>
                <w:lang w:val="en-US"/>
              </w:rPr>
              <w:t>.</w:t>
            </w:r>
          </w:p>
        </w:tc>
        <w:tc>
          <w:tcPr>
            <w:tcW w:w="3260" w:type="dxa"/>
          </w:tcPr>
          <w:p w14:paraId="584CF6A0" w14:textId="7C85E449" w:rsidR="00377839" w:rsidRPr="00752B9F" w:rsidRDefault="003153FB" w:rsidP="0037075E">
            <w:pPr>
              <w:spacing w:after="240"/>
              <w:rPr>
                <w:color w:val="000000" w:themeColor="text1"/>
                <w:sz w:val="22"/>
                <w:szCs w:val="22"/>
                <w:lang w:val="en-US"/>
              </w:rPr>
            </w:pPr>
            <w:r w:rsidRPr="00752B9F">
              <w:rPr>
                <w:color w:val="000000" w:themeColor="text1"/>
                <w:sz w:val="22"/>
                <w:szCs w:val="22"/>
                <w:lang w:val="en-US"/>
              </w:rPr>
              <w:t>A fungal biomass layer is fixed onto a grid-shaped bio-support for wastewater treatment</w:t>
            </w:r>
          </w:p>
        </w:tc>
      </w:tr>
      <w:tr w:rsidR="00752B9F" w:rsidRPr="00201FC6" w14:paraId="42CBE982" w14:textId="77777777" w:rsidTr="003153FB">
        <w:tc>
          <w:tcPr>
            <w:tcW w:w="1229" w:type="dxa"/>
            <w:vAlign w:val="bottom"/>
          </w:tcPr>
          <w:p w14:paraId="231452AF" w14:textId="77777777" w:rsidR="00377839" w:rsidRPr="00752B9F" w:rsidRDefault="00377839" w:rsidP="0037075E">
            <w:pPr>
              <w:spacing w:after="240" w:line="360" w:lineRule="auto"/>
              <w:rPr>
                <w:color w:val="000000" w:themeColor="text1"/>
                <w:sz w:val="22"/>
                <w:szCs w:val="22"/>
              </w:rPr>
            </w:pPr>
            <w:r w:rsidRPr="00752B9F">
              <w:rPr>
                <w:color w:val="000000" w:themeColor="text1"/>
                <w:sz w:val="22"/>
                <w:szCs w:val="22"/>
              </w:rPr>
              <w:t>US9714180B2</w:t>
            </w:r>
          </w:p>
        </w:tc>
        <w:tc>
          <w:tcPr>
            <w:tcW w:w="5287" w:type="dxa"/>
          </w:tcPr>
          <w:p w14:paraId="5DB4C476" w14:textId="77777777" w:rsidR="00377839" w:rsidRPr="00752B9F" w:rsidRDefault="00377839" w:rsidP="0037075E">
            <w:pPr>
              <w:rPr>
                <w:color w:val="000000" w:themeColor="text1"/>
                <w:sz w:val="22"/>
                <w:szCs w:val="22"/>
                <w:lang w:val="en-US"/>
              </w:rPr>
            </w:pPr>
            <w:r w:rsidRPr="00752B9F">
              <w:rPr>
                <w:color w:val="000000" w:themeColor="text1"/>
                <w:sz w:val="22"/>
                <w:szCs w:val="22"/>
                <w:lang w:val="en-US"/>
              </w:rPr>
              <w:t xml:space="preserve">1. A composite material comprising a </w:t>
            </w:r>
            <w:r w:rsidRPr="00752B9F">
              <w:rPr>
                <w:b/>
                <w:bCs/>
                <w:color w:val="000000" w:themeColor="text1"/>
                <w:sz w:val="22"/>
                <w:szCs w:val="22"/>
                <w:lang w:val="en-US"/>
              </w:rPr>
              <w:t>mass of pellets, each said pellet composed of a saprophytic fungi strain characterized in producing an enzyme capable of breaking down animal waste and a particulate material wherein said fungi forms a plurality of hyphae bonded to said particulate material.</w:t>
            </w:r>
          </w:p>
        </w:tc>
        <w:tc>
          <w:tcPr>
            <w:tcW w:w="3260" w:type="dxa"/>
          </w:tcPr>
          <w:p w14:paraId="7AE1C83E" w14:textId="6E0353E3" w:rsidR="00377839" w:rsidRPr="00752B9F" w:rsidRDefault="003153FB" w:rsidP="0037075E">
            <w:pPr>
              <w:spacing w:after="240"/>
              <w:rPr>
                <w:color w:val="000000" w:themeColor="text1"/>
                <w:sz w:val="22"/>
                <w:szCs w:val="22"/>
                <w:lang w:val="en-US"/>
              </w:rPr>
            </w:pPr>
            <w:r w:rsidRPr="00752B9F">
              <w:rPr>
                <w:color w:val="000000" w:themeColor="text1"/>
                <w:sz w:val="22"/>
                <w:szCs w:val="22"/>
                <w:lang w:val="en-US"/>
              </w:rPr>
              <w:t xml:space="preserve">Mushroom pellets that </w:t>
            </w:r>
            <w:proofErr w:type="gramStart"/>
            <w:r w:rsidRPr="00752B9F">
              <w:rPr>
                <w:color w:val="000000" w:themeColor="text1"/>
                <w:sz w:val="22"/>
                <w:szCs w:val="22"/>
                <w:lang w:val="en-US"/>
              </w:rPr>
              <w:t>are able to</w:t>
            </w:r>
            <w:proofErr w:type="gramEnd"/>
            <w:r w:rsidRPr="00752B9F">
              <w:rPr>
                <w:color w:val="000000" w:themeColor="text1"/>
                <w:sz w:val="22"/>
                <w:szCs w:val="22"/>
                <w:lang w:val="en-US"/>
              </w:rPr>
              <w:t xml:space="preserve"> process animal faeces.</w:t>
            </w:r>
          </w:p>
        </w:tc>
      </w:tr>
    </w:tbl>
    <w:p w14:paraId="23CA0B27" w14:textId="77777777" w:rsidR="00377839" w:rsidRPr="00752B9F" w:rsidRDefault="00377839" w:rsidP="00377839">
      <w:pPr>
        <w:spacing w:after="240" w:line="360" w:lineRule="auto"/>
        <w:rPr>
          <w:color w:val="000000" w:themeColor="text1"/>
          <w:lang w:val="en-US"/>
        </w:rPr>
      </w:pPr>
    </w:p>
    <w:p w14:paraId="0298A763" w14:textId="3D8A8696" w:rsidR="00690EE9" w:rsidRPr="00752B9F" w:rsidRDefault="00690EE9" w:rsidP="00690EE9">
      <w:pPr>
        <w:spacing w:after="240" w:line="360" w:lineRule="auto"/>
        <w:rPr>
          <w:b/>
          <w:bCs/>
          <w:color w:val="000000" w:themeColor="text1"/>
          <w:lang w:val="en-US"/>
        </w:rPr>
      </w:pPr>
      <w:r w:rsidRPr="00752B9F">
        <w:rPr>
          <w:b/>
          <w:bCs/>
          <w:color w:val="000000" w:themeColor="text1"/>
          <w:lang w:val="en-US"/>
        </w:rPr>
        <w:t>Chitosan Material</w:t>
      </w:r>
      <w:r w:rsidR="00752B9F" w:rsidRPr="00752B9F">
        <w:rPr>
          <w:b/>
          <w:bCs/>
          <w:color w:val="000000" w:themeColor="text1"/>
          <w:lang w:val="en-US"/>
        </w:rPr>
        <w:t xml:space="preserve"> (corresponding to Table 7)</w:t>
      </w:r>
    </w:p>
    <w:p w14:paraId="355A3C3C" w14:textId="77777777" w:rsidR="00690EE9" w:rsidRPr="00752B9F" w:rsidRDefault="00690EE9" w:rsidP="00690EE9">
      <w:pPr>
        <w:spacing w:after="240" w:line="360" w:lineRule="auto"/>
        <w:rPr>
          <w:color w:val="000000" w:themeColor="text1"/>
        </w:rPr>
      </w:pPr>
      <w:r w:rsidRPr="00752B9F">
        <w:rPr>
          <w:color w:val="000000" w:themeColor="text1"/>
        </w:rPr>
        <w:t>Formal Overview:</w:t>
      </w:r>
    </w:p>
    <w:tbl>
      <w:tblPr>
        <w:tblStyle w:val="Tabellenraster"/>
        <w:tblW w:w="9634" w:type="dxa"/>
        <w:tblLayout w:type="fixed"/>
        <w:tblLook w:val="04A0" w:firstRow="1" w:lastRow="0" w:firstColumn="1" w:lastColumn="0" w:noHBand="0" w:noVBand="1"/>
      </w:tblPr>
      <w:tblGrid>
        <w:gridCol w:w="1229"/>
        <w:gridCol w:w="1229"/>
        <w:gridCol w:w="1572"/>
        <w:gridCol w:w="3053"/>
        <w:gridCol w:w="1417"/>
        <w:gridCol w:w="1134"/>
      </w:tblGrid>
      <w:tr w:rsidR="00752B9F" w:rsidRPr="00752B9F" w14:paraId="088EB942" w14:textId="77777777" w:rsidTr="00F2476A">
        <w:tc>
          <w:tcPr>
            <w:tcW w:w="1229" w:type="dxa"/>
          </w:tcPr>
          <w:p w14:paraId="61C59746" w14:textId="77777777" w:rsidR="00690EE9" w:rsidRPr="00752B9F" w:rsidRDefault="00690EE9" w:rsidP="0037075E">
            <w:pPr>
              <w:spacing w:after="240"/>
              <w:rPr>
                <w:color w:val="000000" w:themeColor="text1"/>
                <w:sz w:val="22"/>
                <w:szCs w:val="22"/>
                <w:lang w:val="en-US"/>
              </w:rPr>
            </w:pPr>
            <w:r w:rsidRPr="00752B9F">
              <w:rPr>
                <w:color w:val="000000" w:themeColor="text1"/>
                <w:sz w:val="22"/>
                <w:szCs w:val="22"/>
                <w:lang w:val="en-US"/>
              </w:rPr>
              <w:t>Patent/Application Number</w:t>
            </w:r>
          </w:p>
        </w:tc>
        <w:tc>
          <w:tcPr>
            <w:tcW w:w="1229" w:type="dxa"/>
          </w:tcPr>
          <w:p w14:paraId="7449423A" w14:textId="77777777" w:rsidR="00690EE9" w:rsidRPr="00752B9F" w:rsidRDefault="00690EE9" w:rsidP="0037075E">
            <w:pPr>
              <w:spacing w:after="240"/>
              <w:rPr>
                <w:color w:val="000000" w:themeColor="text1"/>
                <w:sz w:val="22"/>
                <w:szCs w:val="22"/>
                <w:lang w:val="en-US"/>
              </w:rPr>
            </w:pPr>
            <w:r w:rsidRPr="00752B9F">
              <w:rPr>
                <w:color w:val="000000" w:themeColor="text1"/>
                <w:sz w:val="22"/>
                <w:szCs w:val="22"/>
                <w:lang w:val="en-US"/>
              </w:rPr>
              <w:t>Publication Date</w:t>
            </w:r>
          </w:p>
        </w:tc>
        <w:tc>
          <w:tcPr>
            <w:tcW w:w="1572" w:type="dxa"/>
          </w:tcPr>
          <w:p w14:paraId="397E9731" w14:textId="77777777" w:rsidR="00690EE9" w:rsidRPr="00752B9F" w:rsidRDefault="00690EE9" w:rsidP="0037075E">
            <w:pPr>
              <w:spacing w:after="240"/>
              <w:rPr>
                <w:color w:val="000000" w:themeColor="text1"/>
                <w:sz w:val="22"/>
                <w:szCs w:val="22"/>
                <w:lang w:val="en-US"/>
              </w:rPr>
            </w:pPr>
            <w:r w:rsidRPr="00752B9F">
              <w:rPr>
                <w:color w:val="000000" w:themeColor="text1"/>
                <w:sz w:val="22"/>
                <w:szCs w:val="22"/>
                <w:lang w:val="en-US"/>
              </w:rPr>
              <w:t>Applicant/ Owner</w:t>
            </w:r>
          </w:p>
        </w:tc>
        <w:tc>
          <w:tcPr>
            <w:tcW w:w="3053" w:type="dxa"/>
          </w:tcPr>
          <w:p w14:paraId="487B10D6" w14:textId="77777777" w:rsidR="00690EE9" w:rsidRPr="00752B9F" w:rsidRDefault="00690EE9" w:rsidP="0037075E">
            <w:pPr>
              <w:spacing w:after="240"/>
              <w:rPr>
                <w:color w:val="000000" w:themeColor="text1"/>
                <w:sz w:val="22"/>
                <w:szCs w:val="22"/>
                <w:lang w:val="en-US"/>
              </w:rPr>
            </w:pPr>
            <w:r w:rsidRPr="00752B9F">
              <w:rPr>
                <w:color w:val="000000" w:themeColor="text1"/>
                <w:sz w:val="22"/>
                <w:szCs w:val="22"/>
                <w:lang w:val="en-US"/>
              </w:rPr>
              <w:t>Title</w:t>
            </w:r>
          </w:p>
        </w:tc>
        <w:tc>
          <w:tcPr>
            <w:tcW w:w="1417" w:type="dxa"/>
          </w:tcPr>
          <w:p w14:paraId="3441BA02" w14:textId="77777777" w:rsidR="00690EE9" w:rsidRPr="00752B9F" w:rsidRDefault="00690EE9" w:rsidP="0037075E">
            <w:pPr>
              <w:spacing w:after="240"/>
              <w:rPr>
                <w:color w:val="000000" w:themeColor="text1"/>
                <w:sz w:val="22"/>
                <w:szCs w:val="22"/>
                <w:lang w:val="en-US"/>
              </w:rPr>
            </w:pPr>
            <w:r w:rsidRPr="00752B9F">
              <w:rPr>
                <w:color w:val="000000" w:themeColor="text1"/>
                <w:sz w:val="22"/>
                <w:szCs w:val="22"/>
                <w:lang w:val="en-US"/>
              </w:rPr>
              <w:t xml:space="preserve">Status Patent: Country and Expiry Date of </w:t>
            </w:r>
            <w:proofErr w:type="gramStart"/>
            <w:r w:rsidRPr="00752B9F">
              <w:rPr>
                <w:color w:val="000000" w:themeColor="text1"/>
                <w:sz w:val="22"/>
                <w:szCs w:val="22"/>
                <w:lang w:val="en-US"/>
              </w:rPr>
              <w:t>Patent;</w:t>
            </w:r>
            <w:proofErr w:type="gramEnd"/>
          </w:p>
          <w:p w14:paraId="5889B784" w14:textId="77777777" w:rsidR="00690EE9" w:rsidRPr="00752B9F" w:rsidRDefault="00690EE9" w:rsidP="0037075E">
            <w:pPr>
              <w:spacing w:after="240"/>
              <w:rPr>
                <w:color w:val="000000" w:themeColor="text1"/>
                <w:sz w:val="22"/>
                <w:szCs w:val="22"/>
                <w:lang w:val="en-US"/>
              </w:rPr>
            </w:pPr>
            <w:r w:rsidRPr="00752B9F">
              <w:rPr>
                <w:color w:val="000000" w:themeColor="text1"/>
                <w:sz w:val="22"/>
                <w:szCs w:val="22"/>
                <w:lang w:val="en-US"/>
              </w:rPr>
              <w:t>Application: Country in which grant is still possible; or E(xpired);</w:t>
            </w:r>
          </w:p>
        </w:tc>
        <w:tc>
          <w:tcPr>
            <w:tcW w:w="1134" w:type="dxa"/>
          </w:tcPr>
          <w:p w14:paraId="36522629" w14:textId="77777777" w:rsidR="00690EE9" w:rsidRPr="00752B9F" w:rsidRDefault="00690EE9" w:rsidP="0037075E">
            <w:pPr>
              <w:spacing w:after="240"/>
              <w:rPr>
                <w:color w:val="000000" w:themeColor="text1"/>
                <w:sz w:val="22"/>
                <w:szCs w:val="22"/>
              </w:rPr>
            </w:pPr>
            <w:r w:rsidRPr="00752B9F">
              <w:rPr>
                <w:color w:val="000000" w:themeColor="text1"/>
                <w:sz w:val="22"/>
                <w:szCs w:val="22"/>
              </w:rPr>
              <w:t xml:space="preserve">Link to </w:t>
            </w:r>
            <w:proofErr w:type="gramStart"/>
            <w:r w:rsidRPr="00752B9F">
              <w:rPr>
                <w:color w:val="000000" w:themeColor="text1"/>
                <w:sz w:val="22"/>
                <w:szCs w:val="22"/>
              </w:rPr>
              <w:t>Original</w:t>
            </w:r>
            <w:proofErr w:type="gramEnd"/>
            <w:r w:rsidRPr="00752B9F">
              <w:rPr>
                <w:color w:val="000000" w:themeColor="text1"/>
                <w:sz w:val="22"/>
                <w:szCs w:val="22"/>
              </w:rPr>
              <w:t xml:space="preserve"> document</w:t>
            </w:r>
          </w:p>
        </w:tc>
      </w:tr>
      <w:tr w:rsidR="00752B9F" w:rsidRPr="00752B9F" w14:paraId="5C279701" w14:textId="77777777" w:rsidTr="00F2476A">
        <w:tc>
          <w:tcPr>
            <w:tcW w:w="1229" w:type="dxa"/>
          </w:tcPr>
          <w:p w14:paraId="6665BB97" w14:textId="77777777" w:rsidR="00690EE9" w:rsidRPr="00752B9F" w:rsidRDefault="00690EE9" w:rsidP="0037075E">
            <w:pPr>
              <w:rPr>
                <w:color w:val="000000" w:themeColor="text1"/>
                <w:sz w:val="22"/>
                <w:szCs w:val="22"/>
              </w:rPr>
            </w:pPr>
            <w:r w:rsidRPr="00752B9F">
              <w:rPr>
                <w:color w:val="000000" w:themeColor="text1"/>
                <w:sz w:val="22"/>
                <w:szCs w:val="22"/>
              </w:rPr>
              <w:t>US9982393B2</w:t>
            </w:r>
          </w:p>
        </w:tc>
        <w:tc>
          <w:tcPr>
            <w:tcW w:w="1229" w:type="dxa"/>
          </w:tcPr>
          <w:p w14:paraId="67DA8CE9" w14:textId="77777777" w:rsidR="00690EE9" w:rsidRPr="00752B9F" w:rsidRDefault="00690EE9" w:rsidP="0037075E">
            <w:pPr>
              <w:rPr>
                <w:color w:val="000000" w:themeColor="text1"/>
                <w:sz w:val="22"/>
                <w:szCs w:val="22"/>
              </w:rPr>
            </w:pPr>
            <w:r w:rsidRPr="00752B9F">
              <w:rPr>
                <w:color w:val="000000" w:themeColor="text1"/>
                <w:sz w:val="22"/>
                <w:szCs w:val="22"/>
              </w:rPr>
              <w:t>29.05.2018</w:t>
            </w:r>
          </w:p>
        </w:tc>
        <w:tc>
          <w:tcPr>
            <w:tcW w:w="1572" w:type="dxa"/>
          </w:tcPr>
          <w:p w14:paraId="465CA68D" w14:textId="77777777" w:rsidR="00690EE9" w:rsidRPr="00752B9F" w:rsidRDefault="00690EE9" w:rsidP="0037075E">
            <w:pPr>
              <w:rPr>
                <w:color w:val="000000" w:themeColor="text1"/>
                <w:sz w:val="22"/>
                <w:szCs w:val="22"/>
                <w:lang w:val="en-US"/>
              </w:rPr>
            </w:pPr>
            <w:r w:rsidRPr="00752B9F">
              <w:rPr>
                <w:color w:val="000000" w:themeColor="text1"/>
                <w:sz w:val="22"/>
                <w:szCs w:val="22"/>
                <w:lang w:val="en-US"/>
              </w:rPr>
              <w:t>WESTERN MICHIGAN UNIV RESEARCH FOUNDATION, US</w:t>
            </w:r>
          </w:p>
        </w:tc>
        <w:tc>
          <w:tcPr>
            <w:tcW w:w="3053" w:type="dxa"/>
          </w:tcPr>
          <w:p w14:paraId="6B6E5C3E" w14:textId="77777777" w:rsidR="00690EE9" w:rsidRPr="00752B9F" w:rsidRDefault="00690EE9" w:rsidP="0037075E">
            <w:pPr>
              <w:rPr>
                <w:color w:val="000000" w:themeColor="text1"/>
                <w:sz w:val="22"/>
                <w:szCs w:val="22"/>
                <w:lang w:val="en-US"/>
              </w:rPr>
            </w:pPr>
            <w:r w:rsidRPr="00752B9F">
              <w:rPr>
                <w:color w:val="000000" w:themeColor="text1"/>
                <w:sz w:val="22"/>
                <w:szCs w:val="22"/>
                <w:lang w:val="en-US"/>
              </w:rPr>
              <w:t>Chitosan as a biobased barrier coating for functional paperboard products</w:t>
            </w:r>
          </w:p>
        </w:tc>
        <w:tc>
          <w:tcPr>
            <w:tcW w:w="1417" w:type="dxa"/>
          </w:tcPr>
          <w:p w14:paraId="03D59B62" w14:textId="77777777" w:rsidR="00690EE9" w:rsidRPr="00752B9F" w:rsidRDefault="00690EE9" w:rsidP="0037075E">
            <w:pPr>
              <w:rPr>
                <w:color w:val="000000" w:themeColor="text1"/>
                <w:sz w:val="22"/>
                <w:szCs w:val="22"/>
                <w:lang w:val="en-US"/>
              </w:rPr>
            </w:pPr>
            <w:r w:rsidRPr="00752B9F">
              <w:rPr>
                <w:color w:val="000000" w:themeColor="text1"/>
                <w:sz w:val="22"/>
                <w:szCs w:val="22"/>
                <w:lang w:val="en-US"/>
              </w:rPr>
              <w:t>US</w:t>
            </w:r>
          </w:p>
          <w:p w14:paraId="34B69E99" w14:textId="77777777" w:rsidR="00690EE9" w:rsidRPr="00752B9F" w:rsidRDefault="00690EE9" w:rsidP="0037075E">
            <w:pPr>
              <w:rPr>
                <w:color w:val="000000" w:themeColor="text1"/>
                <w:sz w:val="22"/>
                <w:szCs w:val="22"/>
                <w:lang w:val="en-US"/>
              </w:rPr>
            </w:pPr>
            <w:r w:rsidRPr="00752B9F">
              <w:rPr>
                <w:color w:val="000000" w:themeColor="text1"/>
                <w:sz w:val="22"/>
                <w:szCs w:val="22"/>
                <w:lang w:val="en-US"/>
              </w:rPr>
              <w:t>28.11.2036</w:t>
            </w:r>
          </w:p>
        </w:tc>
        <w:tc>
          <w:tcPr>
            <w:tcW w:w="1134" w:type="dxa"/>
          </w:tcPr>
          <w:p w14:paraId="5CEF1C90" w14:textId="77777777" w:rsidR="00690EE9" w:rsidRPr="00752B9F" w:rsidRDefault="00000000" w:rsidP="0037075E">
            <w:pPr>
              <w:rPr>
                <w:color w:val="000000" w:themeColor="text1"/>
                <w:sz w:val="22"/>
                <w:szCs w:val="22"/>
              </w:rPr>
            </w:pPr>
            <w:hyperlink r:id="rId15" w:history="1">
              <w:r w:rsidR="00690EE9" w:rsidRPr="00752B9F">
                <w:rPr>
                  <w:rStyle w:val="Hyperlink"/>
                  <w:color w:val="000000" w:themeColor="text1"/>
                  <w:sz w:val="22"/>
                  <w:szCs w:val="22"/>
                </w:rPr>
                <w:t>US'393</w:t>
              </w:r>
            </w:hyperlink>
          </w:p>
        </w:tc>
      </w:tr>
    </w:tbl>
    <w:p w14:paraId="75D8E145" w14:textId="77777777" w:rsidR="00690EE9" w:rsidRPr="00752B9F" w:rsidRDefault="00690EE9" w:rsidP="00690EE9">
      <w:pPr>
        <w:spacing w:after="240" w:line="360" w:lineRule="auto"/>
        <w:rPr>
          <w:color w:val="000000" w:themeColor="text1"/>
        </w:rPr>
      </w:pPr>
    </w:p>
    <w:p w14:paraId="1C470117" w14:textId="77777777" w:rsidR="00690EE9" w:rsidRPr="00752B9F" w:rsidRDefault="00690EE9" w:rsidP="00690EE9">
      <w:pPr>
        <w:spacing w:after="240" w:line="360" w:lineRule="auto"/>
        <w:rPr>
          <w:color w:val="000000" w:themeColor="text1"/>
        </w:rPr>
      </w:pPr>
      <w:r w:rsidRPr="00752B9F">
        <w:rPr>
          <w:color w:val="000000" w:themeColor="text1"/>
        </w:rPr>
        <w:t>Substantive Overview:</w:t>
      </w:r>
    </w:p>
    <w:tbl>
      <w:tblPr>
        <w:tblStyle w:val="Tabellenraster"/>
        <w:tblW w:w="9634" w:type="dxa"/>
        <w:tblLayout w:type="fixed"/>
        <w:tblLook w:val="04A0" w:firstRow="1" w:lastRow="0" w:firstColumn="1" w:lastColumn="0" w:noHBand="0" w:noVBand="1"/>
      </w:tblPr>
      <w:tblGrid>
        <w:gridCol w:w="1229"/>
        <w:gridCol w:w="5287"/>
        <w:gridCol w:w="3118"/>
      </w:tblGrid>
      <w:tr w:rsidR="00752B9F" w:rsidRPr="00752B9F" w14:paraId="551E4F83" w14:textId="77777777" w:rsidTr="00F2476A">
        <w:tc>
          <w:tcPr>
            <w:tcW w:w="1229" w:type="dxa"/>
          </w:tcPr>
          <w:p w14:paraId="6B018DEB" w14:textId="77777777" w:rsidR="00690EE9" w:rsidRPr="00752B9F" w:rsidRDefault="00690EE9" w:rsidP="0037075E">
            <w:pPr>
              <w:spacing w:after="240"/>
              <w:rPr>
                <w:color w:val="000000" w:themeColor="text1"/>
                <w:sz w:val="22"/>
                <w:szCs w:val="22"/>
                <w:lang w:val="en-US"/>
              </w:rPr>
            </w:pPr>
            <w:r w:rsidRPr="00752B9F">
              <w:rPr>
                <w:color w:val="000000" w:themeColor="text1"/>
                <w:sz w:val="22"/>
                <w:szCs w:val="22"/>
                <w:lang w:val="en-US"/>
              </w:rPr>
              <w:t>Patent/Application Number</w:t>
            </w:r>
          </w:p>
        </w:tc>
        <w:tc>
          <w:tcPr>
            <w:tcW w:w="5287" w:type="dxa"/>
          </w:tcPr>
          <w:p w14:paraId="35AE63E9" w14:textId="77777777" w:rsidR="00690EE9" w:rsidRPr="00752B9F" w:rsidRDefault="00690EE9" w:rsidP="0037075E">
            <w:pPr>
              <w:spacing w:after="240"/>
              <w:rPr>
                <w:color w:val="000000" w:themeColor="text1"/>
                <w:sz w:val="22"/>
                <w:szCs w:val="22"/>
              </w:rPr>
            </w:pPr>
            <w:r w:rsidRPr="00752B9F">
              <w:rPr>
                <w:color w:val="000000" w:themeColor="text1"/>
                <w:sz w:val="22"/>
                <w:szCs w:val="22"/>
              </w:rPr>
              <w:t>Claim</w:t>
            </w:r>
          </w:p>
        </w:tc>
        <w:tc>
          <w:tcPr>
            <w:tcW w:w="3118" w:type="dxa"/>
          </w:tcPr>
          <w:p w14:paraId="7E3BBF14" w14:textId="77777777" w:rsidR="00690EE9" w:rsidRPr="00752B9F" w:rsidRDefault="00690EE9" w:rsidP="0037075E">
            <w:pPr>
              <w:spacing w:after="240"/>
              <w:rPr>
                <w:color w:val="000000" w:themeColor="text1"/>
                <w:sz w:val="22"/>
                <w:szCs w:val="22"/>
              </w:rPr>
            </w:pPr>
            <w:r w:rsidRPr="00752B9F">
              <w:rPr>
                <w:color w:val="000000" w:themeColor="text1"/>
                <w:sz w:val="22"/>
                <w:szCs w:val="22"/>
              </w:rPr>
              <w:t>Comment</w:t>
            </w:r>
          </w:p>
        </w:tc>
      </w:tr>
      <w:tr w:rsidR="00752B9F" w:rsidRPr="00752B9F" w14:paraId="61E1D87A" w14:textId="77777777" w:rsidTr="00F2476A">
        <w:tc>
          <w:tcPr>
            <w:tcW w:w="1229" w:type="dxa"/>
            <w:vAlign w:val="bottom"/>
          </w:tcPr>
          <w:p w14:paraId="06DD2824" w14:textId="77777777" w:rsidR="00690EE9" w:rsidRPr="00752B9F" w:rsidRDefault="00690EE9" w:rsidP="0037075E">
            <w:pPr>
              <w:spacing w:after="240" w:line="360" w:lineRule="auto"/>
              <w:rPr>
                <w:color w:val="000000" w:themeColor="text1"/>
                <w:sz w:val="22"/>
                <w:szCs w:val="22"/>
              </w:rPr>
            </w:pPr>
            <w:r w:rsidRPr="00752B9F">
              <w:rPr>
                <w:color w:val="000000" w:themeColor="text1"/>
                <w:sz w:val="22"/>
                <w:szCs w:val="22"/>
              </w:rPr>
              <w:t>US9982393B2</w:t>
            </w:r>
          </w:p>
        </w:tc>
        <w:tc>
          <w:tcPr>
            <w:tcW w:w="5287" w:type="dxa"/>
          </w:tcPr>
          <w:p w14:paraId="6D598E7E" w14:textId="77777777" w:rsidR="00690EE9" w:rsidRPr="00752B9F" w:rsidRDefault="00690EE9" w:rsidP="0037075E">
            <w:pPr>
              <w:rPr>
                <w:color w:val="000000" w:themeColor="text1"/>
                <w:sz w:val="22"/>
                <w:szCs w:val="22"/>
                <w:lang w:val="en-US"/>
              </w:rPr>
            </w:pPr>
            <w:r w:rsidRPr="00752B9F">
              <w:rPr>
                <w:color w:val="000000" w:themeColor="text1"/>
                <w:sz w:val="22"/>
                <w:szCs w:val="22"/>
                <w:lang w:val="en-US"/>
              </w:rPr>
              <w:t>A composite fiber stock material comprising:</w:t>
            </w:r>
          </w:p>
          <w:p w14:paraId="1FBC786D" w14:textId="77777777" w:rsidR="00690EE9" w:rsidRPr="00752B9F" w:rsidRDefault="00690EE9" w:rsidP="0037075E">
            <w:pPr>
              <w:rPr>
                <w:color w:val="000000" w:themeColor="text1"/>
                <w:sz w:val="22"/>
                <w:szCs w:val="22"/>
                <w:lang w:val="en-US"/>
              </w:rPr>
            </w:pPr>
            <w:r w:rsidRPr="00752B9F">
              <w:rPr>
                <w:color w:val="000000" w:themeColor="text1"/>
                <w:sz w:val="22"/>
                <w:szCs w:val="22"/>
                <w:lang w:val="en-US"/>
              </w:rPr>
              <w:t>at least one layer of a fibrous base sheet; and</w:t>
            </w:r>
          </w:p>
          <w:p w14:paraId="1C64C2CB" w14:textId="77777777" w:rsidR="00690EE9" w:rsidRPr="00752B9F" w:rsidRDefault="00690EE9" w:rsidP="0037075E">
            <w:pPr>
              <w:rPr>
                <w:color w:val="000000" w:themeColor="text1"/>
                <w:sz w:val="22"/>
                <w:szCs w:val="22"/>
                <w:lang w:val="en-US"/>
              </w:rPr>
            </w:pPr>
            <w:r w:rsidRPr="00752B9F">
              <w:rPr>
                <w:color w:val="000000" w:themeColor="text1"/>
                <w:sz w:val="22"/>
                <w:szCs w:val="22"/>
                <w:lang w:val="en-US"/>
              </w:rPr>
              <w:t xml:space="preserve">at least one </w:t>
            </w:r>
            <w:r w:rsidRPr="00752B9F">
              <w:rPr>
                <w:b/>
                <w:bCs/>
                <w:color w:val="000000" w:themeColor="text1"/>
                <w:sz w:val="22"/>
                <w:szCs w:val="22"/>
                <w:lang w:val="en-US"/>
              </w:rPr>
              <w:t>chitosan layer</w:t>
            </w:r>
            <w:r w:rsidRPr="00752B9F">
              <w:rPr>
                <w:color w:val="000000" w:themeColor="text1"/>
                <w:sz w:val="22"/>
                <w:szCs w:val="22"/>
                <w:lang w:val="en-US"/>
              </w:rPr>
              <w:t xml:space="preserve"> comprising a chitosan coat weight from about 1 g/m2 to about 10 g/</w:t>
            </w:r>
            <w:proofErr w:type="gramStart"/>
            <w:r w:rsidRPr="00752B9F">
              <w:rPr>
                <w:color w:val="000000" w:themeColor="text1"/>
                <w:sz w:val="22"/>
                <w:szCs w:val="22"/>
                <w:lang w:val="en-US"/>
              </w:rPr>
              <w:t>m2;</w:t>
            </w:r>
            <w:proofErr w:type="gramEnd"/>
          </w:p>
          <w:p w14:paraId="6091AD60" w14:textId="77777777" w:rsidR="00690EE9" w:rsidRPr="00752B9F" w:rsidRDefault="00690EE9" w:rsidP="0037075E">
            <w:pPr>
              <w:rPr>
                <w:color w:val="000000" w:themeColor="text1"/>
                <w:sz w:val="22"/>
                <w:szCs w:val="22"/>
                <w:lang w:val="en-US"/>
              </w:rPr>
            </w:pPr>
            <w:r w:rsidRPr="00752B9F">
              <w:rPr>
                <w:color w:val="000000" w:themeColor="text1"/>
                <w:sz w:val="22"/>
                <w:szCs w:val="22"/>
                <w:lang w:val="en-US"/>
              </w:rPr>
              <w:lastRenderedPageBreak/>
              <w:t xml:space="preserve">wherein the composite fiber stock material has an air permeance from about 20 nm/Pa s to about 50 nm/Pa </w:t>
            </w:r>
            <w:proofErr w:type="gramStart"/>
            <w:r w:rsidRPr="00752B9F">
              <w:rPr>
                <w:color w:val="000000" w:themeColor="text1"/>
                <w:sz w:val="22"/>
                <w:szCs w:val="22"/>
                <w:lang w:val="en-US"/>
              </w:rPr>
              <w:t>s.aerating</w:t>
            </w:r>
            <w:proofErr w:type="gramEnd"/>
            <w:r w:rsidRPr="00752B9F">
              <w:rPr>
                <w:color w:val="000000" w:themeColor="text1"/>
                <w:sz w:val="22"/>
                <w:szCs w:val="22"/>
                <w:lang w:val="en-US"/>
              </w:rPr>
              <w:t xml:space="preserve"> the aqueous solution after a suitable exposure time to the chlorine dioxide, wherein the aerating halts the adverse effect of the chlorine dioxide on the microorganism biomass autolysate; and</w:t>
            </w:r>
          </w:p>
          <w:p w14:paraId="4FB52E97" w14:textId="77777777" w:rsidR="00690EE9" w:rsidRPr="00752B9F" w:rsidRDefault="00690EE9" w:rsidP="0037075E">
            <w:pPr>
              <w:rPr>
                <w:color w:val="000000" w:themeColor="text1"/>
                <w:sz w:val="22"/>
                <w:szCs w:val="22"/>
                <w:lang w:val="en-US"/>
              </w:rPr>
            </w:pPr>
            <w:r w:rsidRPr="00752B9F">
              <w:rPr>
                <w:color w:val="000000" w:themeColor="text1"/>
                <w:sz w:val="22"/>
                <w:szCs w:val="22"/>
                <w:lang w:val="en-US"/>
              </w:rPr>
              <w:t xml:space="preserve">providing a volume of an organic solvent to float on top of the aqueous solution, after said treating, wherein the volume of the organic solvent is sufficient to dissolve the lipids of the </w:t>
            </w:r>
            <w:proofErr w:type="gramStart"/>
            <w:r w:rsidRPr="00752B9F">
              <w:rPr>
                <w:color w:val="000000" w:themeColor="text1"/>
                <w:sz w:val="22"/>
                <w:szCs w:val="22"/>
                <w:lang w:val="en-US"/>
              </w:rPr>
              <w:t>autolysate;</w:t>
            </w:r>
            <w:proofErr w:type="gramEnd"/>
          </w:p>
          <w:p w14:paraId="74C93437" w14:textId="77777777" w:rsidR="00690EE9" w:rsidRPr="00752B9F" w:rsidRDefault="00690EE9" w:rsidP="0037075E">
            <w:pPr>
              <w:rPr>
                <w:color w:val="000000" w:themeColor="text1"/>
                <w:sz w:val="22"/>
                <w:szCs w:val="22"/>
                <w:lang w:val="en-US"/>
              </w:rPr>
            </w:pPr>
            <w:r w:rsidRPr="00752B9F">
              <w:rPr>
                <w:color w:val="000000" w:themeColor="text1"/>
                <w:sz w:val="22"/>
                <w:szCs w:val="22"/>
                <w:lang w:val="en-US"/>
              </w:rPr>
              <w:t xml:space="preserve">wherein said providing the volume of the organic solvent causes the autolysate to separate into an upper layer comprising the organic solvent and the lipids; and a lower layer comprising the aqueous solution and non-lipid materials of the </w:t>
            </w:r>
            <w:proofErr w:type="gramStart"/>
            <w:r w:rsidRPr="00752B9F">
              <w:rPr>
                <w:color w:val="000000" w:themeColor="text1"/>
                <w:sz w:val="22"/>
                <w:szCs w:val="22"/>
                <w:lang w:val="en-US"/>
              </w:rPr>
              <w:t>autolysate;</w:t>
            </w:r>
            <w:proofErr w:type="gramEnd"/>
          </w:p>
          <w:p w14:paraId="65E50841" w14:textId="77777777" w:rsidR="00690EE9" w:rsidRPr="00752B9F" w:rsidRDefault="00690EE9" w:rsidP="0037075E">
            <w:pPr>
              <w:rPr>
                <w:color w:val="000000" w:themeColor="text1"/>
                <w:sz w:val="22"/>
                <w:szCs w:val="22"/>
                <w:lang w:val="en-US"/>
              </w:rPr>
            </w:pPr>
            <w:r w:rsidRPr="00752B9F">
              <w:rPr>
                <w:color w:val="000000" w:themeColor="text1"/>
                <w:sz w:val="22"/>
                <w:szCs w:val="22"/>
                <w:lang w:val="en-US"/>
              </w:rPr>
              <w:t>wherein said upper layer protects said lower layer from environmental microbial contamination.</w:t>
            </w:r>
          </w:p>
        </w:tc>
        <w:tc>
          <w:tcPr>
            <w:tcW w:w="3118" w:type="dxa"/>
          </w:tcPr>
          <w:p w14:paraId="1E7AA392" w14:textId="77777777" w:rsidR="00690EE9" w:rsidRPr="00752B9F" w:rsidRDefault="00690EE9" w:rsidP="0037075E">
            <w:pPr>
              <w:spacing w:after="240"/>
              <w:rPr>
                <w:color w:val="000000" w:themeColor="text1"/>
                <w:sz w:val="22"/>
                <w:szCs w:val="22"/>
              </w:rPr>
            </w:pPr>
            <w:r w:rsidRPr="00752B9F">
              <w:rPr>
                <w:color w:val="000000" w:themeColor="text1"/>
                <w:sz w:val="22"/>
                <w:szCs w:val="22"/>
              </w:rPr>
              <w:lastRenderedPageBreak/>
              <w:t>Chitosan production from mycelium.</w:t>
            </w:r>
          </w:p>
        </w:tc>
      </w:tr>
    </w:tbl>
    <w:p w14:paraId="0129B114" w14:textId="77777777" w:rsidR="00690EE9" w:rsidRPr="00752B9F" w:rsidRDefault="00690EE9" w:rsidP="00C714BA">
      <w:pPr>
        <w:spacing w:after="240" w:line="360" w:lineRule="auto"/>
        <w:rPr>
          <w:b/>
          <w:bCs/>
          <w:color w:val="000000" w:themeColor="text1"/>
        </w:rPr>
      </w:pPr>
    </w:p>
    <w:p w14:paraId="33624C49" w14:textId="6E8E25BE" w:rsidR="00C714BA" w:rsidRPr="00752B9F" w:rsidRDefault="00690EE9" w:rsidP="00C714BA">
      <w:pPr>
        <w:spacing w:after="240" w:line="360" w:lineRule="auto"/>
        <w:rPr>
          <w:b/>
          <w:bCs/>
          <w:color w:val="000000" w:themeColor="text1"/>
          <w:lang w:val="en-US"/>
        </w:rPr>
      </w:pPr>
      <w:r w:rsidRPr="00752B9F">
        <w:rPr>
          <w:b/>
          <w:bCs/>
          <w:color w:val="000000" w:themeColor="text1"/>
          <w:lang w:val="en-US"/>
        </w:rPr>
        <w:t>Other Materials</w:t>
      </w:r>
      <w:r w:rsidR="00752B9F" w:rsidRPr="00752B9F">
        <w:rPr>
          <w:b/>
          <w:bCs/>
          <w:color w:val="000000" w:themeColor="text1"/>
          <w:lang w:val="en-US"/>
        </w:rPr>
        <w:t xml:space="preserve"> (corresponding to Table 8)</w:t>
      </w:r>
    </w:p>
    <w:p w14:paraId="57B2CFE8" w14:textId="74B35B59" w:rsidR="00A70F88" w:rsidRPr="00752B9F" w:rsidRDefault="0089277B" w:rsidP="00A70F88">
      <w:pPr>
        <w:spacing w:after="240" w:line="360" w:lineRule="auto"/>
        <w:rPr>
          <w:color w:val="000000" w:themeColor="text1"/>
        </w:rPr>
      </w:pPr>
      <w:r w:rsidRPr="00752B9F">
        <w:rPr>
          <w:color w:val="000000" w:themeColor="text1"/>
        </w:rPr>
        <w:t>Formal Overview</w:t>
      </w:r>
      <w:r w:rsidR="00A70F88" w:rsidRPr="00752B9F">
        <w:rPr>
          <w:color w:val="000000" w:themeColor="text1"/>
        </w:rPr>
        <w:t>:</w:t>
      </w:r>
    </w:p>
    <w:tbl>
      <w:tblPr>
        <w:tblStyle w:val="Tabellenraster"/>
        <w:tblW w:w="9776" w:type="dxa"/>
        <w:tblLayout w:type="fixed"/>
        <w:tblLook w:val="04A0" w:firstRow="1" w:lastRow="0" w:firstColumn="1" w:lastColumn="0" w:noHBand="0" w:noVBand="1"/>
      </w:tblPr>
      <w:tblGrid>
        <w:gridCol w:w="1229"/>
        <w:gridCol w:w="1229"/>
        <w:gridCol w:w="1572"/>
        <w:gridCol w:w="3053"/>
        <w:gridCol w:w="1417"/>
        <w:gridCol w:w="1276"/>
      </w:tblGrid>
      <w:tr w:rsidR="00752B9F" w:rsidRPr="00752B9F" w14:paraId="25EFBC85" w14:textId="77777777" w:rsidTr="00F2476A">
        <w:tc>
          <w:tcPr>
            <w:tcW w:w="1229" w:type="dxa"/>
          </w:tcPr>
          <w:p w14:paraId="01DEE176" w14:textId="4A61EEF9" w:rsidR="00A70F88" w:rsidRPr="00752B9F" w:rsidRDefault="004F571D" w:rsidP="00EF1899">
            <w:pPr>
              <w:spacing w:after="240"/>
              <w:rPr>
                <w:color w:val="000000" w:themeColor="text1"/>
                <w:sz w:val="22"/>
                <w:szCs w:val="22"/>
                <w:lang w:val="en-US"/>
              </w:rPr>
            </w:pPr>
            <w:r w:rsidRPr="00752B9F">
              <w:rPr>
                <w:color w:val="000000" w:themeColor="text1"/>
                <w:sz w:val="22"/>
                <w:szCs w:val="22"/>
                <w:lang w:val="en-US"/>
              </w:rPr>
              <w:t>Patent/Application Number</w:t>
            </w:r>
          </w:p>
        </w:tc>
        <w:tc>
          <w:tcPr>
            <w:tcW w:w="1229" w:type="dxa"/>
          </w:tcPr>
          <w:p w14:paraId="5E7C1EBE" w14:textId="1E596CF6" w:rsidR="00A70F88" w:rsidRPr="00752B9F" w:rsidRDefault="00BE31D3" w:rsidP="00EF1899">
            <w:pPr>
              <w:spacing w:after="240"/>
              <w:rPr>
                <w:color w:val="000000" w:themeColor="text1"/>
                <w:sz w:val="22"/>
                <w:szCs w:val="22"/>
                <w:lang w:val="en-US"/>
              </w:rPr>
            </w:pPr>
            <w:r w:rsidRPr="00752B9F">
              <w:rPr>
                <w:color w:val="000000" w:themeColor="text1"/>
                <w:sz w:val="22"/>
                <w:szCs w:val="22"/>
                <w:lang w:val="en-US"/>
              </w:rPr>
              <w:t>Publication Date</w:t>
            </w:r>
          </w:p>
        </w:tc>
        <w:tc>
          <w:tcPr>
            <w:tcW w:w="1572" w:type="dxa"/>
          </w:tcPr>
          <w:p w14:paraId="5AB445AD" w14:textId="5E207D83" w:rsidR="00A70F88" w:rsidRPr="00752B9F" w:rsidRDefault="00BE31D3" w:rsidP="00EF1899">
            <w:pPr>
              <w:spacing w:after="240"/>
              <w:rPr>
                <w:color w:val="000000" w:themeColor="text1"/>
                <w:sz w:val="22"/>
                <w:szCs w:val="22"/>
                <w:lang w:val="en-US"/>
              </w:rPr>
            </w:pPr>
            <w:r w:rsidRPr="00752B9F">
              <w:rPr>
                <w:color w:val="000000" w:themeColor="text1"/>
                <w:sz w:val="22"/>
                <w:szCs w:val="22"/>
                <w:lang w:val="en-US"/>
              </w:rPr>
              <w:t>Applicant</w:t>
            </w:r>
            <w:r w:rsidR="00A70F88" w:rsidRPr="00752B9F">
              <w:rPr>
                <w:color w:val="000000" w:themeColor="text1"/>
                <w:sz w:val="22"/>
                <w:szCs w:val="22"/>
                <w:lang w:val="en-US"/>
              </w:rPr>
              <w:t xml:space="preserve">/ </w:t>
            </w:r>
            <w:r w:rsidRPr="00752B9F">
              <w:rPr>
                <w:color w:val="000000" w:themeColor="text1"/>
                <w:sz w:val="22"/>
                <w:szCs w:val="22"/>
                <w:lang w:val="en-US"/>
              </w:rPr>
              <w:t>Owner</w:t>
            </w:r>
          </w:p>
        </w:tc>
        <w:tc>
          <w:tcPr>
            <w:tcW w:w="3053" w:type="dxa"/>
          </w:tcPr>
          <w:p w14:paraId="50E1E8D8" w14:textId="7F117AC2" w:rsidR="00A70F88" w:rsidRPr="00752B9F" w:rsidRDefault="0089277B" w:rsidP="00EF1899">
            <w:pPr>
              <w:spacing w:after="240"/>
              <w:rPr>
                <w:color w:val="000000" w:themeColor="text1"/>
                <w:sz w:val="22"/>
                <w:szCs w:val="22"/>
                <w:lang w:val="en-US"/>
              </w:rPr>
            </w:pPr>
            <w:r w:rsidRPr="00752B9F">
              <w:rPr>
                <w:color w:val="000000" w:themeColor="text1"/>
                <w:sz w:val="22"/>
                <w:szCs w:val="22"/>
                <w:lang w:val="en-US"/>
              </w:rPr>
              <w:t>Title</w:t>
            </w:r>
          </w:p>
        </w:tc>
        <w:tc>
          <w:tcPr>
            <w:tcW w:w="1417" w:type="dxa"/>
          </w:tcPr>
          <w:p w14:paraId="05AE8EFF" w14:textId="48FDF920" w:rsidR="00A70F88" w:rsidRPr="00752B9F" w:rsidRDefault="00A70F88" w:rsidP="00EF1899">
            <w:pPr>
              <w:spacing w:after="240"/>
              <w:rPr>
                <w:color w:val="000000" w:themeColor="text1"/>
                <w:sz w:val="22"/>
                <w:szCs w:val="22"/>
                <w:lang w:val="en-US"/>
              </w:rPr>
            </w:pPr>
            <w:r w:rsidRPr="00752B9F">
              <w:rPr>
                <w:color w:val="000000" w:themeColor="text1"/>
                <w:sz w:val="22"/>
                <w:szCs w:val="22"/>
                <w:lang w:val="en-US"/>
              </w:rPr>
              <w:t xml:space="preserve">Status Patent: </w:t>
            </w:r>
            <w:r w:rsidR="00BE31D3" w:rsidRPr="00752B9F">
              <w:rPr>
                <w:color w:val="000000" w:themeColor="text1"/>
                <w:sz w:val="22"/>
                <w:szCs w:val="22"/>
                <w:lang w:val="en-US"/>
              </w:rPr>
              <w:t xml:space="preserve">Country and Expiry Date of </w:t>
            </w:r>
            <w:proofErr w:type="gramStart"/>
            <w:r w:rsidR="00BE31D3" w:rsidRPr="00752B9F">
              <w:rPr>
                <w:color w:val="000000" w:themeColor="text1"/>
                <w:sz w:val="22"/>
                <w:szCs w:val="22"/>
                <w:lang w:val="en-US"/>
              </w:rPr>
              <w:t>Patent</w:t>
            </w:r>
            <w:r w:rsidRPr="00752B9F">
              <w:rPr>
                <w:color w:val="000000" w:themeColor="text1"/>
                <w:sz w:val="22"/>
                <w:szCs w:val="22"/>
                <w:lang w:val="en-US"/>
              </w:rPr>
              <w:t>;</w:t>
            </w:r>
            <w:proofErr w:type="gramEnd"/>
          </w:p>
          <w:p w14:paraId="546BB078" w14:textId="309118A0" w:rsidR="00A70F88" w:rsidRPr="00752B9F" w:rsidRDefault="00BE31D3" w:rsidP="00EF1899">
            <w:pPr>
              <w:spacing w:after="240"/>
              <w:rPr>
                <w:color w:val="000000" w:themeColor="text1"/>
                <w:sz w:val="22"/>
                <w:szCs w:val="22"/>
                <w:lang w:val="en-US"/>
              </w:rPr>
            </w:pPr>
            <w:r w:rsidRPr="00752B9F">
              <w:rPr>
                <w:color w:val="000000" w:themeColor="text1"/>
                <w:sz w:val="22"/>
                <w:szCs w:val="22"/>
                <w:lang w:val="en-US"/>
              </w:rPr>
              <w:t>Application</w:t>
            </w:r>
            <w:r w:rsidR="00A70F88" w:rsidRPr="00752B9F">
              <w:rPr>
                <w:color w:val="000000" w:themeColor="text1"/>
                <w:sz w:val="22"/>
                <w:szCs w:val="22"/>
                <w:lang w:val="en-US"/>
              </w:rPr>
              <w:t xml:space="preserve">: </w:t>
            </w:r>
            <w:r w:rsidRPr="00752B9F">
              <w:rPr>
                <w:color w:val="000000" w:themeColor="text1"/>
                <w:sz w:val="22"/>
                <w:szCs w:val="22"/>
                <w:lang w:val="en-US"/>
              </w:rPr>
              <w:t>Country in which grant is still possible; or E(xpired)</w:t>
            </w:r>
            <w:r w:rsidR="00A70F88" w:rsidRPr="00752B9F">
              <w:rPr>
                <w:color w:val="000000" w:themeColor="text1"/>
                <w:sz w:val="22"/>
                <w:szCs w:val="22"/>
                <w:lang w:val="en-US"/>
              </w:rPr>
              <w:t>;</w:t>
            </w:r>
          </w:p>
        </w:tc>
        <w:tc>
          <w:tcPr>
            <w:tcW w:w="1276" w:type="dxa"/>
          </w:tcPr>
          <w:p w14:paraId="425DDCE3" w14:textId="530C1DF7" w:rsidR="00A70F88" w:rsidRPr="00752B9F" w:rsidRDefault="00BE31D3" w:rsidP="00EF1899">
            <w:pPr>
              <w:spacing w:after="240"/>
              <w:rPr>
                <w:color w:val="000000" w:themeColor="text1"/>
                <w:sz w:val="22"/>
                <w:szCs w:val="22"/>
              </w:rPr>
            </w:pPr>
            <w:r w:rsidRPr="00752B9F">
              <w:rPr>
                <w:color w:val="000000" w:themeColor="text1"/>
                <w:sz w:val="22"/>
                <w:szCs w:val="22"/>
              </w:rPr>
              <w:t>Link to</w:t>
            </w:r>
            <w:r w:rsidR="00A70F88" w:rsidRPr="00752B9F">
              <w:rPr>
                <w:color w:val="000000" w:themeColor="text1"/>
                <w:sz w:val="22"/>
                <w:szCs w:val="22"/>
              </w:rPr>
              <w:t xml:space="preserve"> </w:t>
            </w:r>
            <w:proofErr w:type="gramStart"/>
            <w:r w:rsidRPr="00752B9F">
              <w:rPr>
                <w:color w:val="000000" w:themeColor="text1"/>
                <w:sz w:val="22"/>
                <w:szCs w:val="22"/>
              </w:rPr>
              <w:t>Original</w:t>
            </w:r>
            <w:proofErr w:type="gramEnd"/>
            <w:r w:rsidRPr="00752B9F">
              <w:rPr>
                <w:color w:val="000000" w:themeColor="text1"/>
                <w:sz w:val="22"/>
                <w:szCs w:val="22"/>
              </w:rPr>
              <w:t xml:space="preserve"> document</w:t>
            </w:r>
          </w:p>
        </w:tc>
      </w:tr>
      <w:tr w:rsidR="00752B9F" w:rsidRPr="00752B9F" w14:paraId="2949E796" w14:textId="77777777" w:rsidTr="00F2476A">
        <w:tc>
          <w:tcPr>
            <w:tcW w:w="1229" w:type="dxa"/>
          </w:tcPr>
          <w:p w14:paraId="791FFBCD" w14:textId="34C4BD27" w:rsidR="00EF1899" w:rsidRPr="00752B9F" w:rsidRDefault="00EF1899" w:rsidP="00EF1899">
            <w:pPr>
              <w:rPr>
                <w:color w:val="000000" w:themeColor="text1"/>
                <w:sz w:val="22"/>
                <w:szCs w:val="22"/>
              </w:rPr>
            </w:pPr>
            <w:r w:rsidRPr="00752B9F">
              <w:rPr>
                <w:color w:val="000000" w:themeColor="text1"/>
                <w:sz w:val="22"/>
                <w:szCs w:val="22"/>
              </w:rPr>
              <w:t>US11638671B2</w:t>
            </w:r>
          </w:p>
        </w:tc>
        <w:tc>
          <w:tcPr>
            <w:tcW w:w="1229" w:type="dxa"/>
          </w:tcPr>
          <w:p w14:paraId="5B0BDE3C" w14:textId="494CB090" w:rsidR="00EF1899" w:rsidRPr="00752B9F" w:rsidRDefault="00EF1899" w:rsidP="00EF1899">
            <w:pPr>
              <w:rPr>
                <w:color w:val="000000" w:themeColor="text1"/>
                <w:sz w:val="22"/>
                <w:szCs w:val="22"/>
              </w:rPr>
            </w:pPr>
            <w:r w:rsidRPr="00752B9F">
              <w:rPr>
                <w:color w:val="000000" w:themeColor="text1"/>
                <w:sz w:val="22"/>
                <w:szCs w:val="22"/>
              </w:rPr>
              <w:t>02.05.2023</w:t>
            </w:r>
          </w:p>
        </w:tc>
        <w:tc>
          <w:tcPr>
            <w:tcW w:w="1572" w:type="dxa"/>
          </w:tcPr>
          <w:p w14:paraId="715979E3" w14:textId="0C03A761" w:rsidR="00EF1899" w:rsidRPr="00752B9F" w:rsidRDefault="00EF1899" w:rsidP="00EF1899">
            <w:pPr>
              <w:rPr>
                <w:color w:val="000000" w:themeColor="text1"/>
                <w:sz w:val="22"/>
                <w:szCs w:val="22"/>
              </w:rPr>
            </w:pPr>
            <w:r w:rsidRPr="00752B9F">
              <w:rPr>
                <w:color w:val="000000" w:themeColor="text1"/>
                <w:sz w:val="22"/>
                <w:szCs w:val="22"/>
              </w:rPr>
              <w:t>TRAMMELL JENNIFER, US</w:t>
            </w:r>
          </w:p>
        </w:tc>
        <w:tc>
          <w:tcPr>
            <w:tcW w:w="3053" w:type="dxa"/>
          </w:tcPr>
          <w:p w14:paraId="10A5EE5B" w14:textId="7B34131C" w:rsidR="00EF1899" w:rsidRPr="00752B9F" w:rsidRDefault="00EF1899" w:rsidP="00EF1899">
            <w:pPr>
              <w:rPr>
                <w:color w:val="000000" w:themeColor="text1"/>
                <w:sz w:val="22"/>
                <w:szCs w:val="22"/>
                <w:lang w:val="en-US"/>
              </w:rPr>
            </w:pPr>
            <w:r w:rsidRPr="00752B9F">
              <w:rPr>
                <w:color w:val="000000" w:themeColor="text1"/>
                <w:sz w:val="22"/>
                <w:szCs w:val="22"/>
                <w:lang w:val="en-US"/>
              </w:rPr>
              <w:t>Mycelium composite burial container</w:t>
            </w:r>
          </w:p>
        </w:tc>
        <w:tc>
          <w:tcPr>
            <w:tcW w:w="1417" w:type="dxa"/>
          </w:tcPr>
          <w:p w14:paraId="48B5DA52" w14:textId="77777777" w:rsidR="00EF1899" w:rsidRPr="00752B9F" w:rsidRDefault="00EF1899" w:rsidP="00EF1899">
            <w:pPr>
              <w:rPr>
                <w:color w:val="000000" w:themeColor="text1"/>
                <w:sz w:val="22"/>
                <w:szCs w:val="22"/>
                <w:lang w:val="en-US"/>
              </w:rPr>
            </w:pPr>
            <w:r w:rsidRPr="00752B9F">
              <w:rPr>
                <w:color w:val="000000" w:themeColor="text1"/>
                <w:sz w:val="22"/>
                <w:szCs w:val="22"/>
                <w:lang w:val="en-US"/>
              </w:rPr>
              <w:t>US</w:t>
            </w:r>
          </w:p>
          <w:p w14:paraId="03855DA6" w14:textId="62089371" w:rsidR="00EF1899" w:rsidRPr="00752B9F" w:rsidRDefault="00B8682B" w:rsidP="00EF1899">
            <w:pPr>
              <w:rPr>
                <w:color w:val="000000" w:themeColor="text1"/>
                <w:sz w:val="22"/>
                <w:szCs w:val="22"/>
                <w:lang w:val="en-US"/>
              </w:rPr>
            </w:pPr>
            <w:r w:rsidRPr="00752B9F">
              <w:rPr>
                <w:color w:val="000000" w:themeColor="text1"/>
                <w:sz w:val="22"/>
                <w:szCs w:val="22"/>
                <w:lang w:val="en-US"/>
              </w:rPr>
              <w:t>10.09.2041</w:t>
            </w:r>
          </w:p>
        </w:tc>
        <w:tc>
          <w:tcPr>
            <w:tcW w:w="1276" w:type="dxa"/>
          </w:tcPr>
          <w:p w14:paraId="2E666553" w14:textId="5F1E65DB" w:rsidR="00EF1899" w:rsidRPr="00752B9F" w:rsidRDefault="00000000" w:rsidP="00EF1899">
            <w:pPr>
              <w:rPr>
                <w:color w:val="000000" w:themeColor="text1"/>
                <w:sz w:val="22"/>
                <w:szCs w:val="22"/>
              </w:rPr>
            </w:pPr>
            <w:hyperlink r:id="rId16" w:history="1">
              <w:r w:rsidR="00B8682B" w:rsidRPr="00752B9F">
                <w:rPr>
                  <w:rStyle w:val="Hyperlink"/>
                  <w:color w:val="000000" w:themeColor="text1"/>
                  <w:sz w:val="22"/>
                  <w:szCs w:val="22"/>
                </w:rPr>
                <w:t>US'671</w:t>
              </w:r>
            </w:hyperlink>
          </w:p>
        </w:tc>
      </w:tr>
      <w:tr w:rsidR="00752B9F" w:rsidRPr="00752B9F" w14:paraId="6DCA3F35" w14:textId="77777777" w:rsidTr="00F2476A">
        <w:tc>
          <w:tcPr>
            <w:tcW w:w="1229" w:type="dxa"/>
            <w:shd w:val="clear" w:color="auto" w:fill="auto"/>
            <w:vAlign w:val="bottom"/>
          </w:tcPr>
          <w:p w14:paraId="71D244F2" w14:textId="3C9155C9" w:rsidR="004B2A64" w:rsidRPr="00752B9F" w:rsidRDefault="004B2A64" w:rsidP="004B2A64">
            <w:pPr>
              <w:rPr>
                <w:color w:val="000000" w:themeColor="text1"/>
                <w:sz w:val="22"/>
                <w:szCs w:val="22"/>
              </w:rPr>
            </w:pPr>
            <w:r w:rsidRPr="00752B9F">
              <w:rPr>
                <w:color w:val="000000" w:themeColor="text1"/>
                <w:sz w:val="22"/>
                <w:szCs w:val="22"/>
              </w:rPr>
              <w:t>US11359074B2</w:t>
            </w:r>
          </w:p>
        </w:tc>
        <w:tc>
          <w:tcPr>
            <w:tcW w:w="1229" w:type="dxa"/>
            <w:shd w:val="clear" w:color="auto" w:fill="auto"/>
            <w:vAlign w:val="bottom"/>
          </w:tcPr>
          <w:p w14:paraId="2AABFA5E" w14:textId="4875B604" w:rsidR="004B2A64" w:rsidRPr="00752B9F" w:rsidRDefault="004B2A64" w:rsidP="004B2A64">
            <w:pPr>
              <w:rPr>
                <w:color w:val="000000" w:themeColor="text1"/>
                <w:sz w:val="22"/>
                <w:szCs w:val="22"/>
              </w:rPr>
            </w:pPr>
            <w:r w:rsidRPr="00752B9F">
              <w:rPr>
                <w:color w:val="000000" w:themeColor="text1"/>
                <w:sz w:val="22"/>
                <w:szCs w:val="22"/>
              </w:rPr>
              <w:t>14.06.2022</w:t>
            </w:r>
          </w:p>
        </w:tc>
        <w:tc>
          <w:tcPr>
            <w:tcW w:w="1572" w:type="dxa"/>
            <w:shd w:val="clear" w:color="auto" w:fill="auto"/>
          </w:tcPr>
          <w:p w14:paraId="22B0A4C4" w14:textId="00C5E66C" w:rsidR="004B2A64" w:rsidRPr="00752B9F" w:rsidRDefault="004B2A64" w:rsidP="004B2A64">
            <w:pPr>
              <w:rPr>
                <w:color w:val="000000" w:themeColor="text1"/>
                <w:sz w:val="22"/>
                <w:szCs w:val="22"/>
                <w:lang w:val="en-US"/>
              </w:rPr>
            </w:pPr>
            <w:r w:rsidRPr="00752B9F">
              <w:rPr>
                <w:color w:val="000000" w:themeColor="text1"/>
                <w:sz w:val="22"/>
                <w:szCs w:val="22"/>
              </w:rPr>
              <w:t xml:space="preserve">ECOVATIVE DESIGN LLC, US </w:t>
            </w:r>
          </w:p>
        </w:tc>
        <w:tc>
          <w:tcPr>
            <w:tcW w:w="3053" w:type="dxa"/>
            <w:shd w:val="clear" w:color="auto" w:fill="auto"/>
            <w:vAlign w:val="bottom"/>
          </w:tcPr>
          <w:p w14:paraId="6DADCB04" w14:textId="46F7A8A0" w:rsidR="004B2A64" w:rsidRPr="00752B9F" w:rsidRDefault="004B2A64" w:rsidP="004B2A64">
            <w:pPr>
              <w:rPr>
                <w:color w:val="000000" w:themeColor="text1"/>
                <w:sz w:val="22"/>
                <w:szCs w:val="22"/>
                <w:lang w:val="en-US"/>
              </w:rPr>
            </w:pPr>
            <w:r w:rsidRPr="00752B9F">
              <w:rPr>
                <w:color w:val="000000" w:themeColor="text1"/>
                <w:sz w:val="22"/>
                <w:szCs w:val="22"/>
                <w:lang w:val="en-US"/>
              </w:rPr>
              <w:t>Solution based post-processing methods for mycological biopolymer material and mycological product made thereby</w:t>
            </w:r>
          </w:p>
        </w:tc>
        <w:tc>
          <w:tcPr>
            <w:tcW w:w="1417" w:type="dxa"/>
            <w:shd w:val="clear" w:color="auto" w:fill="auto"/>
          </w:tcPr>
          <w:p w14:paraId="6520EF60" w14:textId="77777777" w:rsidR="004B2A64" w:rsidRPr="00752B9F" w:rsidRDefault="004B2A64" w:rsidP="004B2A64">
            <w:pPr>
              <w:rPr>
                <w:color w:val="000000" w:themeColor="text1"/>
                <w:sz w:val="22"/>
                <w:szCs w:val="22"/>
              </w:rPr>
            </w:pPr>
            <w:r w:rsidRPr="00752B9F">
              <w:rPr>
                <w:color w:val="000000" w:themeColor="text1"/>
                <w:sz w:val="22"/>
                <w:szCs w:val="22"/>
              </w:rPr>
              <w:t xml:space="preserve">US </w:t>
            </w:r>
          </w:p>
          <w:p w14:paraId="3F525429" w14:textId="0706A91D" w:rsidR="004B2A64" w:rsidRPr="00752B9F" w:rsidRDefault="004B2A64" w:rsidP="004B2A64">
            <w:pPr>
              <w:rPr>
                <w:color w:val="000000" w:themeColor="text1"/>
                <w:sz w:val="22"/>
                <w:szCs w:val="22"/>
              </w:rPr>
            </w:pPr>
            <w:r w:rsidRPr="00752B9F">
              <w:rPr>
                <w:color w:val="000000" w:themeColor="text1"/>
                <w:sz w:val="22"/>
                <w:szCs w:val="22"/>
              </w:rPr>
              <w:t>12.08.2038</w:t>
            </w:r>
          </w:p>
        </w:tc>
        <w:tc>
          <w:tcPr>
            <w:tcW w:w="1276" w:type="dxa"/>
            <w:shd w:val="clear" w:color="auto" w:fill="auto"/>
          </w:tcPr>
          <w:p w14:paraId="54737E89" w14:textId="478F0C52" w:rsidR="004B2A64" w:rsidRPr="00752B9F" w:rsidRDefault="00000000" w:rsidP="004B2A64">
            <w:pPr>
              <w:rPr>
                <w:color w:val="000000" w:themeColor="text1"/>
                <w:sz w:val="22"/>
                <w:szCs w:val="22"/>
              </w:rPr>
            </w:pPr>
            <w:hyperlink r:id="rId17" w:history="1">
              <w:r w:rsidR="004B2A64" w:rsidRPr="00752B9F">
                <w:rPr>
                  <w:rStyle w:val="Hyperlink"/>
                  <w:color w:val="000000" w:themeColor="text1"/>
                  <w:sz w:val="22"/>
                  <w:szCs w:val="22"/>
                </w:rPr>
                <w:t>US'074</w:t>
              </w:r>
            </w:hyperlink>
          </w:p>
        </w:tc>
      </w:tr>
      <w:tr w:rsidR="00752B9F" w:rsidRPr="00752B9F" w14:paraId="2FA97088" w14:textId="77777777" w:rsidTr="00F2476A">
        <w:tc>
          <w:tcPr>
            <w:tcW w:w="1229" w:type="dxa"/>
            <w:shd w:val="clear" w:color="auto" w:fill="F2F2F2" w:themeFill="background1" w:themeFillShade="F2"/>
            <w:vAlign w:val="bottom"/>
          </w:tcPr>
          <w:p w14:paraId="13463572" w14:textId="46A2DDE0" w:rsidR="004B2A64" w:rsidRPr="00752B9F" w:rsidRDefault="004B2A64" w:rsidP="004B2A64">
            <w:pPr>
              <w:rPr>
                <w:color w:val="000000" w:themeColor="text1"/>
                <w:sz w:val="22"/>
                <w:szCs w:val="22"/>
              </w:rPr>
            </w:pPr>
            <w:r w:rsidRPr="00752B9F">
              <w:rPr>
                <w:color w:val="000000" w:themeColor="text1"/>
                <w:sz w:val="22"/>
                <w:szCs w:val="22"/>
              </w:rPr>
              <w:t>JP7161489B2</w:t>
            </w:r>
          </w:p>
        </w:tc>
        <w:tc>
          <w:tcPr>
            <w:tcW w:w="1229" w:type="dxa"/>
            <w:shd w:val="clear" w:color="auto" w:fill="F2F2F2" w:themeFill="background1" w:themeFillShade="F2"/>
            <w:vAlign w:val="bottom"/>
          </w:tcPr>
          <w:p w14:paraId="077D02A0" w14:textId="3573851C" w:rsidR="004B2A64" w:rsidRPr="00752B9F" w:rsidRDefault="004B2A64" w:rsidP="004B2A64">
            <w:pPr>
              <w:rPr>
                <w:color w:val="000000" w:themeColor="text1"/>
                <w:sz w:val="22"/>
                <w:szCs w:val="22"/>
              </w:rPr>
            </w:pPr>
            <w:r w:rsidRPr="00752B9F">
              <w:rPr>
                <w:color w:val="000000" w:themeColor="text1"/>
                <w:sz w:val="22"/>
                <w:szCs w:val="22"/>
              </w:rPr>
              <w:t>26.10.2022</w:t>
            </w:r>
          </w:p>
        </w:tc>
        <w:tc>
          <w:tcPr>
            <w:tcW w:w="1572" w:type="dxa"/>
            <w:shd w:val="clear" w:color="auto" w:fill="F2F2F2" w:themeFill="background1" w:themeFillShade="F2"/>
            <w:vAlign w:val="bottom"/>
          </w:tcPr>
          <w:p w14:paraId="54B7C034" w14:textId="23DFF4CE" w:rsidR="004B2A64" w:rsidRPr="00752B9F" w:rsidRDefault="0089277B" w:rsidP="004B2A64">
            <w:pPr>
              <w:rPr>
                <w:color w:val="000000" w:themeColor="text1"/>
                <w:sz w:val="22"/>
                <w:szCs w:val="22"/>
                <w:lang w:val="en-US"/>
              </w:rPr>
            </w:pPr>
            <w:r w:rsidRPr="00752B9F">
              <w:rPr>
                <w:color w:val="000000" w:themeColor="text1"/>
                <w:sz w:val="22"/>
                <w:szCs w:val="22"/>
                <w:lang w:val="en-US"/>
              </w:rPr>
              <w:t xml:space="preserve">see </w:t>
            </w:r>
            <w:proofErr w:type="gramStart"/>
            <w:r w:rsidRPr="00752B9F">
              <w:rPr>
                <w:color w:val="000000" w:themeColor="text1"/>
                <w:sz w:val="22"/>
                <w:szCs w:val="22"/>
                <w:lang w:val="en-US"/>
              </w:rPr>
              <w:t>above</w:t>
            </w:r>
            <w:proofErr w:type="gramEnd"/>
          </w:p>
          <w:p w14:paraId="61DA6E0B" w14:textId="77777777" w:rsidR="00892BFF" w:rsidRPr="00752B9F" w:rsidRDefault="00892BFF" w:rsidP="004B2A64">
            <w:pPr>
              <w:rPr>
                <w:color w:val="000000" w:themeColor="text1"/>
                <w:sz w:val="22"/>
                <w:szCs w:val="22"/>
                <w:lang w:val="en-US"/>
              </w:rPr>
            </w:pPr>
          </w:p>
        </w:tc>
        <w:tc>
          <w:tcPr>
            <w:tcW w:w="3053" w:type="dxa"/>
            <w:shd w:val="clear" w:color="auto" w:fill="F2F2F2" w:themeFill="background1" w:themeFillShade="F2"/>
            <w:vAlign w:val="bottom"/>
          </w:tcPr>
          <w:p w14:paraId="6E2DD74C" w14:textId="02A9E92C" w:rsidR="004B2A64" w:rsidRPr="00752B9F" w:rsidRDefault="0089277B" w:rsidP="004B2A64">
            <w:pPr>
              <w:rPr>
                <w:color w:val="000000" w:themeColor="text1"/>
                <w:sz w:val="22"/>
                <w:szCs w:val="22"/>
                <w:lang w:val="en-US"/>
              </w:rPr>
            </w:pPr>
            <w:r w:rsidRPr="00752B9F">
              <w:rPr>
                <w:color w:val="000000" w:themeColor="text1"/>
                <w:sz w:val="22"/>
                <w:szCs w:val="22"/>
                <w:lang w:val="en-US"/>
              </w:rPr>
              <w:t xml:space="preserve">see </w:t>
            </w:r>
            <w:proofErr w:type="gramStart"/>
            <w:r w:rsidRPr="00752B9F">
              <w:rPr>
                <w:color w:val="000000" w:themeColor="text1"/>
                <w:sz w:val="22"/>
                <w:szCs w:val="22"/>
                <w:lang w:val="en-US"/>
              </w:rPr>
              <w:t>above</w:t>
            </w:r>
            <w:proofErr w:type="gramEnd"/>
          </w:p>
          <w:p w14:paraId="13BC8580" w14:textId="2A7E9332" w:rsidR="00892BFF" w:rsidRPr="00752B9F" w:rsidRDefault="00892BFF" w:rsidP="004B2A64">
            <w:pPr>
              <w:rPr>
                <w:color w:val="000000" w:themeColor="text1"/>
                <w:sz w:val="22"/>
                <w:szCs w:val="22"/>
                <w:lang w:val="en-US"/>
              </w:rPr>
            </w:pPr>
          </w:p>
        </w:tc>
        <w:tc>
          <w:tcPr>
            <w:tcW w:w="1417" w:type="dxa"/>
            <w:shd w:val="clear" w:color="auto" w:fill="F2F2F2" w:themeFill="background1" w:themeFillShade="F2"/>
          </w:tcPr>
          <w:p w14:paraId="6ADE288C" w14:textId="77777777" w:rsidR="004B2A64" w:rsidRPr="00752B9F" w:rsidRDefault="00BD02B1" w:rsidP="004B2A64">
            <w:pPr>
              <w:rPr>
                <w:color w:val="000000" w:themeColor="text1"/>
                <w:sz w:val="22"/>
                <w:szCs w:val="22"/>
              </w:rPr>
            </w:pPr>
            <w:r w:rsidRPr="00752B9F">
              <w:rPr>
                <w:color w:val="000000" w:themeColor="text1"/>
                <w:sz w:val="22"/>
                <w:szCs w:val="22"/>
              </w:rPr>
              <w:t>JP</w:t>
            </w:r>
          </w:p>
          <w:p w14:paraId="17F2830C" w14:textId="413A14DB" w:rsidR="00BD02B1" w:rsidRPr="00752B9F" w:rsidRDefault="00BD02B1" w:rsidP="004B2A64">
            <w:pPr>
              <w:rPr>
                <w:color w:val="000000" w:themeColor="text1"/>
                <w:sz w:val="22"/>
                <w:szCs w:val="22"/>
              </w:rPr>
            </w:pPr>
            <w:r w:rsidRPr="00752B9F">
              <w:rPr>
                <w:color w:val="000000" w:themeColor="text1"/>
                <w:sz w:val="22"/>
                <w:szCs w:val="22"/>
              </w:rPr>
              <w:t>29.03.2038</w:t>
            </w:r>
          </w:p>
        </w:tc>
        <w:tc>
          <w:tcPr>
            <w:tcW w:w="1276" w:type="dxa"/>
            <w:shd w:val="clear" w:color="auto" w:fill="F2F2F2" w:themeFill="background1" w:themeFillShade="F2"/>
          </w:tcPr>
          <w:p w14:paraId="4D9A3328" w14:textId="77777777" w:rsidR="004B2A64" w:rsidRPr="00752B9F" w:rsidRDefault="004B2A64" w:rsidP="004B2A64">
            <w:pPr>
              <w:rPr>
                <w:color w:val="000000" w:themeColor="text1"/>
                <w:sz w:val="22"/>
                <w:szCs w:val="22"/>
              </w:rPr>
            </w:pPr>
          </w:p>
        </w:tc>
      </w:tr>
      <w:tr w:rsidR="00752B9F" w:rsidRPr="00752B9F" w14:paraId="4AC94E3E" w14:textId="77777777" w:rsidTr="00F2476A">
        <w:tc>
          <w:tcPr>
            <w:tcW w:w="1229" w:type="dxa"/>
            <w:shd w:val="clear" w:color="auto" w:fill="F2F2F2" w:themeFill="background1" w:themeFillShade="F2"/>
            <w:vAlign w:val="bottom"/>
          </w:tcPr>
          <w:p w14:paraId="124ED392" w14:textId="54E3836D" w:rsidR="004B2A64" w:rsidRPr="00752B9F" w:rsidRDefault="00A6071E" w:rsidP="004B2A64">
            <w:pPr>
              <w:rPr>
                <w:color w:val="000000" w:themeColor="text1"/>
                <w:sz w:val="22"/>
                <w:szCs w:val="22"/>
              </w:rPr>
            </w:pPr>
            <w:r w:rsidRPr="00752B9F">
              <w:rPr>
                <w:color w:val="000000" w:themeColor="text1"/>
                <w:sz w:val="22"/>
                <w:szCs w:val="22"/>
              </w:rPr>
              <w:t>AU2018243372A1</w:t>
            </w:r>
          </w:p>
        </w:tc>
        <w:tc>
          <w:tcPr>
            <w:tcW w:w="1229" w:type="dxa"/>
            <w:shd w:val="clear" w:color="auto" w:fill="F2F2F2" w:themeFill="background1" w:themeFillShade="F2"/>
            <w:vAlign w:val="bottom"/>
          </w:tcPr>
          <w:p w14:paraId="75174A6C" w14:textId="5103A5D3" w:rsidR="004B2A64" w:rsidRPr="00752B9F" w:rsidRDefault="004B2A64" w:rsidP="004B2A64">
            <w:pPr>
              <w:rPr>
                <w:color w:val="000000" w:themeColor="text1"/>
                <w:sz w:val="22"/>
                <w:szCs w:val="22"/>
              </w:rPr>
            </w:pPr>
            <w:r w:rsidRPr="00752B9F">
              <w:rPr>
                <w:color w:val="000000" w:themeColor="text1"/>
                <w:sz w:val="22"/>
                <w:szCs w:val="22"/>
              </w:rPr>
              <w:t>31.</w:t>
            </w:r>
            <w:r w:rsidR="00A6071E" w:rsidRPr="00752B9F">
              <w:rPr>
                <w:color w:val="000000" w:themeColor="text1"/>
                <w:sz w:val="22"/>
                <w:szCs w:val="22"/>
              </w:rPr>
              <w:t>10.2019</w:t>
            </w:r>
          </w:p>
        </w:tc>
        <w:tc>
          <w:tcPr>
            <w:tcW w:w="1572" w:type="dxa"/>
            <w:shd w:val="clear" w:color="auto" w:fill="F2F2F2" w:themeFill="background1" w:themeFillShade="F2"/>
            <w:vAlign w:val="bottom"/>
          </w:tcPr>
          <w:p w14:paraId="198F0EE4" w14:textId="3041F2ED" w:rsidR="004B2A64" w:rsidRPr="00752B9F" w:rsidRDefault="0089277B" w:rsidP="004B2A64">
            <w:pPr>
              <w:rPr>
                <w:color w:val="000000" w:themeColor="text1"/>
                <w:sz w:val="22"/>
                <w:szCs w:val="22"/>
                <w:lang w:val="en-US"/>
              </w:rPr>
            </w:pPr>
            <w:r w:rsidRPr="00752B9F">
              <w:rPr>
                <w:color w:val="000000" w:themeColor="text1"/>
                <w:sz w:val="22"/>
                <w:szCs w:val="22"/>
                <w:lang w:val="en-US"/>
              </w:rPr>
              <w:t>see above</w:t>
            </w:r>
          </w:p>
        </w:tc>
        <w:tc>
          <w:tcPr>
            <w:tcW w:w="3053" w:type="dxa"/>
            <w:shd w:val="clear" w:color="auto" w:fill="F2F2F2" w:themeFill="background1" w:themeFillShade="F2"/>
            <w:vAlign w:val="bottom"/>
          </w:tcPr>
          <w:p w14:paraId="203B0BD5" w14:textId="4AF054A3" w:rsidR="004B2A64" w:rsidRPr="00752B9F" w:rsidRDefault="0089277B" w:rsidP="004B2A64">
            <w:pPr>
              <w:rPr>
                <w:color w:val="000000" w:themeColor="text1"/>
                <w:sz w:val="22"/>
                <w:szCs w:val="22"/>
                <w:lang w:val="en-US"/>
              </w:rPr>
            </w:pPr>
            <w:r w:rsidRPr="00752B9F">
              <w:rPr>
                <w:color w:val="000000" w:themeColor="text1"/>
                <w:sz w:val="22"/>
                <w:szCs w:val="22"/>
                <w:lang w:val="en-US"/>
              </w:rPr>
              <w:t xml:space="preserve">see </w:t>
            </w:r>
            <w:proofErr w:type="gramStart"/>
            <w:r w:rsidRPr="00752B9F">
              <w:rPr>
                <w:color w:val="000000" w:themeColor="text1"/>
                <w:sz w:val="22"/>
                <w:szCs w:val="22"/>
                <w:lang w:val="en-US"/>
              </w:rPr>
              <w:t>above</w:t>
            </w:r>
            <w:proofErr w:type="gramEnd"/>
          </w:p>
          <w:p w14:paraId="1441BD67" w14:textId="77777777" w:rsidR="004B2A64" w:rsidRPr="00752B9F" w:rsidRDefault="004B2A64" w:rsidP="004B2A64">
            <w:pPr>
              <w:rPr>
                <w:color w:val="000000" w:themeColor="text1"/>
                <w:sz w:val="22"/>
                <w:szCs w:val="22"/>
                <w:lang w:val="en-US"/>
              </w:rPr>
            </w:pPr>
          </w:p>
        </w:tc>
        <w:tc>
          <w:tcPr>
            <w:tcW w:w="1417" w:type="dxa"/>
            <w:shd w:val="clear" w:color="auto" w:fill="F2F2F2" w:themeFill="background1" w:themeFillShade="F2"/>
          </w:tcPr>
          <w:p w14:paraId="390BD5C9" w14:textId="173C7C68" w:rsidR="004B2A64" w:rsidRPr="00752B9F" w:rsidRDefault="00A6071E" w:rsidP="004B2A64">
            <w:pPr>
              <w:rPr>
                <w:color w:val="000000" w:themeColor="text1"/>
                <w:sz w:val="22"/>
                <w:szCs w:val="22"/>
                <w:lang w:val="en-US"/>
              </w:rPr>
            </w:pPr>
            <w:r w:rsidRPr="00752B9F">
              <w:rPr>
                <w:color w:val="000000" w:themeColor="text1"/>
                <w:sz w:val="22"/>
                <w:szCs w:val="22"/>
                <w:lang w:val="en-US"/>
              </w:rPr>
              <w:t>AU</w:t>
            </w:r>
          </w:p>
        </w:tc>
        <w:tc>
          <w:tcPr>
            <w:tcW w:w="1276" w:type="dxa"/>
            <w:shd w:val="clear" w:color="auto" w:fill="F2F2F2" w:themeFill="background1" w:themeFillShade="F2"/>
          </w:tcPr>
          <w:p w14:paraId="161550CC" w14:textId="067D715C" w:rsidR="004B2A64" w:rsidRPr="00752B9F" w:rsidRDefault="004B2A64" w:rsidP="004B2A64">
            <w:pPr>
              <w:rPr>
                <w:color w:val="000000" w:themeColor="text1"/>
                <w:sz w:val="22"/>
                <w:szCs w:val="22"/>
                <w:lang w:val="en-US"/>
              </w:rPr>
            </w:pPr>
          </w:p>
        </w:tc>
      </w:tr>
      <w:tr w:rsidR="00752B9F" w:rsidRPr="00752B9F" w14:paraId="6E790F84" w14:textId="77777777" w:rsidTr="00F2476A">
        <w:tc>
          <w:tcPr>
            <w:tcW w:w="1229" w:type="dxa"/>
            <w:shd w:val="clear" w:color="auto" w:fill="F2F2F2" w:themeFill="background1" w:themeFillShade="F2"/>
            <w:vAlign w:val="bottom"/>
          </w:tcPr>
          <w:p w14:paraId="27CB79D7" w14:textId="0878A13E" w:rsidR="004B2A64" w:rsidRPr="00752B9F" w:rsidRDefault="00D6478A" w:rsidP="004B2A64">
            <w:pPr>
              <w:rPr>
                <w:color w:val="000000" w:themeColor="text1"/>
                <w:sz w:val="22"/>
                <w:szCs w:val="22"/>
              </w:rPr>
            </w:pPr>
            <w:r w:rsidRPr="00752B9F">
              <w:rPr>
                <w:color w:val="000000" w:themeColor="text1"/>
                <w:sz w:val="22"/>
                <w:szCs w:val="22"/>
              </w:rPr>
              <w:t>CA3058212A1</w:t>
            </w:r>
          </w:p>
        </w:tc>
        <w:tc>
          <w:tcPr>
            <w:tcW w:w="1229" w:type="dxa"/>
            <w:shd w:val="clear" w:color="auto" w:fill="F2F2F2" w:themeFill="background1" w:themeFillShade="F2"/>
            <w:vAlign w:val="bottom"/>
          </w:tcPr>
          <w:p w14:paraId="440DF45D" w14:textId="6B04D36F" w:rsidR="004B2A64" w:rsidRPr="00752B9F" w:rsidRDefault="00D6478A" w:rsidP="004B2A64">
            <w:pPr>
              <w:rPr>
                <w:color w:val="000000" w:themeColor="text1"/>
                <w:sz w:val="22"/>
                <w:szCs w:val="22"/>
              </w:rPr>
            </w:pPr>
            <w:r w:rsidRPr="00752B9F">
              <w:rPr>
                <w:color w:val="000000" w:themeColor="text1"/>
                <w:sz w:val="22"/>
                <w:szCs w:val="22"/>
              </w:rPr>
              <w:t>04.10.2018</w:t>
            </w:r>
          </w:p>
        </w:tc>
        <w:tc>
          <w:tcPr>
            <w:tcW w:w="1572" w:type="dxa"/>
            <w:shd w:val="clear" w:color="auto" w:fill="F2F2F2" w:themeFill="background1" w:themeFillShade="F2"/>
            <w:vAlign w:val="bottom"/>
          </w:tcPr>
          <w:p w14:paraId="666463A8" w14:textId="6EBD4212" w:rsidR="004B2A64" w:rsidRPr="00752B9F" w:rsidRDefault="0089277B" w:rsidP="004B2A64">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34501600" w14:textId="29EA485E" w:rsidR="004B2A64" w:rsidRPr="00752B9F" w:rsidRDefault="0089277B" w:rsidP="004B2A64">
            <w:pPr>
              <w:rPr>
                <w:color w:val="000000" w:themeColor="text1"/>
                <w:sz w:val="22"/>
                <w:szCs w:val="22"/>
              </w:rPr>
            </w:pPr>
            <w:r w:rsidRPr="00752B9F">
              <w:rPr>
                <w:color w:val="000000" w:themeColor="text1"/>
                <w:sz w:val="22"/>
                <w:szCs w:val="22"/>
              </w:rPr>
              <w:t>see above</w:t>
            </w:r>
          </w:p>
        </w:tc>
        <w:tc>
          <w:tcPr>
            <w:tcW w:w="1417" w:type="dxa"/>
            <w:shd w:val="clear" w:color="auto" w:fill="F2F2F2" w:themeFill="background1" w:themeFillShade="F2"/>
          </w:tcPr>
          <w:p w14:paraId="25624EE1" w14:textId="77777777" w:rsidR="004B2A64" w:rsidRPr="00752B9F" w:rsidRDefault="00D6478A" w:rsidP="004B2A64">
            <w:pPr>
              <w:rPr>
                <w:color w:val="000000" w:themeColor="text1"/>
                <w:sz w:val="22"/>
                <w:szCs w:val="22"/>
                <w:lang w:val="en-US"/>
              </w:rPr>
            </w:pPr>
            <w:r w:rsidRPr="00752B9F">
              <w:rPr>
                <w:color w:val="000000" w:themeColor="text1"/>
                <w:sz w:val="22"/>
                <w:szCs w:val="22"/>
                <w:lang w:val="en-US"/>
              </w:rPr>
              <w:t>CA</w:t>
            </w:r>
          </w:p>
          <w:p w14:paraId="7002B4C1" w14:textId="1CC9EC72" w:rsidR="00D6478A" w:rsidRPr="00752B9F" w:rsidRDefault="00D6478A" w:rsidP="004B2A64">
            <w:pPr>
              <w:rPr>
                <w:color w:val="000000" w:themeColor="text1"/>
                <w:sz w:val="22"/>
                <w:szCs w:val="22"/>
              </w:rPr>
            </w:pPr>
          </w:p>
        </w:tc>
        <w:tc>
          <w:tcPr>
            <w:tcW w:w="1276" w:type="dxa"/>
            <w:shd w:val="clear" w:color="auto" w:fill="F2F2F2" w:themeFill="background1" w:themeFillShade="F2"/>
          </w:tcPr>
          <w:p w14:paraId="32DD4A53" w14:textId="77777777" w:rsidR="004B2A64" w:rsidRPr="00752B9F" w:rsidRDefault="004B2A64" w:rsidP="004B2A64">
            <w:pPr>
              <w:rPr>
                <w:color w:val="000000" w:themeColor="text1"/>
                <w:sz w:val="22"/>
                <w:szCs w:val="22"/>
              </w:rPr>
            </w:pPr>
          </w:p>
        </w:tc>
      </w:tr>
      <w:tr w:rsidR="00752B9F" w:rsidRPr="00752B9F" w14:paraId="0F426C2B" w14:textId="77777777" w:rsidTr="00F2476A">
        <w:tc>
          <w:tcPr>
            <w:tcW w:w="1229" w:type="dxa"/>
            <w:shd w:val="clear" w:color="auto" w:fill="F2F2F2" w:themeFill="background1" w:themeFillShade="F2"/>
            <w:vAlign w:val="bottom"/>
          </w:tcPr>
          <w:p w14:paraId="35553217" w14:textId="4A0D100B" w:rsidR="004B2A64" w:rsidRPr="00752B9F" w:rsidRDefault="00CB4576" w:rsidP="004B2A64">
            <w:pPr>
              <w:rPr>
                <w:color w:val="000000" w:themeColor="text1"/>
                <w:sz w:val="22"/>
                <w:szCs w:val="22"/>
              </w:rPr>
            </w:pPr>
            <w:r w:rsidRPr="00752B9F">
              <w:rPr>
                <w:color w:val="000000" w:themeColor="text1"/>
                <w:sz w:val="22"/>
                <w:szCs w:val="22"/>
              </w:rPr>
              <w:t>EP3599832A4</w:t>
            </w:r>
          </w:p>
        </w:tc>
        <w:tc>
          <w:tcPr>
            <w:tcW w:w="1229" w:type="dxa"/>
            <w:shd w:val="clear" w:color="auto" w:fill="F2F2F2" w:themeFill="background1" w:themeFillShade="F2"/>
            <w:vAlign w:val="bottom"/>
          </w:tcPr>
          <w:p w14:paraId="206F6F01" w14:textId="039566DB" w:rsidR="004B2A64" w:rsidRPr="00752B9F" w:rsidRDefault="00CB4576" w:rsidP="004B2A64">
            <w:pPr>
              <w:rPr>
                <w:color w:val="000000" w:themeColor="text1"/>
                <w:sz w:val="22"/>
                <w:szCs w:val="22"/>
              </w:rPr>
            </w:pPr>
            <w:r w:rsidRPr="00752B9F">
              <w:rPr>
                <w:color w:val="000000" w:themeColor="text1"/>
                <w:sz w:val="22"/>
                <w:szCs w:val="22"/>
              </w:rPr>
              <w:t>27.01.2021</w:t>
            </w:r>
          </w:p>
        </w:tc>
        <w:tc>
          <w:tcPr>
            <w:tcW w:w="1572" w:type="dxa"/>
            <w:shd w:val="clear" w:color="auto" w:fill="F2F2F2" w:themeFill="background1" w:themeFillShade="F2"/>
            <w:vAlign w:val="bottom"/>
          </w:tcPr>
          <w:p w14:paraId="6E023A40" w14:textId="0BD5137B" w:rsidR="004B2A64" w:rsidRPr="00752B9F" w:rsidRDefault="0089277B" w:rsidP="004B2A64">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66818EA0" w14:textId="5D1CE068" w:rsidR="004B2A64" w:rsidRPr="00752B9F" w:rsidRDefault="0089277B" w:rsidP="004B2A64">
            <w:pPr>
              <w:rPr>
                <w:color w:val="000000" w:themeColor="text1"/>
                <w:sz w:val="22"/>
                <w:szCs w:val="22"/>
              </w:rPr>
            </w:pPr>
            <w:r w:rsidRPr="00752B9F">
              <w:rPr>
                <w:color w:val="000000" w:themeColor="text1"/>
                <w:sz w:val="22"/>
                <w:szCs w:val="22"/>
              </w:rPr>
              <w:t>see above</w:t>
            </w:r>
          </w:p>
        </w:tc>
        <w:tc>
          <w:tcPr>
            <w:tcW w:w="1417" w:type="dxa"/>
            <w:shd w:val="clear" w:color="auto" w:fill="F2F2F2" w:themeFill="background1" w:themeFillShade="F2"/>
          </w:tcPr>
          <w:p w14:paraId="13498730" w14:textId="3CF4B17D" w:rsidR="004B2A64" w:rsidRPr="00752B9F" w:rsidRDefault="00F2476A" w:rsidP="004B2A64">
            <w:pPr>
              <w:rPr>
                <w:color w:val="000000" w:themeColor="text1"/>
                <w:sz w:val="22"/>
                <w:szCs w:val="22"/>
              </w:rPr>
            </w:pPr>
            <w:r w:rsidRPr="00752B9F">
              <w:rPr>
                <w:color w:val="000000" w:themeColor="text1"/>
                <w:sz w:val="22"/>
                <w:szCs w:val="22"/>
              </w:rPr>
              <w:t>All EP states</w:t>
            </w:r>
          </w:p>
        </w:tc>
        <w:tc>
          <w:tcPr>
            <w:tcW w:w="1276" w:type="dxa"/>
            <w:shd w:val="clear" w:color="auto" w:fill="F2F2F2" w:themeFill="background1" w:themeFillShade="F2"/>
          </w:tcPr>
          <w:p w14:paraId="06D407F8" w14:textId="77777777" w:rsidR="004B2A64" w:rsidRPr="00752B9F" w:rsidRDefault="004B2A64" w:rsidP="004B2A64">
            <w:pPr>
              <w:rPr>
                <w:color w:val="000000" w:themeColor="text1"/>
                <w:sz w:val="22"/>
                <w:szCs w:val="22"/>
              </w:rPr>
            </w:pPr>
          </w:p>
        </w:tc>
      </w:tr>
      <w:tr w:rsidR="00752B9F" w:rsidRPr="00752B9F" w14:paraId="4B1C69F1" w14:textId="77777777" w:rsidTr="00F2476A">
        <w:tc>
          <w:tcPr>
            <w:tcW w:w="1229" w:type="dxa"/>
            <w:shd w:val="clear" w:color="auto" w:fill="F2F2F2" w:themeFill="background1" w:themeFillShade="F2"/>
            <w:vAlign w:val="bottom"/>
          </w:tcPr>
          <w:p w14:paraId="023C7482" w14:textId="22C30C81" w:rsidR="004B2A64" w:rsidRPr="00752B9F" w:rsidRDefault="00AC299B" w:rsidP="004B2A64">
            <w:pPr>
              <w:rPr>
                <w:color w:val="000000" w:themeColor="text1"/>
                <w:sz w:val="22"/>
                <w:szCs w:val="22"/>
              </w:rPr>
            </w:pPr>
            <w:r w:rsidRPr="00752B9F">
              <w:rPr>
                <w:color w:val="000000" w:themeColor="text1"/>
                <w:sz w:val="22"/>
                <w:szCs w:val="22"/>
              </w:rPr>
              <w:t>CN110506104A</w:t>
            </w:r>
          </w:p>
        </w:tc>
        <w:tc>
          <w:tcPr>
            <w:tcW w:w="1229" w:type="dxa"/>
            <w:shd w:val="clear" w:color="auto" w:fill="F2F2F2" w:themeFill="background1" w:themeFillShade="F2"/>
            <w:vAlign w:val="bottom"/>
          </w:tcPr>
          <w:p w14:paraId="644E4C42" w14:textId="709B5724" w:rsidR="004B2A64" w:rsidRPr="00752B9F" w:rsidRDefault="00AC299B" w:rsidP="004B2A64">
            <w:pPr>
              <w:rPr>
                <w:color w:val="000000" w:themeColor="text1"/>
                <w:sz w:val="22"/>
                <w:szCs w:val="22"/>
              </w:rPr>
            </w:pPr>
            <w:r w:rsidRPr="00752B9F">
              <w:rPr>
                <w:color w:val="000000" w:themeColor="text1"/>
                <w:sz w:val="22"/>
                <w:szCs w:val="22"/>
              </w:rPr>
              <w:t>26.11.2019</w:t>
            </w:r>
          </w:p>
        </w:tc>
        <w:tc>
          <w:tcPr>
            <w:tcW w:w="1572" w:type="dxa"/>
            <w:shd w:val="clear" w:color="auto" w:fill="F2F2F2" w:themeFill="background1" w:themeFillShade="F2"/>
            <w:vAlign w:val="bottom"/>
          </w:tcPr>
          <w:p w14:paraId="2AD06030" w14:textId="3C773BFB" w:rsidR="004B2A64" w:rsidRPr="00752B9F" w:rsidRDefault="0089277B" w:rsidP="004B2A64">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1706E49C" w14:textId="01446E52" w:rsidR="004B2A64" w:rsidRPr="00752B9F" w:rsidRDefault="0089277B" w:rsidP="004B2A64">
            <w:pPr>
              <w:rPr>
                <w:color w:val="000000" w:themeColor="text1"/>
                <w:sz w:val="22"/>
                <w:szCs w:val="22"/>
              </w:rPr>
            </w:pPr>
            <w:r w:rsidRPr="00752B9F">
              <w:rPr>
                <w:color w:val="000000" w:themeColor="text1"/>
                <w:sz w:val="22"/>
                <w:szCs w:val="22"/>
              </w:rPr>
              <w:t>see above</w:t>
            </w:r>
          </w:p>
        </w:tc>
        <w:tc>
          <w:tcPr>
            <w:tcW w:w="1417" w:type="dxa"/>
            <w:shd w:val="clear" w:color="auto" w:fill="F2F2F2" w:themeFill="background1" w:themeFillShade="F2"/>
          </w:tcPr>
          <w:p w14:paraId="7E7CFFF9" w14:textId="6EF8EDE4" w:rsidR="004B2A64" w:rsidRPr="00752B9F" w:rsidRDefault="00AC299B" w:rsidP="004B2A64">
            <w:pPr>
              <w:rPr>
                <w:color w:val="000000" w:themeColor="text1"/>
                <w:sz w:val="22"/>
                <w:szCs w:val="22"/>
              </w:rPr>
            </w:pPr>
            <w:r w:rsidRPr="00752B9F">
              <w:rPr>
                <w:color w:val="000000" w:themeColor="text1"/>
                <w:sz w:val="22"/>
                <w:szCs w:val="22"/>
              </w:rPr>
              <w:t>CN</w:t>
            </w:r>
          </w:p>
        </w:tc>
        <w:tc>
          <w:tcPr>
            <w:tcW w:w="1276" w:type="dxa"/>
            <w:shd w:val="clear" w:color="auto" w:fill="F2F2F2" w:themeFill="background1" w:themeFillShade="F2"/>
          </w:tcPr>
          <w:p w14:paraId="1C74E25A" w14:textId="77777777" w:rsidR="004B2A64" w:rsidRPr="00752B9F" w:rsidRDefault="004B2A64" w:rsidP="004B2A64">
            <w:pPr>
              <w:rPr>
                <w:color w:val="000000" w:themeColor="text1"/>
                <w:sz w:val="22"/>
                <w:szCs w:val="22"/>
              </w:rPr>
            </w:pPr>
          </w:p>
        </w:tc>
      </w:tr>
      <w:tr w:rsidR="00752B9F" w:rsidRPr="00752B9F" w14:paraId="27E755BC" w14:textId="77777777" w:rsidTr="00F2476A">
        <w:tc>
          <w:tcPr>
            <w:tcW w:w="1229" w:type="dxa"/>
            <w:shd w:val="clear" w:color="auto" w:fill="F2F2F2" w:themeFill="background1" w:themeFillShade="F2"/>
            <w:vAlign w:val="bottom"/>
          </w:tcPr>
          <w:p w14:paraId="1C1914D3" w14:textId="6B0ED548" w:rsidR="004B2A64" w:rsidRPr="00752B9F" w:rsidRDefault="00B75BEC" w:rsidP="004B2A64">
            <w:pPr>
              <w:rPr>
                <w:color w:val="000000" w:themeColor="text1"/>
                <w:sz w:val="22"/>
                <w:szCs w:val="22"/>
              </w:rPr>
            </w:pPr>
            <w:r w:rsidRPr="00752B9F">
              <w:rPr>
                <w:color w:val="000000" w:themeColor="text1"/>
                <w:sz w:val="22"/>
                <w:szCs w:val="22"/>
              </w:rPr>
              <w:lastRenderedPageBreak/>
              <w:t>PCT/US2018/025235</w:t>
            </w:r>
          </w:p>
        </w:tc>
        <w:tc>
          <w:tcPr>
            <w:tcW w:w="1229" w:type="dxa"/>
            <w:shd w:val="clear" w:color="auto" w:fill="F2F2F2" w:themeFill="background1" w:themeFillShade="F2"/>
            <w:vAlign w:val="bottom"/>
          </w:tcPr>
          <w:p w14:paraId="0940A711" w14:textId="64B3DC0D" w:rsidR="004B2A64" w:rsidRPr="00752B9F" w:rsidRDefault="00B75BEC" w:rsidP="004B2A64">
            <w:pPr>
              <w:rPr>
                <w:color w:val="000000" w:themeColor="text1"/>
                <w:sz w:val="22"/>
                <w:szCs w:val="22"/>
              </w:rPr>
            </w:pPr>
            <w:r w:rsidRPr="00752B9F">
              <w:rPr>
                <w:color w:val="000000" w:themeColor="text1"/>
                <w:sz w:val="22"/>
                <w:szCs w:val="22"/>
              </w:rPr>
              <w:t>04.10.2018</w:t>
            </w:r>
          </w:p>
        </w:tc>
        <w:tc>
          <w:tcPr>
            <w:tcW w:w="1572" w:type="dxa"/>
            <w:shd w:val="clear" w:color="auto" w:fill="F2F2F2" w:themeFill="background1" w:themeFillShade="F2"/>
            <w:vAlign w:val="bottom"/>
          </w:tcPr>
          <w:p w14:paraId="1055E470" w14:textId="3B6D6E9F" w:rsidR="004B2A64" w:rsidRPr="00752B9F" w:rsidRDefault="0089277B" w:rsidP="004B2A64">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2C4BC012" w14:textId="6F90ADBE" w:rsidR="004B2A64" w:rsidRPr="00752B9F" w:rsidRDefault="0089277B" w:rsidP="004B2A64">
            <w:pPr>
              <w:rPr>
                <w:color w:val="000000" w:themeColor="text1"/>
                <w:sz w:val="22"/>
                <w:szCs w:val="22"/>
                <w:lang w:val="en-US"/>
              </w:rPr>
            </w:pPr>
            <w:r w:rsidRPr="00752B9F">
              <w:rPr>
                <w:color w:val="000000" w:themeColor="text1"/>
                <w:sz w:val="22"/>
                <w:szCs w:val="22"/>
                <w:lang w:val="en-US"/>
              </w:rPr>
              <w:t>see above</w:t>
            </w:r>
          </w:p>
        </w:tc>
        <w:tc>
          <w:tcPr>
            <w:tcW w:w="1417" w:type="dxa"/>
            <w:shd w:val="clear" w:color="auto" w:fill="F2F2F2" w:themeFill="background1" w:themeFillShade="F2"/>
          </w:tcPr>
          <w:p w14:paraId="321C3E6A" w14:textId="72FF16DD" w:rsidR="004B2A64" w:rsidRPr="00752B9F" w:rsidRDefault="00B75BEC" w:rsidP="004B2A64">
            <w:pPr>
              <w:rPr>
                <w:color w:val="000000" w:themeColor="text1"/>
                <w:sz w:val="22"/>
                <w:szCs w:val="22"/>
              </w:rPr>
            </w:pPr>
            <w:r w:rsidRPr="00752B9F">
              <w:rPr>
                <w:color w:val="000000" w:themeColor="text1"/>
                <w:sz w:val="22"/>
                <w:szCs w:val="22"/>
              </w:rPr>
              <w:t>NP CA, CN, JP, BR, AU, NZ, EP, IN</w:t>
            </w:r>
          </w:p>
        </w:tc>
        <w:tc>
          <w:tcPr>
            <w:tcW w:w="1276" w:type="dxa"/>
            <w:shd w:val="clear" w:color="auto" w:fill="F2F2F2" w:themeFill="background1" w:themeFillShade="F2"/>
          </w:tcPr>
          <w:p w14:paraId="00932461" w14:textId="17157A8C" w:rsidR="004B2A64" w:rsidRPr="00752B9F" w:rsidRDefault="004B2A64" w:rsidP="004B2A64">
            <w:pPr>
              <w:rPr>
                <w:color w:val="000000" w:themeColor="text1"/>
                <w:sz w:val="22"/>
                <w:szCs w:val="22"/>
              </w:rPr>
            </w:pPr>
          </w:p>
        </w:tc>
      </w:tr>
      <w:tr w:rsidR="00752B9F" w:rsidRPr="00752B9F" w14:paraId="241179A9" w14:textId="77777777" w:rsidTr="00F2476A">
        <w:tc>
          <w:tcPr>
            <w:tcW w:w="1229" w:type="dxa"/>
            <w:shd w:val="clear" w:color="auto" w:fill="F2F2F2" w:themeFill="background1" w:themeFillShade="F2"/>
            <w:vAlign w:val="bottom"/>
          </w:tcPr>
          <w:p w14:paraId="70D0E57C" w14:textId="1C06C69C" w:rsidR="004B2A64" w:rsidRPr="00752B9F" w:rsidRDefault="00CC4731" w:rsidP="004B2A64">
            <w:pPr>
              <w:rPr>
                <w:color w:val="000000" w:themeColor="text1"/>
                <w:sz w:val="22"/>
                <w:szCs w:val="22"/>
              </w:rPr>
            </w:pPr>
            <w:r w:rsidRPr="00752B9F">
              <w:rPr>
                <w:color w:val="000000" w:themeColor="text1"/>
                <w:sz w:val="22"/>
                <w:szCs w:val="22"/>
              </w:rPr>
              <w:t>US20230013465A1</w:t>
            </w:r>
          </w:p>
        </w:tc>
        <w:tc>
          <w:tcPr>
            <w:tcW w:w="1229" w:type="dxa"/>
            <w:shd w:val="clear" w:color="auto" w:fill="F2F2F2" w:themeFill="background1" w:themeFillShade="F2"/>
            <w:vAlign w:val="bottom"/>
          </w:tcPr>
          <w:p w14:paraId="1900C9BC" w14:textId="04AF9772" w:rsidR="004B2A64" w:rsidRPr="00752B9F" w:rsidRDefault="00CC4731" w:rsidP="004B2A64">
            <w:pPr>
              <w:rPr>
                <w:color w:val="000000" w:themeColor="text1"/>
                <w:sz w:val="22"/>
                <w:szCs w:val="22"/>
              </w:rPr>
            </w:pPr>
            <w:r w:rsidRPr="00752B9F">
              <w:rPr>
                <w:color w:val="000000" w:themeColor="text1"/>
                <w:sz w:val="22"/>
                <w:szCs w:val="22"/>
              </w:rPr>
              <w:t>19.01.2023</w:t>
            </w:r>
          </w:p>
        </w:tc>
        <w:tc>
          <w:tcPr>
            <w:tcW w:w="1572" w:type="dxa"/>
            <w:shd w:val="clear" w:color="auto" w:fill="F2F2F2" w:themeFill="background1" w:themeFillShade="F2"/>
            <w:vAlign w:val="bottom"/>
          </w:tcPr>
          <w:p w14:paraId="4E4800F2" w14:textId="1A56A4E0" w:rsidR="004B2A64" w:rsidRPr="00752B9F" w:rsidRDefault="0089277B" w:rsidP="004B2A64">
            <w:pPr>
              <w:rPr>
                <w:color w:val="000000" w:themeColor="text1"/>
                <w:sz w:val="22"/>
                <w:szCs w:val="22"/>
                <w:lang w:val="en-US"/>
              </w:rPr>
            </w:pPr>
            <w:r w:rsidRPr="00752B9F">
              <w:rPr>
                <w:color w:val="000000" w:themeColor="text1"/>
                <w:sz w:val="22"/>
                <w:szCs w:val="22"/>
                <w:lang w:val="en-US"/>
              </w:rPr>
              <w:t>see above</w:t>
            </w:r>
          </w:p>
        </w:tc>
        <w:tc>
          <w:tcPr>
            <w:tcW w:w="3053" w:type="dxa"/>
            <w:shd w:val="clear" w:color="auto" w:fill="F2F2F2" w:themeFill="background1" w:themeFillShade="F2"/>
            <w:vAlign w:val="bottom"/>
          </w:tcPr>
          <w:p w14:paraId="6552E139" w14:textId="5B0C4AE8" w:rsidR="004B2A64" w:rsidRPr="00752B9F" w:rsidRDefault="0089277B" w:rsidP="00CC4731">
            <w:pPr>
              <w:rPr>
                <w:color w:val="000000" w:themeColor="text1"/>
                <w:sz w:val="22"/>
                <w:szCs w:val="22"/>
                <w:lang w:val="en-US"/>
              </w:rPr>
            </w:pPr>
            <w:r w:rsidRPr="00752B9F">
              <w:rPr>
                <w:color w:val="000000" w:themeColor="text1"/>
                <w:sz w:val="22"/>
                <w:szCs w:val="22"/>
                <w:lang w:val="en-US"/>
              </w:rPr>
              <w:t>see above</w:t>
            </w:r>
          </w:p>
        </w:tc>
        <w:tc>
          <w:tcPr>
            <w:tcW w:w="1417" w:type="dxa"/>
            <w:shd w:val="clear" w:color="auto" w:fill="F2F2F2" w:themeFill="background1" w:themeFillShade="F2"/>
          </w:tcPr>
          <w:p w14:paraId="37972FB5" w14:textId="77777777" w:rsidR="004B2A64" w:rsidRPr="00752B9F" w:rsidRDefault="004B2A64" w:rsidP="004B2A64">
            <w:pPr>
              <w:rPr>
                <w:color w:val="000000" w:themeColor="text1"/>
                <w:sz w:val="22"/>
                <w:szCs w:val="22"/>
                <w:lang w:val="en-US"/>
              </w:rPr>
            </w:pPr>
            <w:r w:rsidRPr="00752B9F">
              <w:rPr>
                <w:color w:val="000000" w:themeColor="text1"/>
                <w:sz w:val="22"/>
                <w:szCs w:val="22"/>
                <w:lang w:val="en-US"/>
              </w:rPr>
              <w:t>US</w:t>
            </w:r>
          </w:p>
          <w:p w14:paraId="3E0E1117" w14:textId="45E43CBD" w:rsidR="004B2A64" w:rsidRPr="00752B9F" w:rsidRDefault="004B2A64" w:rsidP="004B2A64">
            <w:pPr>
              <w:rPr>
                <w:color w:val="000000" w:themeColor="text1"/>
                <w:sz w:val="22"/>
                <w:szCs w:val="22"/>
                <w:lang w:val="en-US"/>
              </w:rPr>
            </w:pPr>
          </w:p>
        </w:tc>
        <w:tc>
          <w:tcPr>
            <w:tcW w:w="1276" w:type="dxa"/>
            <w:shd w:val="clear" w:color="auto" w:fill="F2F2F2" w:themeFill="background1" w:themeFillShade="F2"/>
          </w:tcPr>
          <w:p w14:paraId="3CB26D22" w14:textId="5FFAF68D" w:rsidR="004B2A64" w:rsidRPr="00752B9F" w:rsidRDefault="004B2A64" w:rsidP="004B2A64">
            <w:pPr>
              <w:rPr>
                <w:color w:val="000000" w:themeColor="text1"/>
                <w:sz w:val="22"/>
                <w:szCs w:val="22"/>
                <w:lang w:val="en-US"/>
              </w:rPr>
            </w:pPr>
          </w:p>
        </w:tc>
      </w:tr>
      <w:tr w:rsidR="00752B9F" w:rsidRPr="00752B9F" w14:paraId="648E8601" w14:textId="77777777" w:rsidTr="00F2476A">
        <w:tc>
          <w:tcPr>
            <w:tcW w:w="1229" w:type="dxa"/>
            <w:shd w:val="clear" w:color="auto" w:fill="F2F2F2" w:themeFill="background1" w:themeFillShade="F2"/>
            <w:vAlign w:val="bottom"/>
          </w:tcPr>
          <w:p w14:paraId="4D7506BC" w14:textId="793735E0" w:rsidR="004B2A64" w:rsidRPr="00752B9F" w:rsidRDefault="0095214C" w:rsidP="004B2A64">
            <w:pPr>
              <w:rPr>
                <w:color w:val="000000" w:themeColor="text1"/>
                <w:sz w:val="22"/>
                <w:szCs w:val="22"/>
              </w:rPr>
            </w:pPr>
            <w:r w:rsidRPr="00752B9F">
              <w:rPr>
                <w:color w:val="000000" w:themeColor="text1"/>
                <w:sz w:val="22"/>
                <w:szCs w:val="22"/>
              </w:rPr>
              <w:t>BR112019020132A8</w:t>
            </w:r>
          </w:p>
        </w:tc>
        <w:tc>
          <w:tcPr>
            <w:tcW w:w="1229" w:type="dxa"/>
            <w:shd w:val="clear" w:color="auto" w:fill="F2F2F2" w:themeFill="background1" w:themeFillShade="F2"/>
            <w:vAlign w:val="bottom"/>
          </w:tcPr>
          <w:p w14:paraId="1D9038EF" w14:textId="3B37A09B" w:rsidR="004B2A64" w:rsidRPr="00752B9F" w:rsidRDefault="0095214C" w:rsidP="004B2A64">
            <w:pPr>
              <w:rPr>
                <w:color w:val="000000" w:themeColor="text1"/>
                <w:sz w:val="22"/>
                <w:szCs w:val="22"/>
              </w:rPr>
            </w:pPr>
            <w:r w:rsidRPr="00752B9F">
              <w:rPr>
                <w:color w:val="000000" w:themeColor="text1"/>
                <w:sz w:val="22"/>
                <w:szCs w:val="22"/>
              </w:rPr>
              <w:t>14.03.2023</w:t>
            </w:r>
          </w:p>
        </w:tc>
        <w:tc>
          <w:tcPr>
            <w:tcW w:w="1572" w:type="dxa"/>
            <w:shd w:val="clear" w:color="auto" w:fill="F2F2F2" w:themeFill="background1" w:themeFillShade="F2"/>
            <w:vAlign w:val="bottom"/>
          </w:tcPr>
          <w:p w14:paraId="40E4EC1C" w14:textId="5638E778" w:rsidR="004B2A64" w:rsidRPr="00752B9F" w:rsidRDefault="0089277B" w:rsidP="004B2A64">
            <w:pPr>
              <w:rPr>
                <w:color w:val="000000" w:themeColor="text1"/>
                <w:sz w:val="22"/>
                <w:szCs w:val="22"/>
                <w:lang w:val="en-US"/>
              </w:rPr>
            </w:pPr>
            <w:r w:rsidRPr="00752B9F">
              <w:rPr>
                <w:color w:val="000000" w:themeColor="text1"/>
                <w:sz w:val="22"/>
                <w:szCs w:val="22"/>
                <w:lang w:val="en-US"/>
              </w:rPr>
              <w:t xml:space="preserve">see </w:t>
            </w:r>
            <w:proofErr w:type="gramStart"/>
            <w:r w:rsidRPr="00752B9F">
              <w:rPr>
                <w:color w:val="000000" w:themeColor="text1"/>
                <w:sz w:val="22"/>
                <w:szCs w:val="22"/>
                <w:lang w:val="en-US"/>
              </w:rPr>
              <w:t>above</w:t>
            </w:r>
            <w:proofErr w:type="gramEnd"/>
          </w:p>
          <w:p w14:paraId="2942CC5C" w14:textId="77777777" w:rsidR="004B2A64" w:rsidRPr="00752B9F" w:rsidRDefault="004B2A64" w:rsidP="004B2A64">
            <w:pPr>
              <w:rPr>
                <w:color w:val="000000" w:themeColor="text1"/>
                <w:sz w:val="22"/>
                <w:szCs w:val="22"/>
                <w:lang w:val="en-US"/>
              </w:rPr>
            </w:pPr>
          </w:p>
        </w:tc>
        <w:tc>
          <w:tcPr>
            <w:tcW w:w="3053" w:type="dxa"/>
            <w:shd w:val="clear" w:color="auto" w:fill="F2F2F2" w:themeFill="background1" w:themeFillShade="F2"/>
            <w:vAlign w:val="bottom"/>
          </w:tcPr>
          <w:p w14:paraId="02A6A544" w14:textId="1A65FA16" w:rsidR="004B2A64" w:rsidRPr="00752B9F" w:rsidRDefault="0089277B" w:rsidP="004B2A64">
            <w:pPr>
              <w:rPr>
                <w:color w:val="000000" w:themeColor="text1"/>
                <w:sz w:val="22"/>
                <w:szCs w:val="22"/>
                <w:lang w:val="en-US"/>
              </w:rPr>
            </w:pPr>
            <w:r w:rsidRPr="00752B9F">
              <w:rPr>
                <w:color w:val="000000" w:themeColor="text1"/>
                <w:sz w:val="22"/>
                <w:szCs w:val="22"/>
                <w:lang w:val="en-US"/>
              </w:rPr>
              <w:t xml:space="preserve">see </w:t>
            </w:r>
            <w:proofErr w:type="gramStart"/>
            <w:r w:rsidRPr="00752B9F">
              <w:rPr>
                <w:color w:val="000000" w:themeColor="text1"/>
                <w:sz w:val="22"/>
                <w:szCs w:val="22"/>
                <w:lang w:val="en-US"/>
              </w:rPr>
              <w:t>above</w:t>
            </w:r>
            <w:proofErr w:type="gramEnd"/>
          </w:p>
          <w:p w14:paraId="4E1ECBE3" w14:textId="77777777" w:rsidR="004B2A64" w:rsidRPr="00752B9F" w:rsidRDefault="004B2A64" w:rsidP="004B2A64">
            <w:pPr>
              <w:rPr>
                <w:color w:val="000000" w:themeColor="text1"/>
                <w:sz w:val="22"/>
                <w:szCs w:val="22"/>
                <w:lang w:val="en-US"/>
              </w:rPr>
            </w:pPr>
          </w:p>
        </w:tc>
        <w:tc>
          <w:tcPr>
            <w:tcW w:w="1417" w:type="dxa"/>
            <w:shd w:val="clear" w:color="auto" w:fill="F2F2F2" w:themeFill="background1" w:themeFillShade="F2"/>
          </w:tcPr>
          <w:p w14:paraId="78A3B08C" w14:textId="6C1162D5" w:rsidR="004B2A64" w:rsidRPr="00752B9F" w:rsidRDefault="0095214C" w:rsidP="004B2A64">
            <w:pPr>
              <w:rPr>
                <w:color w:val="000000" w:themeColor="text1"/>
                <w:sz w:val="22"/>
                <w:szCs w:val="22"/>
                <w:lang w:val="en-US"/>
              </w:rPr>
            </w:pPr>
            <w:r w:rsidRPr="00752B9F">
              <w:rPr>
                <w:color w:val="000000" w:themeColor="text1"/>
                <w:sz w:val="22"/>
                <w:szCs w:val="22"/>
                <w:lang w:val="en-US"/>
              </w:rPr>
              <w:t>BR</w:t>
            </w:r>
          </w:p>
        </w:tc>
        <w:tc>
          <w:tcPr>
            <w:tcW w:w="1276" w:type="dxa"/>
            <w:shd w:val="clear" w:color="auto" w:fill="F2F2F2" w:themeFill="background1" w:themeFillShade="F2"/>
          </w:tcPr>
          <w:p w14:paraId="3AB8F4A7" w14:textId="77777777" w:rsidR="004B2A64" w:rsidRPr="00752B9F" w:rsidRDefault="004B2A64" w:rsidP="004B2A64">
            <w:pPr>
              <w:rPr>
                <w:color w:val="000000" w:themeColor="text1"/>
                <w:sz w:val="22"/>
                <w:szCs w:val="22"/>
                <w:lang w:val="en-US"/>
              </w:rPr>
            </w:pPr>
          </w:p>
        </w:tc>
      </w:tr>
      <w:tr w:rsidR="00752B9F" w:rsidRPr="00752B9F" w14:paraId="441D2B9C" w14:textId="77777777" w:rsidTr="00F2476A">
        <w:tc>
          <w:tcPr>
            <w:tcW w:w="1229" w:type="dxa"/>
            <w:shd w:val="clear" w:color="auto" w:fill="auto"/>
          </w:tcPr>
          <w:p w14:paraId="060CD6C3" w14:textId="7A995802" w:rsidR="00C322D4" w:rsidRPr="00752B9F" w:rsidRDefault="00C322D4" w:rsidP="00C322D4">
            <w:pPr>
              <w:rPr>
                <w:color w:val="000000" w:themeColor="text1"/>
                <w:sz w:val="22"/>
                <w:szCs w:val="22"/>
              </w:rPr>
            </w:pPr>
            <w:r w:rsidRPr="00752B9F">
              <w:rPr>
                <w:color w:val="000000" w:themeColor="text1"/>
                <w:sz w:val="22"/>
                <w:szCs w:val="22"/>
              </w:rPr>
              <w:t>US11310968B2</w:t>
            </w:r>
          </w:p>
        </w:tc>
        <w:tc>
          <w:tcPr>
            <w:tcW w:w="1229" w:type="dxa"/>
            <w:shd w:val="clear" w:color="auto" w:fill="auto"/>
          </w:tcPr>
          <w:p w14:paraId="15CF9E37" w14:textId="29596D6C" w:rsidR="00C322D4" w:rsidRPr="00752B9F" w:rsidRDefault="00C322D4" w:rsidP="00C322D4">
            <w:pPr>
              <w:rPr>
                <w:color w:val="000000" w:themeColor="text1"/>
                <w:sz w:val="22"/>
                <w:szCs w:val="22"/>
              </w:rPr>
            </w:pPr>
            <w:r w:rsidRPr="00752B9F">
              <w:rPr>
                <w:color w:val="000000" w:themeColor="text1"/>
                <w:sz w:val="22"/>
                <w:szCs w:val="22"/>
              </w:rPr>
              <w:t>26.04.2022</w:t>
            </w:r>
          </w:p>
        </w:tc>
        <w:tc>
          <w:tcPr>
            <w:tcW w:w="1572" w:type="dxa"/>
            <w:shd w:val="clear" w:color="auto" w:fill="auto"/>
          </w:tcPr>
          <w:p w14:paraId="04BEAC89" w14:textId="66C793AF" w:rsidR="00C322D4" w:rsidRPr="00752B9F" w:rsidRDefault="00C322D4" w:rsidP="00C322D4">
            <w:pPr>
              <w:rPr>
                <w:color w:val="000000" w:themeColor="text1"/>
                <w:sz w:val="22"/>
                <w:szCs w:val="22"/>
                <w:lang w:val="en-US"/>
              </w:rPr>
            </w:pPr>
            <w:r w:rsidRPr="00752B9F">
              <w:rPr>
                <w:color w:val="000000" w:themeColor="text1"/>
                <w:sz w:val="22"/>
                <w:szCs w:val="22"/>
              </w:rPr>
              <w:t>MYCOWORKS INC, US</w:t>
            </w:r>
          </w:p>
        </w:tc>
        <w:tc>
          <w:tcPr>
            <w:tcW w:w="3053" w:type="dxa"/>
            <w:shd w:val="clear" w:color="auto" w:fill="auto"/>
          </w:tcPr>
          <w:p w14:paraId="0E11FE48" w14:textId="5E37C5DB" w:rsidR="00C322D4" w:rsidRPr="00752B9F" w:rsidRDefault="00C322D4" w:rsidP="00C322D4">
            <w:pPr>
              <w:rPr>
                <w:color w:val="000000" w:themeColor="text1"/>
                <w:sz w:val="22"/>
                <w:szCs w:val="22"/>
                <w:lang w:val="en-US"/>
              </w:rPr>
            </w:pPr>
            <w:r w:rsidRPr="00752B9F">
              <w:rPr>
                <w:color w:val="000000" w:themeColor="text1"/>
                <w:sz w:val="22"/>
                <w:szCs w:val="22"/>
                <w:lang w:val="en-US"/>
              </w:rPr>
              <w:t>System for growing fungal materials</w:t>
            </w:r>
          </w:p>
        </w:tc>
        <w:tc>
          <w:tcPr>
            <w:tcW w:w="1417" w:type="dxa"/>
            <w:shd w:val="clear" w:color="auto" w:fill="auto"/>
          </w:tcPr>
          <w:p w14:paraId="0297AF7D" w14:textId="77777777" w:rsidR="00C322D4" w:rsidRPr="00752B9F" w:rsidRDefault="004524FF" w:rsidP="00C322D4">
            <w:pPr>
              <w:rPr>
                <w:color w:val="000000" w:themeColor="text1"/>
                <w:sz w:val="22"/>
                <w:szCs w:val="22"/>
              </w:rPr>
            </w:pPr>
            <w:r w:rsidRPr="00752B9F">
              <w:rPr>
                <w:color w:val="000000" w:themeColor="text1"/>
                <w:sz w:val="22"/>
                <w:szCs w:val="22"/>
              </w:rPr>
              <w:t>US</w:t>
            </w:r>
          </w:p>
          <w:p w14:paraId="494EA814" w14:textId="65885A99" w:rsidR="004524FF" w:rsidRPr="00752B9F" w:rsidRDefault="004524FF" w:rsidP="00C322D4">
            <w:pPr>
              <w:rPr>
                <w:color w:val="000000" w:themeColor="text1"/>
                <w:sz w:val="22"/>
                <w:szCs w:val="22"/>
              </w:rPr>
            </w:pPr>
            <w:r w:rsidRPr="00752B9F">
              <w:rPr>
                <w:color w:val="000000" w:themeColor="text1"/>
                <w:sz w:val="22"/>
                <w:szCs w:val="22"/>
              </w:rPr>
              <w:t>14.07.2037</w:t>
            </w:r>
          </w:p>
        </w:tc>
        <w:tc>
          <w:tcPr>
            <w:tcW w:w="1276" w:type="dxa"/>
            <w:shd w:val="clear" w:color="auto" w:fill="auto"/>
          </w:tcPr>
          <w:p w14:paraId="6992E9B8" w14:textId="2C89453F" w:rsidR="00C322D4" w:rsidRPr="00752B9F" w:rsidRDefault="00000000" w:rsidP="00C322D4">
            <w:pPr>
              <w:rPr>
                <w:color w:val="000000" w:themeColor="text1"/>
                <w:sz w:val="22"/>
                <w:szCs w:val="22"/>
              </w:rPr>
            </w:pPr>
            <w:hyperlink r:id="rId18" w:history="1">
              <w:r w:rsidR="00A45C55" w:rsidRPr="00752B9F">
                <w:rPr>
                  <w:rStyle w:val="Hyperlink"/>
                  <w:color w:val="000000" w:themeColor="text1"/>
                  <w:sz w:val="22"/>
                  <w:szCs w:val="22"/>
                </w:rPr>
                <w:t>US'968</w:t>
              </w:r>
            </w:hyperlink>
          </w:p>
        </w:tc>
      </w:tr>
      <w:tr w:rsidR="00752B9F" w:rsidRPr="00752B9F" w14:paraId="410FF990" w14:textId="77777777" w:rsidTr="00F2476A">
        <w:tc>
          <w:tcPr>
            <w:tcW w:w="1229" w:type="dxa"/>
            <w:shd w:val="clear" w:color="auto" w:fill="F2F2F2" w:themeFill="background1" w:themeFillShade="F2"/>
            <w:vAlign w:val="bottom"/>
          </w:tcPr>
          <w:p w14:paraId="2E1ECB80" w14:textId="516702BD" w:rsidR="004B2A64" w:rsidRPr="00752B9F" w:rsidRDefault="000733D1" w:rsidP="004B2A64">
            <w:pPr>
              <w:rPr>
                <w:color w:val="000000" w:themeColor="text1"/>
                <w:sz w:val="22"/>
                <w:szCs w:val="22"/>
                <w:lang w:val="en-US"/>
              </w:rPr>
            </w:pPr>
            <w:r w:rsidRPr="00752B9F">
              <w:rPr>
                <w:color w:val="000000" w:themeColor="text1"/>
                <w:sz w:val="22"/>
                <w:szCs w:val="22"/>
                <w:lang w:val="en-US"/>
              </w:rPr>
              <w:t>EP3484995A4</w:t>
            </w:r>
          </w:p>
        </w:tc>
        <w:tc>
          <w:tcPr>
            <w:tcW w:w="1229" w:type="dxa"/>
            <w:shd w:val="clear" w:color="auto" w:fill="F2F2F2" w:themeFill="background1" w:themeFillShade="F2"/>
            <w:vAlign w:val="bottom"/>
          </w:tcPr>
          <w:p w14:paraId="6E71C071" w14:textId="5A23979E" w:rsidR="004B2A64" w:rsidRPr="00752B9F" w:rsidRDefault="000733D1" w:rsidP="004B2A64">
            <w:pPr>
              <w:rPr>
                <w:color w:val="000000" w:themeColor="text1"/>
                <w:sz w:val="22"/>
                <w:szCs w:val="22"/>
                <w:lang w:val="en-US"/>
              </w:rPr>
            </w:pPr>
            <w:r w:rsidRPr="00752B9F">
              <w:rPr>
                <w:color w:val="000000" w:themeColor="text1"/>
                <w:sz w:val="22"/>
                <w:szCs w:val="22"/>
                <w:lang w:val="en-US"/>
              </w:rPr>
              <w:t>22.01.2020</w:t>
            </w:r>
          </w:p>
        </w:tc>
        <w:tc>
          <w:tcPr>
            <w:tcW w:w="1572" w:type="dxa"/>
            <w:shd w:val="clear" w:color="auto" w:fill="F2F2F2" w:themeFill="background1" w:themeFillShade="F2"/>
            <w:vAlign w:val="bottom"/>
          </w:tcPr>
          <w:p w14:paraId="1CF0B22E" w14:textId="5DA489A3" w:rsidR="004B2A64" w:rsidRPr="00752B9F" w:rsidRDefault="0089277B" w:rsidP="004B2A64">
            <w:pPr>
              <w:rPr>
                <w:color w:val="000000" w:themeColor="text1"/>
                <w:sz w:val="22"/>
                <w:szCs w:val="22"/>
                <w:lang w:val="en-US"/>
              </w:rPr>
            </w:pPr>
            <w:r w:rsidRPr="00752B9F">
              <w:rPr>
                <w:color w:val="000000" w:themeColor="text1"/>
                <w:sz w:val="22"/>
                <w:szCs w:val="22"/>
                <w:lang w:val="en-US"/>
              </w:rPr>
              <w:t>see above</w:t>
            </w:r>
          </w:p>
        </w:tc>
        <w:tc>
          <w:tcPr>
            <w:tcW w:w="3053" w:type="dxa"/>
            <w:shd w:val="clear" w:color="auto" w:fill="F2F2F2" w:themeFill="background1" w:themeFillShade="F2"/>
            <w:vAlign w:val="bottom"/>
          </w:tcPr>
          <w:p w14:paraId="58F03D64" w14:textId="39E7DF2F" w:rsidR="004B2A64" w:rsidRPr="00752B9F" w:rsidRDefault="0089277B" w:rsidP="004B2A64">
            <w:pPr>
              <w:rPr>
                <w:color w:val="000000" w:themeColor="text1"/>
                <w:sz w:val="22"/>
                <w:szCs w:val="22"/>
                <w:lang w:val="en-US"/>
              </w:rPr>
            </w:pPr>
            <w:r w:rsidRPr="00752B9F">
              <w:rPr>
                <w:color w:val="000000" w:themeColor="text1"/>
                <w:sz w:val="22"/>
                <w:szCs w:val="22"/>
                <w:lang w:val="en-US"/>
              </w:rPr>
              <w:t>see above</w:t>
            </w:r>
          </w:p>
        </w:tc>
        <w:tc>
          <w:tcPr>
            <w:tcW w:w="1417" w:type="dxa"/>
            <w:shd w:val="clear" w:color="auto" w:fill="F2F2F2" w:themeFill="background1" w:themeFillShade="F2"/>
          </w:tcPr>
          <w:p w14:paraId="13700564" w14:textId="35D8C124" w:rsidR="004B2A64" w:rsidRPr="00752B9F" w:rsidRDefault="00F2476A" w:rsidP="004B2A64">
            <w:pPr>
              <w:rPr>
                <w:color w:val="000000" w:themeColor="text1"/>
                <w:sz w:val="22"/>
                <w:szCs w:val="22"/>
                <w:lang w:val="en-US"/>
              </w:rPr>
            </w:pPr>
            <w:r w:rsidRPr="00752B9F">
              <w:rPr>
                <w:color w:val="000000" w:themeColor="text1"/>
                <w:sz w:val="22"/>
                <w:szCs w:val="22"/>
                <w:lang w:val="en-US"/>
              </w:rPr>
              <w:t>All EP states</w:t>
            </w:r>
          </w:p>
        </w:tc>
        <w:tc>
          <w:tcPr>
            <w:tcW w:w="1276" w:type="dxa"/>
            <w:shd w:val="clear" w:color="auto" w:fill="F2F2F2" w:themeFill="background1" w:themeFillShade="F2"/>
          </w:tcPr>
          <w:p w14:paraId="4B8B7B8F" w14:textId="77777777" w:rsidR="004B2A64" w:rsidRPr="00752B9F" w:rsidRDefault="004B2A64" w:rsidP="004B2A64">
            <w:pPr>
              <w:rPr>
                <w:color w:val="000000" w:themeColor="text1"/>
                <w:sz w:val="22"/>
                <w:szCs w:val="22"/>
                <w:lang w:val="en-US"/>
              </w:rPr>
            </w:pPr>
          </w:p>
        </w:tc>
      </w:tr>
      <w:tr w:rsidR="00752B9F" w:rsidRPr="00752B9F" w14:paraId="18F6A010" w14:textId="77777777" w:rsidTr="00F2476A">
        <w:tc>
          <w:tcPr>
            <w:tcW w:w="1229" w:type="dxa"/>
            <w:shd w:val="clear" w:color="auto" w:fill="F2F2F2" w:themeFill="background1" w:themeFillShade="F2"/>
            <w:vAlign w:val="bottom"/>
          </w:tcPr>
          <w:p w14:paraId="1CE5D046" w14:textId="636243F2" w:rsidR="004B2A64" w:rsidRPr="00752B9F" w:rsidRDefault="001126E0" w:rsidP="004B2A64">
            <w:pPr>
              <w:rPr>
                <w:color w:val="000000" w:themeColor="text1"/>
                <w:sz w:val="22"/>
                <w:szCs w:val="22"/>
              </w:rPr>
            </w:pPr>
            <w:r w:rsidRPr="00752B9F">
              <w:rPr>
                <w:color w:val="000000" w:themeColor="text1"/>
                <w:sz w:val="22"/>
                <w:szCs w:val="22"/>
              </w:rPr>
              <w:t>MX2019386A</w:t>
            </w:r>
          </w:p>
        </w:tc>
        <w:tc>
          <w:tcPr>
            <w:tcW w:w="1229" w:type="dxa"/>
            <w:shd w:val="clear" w:color="auto" w:fill="F2F2F2" w:themeFill="background1" w:themeFillShade="F2"/>
            <w:vAlign w:val="bottom"/>
          </w:tcPr>
          <w:p w14:paraId="3773C16E" w14:textId="59307EB4" w:rsidR="004B2A64" w:rsidRPr="00752B9F" w:rsidRDefault="001126E0" w:rsidP="004B2A64">
            <w:pPr>
              <w:rPr>
                <w:color w:val="000000" w:themeColor="text1"/>
                <w:sz w:val="22"/>
                <w:szCs w:val="22"/>
              </w:rPr>
            </w:pPr>
            <w:r w:rsidRPr="00752B9F">
              <w:rPr>
                <w:color w:val="000000" w:themeColor="text1"/>
                <w:sz w:val="22"/>
                <w:szCs w:val="22"/>
              </w:rPr>
              <w:t>18.09.2019</w:t>
            </w:r>
          </w:p>
        </w:tc>
        <w:tc>
          <w:tcPr>
            <w:tcW w:w="1572" w:type="dxa"/>
            <w:shd w:val="clear" w:color="auto" w:fill="F2F2F2" w:themeFill="background1" w:themeFillShade="F2"/>
            <w:vAlign w:val="bottom"/>
          </w:tcPr>
          <w:p w14:paraId="6ED0750C" w14:textId="6D9F45EB" w:rsidR="004B2A64" w:rsidRPr="00752B9F" w:rsidRDefault="0089277B" w:rsidP="004B2A64">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4E273044" w14:textId="442E5F69" w:rsidR="004B2A64" w:rsidRPr="00752B9F" w:rsidRDefault="0089277B" w:rsidP="004B2A64">
            <w:pPr>
              <w:rPr>
                <w:color w:val="000000" w:themeColor="text1"/>
                <w:sz w:val="22"/>
                <w:szCs w:val="22"/>
              </w:rPr>
            </w:pPr>
            <w:r w:rsidRPr="00752B9F">
              <w:rPr>
                <w:color w:val="000000" w:themeColor="text1"/>
                <w:sz w:val="22"/>
                <w:szCs w:val="22"/>
              </w:rPr>
              <w:t>see above</w:t>
            </w:r>
          </w:p>
        </w:tc>
        <w:tc>
          <w:tcPr>
            <w:tcW w:w="1417" w:type="dxa"/>
            <w:shd w:val="clear" w:color="auto" w:fill="F2F2F2" w:themeFill="background1" w:themeFillShade="F2"/>
          </w:tcPr>
          <w:p w14:paraId="77D807AF" w14:textId="2446568E" w:rsidR="004B2A64" w:rsidRPr="00752B9F" w:rsidRDefault="001126E0" w:rsidP="004B2A64">
            <w:pPr>
              <w:rPr>
                <w:color w:val="000000" w:themeColor="text1"/>
                <w:sz w:val="22"/>
                <w:szCs w:val="22"/>
              </w:rPr>
            </w:pPr>
            <w:r w:rsidRPr="00752B9F">
              <w:rPr>
                <w:color w:val="000000" w:themeColor="text1"/>
                <w:sz w:val="22"/>
                <w:szCs w:val="22"/>
              </w:rPr>
              <w:t>MX</w:t>
            </w:r>
          </w:p>
        </w:tc>
        <w:tc>
          <w:tcPr>
            <w:tcW w:w="1276" w:type="dxa"/>
            <w:shd w:val="clear" w:color="auto" w:fill="F2F2F2" w:themeFill="background1" w:themeFillShade="F2"/>
          </w:tcPr>
          <w:p w14:paraId="35ABC022" w14:textId="77777777" w:rsidR="004B2A64" w:rsidRPr="00752B9F" w:rsidRDefault="004B2A64" w:rsidP="004B2A64">
            <w:pPr>
              <w:rPr>
                <w:color w:val="000000" w:themeColor="text1"/>
                <w:sz w:val="22"/>
                <w:szCs w:val="22"/>
              </w:rPr>
            </w:pPr>
          </w:p>
        </w:tc>
      </w:tr>
      <w:tr w:rsidR="00752B9F" w:rsidRPr="00752B9F" w14:paraId="03D8730A" w14:textId="77777777" w:rsidTr="00F2476A">
        <w:tc>
          <w:tcPr>
            <w:tcW w:w="1229" w:type="dxa"/>
            <w:shd w:val="clear" w:color="auto" w:fill="F2F2F2" w:themeFill="background1" w:themeFillShade="F2"/>
            <w:vAlign w:val="bottom"/>
          </w:tcPr>
          <w:p w14:paraId="486732C5" w14:textId="1798BE52" w:rsidR="004B2A64" w:rsidRPr="00752B9F" w:rsidRDefault="00845877" w:rsidP="004B2A64">
            <w:pPr>
              <w:rPr>
                <w:color w:val="000000" w:themeColor="text1"/>
                <w:sz w:val="22"/>
                <w:szCs w:val="22"/>
              </w:rPr>
            </w:pPr>
            <w:r w:rsidRPr="00752B9F">
              <w:rPr>
                <w:color w:val="000000" w:themeColor="text1"/>
                <w:sz w:val="22"/>
                <w:szCs w:val="22"/>
              </w:rPr>
              <w:t>PCT/US2017/042267</w:t>
            </w:r>
          </w:p>
        </w:tc>
        <w:tc>
          <w:tcPr>
            <w:tcW w:w="1229" w:type="dxa"/>
            <w:shd w:val="clear" w:color="auto" w:fill="F2F2F2" w:themeFill="background1" w:themeFillShade="F2"/>
            <w:vAlign w:val="bottom"/>
          </w:tcPr>
          <w:p w14:paraId="3A1388CF" w14:textId="59F3ACB9" w:rsidR="004B2A64" w:rsidRPr="00752B9F" w:rsidRDefault="00C65A58" w:rsidP="004B2A64">
            <w:pPr>
              <w:rPr>
                <w:color w:val="000000" w:themeColor="text1"/>
                <w:sz w:val="22"/>
                <w:szCs w:val="22"/>
              </w:rPr>
            </w:pPr>
            <w:r w:rsidRPr="00752B9F">
              <w:rPr>
                <w:color w:val="000000" w:themeColor="text1"/>
                <w:sz w:val="22"/>
                <w:szCs w:val="22"/>
              </w:rPr>
              <w:t>18.01.2018</w:t>
            </w:r>
          </w:p>
        </w:tc>
        <w:tc>
          <w:tcPr>
            <w:tcW w:w="1572" w:type="dxa"/>
            <w:shd w:val="clear" w:color="auto" w:fill="F2F2F2" w:themeFill="background1" w:themeFillShade="F2"/>
            <w:vAlign w:val="bottom"/>
          </w:tcPr>
          <w:p w14:paraId="1A742D7E" w14:textId="5A0198EA" w:rsidR="004B2A64" w:rsidRPr="00752B9F" w:rsidRDefault="0089277B" w:rsidP="004B2A64">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7601E867" w14:textId="597EC85B" w:rsidR="004B2A64" w:rsidRPr="00752B9F" w:rsidRDefault="0089277B" w:rsidP="004B2A64">
            <w:pPr>
              <w:rPr>
                <w:color w:val="000000" w:themeColor="text1"/>
                <w:sz w:val="22"/>
                <w:szCs w:val="22"/>
              </w:rPr>
            </w:pPr>
            <w:r w:rsidRPr="00752B9F">
              <w:rPr>
                <w:color w:val="000000" w:themeColor="text1"/>
                <w:sz w:val="22"/>
                <w:szCs w:val="22"/>
              </w:rPr>
              <w:t>see above</w:t>
            </w:r>
          </w:p>
        </w:tc>
        <w:tc>
          <w:tcPr>
            <w:tcW w:w="1417" w:type="dxa"/>
            <w:shd w:val="clear" w:color="auto" w:fill="F2F2F2" w:themeFill="background1" w:themeFillShade="F2"/>
          </w:tcPr>
          <w:p w14:paraId="423DA902" w14:textId="79CEBB2A" w:rsidR="004B2A64" w:rsidRPr="00752B9F" w:rsidRDefault="00C65A58" w:rsidP="004B2A64">
            <w:pPr>
              <w:rPr>
                <w:color w:val="000000" w:themeColor="text1"/>
                <w:sz w:val="22"/>
                <w:szCs w:val="22"/>
              </w:rPr>
            </w:pPr>
            <w:r w:rsidRPr="00752B9F">
              <w:rPr>
                <w:color w:val="000000" w:themeColor="text1"/>
                <w:sz w:val="22"/>
                <w:szCs w:val="22"/>
              </w:rPr>
              <w:t>MX, EP</w:t>
            </w:r>
          </w:p>
        </w:tc>
        <w:tc>
          <w:tcPr>
            <w:tcW w:w="1276" w:type="dxa"/>
            <w:shd w:val="clear" w:color="auto" w:fill="F2F2F2" w:themeFill="background1" w:themeFillShade="F2"/>
          </w:tcPr>
          <w:p w14:paraId="528999A7" w14:textId="77777777" w:rsidR="004B2A64" w:rsidRPr="00752B9F" w:rsidRDefault="004B2A64" w:rsidP="004B2A64">
            <w:pPr>
              <w:rPr>
                <w:color w:val="000000" w:themeColor="text1"/>
                <w:sz w:val="22"/>
                <w:szCs w:val="22"/>
              </w:rPr>
            </w:pPr>
          </w:p>
        </w:tc>
      </w:tr>
      <w:tr w:rsidR="00752B9F" w:rsidRPr="00752B9F" w14:paraId="708ABBDA" w14:textId="77777777" w:rsidTr="00F2476A">
        <w:tc>
          <w:tcPr>
            <w:tcW w:w="1229" w:type="dxa"/>
            <w:shd w:val="clear" w:color="auto" w:fill="F2F2F2" w:themeFill="background1" w:themeFillShade="F2"/>
            <w:vAlign w:val="bottom"/>
          </w:tcPr>
          <w:p w14:paraId="2D19AB50" w14:textId="77777777" w:rsidR="004B2A64" w:rsidRPr="00752B9F" w:rsidRDefault="00714E32" w:rsidP="004B2A64">
            <w:pPr>
              <w:rPr>
                <w:color w:val="000000" w:themeColor="text1"/>
                <w:sz w:val="22"/>
                <w:szCs w:val="22"/>
              </w:rPr>
            </w:pPr>
            <w:r w:rsidRPr="00752B9F">
              <w:rPr>
                <w:color w:val="000000" w:themeColor="text1"/>
                <w:sz w:val="22"/>
                <w:szCs w:val="22"/>
              </w:rPr>
              <w:t>US10842089B2</w:t>
            </w:r>
          </w:p>
          <w:p w14:paraId="21C1F22B" w14:textId="79936A7B" w:rsidR="00714E32" w:rsidRPr="00752B9F" w:rsidRDefault="00714E32" w:rsidP="004B2A64">
            <w:pPr>
              <w:rPr>
                <w:color w:val="000000" w:themeColor="text1"/>
                <w:sz w:val="22"/>
                <w:szCs w:val="22"/>
              </w:rPr>
            </w:pPr>
          </w:p>
        </w:tc>
        <w:tc>
          <w:tcPr>
            <w:tcW w:w="1229" w:type="dxa"/>
            <w:shd w:val="clear" w:color="auto" w:fill="F2F2F2" w:themeFill="background1" w:themeFillShade="F2"/>
            <w:vAlign w:val="bottom"/>
          </w:tcPr>
          <w:p w14:paraId="10A51B87" w14:textId="1E4F336A" w:rsidR="004B2A64" w:rsidRPr="00752B9F" w:rsidRDefault="00252A91" w:rsidP="004B2A64">
            <w:pPr>
              <w:rPr>
                <w:color w:val="000000" w:themeColor="text1"/>
                <w:sz w:val="22"/>
                <w:szCs w:val="22"/>
              </w:rPr>
            </w:pPr>
            <w:r w:rsidRPr="00752B9F">
              <w:rPr>
                <w:color w:val="000000" w:themeColor="text1"/>
                <w:sz w:val="22"/>
                <w:szCs w:val="22"/>
              </w:rPr>
              <w:t>24.11.2020</w:t>
            </w:r>
          </w:p>
          <w:p w14:paraId="2874238E" w14:textId="77777777" w:rsidR="00714E32" w:rsidRPr="00752B9F" w:rsidRDefault="00714E32" w:rsidP="004B2A64">
            <w:pPr>
              <w:rPr>
                <w:color w:val="000000" w:themeColor="text1"/>
                <w:sz w:val="22"/>
                <w:szCs w:val="22"/>
              </w:rPr>
            </w:pPr>
          </w:p>
        </w:tc>
        <w:tc>
          <w:tcPr>
            <w:tcW w:w="1572" w:type="dxa"/>
            <w:shd w:val="clear" w:color="auto" w:fill="F2F2F2" w:themeFill="background1" w:themeFillShade="F2"/>
          </w:tcPr>
          <w:p w14:paraId="0A84C074" w14:textId="79AE2E9C" w:rsidR="004B2A64" w:rsidRPr="00752B9F" w:rsidRDefault="0089277B" w:rsidP="004B2A64">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3A619DDD" w14:textId="5082EAF3" w:rsidR="004B2A64" w:rsidRPr="00752B9F" w:rsidRDefault="0089277B" w:rsidP="004B2A64">
            <w:pPr>
              <w:rPr>
                <w:color w:val="000000" w:themeColor="text1"/>
                <w:sz w:val="22"/>
                <w:szCs w:val="22"/>
                <w:lang w:val="en-US"/>
              </w:rPr>
            </w:pPr>
            <w:r w:rsidRPr="00752B9F">
              <w:rPr>
                <w:color w:val="000000" w:themeColor="text1"/>
                <w:sz w:val="22"/>
                <w:szCs w:val="22"/>
                <w:lang w:val="en-US"/>
              </w:rPr>
              <w:t xml:space="preserve">see </w:t>
            </w:r>
            <w:proofErr w:type="gramStart"/>
            <w:r w:rsidRPr="00752B9F">
              <w:rPr>
                <w:color w:val="000000" w:themeColor="text1"/>
                <w:sz w:val="22"/>
                <w:szCs w:val="22"/>
                <w:lang w:val="en-US"/>
              </w:rPr>
              <w:t>above</w:t>
            </w:r>
            <w:proofErr w:type="gramEnd"/>
          </w:p>
          <w:p w14:paraId="21D7C8A8" w14:textId="2C3CF328" w:rsidR="00C76706" w:rsidRPr="00752B9F" w:rsidRDefault="00C76706" w:rsidP="004B2A64">
            <w:pPr>
              <w:rPr>
                <w:color w:val="000000" w:themeColor="text1"/>
                <w:sz w:val="22"/>
                <w:szCs w:val="22"/>
                <w:lang w:val="en-US"/>
              </w:rPr>
            </w:pPr>
          </w:p>
        </w:tc>
        <w:tc>
          <w:tcPr>
            <w:tcW w:w="1417" w:type="dxa"/>
            <w:shd w:val="clear" w:color="auto" w:fill="F2F2F2" w:themeFill="background1" w:themeFillShade="F2"/>
          </w:tcPr>
          <w:p w14:paraId="40707488" w14:textId="77777777" w:rsidR="004B2A64" w:rsidRPr="00752B9F" w:rsidRDefault="00252A91" w:rsidP="004B2A64">
            <w:pPr>
              <w:rPr>
                <w:color w:val="000000" w:themeColor="text1"/>
                <w:sz w:val="22"/>
                <w:szCs w:val="22"/>
                <w:lang w:val="en-US"/>
              </w:rPr>
            </w:pPr>
            <w:r w:rsidRPr="00752B9F">
              <w:rPr>
                <w:color w:val="000000" w:themeColor="text1"/>
                <w:sz w:val="22"/>
                <w:szCs w:val="22"/>
                <w:lang w:val="en-US"/>
              </w:rPr>
              <w:t>US</w:t>
            </w:r>
          </w:p>
          <w:p w14:paraId="324D5CD8" w14:textId="560B9A20" w:rsidR="00252A91" w:rsidRPr="00752B9F" w:rsidRDefault="00252A91" w:rsidP="004B2A64">
            <w:pPr>
              <w:rPr>
                <w:color w:val="000000" w:themeColor="text1"/>
                <w:sz w:val="22"/>
                <w:szCs w:val="22"/>
                <w:lang w:val="en-US"/>
              </w:rPr>
            </w:pPr>
            <w:r w:rsidRPr="00752B9F">
              <w:rPr>
                <w:color w:val="000000" w:themeColor="text1"/>
                <w:sz w:val="22"/>
                <w:szCs w:val="22"/>
                <w:lang w:val="en-US"/>
              </w:rPr>
              <w:t>21.11.2038</w:t>
            </w:r>
          </w:p>
        </w:tc>
        <w:tc>
          <w:tcPr>
            <w:tcW w:w="1276" w:type="dxa"/>
            <w:shd w:val="clear" w:color="auto" w:fill="F2F2F2" w:themeFill="background1" w:themeFillShade="F2"/>
          </w:tcPr>
          <w:p w14:paraId="5CEFA49B" w14:textId="0AEF2602" w:rsidR="004B2A64" w:rsidRPr="00752B9F" w:rsidRDefault="004B2A64" w:rsidP="004B2A64">
            <w:pPr>
              <w:rPr>
                <w:color w:val="000000" w:themeColor="text1"/>
                <w:sz w:val="22"/>
                <w:szCs w:val="22"/>
                <w:lang w:val="en-US"/>
              </w:rPr>
            </w:pPr>
          </w:p>
        </w:tc>
      </w:tr>
      <w:tr w:rsidR="00752B9F" w:rsidRPr="00752B9F" w14:paraId="6BAC13A6" w14:textId="77777777" w:rsidTr="00F2476A">
        <w:tc>
          <w:tcPr>
            <w:tcW w:w="1229" w:type="dxa"/>
            <w:shd w:val="clear" w:color="auto" w:fill="F2F2F2" w:themeFill="background1" w:themeFillShade="F2"/>
            <w:vAlign w:val="bottom"/>
          </w:tcPr>
          <w:p w14:paraId="15558977" w14:textId="5CB828A0" w:rsidR="004B2A64" w:rsidRPr="00752B9F" w:rsidRDefault="006022D6" w:rsidP="004B2A64">
            <w:pPr>
              <w:rPr>
                <w:color w:val="000000" w:themeColor="text1"/>
                <w:sz w:val="22"/>
                <w:szCs w:val="22"/>
              </w:rPr>
            </w:pPr>
            <w:r w:rsidRPr="00752B9F">
              <w:rPr>
                <w:color w:val="000000" w:themeColor="text1"/>
                <w:sz w:val="22"/>
                <w:szCs w:val="22"/>
              </w:rPr>
              <w:t>US11013189B2</w:t>
            </w:r>
          </w:p>
        </w:tc>
        <w:tc>
          <w:tcPr>
            <w:tcW w:w="1229" w:type="dxa"/>
            <w:shd w:val="clear" w:color="auto" w:fill="F2F2F2" w:themeFill="background1" w:themeFillShade="F2"/>
            <w:vAlign w:val="bottom"/>
          </w:tcPr>
          <w:p w14:paraId="0D876A08" w14:textId="08F12D72" w:rsidR="004B2A64" w:rsidRPr="00752B9F" w:rsidRDefault="006022D6" w:rsidP="004B2A64">
            <w:pPr>
              <w:rPr>
                <w:color w:val="000000" w:themeColor="text1"/>
                <w:sz w:val="22"/>
                <w:szCs w:val="22"/>
              </w:rPr>
            </w:pPr>
            <w:r w:rsidRPr="00752B9F">
              <w:rPr>
                <w:color w:val="000000" w:themeColor="text1"/>
                <w:sz w:val="22"/>
                <w:szCs w:val="22"/>
              </w:rPr>
              <w:t>25.05</w:t>
            </w:r>
            <w:r w:rsidR="004B2A64" w:rsidRPr="00752B9F">
              <w:rPr>
                <w:color w:val="000000" w:themeColor="text1"/>
                <w:sz w:val="22"/>
                <w:szCs w:val="22"/>
              </w:rPr>
              <w:t>.2012</w:t>
            </w:r>
          </w:p>
        </w:tc>
        <w:tc>
          <w:tcPr>
            <w:tcW w:w="1572" w:type="dxa"/>
            <w:shd w:val="clear" w:color="auto" w:fill="F2F2F2" w:themeFill="background1" w:themeFillShade="F2"/>
          </w:tcPr>
          <w:p w14:paraId="30728BA9" w14:textId="41864875" w:rsidR="004B2A64" w:rsidRPr="00752B9F" w:rsidRDefault="0089277B" w:rsidP="004B2A64">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356494C8" w14:textId="43159CDC" w:rsidR="004B2A64" w:rsidRPr="00752B9F" w:rsidRDefault="0089277B" w:rsidP="004B2A64">
            <w:pPr>
              <w:rPr>
                <w:color w:val="000000" w:themeColor="text1"/>
                <w:sz w:val="22"/>
                <w:szCs w:val="22"/>
                <w:lang w:val="en-US"/>
              </w:rPr>
            </w:pPr>
            <w:r w:rsidRPr="00752B9F">
              <w:rPr>
                <w:color w:val="000000" w:themeColor="text1"/>
                <w:sz w:val="22"/>
                <w:szCs w:val="22"/>
                <w:lang w:val="en-US"/>
              </w:rPr>
              <w:t xml:space="preserve">see </w:t>
            </w:r>
            <w:proofErr w:type="gramStart"/>
            <w:r w:rsidRPr="00752B9F">
              <w:rPr>
                <w:color w:val="000000" w:themeColor="text1"/>
                <w:sz w:val="22"/>
                <w:szCs w:val="22"/>
                <w:lang w:val="en-US"/>
              </w:rPr>
              <w:t>above</w:t>
            </w:r>
            <w:proofErr w:type="gramEnd"/>
          </w:p>
          <w:p w14:paraId="6EAC93F2" w14:textId="77777777" w:rsidR="004B2A64" w:rsidRPr="00752B9F" w:rsidRDefault="004B2A64" w:rsidP="004B2A64">
            <w:pPr>
              <w:rPr>
                <w:color w:val="000000" w:themeColor="text1"/>
                <w:sz w:val="22"/>
                <w:szCs w:val="22"/>
                <w:lang w:val="en-US"/>
              </w:rPr>
            </w:pPr>
          </w:p>
          <w:p w14:paraId="6DB49C34" w14:textId="77777777" w:rsidR="004B2A64" w:rsidRPr="00752B9F" w:rsidRDefault="004B2A64" w:rsidP="004B2A64">
            <w:pPr>
              <w:rPr>
                <w:color w:val="000000" w:themeColor="text1"/>
                <w:sz w:val="22"/>
                <w:szCs w:val="22"/>
                <w:lang w:val="en-US"/>
              </w:rPr>
            </w:pPr>
          </w:p>
        </w:tc>
        <w:tc>
          <w:tcPr>
            <w:tcW w:w="1417" w:type="dxa"/>
            <w:shd w:val="clear" w:color="auto" w:fill="F2F2F2" w:themeFill="background1" w:themeFillShade="F2"/>
          </w:tcPr>
          <w:p w14:paraId="3A6CE87A" w14:textId="77777777" w:rsidR="004B2A64" w:rsidRPr="00752B9F" w:rsidRDefault="006022D6" w:rsidP="004B2A64">
            <w:pPr>
              <w:rPr>
                <w:color w:val="000000" w:themeColor="text1"/>
                <w:sz w:val="22"/>
                <w:szCs w:val="22"/>
                <w:lang w:val="en-US"/>
              </w:rPr>
            </w:pPr>
            <w:r w:rsidRPr="00752B9F">
              <w:rPr>
                <w:color w:val="000000" w:themeColor="text1"/>
                <w:sz w:val="22"/>
                <w:szCs w:val="22"/>
                <w:lang w:val="en-US"/>
              </w:rPr>
              <w:t>US</w:t>
            </w:r>
          </w:p>
          <w:p w14:paraId="63A9BD42" w14:textId="1D0EC47C" w:rsidR="000E67CC" w:rsidRPr="00752B9F" w:rsidRDefault="000E67CC" w:rsidP="004B2A64">
            <w:pPr>
              <w:rPr>
                <w:color w:val="000000" w:themeColor="text1"/>
                <w:sz w:val="22"/>
                <w:szCs w:val="22"/>
                <w:lang w:val="en-US"/>
              </w:rPr>
            </w:pPr>
            <w:r w:rsidRPr="00752B9F">
              <w:rPr>
                <w:color w:val="000000" w:themeColor="text1"/>
                <w:sz w:val="22"/>
                <w:szCs w:val="22"/>
                <w:lang w:val="en-US"/>
              </w:rPr>
              <w:t>14.07.2037</w:t>
            </w:r>
          </w:p>
        </w:tc>
        <w:tc>
          <w:tcPr>
            <w:tcW w:w="1276" w:type="dxa"/>
            <w:shd w:val="clear" w:color="auto" w:fill="F2F2F2" w:themeFill="background1" w:themeFillShade="F2"/>
          </w:tcPr>
          <w:p w14:paraId="01CE8AB6" w14:textId="77777777" w:rsidR="004B2A64" w:rsidRPr="00752B9F" w:rsidRDefault="004B2A64" w:rsidP="004B2A64">
            <w:pPr>
              <w:rPr>
                <w:color w:val="000000" w:themeColor="text1"/>
                <w:sz w:val="22"/>
                <w:szCs w:val="22"/>
                <w:lang w:val="en-US"/>
              </w:rPr>
            </w:pPr>
          </w:p>
        </w:tc>
      </w:tr>
      <w:tr w:rsidR="00752B9F" w:rsidRPr="00752B9F" w14:paraId="5FBD36E9" w14:textId="77777777" w:rsidTr="00F2476A">
        <w:tc>
          <w:tcPr>
            <w:tcW w:w="1229" w:type="dxa"/>
            <w:shd w:val="clear" w:color="auto" w:fill="F2F2F2" w:themeFill="background1" w:themeFillShade="F2"/>
            <w:vAlign w:val="bottom"/>
          </w:tcPr>
          <w:p w14:paraId="437AB59A" w14:textId="6507B0F8" w:rsidR="004B2A64" w:rsidRPr="00752B9F" w:rsidRDefault="000E67CC" w:rsidP="004B2A64">
            <w:pPr>
              <w:rPr>
                <w:color w:val="000000" w:themeColor="text1"/>
                <w:sz w:val="22"/>
                <w:szCs w:val="22"/>
              </w:rPr>
            </w:pPr>
            <w:r w:rsidRPr="00752B9F">
              <w:rPr>
                <w:color w:val="000000" w:themeColor="text1"/>
                <w:sz w:val="22"/>
                <w:szCs w:val="22"/>
              </w:rPr>
              <w:t>US11310968B2</w:t>
            </w:r>
          </w:p>
        </w:tc>
        <w:tc>
          <w:tcPr>
            <w:tcW w:w="1229" w:type="dxa"/>
            <w:shd w:val="clear" w:color="auto" w:fill="F2F2F2" w:themeFill="background1" w:themeFillShade="F2"/>
            <w:vAlign w:val="bottom"/>
          </w:tcPr>
          <w:p w14:paraId="5595ADE2" w14:textId="42C279A4" w:rsidR="004B2A64" w:rsidRPr="00752B9F" w:rsidRDefault="000E67CC" w:rsidP="004B2A64">
            <w:pPr>
              <w:rPr>
                <w:color w:val="000000" w:themeColor="text1"/>
                <w:sz w:val="22"/>
                <w:szCs w:val="22"/>
              </w:rPr>
            </w:pPr>
            <w:r w:rsidRPr="00752B9F">
              <w:rPr>
                <w:color w:val="000000" w:themeColor="text1"/>
                <w:sz w:val="22"/>
                <w:szCs w:val="22"/>
              </w:rPr>
              <w:t>26.04.2022</w:t>
            </w:r>
          </w:p>
        </w:tc>
        <w:tc>
          <w:tcPr>
            <w:tcW w:w="1572" w:type="dxa"/>
            <w:shd w:val="clear" w:color="auto" w:fill="F2F2F2" w:themeFill="background1" w:themeFillShade="F2"/>
          </w:tcPr>
          <w:p w14:paraId="6A3CA83E" w14:textId="77777777" w:rsidR="004B2A64" w:rsidRPr="00752B9F" w:rsidRDefault="004B2A64" w:rsidP="004B2A64">
            <w:pPr>
              <w:rPr>
                <w:color w:val="000000" w:themeColor="text1"/>
                <w:sz w:val="22"/>
                <w:szCs w:val="22"/>
              </w:rPr>
            </w:pPr>
          </w:p>
          <w:p w14:paraId="340F3701" w14:textId="4B9997C7" w:rsidR="004B2A64" w:rsidRPr="00752B9F" w:rsidRDefault="0089277B" w:rsidP="004B2A64">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46BDEB18" w14:textId="3B3DB1B8" w:rsidR="004B2A64" w:rsidRPr="00752B9F" w:rsidRDefault="0089277B" w:rsidP="004B2A64">
            <w:pPr>
              <w:rPr>
                <w:color w:val="000000" w:themeColor="text1"/>
                <w:sz w:val="22"/>
                <w:szCs w:val="22"/>
                <w:lang w:val="en-US"/>
              </w:rPr>
            </w:pPr>
            <w:r w:rsidRPr="00752B9F">
              <w:rPr>
                <w:color w:val="000000" w:themeColor="text1"/>
                <w:sz w:val="22"/>
                <w:szCs w:val="22"/>
                <w:lang w:val="en-US"/>
              </w:rPr>
              <w:t xml:space="preserve">see </w:t>
            </w:r>
            <w:proofErr w:type="gramStart"/>
            <w:r w:rsidRPr="00752B9F">
              <w:rPr>
                <w:color w:val="000000" w:themeColor="text1"/>
                <w:sz w:val="22"/>
                <w:szCs w:val="22"/>
                <w:lang w:val="en-US"/>
              </w:rPr>
              <w:t>above</w:t>
            </w:r>
            <w:proofErr w:type="gramEnd"/>
          </w:p>
          <w:p w14:paraId="7EF0C75D" w14:textId="77777777" w:rsidR="004B2A64" w:rsidRPr="00752B9F" w:rsidRDefault="004B2A64" w:rsidP="004B2A64">
            <w:pPr>
              <w:rPr>
                <w:color w:val="000000" w:themeColor="text1"/>
                <w:sz w:val="22"/>
                <w:szCs w:val="22"/>
                <w:lang w:val="en-US"/>
              </w:rPr>
            </w:pPr>
          </w:p>
        </w:tc>
        <w:tc>
          <w:tcPr>
            <w:tcW w:w="1417" w:type="dxa"/>
            <w:shd w:val="clear" w:color="auto" w:fill="F2F2F2" w:themeFill="background1" w:themeFillShade="F2"/>
          </w:tcPr>
          <w:p w14:paraId="31833431" w14:textId="77777777" w:rsidR="000E67CC" w:rsidRPr="00752B9F" w:rsidRDefault="000E67CC" w:rsidP="004B2A64">
            <w:pPr>
              <w:rPr>
                <w:color w:val="000000" w:themeColor="text1"/>
                <w:sz w:val="22"/>
                <w:szCs w:val="22"/>
                <w:lang w:val="en-US"/>
              </w:rPr>
            </w:pPr>
            <w:r w:rsidRPr="00752B9F">
              <w:rPr>
                <w:color w:val="000000" w:themeColor="text1"/>
                <w:sz w:val="22"/>
                <w:szCs w:val="22"/>
                <w:lang w:val="en-US"/>
              </w:rPr>
              <w:t>US</w:t>
            </w:r>
          </w:p>
          <w:p w14:paraId="5AE8682B" w14:textId="4542DF74" w:rsidR="004B2A64" w:rsidRPr="00752B9F" w:rsidRDefault="000E67CC" w:rsidP="004B2A64">
            <w:pPr>
              <w:rPr>
                <w:color w:val="000000" w:themeColor="text1"/>
                <w:sz w:val="22"/>
                <w:szCs w:val="22"/>
                <w:lang w:val="en-US"/>
              </w:rPr>
            </w:pPr>
            <w:r w:rsidRPr="00752B9F">
              <w:rPr>
                <w:color w:val="000000" w:themeColor="text1"/>
                <w:sz w:val="22"/>
                <w:szCs w:val="22"/>
                <w:lang w:val="en-US"/>
              </w:rPr>
              <w:t>14.07.2037</w:t>
            </w:r>
          </w:p>
        </w:tc>
        <w:tc>
          <w:tcPr>
            <w:tcW w:w="1276" w:type="dxa"/>
            <w:shd w:val="clear" w:color="auto" w:fill="F2F2F2" w:themeFill="background1" w:themeFillShade="F2"/>
          </w:tcPr>
          <w:p w14:paraId="20F12FA3" w14:textId="77777777" w:rsidR="004B2A64" w:rsidRPr="00752B9F" w:rsidRDefault="004B2A64" w:rsidP="004B2A64">
            <w:pPr>
              <w:rPr>
                <w:color w:val="000000" w:themeColor="text1"/>
                <w:sz w:val="22"/>
                <w:szCs w:val="22"/>
                <w:lang w:val="en-US"/>
              </w:rPr>
            </w:pPr>
          </w:p>
        </w:tc>
      </w:tr>
      <w:tr w:rsidR="00752B9F" w:rsidRPr="00752B9F" w14:paraId="209DE599" w14:textId="77777777" w:rsidTr="00F2476A">
        <w:tc>
          <w:tcPr>
            <w:tcW w:w="1229" w:type="dxa"/>
            <w:shd w:val="clear" w:color="auto" w:fill="F2F2F2" w:themeFill="background1" w:themeFillShade="F2"/>
            <w:vAlign w:val="bottom"/>
          </w:tcPr>
          <w:p w14:paraId="74CCBCEB" w14:textId="7E0F847C" w:rsidR="008D5A41" w:rsidRPr="00752B9F" w:rsidRDefault="008D5A41" w:rsidP="00300AAC">
            <w:pPr>
              <w:rPr>
                <w:color w:val="000000" w:themeColor="text1"/>
                <w:sz w:val="22"/>
                <w:szCs w:val="22"/>
              </w:rPr>
            </w:pPr>
            <w:r w:rsidRPr="00752B9F">
              <w:rPr>
                <w:color w:val="000000" w:themeColor="text1"/>
                <w:sz w:val="22"/>
                <w:szCs w:val="22"/>
              </w:rPr>
              <w:t>US20220279736A1</w:t>
            </w:r>
          </w:p>
        </w:tc>
        <w:tc>
          <w:tcPr>
            <w:tcW w:w="1229" w:type="dxa"/>
            <w:shd w:val="clear" w:color="auto" w:fill="F2F2F2" w:themeFill="background1" w:themeFillShade="F2"/>
            <w:vAlign w:val="bottom"/>
          </w:tcPr>
          <w:p w14:paraId="6D78806D" w14:textId="49EF2E8B" w:rsidR="008D5A41" w:rsidRPr="00752B9F" w:rsidRDefault="008D5A41" w:rsidP="00300AAC">
            <w:pPr>
              <w:rPr>
                <w:color w:val="000000" w:themeColor="text1"/>
                <w:sz w:val="22"/>
                <w:szCs w:val="22"/>
              </w:rPr>
            </w:pPr>
            <w:r w:rsidRPr="00752B9F">
              <w:rPr>
                <w:color w:val="000000" w:themeColor="text1"/>
                <w:sz w:val="22"/>
                <w:szCs w:val="22"/>
              </w:rPr>
              <w:t>08.09.2022</w:t>
            </w:r>
          </w:p>
        </w:tc>
        <w:tc>
          <w:tcPr>
            <w:tcW w:w="1572" w:type="dxa"/>
            <w:shd w:val="clear" w:color="auto" w:fill="F2F2F2" w:themeFill="background1" w:themeFillShade="F2"/>
          </w:tcPr>
          <w:p w14:paraId="0C809842" w14:textId="77777777" w:rsidR="008D5A41" w:rsidRPr="00752B9F" w:rsidRDefault="008D5A41" w:rsidP="00300AAC">
            <w:pPr>
              <w:rPr>
                <w:color w:val="000000" w:themeColor="text1"/>
                <w:sz w:val="22"/>
                <w:szCs w:val="22"/>
              </w:rPr>
            </w:pPr>
          </w:p>
          <w:p w14:paraId="42E3B595" w14:textId="1509F69F" w:rsidR="008D5A41" w:rsidRPr="00752B9F" w:rsidRDefault="0089277B" w:rsidP="00300AAC">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34B9E2D5" w14:textId="501F60F0" w:rsidR="008D5A41" w:rsidRPr="00752B9F" w:rsidRDefault="0089277B" w:rsidP="00300AAC">
            <w:pPr>
              <w:rPr>
                <w:color w:val="000000" w:themeColor="text1"/>
                <w:sz w:val="22"/>
                <w:szCs w:val="22"/>
                <w:lang w:val="en-US"/>
              </w:rPr>
            </w:pPr>
            <w:r w:rsidRPr="00752B9F">
              <w:rPr>
                <w:color w:val="000000" w:themeColor="text1"/>
                <w:sz w:val="22"/>
                <w:szCs w:val="22"/>
                <w:lang w:val="en-US"/>
              </w:rPr>
              <w:t>see above</w:t>
            </w:r>
          </w:p>
        </w:tc>
        <w:tc>
          <w:tcPr>
            <w:tcW w:w="1417" w:type="dxa"/>
            <w:shd w:val="clear" w:color="auto" w:fill="F2F2F2" w:themeFill="background1" w:themeFillShade="F2"/>
          </w:tcPr>
          <w:p w14:paraId="5A3FC6B7" w14:textId="10195C37" w:rsidR="008D5A41" w:rsidRPr="00752B9F" w:rsidRDefault="008D5A41" w:rsidP="00300AAC">
            <w:pPr>
              <w:rPr>
                <w:color w:val="000000" w:themeColor="text1"/>
                <w:sz w:val="22"/>
                <w:szCs w:val="22"/>
                <w:lang w:val="en-US"/>
              </w:rPr>
            </w:pPr>
            <w:r w:rsidRPr="00752B9F">
              <w:rPr>
                <w:color w:val="000000" w:themeColor="text1"/>
                <w:sz w:val="22"/>
                <w:szCs w:val="22"/>
                <w:lang w:val="en-US"/>
              </w:rPr>
              <w:t>US</w:t>
            </w:r>
          </w:p>
        </w:tc>
        <w:tc>
          <w:tcPr>
            <w:tcW w:w="1276" w:type="dxa"/>
            <w:shd w:val="clear" w:color="auto" w:fill="F2F2F2" w:themeFill="background1" w:themeFillShade="F2"/>
          </w:tcPr>
          <w:p w14:paraId="5BB7434E" w14:textId="77777777" w:rsidR="008D5A41" w:rsidRPr="00752B9F" w:rsidRDefault="008D5A41" w:rsidP="00300AAC">
            <w:pPr>
              <w:rPr>
                <w:color w:val="000000" w:themeColor="text1"/>
                <w:sz w:val="22"/>
                <w:szCs w:val="22"/>
                <w:lang w:val="en-US"/>
              </w:rPr>
            </w:pPr>
          </w:p>
        </w:tc>
      </w:tr>
      <w:tr w:rsidR="00752B9F" w:rsidRPr="00752B9F" w14:paraId="10B6010A" w14:textId="77777777" w:rsidTr="00F2476A">
        <w:tc>
          <w:tcPr>
            <w:tcW w:w="1229" w:type="dxa"/>
            <w:shd w:val="clear" w:color="auto" w:fill="auto"/>
            <w:vAlign w:val="bottom"/>
          </w:tcPr>
          <w:p w14:paraId="2260F2D2" w14:textId="67D23292" w:rsidR="006444BE" w:rsidRPr="00752B9F" w:rsidRDefault="006444BE" w:rsidP="006444BE">
            <w:pPr>
              <w:rPr>
                <w:color w:val="000000" w:themeColor="text1"/>
                <w:sz w:val="22"/>
                <w:szCs w:val="22"/>
              </w:rPr>
            </w:pPr>
            <w:r w:rsidRPr="00752B9F">
              <w:rPr>
                <w:color w:val="000000" w:themeColor="text1"/>
                <w:sz w:val="22"/>
                <w:szCs w:val="22"/>
              </w:rPr>
              <w:t>US11359174B2</w:t>
            </w:r>
          </w:p>
        </w:tc>
        <w:tc>
          <w:tcPr>
            <w:tcW w:w="1229" w:type="dxa"/>
            <w:shd w:val="clear" w:color="auto" w:fill="auto"/>
          </w:tcPr>
          <w:p w14:paraId="70B2CE03" w14:textId="77777777" w:rsidR="001560E2" w:rsidRPr="00752B9F" w:rsidRDefault="001560E2" w:rsidP="006444BE">
            <w:pPr>
              <w:rPr>
                <w:color w:val="000000" w:themeColor="text1"/>
                <w:sz w:val="22"/>
                <w:szCs w:val="22"/>
              </w:rPr>
            </w:pPr>
          </w:p>
          <w:p w14:paraId="7C502246" w14:textId="76C14CF8" w:rsidR="006444BE" w:rsidRPr="00752B9F" w:rsidRDefault="006444BE" w:rsidP="006444BE">
            <w:pPr>
              <w:rPr>
                <w:color w:val="000000" w:themeColor="text1"/>
                <w:sz w:val="22"/>
                <w:szCs w:val="22"/>
              </w:rPr>
            </w:pPr>
            <w:r w:rsidRPr="00752B9F">
              <w:rPr>
                <w:color w:val="000000" w:themeColor="text1"/>
                <w:sz w:val="22"/>
                <w:szCs w:val="22"/>
              </w:rPr>
              <w:t>14.06.2022</w:t>
            </w:r>
          </w:p>
        </w:tc>
        <w:tc>
          <w:tcPr>
            <w:tcW w:w="1572" w:type="dxa"/>
            <w:shd w:val="clear" w:color="auto" w:fill="auto"/>
          </w:tcPr>
          <w:p w14:paraId="293FDC47" w14:textId="48AC689E" w:rsidR="006444BE" w:rsidRPr="00752B9F" w:rsidRDefault="006444BE" w:rsidP="006444BE">
            <w:pPr>
              <w:rPr>
                <w:color w:val="000000" w:themeColor="text1"/>
                <w:sz w:val="22"/>
                <w:szCs w:val="22"/>
              </w:rPr>
            </w:pPr>
            <w:r w:rsidRPr="00752B9F">
              <w:rPr>
                <w:color w:val="000000" w:themeColor="text1"/>
                <w:sz w:val="22"/>
                <w:szCs w:val="22"/>
              </w:rPr>
              <w:t>ECOVATIVE DESIGN LLC, US</w:t>
            </w:r>
          </w:p>
        </w:tc>
        <w:tc>
          <w:tcPr>
            <w:tcW w:w="3053" w:type="dxa"/>
            <w:shd w:val="clear" w:color="auto" w:fill="auto"/>
          </w:tcPr>
          <w:p w14:paraId="11F26B95" w14:textId="7E3CC2D2" w:rsidR="006444BE" w:rsidRPr="00752B9F" w:rsidRDefault="006444BE" w:rsidP="006444BE">
            <w:pPr>
              <w:rPr>
                <w:color w:val="000000" w:themeColor="text1"/>
                <w:sz w:val="22"/>
                <w:szCs w:val="22"/>
                <w:lang w:val="en-US"/>
              </w:rPr>
            </w:pPr>
            <w:r w:rsidRPr="00752B9F">
              <w:rPr>
                <w:color w:val="000000" w:themeColor="text1"/>
                <w:sz w:val="22"/>
                <w:szCs w:val="22"/>
                <w:lang w:val="en-US"/>
              </w:rPr>
              <w:t xml:space="preserve">Bioreactor paradigm </w:t>
            </w:r>
            <w:proofErr w:type="gramStart"/>
            <w:r w:rsidRPr="00752B9F">
              <w:rPr>
                <w:color w:val="000000" w:themeColor="text1"/>
                <w:sz w:val="22"/>
                <w:szCs w:val="22"/>
                <w:lang w:val="en-US"/>
              </w:rPr>
              <w:t>for the production of</w:t>
            </w:r>
            <w:proofErr w:type="gramEnd"/>
            <w:r w:rsidRPr="00752B9F">
              <w:rPr>
                <w:color w:val="000000" w:themeColor="text1"/>
                <w:sz w:val="22"/>
                <w:szCs w:val="22"/>
                <w:lang w:val="en-US"/>
              </w:rPr>
              <w:t xml:space="preserve"> secondary extra-particle hyphal matrices</w:t>
            </w:r>
          </w:p>
        </w:tc>
        <w:tc>
          <w:tcPr>
            <w:tcW w:w="1417" w:type="dxa"/>
            <w:shd w:val="clear" w:color="auto" w:fill="auto"/>
          </w:tcPr>
          <w:p w14:paraId="45CBEB4D" w14:textId="77777777" w:rsidR="006444BE" w:rsidRPr="00752B9F" w:rsidRDefault="00606B36" w:rsidP="006444BE">
            <w:pPr>
              <w:rPr>
                <w:color w:val="000000" w:themeColor="text1"/>
                <w:sz w:val="22"/>
                <w:szCs w:val="22"/>
                <w:lang w:val="en-US"/>
              </w:rPr>
            </w:pPr>
            <w:r w:rsidRPr="00752B9F">
              <w:rPr>
                <w:color w:val="000000" w:themeColor="text1"/>
                <w:sz w:val="22"/>
                <w:szCs w:val="22"/>
                <w:lang w:val="en-US"/>
              </w:rPr>
              <w:t>US</w:t>
            </w:r>
          </w:p>
          <w:p w14:paraId="1C15FA2A" w14:textId="2D45F1FD" w:rsidR="00606B36" w:rsidRPr="00752B9F" w:rsidRDefault="00606B36" w:rsidP="006444BE">
            <w:pPr>
              <w:rPr>
                <w:color w:val="000000" w:themeColor="text1"/>
                <w:sz w:val="22"/>
                <w:szCs w:val="22"/>
                <w:lang w:val="en-US"/>
              </w:rPr>
            </w:pPr>
            <w:r w:rsidRPr="00752B9F">
              <w:rPr>
                <w:color w:val="000000" w:themeColor="text1"/>
                <w:sz w:val="22"/>
                <w:szCs w:val="22"/>
                <w:lang w:val="en-US"/>
              </w:rPr>
              <w:t>01.05.2040</w:t>
            </w:r>
          </w:p>
        </w:tc>
        <w:tc>
          <w:tcPr>
            <w:tcW w:w="1276" w:type="dxa"/>
            <w:shd w:val="clear" w:color="auto" w:fill="auto"/>
          </w:tcPr>
          <w:p w14:paraId="122AD83B" w14:textId="5D4AD943" w:rsidR="006444BE" w:rsidRPr="00752B9F" w:rsidRDefault="00000000" w:rsidP="006444BE">
            <w:pPr>
              <w:rPr>
                <w:color w:val="000000" w:themeColor="text1"/>
                <w:sz w:val="22"/>
                <w:szCs w:val="22"/>
                <w:lang w:val="en-US"/>
              </w:rPr>
            </w:pPr>
            <w:hyperlink r:id="rId19" w:history="1">
              <w:r w:rsidR="00432355" w:rsidRPr="00752B9F">
                <w:rPr>
                  <w:rStyle w:val="Hyperlink"/>
                  <w:color w:val="000000" w:themeColor="text1"/>
                  <w:sz w:val="22"/>
                  <w:szCs w:val="22"/>
                  <w:lang w:val="en-US"/>
                </w:rPr>
                <w:t>US'174</w:t>
              </w:r>
            </w:hyperlink>
          </w:p>
        </w:tc>
      </w:tr>
      <w:tr w:rsidR="00752B9F" w:rsidRPr="00752B9F" w14:paraId="457B1468" w14:textId="77777777" w:rsidTr="00F2476A">
        <w:tc>
          <w:tcPr>
            <w:tcW w:w="1229" w:type="dxa"/>
            <w:shd w:val="clear" w:color="auto" w:fill="F2F2F2" w:themeFill="background1" w:themeFillShade="F2"/>
            <w:vAlign w:val="bottom"/>
          </w:tcPr>
          <w:p w14:paraId="5CE1DBEB" w14:textId="57CD0808" w:rsidR="008D5A41" w:rsidRPr="00752B9F" w:rsidRDefault="006E5C26" w:rsidP="00300AAC">
            <w:pPr>
              <w:rPr>
                <w:color w:val="000000" w:themeColor="text1"/>
                <w:sz w:val="22"/>
                <w:szCs w:val="22"/>
                <w:lang w:val="en-US"/>
              </w:rPr>
            </w:pPr>
            <w:r w:rsidRPr="00752B9F">
              <w:rPr>
                <w:color w:val="000000" w:themeColor="text1"/>
                <w:sz w:val="22"/>
                <w:szCs w:val="22"/>
                <w:lang w:val="en-US"/>
              </w:rPr>
              <w:t>PCT/US2019/047977</w:t>
            </w:r>
          </w:p>
        </w:tc>
        <w:tc>
          <w:tcPr>
            <w:tcW w:w="1229" w:type="dxa"/>
            <w:shd w:val="clear" w:color="auto" w:fill="F2F2F2" w:themeFill="background1" w:themeFillShade="F2"/>
            <w:vAlign w:val="bottom"/>
          </w:tcPr>
          <w:p w14:paraId="5FBEB005" w14:textId="276BB54E" w:rsidR="008D5A41" w:rsidRPr="00752B9F" w:rsidRDefault="006E5C26" w:rsidP="00300AAC">
            <w:pPr>
              <w:rPr>
                <w:color w:val="000000" w:themeColor="text1"/>
                <w:sz w:val="22"/>
                <w:szCs w:val="22"/>
                <w:lang w:val="en-US"/>
              </w:rPr>
            </w:pPr>
            <w:r w:rsidRPr="00752B9F">
              <w:rPr>
                <w:color w:val="000000" w:themeColor="text1"/>
                <w:sz w:val="22"/>
                <w:szCs w:val="22"/>
                <w:lang w:val="en-US"/>
              </w:rPr>
              <w:t>09.04.2020</w:t>
            </w:r>
          </w:p>
        </w:tc>
        <w:tc>
          <w:tcPr>
            <w:tcW w:w="1572" w:type="dxa"/>
            <w:shd w:val="clear" w:color="auto" w:fill="F2F2F2" w:themeFill="background1" w:themeFillShade="F2"/>
          </w:tcPr>
          <w:p w14:paraId="31738E01" w14:textId="70462933" w:rsidR="008D5A41" w:rsidRPr="00752B9F" w:rsidRDefault="0089277B" w:rsidP="00300AAC">
            <w:pPr>
              <w:rPr>
                <w:color w:val="000000" w:themeColor="text1"/>
                <w:sz w:val="22"/>
                <w:szCs w:val="22"/>
                <w:lang w:val="en-US"/>
              </w:rPr>
            </w:pPr>
            <w:r w:rsidRPr="00752B9F">
              <w:rPr>
                <w:color w:val="000000" w:themeColor="text1"/>
                <w:sz w:val="22"/>
                <w:szCs w:val="22"/>
                <w:lang w:val="en-US"/>
              </w:rPr>
              <w:t>see above</w:t>
            </w:r>
          </w:p>
        </w:tc>
        <w:tc>
          <w:tcPr>
            <w:tcW w:w="3053" w:type="dxa"/>
            <w:shd w:val="clear" w:color="auto" w:fill="F2F2F2" w:themeFill="background1" w:themeFillShade="F2"/>
            <w:vAlign w:val="bottom"/>
          </w:tcPr>
          <w:p w14:paraId="391B7C34" w14:textId="0AD78E11" w:rsidR="008D5A41" w:rsidRPr="00752B9F" w:rsidRDefault="0089277B" w:rsidP="00300AAC">
            <w:pPr>
              <w:rPr>
                <w:color w:val="000000" w:themeColor="text1"/>
                <w:sz w:val="22"/>
                <w:szCs w:val="22"/>
                <w:lang w:val="en-US"/>
              </w:rPr>
            </w:pPr>
            <w:r w:rsidRPr="00752B9F">
              <w:rPr>
                <w:color w:val="000000" w:themeColor="text1"/>
                <w:sz w:val="22"/>
                <w:szCs w:val="22"/>
                <w:lang w:val="en-US"/>
              </w:rPr>
              <w:t>see above</w:t>
            </w:r>
          </w:p>
        </w:tc>
        <w:tc>
          <w:tcPr>
            <w:tcW w:w="1417" w:type="dxa"/>
            <w:shd w:val="clear" w:color="auto" w:fill="F2F2F2" w:themeFill="background1" w:themeFillShade="F2"/>
          </w:tcPr>
          <w:p w14:paraId="6E78A770" w14:textId="0B4A0B69" w:rsidR="008D5A41" w:rsidRPr="00752B9F" w:rsidRDefault="00EC1C8F" w:rsidP="00300AAC">
            <w:pPr>
              <w:rPr>
                <w:color w:val="000000" w:themeColor="text1"/>
                <w:sz w:val="22"/>
                <w:szCs w:val="22"/>
              </w:rPr>
            </w:pPr>
            <w:r w:rsidRPr="00752B9F">
              <w:rPr>
                <w:color w:val="000000" w:themeColor="text1"/>
                <w:sz w:val="22"/>
                <w:szCs w:val="22"/>
              </w:rPr>
              <w:t xml:space="preserve">NP: </w:t>
            </w:r>
            <w:r w:rsidR="006E5C26" w:rsidRPr="00752B9F">
              <w:rPr>
                <w:color w:val="000000" w:themeColor="text1"/>
                <w:sz w:val="22"/>
                <w:szCs w:val="22"/>
              </w:rPr>
              <w:t>AU, NZ, CA,</w:t>
            </w:r>
            <w:r w:rsidRPr="00752B9F">
              <w:rPr>
                <w:color w:val="000000" w:themeColor="text1"/>
                <w:sz w:val="22"/>
                <w:szCs w:val="22"/>
              </w:rPr>
              <w:t xml:space="preserve"> </w:t>
            </w:r>
            <w:r w:rsidR="006E5C26" w:rsidRPr="00752B9F">
              <w:rPr>
                <w:color w:val="000000" w:themeColor="text1"/>
                <w:sz w:val="22"/>
                <w:szCs w:val="22"/>
              </w:rPr>
              <w:t>EP</w:t>
            </w:r>
          </w:p>
        </w:tc>
        <w:tc>
          <w:tcPr>
            <w:tcW w:w="1276" w:type="dxa"/>
            <w:shd w:val="clear" w:color="auto" w:fill="F2F2F2" w:themeFill="background1" w:themeFillShade="F2"/>
          </w:tcPr>
          <w:p w14:paraId="25BC57A5" w14:textId="77777777" w:rsidR="008D5A41" w:rsidRPr="00752B9F" w:rsidRDefault="008D5A41" w:rsidP="00300AAC">
            <w:pPr>
              <w:rPr>
                <w:color w:val="000000" w:themeColor="text1"/>
                <w:sz w:val="22"/>
                <w:szCs w:val="22"/>
              </w:rPr>
            </w:pPr>
          </w:p>
        </w:tc>
      </w:tr>
      <w:tr w:rsidR="00752B9F" w:rsidRPr="00752B9F" w14:paraId="618B8A13" w14:textId="77777777" w:rsidTr="00F2476A">
        <w:tc>
          <w:tcPr>
            <w:tcW w:w="1229" w:type="dxa"/>
            <w:shd w:val="clear" w:color="auto" w:fill="F2F2F2" w:themeFill="background1" w:themeFillShade="F2"/>
            <w:vAlign w:val="bottom"/>
          </w:tcPr>
          <w:p w14:paraId="3D3B0E97" w14:textId="105D6764" w:rsidR="00242D99" w:rsidRPr="00752B9F" w:rsidRDefault="00242D99" w:rsidP="00242D99">
            <w:pPr>
              <w:rPr>
                <w:color w:val="000000" w:themeColor="text1"/>
                <w:sz w:val="22"/>
                <w:szCs w:val="22"/>
                <w:lang w:val="en-US"/>
              </w:rPr>
            </w:pPr>
            <w:r w:rsidRPr="00752B9F">
              <w:rPr>
                <w:color w:val="000000" w:themeColor="text1"/>
                <w:sz w:val="22"/>
                <w:szCs w:val="22"/>
                <w:lang w:val="en-US"/>
              </w:rPr>
              <w:t>AU2019352842A1</w:t>
            </w:r>
          </w:p>
        </w:tc>
        <w:tc>
          <w:tcPr>
            <w:tcW w:w="1229" w:type="dxa"/>
            <w:shd w:val="clear" w:color="auto" w:fill="F2F2F2" w:themeFill="background1" w:themeFillShade="F2"/>
            <w:vAlign w:val="bottom"/>
          </w:tcPr>
          <w:p w14:paraId="1DAB9D49" w14:textId="1594D1B7" w:rsidR="00242D99" w:rsidRPr="00752B9F" w:rsidRDefault="00242D99" w:rsidP="00242D99">
            <w:pPr>
              <w:rPr>
                <w:color w:val="000000" w:themeColor="text1"/>
                <w:sz w:val="22"/>
                <w:szCs w:val="22"/>
                <w:lang w:val="en-US"/>
              </w:rPr>
            </w:pPr>
            <w:r w:rsidRPr="00752B9F">
              <w:rPr>
                <w:color w:val="000000" w:themeColor="text1"/>
                <w:sz w:val="22"/>
                <w:szCs w:val="22"/>
                <w:lang w:val="en-US"/>
              </w:rPr>
              <w:t>15.04.2021</w:t>
            </w:r>
          </w:p>
        </w:tc>
        <w:tc>
          <w:tcPr>
            <w:tcW w:w="1572" w:type="dxa"/>
            <w:shd w:val="clear" w:color="auto" w:fill="F2F2F2" w:themeFill="background1" w:themeFillShade="F2"/>
          </w:tcPr>
          <w:p w14:paraId="5BBDB89C" w14:textId="4EEFB8E1" w:rsidR="00242D99" w:rsidRPr="00752B9F" w:rsidRDefault="0089277B" w:rsidP="00242D99">
            <w:pPr>
              <w:rPr>
                <w:color w:val="000000" w:themeColor="text1"/>
                <w:sz w:val="22"/>
                <w:szCs w:val="22"/>
                <w:lang w:val="en-US"/>
              </w:rPr>
            </w:pPr>
            <w:r w:rsidRPr="00752B9F">
              <w:rPr>
                <w:color w:val="000000" w:themeColor="text1"/>
                <w:sz w:val="22"/>
                <w:szCs w:val="22"/>
                <w:lang w:val="en-US"/>
              </w:rPr>
              <w:t>see above</w:t>
            </w:r>
          </w:p>
        </w:tc>
        <w:tc>
          <w:tcPr>
            <w:tcW w:w="3053" w:type="dxa"/>
            <w:shd w:val="clear" w:color="auto" w:fill="F2F2F2" w:themeFill="background1" w:themeFillShade="F2"/>
            <w:vAlign w:val="bottom"/>
          </w:tcPr>
          <w:p w14:paraId="18601044" w14:textId="21C882C2" w:rsidR="00242D99" w:rsidRPr="00752B9F" w:rsidRDefault="0089277B" w:rsidP="00242D99">
            <w:pPr>
              <w:rPr>
                <w:color w:val="000000" w:themeColor="text1"/>
                <w:sz w:val="22"/>
                <w:szCs w:val="22"/>
                <w:lang w:val="en-US"/>
              </w:rPr>
            </w:pPr>
            <w:r w:rsidRPr="00752B9F">
              <w:rPr>
                <w:color w:val="000000" w:themeColor="text1"/>
                <w:sz w:val="22"/>
                <w:szCs w:val="22"/>
                <w:lang w:val="en-US"/>
              </w:rPr>
              <w:t>see above</w:t>
            </w:r>
          </w:p>
        </w:tc>
        <w:tc>
          <w:tcPr>
            <w:tcW w:w="1417" w:type="dxa"/>
            <w:shd w:val="clear" w:color="auto" w:fill="F2F2F2" w:themeFill="background1" w:themeFillShade="F2"/>
          </w:tcPr>
          <w:p w14:paraId="385CC124" w14:textId="24A49348" w:rsidR="00242D99" w:rsidRPr="00752B9F" w:rsidRDefault="00242D99" w:rsidP="00242D99">
            <w:pPr>
              <w:rPr>
                <w:color w:val="000000" w:themeColor="text1"/>
                <w:sz w:val="22"/>
                <w:szCs w:val="22"/>
              </w:rPr>
            </w:pPr>
            <w:proofErr w:type="gramStart"/>
            <w:r w:rsidRPr="00752B9F">
              <w:rPr>
                <w:color w:val="000000" w:themeColor="text1"/>
                <w:sz w:val="22"/>
                <w:szCs w:val="22"/>
              </w:rPr>
              <w:t>AU</w:t>
            </w:r>
            <w:proofErr w:type="gramEnd"/>
          </w:p>
        </w:tc>
        <w:tc>
          <w:tcPr>
            <w:tcW w:w="1276" w:type="dxa"/>
            <w:shd w:val="clear" w:color="auto" w:fill="F2F2F2" w:themeFill="background1" w:themeFillShade="F2"/>
          </w:tcPr>
          <w:p w14:paraId="596A6402" w14:textId="77777777" w:rsidR="00242D99" w:rsidRPr="00752B9F" w:rsidRDefault="00242D99" w:rsidP="00242D99">
            <w:pPr>
              <w:rPr>
                <w:color w:val="000000" w:themeColor="text1"/>
                <w:sz w:val="22"/>
                <w:szCs w:val="22"/>
              </w:rPr>
            </w:pPr>
          </w:p>
        </w:tc>
      </w:tr>
      <w:tr w:rsidR="00752B9F" w:rsidRPr="00752B9F" w14:paraId="13128663" w14:textId="77777777" w:rsidTr="00F2476A">
        <w:tc>
          <w:tcPr>
            <w:tcW w:w="1229" w:type="dxa"/>
            <w:shd w:val="clear" w:color="auto" w:fill="F2F2F2" w:themeFill="background1" w:themeFillShade="F2"/>
            <w:vAlign w:val="bottom"/>
          </w:tcPr>
          <w:p w14:paraId="1863AD42" w14:textId="0467E71B" w:rsidR="00242D99" w:rsidRPr="00752B9F" w:rsidRDefault="00242D99" w:rsidP="00242D99">
            <w:pPr>
              <w:rPr>
                <w:color w:val="000000" w:themeColor="text1"/>
                <w:sz w:val="22"/>
                <w:szCs w:val="22"/>
                <w:lang w:val="en-US"/>
              </w:rPr>
            </w:pPr>
            <w:r w:rsidRPr="00752B9F">
              <w:rPr>
                <w:color w:val="000000" w:themeColor="text1"/>
                <w:sz w:val="22"/>
                <w:szCs w:val="22"/>
                <w:lang w:val="en-US"/>
              </w:rPr>
              <w:t>CA3113935A1</w:t>
            </w:r>
          </w:p>
        </w:tc>
        <w:tc>
          <w:tcPr>
            <w:tcW w:w="1229" w:type="dxa"/>
            <w:shd w:val="clear" w:color="auto" w:fill="F2F2F2" w:themeFill="background1" w:themeFillShade="F2"/>
            <w:vAlign w:val="bottom"/>
          </w:tcPr>
          <w:p w14:paraId="42FA6BA8" w14:textId="236F4747" w:rsidR="00242D99" w:rsidRPr="00752B9F" w:rsidRDefault="00242D99" w:rsidP="00242D99">
            <w:pPr>
              <w:rPr>
                <w:color w:val="000000" w:themeColor="text1"/>
                <w:sz w:val="22"/>
                <w:szCs w:val="22"/>
                <w:lang w:val="en-US"/>
              </w:rPr>
            </w:pPr>
            <w:r w:rsidRPr="00752B9F">
              <w:rPr>
                <w:color w:val="000000" w:themeColor="text1"/>
                <w:sz w:val="22"/>
                <w:szCs w:val="22"/>
                <w:lang w:val="en-US"/>
              </w:rPr>
              <w:t>09.04.202</w:t>
            </w:r>
          </w:p>
        </w:tc>
        <w:tc>
          <w:tcPr>
            <w:tcW w:w="1572" w:type="dxa"/>
            <w:shd w:val="clear" w:color="auto" w:fill="F2F2F2" w:themeFill="background1" w:themeFillShade="F2"/>
          </w:tcPr>
          <w:p w14:paraId="1C00EC18" w14:textId="3C6AFE21" w:rsidR="00242D99" w:rsidRPr="00752B9F" w:rsidRDefault="0089277B" w:rsidP="00242D99">
            <w:pPr>
              <w:rPr>
                <w:color w:val="000000" w:themeColor="text1"/>
                <w:sz w:val="22"/>
                <w:szCs w:val="22"/>
                <w:lang w:val="en-US"/>
              </w:rPr>
            </w:pPr>
            <w:r w:rsidRPr="00752B9F">
              <w:rPr>
                <w:color w:val="000000" w:themeColor="text1"/>
                <w:sz w:val="22"/>
                <w:szCs w:val="22"/>
                <w:lang w:val="en-US"/>
              </w:rPr>
              <w:t>see above</w:t>
            </w:r>
          </w:p>
        </w:tc>
        <w:tc>
          <w:tcPr>
            <w:tcW w:w="3053" w:type="dxa"/>
            <w:shd w:val="clear" w:color="auto" w:fill="F2F2F2" w:themeFill="background1" w:themeFillShade="F2"/>
            <w:vAlign w:val="bottom"/>
          </w:tcPr>
          <w:p w14:paraId="6A6E02F2" w14:textId="0113C8CF" w:rsidR="00242D99" w:rsidRPr="00752B9F" w:rsidRDefault="0089277B" w:rsidP="00242D99">
            <w:pPr>
              <w:rPr>
                <w:color w:val="000000" w:themeColor="text1"/>
                <w:sz w:val="22"/>
                <w:szCs w:val="22"/>
                <w:lang w:val="en-US"/>
              </w:rPr>
            </w:pPr>
            <w:r w:rsidRPr="00752B9F">
              <w:rPr>
                <w:color w:val="000000" w:themeColor="text1"/>
                <w:sz w:val="22"/>
                <w:szCs w:val="22"/>
                <w:lang w:val="en-US"/>
              </w:rPr>
              <w:t>see above</w:t>
            </w:r>
          </w:p>
        </w:tc>
        <w:tc>
          <w:tcPr>
            <w:tcW w:w="1417" w:type="dxa"/>
            <w:shd w:val="clear" w:color="auto" w:fill="F2F2F2" w:themeFill="background1" w:themeFillShade="F2"/>
          </w:tcPr>
          <w:p w14:paraId="197400E4" w14:textId="6CBDCF68" w:rsidR="00242D99" w:rsidRPr="00752B9F" w:rsidRDefault="00242D99" w:rsidP="00242D99">
            <w:pPr>
              <w:rPr>
                <w:color w:val="000000" w:themeColor="text1"/>
                <w:sz w:val="22"/>
                <w:szCs w:val="22"/>
              </w:rPr>
            </w:pPr>
            <w:r w:rsidRPr="00752B9F">
              <w:rPr>
                <w:color w:val="000000" w:themeColor="text1"/>
                <w:sz w:val="22"/>
                <w:szCs w:val="22"/>
              </w:rPr>
              <w:t>CA</w:t>
            </w:r>
          </w:p>
        </w:tc>
        <w:tc>
          <w:tcPr>
            <w:tcW w:w="1276" w:type="dxa"/>
            <w:shd w:val="clear" w:color="auto" w:fill="F2F2F2" w:themeFill="background1" w:themeFillShade="F2"/>
          </w:tcPr>
          <w:p w14:paraId="1252F1CA" w14:textId="77777777" w:rsidR="00242D99" w:rsidRPr="00752B9F" w:rsidRDefault="00242D99" w:rsidP="00242D99">
            <w:pPr>
              <w:rPr>
                <w:color w:val="000000" w:themeColor="text1"/>
                <w:sz w:val="22"/>
                <w:szCs w:val="22"/>
              </w:rPr>
            </w:pPr>
          </w:p>
        </w:tc>
      </w:tr>
      <w:tr w:rsidR="00752B9F" w:rsidRPr="00752B9F" w14:paraId="41305A81" w14:textId="77777777" w:rsidTr="00F2476A">
        <w:tc>
          <w:tcPr>
            <w:tcW w:w="1229" w:type="dxa"/>
            <w:shd w:val="clear" w:color="auto" w:fill="F2F2F2" w:themeFill="background1" w:themeFillShade="F2"/>
            <w:vAlign w:val="bottom"/>
          </w:tcPr>
          <w:p w14:paraId="5931C6EA" w14:textId="2E97211E" w:rsidR="00242D99" w:rsidRPr="00752B9F" w:rsidRDefault="00242D99" w:rsidP="00242D99">
            <w:pPr>
              <w:rPr>
                <w:color w:val="000000" w:themeColor="text1"/>
                <w:sz w:val="22"/>
                <w:szCs w:val="22"/>
                <w:lang w:val="en-US"/>
              </w:rPr>
            </w:pPr>
            <w:r w:rsidRPr="00752B9F">
              <w:rPr>
                <w:color w:val="000000" w:themeColor="text1"/>
                <w:sz w:val="22"/>
                <w:szCs w:val="22"/>
                <w:lang w:val="en-US"/>
              </w:rPr>
              <w:t>EP3860370A4</w:t>
            </w:r>
          </w:p>
        </w:tc>
        <w:tc>
          <w:tcPr>
            <w:tcW w:w="1229" w:type="dxa"/>
            <w:shd w:val="clear" w:color="auto" w:fill="F2F2F2" w:themeFill="background1" w:themeFillShade="F2"/>
            <w:vAlign w:val="bottom"/>
          </w:tcPr>
          <w:p w14:paraId="65A8DC5E" w14:textId="51DF7508" w:rsidR="00242D99" w:rsidRPr="00752B9F" w:rsidRDefault="00242D99" w:rsidP="00242D99">
            <w:pPr>
              <w:rPr>
                <w:color w:val="000000" w:themeColor="text1"/>
                <w:sz w:val="22"/>
                <w:szCs w:val="22"/>
                <w:lang w:val="en-US"/>
              </w:rPr>
            </w:pPr>
            <w:r w:rsidRPr="00752B9F">
              <w:rPr>
                <w:color w:val="000000" w:themeColor="text1"/>
                <w:sz w:val="22"/>
                <w:szCs w:val="22"/>
                <w:lang w:val="en-US"/>
              </w:rPr>
              <w:t>12.10.2022</w:t>
            </w:r>
          </w:p>
        </w:tc>
        <w:tc>
          <w:tcPr>
            <w:tcW w:w="1572" w:type="dxa"/>
            <w:shd w:val="clear" w:color="auto" w:fill="F2F2F2" w:themeFill="background1" w:themeFillShade="F2"/>
          </w:tcPr>
          <w:p w14:paraId="1A1AE86E" w14:textId="21802A6C" w:rsidR="00242D99" w:rsidRPr="00752B9F" w:rsidRDefault="0089277B" w:rsidP="00242D99">
            <w:pPr>
              <w:rPr>
                <w:color w:val="000000" w:themeColor="text1"/>
                <w:sz w:val="22"/>
                <w:szCs w:val="22"/>
                <w:lang w:val="en-US"/>
              </w:rPr>
            </w:pPr>
            <w:r w:rsidRPr="00752B9F">
              <w:rPr>
                <w:color w:val="000000" w:themeColor="text1"/>
                <w:sz w:val="22"/>
                <w:szCs w:val="22"/>
                <w:lang w:val="en-US"/>
              </w:rPr>
              <w:t>see above</w:t>
            </w:r>
          </w:p>
        </w:tc>
        <w:tc>
          <w:tcPr>
            <w:tcW w:w="3053" w:type="dxa"/>
            <w:shd w:val="clear" w:color="auto" w:fill="F2F2F2" w:themeFill="background1" w:themeFillShade="F2"/>
            <w:vAlign w:val="bottom"/>
          </w:tcPr>
          <w:p w14:paraId="1553751E" w14:textId="01D2206A" w:rsidR="00242D99" w:rsidRPr="00752B9F" w:rsidRDefault="0089277B" w:rsidP="00242D99">
            <w:pPr>
              <w:rPr>
                <w:color w:val="000000" w:themeColor="text1"/>
                <w:sz w:val="22"/>
                <w:szCs w:val="22"/>
                <w:lang w:val="en-US"/>
              </w:rPr>
            </w:pPr>
            <w:r w:rsidRPr="00752B9F">
              <w:rPr>
                <w:color w:val="000000" w:themeColor="text1"/>
                <w:sz w:val="22"/>
                <w:szCs w:val="22"/>
                <w:lang w:val="en-US"/>
              </w:rPr>
              <w:t>see above</w:t>
            </w:r>
          </w:p>
        </w:tc>
        <w:tc>
          <w:tcPr>
            <w:tcW w:w="1417" w:type="dxa"/>
            <w:shd w:val="clear" w:color="auto" w:fill="F2F2F2" w:themeFill="background1" w:themeFillShade="F2"/>
          </w:tcPr>
          <w:p w14:paraId="3DC0B95E" w14:textId="30AB74D4" w:rsidR="00242D99" w:rsidRPr="00752B9F" w:rsidRDefault="00242D99" w:rsidP="00242D99">
            <w:pPr>
              <w:rPr>
                <w:color w:val="000000" w:themeColor="text1"/>
                <w:sz w:val="22"/>
                <w:szCs w:val="22"/>
              </w:rPr>
            </w:pPr>
            <w:r w:rsidRPr="00752B9F">
              <w:rPr>
                <w:color w:val="000000" w:themeColor="text1"/>
                <w:sz w:val="22"/>
                <w:szCs w:val="22"/>
              </w:rPr>
              <w:t>EP</w:t>
            </w:r>
          </w:p>
        </w:tc>
        <w:tc>
          <w:tcPr>
            <w:tcW w:w="1276" w:type="dxa"/>
            <w:shd w:val="clear" w:color="auto" w:fill="F2F2F2" w:themeFill="background1" w:themeFillShade="F2"/>
          </w:tcPr>
          <w:p w14:paraId="25943134" w14:textId="77777777" w:rsidR="00242D99" w:rsidRPr="00752B9F" w:rsidRDefault="00242D99" w:rsidP="00242D99">
            <w:pPr>
              <w:rPr>
                <w:color w:val="000000" w:themeColor="text1"/>
                <w:sz w:val="22"/>
                <w:szCs w:val="22"/>
              </w:rPr>
            </w:pPr>
          </w:p>
        </w:tc>
      </w:tr>
      <w:tr w:rsidR="00752B9F" w:rsidRPr="00752B9F" w14:paraId="0FA02B2A" w14:textId="77777777" w:rsidTr="00F2476A">
        <w:tc>
          <w:tcPr>
            <w:tcW w:w="1229" w:type="dxa"/>
            <w:shd w:val="clear" w:color="auto" w:fill="F2F2F2" w:themeFill="background1" w:themeFillShade="F2"/>
            <w:vAlign w:val="bottom"/>
          </w:tcPr>
          <w:p w14:paraId="26CCAF90" w14:textId="0945DB9A" w:rsidR="008D5A41" w:rsidRPr="00752B9F" w:rsidRDefault="002647ED" w:rsidP="00300AAC">
            <w:pPr>
              <w:rPr>
                <w:color w:val="000000" w:themeColor="text1"/>
                <w:sz w:val="22"/>
                <w:szCs w:val="22"/>
              </w:rPr>
            </w:pPr>
            <w:r w:rsidRPr="00752B9F">
              <w:rPr>
                <w:color w:val="000000" w:themeColor="text1"/>
                <w:sz w:val="22"/>
                <w:szCs w:val="22"/>
              </w:rPr>
              <w:t>US20230056666A1</w:t>
            </w:r>
          </w:p>
        </w:tc>
        <w:tc>
          <w:tcPr>
            <w:tcW w:w="1229" w:type="dxa"/>
            <w:shd w:val="clear" w:color="auto" w:fill="F2F2F2" w:themeFill="background1" w:themeFillShade="F2"/>
            <w:vAlign w:val="bottom"/>
          </w:tcPr>
          <w:p w14:paraId="1577E37C" w14:textId="4F8A5148" w:rsidR="008D5A41" w:rsidRPr="00752B9F" w:rsidRDefault="002647ED" w:rsidP="00300AAC">
            <w:pPr>
              <w:rPr>
                <w:color w:val="000000" w:themeColor="text1"/>
                <w:sz w:val="22"/>
                <w:szCs w:val="22"/>
              </w:rPr>
            </w:pPr>
            <w:r w:rsidRPr="00752B9F">
              <w:rPr>
                <w:color w:val="000000" w:themeColor="text1"/>
                <w:sz w:val="22"/>
                <w:szCs w:val="22"/>
              </w:rPr>
              <w:t>23.02.2023</w:t>
            </w:r>
          </w:p>
        </w:tc>
        <w:tc>
          <w:tcPr>
            <w:tcW w:w="1572" w:type="dxa"/>
            <w:shd w:val="clear" w:color="auto" w:fill="F2F2F2" w:themeFill="background1" w:themeFillShade="F2"/>
          </w:tcPr>
          <w:p w14:paraId="335EBA0E" w14:textId="1FA1B501" w:rsidR="008D5A41" w:rsidRPr="00752B9F" w:rsidRDefault="0089277B" w:rsidP="00300AAC">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541472CB" w14:textId="1B8BF16F" w:rsidR="008D5A41" w:rsidRPr="00752B9F" w:rsidRDefault="0089277B" w:rsidP="00300AAC">
            <w:pPr>
              <w:rPr>
                <w:color w:val="000000" w:themeColor="text1"/>
                <w:sz w:val="22"/>
                <w:szCs w:val="22"/>
              </w:rPr>
            </w:pPr>
            <w:r w:rsidRPr="00752B9F">
              <w:rPr>
                <w:color w:val="000000" w:themeColor="text1"/>
                <w:sz w:val="22"/>
                <w:szCs w:val="22"/>
              </w:rPr>
              <w:t>see above</w:t>
            </w:r>
          </w:p>
        </w:tc>
        <w:tc>
          <w:tcPr>
            <w:tcW w:w="1417" w:type="dxa"/>
            <w:shd w:val="clear" w:color="auto" w:fill="F2F2F2" w:themeFill="background1" w:themeFillShade="F2"/>
          </w:tcPr>
          <w:p w14:paraId="2F84A911" w14:textId="1581F320" w:rsidR="008D5A41" w:rsidRPr="00752B9F" w:rsidRDefault="002647ED" w:rsidP="00300AAC">
            <w:pPr>
              <w:rPr>
                <w:color w:val="000000" w:themeColor="text1"/>
                <w:sz w:val="22"/>
                <w:szCs w:val="22"/>
              </w:rPr>
            </w:pPr>
            <w:r w:rsidRPr="00752B9F">
              <w:rPr>
                <w:color w:val="000000" w:themeColor="text1"/>
                <w:sz w:val="22"/>
                <w:szCs w:val="22"/>
              </w:rPr>
              <w:t>US</w:t>
            </w:r>
          </w:p>
        </w:tc>
        <w:tc>
          <w:tcPr>
            <w:tcW w:w="1276" w:type="dxa"/>
            <w:shd w:val="clear" w:color="auto" w:fill="F2F2F2" w:themeFill="background1" w:themeFillShade="F2"/>
          </w:tcPr>
          <w:p w14:paraId="0F56CA6B" w14:textId="77777777" w:rsidR="008D5A41" w:rsidRPr="00752B9F" w:rsidRDefault="008D5A41" w:rsidP="00300AAC">
            <w:pPr>
              <w:rPr>
                <w:color w:val="000000" w:themeColor="text1"/>
                <w:sz w:val="22"/>
                <w:szCs w:val="22"/>
              </w:rPr>
            </w:pPr>
          </w:p>
        </w:tc>
      </w:tr>
      <w:tr w:rsidR="00752B9F" w:rsidRPr="00752B9F" w14:paraId="65459D8F" w14:textId="77777777" w:rsidTr="00F2476A">
        <w:tc>
          <w:tcPr>
            <w:tcW w:w="1229" w:type="dxa"/>
            <w:shd w:val="clear" w:color="auto" w:fill="auto"/>
          </w:tcPr>
          <w:p w14:paraId="125213A6" w14:textId="77777777" w:rsidR="00AD231A" w:rsidRPr="00AD231A" w:rsidRDefault="00AD231A" w:rsidP="00AD231A">
            <w:pPr>
              <w:spacing w:line="360" w:lineRule="auto"/>
              <w:rPr>
                <w:b/>
                <w:bCs/>
                <w:color w:val="000000" w:themeColor="text1"/>
                <w:sz w:val="22"/>
                <w:szCs w:val="22"/>
              </w:rPr>
            </w:pPr>
            <w:r w:rsidRPr="00752B9F">
              <w:rPr>
                <w:b/>
                <w:bCs/>
                <w:color w:val="000000" w:themeColor="text1"/>
                <w:sz w:val="28"/>
                <w:szCs w:val="28"/>
              </w:rPr>
              <w:t>!!!</w:t>
            </w:r>
          </w:p>
          <w:p w14:paraId="2730A028" w14:textId="05EAEFF9" w:rsidR="0069213B" w:rsidRPr="00752B9F" w:rsidRDefault="0069213B" w:rsidP="0069213B">
            <w:pPr>
              <w:rPr>
                <w:color w:val="000000" w:themeColor="text1"/>
                <w:sz w:val="22"/>
                <w:szCs w:val="22"/>
              </w:rPr>
            </w:pPr>
            <w:r w:rsidRPr="00752B9F">
              <w:rPr>
                <w:color w:val="000000" w:themeColor="text1"/>
                <w:sz w:val="22"/>
                <w:szCs w:val="22"/>
              </w:rPr>
              <w:t>US11277979B2</w:t>
            </w:r>
          </w:p>
        </w:tc>
        <w:tc>
          <w:tcPr>
            <w:tcW w:w="1229" w:type="dxa"/>
            <w:shd w:val="clear" w:color="auto" w:fill="auto"/>
          </w:tcPr>
          <w:p w14:paraId="0F7CF17B" w14:textId="12B0C771" w:rsidR="0069213B" w:rsidRPr="00752B9F" w:rsidRDefault="0069213B" w:rsidP="0069213B">
            <w:pPr>
              <w:rPr>
                <w:color w:val="000000" w:themeColor="text1"/>
                <w:sz w:val="22"/>
                <w:szCs w:val="22"/>
              </w:rPr>
            </w:pPr>
            <w:r w:rsidRPr="00752B9F">
              <w:rPr>
                <w:color w:val="000000" w:themeColor="text1"/>
                <w:sz w:val="22"/>
                <w:szCs w:val="22"/>
              </w:rPr>
              <w:t>22.03.2022</w:t>
            </w:r>
          </w:p>
        </w:tc>
        <w:tc>
          <w:tcPr>
            <w:tcW w:w="1572" w:type="dxa"/>
            <w:shd w:val="clear" w:color="auto" w:fill="auto"/>
          </w:tcPr>
          <w:p w14:paraId="4748B215" w14:textId="22DFED14" w:rsidR="0069213B" w:rsidRPr="00752B9F" w:rsidRDefault="0069213B" w:rsidP="0069213B">
            <w:pPr>
              <w:rPr>
                <w:color w:val="000000" w:themeColor="text1"/>
                <w:sz w:val="22"/>
                <w:szCs w:val="22"/>
              </w:rPr>
            </w:pPr>
            <w:r w:rsidRPr="00752B9F">
              <w:rPr>
                <w:color w:val="000000" w:themeColor="text1"/>
                <w:sz w:val="22"/>
                <w:szCs w:val="22"/>
              </w:rPr>
              <w:t>ECOVATIVE DESIGN LLC, US</w:t>
            </w:r>
          </w:p>
        </w:tc>
        <w:tc>
          <w:tcPr>
            <w:tcW w:w="3053" w:type="dxa"/>
            <w:shd w:val="clear" w:color="auto" w:fill="auto"/>
          </w:tcPr>
          <w:p w14:paraId="4AE4A486" w14:textId="1CC2C2DD" w:rsidR="0069213B" w:rsidRPr="00752B9F" w:rsidRDefault="0069213B" w:rsidP="0069213B">
            <w:pPr>
              <w:rPr>
                <w:color w:val="000000" w:themeColor="text1"/>
                <w:sz w:val="22"/>
                <w:szCs w:val="22"/>
                <w:lang w:val="en-US"/>
              </w:rPr>
            </w:pPr>
            <w:r w:rsidRPr="00752B9F">
              <w:rPr>
                <w:color w:val="000000" w:themeColor="text1"/>
                <w:sz w:val="22"/>
                <w:szCs w:val="22"/>
                <w:lang w:val="en-US"/>
              </w:rPr>
              <w:t>Mycological biopolymers grown in void space tooling</w:t>
            </w:r>
          </w:p>
        </w:tc>
        <w:tc>
          <w:tcPr>
            <w:tcW w:w="1417" w:type="dxa"/>
            <w:shd w:val="clear" w:color="auto" w:fill="auto"/>
          </w:tcPr>
          <w:p w14:paraId="52B7BC31" w14:textId="77777777" w:rsidR="0069213B" w:rsidRPr="00752B9F" w:rsidRDefault="00612C9B" w:rsidP="0069213B">
            <w:pPr>
              <w:rPr>
                <w:color w:val="000000" w:themeColor="text1"/>
                <w:sz w:val="22"/>
                <w:szCs w:val="22"/>
                <w:lang w:val="en-US"/>
              </w:rPr>
            </w:pPr>
            <w:r w:rsidRPr="00752B9F">
              <w:rPr>
                <w:color w:val="000000" w:themeColor="text1"/>
                <w:sz w:val="22"/>
                <w:szCs w:val="22"/>
                <w:lang w:val="en-US"/>
              </w:rPr>
              <w:t>US</w:t>
            </w:r>
          </w:p>
          <w:p w14:paraId="40887ACD" w14:textId="3701FF07" w:rsidR="00612C9B" w:rsidRPr="00752B9F" w:rsidRDefault="00612C9B" w:rsidP="0069213B">
            <w:pPr>
              <w:rPr>
                <w:color w:val="000000" w:themeColor="text1"/>
                <w:sz w:val="22"/>
                <w:szCs w:val="22"/>
                <w:lang w:val="en-US"/>
              </w:rPr>
            </w:pPr>
            <w:r w:rsidRPr="00752B9F">
              <w:rPr>
                <w:color w:val="000000" w:themeColor="text1"/>
                <w:sz w:val="22"/>
                <w:szCs w:val="22"/>
                <w:lang w:val="en-US"/>
              </w:rPr>
              <w:t>15.06.2036</w:t>
            </w:r>
          </w:p>
        </w:tc>
        <w:tc>
          <w:tcPr>
            <w:tcW w:w="1276" w:type="dxa"/>
            <w:shd w:val="clear" w:color="auto" w:fill="auto"/>
          </w:tcPr>
          <w:p w14:paraId="4EDBE74F" w14:textId="494D1A02" w:rsidR="0069213B" w:rsidRPr="00752B9F" w:rsidRDefault="00000000" w:rsidP="0069213B">
            <w:pPr>
              <w:rPr>
                <w:color w:val="000000" w:themeColor="text1"/>
                <w:sz w:val="22"/>
                <w:szCs w:val="22"/>
                <w:lang w:val="en-US"/>
              </w:rPr>
            </w:pPr>
            <w:hyperlink r:id="rId20" w:history="1">
              <w:r w:rsidR="00612C9B" w:rsidRPr="00752B9F">
                <w:rPr>
                  <w:rStyle w:val="Hyperlink"/>
                  <w:color w:val="000000" w:themeColor="text1"/>
                  <w:sz w:val="22"/>
                  <w:szCs w:val="22"/>
                  <w:lang w:val="en-US"/>
                </w:rPr>
                <w:t>US'979</w:t>
              </w:r>
            </w:hyperlink>
          </w:p>
        </w:tc>
      </w:tr>
      <w:tr w:rsidR="00752B9F" w:rsidRPr="00752B9F" w14:paraId="1563FCB5" w14:textId="77777777" w:rsidTr="00F2476A">
        <w:tc>
          <w:tcPr>
            <w:tcW w:w="1229" w:type="dxa"/>
            <w:shd w:val="clear" w:color="auto" w:fill="F2F2F2" w:themeFill="background1" w:themeFillShade="F2"/>
            <w:vAlign w:val="bottom"/>
          </w:tcPr>
          <w:p w14:paraId="4E0BDCEF" w14:textId="62B77C7F" w:rsidR="008D5A41" w:rsidRPr="00752B9F" w:rsidRDefault="00C01885" w:rsidP="00300AAC">
            <w:pPr>
              <w:rPr>
                <w:color w:val="000000" w:themeColor="text1"/>
                <w:sz w:val="22"/>
                <w:szCs w:val="22"/>
                <w:lang w:val="en-US"/>
              </w:rPr>
            </w:pPr>
            <w:r w:rsidRPr="00752B9F">
              <w:rPr>
                <w:color w:val="000000" w:themeColor="text1"/>
                <w:sz w:val="22"/>
                <w:szCs w:val="22"/>
                <w:lang w:val="en-US"/>
              </w:rPr>
              <w:t>US20220290199A1</w:t>
            </w:r>
          </w:p>
        </w:tc>
        <w:tc>
          <w:tcPr>
            <w:tcW w:w="1229" w:type="dxa"/>
            <w:shd w:val="clear" w:color="auto" w:fill="F2F2F2" w:themeFill="background1" w:themeFillShade="F2"/>
            <w:vAlign w:val="bottom"/>
          </w:tcPr>
          <w:p w14:paraId="38279803" w14:textId="47DB2262" w:rsidR="008D5A41" w:rsidRPr="00752B9F" w:rsidRDefault="00C01885" w:rsidP="00300AAC">
            <w:pPr>
              <w:rPr>
                <w:color w:val="000000" w:themeColor="text1"/>
                <w:sz w:val="22"/>
                <w:szCs w:val="22"/>
                <w:lang w:val="en-US"/>
              </w:rPr>
            </w:pPr>
            <w:r w:rsidRPr="00752B9F">
              <w:rPr>
                <w:color w:val="000000" w:themeColor="text1"/>
                <w:sz w:val="22"/>
                <w:szCs w:val="22"/>
                <w:lang w:val="en-US"/>
              </w:rPr>
              <w:t>15.09.2022</w:t>
            </w:r>
          </w:p>
        </w:tc>
        <w:tc>
          <w:tcPr>
            <w:tcW w:w="1572" w:type="dxa"/>
            <w:shd w:val="clear" w:color="auto" w:fill="F2F2F2" w:themeFill="background1" w:themeFillShade="F2"/>
          </w:tcPr>
          <w:p w14:paraId="61FF871A" w14:textId="12834A06" w:rsidR="008D5A41" w:rsidRPr="00752B9F" w:rsidRDefault="0089277B" w:rsidP="00300AAC">
            <w:pPr>
              <w:rPr>
                <w:color w:val="000000" w:themeColor="text1"/>
                <w:sz w:val="22"/>
                <w:szCs w:val="22"/>
                <w:lang w:val="en-US"/>
              </w:rPr>
            </w:pPr>
            <w:r w:rsidRPr="00752B9F">
              <w:rPr>
                <w:color w:val="000000" w:themeColor="text1"/>
                <w:sz w:val="22"/>
                <w:szCs w:val="22"/>
                <w:lang w:val="en-US"/>
              </w:rPr>
              <w:t>see above</w:t>
            </w:r>
          </w:p>
        </w:tc>
        <w:tc>
          <w:tcPr>
            <w:tcW w:w="3053" w:type="dxa"/>
            <w:shd w:val="clear" w:color="auto" w:fill="F2F2F2" w:themeFill="background1" w:themeFillShade="F2"/>
            <w:vAlign w:val="bottom"/>
          </w:tcPr>
          <w:p w14:paraId="22EECC62" w14:textId="222D1A91" w:rsidR="008D5A41" w:rsidRPr="00752B9F" w:rsidRDefault="0089277B" w:rsidP="00300AAC">
            <w:pPr>
              <w:rPr>
                <w:color w:val="000000" w:themeColor="text1"/>
                <w:sz w:val="22"/>
                <w:szCs w:val="22"/>
                <w:lang w:val="en-US"/>
              </w:rPr>
            </w:pPr>
            <w:r w:rsidRPr="00752B9F">
              <w:rPr>
                <w:color w:val="000000" w:themeColor="text1"/>
                <w:sz w:val="22"/>
                <w:szCs w:val="22"/>
                <w:lang w:val="en-US"/>
              </w:rPr>
              <w:t>see above</w:t>
            </w:r>
          </w:p>
        </w:tc>
        <w:tc>
          <w:tcPr>
            <w:tcW w:w="1417" w:type="dxa"/>
            <w:shd w:val="clear" w:color="auto" w:fill="F2F2F2" w:themeFill="background1" w:themeFillShade="F2"/>
          </w:tcPr>
          <w:p w14:paraId="3E23A092" w14:textId="3A101035" w:rsidR="008D5A41" w:rsidRPr="00752B9F" w:rsidRDefault="005C0000" w:rsidP="00300AAC">
            <w:pPr>
              <w:rPr>
                <w:color w:val="000000" w:themeColor="text1"/>
                <w:sz w:val="22"/>
                <w:szCs w:val="22"/>
                <w:lang w:val="en-US"/>
              </w:rPr>
            </w:pPr>
            <w:r w:rsidRPr="00752B9F">
              <w:rPr>
                <w:color w:val="000000" w:themeColor="text1"/>
                <w:sz w:val="22"/>
                <w:szCs w:val="22"/>
                <w:lang w:val="en-US"/>
              </w:rPr>
              <w:t>US</w:t>
            </w:r>
          </w:p>
        </w:tc>
        <w:tc>
          <w:tcPr>
            <w:tcW w:w="1276" w:type="dxa"/>
            <w:shd w:val="clear" w:color="auto" w:fill="F2F2F2" w:themeFill="background1" w:themeFillShade="F2"/>
          </w:tcPr>
          <w:p w14:paraId="77D3DA20" w14:textId="77777777" w:rsidR="008D5A41" w:rsidRPr="00752B9F" w:rsidRDefault="008D5A41" w:rsidP="00300AAC">
            <w:pPr>
              <w:rPr>
                <w:color w:val="000000" w:themeColor="text1"/>
                <w:sz w:val="22"/>
                <w:szCs w:val="22"/>
                <w:lang w:val="en-US"/>
              </w:rPr>
            </w:pPr>
          </w:p>
        </w:tc>
      </w:tr>
      <w:tr w:rsidR="00752B9F" w:rsidRPr="00752B9F" w14:paraId="7BA2F5A9" w14:textId="77777777" w:rsidTr="00F2476A">
        <w:tc>
          <w:tcPr>
            <w:tcW w:w="1229" w:type="dxa"/>
            <w:shd w:val="clear" w:color="auto" w:fill="auto"/>
          </w:tcPr>
          <w:p w14:paraId="75B7C245" w14:textId="143F01BF" w:rsidR="00CA78F3" w:rsidRPr="00752B9F" w:rsidRDefault="00CA78F3" w:rsidP="00CA78F3">
            <w:pPr>
              <w:rPr>
                <w:color w:val="000000" w:themeColor="text1"/>
                <w:sz w:val="22"/>
                <w:szCs w:val="22"/>
                <w:lang w:val="en-US"/>
              </w:rPr>
            </w:pPr>
            <w:r w:rsidRPr="00752B9F">
              <w:rPr>
                <w:color w:val="000000" w:themeColor="text1"/>
                <w:sz w:val="22"/>
                <w:szCs w:val="22"/>
                <w:lang w:val="en-US"/>
              </w:rPr>
              <w:t>US10945382B2</w:t>
            </w:r>
          </w:p>
        </w:tc>
        <w:tc>
          <w:tcPr>
            <w:tcW w:w="1229" w:type="dxa"/>
            <w:shd w:val="clear" w:color="auto" w:fill="auto"/>
          </w:tcPr>
          <w:p w14:paraId="25A4C5BB" w14:textId="71141E17" w:rsidR="00CA78F3" w:rsidRPr="00752B9F" w:rsidRDefault="00CA78F3" w:rsidP="00CA78F3">
            <w:pPr>
              <w:rPr>
                <w:color w:val="000000" w:themeColor="text1"/>
                <w:sz w:val="22"/>
                <w:szCs w:val="22"/>
                <w:lang w:val="en-US"/>
              </w:rPr>
            </w:pPr>
            <w:r w:rsidRPr="00752B9F">
              <w:rPr>
                <w:color w:val="000000" w:themeColor="text1"/>
                <w:sz w:val="22"/>
                <w:szCs w:val="22"/>
                <w:lang w:val="en-US"/>
              </w:rPr>
              <w:t>16.03.2021</w:t>
            </w:r>
          </w:p>
        </w:tc>
        <w:tc>
          <w:tcPr>
            <w:tcW w:w="1572" w:type="dxa"/>
            <w:shd w:val="clear" w:color="auto" w:fill="auto"/>
          </w:tcPr>
          <w:p w14:paraId="3D4269BB" w14:textId="64F4DFB4" w:rsidR="00CA78F3" w:rsidRPr="00752B9F" w:rsidRDefault="00CA78F3" w:rsidP="00CA78F3">
            <w:pPr>
              <w:rPr>
                <w:color w:val="000000" w:themeColor="text1"/>
                <w:sz w:val="22"/>
                <w:szCs w:val="22"/>
                <w:lang w:val="en-US"/>
              </w:rPr>
            </w:pPr>
            <w:r w:rsidRPr="00752B9F">
              <w:rPr>
                <w:color w:val="000000" w:themeColor="text1"/>
                <w:sz w:val="22"/>
                <w:szCs w:val="22"/>
              </w:rPr>
              <w:t>GROWSQUARES INC, US</w:t>
            </w:r>
          </w:p>
        </w:tc>
        <w:tc>
          <w:tcPr>
            <w:tcW w:w="3053" w:type="dxa"/>
            <w:shd w:val="clear" w:color="auto" w:fill="auto"/>
          </w:tcPr>
          <w:p w14:paraId="37DEF9C2" w14:textId="2136D6FB" w:rsidR="00CA78F3" w:rsidRPr="00752B9F" w:rsidRDefault="00CA78F3" w:rsidP="00CA78F3">
            <w:pPr>
              <w:rPr>
                <w:color w:val="000000" w:themeColor="text1"/>
                <w:sz w:val="22"/>
                <w:szCs w:val="22"/>
                <w:lang w:val="en-US"/>
              </w:rPr>
            </w:pPr>
            <w:r w:rsidRPr="00752B9F">
              <w:rPr>
                <w:color w:val="000000" w:themeColor="text1"/>
                <w:sz w:val="22"/>
                <w:szCs w:val="22"/>
                <w:lang w:val="en-US"/>
              </w:rPr>
              <w:t xml:space="preserve"> Soil module and method of manufacture thereof</w:t>
            </w:r>
          </w:p>
        </w:tc>
        <w:tc>
          <w:tcPr>
            <w:tcW w:w="1417" w:type="dxa"/>
            <w:shd w:val="clear" w:color="auto" w:fill="auto"/>
          </w:tcPr>
          <w:p w14:paraId="1F7DFE24" w14:textId="77777777" w:rsidR="00CA78F3" w:rsidRPr="00752B9F" w:rsidRDefault="00CA78F3" w:rsidP="00CA78F3">
            <w:pPr>
              <w:rPr>
                <w:color w:val="000000" w:themeColor="text1"/>
                <w:sz w:val="22"/>
                <w:szCs w:val="22"/>
                <w:lang w:val="en-US"/>
              </w:rPr>
            </w:pPr>
            <w:r w:rsidRPr="00752B9F">
              <w:rPr>
                <w:color w:val="000000" w:themeColor="text1"/>
                <w:sz w:val="22"/>
                <w:szCs w:val="22"/>
                <w:lang w:val="en-US"/>
              </w:rPr>
              <w:t>US</w:t>
            </w:r>
          </w:p>
          <w:p w14:paraId="0020649E" w14:textId="00CD758A" w:rsidR="00CA78F3" w:rsidRPr="00752B9F" w:rsidRDefault="00CA78F3" w:rsidP="00CA78F3">
            <w:pPr>
              <w:rPr>
                <w:color w:val="000000" w:themeColor="text1"/>
                <w:sz w:val="22"/>
                <w:szCs w:val="22"/>
                <w:lang w:val="en-US"/>
              </w:rPr>
            </w:pPr>
            <w:r w:rsidRPr="00752B9F">
              <w:rPr>
                <w:color w:val="000000" w:themeColor="text1"/>
                <w:sz w:val="22"/>
                <w:szCs w:val="22"/>
                <w:lang w:val="en-US"/>
              </w:rPr>
              <w:t>07.11.2038</w:t>
            </w:r>
          </w:p>
        </w:tc>
        <w:tc>
          <w:tcPr>
            <w:tcW w:w="1276" w:type="dxa"/>
            <w:shd w:val="clear" w:color="auto" w:fill="auto"/>
          </w:tcPr>
          <w:p w14:paraId="75C0AC68" w14:textId="522F18C3" w:rsidR="00CA78F3" w:rsidRPr="00752B9F" w:rsidRDefault="00000000" w:rsidP="00CA78F3">
            <w:pPr>
              <w:rPr>
                <w:color w:val="000000" w:themeColor="text1"/>
                <w:sz w:val="22"/>
                <w:szCs w:val="22"/>
                <w:lang w:val="en-US"/>
              </w:rPr>
            </w:pPr>
            <w:hyperlink r:id="rId21" w:history="1">
              <w:r w:rsidR="00CA78F3" w:rsidRPr="00752B9F">
                <w:rPr>
                  <w:rStyle w:val="Hyperlink"/>
                  <w:color w:val="000000" w:themeColor="text1"/>
                  <w:sz w:val="22"/>
                  <w:szCs w:val="22"/>
                  <w:lang w:val="en-US"/>
                </w:rPr>
                <w:t>US'382</w:t>
              </w:r>
            </w:hyperlink>
          </w:p>
        </w:tc>
      </w:tr>
      <w:tr w:rsidR="00752B9F" w:rsidRPr="00752B9F" w14:paraId="7ABD46F5" w14:textId="77777777" w:rsidTr="00F2476A">
        <w:tc>
          <w:tcPr>
            <w:tcW w:w="1229" w:type="dxa"/>
            <w:shd w:val="clear" w:color="auto" w:fill="F2F2F2" w:themeFill="background1" w:themeFillShade="F2"/>
          </w:tcPr>
          <w:p w14:paraId="185A655D" w14:textId="2104CA46" w:rsidR="00CA78F3" w:rsidRPr="00752B9F" w:rsidRDefault="00CA78F3" w:rsidP="00CA78F3">
            <w:pPr>
              <w:rPr>
                <w:color w:val="000000" w:themeColor="text1"/>
                <w:sz w:val="22"/>
                <w:szCs w:val="22"/>
                <w:lang w:val="en-US"/>
              </w:rPr>
            </w:pPr>
            <w:r w:rsidRPr="00752B9F">
              <w:rPr>
                <w:color w:val="000000" w:themeColor="text1"/>
                <w:sz w:val="22"/>
                <w:szCs w:val="22"/>
              </w:rPr>
              <w:t>US11102938B2</w:t>
            </w:r>
          </w:p>
        </w:tc>
        <w:tc>
          <w:tcPr>
            <w:tcW w:w="1229" w:type="dxa"/>
            <w:shd w:val="clear" w:color="auto" w:fill="F2F2F2" w:themeFill="background1" w:themeFillShade="F2"/>
          </w:tcPr>
          <w:p w14:paraId="5EEF70A8" w14:textId="1F9B71CD" w:rsidR="00CA78F3" w:rsidRPr="00752B9F" w:rsidRDefault="00CA78F3" w:rsidP="00CA78F3">
            <w:pPr>
              <w:rPr>
                <w:color w:val="000000" w:themeColor="text1"/>
                <w:sz w:val="22"/>
                <w:szCs w:val="22"/>
                <w:lang w:val="en-US"/>
              </w:rPr>
            </w:pPr>
            <w:r w:rsidRPr="00752B9F">
              <w:rPr>
                <w:color w:val="000000" w:themeColor="text1"/>
                <w:sz w:val="22"/>
                <w:szCs w:val="22"/>
              </w:rPr>
              <w:t>31.08.2021</w:t>
            </w:r>
          </w:p>
        </w:tc>
        <w:tc>
          <w:tcPr>
            <w:tcW w:w="1572" w:type="dxa"/>
            <w:shd w:val="clear" w:color="auto" w:fill="F2F2F2" w:themeFill="background1" w:themeFillShade="F2"/>
          </w:tcPr>
          <w:p w14:paraId="22C1CF00" w14:textId="1B0843E5" w:rsidR="00CA78F3" w:rsidRPr="00752B9F" w:rsidRDefault="0089277B" w:rsidP="00CA78F3">
            <w:pPr>
              <w:rPr>
                <w:color w:val="000000" w:themeColor="text1"/>
                <w:sz w:val="22"/>
                <w:szCs w:val="22"/>
                <w:lang w:val="en-US"/>
              </w:rPr>
            </w:pPr>
            <w:r w:rsidRPr="00752B9F">
              <w:rPr>
                <w:color w:val="000000" w:themeColor="text1"/>
                <w:sz w:val="22"/>
                <w:szCs w:val="22"/>
                <w:lang w:val="en-US"/>
              </w:rPr>
              <w:t>see above</w:t>
            </w:r>
          </w:p>
        </w:tc>
        <w:tc>
          <w:tcPr>
            <w:tcW w:w="3053" w:type="dxa"/>
            <w:shd w:val="clear" w:color="auto" w:fill="F2F2F2" w:themeFill="background1" w:themeFillShade="F2"/>
          </w:tcPr>
          <w:p w14:paraId="002EF10B" w14:textId="460B7DB0" w:rsidR="00CA78F3" w:rsidRPr="00752B9F" w:rsidRDefault="0089277B" w:rsidP="00CA78F3">
            <w:pPr>
              <w:rPr>
                <w:color w:val="000000" w:themeColor="text1"/>
                <w:sz w:val="22"/>
                <w:szCs w:val="22"/>
                <w:lang w:val="en-US"/>
              </w:rPr>
            </w:pPr>
            <w:r w:rsidRPr="00752B9F">
              <w:rPr>
                <w:color w:val="000000" w:themeColor="text1"/>
                <w:sz w:val="22"/>
                <w:szCs w:val="22"/>
                <w:lang w:val="en-US"/>
              </w:rPr>
              <w:t>see above</w:t>
            </w:r>
          </w:p>
        </w:tc>
        <w:tc>
          <w:tcPr>
            <w:tcW w:w="1417" w:type="dxa"/>
            <w:shd w:val="clear" w:color="auto" w:fill="F2F2F2" w:themeFill="background1" w:themeFillShade="F2"/>
          </w:tcPr>
          <w:p w14:paraId="49A52BCC" w14:textId="77777777" w:rsidR="00CA78F3" w:rsidRPr="00752B9F" w:rsidRDefault="00CA78F3" w:rsidP="00CA78F3">
            <w:pPr>
              <w:rPr>
                <w:color w:val="000000" w:themeColor="text1"/>
                <w:sz w:val="22"/>
                <w:szCs w:val="22"/>
                <w:lang w:val="en-US"/>
              </w:rPr>
            </w:pPr>
            <w:r w:rsidRPr="00752B9F">
              <w:rPr>
                <w:color w:val="000000" w:themeColor="text1"/>
                <w:sz w:val="22"/>
                <w:szCs w:val="22"/>
                <w:lang w:val="en-US"/>
              </w:rPr>
              <w:t>US</w:t>
            </w:r>
          </w:p>
          <w:p w14:paraId="23E1F5C2" w14:textId="608E0BEC" w:rsidR="00CA78F3" w:rsidRPr="00752B9F" w:rsidRDefault="00CA78F3" w:rsidP="00CA78F3">
            <w:pPr>
              <w:rPr>
                <w:color w:val="000000" w:themeColor="text1"/>
                <w:sz w:val="22"/>
                <w:szCs w:val="22"/>
                <w:lang w:val="en-US"/>
              </w:rPr>
            </w:pPr>
            <w:r w:rsidRPr="00752B9F">
              <w:rPr>
                <w:color w:val="000000" w:themeColor="text1"/>
                <w:sz w:val="22"/>
                <w:szCs w:val="22"/>
                <w:lang w:val="en-US"/>
              </w:rPr>
              <w:t>07.11.2038</w:t>
            </w:r>
          </w:p>
        </w:tc>
        <w:tc>
          <w:tcPr>
            <w:tcW w:w="1276" w:type="dxa"/>
            <w:shd w:val="clear" w:color="auto" w:fill="F2F2F2" w:themeFill="background1" w:themeFillShade="F2"/>
          </w:tcPr>
          <w:p w14:paraId="2E9DE740" w14:textId="0830D745" w:rsidR="00CA78F3" w:rsidRPr="00752B9F" w:rsidRDefault="00CA78F3" w:rsidP="00CA78F3">
            <w:pPr>
              <w:rPr>
                <w:color w:val="000000" w:themeColor="text1"/>
                <w:sz w:val="22"/>
                <w:szCs w:val="22"/>
                <w:lang w:val="en-US"/>
              </w:rPr>
            </w:pPr>
          </w:p>
        </w:tc>
      </w:tr>
      <w:tr w:rsidR="00752B9F" w:rsidRPr="00752B9F" w14:paraId="4DC0F21E" w14:textId="77777777" w:rsidTr="00F2476A">
        <w:tc>
          <w:tcPr>
            <w:tcW w:w="1229" w:type="dxa"/>
            <w:shd w:val="clear" w:color="auto" w:fill="auto"/>
          </w:tcPr>
          <w:p w14:paraId="053E8499" w14:textId="4FD0965A" w:rsidR="00343B36" w:rsidRPr="00752B9F" w:rsidRDefault="00343B36" w:rsidP="00343B36">
            <w:pPr>
              <w:rPr>
                <w:color w:val="000000" w:themeColor="text1"/>
                <w:sz w:val="22"/>
                <w:szCs w:val="22"/>
                <w:lang w:val="en-US"/>
              </w:rPr>
            </w:pPr>
            <w:r w:rsidRPr="00752B9F">
              <w:rPr>
                <w:color w:val="000000" w:themeColor="text1"/>
                <w:sz w:val="22"/>
                <w:szCs w:val="22"/>
              </w:rPr>
              <w:t>US11015059B2</w:t>
            </w:r>
          </w:p>
        </w:tc>
        <w:tc>
          <w:tcPr>
            <w:tcW w:w="1229" w:type="dxa"/>
            <w:shd w:val="clear" w:color="auto" w:fill="auto"/>
          </w:tcPr>
          <w:p w14:paraId="4A718506" w14:textId="67B41392" w:rsidR="00343B36" w:rsidRPr="00752B9F" w:rsidRDefault="00343B36" w:rsidP="00343B36">
            <w:pPr>
              <w:rPr>
                <w:color w:val="000000" w:themeColor="text1"/>
                <w:sz w:val="22"/>
                <w:szCs w:val="22"/>
                <w:lang w:val="en-US"/>
              </w:rPr>
            </w:pPr>
            <w:r w:rsidRPr="00752B9F">
              <w:rPr>
                <w:color w:val="000000" w:themeColor="text1"/>
                <w:sz w:val="22"/>
                <w:szCs w:val="22"/>
              </w:rPr>
              <w:t>25.05.2021</w:t>
            </w:r>
          </w:p>
        </w:tc>
        <w:tc>
          <w:tcPr>
            <w:tcW w:w="1572" w:type="dxa"/>
            <w:shd w:val="clear" w:color="auto" w:fill="auto"/>
          </w:tcPr>
          <w:p w14:paraId="00090DCD" w14:textId="025FAEB2" w:rsidR="00343B36" w:rsidRPr="00752B9F" w:rsidRDefault="00343B36" w:rsidP="00343B36">
            <w:pPr>
              <w:rPr>
                <w:color w:val="000000" w:themeColor="text1"/>
                <w:sz w:val="22"/>
                <w:szCs w:val="22"/>
                <w:lang w:val="en-US"/>
              </w:rPr>
            </w:pPr>
            <w:r w:rsidRPr="00752B9F">
              <w:rPr>
                <w:color w:val="000000" w:themeColor="text1"/>
                <w:sz w:val="22"/>
                <w:szCs w:val="22"/>
              </w:rPr>
              <w:t>BOLT THREADS INC, US</w:t>
            </w:r>
          </w:p>
        </w:tc>
        <w:tc>
          <w:tcPr>
            <w:tcW w:w="3053" w:type="dxa"/>
            <w:shd w:val="clear" w:color="auto" w:fill="auto"/>
          </w:tcPr>
          <w:p w14:paraId="7663240C" w14:textId="1E97ABFF" w:rsidR="00343B36" w:rsidRPr="00752B9F" w:rsidRDefault="00343B36" w:rsidP="00343B36">
            <w:pPr>
              <w:rPr>
                <w:color w:val="000000" w:themeColor="text1"/>
                <w:sz w:val="22"/>
                <w:szCs w:val="22"/>
                <w:lang w:val="en-US"/>
              </w:rPr>
            </w:pPr>
            <w:r w:rsidRPr="00752B9F">
              <w:rPr>
                <w:color w:val="000000" w:themeColor="text1"/>
                <w:sz w:val="22"/>
                <w:szCs w:val="22"/>
                <w:lang w:val="en-US"/>
              </w:rPr>
              <w:t>Composite material, and methods for production thereof</w:t>
            </w:r>
          </w:p>
        </w:tc>
        <w:tc>
          <w:tcPr>
            <w:tcW w:w="1417" w:type="dxa"/>
            <w:shd w:val="clear" w:color="auto" w:fill="auto"/>
          </w:tcPr>
          <w:p w14:paraId="57048F7B" w14:textId="77777777" w:rsidR="00431A53" w:rsidRPr="00752B9F" w:rsidRDefault="00431A53" w:rsidP="00343B36">
            <w:pPr>
              <w:rPr>
                <w:color w:val="000000" w:themeColor="text1"/>
                <w:sz w:val="22"/>
                <w:szCs w:val="22"/>
                <w:lang w:val="en-US"/>
              </w:rPr>
            </w:pPr>
            <w:r w:rsidRPr="00752B9F">
              <w:rPr>
                <w:color w:val="000000" w:themeColor="text1"/>
                <w:sz w:val="22"/>
                <w:szCs w:val="22"/>
                <w:lang w:val="en-US"/>
              </w:rPr>
              <w:t>US</w:t>
            </w:r>
          </w:p>
          <w:p w14:paraId="546AD180" w14:textId="7D5F95D9" w:rsidR="00343B36" w:rsidRPr="00752B9F" w:rsidRDefault="00AA07B8" w:rsidP="00343B36">
            <w:pPr>
              <w:rPr>
                <w:color w:val="000000" w:themeColor="text1"/>
                <w:sz w:val="22"/>
                <w:szCs w:val="22"/>
                <w:lang w:val="en-US"/>
              </w:rPr>
            </w:pPr>
            <w:r w:rsidRPr="00752B9F">
              <w:rPr>
                <w:color w:val="000000" w:themeColor="text1"/>
                <w:sz w:val="22"/>
                <w:szCs w:val="22"/>
                <w:lang w:val="en-US"/>
              </w:rPr>
              <w:t>22.05.2040</w:t>
            </w:r>
          </w:p>
        </w:tc>
        <w:tc>
          <w:tcPr>
            <w:tcW w:w="1276" w:type="dxa"/>
            <w:shd w:val="clear" w:color="auto" w:fill="auto"/>
          </w:tcPr>
          <w:p w14:paraId="20F40DC5" w14:textId="37FF8540" w:rsidR="00343B36" w:rsidRPr="00752B9F" w:rsidRDefault="00000000" w:rsidP="00343B36">
            <w:pPr>
              <w:rPr>
                <w:color w:val="000000" w:themeColor="text1"/>
                <w:sz w:val="22"/>
                <w:szCs w:val="22"/>
                <w:lang w:val="en-US"/>
              </w:rPr>
            </w:pPr>
            <w:hyperlink r:id="rId22" w:history="1">
              <w:r w:rsidR="00F9080F" w:rsidRPr="00752B9F">
                <w:rPr>
                  <w:rStyle w:val="Hyperlink"/>
                  <w:color w:val="000000" w:themeColor="text1"/>
                  <w:sz w:val="22"/>
                  <w:szCs w:val="22"/>
                  <w:lang w:val="en-US"/>
                </w:rPr>
                <w:t>US'059</w:t>
              </w:r>
            </w:hyperlink>
          </w:p>
        </w:tc>
      </w:tr>
      <w:tr w:rsidR="00752B9F" w:rsidRPr="00752B9F" w14:paraId="731F8759" w14:textId="77777777" w:rsidTr="00F2476A">
        <w:tc>
          <w:tcPr>
            <w:tcW w:w="1229" w:type="dxa"/>
            <w:shd w:val="clear" w:color="auto" w:fill="F2F2F2" w:themeFill="background1" w:themeFillShade="F2"/>
            <w:vAlign w:val="bottom"/>
          </w:tcPr>
          <w:p w14:paraId="3A81F4A7" w14:textId="179E7E49" w:rsidR="00E636A3" w:rsidRPr="00752B9F" w:rsidRDefault="00BE59E4" w:rsidP="00300AAC">
            <w:pPr>
              <w:rPr>
                <w:color w:val="000000" w:themeColor="text1"/>
                <w:sz w:val="22"/>
                <w:szCs w:val="22"/>
                <w:lang w:val="en-US"/>
              </w:rPr>
            </w:pPr>
            <w:r w:rsidRPr="00752B9F">
              <w:rPr>
                <w:color w:val="000000" w:themeColor="text1"/>
                <w:sz w:val="22"/>
                <w:szCs w:val="22"/>
                <w:lang w:val="en-US"/>
              </w:rPr>
              <w:t>PCT/US2020/034354</w:t>
            </w:r>
          </w:p>
        </w:tc>
        <w:tc>
          <w:tcPr>
            <w:tcW w:w="1229" w:type="dxa"/>
            <w:shd w:val="clear" w:color="auto" w:fill="F2F2F2" w:themeFill="background1" w:themeFillShade="F2"/>
            <w:vAlign w:val="bottom"/>
          </w:tcPr>
          <w:p w14:paraId="4CE1C8C3" w14:textId="77777777" w:rsidR="00E636A3" w:rsidRPr="00752B9F" w:rsidRDefault="00BE59E4" w:rsidP="00300AAC">
            <w:pPr>
              <w:rPr>
                <w:color w:val="000000" w:themeColor="text1"/>
                <w:sz w:val="22"/>
                <w:szCs w:val="22"/>
                <w:lang w:val="en-US"/>
              </w:rPr>
            </w:pPr>
            <w:r w:rsidRPr="00752B9F">
              <w:rPr>
                <w:color w:val="000000" w:themeColor="text1"/>
                <w:sz w:val="22"/>
                <w:szCs w:val="22"/>
                <w:lang w:val="en-US"/>
              </w:rPr>
              <w:t>26.11.2020</w:t>
            </w:r>
          </w:p>
          <w:p w14:paraId="2693906C" w14:textId="227A1174" w:rsidR="009740BC" w:rsidRPr="00752B9F" w:rsidRDefault="009740BC" w:rsidP="00300AAC">
            <w:pPr>
              <w:rPr>
                <w:color w:val="000000" w:themeColor="text1"/>
                <w:sz w:val="22"/>
                <w:szCs w:val="22"/>
                <w:lang w:val="en-US"/>
              </w:rPr>
            </w:pPr>
          </w:p>
        </w:tc>
        <w:tc>
          <w:tcPr>
            <w:tcW w:w="1572" w:type="dxa"/>
            <w:shd w:val="clear" w:color="auto" w:fill="F2F2F2" w:themeFill="background1" w:themeFillShade="F2"/>
          </w:tcPr>
          <w:p w14:paraId="7E17D63C" w14:textId="77777777" w:rsidR="009740BC" w:rsidRPr="00752B9F" w:rsidRDefault="009740BC" w:rsidP="00300AAC">
            <w:pPr>
              <w:rPr>
                <w:color w:val="000000" w:themeColor="text1"/>
                <w:sz w:val="22"/>
                <w:szCs w:val="22"/>
                <w:lang w:val="en-US"/>
              </w:rPr>
            </w:pPr>
          </w:p>
          <w:p w14:paraId="764B6229" w14:textId="77777777" w:rsidR="009740BC" w:rsidRPr="00752B9F" w:rsidRDefault="009740BC" w:rsidP="00300AAC">
            <w:pPr>
              <w:rPr>
                <w:color w:val="000000" w:themeColor="text1"/>
                <w:sz w:val="22"/>
                <w:szCs w:val="22"/>
                <w:lang w:val="en-US"/>
              </w:rPr>
            </w:pPr>
          </w:p>
          <w:p w14:paraId="06184C57" w14:textId="0A8A22CF" w:rsidR="00E636A3" w:rsidRPr="00752B9F" w:rsidRDefault="0089277B" w:rsidP="00300AAC">
            <w:pPr>
              <w:rPr>
                <w:color w:val="000000" w:themeColor="text1"/>
                <w:sz w:val="22"/>
                <w:szCs w:val="22"/>
                <w:lang w:val="en-US"/>
              </w:rPr>
            </w:pPr>
            <w:r w:rsidRPr="00752B9F">
              <w:rPr>
                <w:color w:val="000000" w:themeColor="text1"/>
                <w:sz w:val="22"/>
                <w:szCs w:val="22"/>
                <w:lang w:val="en-US"/>
              </w:rPr>
              <w:t>see above</w:t>
            </w:r>
          </w:p>
        </w:tc>
        <w:tc>
          <w:tcPr>
            <w:tcW w:w="3053" w:type="dxa"/>
            <w:shd w:val="clear" w:color="auto" w:fill="F2F2F2" w:themeFill="background1" w:themeFillShade="F2"/>
            <w:vAlign w:val="bottom"/>
          </w:tcPr>
          <w:p w14:paraId="6C669259" w14:textId="195FAC12" w:rsidR="00E636A3" w:rsidRPr="00752B9F" w:rsidRDefault="0089277B" w:rsidP="00300AAC">
            <w:pPr>
              <w:rPr>
                <w:color w:val="000000" w:themeColor="text1"/>
                <w:sz w:val="22"/>
                <w:szCs w:val="22"/>
                <w:lang w:val="en-US"/>
              </w:rPr>
            </w:pPr>
            <w:r w:rsidRPr="00752B9F">
              <w:rPr>
                <w:color w:val="000000" w:themeColor="text1"/>
                <w:sz w:val="22"/>
                <w:szCs w:val="22"/>
                <w:lang w:val="en-US"/>
              </w:rPr>
              <w:t xml:space="preserve">see </w:t>
            </w:r>
            <w:proofErr w:type="gramStart"/>
            <w:r w:rsidRPr="00752B9F">
              <w:rPr>
                <w:color w:val="000000" w:themeColor="text1"/>
                <w:sz w:val="22"/>
                <w:szCs w:val="22"/>
                <w:lang w:val="en-US"/>
              </w:rPr>
              <w:t>above</w:t>
            </w:r>
            <w:proofErr w:type="gramEnd"/>
          </w:p>
          <w:p w14:paraId="1E08F947" w14:textId="77777777" w:rsidR="009740BC" w:rsidRPr="00752B9F" w:rsidRDefault="009740BC" w:rsidP="00300AAC">
            <w:pPr>
              <w:rPr>
                <w:color w:val="000000" w:themeColor="text1"/>
                <w:sz w:val="22"/>
                <w:szCs w:val="22"/>
                <w:lang w:val="en-US"/>
              </w:rPr>
            </w:pPr>
          </w:p>
          <w:p w14:paraId="6D35558F" w14:textId="589E5371" w:rsidR="009740BC" w:rsidRPr="00752B9F" w:rsidRDefault="009740BC" w:rsidP="00300AAC">
            <w:pPr>
              <w:rPr>
                <w:color w:val="000000" w:themeColor="text1"/>
                <w:sz w:val="22"/>
                <w:szCs w:val="22"/>
                <w:lang w:val="en-US"/>
              </w:rPr>
            </w:pPr>
          </w:p>
        </w:tc>
        <w:tc>
          <w:tcPr>
            <w:tcW w:w="1417" w:type="dxa"/>
            <w:shd w:val="clear" w:color="auto" w:fill="F2F2F2" w:themeFill="background1" w:themeFillShade="F2"/>
          </w:tcPr>
          <w:p w14:paraId="32203261" w14:textId="5B66E3EF" w:rsidR="00E636A3" w:rsidRPr="00752B9F" w:rsidRDefault="00BE59E4" w:rsidP="00300AAC">
            <w:pPr>
              <w:rPr>
                <w:color w:val="000000" w:themeColor="text1"/>
                <w:sz w:val="22"/>
                <w:szCs w:val="22"/>
              </w:rPr>
            </w:pPr>
            <w:r w:rsidRPr="00752B9F">
              <w:rPr>
                <w:color w:val="000000" w:themeColor="text1"/>
                <w:sz w:val="22"/>
                <w:szCs w:val="22"/>
              </w:rPr>
              <w:t xml:space="preserve">NP: </w:t>
            </w:r>
            <w:r w:rsidR="004569D8" w:rsidRPr="00752B9F">
              <w:rPr>
                <w:color w:val="000000" w:themeColor="text1"/>
                <w:sz w:val="22"/>
                <w:szCs w:val="22"/>
              </w:rPr>
              <w:t>SG, CA, AE, MX, TH, CN, JP, BR, AU, EP, RU, KR</w:t>
            </w:r>
          </w:p>
        </w:tc>
        <w:tc>
          <w:tcPr>
            <w:tcW w:w="1276" w:type="dxa"/>
            <w:shd w:val="clear" w:color="auto" w:fill="F2F2F2" w:themeFill="background1" w:themeFillShade="F2"/>
          </w:tcPr>
          <w:p w14:paraId="18398E94" w14:textId="77777777" w:rsidR="00E636A3" w:rsidRPr="00752B9F" w:rsidRDefault="00E636A3" w:rsidP="00300AAC">
            <w:pPr>
              <w:rPr>
                <w:color w:val="000000" w:themeColor="text1"/>
                <w:sz w:val="22"/>
                <w:szCs w:val="22"/>
              </w:rPr>
            </w:pPr>
          </w:p>
        </w:tc>
      </w:tr>
      <w:tr w:rsidR="00752B9F" w:rsidRPr="00752B9F" w14:paraId="25A48112" w14:textId="77777777" w:rsidTr="00F2476A">
        <w:tc>
          <w:tcPr>
            <w:tcW w:w="1229" w:type="dxa"/>
            <w:shd w:val="clear" w:color="auto" w:fill="F2F2F2" w:themeFill="background1" w:themeFillShade="F2"/>
            <w:vAlign w:val="bottom"/>
          </w:tcPr>
          <w:p w14:paraId="3C11AA52" w14:textId="4FCC60A3" w:rsidR="00E636A3" w:rsidRPr="00752B9F" w:rsidRDefault="00532061" w:rsidP="00300AAC">
            <w:pPr>
              <w:rPr>
                <w:color w:val="000000" w:themeColor="text1"/>
                <w:sz w:val="22"/>
                <w:szCs w:val="22"/>
              </w:rPr>
            </w:pPr>
            <w:r w:rsidRPr="00752B9F">
              <w:rPr>
                <w:color w:val="000000" w:themeColor="text1"/>
                <w:sz w:val="22"/>
                <w:szCs w:val="22"/>
              </w:rPr>
              <w:lastRenderedPageBreak/>
              <w:t>US20210292706A1</w:t>
            </w:r>
          </w:p>
        </w:tc>
        <w:tc>
          <w:tcPr>
            <w:tcW w:w="1229" w:type="dxa"/>
            <w:shd w:val="clear" w:color="auto" w:fill="F2F2F2" w:themeFill="background1" w:themeFillShade="F2"/>
            <w:vAlign w:val="bottom"/>
          </w:tcPr>
          <w:p w14:paraId="0CBFEA6D" w14:textId="35EF9078" w:rsidR="00E636A3" w:rsidRPr="00752B9F" w:rsidRDefault="00532061" w:rsidP="00300AAC">
            <w:pPr>
              <w:rPr>
                <w:color w:val="000000" w:themeColor="text1"/>
                <w:sz w:val="22"/>
                <w:szCs w:val="22"/>
              </w:rPr>
            </w:pPr>
            <w:r w:rsidRPr="00752B9F">
              <w:rPr>
                <w:color w:val="000000" w:themeColor="text1"/>
                <w:sz w:val="22"/>
                <w:szCs w:val="22"/>
              </w:rPr>
              <w:t>23.09.2021</w:t>
            </w:r>
          </w:p>
        </w:tc>
        <w:tc>
          <w:tcPr>
            <w:tcW w:w="1572" w:type="dxa"/>
            <w:shd w:val="clear" w:color="auto" w:fill="F2F2F2" w:themeFill="background1" w:themeFillShade="F2"/>
          </w:tcPr>
          <w:p w14:paraId="39911AE2" w14:textId="1CF46D55" w:rsidR="00E636A3" w:rsidRPr="00752B9F" w:rsidRDefault="0089277B" w:rsidP="00300AAC">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0EC12E4A" w14:textId="3EA26AFD" w:rsidR="00E636A3" w:rsidRPr="00752B9F" w:rsidRDefault="0089277B" w:rsidP="00300AAC">
            <w:pPr>
              <w:rPr>
                <w:color w:val="000000" w:themeColor="text1"/>
                <w:sz w:val="22"/>
                <w:szCs w:val="22"/>
              </w:rPr>
            </w:pPr>
            <w:r w:rsidRPr="00752B9F">
              <w:rPr>
                <w:color w:val="000000" w:themeColor="text1"/>
                <w:sz w:val="22"/>
                <w:szCs w:val="22"/>
              </w:rPr>
              <w:t>see above</w:t>
            </w:r>
          </w:p>
        </w:tc>
        <w:tc>
          <w:tcPr>
            <w:tcW w:w="1417" w:type="dxa"/>
            <w:shd w:val="clear" w:color="auto" w:fill="F2F2F2" w:themeFill="background1" w:themeFillShade="F2"/>
          </w:tcPr>
          <w:p w14:paraId="24198CB9" w14:textId="32D03F78" w:rsidR="00E636A3" w:rsidRPr="00752B9F" w:rsidRDefault="00532061" w:rsidP="00300AAC">
            <w:pPr>
              <w:rPr>
                <w:color w:val="000000" w:themeColor="text1"/>
                <w:sz w:val="22"/>
                <w:szCs w:val="22"/>
              </w:rPr>
            </w:pPr>
            <w:r w:rsidRPr="00752B9F">
              <w:rPr>
                <w:color w:val="000000" w:themeColor="text1"/>
                <w:sz w:val="22"/>
                <w:szCs w:val="22"/>
              </w:rPr>
              <w:t>US</w:t>
            </w:r>
          </w:p>
        </w:tc>
        <w:tc>
          <w:tcPr>
            <w:tcW w:w="1276" w:type="dxa"/>
            <w:shd w:val="clear" w:color="auto" w:fill="F2F2F2" w:themeFill="background1" w:themeFillShade="F2"/>
          </w:tcPr>
          <w:p w14:paraId="033865C2" w14:textId="77777777" w:rsidR="00E636A3" w:rsidRPr="00752B9F" w:rsidRDefault="00E636A3" w:rsidP="00300AAC">
            <w:pPr>
              <w:rPr>
                <w:color w:val="000000" w:themeColor="text1"/>
                <w:sz w:val="22"/>
                <w:szCs w:val="22"/>
              </w:rPr>
            </w:pPr>
          </w:p>
        </w:tc>
      </w:tr>
      <w:tr w:rsidR="00752B9F" w:rsidRPr="00752B9F" w14:paraId="4FFB4969" w14:textId="77777777" w:rsidTr="00F2476A">
        <w:tc>
          <w:tcPr>
            <w:tcW w:w="1229" w:type="dxa"/>
            <w:shd w:val="clear" w:color="auto" w:fill="F2F2F2" w:themeFill="background1" w:themeFillShade="F2"/>
            <w:vAlign w:val="bottom"/>
          </w:tcPr>
          <w:p w14:paraId="0B94B259" w14:textId="7C73B52E" w:rsidR="004155A9" w:rsidRPr="00752B9F" w:rsidRDefault="004155A9" w:rsidP="004155A9">
            <w:pPr>
              <w:rPr>
                <w:color w:val="000000" w:themeColor="text1"/>
                <w:sz w:val="22"/>
                <w:szCs w:val="22"/>
              </w:rPr>
            </w:pPr>
            <w:r w:rsidRPr="00752B9F">
              <w:rPr>
                <w:color w:val="000000" w:themeColor="text1"/>
                <w:sz w:val="22"/>
                <w:szCs w:val="22"/>
              </w:rPr>
              <w:t>AU2020279832A1</w:t>
            </w:r>
          </w:p>
        </w:tc>
        <w:tc>
          <w:tcPr>
            <w:tcW w:w="1229" w:type="dxa"/>
            <w:shd w:val="clear" w:color="auto" w:fill="F2F2F2" w:themeFill="background1" w:themeFillShade="F2"/>
            <w:vAlign w:val="bottom"/>
          </w:tcPr>
          <w:p w14:paraId="628AC1F8" w14:textId="0F328E0C" w:rsidR="004155A9" w:rsidRPr="00752B9F" w:rsidRDefault="004155A9" w:rsidP="004155A9">
            <w:pPr>
              <w:rPr>
                <w:color w:val="000000" w:themeColor="text1"/>
                <w:sz w:val="22"/>
                <w:szCs w:val="22"/>
              </w:rPr>
            </w:pPr>
            <w:r w:rsidRPr="00752B9F">
              <w:rPr>
                <w:color w:val="000000" w:themeColor="text1"/>
                <w:sz w:val="22"/>
                <w:szCs w:val="22"/>
              </w:rPr>
              <w:t>06.01.2022</w:t>
            </w:r>
          </w:p>
        </w:tc>
        <w:tc>
          <w:tcPr>
            <w:tcW w:w="1572" w:type="dxa"/>
            <w:shd w:val="clear" w:color="auto" w:fill="F2F2F2" w:themeFill="background1" w:themeFillShade="F2"/>
          </w:tcPr>
          <w:p w14:paraId="00403C6D" w14:textId="2FD8397F" w:rsidR="004155A9" w:rsidRPr="00752B9F" w:rsidRDefault="0089277B" w:rsidP="004155A9">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3B5AD706" w14:textId="6643FD53" w:rsidR="004155A9" w:rsidRPr="00752B9F" w:rsidRDefault="0089277B" w:rsidP="004155A9">
            <w:pPr>
              <w:rPr>
                <w:color w:val="000000" w:themeColor="text1"/>
                <w:sz w:val="22"/>
                <w:szCs w:val="22"/>
              </w:rPr>
            </w:pPr>
            <w:r w:rsidRPr="00752B9F">
              <w:rPr>
                <w:color w:val="000000" w:themeColor="text1"/>
                <w:sz w:val="22"/>
                <w:szCs w:val="22"/>
              </w:rPr>
              <w:t>see above</w:t>
            </w:r>
          </w:p>
        </w:tc>
        <w:tc>
          <w:tcPr>
            <w:tcW w:w="1417" w:type="dxa"/>
            <w:shd w:val="clear" w:color="auto" w:fill="F2F2F2" w:themeFill="background1" w:themeFillShade="F2"/>
          </w:tcPr>
          <w:p w14:paraId="26F7C837" w14:textId="2E22EDBC" w:rsidR="004155A9" w:rsidRPr="00752B9F" w:rsidRDefault="00C8094B" w:rsidP="004155A9">
            <w:pPr>
              <w:rPr>
                <w:color w:val="000000" w:themeColor="text1"/>
                <w:sz w:val="22"/>
                <w:szCs w:val="22"/>
              </w:rPr>
            </w:pPr>
            <w:proofErr w:type="gramStart"/>
            <w:r w:rsidRPr="00752B9F">
              <w:rPr>
                <w:color w:val="000000" w:themeColor="text1"/>
                <w:sz w:val="22"/>
                <w:szCs w:val="22"/>
              </w:rPr>
              <w:t>AU</w:t>
            </w:r>
            <w:proofErr w:type="gramEnd"/>
          </w:p>
        </w:tc>
        <w:tc>
          <w:tcPr>
            <w:tcW w:w="1276" w:type="dxa"/>
            <w:shd w:val="clear" w:color="auto" w:fill="F2F2F2" w:themeFill="background1" w:themeFillShade="F2"/>
          </w:tcPr>
          <w:p w14:paraId="0AC8AF57" w14:textId="77777777" w:rsidR="004155A9" w:rsidRPr="00752B9F" w:rsidRDefault="004155A9" w:rsidP="004155A9">
            <w:pPr>
              <w:rPr>
                <w:color w:val="000000" w:themeColor="text1"/>
                <w:sz w:val="22"/>
                <w:szCs w:val="22"/>
              </w:rPr>
            </w:pPr>
          </w:p>
        </w:tc>
      </w:tr>
      <w:tr w:rsidR="00752B9F" w:rsidRPr="00752B9F" w14:paraId="1169A651" w14:textId="77777777" w:rsidTr="00F2476A">
        <w:tc>
          <w:tcPr>
            <w:tcW w:w="1229" w:type="dxa"/>
            <w:shd w:val="clear" w:color="auto" w:fill="F2F2F2" w:themeFill="background1" w:themeFillShade="F2"/>
            <w:vAlign w:val="bottom"/>
          </w:tcPr>
          <w:p w14:paraId="43106445" w14:textId="180B75B8" w:rsidR="004155A9" w:rsidRPr="00752B9F" w:rsidRDefault="004155A9" w:rsidP="004155A9">
            <w:pPr>
              <w:rPr>
                <w:color w:val="000000" w:themeColor="text1"/>
                <w:sz w:val="22"/>
                <w:szCs w:val="22"/>
              </w:rPr>
            </w:pPr>
            <w:r w:rsidRPr="00752B9F">
              <w:rPr>
                <w:color w:val="000000" w:themeColor="text1"/>
                <w:sz w:val="22"/>
                <w:szCs w:val="22"/>
              </w:rPr>
              <w:t>CA3137693A1</w:t>
            </w:r>
          </w:p>
        </w:tc>
        <w:tc>
          <w:tcPr>
            <w:tcW w:w="1229" w:type="dxa"/>
            <w:shd w:val="clear" w:color="auto" w:fill="F2F2F2" w:themeFill="background1" w:themeFillShade="F2"/>
            <w:vAlign w:val="bottom"/>
          </w:tcPr>
          <w:p w14:paraId="66E372EC" w14:textId="5828E43D" w:rsidR="004155A9" w:rsidRPr="00752B9F" w:rsidRDefault="004155A9" w:rsidP="004155A9">
            <w:pPr>
              <w:rPr>
                <w:color w:val="000000" w:themeColor="text1"/>
                <w:sz w:val="22"/>
                <w:szCs w:val="22"/>
              </w:rPr>
            </w:pPr>
            <w:r w:rsidRPr="00752B9F">
              <w:rPr>
                <w:color w:val="000000" w:themeColor="text1"/>
                <w:sz w:val="22"/>
                <w:szCs w:val="22"/>
              </w:rPr>
              <w:t>26.11.2020</w:t>
            </w:r>
          </w:p>
        </w:tc>
        <w:tc>
          <w:tcPr>
            <w:tcW w:w="1572" w:type="dxa"/>
            <w:shd w:val="clear" w:color="auto" w:fill="F2F2F2" w:themeFill="background1" w:themeFillShade="F2"/>
          </w:tcPr>
          <w:p w14:paraId="3EBCA8FE" w14:textId="7776A882" w:rsidR="004155A9" w:rsidRPr="00752B9F" w:rsidRDefault="0089277B" w:rsidP="004155A9">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66ABE945" w14:textId="03CE8233" w:rsidR="004155A9" w:rsidRPr="00752B9F" w:rsidRDefault="0089277B" w:rsidP="004155A9">
            <w:pPr>
              <w:rPr>
                <w:color w:val="000000" w:themeColor="text1"/>
                <w:sz w:val="22"/>
                <w:szCs w:val="22"/>
              </w:rPr>
            </w:pPr>
            <w:r w:rsidRPr="00752B9F">
              <w:rPr>
                <w:color w:val="000000" w:themeColor="text1"/>
                <w:sz w:val="22"/>
                <w:szCs w:val="22"/>
              </w:rPr>
              <w:t>see above</w:t>
            </w:r>
          </w:p>
        </w:tc>
        <w:tc>
          <w:tcPr>
            <w:tcW w:w="1417" w:type="dxa"/>
            <w:shd w:val="clear" w:color="auto" w:fill="F2F2F2" w:themeFill="background1" w:themeFillShade="F2"/>
          </w:tcPr>
          <w:p w14:paraId="6C20E377" w14:textId="634E29E3" w:rsidR="004155A9" w:rsidRPr="00752B9F" w:rsidRDefault="00C8094B" w:rsidP="004155A9">
            <w:pPr>
              <w:rPr>
                <w:color w:val="000000" w:themeColor="text1"/>
                <w:sz w:val="22"/>
                <w:szCs w:val="22"/>
              </w:rPr>
            </w:pPr>
            <w:r w:rsidRPr="00752B9F">
              <w:rPr>
                <w:color w:val="000000" w:themeColor="text1"/>
                <w:sz w:val="22"/>
                <w:szCs w:val="22"/>
              </w:rPr>
              <w:t>CA</w:t>
            </w:r>
          </w:p>
        </w:tc>
        <w:tc>
          <w:tcPr>
            <w:tcW w:w="1276" w:type="dxa"/>
            <w:shd w:val="clear" w:color="auto" w:fill="F2F2F2" w:themeFill="background1" w:themeFillShade="F2"/>
          </w:tcPr>
          <w:p w14:paraId="44C33F8C" w14:textId="77777777" w:rsidR="004155A9" w:rsidRPr="00752B9F" w:rsidRDefault="004155A9" w:rsidP="004155A9">
            <w:pPr>
              <w:rPr>
                <w:color w:val="000000" w:themeColor="text1"/>
                <w:sz w:val="22"/>
                <w:szCs w:val="22"/>
              </w:rPr>
            </w:pPr>
          </w:p>
        </w:tc>
      </w:tr>
      <w:tr w:rsidR="00752B9F" w:rsidRPr="00752B9F" w14:paraId="68F6CD35" w14:textId="77777777" w:rsidTr="00F2476A">
        <w:tc>
          <w:tcPr>
            <w:tcW w:w="1229" w:type="dxa"/>
            <w:shd w:val="clear" w:color="auto" w:fill="F2F2F2" w:themeFill="background1" w:themeFillShade="F2"/>
            <w:vAlign w:val="bottom"/>
          </w:tcPr>
          <w:p w14:paraId="462F90E3" w14:textId="62A1D2A7" w:rsidR="004155A9" w:rsidRPr="00752B9F" w:rsidRDefault="004155A9" w:rsidP="004155A9">
            <w:pPr>
              <w:rPr>
                <w:color w:val="000000" w:themeColor="text1"/>
                <w:sz w:val="22"/>
                <w:szCs w:val="22"/>
              </w:rPr>
            </w:pPr>
            <w:r w:rsidRPr="00752B9F">
              <w:rPr>
                <w:color w:val="000000" w:themeColor="text1"/>
                <w:sz w:val="22"/>
                <w:szCs w:val="22"/>
              </w:rPr>
              <w:t>CN114127278A</w:t>
            </w:r>
          </w:p>
        </w:tc>
        <w:tc>
          <w:tcPr>
            <w:tcW w:w="1229" w:type="dxa"/>
            <w:shd w:val="clear" w:color="auto" w:fill="F2F2F2" w:themeFill="background1" w:themeFillShade="F2"/>
            <w:vAlign w:val="bottom"/>
          </w:tcPr>
          <w:p w14:paraId="29D62C23" w14:textId="3C2FB61A" w:rsidR="004155A9" w:rsidRPr="00752B9F" w:rsidRDefault="004155A9" w:rsidP="004155A9">
            <w:pPr>
              <w:rPr>
                <w:color w:val="000000" w:themeColor="text1"/>
                <w:sz w:val="22"/>
                <w:szCs w:val="22"/>
              </w:rPr>
            </w:pPr>
            <w:r w:rsidRPr="00752B9F">
              <w:rPr>
                <w:color w:val="000000" w:themeColor="text1"/>
                <w:sz w:val="22"/>
                <w:szCs w:val="22"/>
              </w:rPr>
              <w:t>01.03.2022</w:t>
            </w:r>
          </w:p>
        </w:tc>
        <w:tc>
          <w:tcPr>
            <w:tcW w:w="1572" w:type="dxa"/>
            <w:shd w:val="clear" w:color="auto" w:fill="F2F2F2" w:themeFill="background1" w:themeFillShade="F2"/>
          </w:tcPr>
          <w:p w14:paraId="1867F2C4" w14:textId="65ADB868" w:rsidR="004155A9" w:rsidRPr="00752B9F" w:rsidRDefault="0089277B" w:rsidP="004155A9">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66D8F795" w14:textId="0E7AAA8B" w:rsidR="004155A9" w:rsidRPr="00752B9F" w:rsidRDefault="0089277B" w:rsidP="004155A9">
            <w:pPr>
              <w:rPr>
                <w:color w:val="000000" w:themeColor="text1"/>
                <w:sz w:val="22"/>
                <w:szCs w:val="22"/>
              </w:rPr>
            </w:pPr>
            <w:r w:rsidRPr="00752B9F">
              <w:rPr>
                <w:color w:val="000000" w:themeColor="text1"/>
                <w:sz w:val="22"/>
                <w:szCs w:val="22"/>
              </w:rPr>
              <w:t>see above</w:t>
            </w:r>
          </w:p>
        </w:tc>
        <w:tc>
          <w:tcPr>
            <w:tcW w:w="1417" w:type="dxa"/>
            <w:shd w:val="clear" w:color="auto" w:fill="F2F2F2" w:themeFill="background1" w:themeFillShade="F2"/>
          </w:tcPr>
          <w:p w14:paraId="2C9EF9AE" w14:textId="379EAC01" w:rsidR="004155A9" w:rsidRPr="00752B9F" w:rsidRDefault="00C8094B" w:rsidP="004155A9">
            <w:pPr>
              <w:rPr>
                <w:color w:val="000000" w:themeColor="text1"/>
                <w:sz w:val="22"/>
                <w:szCs w:val="22"/>
              </w:rPr>
            </w:pPr>
            <w:r w:rsidRPr="00752B9F">
              <w:rPr>
                <w:color w:val="000000" w:themeColor="text1"/>
                <w:sz w:val="22"/>
                <w:szCs w:val="22"/>
              </w:rPr>
              <w:t>CN</w:t>
            </w:r>
          </w:p>
        </w:tc>
        <w:tc>
          <w:tcPr>
            <w:tcW w:w="1276" w:type="dxa"/>
            <w:shd w:val="clear" w:color="auto" w:fill="F2F2F2" w:themeFill="background1" w:themeFillShade="F2"/>
          </w:tcPr>
          <w:p w14:paraId="69DD46EC" w14:textId="77777777" w:rsidR="004155A9" w:rsidRPr="00752B9F" w:rsidRDefault="004155A9" w:rsidP="004155A9">
            <w:pPr>
              <w:rPr>
                <w:color w:val="000000" w:themeColor="text1"/>
                <w:sz w:val="22"/>
                <w:szCs w:val="22"/>
              </w:rPr>
            </w:pPr>
          </w:p>
        </w:tc>
      </w:tr>
      <w:tr w:rsidR="00752B9F" w:rsidRPr="00752B9F" w14:paraId="2534AC14" w14:textId="77777777" w:rsidTr="00F2476A">
        <w:tc>
          <w:tcPr>
            <w:tcW w:w="1229" w:type="dxa"/>
            <w:shd w:val="clear" w:color="auto" w:fill="F2F2F2" w:themeFill="background1" w:themeFillShade="F2"/>
            <w:vAlign w:val="bottom"/>
          </w:tcPr>
          <w:p w14:paraId="170EF7AB" w14:textId="0D69E29C" w:rsidR="004155A9" w:rsidRPr="00752B9F" w:rsidRDefault="004155A9" w:rsidP="004155A9">
            <w:pPr>
              <w:rPr>
                <w:color w:val="000000" w:themeColor="text1"/>
                <w:sz w:val="22"/>
                <w:szCs w:val="22"/>
              </w:rPr>
            </w:pPr>
            <w:r w:rsidRPr="00752B9F">
              <w:rPr>
                <w:color w:val="000000" w:themeColor="text1"/>
                <w:sz w:val="22"/>
                <w:szCs w:val="22"/>
              </w:rPr>
              <w:t>EP3973055A4</w:t>
            </w:r>
          </w:p>
        </w:tc>
        <w:tc>
          <w:tcPr>
            <w:tcW w:w="1229" w:type="dxa"/>
            <w:shd w:val="clear" w:color="auto" w:fill="F2F2F2" w:themeFill="background1" w:themeFillShade="F2"/>
            <w:vAlign w:val="bottom"/>
          </w:tcPr>
          <w:p w14:paraId="34400A41" w14:textId="723B0277" w:rsidR="004155A9" w:rsidRPr="00752B9F" w:rsidRDefault="004155A9" w:rsidP="004155A9">
            <w:pPr>
              <w:rPr>
                <w:color w:val="000000" w:themeColor="text1"/>
                <w:sz w:val="22"/>
                <w:szCs w:val="22"/>
              </w:rPr>
            </w:pPr>
            <w:r w:rsidRPr="00752B9F">
              <w:rPr>
                <w:color w:val="000000" w:themeColor="text1"/>
                <w:sz w:val="22"/>
                <w:szCs w:val="22"/>
              </w:rPr>
              <w:t>07.06.2023</w:t>
            </w:r>
          </w:p>
        </w:tc>
        <w:tc>
          <w:tcPr>
            <w:tcW w:w="1572" w:type="dxa"/>
            <w:shd w:val="clear" w:color="auto" w:fill="F2F2F2" w:themeFill="background1" w:themeFillShade="F2"/>
          </w:tcPr>
          <w:p w14:paraId="17D61CC2" w14:textId="372FA51E" w:rsidR="004155A9" w:rsidRPr="00752B9F" w:rsidRDefault="0089277B" w:rsidP="004155A9">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0C19FA59" w14:textId="1E3B9ACB" w:rsidR="004155A9" w:rsidRPr="00752B9F" w:rsidRDefault="0089277B" w:rsidP="004155A9">
            <w:pPr>
              <w:rPr>
                <w:color w:val="000000" w:themeColor="text1"/>
                <w:sz w:val="22"/>
                <w:szCs w:val="22"/>
              </w:rPr>
            </w:pPr>
            <w:r w:rsidRPr="00752B9F">
              <w:rPr>
                <w:color w:val="000000" w:themeColor="text1"/>
                <w:sz w:val="22"/>
                <w:szCs w:val="22"/>
              </w:rPr>
              <w:t>see above</w:t>
            </w:r>
          </w:p>
        </w:tc>
        <w:tc>
          <w:tcPr>
            <w:tcW w:w="1417" w:type="dxa"/>
            <w:shd w:val="clear" w:color="auto" w:fill="F2F2F2" w:themeFill="background1" w:themeFillShade="F2"/>
          </w:tcPr>
          <w:p w14:paraId="5BA5E0D4" w14:textId="6A853B70" w:rsidR="004155A9" w:rsidRPr="00752B9F" w:rsidRDefault="00C8094B" w:rsidP="004155A9">
            <w:pPr>
              <w:rPr>
                <w:color w:val="000000" w:themeColor="text1"/>
                <w:sz w:val="22"/>
                <w:szCs w:val="22"/>
              </w:rPr>
            </w:pPr>
            <w:r w:rsidRPr="00752B9F">
              <w:rPr>
                <w:color w:val="000000" w:themeColor="text1"/>
                <w:sz w:val="22"/>
                <w:szCs w:val="22"/>
              </w:rPr>
              <w:t>all EP states</w:t>
            </w:r>
          </w:p>
        </w:tc>
        <w:tc>
          <w:tcPr>
            <w:tcW w:w="1276" w:type="dxa"/>
            <w:shd w:val="clear" w:color="auto" w:fill="F2F2F2" w:themeFill="background1" w:themeFillShade="F2"/>
          </w:tcPr>
          <w:p w14:paraId="05AEFD36" w14:textId="77777777" w:rsidR="004155A9" w:rsidRPr="00752B9F" w:rsidRDefault="004155A9" w:rsidP="004155A9">
            <w:pPr>
              <w:rPr>
                <w:color w:val="000000" w:themeColor="text1"/>
                <w:sz w:val="22"/>
                <w:szCs w:val="22"/>
              </w:rPr>
            </w:pPr>
          </w:p>
        </w:tc>
      </w:tr>
      <w:tr w:rsidR="00752B9F" w:rsidRPr="00752B9F" w14:paraId="62EE2338" w14:textId="77777777" w:rsidTr="00F2476A">
        <w:tc>
          <w:tcPr>
            <w:tcW w:w="1229" w:type="dxa"/>
            <w:shd w:val="clear" w:color="auto" w:fill="F2F2F2" w:themeFill="background1" w:themeFillShade="F2"/>
            <w:vAlign w:val="bottom"/>
          </w:tcPr>
          <w:p w14:paraId="1CE2605C" w14:textId="13D9C266" w:rsidR="004155A9" w:rsidRPr="00752B9F" w:rsidRDefault="004155A9" w:rsidP="004155A9">
            <w:pPr>
              <w:rPr>
                <w:color w:val="000000" w:themeColor="text1"/>
                <w:sz w:val="22"/>
                <w:szCs w:val="22"/>
              </w:rPr>
            </w:pPr>
            <w:r w:rsidRPr="00752B9F">
              <w:rPr>
                <w:color w:val="000000" w:themeColor="text1"/>
                <w:sz w:val="22"/>
                <w:szCs w:val="22"/>
              </w:rPr>
              <w:t>JP2022534025A</w:t>
            </w:r>
          </w:p>
        </w:tc>
        <w:tc>
          <w:tcPr>
            <w:tcW w:w="1229" w:type="dxa"/>
            <w:shd w:val="clear" w:color="auto" w:fill="F2F2F2" w:themeFill="background1" w:themeFillShade="F2"/>
            <w:vAlign w:val="bottom"/>
          </w:tcPr>
          <w:p w14:paraId="33976BE2" w14:textId="2B576DE0" w:rsidR="004155A9" w:rsidRPr="00752B9F" w:rsidRDefault="004155A9" w:rsidP="004155A9">
            <w:pPr>
              <w:rPr>
                <w:color w:val="000000" w:themeColor="text1"/>
                <w:sz w:val="22"/>
                <w:szCs w:val="22"/>
              </w:rPr>
            </w:pPr>
            <w:r w:rsidRPr="00752B9F">
              <w:rPr>
                <w:color w:val="000000" w:themeColor="text1"/>
                <w:sz w:val="22"/>
                <w:szCs w:val="22"/>
              </w:rPr>
              <w:t>27.07.2022</w:t>
            </w:r>
          </w:p>
        </w:tc>
        <w:tc>
          <w:tcPr>
            <w:tcW w:w="1572" w:type="dxa"/>
            <w:shd w:val="clear" w:color="auto" w:fill="F2F2F2" w:themeFill="background1" w:themeFillShade="F2"/>
          </w:tcPr>
          <w:p w14:paraId="53129B5C" w14:textId="06A908EC" w:rsidR="004155A9" w:rsidRPr="00752B9F" w:rsidRDefault="0089277B" w:rsidP="004155A9">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0BDF0599" w14:textId="1BD89C7B" w:rsidR="004155A9" w:rsidRPr="00752B9F" w:rsidRDefault="0089277B" w:rsidP="004155A9">
            <w:pPr>
              <w:rPr>
                <w:color w:val="000000" w:themeColor="text1"/>
                <w:sz w:val="22"/>
                <w:szCs w:val="22"/>
              </w:rPr>
            </w:pPr>
            <w:r w:rsidRPr="00752B9F">
              <w:rPr>
                <w:color w:val="000000" w:themeColor="text1"/>
                <w:sz w:val="22"/>
                <w:szCs w:val="22"/>
              </w:rPr>
              <w:t>see above</w:t>
            </w:r>
          </w:p>
        </w:tc>
        <w:tc>
          <w:tcPr>
            <w:tcW w:w="1417" w:type="dxa"/>
            <w:shd w:val="clear" w:color="auto" w:fill="F2F2F2" w:themeFill="background1" w:themeFillShade="F2"/>
          </w:tcPr>
          <w:p w14:paraId="05E664A6" w14:textId="45F9FFBB" w:rsidR="004155A9" w:rsidRPr="00752B9F" w:rsidRDefault="00C8094B" w:rsidP="004155A9">
            <w:pPr>
              <w:rPr>
                <w:color w:val="000000" w:themeColor="text1"/>
                <w:sz w:val="22"/>
                <w:szCs w:val="22"/>
              </w:rPr>
            </w:pPr>
            <w:r w:rsidRPr="00752B9F">
              <w:rPr>
                <w:color w:val="000000" w:themeColor="text1"/>
                <w:sz w:val="22"/>
                <w:szCs w:val="22"/>
              </w:rPr>
              <w:t>JP</w:t>
            </w:r>
          </w:p>
        </w:tc>
        <w:tc>
          <w:tcPr>
            <w:tcW w:w="1276" w:type="dxa"/>
            <w:shd w:val="clear" w:color="auto" w:fill="F2F2F2" w:themeFill="background1" w:themeFillShade="F2"/>
          </w:tcPr>
          <w:p w14:paraId="72AFF245" w14:textId="77777777" w:rsidR="004155A9" w:rsidRPr="00752B9F" w:rsidRDefault="004155A9" w:rsidP="004155A9">
            <w:pPr>
              <w:rPr>
                <w:color w:val="000000" w:themeColor="text1"/>
                <w:sz w:val="22"/>
                <w:szCs w:val="22"/>
              </w:rPr>
            </w:pPr>
          </w:p>
        </w:tc>
      </w:tr>
      <w:tr w:rsidR="00752B9F" w:rsidRPr="00752B9F" w14:paraId="7FF05EC1" w14:textId="77777777" w:rsidTr="00F2476A">
        <w:tc>
          <w:tcPr>
            <w:tcW w:w="1229" w:type="dxa"/>
            <w:shd w:val="clear" w:color="auto" w:fill="F2F2F2" w:themeFill="background1" w:themeFillShade="F2"/>
            <w:vAlign w:val="bottom"/>
          </w:tcPr>
          <w:p w14:paraId="6017454F" w14:textId="10985F37" w:rsidR="004155A9" w:rsidRPr="00752B9F" w:rsidRDefault="004155A9" w:rsidP="004155A9">
            <w:pPr>
              <w:rPr>
                <w:color w:val="000000" w:themeColor="text1"/>
                <w:sz w:val="22"/>
                <w:szCs w:val="22"/>
              </w:rPr>
            </w:pPr>
            <w:r w:rsidRPr="00752B9F">
              <w:rPr>
                <w:color w:val="000000" w:themeColor="text1"/>
                <w:sz w:val="22"/>
                <w:szCs w:val="22"/>
              </w:rPr>
              <w:t>KR20220027075A;</w:t>
            </w:r>
          </w:p>
        </w:tc>
        <w:tc>
          <w:tcPr>
            <w:tcW w:w="1229" w:type="dxa"/>
            <w:shd w:val="clear" w:color="auto" w:fill="F2F2F2" w:themeFill="background1" w:themeFillShade="F2"/>
            <w:vAlign w:val="bottom"/>
          </w:tcPr>
          <w:p w14:paraId="77CAE44D" w14:textId="4659B996" w:rsidR="004155A9" w:rsidRPr="00752B9F" w:rsidRDefault="004155A9" w:rsidP="004155A9">
            <w:pPr>
              <w:rPr>
                <w:color w:val="000000" w:themeColor="text1"/>
                <w:sz w:val="22"/>
                <w:szCs w:val="22"/>
              </w:rPr>
            </w:pPr>
            <w:r w:rsidRPr="00752B9F">
              <w:rPr>
                <w:color w:val="000000" w:themeColor="text1"/>
                <w:sz w:val="22"/>
                <w:szCs w:val="22"/>
              </w:rPr>
              <w:t>07.03.2022</w:t>
            </w:r>
          </w:p>
        </w:tc>
        <w:tc>
          <w:tcPr>
            <w:tcW w:w="1572" w:type="dxa"/>
            <w:shd w:val="clear" w:color="auto" w:fill="F2F2F2" w:themeFill="background1" w:themeFillShade="F2"/>
          </w:tcPr>
          <w:p w14:paraId="3DA560CC" w14:textId="4375AC7E" w:rsidR="004155A9" w:rsidRPr="00752B9F" w:rsidRDefault="0089277B" w:rsidP="004155A9">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0C7F51A5" w14:textId="58CCFCB0" w:rsidR="004155A9" w:rsidRPr="00752B9F" w:rsidRDefault="0089277B" w:rsidP="004155A9">
            <w:pPr>
              <w:rPr>
                <w:color w:val="000000" w:themeColor="text1"/>
                <w:sz w:val="22"/>
                <w:szCs w:val="22"/>
              </w:rPr>
            </w:pPr>
            <w:r w:rsidRPr="00752B9F">
              <w:rPr>
                <w:color w:val="000000" w:themeColor="text1"/>
                <w:sz w:val="22"/>
                <w:szCs w:val="22"/>
              </w:rPr>
              <w:t>see above</w:t>
            </w:r>
          </w:p>
        </w:tc>
        <w:tc>
          <w:tcPr>
            <w:tcW w:w="1417" w:type="dxa"/>
            <w:shd w:val="clear" w:color="auto" w:fill="F2F2F2" w:themeFill="background1" w:themeFillShade="F2"/>
          </w:tcPr>
          <w:p w14:paraId="0B6BF120" w14:textId="4FB7BFEF" w:rsidR="004155A9" w:rsidRPr="00752B9F" w:rsidRDefault="00C8094B" w:rsidP="004155A9">
            <w:pPr>
              <w:rPr>
                <w:color w:val="000000" w:themeColor="text1"/>
                <w:sz w:val="22"/>
                <w:szCs w:val="22"/>
              </w:rPr>
            </w:pPr>
            <w:r w:rsidRPr="00752B9F">
              <w:rPr>
                <w:color w:val="000000" w:themeColor="text1"/>
                <w:sz w:val="22"/>
                <w:szCs w:val="22"/>
              </w:rPr>
              <w:t>KR</w:t>
            </w:r>
          </w:p>
        </w:tc>
        <w:tc>
          <w:tcPr>
            <w:tcW w:w="1276" w:type="dxa"/>
            <w:shd w:val="clear" w:color="auto" w:fill="F2F2F2" w:themeFill="background1" w:themeFillShade="F2"/>
          </w:tcPr>
          <w:p w14:paraId="470E055B" w14:textId="77777777" w:rsidR="004155A9" w:rsidRPr="00752B9F" w:rsidRDefault="004155A9" w:rsidP="004155A9">
            <w:pPr>
              <w:rPr>
                <w:color w:val="000000" w:themeColor="text1"/>
                <w:sz w:val="22"/>
                <w:szCs w:val="22"/>
              </w:rPr>
            </w:pPr>
          </w:p>
        </w:tc>
      </w:tr>
      <w:tr w:rsidR="00752B9F" w:rsidRPr="00752B9F" w14:paraId="771F04B0" w14:textId="77777777" w:rsidTr="00F2476A">
        <w:tc>
          <w:tcPr>
            <w:tcW w:w="1229" w:type="dxa"/>
            <w:shd w:val="clear" w:color="auto" w:fill="F2F2F2" w:themeFill="background1" w:themeFillShade="F2"/>
            <w:vAlign w:val="bottom"/>
          </w:tcPr>
          <w:p w14:paraId="153D1F21" w14:textId="222C987E" w:rsidR="004155A9" w:rsidRPr="00752B9F" w:rsidRDefault="004155A9" w:rsidP="004155A9">
            <w:pPr>
              <w:rPr>
                <w:color w:val="000000" w:themeColor="text1"/>
                <w:sz w:val="22"/>
                <w:szCs w:val="22"/>
              </w:rPr>
            </w:pPr>
            <w:r w:rsidRPr="00752B9F">
              <w:rPr>
                <w:color w:val="000000" w:themeColor="text1"/>
                <w:sz w:val="22"/>
                <w:szCs w:val="22"/>
              </w:rPr>
              <w:t>MX2021014233A</w:t>
            </w:r>
          </w:p>
        </w:tc>
        <w:tc>
          <w:tcPr>
            <w:tcW w:w="1229" w:type="dxa"/>
            <w:shd w:val="clear" w:color="auto" w:fill="F2F2F2" w:themeFill="background1" w:themeFillShade="F2"/>
            <w:vAlign w:val="bottom"/>
          </w:tcPr>
          <w:p w14:paraId="64DFE8C3" w14:textId="1520F745" w:rsidR="004155A9" w:rsidRPr="00752B9F" w:rsidRDefault="004155A9" w:rsidP="004155A9">
            <w:pPr>
              <w:rPr>
                <w:color w:val="000000" w:themeColor="text1"/>
                <w:sz w:val="22"/>
                <w:szCs w:val="22"/>
              </w:rPr>
            </w:pPr>
            <w:r w:rsidRPr="00752B9F">
              <w:rPr>
                <w:color w:val="000000" w:themeColor="text1"/>
                <w:sz w:val="22"/>
                <w:szCs w:val="22"/>
              </w:rPr>
              <w:t>06.01.2022</w:t>
            </w:r>
          </w:p>
        </w:tc>
        <w:tc>
          <w:tcPr>
            <w:tcW w:w="1572" w:type="dxa"/>
            <w:shd w:val="clear" w:color="auto" w:fill="F2F2F2" w:themeFill="background1" w:themeFillShade="F2"/>
          </w:tcPr>
          <w:p w14:paraId="7CF16E62" w14:textId="5D1ABDC2" w:rsidR="004155A9" w:rsidRPr="00752B9F" w:rsidRDefault="0089277B" w:rsidP="004155A9">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552494DE" w14:textId="0E9242B4" w:rsidR="004155A9" w:rsidRPr="00752B9F" w:rsidRDefault="0089277B" w:rsidP="004155A9">
            <w:pPr>
              <w:rPr>
                <w:color w:val="000000" w:themeColor="text1"/>
                <w:sz w:val="22"/>
                <w:szCs w:val="22"/>
              </w:rPr>
            </w:pPr>
            <w:r w:rsidRPr="00752B9F">
              <w:rPr>
                <w:color w:val="000000" w:themeColor="text1"/>
                <w:sz w:val="22"/>
                <w:szCs w:val="22"/>
              </w:rPr>
              <w:t>see above</w:t>
            </w:r>
          </w:p>
        </w:tc>
        <w:tc>
          <w:tcPr>
            <w:tcW w:w="1417" w:type="dxa"/>
            <w:shd w:val="clear" w:color="auto" w:fill="F2F2F2" w:themeFill="background1" w:themeFillShade="F2"/>
          </w:tcPr>
          <w:p w14:paraId="776FFECF" w14:textId="773DCE92" w:rsidR="004155A9" w:rsidRPr="00752B9F" w:rsidRDefault="00C8094B" w:rsidP="004155A9">
            <w:pPr>
              <w:rPr>
                <w:color w:val="000000" w:themeColor="text1"/>
                <w:sz w:val="22"/>
                <w:szCs w:val="22"/>
              </w:rPr>
            </w:pPr>
            <w:r w:rsidRPr="00752B9F">
              <w:rPr>
                <w:color w:val="000000" w:themeColor="text1"/>
                <w:sz w:val="22"/>
                <w:szCs w:val="22"/>
              </w:rPr>
              <w:t>MX</w:t>
            </w:r>
          </w:p>
        </w:tc>
        <w:tc>
          <w:tcPr>
            <w:tcW w:w="1276" w:type="dxa"/>
            <w:shd w:val="clear" w:color="auto" w:fill="F2F2F2" w:themeFill="background1" w:themeFillShade="F2"/>
          </w:tcPr>
          <w:p w14:paraId="1E8F3633" w14:textId="77777777" w:rsidR="004155A9" w:rsidRPr="00752B9F" w:rsidRDefault="004155A9" w:rsidP="004155A9">
            <w:pPr>
              <w:rPr>
                <w:color w:val="000000" w:themeColor="text1"/>
                <w:sz w:val="22"/>
                <w:szCs w:val="22"/>
              </w:rPr>
            </w:pPr>
          </w:p>
        </w:tc>
      </w:tr>
      <w:tr w:rsidR="00752B9F" w:rsidRPr="00752B9F" w14:paraId="0CAE51BE" w14:textId="77777777" w:rsidTr="00F2476A">
        <w:tc>
          <w:tcPr>
            <w:tcW w:w="1229" w:type="dxa"/>
            <w:shd w:val="clear" w:color="auto" w:fill="F2F2F2" w:themeFill="background1" w:themeFillShade="F2"/>
            <w:vAlign w:val="bottom"/>
          </w:tcPr>
          <w:p w14:paraId="5BCB0185" w14:textId="499B6FDD" w:rsidR="004155A9" w:rsidRPr="00752B9F" w:rsidRDefault="004155A9" w:rsidP="004155A9">
            <w:pPr>
              <w:rPr>
                <w:color w:val="000000" w:themeColor="text1"/>
                <w:sz w:val="22"/>
                <w:szCs w:val="22"/>
              </w:rPr>
            </w:pPr>
            <w:r w:rsidRPr="00752B9F">
              <w:rPr>
                <w:color w:val="000000" w:themeColor="text1"/>
                <w:sz w:val="22"/>
                <w:szCs w:val="22"/>
              </w:rPr>
              <w:t>SG11202112275VA</w:t>
            </w:r>
          </w:p>
        </w:tc>
        <w:tc>
          <w:tcPr>
            <w:tcW w:w="1229" w:type="dxa"/>
            <w:shd w:val="clear" w:color="auto" w:fill="F2F2F2" w:themeFill="background1" w:themeFillShade="F2"/>
            <w:vAlign w:val="bottom"/>
          </w:tcPr>
          <w:p w14:paraId="16062E00" w14:textId="2E775602" w:rsidR="004155A9" w:rsidRPr="00752B9F" w:rsidRDefault="004155A9" w:rsidP="004155A9">
            <w:pPr>
              <w:rPr>
                <w:color w:val="000000" w:themeColor="text1"/>
                <w:sz w:val="22"/>
                <w:szCs w:val="22"/>
              </w:rPr>
            </w:pPr>
            <w:r w:rsidRPr="00752B9F">
              <w:rPr>
                <w:color w:val="000000" w:themeColor="text1"/>
                <w:sz w:val="22"/>
                <w:szCs w:val="22"/>
              </w:rPr>
              <w:t>30.12.2021</w:t>
            </w:r>
          </w:p>
        </w:tc>
        <w:tc>
          <w:tcPr>
            <w:tcW w:w="1572" w:type="dxa"/>
            <w:shd w:val="clear" w:color="auto" w:fill="F2F2F2" w:themeFill="background1" w:themeFillShade="F2"/>
          </w:tcPr>
          <w:p w14:paraId="061F71F2" w14:textId="04F76C9A" w:rsidR="004155A9" w:rsidRPr="00752B9F" w:rsidRDefault="0089277B" w:rsidP="004155A9">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7F631060" w14:textId="6ADCE0F5" w:rsidR="004155A9" w:rsidRPr="00752B9F" w:rsidRDefault="0089277B" w:rsidP="004155A9">
            <w:pPr>
              <w:rPr>
                <w:color w:val="000000" w:themeColor="text1"/>
                <w:sz w:val="22"/>
                <w:szCs w:val="22"/>
              </w:rPr>
            </w:pPr>
            <w:r w:rsidRPr="00752B9F">
              <w:rPr>
                <w:color w:val="000000" w:themeColor="text1"/>
                <w:sz w:val="22"/>
                <w:szCs w:val="22"/>
              </w:rPr>
              <w:t>see above</w:t>
            </w:r>
          </w:p>
        </w:tc>
        <w:tc>
          <w:tcPr>
            <w:tcW w:w="1417" w:type="dxa"/>
            <w:shd w:val="clear" w:color="auto" w:fill="F2F2F2" w:themeFill="background1" w:themeFillShade="F2"/>
          </w:tcPr>
          <w:p w14:paraId="16782D50" w14:textId="15D04257" w:rsidR="004155A9" w:rsidRPr="00752B9F" w:rsidRDefault="00C8094B" w:rsidP="004155A9">
            <w:pPr>
              <w:rPr>
                <w:color w:val="000000" w:themeColor="text1"/>
                <w:sz w:val="22"/>
                <w:szCs w:val="22"/>
              </w:rPr>
            </w:pPr>
            <w:r w:rsidRPr="00752B9F">
              <w:rPr>
                <w:color w:val="000000" w:themeColor="text1"/>
                <w:sz w:val="22"/>
                <w:szCs w:val="22"/>
              </w:rPr>
              <w:t>SG</w:t>
            </w:r>
          </w:p>
        </w:tc>
        <w:tc>
          <w:tcPr>
            <w:tcW w:w="1276" w:type="dxa"/>
            <w:shd w:val="clear" w:color="auto" w:fill="F2F2F2" w:themeFill="background1" w:themeFillShade="F2"/>
          </w:tcPr>
          <w:p w14:paraId="1B6F020C" w14:textId="77777777" w:rsidR="004155A9" w:rsidRPr="00752B9F" w:rsidRDefault="004155A9" w:rsidP="004155A9">
            <w:pPr>
              <w:rPr>
                <w:color w:val="000000" w:themeColor="text1"/>
                <w:sz w:val="22"/>
                <w:szCs w:val="22"/>
              </w:rPr>
            </w:pPr>
          </w:p>
        </w:tc>
      </w:tr>
      <w:tr w:rsidR="00752B9F" w:rsidRPr="00752B9F" w14:paraId="518C6B45" w14:textId="77777777" w:rsidTr="00F2476A">
        <w:tc>
          <w:tcPr>
            <w:tcW w:w="1229" w:type="dxa"/>
            <w:shd w:val="clear" w:color="auto" w:fill="F2F2F2" w:themeFill="background1" w:themeFillShade="F2"/>
            <w:vAlign w:val="bottom"/>
          </w:tcPr>
          <w:p w14:paraId="5BB6B175" w14:textId="05F7D9E6" w:rsidR="004155A9" w:rsidRPr="00752B9F" w:rsidRDefault="004155A9" w:rsidP="004155A9">
            <w:pPr>
              <w:rPr>
                <w:color w:val="000000" w:themeColor="text1"/>
                <w:sz w:val="22"/>
                <w:szCs w:val="22"/>
              </w:rPr>
            </w:pPr>
            <w:r w:rsidRPr="00752B9F">
              <w:rPr>
                <w:color w:val="000000" w:themeColor="text1"/>
                <w:sz w:val="22"/>
                <w:szCs w:val="22"/>
              </w:rPr>
              <w:t>TW202112943A</w:t>
            </w:r>
          </w:p>
        </w:tc>
        <w:tc>
          <w:tcPr>
            <w:tcW w:w="1229" w:type="dxa"/>
            <w:shd w:val="clear" w:color="auto" w:fill="F2F2F2" w:themeFill="background1" w:themeFillShade="F2"/>
            <w:vAlign w:val="bottom"/>
          </w:tcPr>
          <w:p w14:paraId="0AC2CEBE" w14:textId="0DEDD839" w:rsidR="004155A9" w:rsidRPr="00752B9F" w:rsidRDefault="004155A9" w:rsidP="004155A9">
            <w:pPr>
              <w:rPr>
                <w:color w:val="000000" w:themeColor="text1"/>
                <w:sz w:val="22"/>
                <w:szCs w:val="22"/>
              </w:rPr>
            </w:pPr>
            <w:r w:rsidRPr="00752B9F">
              <w:rPr>
                <w:color w:val="000000" w:themeColor="text1"/>
                <w:sz w:val="22"/>
                <w:szCs w:val="22"/>
              </w:rPr>
              <w:t>01.04.2021</w:t>
            </w:r>
          </w:p>
        </w:tc>
        <w:tc>
          <w:tcPr>
            <w:tcW w:w="1572" w:type="dxa"/>
            <w:shd w:val="clear" w:color="auto" w:fill="F2F2F2" w:themeFill="background1" w:themeFillShade="F2"/>
          </w:tcPr>
          <w:p w14:paraId="6E81FE73" w14:textId="7345BE97" w:rsidR="004155A9" w:rsidRPr="00752B9F" w:rsidRDefault="0089277B" w:rsidP="004155A9">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0C0B8129" w14:textId="7D908E93" w:rsidR="004155A9" w:rsidRPr="00752B9F" w:rsidRDefault="0089277B" w:rsidP="004155A9">
            <w:pPr>
              <w:rPr>
                <w:color w:val="000000" w:themeColor="text1"/>
                <w:sz w:val="22"/>
                <w:szCs w:val="22"/>
              </w:rPr>
            </w:pPr>
            <w:r w:rsidRPr="00752B9F">
              <w:rPr>
                <w:color w:val="000000" w:themeColor="text1"/>
                <w:sz w:val="22"/>
                <w:szCs w:val="22"/>
              </w:rPr>
              <w:t>see above</w:t>
            </w:r>
          </w:p>
        </w:tc>
        <w:tc>
          <w:tcPr>
            <w:tcW w:w="1417" w:type="dxa"/>
            <w:shd w:val="clear" w:color="auto" w:fill="F2F2F2" w:themeFill="background1" w:themeFillShade="F2"/>
          </w:tcPr>
          <w:p w14:paraId="3066AD47" w14:textId="677B725B" w:rsidR="004155A9" w:rsidRPr="00752B9F" w:rsidRDefault="00C8094B" w:rsidP="004155A9">
            <w:pPr>
              <w:rPr>
                <w:color w:val="000000" w:themeColor="text1"/>
                <w:sz w:val="22"/>
                <w:szCs w:val="22"/>
              </w:rPr>
            </w:pPr>
            <w:r w:rsidRPr="00752B9F">
              <w:rPr>
                <w:color w:val="000000" w:themeColor="text1"/>
                <w:sz w:val="22"/>
                <w:szCs w:val="22"/>
              </w:rPr>
              <w:t>TW</w:t>
            </w:r>
          </w:p>
        </w:tc>
        <w:tc>
          <w:tcPr>
            <w:tcW w:w="1276" w:type="dxa"/>
            <w:shd w:val="clear" w:color="auto" w:fill="F2F2F2" w:themeFill="background1" w:themeFillShade="F2"/>
          </w:tcPr>
          <w:p w14:paraId="6E125D26" w14:textId="77777777" w:rsidR="004155A9" w:rsidRPr="00752B9F" w:rsidRDefault="004155A9" w:rsidP="004155A9">
            <w:pPr>
              <w:rPr>
                <w:color w:val="000000" w:themeColor="text1"/>
                <w:sz w:val="22"/>
                <w:szCs w:val="22"/>
              </w:rPr>
            </w:pPr>
          </w:p>
        </w:tc>
      </w:tr>
      <w:tr w:rsidR="00C4509B" w:rsidRPr="00752B9F" w14:paraId="0BBF4D1D" w14:textId="77777777" w:rsidTr="005236AC">
        <w:tc>
          <w:tcPr>
            <w:tcW w:w="1229" w:type="dxa"/>
            <w:shd w:val="clear" w:color="auto" w:fill="auto"/>
            <w:vAlign w:val="bottom"/>
          </w:tcPr>
          <w:p w14:paraId="330B5A42" w14:textId="43796D1A" w:rsidR="00863D54" w:rsidRDefault="00863D54" w:rsidP="00863D54">
            <w:pPr>
              <w:spacing w:after="240" w:line="360" w:lineRule="auto"/>
              <w:rPr>
                <w:b/>
                <w:bCs/>
                <w:color w:val="000000" w:themeColor="text1"/>
                <w:sz w:val="28"/>
                <w:szCs w:val="28"/>
              </w:rPr>
            </w:pPr>
            <w:r w:rsidRPr="00863D54">
              <w:rPr>
                <w:b/>
                <w:bCs/>
                <w:color w:val="000000" w:themeColor="text1"/>
                <w:sz w:val="28"/>
                <w:szCs w:val="28"/>
              </w:rPr>
              <w:t>!!!</w:t>
            </w:r>
          </w:p>
          <w:p w14:paraId="1378A787" w14:textId="559265ED" w:rsidR="00C4509B" w:rsidRPr="000466AD" w:rsidRDefault="00C4509B" w:rsidP="000466AD">
            <w:pPr>
              <w:spacing w:after="240" w:line="360" w:lineRule="auto"/>
              <w:rPr>
                <w:color w:val="000000" w:themeColor="text1"/>
                <w:sz w:val="22"/>
                <w:szCs w:val="22"/>
              </w:rPr>
            </w:pPr>
            <w:r w:rsidRPr="000466AD">
              <w:rPr>
                <w:color w:val="000000" w:themeColor="text1"/>
                <w:sz w:val="22"/>
                <w:szCs w:val="22"/>
              </w:rPr>
              <w:t>EP2094856B1</w:t>
            </w:r>
          </w:p>
        </w:tc>
        <w:tc>
          <w:tcPr>
            <w:tcW w:w="1229" w:type="dxa"/>
            <w:shd w:val="clear" w:color="auto" w:fill="auto"/>
            <w:vAlign w:val="bottom"/>
          </w:tcPr>
          <w:p w14:paraId="16BF8FEE" w14:textId="4D6BE7E5" w:rsidR="00C4509B" w:rsidRPr="00752B9F" w:rsidRDefault="00C4509B" w:rsidP="00C4509B">
            <w:pPr>
              <w:rPr>
                <w:color w:val="000000" w:themeColor="text1"/>
                <w:sz w:val="22"/>
                <w:szCs w:val="22"/>
              </w:rPr>
            </w:pPr>
            <w:r w:rsidRPr="00752B9F">
              <w:rPr>
                <w:color w:val="000000" w:themeColor="text1"/>
                <w:sz w:val="22"/>
                <w:szCs w:val="22"/>
              </w:rPr>
              <w:t>15.06.2016</w:t>
            </w:r>
          </w:p>
        </w:tc>
        <w:tc>
          <w:tcPr>
            <w:tcW w:w="1572" w:type="dxa"/>
            <w:shd w:val="clear" w:color="auto" w:fill="auto"/>
          </w:tcPr>
          <w:p w14:paraId="4E01658B" w14:textId="31331DE8" w:rsidR="00C4509B" w:rsidRPr="00C4509B" w:rsidRDefault="00C4509B" w:rsidP="00C4509B">
            <w:pPr>
              <w:rPr>
                <w:color w:val="000000" w:themeColor="text1"/>
                <w:sz w:val="22"/>
                <w:szCs w:val="22"/>
                <w:lang w:val="en-US"/>
              </w:rPr>
            </w:pPr>
            <w:r w:rsidRPr="00752B9F">
              <w:rPr>
                <w:color w:val="000000" w:themeColor="text1"/>
                <w:sz w:val="22"/>
                <w:szCs w:val="22"/>
                <w:lang w:val="en-US"/>
              </w:rPr>
              <w:t>RENSSELAER POLYTECHNIC INSTITUTE, ECOVATIVE DESIGN LLC, US</w:t>
            </w:r>
          </w:p>
        </w:tc>
        <w:tc>
          <w:tcPr>
            <w:tcW w:w="3053" w:type="dxa"/>
            <w:shd w:val="clear" w:color="auto" w:fill="auto"/>
            <w:vAlign w:val="bottom"/>
          </w:tcPr>
          <w:p w14:paraId="26A1554C" w14:textId="7363868F" w:rsidR="00C4509B" w:rsidRPr="00752B9F" w:rsidRDefault="004D7AB2" w:rsidP="004D7AB2">
            <w:pPr>
              <w:rPr>
                <w:color w:val="000000" w:themeColor="text1"/>
                <w:sz w:val="22"/>
                <w:szCs w:val="22"/>
                <w:lang w:val="en-US"/>
              </w:rPr>
            </w:pPr>
            <w:r w:rsidRPr="00752B9F">
              <w:rPr>
                <w:color w:val="000000" w:themeColor="text1"/>
                <w:sz w:val="22"/>
                <w:szCs w:val="22"/>
                <w:lang w:val="en-US"/>
              </w:rPr>
              <w:t xml:space="preserve">Method for </w:t>
            </w:r>
            <w:r w:rsidRPr="004D7AB2">
              <w:rPr>
                <w:color w:val="000000" w:themeColor="text1"/>
                <w:sz w:val="22"/>
                <w:szCs w:val="22"/>
                <w:lang w:val="en-US"/>
              </w:rPr>
              <w:t>producing</w:t>
            </w:r>
            <w:r w:rsidRPr="00752B9F">
              <w:rPr>
                <w:color w:val="000000" w:themeColor="text1"/>
                <w:sz w:val="22"/>
                <w:szCs w:val="22"/>
                <w:lang w:val="en-US"/>
              </w:rPr>
              <w:t xml:space="preserve"> grown materials and products made thereby</w:t>
            </w:r>
          </w:p>
        </w:tc>
        <w:tc>
          <w:tcPr>
            <w:tcW w:w="1417" w:type="dxa"/>
            <w:shd w:val="clear" w:color="auto" w:fill="auto"/>
          </w:tcPr>
          <w:p w14:paraId="3B465177" w14:textId="77777777" w:rsidR="00C4509B" w:rsidRPr="00752B9F" w:rsidRDefault="00C4509B" w:rsidP="00C4509B">
            <w:pPr>
              <w:rPr>
                <w:color w:val="000000" w:themeColor="text1"/>
                <w:sz w:val="22"/>
                <w:szCs w:val="22"/>
                <w:lang w:val="en-US"/>
              </w:rPr>
            </w:pPr>
            <w:r w:rsidRPr="00752B9F">
              <w:rPr>
                <w:color w:val="000000" w:themeColor="text1"/>
                <w:sz w:val="22"/>
                <w:szCs w:val="22"/>
                <w:lang w:val="en-US"/>
              </w:rPr>
              <w:t xml:space="preserve">ES, PL, SI, CH, HU, BE, TR, SK, SE, RO, PT, NL, LV, LT, IT, IE, GB, FR, FI, DK, DE, BG, AT,  </w:t>
            </w:r>
          </w:p>
          <w:p w14:paraId="1652093F" w14:textId="13B01A59" w:rsidR="00C4509B" w:rsidRPr="00752B9F" w:rsidRDefault="00C4509B" w:rsidP="00C4509B">
            <w:pPr>
              <w:rPr>
                <w:color w:val="000000" w:themeColor="text1"/>
                <w:sz w:val="22"/>
                <w:szCs w:val="22"/>
                <w:lang w:val="en-US"/>
              </w:rPr>
            </w:pPr>
            <w:r w:rsidRPr="00752B9F">
              <w:rPr>
                <w:color w:val="000000" w:themeColor="text1"/>
                <w:sz w:val="22"/>
                <w:szCs w:val="22"/>
              </w:rPr>
              <w:t>13.12.2027</w:t>
            </w:r>
          </w:p>
        </w:tc>
        <w:commentRangeStart w:id="6"/>
        <w:tc>
          <w:tcPr>
            <w:tcW w:w="1276" w:type="dxa"/>
            <w:shd w:val="clear" w:color="auto" w:fill="auto"/>
          </w:tcPr>
          <w:p w14:paraId="6439780C" w14:textId="526B2013" w:rsidR="00C4509B" w:rsidRDefault="00C4509B" w:rsidP="00C4509B">
            <w:r w:rsidRPr="00FF2512">
              <w:rPr>
                <w:color w:val="000000" w:themeColor="text1"/>
              </w:rPr>
              <w:fldChar w:fldCharType="begin"/>
            </w:r>
            <w:r w:rsidRPr="00FF2512">
              <w:rPr>
                <w:color w:val="000000" w:themeColor="text1"/>
              </w:rPr>
              <w:instrText>HYPERLINK "https://worldwide.espacenet.com/patent/search/family/039512340/publication/EP2094856B1?q=EP2094856B1"</w:instrText>
            </w:r>
            <w:r w:rsidRPr="00FF2512">
              <w:rPr>
                <w:color w:val="000000" w:themeColor="text1"/>
              </w:rPr>
            </w:r>
            <w:r w:rsidRPr="00FF2512">
              <w:rPr>
                <w:color w:val="000000" w:themeColor="text1"/>
              </w:rPr>
              <w:fldChar w:fldCharType="separate"/>
            </w:r>
            <w:r w:rsidRPr="00FF2512">
              <w:rPr>
                <w:rStyle w:val="Hyperlink"/>
                <w:color w:val="000000" w:themeColor="text1"/>
              </w:rPr>
              <w:t>EP'856</w:t>
            </w:r>
            <w:r w:rsidRPr="00FF2512">
              <w:rPr>
                <w:color w:val="000000" w:themeColor="text1"/>
              </w:rPr>
              <w:fldChar w:fldCharType="end"/>
            </w:r>
            <w:commentRangeEnd w:id="6"/>
            <w:r w:rsidR="0077542D">
              <w:rPr>
                <w:rStyle w:val="Kommentarzeichen"/>
              </w:rPr>
              <w:commentReference w:id="6"/>
            </w:r>
          </w:p>
        </w:tc>
      </w:tr>
      <w:tr w:rsidR="00752B9F" w:rsidRPr="00752B9F" w14:paraId="3E034A81" w14:textId="77777777" w:rsidTr="00F2476A">
        <w:tc>
          <w:tcPr>
            <w:tcW w:w="1229" w:type="dxa"/>
            <w:shd w:val="clear" w:color="auto" w:fill="F2F2F2" w:themeFill="background1" w:themeFillShade="F2"/>
            <w:vAlign w:val="bottom"/>
          </w:tcPr>
          <w:p w14:paraId="04E6D027" w14:textId="36BD722C" w:rsidR="00765A91" w:rsidRPr="00752B9F" w:rsidRDefault="00704EE8" w:rsidP="00300AAC">
            <w:pPr>
              <w:rPr>
                <w:color w:val="000000" w:themeColor="text1"/>
                <w:sz w:val="22"/>
                <w:szCs w:val="22"/>
              </w:rPr>
            </w:pPr>
            <w:r w:rsidRPr="00752B9F">
              <w:rPr>
                <w:color w:val="000000" w:themeColor="text1"/>
                <w:sz w:val="22"/>
                <w:szCs w:val="22"/>
              </w:rPr>
              <w:t>PCT/US2007/025475</w:t>
            </w:r>
          </w:p>
        </w:tc>
        <w:tc>
          <w:tcPr>
            <w:tcW w:w="1229" w:type="dxa"/>
            <w:shd w:val="clear" w:color="auto" w:fill="F2F2F2" w:themeFill="background1" w:themeFillShade="F2"/>
            <w:vAlign w:val="bottom"/>
          </w:tcPr>
          <w:p w14:paraId="25CC1580" w14:textId="09508244" w:rsidR="00765A91" w:rsidRPr="00752B9F" w:rsidRDefault="008A69B2" w:rsidP="00300AAC">
            <w:pPr>
              <w:rPr>
                <w:color w:val="000000" w:themeColor="text1"/>
                <w:sz w:val="22"/>
                <w:szCs w:val="22"/>
              </w:rPr>
            </w:pPr>
            <w:r w:rsidRPr="00752B9F">
              <w:rPr>
                <w:color w:val="000000" w:themeColor="text1"/>
                <w:sz w:val="22"/>
                <w:szCs w:val="22"/>
              </w:rPr>
              <w:t>19.06.2008</w:t>
            </w:r>
          </w:p>
        </w:tc>
        <w:tc>
          <w:tcPr>
            <w:tcW w:w="1572" w:type="dxa"/>
            <w:shd w:val="clear" w:color="auto" w:fill="F2F2F2" w:themeFill="background1" w:themeFillShade="F2"/>
          </w:tcPr>
          <w:p w14:paraId="2161A538" w14:textId="147FB12C" w:rsidR="004A1D33" w:rsidRPr="00752B9F" w:rsidRDefault="00C4509B" w:rsidP="00300AAC">
            <w:pPr>
              <w:rPr>
                <w:color w:val="000000" w:themeColor="text1"/>
                <w:sz w:val="22"/>
                <w:szCs w:val="22"/>
                <w:lang w:val="en-US"/>
              </w:rPr>
            </w:pPr>
            <w:r>
              <w:rPr>
                <w:color w:val="000000" w:themeColor="text1"/>
                <w:sz w:val="22"/>
                <w:szCs w:val="22"/>
                <w:lang w:val="en-US"/>
              </w:rPr>
              <w:t>see above</w:t>
            </w:r>
          </w:p>
        </w:tc>
        <w:tc>
          <w:tcPr>
            <w:tcW w:w="3053" w:type="dxa"/>
            <w:shd w:val="clear" w:color="auto" w:fill="F2F2F2" w:themeFill="background1" w:themeFillShade="F2"/>
            <w:vAlign w:val="bottom"/>
          </w:tcPr>
          <w:p w14:paraId="3A0C2764" w14:textId="6C092BF2" w:rsidR="00765A91" w:rsidRPr="00752B9F" w:rsidRDefault="0089277B" w:rsidP="00300AAC">
            <w:pPr>
              <w:rPr>
                <w:color w:val="000000" w:themeColor="text1"/>
                <w:sz w:val="22"/>
                <w:szCs w:val="22"/>
                <w:lang w:val="en-US"/>
              </w:rPr>
            </w:pPr>
            <w:r w:rsidRPr="00752B9F">
              <w:rPr>
                <w:color w:val="000000" w:themeColor="text1"/>
                <w:sz w:val="22"/>
                <w:szCs w:val="22"/>
                <w:lang w:val="en-US"/>
              </w:rPr>
              <w:t>see above</w:t>
            </w:r>
          </w:p>
        </w:tc>
        <w:tc>
          <w:tcPr>
            <w:tcW w:w="1417" w:type="dxa"/>
            <w:shd w:val="clear" w:color="auto" w:fill="F2F2F2" w:themeFill="background1" w:themeFillShade="F2"/>
          </w:tcPr>
          <w:p w14:paraId="7F4FFD31" w14:textId="54CA12D0" w:rsidR="00AB42EF" w:rsidRPr="00752B9F" w:rsidRDefault="008A69B2" w:rsidP="00300AAC">
            <w:pPr>
              <w:rPr>
                <w:color w:val="000000" w:themeColor="text1"/>
                <w:sz w:val="22"/>
                <w:szCs w:val="22"/>
              </w:rPr>
            </w:pPr>
            <w:r w:rsidRPr="00752B9F">
              <w:rPr>
                <w:color w:val="000000" w:themeColor="text1"/>
                <w:sz w:val="22"/>
                <w:szCs w:val="22"/>
              </w:rPr>
              <w:t xml:space="preserve">NP: EP JP CA NZ CN AU </w:t>
            </w:r>
          </w:p>
        </w:tc>
        <w:tc>
          <w:tcPr>
            <w:tcW w:w="1276" w:type="dxa"/>
            <w:shd w:val="clear" w:color="auto" w:fill="F2F2F2" w:themeFill="background1" w:themeFillShade="F2"/>
          </w:tcPr>
          <w:p w14:paraId="3AB14726" w14:textId="77777777" w:rsidR="00765A91" w:rsidRPr="00752B9F" w:rsidRDefault="00765A91" w:rsidP="00300AAC">
            <w:pPr>
              <w:rPr>
                <w:color w:val="000000" w:themeColor="text1"/>
                <w:sz w:val="22"/>
                <w:szCs w:val="22"/>
              </w:rPr>
            </w:pPr>
          </w:p>
        </w:tc>
      </w:tr>
      <w:tr w:rsidR="00C4509B" w:rsidRPr="00752B9F" w14:paraId="18943A27" w14:textId="77777777" w:rsidTr="003B0D91">
        <w:tc>
          <w:tcPr>
            <w:tcW w:w="1229" w:type="dxa"/>
            <w:shd w:val="clear" w:color="auto" w:fill="F2F2F2" w:themeFill="background1" w:themeFillShade="F2"/>
          </w:tcPr>
          <w:p w14:paraId="49BE2113" w14:textId="27867FA8" w:rsidR="00C4509B" w:rsidRPr="00752B9F" w:rsidRDefault="00C4509B" w:rsidP="00C4509B">
            <w:pPr>
              <w:rPr>
                <w:color w:val="000000" w:themeColor="text1"/>
                <w:sz w:val="22"/>
                <w:szCs w:val="22"/>
              </w:rPr>
            </w:pPr>
            <w:r w:rsidRPr="00752B9F">
              <w:rPr>
                <w:color w:val="000000" w:themeColor="text1"/>
                <w:sz w:val="22"/>
                <w:szCs w:val="22"/>
              </w:rPr>
              <w:t>US9485917B2</w:t>
            </w:r>
          </w:p>
        </w:tc>
        <w:tc>
          <w:tcPr>
            <w:tcW w:w="1229" w:type="dxa"/>
            <w:shd w:val="clear" w:color="auto" w:fill="F2F2F2" w:themeFill="background1" w:themeFillShade="F2"/>
          </w:tcPr>
          <w:p w14:paraId="1E07B15B" w14:textId="6DDC224D" w:rsidR="00C4509B" w:rsidRPr="00752B9F" w:rsidRDefault="00C4509B" w:rsidP="00C4509B">
            <w:pPr>
              <w:rPr>
                <w:color w:val="000000" w:themeColor="text1"/>
                <w:sz w:val="22"/>
                <w:szCs w:val="22"/>
              </w:rPr>
            </w:pPr>
            <w:r w:rsidRPr="00752B9F">
              <w:rPr>
                <w:color w:val="000000" w:themeColor="text1"/>
                <w:sz w:val="22"/>
                <w:szCs w:val="22"/>
              </w:rPr>
              <w:t>08.11.2016</w:t>
            </w:r>
          </w:p>
        </w:tc>
        <w:tc>
          <w:tcPr>
            <w:tcW w:w="1572" w:type="dxa"/>
            <w:shd w:val="clear" w:color="auto" w:fill="F2F2F2" w:themeFill="background1" w:themeFillShade="F2"/>
          </w:tcPr>
          <w:p w14:paraId="282BAAF4" w14:textId="3C52BBC6" w:rsidR="00C4509B" w:rsidRDefault="001F00D8" w:rsidP="00C4509B">
            <w:pPr>
              <w:rPr>
                <w:color w:val="000000" w:themeColor="text1"/>
                <w:sz w:val="22"/>
                <w:szCs w:val="22"/>
                <w:lang w:val="en-US"/>
              </w:rPr>
            </w:pPr>
            <w:r>
              <w:rPr>
                <w:color w:val="000000" w:themeColor="text1"/>
                <w:sz w:val="22"/>
                <w:szCs w:val="22"/>
                <w:lang w:val="en-US"/>
              </w:rPr>
              <w:t>see above</w:t>
            </w:r>
          </w:p>
        </w:tc>
        <w:tc>
          <w:tcPr>
            <w:tcW w:w="3053" w:type="dxa"/>
            <w:shd w:val="clear" w:color="auto" w:fill="F2F2F2" w:themeFill="background1" w:themeFillShade="F2"/>
          </w:tcPr>
          <w:p w14:paraId="2E4A23A4" w14:textId="2B7F5881" w:rsidR="00C4509B" w:rsidRPr="00752B9F" w:rsidRDefault="004D7AB2" w:rsidP="00C4509B">
            <w:pPr>
              <w:rPr>
                <w:color w:val="000000" w:themeColor="text1"/>
                <w:sz w:val="22"/>
                <w:szCs w:val="22"/>
                <w:lang w:val="en-US"/>
              </w:rPr>
            </w:pPr>
            <w:r w:rsidRPr="00752B9F">
              <w:rPr>
                <w:color w:val="000000" w:themeColor="text1"/>
                <w:sz w:val="22"/>
                <w:szCs w:val="22"/>
                <w:lang w:val="en-US"/>
              </w:rPr>
              <w:t>see above</w:t>
            </w:r>
          </w:p>
        </w:tc>
        <w:tc>
          <w:tcPr>
            <w:tcW w:w="1417" w:type="dxa"/>
            <w:shd w:val="clear" w:color="auto" w:fill="F2F2F2" w:themeFill="background1" w:themeFillShade="F2"/>
          </w:tcPr>
          <w:p w14:paraId="25E48059" w14:textId="77777777" w:rsidR="00C4509B" w:rsidRPr="00752B9F" w:rsidRDefault="00C4509B" w:rsidP="00C4509B">
            <w:pPr>
              <w:rPr>
                <w:color w:val="000000" w:themeColor="text1"/>
                <w:sz w:val="22"/>
                <w:szCs w:val="22"/>
                <w:lang w:val="en-US"/>
              </w:rPr>
            </w:pPr>
            <w:r w:rsidRPr="00752B9F">
              <w:rPr>
                <w:color w:val="000000" w:themeColor="text1"/>
                <w:sz w:val="22"/>
                <w:szCs w:val="22"/>
                <w:lang w:val="en-US"/>
              </w:rPr>
              <w:t>US</w:t>
            </w:r>
          </w:p>
          <w:p w14:paraId="6D460B9D" w14:textId="4A1CA861" w:rsidR="00C4509B" w:rsidRPr="00752B9F" w:rsidRDefault="00C4509B" w:rsidP="00C4509B">
            <w:pPr>
              <w:rPr>
                <w:color w:val="000000" w:themeColor="text1"/>
                <w:sz w:val="22"/>
                <w:szCs w:val="22"/>
              </w:rPr>
            </w:pPr>
            <w:r w:rsidRPr="00752B9F">
              <w:rPr>
                <w:color w:val="000000" w:themeColor="text1"/>
                <w:sz w:val="22"/>
                <w:szCs w:val="22"/>
                <w:lang w:val="en-US"/>
              </w:rPr>
              <w:t>31.07.2035</w:t>
            </w:r>
          </w:p>
        </w:tc>
        <w:tc>
          <w:tcPr>
            <w:tcW w:w="1276" w:type="dxa"/>
            <w:shd w:val="clear" w:color="auto" w:fill="F2F2F2" w:themeFill="background1" w:themeFillShade="F2"/>
          </w:tcPr>
          <w:p w14:paraId="3338795A" w14:textId="4874671B" w:rsidR="00C4509B" w:rsidRPr="00752B9F" w:rsidRDefault="00000000" w:rsidP="00C4509B">
            <w:pPr>
              <w:rPr>
                <w:color w:val="000000" w:themeColor="text1"/>
                <w:sz w:val="22"/>
                <w:szCs w:val="22"/>
              </w:rPr>
            </w:pPr>
            <w:hyperlink r:id="rId27" w:history="1">
              <w:r w:rsidR="00C4509B" w:rsidRPr="00752B9F">
                <w:rPr>
                  <w:rStyle w:val="Hyperlink"/>
                  <w:color w:val="000000" w:themeColor="text1"/>
                  <w:sz w:val="22"/>
                  <w:szCs w:val="22"/>
                  <w:lang w:val="en-US"/>
                </w:rPr>
                <w:t>US'917</w:t>
              </w:r>
            </w:hyperlink>
          </w:p>
        </w:tc>
      </w:tr>
      <w:tr w:rsidR="00752B9F" w:rsidRPr="00752B9F" w14:paraId="3F4BB289" w14:textId="77777777" w:rsidTr="00F2476A">
        <w:tc>
          <w:tcPr>
            <w:tcW w:w="1229" w:type="dxa"/>
            <w:shd w:val="clear" w:color="auto" w:fill="F2F2F2" w:themeFill="background1" w:themeFillShade="F2"/>
            <w:vAlign w:val="bottom"/>
          </w:tcPr>
          <w:p w14:paraId="14BAC470" w14:textId="630F4C67" w:rsidR="00765A91" w:rsidRPr="00752B9F" w:rsidRDefault="006E6FB9" w:rsidP="00300AAC">
            <w:pPr>
              <w:rPr>
                <w:color w:val="000000" w:themeColor="text1"/>
                <w:sz w:val="22"/>
                <w:szCs w:val="22"/>
              </w:rPr>
            </w:pPr>
            <w:r w:rsidRPr="00752B9F">
              <w:rPr>
                <w:color w:val="000000" w:themeColor="text1"/>
                <w:sz w:val="22"/>
                <w:szCs w:val="22"/>
              </w:rPr>
              <w:t>IL199315A</w:t>
            </w:r>
          </w:p>
        </w:tc>
        <w:tc>
          <w:tcPr>
            <w:tcW w:w="1229" w:type="dxa"/>
            <w:shd w:val="clear" w:color="auto" w:fill="F2F2F2" w:themeFill="background1" w:themeFillShade="F2"/>
            <w:vAlign w:val="bottom"/>
          </w:tcPr>
          <w:p w14:paraId="5C0EAD3D" w14:textId="063831D3" w:rsidR="00765A91" w:rsidRPr="00752B9F" w:rsidRDefault="006E6FB9" w:rsidP="00300AAC">
            <w:pPr>
              <w:rPr>
                <w:color w:val="000000" w:themeColor="text1"/>
                <w:sz w:val="22"/>
                <w:szCs w:val="22"/>
              </w:rPr>
            </w:pPr>
            <w:r w:rsidRPr="00752B9F">
              <w:rPr>
                <w:color w:val="000000" w:themeColor="text1"/>
                <w:sz w:val="22"/>
                <w:szCs w:val="22"/>
              </w:rPr>
              <w:t>30.11.2015</w:t>
            </w:r>
          </w:p>
        </w:tc>
        <w:tc>
          <w:tcPr>
            <w:tcW w:w="1572" w:type="dxa"/>
            <w:shd w:val="clear" w:color="auto" w:fill="F2F2F2" w:themeFill="background1" w:themeFillShade="F2"/>
          </w:tcPr>
          <w:p w14:paraId="3A18F1F9" w14:textId="02B5C85D" w:rsidR="00765A91" w:rsidRPr="00752B9F" w:rsidRDefault="0089277B" w:rsidP="00300AAC">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6A07BE1D" w14:textId="762151F5" w:rsidR="00765A91" w:rsidRPr="00752B9F" w:rsidRDefault="0089277B" w:rsidP="00300AAC">
            <w:pPr>
              <w:rPr>
                <w:color w:val="000000" w:themeColor="text1"/>
                <w:sz w:val="22"/>
                <w:szCs w:val="22"/>
              </w:rPr>
            </w:pPr>
            <w:r w:rsidRPr="00752B9F">
              <w:rPr>
                <w:color w:val="000000" w:themeColor="text1"/>
                <w:sz w:val="22"/>
                <w:szCs w:val="22"/>
              </w:rPr>
              <w:t>see above</w:t>
            </w:r>
          </w:p>
        </w:tc>
        <w:tc>
          <w:tcPr>
            <w:tcW w:w="1417" w:type="dxa"/>
            <w:shd w:val="clear" w:color="auto" w:fill="F2F2F2" w:themeFill="background1" w:themeFillShade="F2"/>
          </w:tcPr>
          <w:p w14:paraId="7BB9E18A" w14:textId="77777777" w:rsidR="00765A91" w:rsidRDefault="006E6FB9" w:rsidP="00300AAC">
            <w:pPr>
              <w:rPr>
                <w:color w:val="000000" w:themeColor="text1"/>
                <w:sz w:val="22"/>
                <w:szCs w:val="22"/>
              </w:rPr>
            </w:pPr>
            <w:r w:rsidRPr="00752B9F">
              <w:rPr>
                <w:color w:val="000000" w:themeColor="text1"/>
                <w:sz w:val="22"/>
                <w:szCs w:val="22"/>
              </w:rPr>
              <w:t>IL</w:t>
            </w:r>
          </w:p>
          <w:p w14:paraId="46154483" w14:textId="71264F0F" w:rsidR="006442C8" w:rsidRPr="00752B9F" w:rsidRDefault="006442C8" w:rsidP="00300AAC">
            <w:pPr>
              <w:rPr>
                <w:color w:val="000000" w:themeColor="text1"/>
                <w:sz w:val="22"/>
                <w:szCs w:val="22"/>
              </w:rPr>
            </w:pPr>
            <w:r w:rsidRPr="006442C8">
              <w:rPr>
                <w:color w:val="000000" w:themeColor="text1"/>
                <w:sz w:val="22"/>
                <w:szCs w:val="22"/>
              </w:rPr>
              <w:t>FD+20</w:t>
            </w:r>
            <w:r>
              <w:rPr>
                <w:color w:val="000000" w:themeColor="text1"/>
                <w:sz w:val="22"/>
                <w:szCs w:val="22"/>
              </w:rPr>
              <w:t>Y</w:t>
            </w:r>
            <w:r w:rsidRPr="006442C8">
              <w:rPr>
                <w:color w:val="000000" w:themeColor="text1"/>
                <w:sz w:val="22"/>
                <w:szCs w:val="22"/>
              </w:rPr>
              <w:t>: 11.06.2029</w:t>
            </w:r>
          </w:p>
        </w:tc>
        <w:tc>
          <w:tcPr>
            <w:tcW w:w="1276" w:type="dxa"/>
            <w:shd w:val="clear" w:color="auto" w:fill="F2F2F2" w:themeFill="background1" w:themeFillShade="F2"/>
          </w:tcPr>
          <w:p w14:paraId="38F23799" w14:textId="77777777" w:rsidR="00765A91" w:rsidRPr="00752B9F" w:rsidRDefault="00765A91" w:rsidP="00300AAC">
            <w:pPr>
              <w:rPr>
                <w:color w:val="000000" w:themeColor="text1"/>
                <w:sz w:val="22"/>
                <w:szCs w:val="22"/>
              </w:rPr>
            </w:pPr>
          </w:p>
        </w:tc>
      </w:tr>
      <w:tr w:rsidR="00752B9F" w:rsidRPr="00752B9F" w14:paraId="4504E482" w14:textId="77777777" w:rsidTr="00F2476A">
        <w:tc>
          <w:tcPr>
            <w:tcW w:w="1229" w:type="dxa"/>
            <w:shd w:val="clear" w:color="auto" w:fill="F2F2F2" w:themeFill="background1" w:themeFillShade="F2"/>
            <w:vAlign w:val="bottom"/>
          </w:tcPr>
          <w:p w14:paraId="45BC204B" w14:textId="672F4801" w:rsidR="00765A91" w:rsidRPr="00752B9F" w:rsidRDefault="009A1DCD" w:rsidP="00300AAC">
            <w:pPr>
              <w:rPr>
                <w:color w:val="000000" w:themeColor="text1"/>
                <w:sz w:val="22"/>
                <w:szCs w:val="22"/>
              </w:rPr>
            </w:pPr>
            <w:r w:rsidRPr="00752B9F">
              <w:rPr>
                <w:color w:val="000000" w:themeColor="text1"/>
                <w:sz w:val="22"/>
                <w:szCs w:val="22"/>
              </w:rPr>
              <w:t>US8999687B2</w:t>
            </w:r>
          </w:p>
        </w:tc>
        <w:tc>
          <w:tcPr>
            <w:tcW w:w="1229" w:type="dxa"/>
            <w:shd w:val="clear" w:color="auto" w:fill="F2F2F2" w:themeFill="background1" w:themeFillShade="F2"/>
            <w:vAlign w:val="bottom"/>
          </w:tcPr>
          <w:p w14:paraId="5D2FC7CB" w14:textId="1A21DD96" w:rsidR="00765A91" w:rsidRPr="00752B9F" w:rsidRDefault="009A1DCD" w:rsidP="00300AAC">
            <w:pPr>
              <w:rPr>
                <w:color w:val="000000" w:themeColor="text1"/>
                <w:sz w:val="22"/>
                <w:szCs w:val="22"/>
              </w:rPr>
            </w:pPr>
            <w:r w:rsidRPr="00752B9F">
              <w:rPr>
                <w:color w:val="000000" w:themeColor="text1"/>
                <w:sz w:val="22"/>
                <w:szCs w:val="22"/>
              </w:rPr>
              <w:t>07.04.2015</w:t>
            </w:r>
          </w:p>
        </w:tc>
        <w:tc>
          <w:tcPr>
            <w:tcW w:w="1572" w:type="dxa"/>
            <w:shd w:val="clear" w:color="auto" w:fill="F2F2F2" w:themeFill="background1" w:themeFillShade="F2"/>
          </w:tcPr>
          <w:p w14:paraId="0D109BD4" w14:textId="25A8728D" w:rsidR="00765A91" w:rsidRPr="00752B9F" w:rsidRDefault="0089277B" w:rsidP="00300AAC">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5136C8C4" w14:textId="7ABF0362" w:rsidR="00765A91" w:rsidRPr="00752B9F" w:rsidRDefault="0089277B" w:rsidP="00300AAC">
            <w:pPr>
              <w:rPr>
                <w:color w:val="000000" w:themeColor="text1"/>
                <w:sz w:val="22"/>
                <w:szCs w:val="22"/>
              </w:rPr>
            </w:pPr>
            <w:r w:rsidRPr="00752B9F">
              <w:rPr>
                <w:color w:val="000000" w:themeColor="text1"/>
                <w:sz w:val="22"/>
                <w:szCs w:val="22"/>
              </w:rPr>
              <w:t>see above</w:t>
            </w:r>
          </w:p>
        </w:tc>
        <w:tc>
          <w:tcPr>
            <w:tcW w:w="1417" w:type="dxa"/>
            <w:shd w:val="clear" w:color="auto" w:fill="F2F2F2" w:themeFill="background1" w:themeFillShade="F2"/>
          </w:tcPr>
          <w:p w14:paraId="16C05AD0" w14:textId="77777777" w:rsidR="000066E5" w:rsidRPr="00752B9F" w:rsidRDefault="000066E5" w:rsidP="00300AAC">
            <w:pPr>
              <w:rPr>
                <w:color w:val="000000" w:themeColor="text1"/>
                <w:sz w:val="22"/>
                <w:szCs w:val="22"/>
              </w:rPr>
            </w:pPr>
            <w:r w:rsidRPr="00752B9F">
              <w:rPr>
                <w:color w:val="000000" w:themeColor="text1"/>
                <w:sz w:val="22"/>
                <w:szCs w:val="22"/>
              </w:rPr>
              <w:t>US</w:t>
            </w:r>
          </w:p>
          <w:p w14:paraId="3DC0DC3F" w14:textId="1D88736A" w:rsidR="00765A91" w:rsidRPr="00752B9F" w:rsidRDefault="009A1DCD" w:rsidP="00300AAC">
            <w:pPr>
              <w:rPr>
                <w:color w:val="000000" w:themeColor="text1"/>
                <w:sz w:val="22"/>
                <w:szCs w:val="22"/>
              </w:rPr>
            </w:pPr>
            <w:r w:rsidRPr="00752B9F">
              <w:rPr>
                <w:color w:val="000000" w:themeColor="text1"/>
                <w:sz w:val="22"/>
                <w:szCs w:val="22"/>
              </w:rPr>
              <w:t>18.05.2028</w:t>
            </w:r>
          </w:p>
        </w:tc>
        <w:tc>
          <w:tcPr>
            <w:tcW w:w="1276" w:type="dxa"/>
            <w:shd w:val="clear" w:color="auto" w:fill="F2F2F2" w:themeFill="background1" w:themeFillShade="F2"/>
          </w:tcPr>
          <w:p w14:paraId="2ACE3CF2" w14:textId="77777777" w:rsidR="00765A91" w:rsidRPr="00752B9F" w:rsidRDefault="00765A91" w:rsidP="00300AAC">
            <w:pPr>
              <w:rPr>
                <w:color w:val="000000" w:themeColor="text1"/>
                <w:sz w:val="22"/>
                <w:szCs w:val="22"/>
              </w:rPr>
            </w:pPr>
          </w:p>
        </w:tc>
      </w:tr>
      <w:tr w:rsidR="00752B9F" w:rsidRPr="00752B9F" w14:paraId="00302BFC" w14:textId="77777777" w:rsidTr="00F2476A">
        <w:tc>
          <w:tcPr>
            <w:tcW w:w="1229" w:type="dxa"/>
            <w:shd w:val="clear" w:color="auto" w:fill="F2F2F2" w:themeFill="background1" w:themeFillShade="F2"/>
            <w:vAlign w:val="bottom"/>
          </w:tcPr>
          <w:p w14:paraId="4FE43622" w14:textId="6FA5B37B" w:rsidR="00D62BDE" w:rsidRPr="00752B9F" w:rsidRDefault="00D62BDE" w:rsidP="00D62BDE">
            <w:pPr>
              <w:rPr>
                <w:color w:val="000000" w:themeColor="text1"/>
                <w:sz w:val="22"/>
                <w:szCs w:val="22"/>
              </w:rPr>
            </w:pPr>
            <w:r w:rsidRPr="00752B9F">
              <w:rPr>
                <w:color w:val="000000" w:themeColor="text1"/>
                <w:sz w:val="22"/>
                <w:szCs w:val="22"/>
              </w:rPr>
              <w:t>US10525662B2</w:t>
            </w:r>
          </w:p>
        </w:tc>
        <w:tc>
          <w:tcPr>
            <w:tcW w:w="1229" w:type="dxa"/>
            <w:shd w:val="clear" w:color="auto" w:fill="F2F2F2" w:themeFill="background1" w:themeFillShade="F2"/>
            <w:vAlign w:val="bottom"/>
          </w:tcPr>
          <w:p w14:paraId="00FDA254" w14:textId="4C64DB7F" w:rsidR="00D62BDE" w:rsidRPr="00752B9F" w:rsidRDefault="00D62BDE" w:rsidP="00D62BDE">
            <w:pPr>
              <w:rPr>
                <w:color w:val="000000" w:themeColor="text1"/>
                <w:sz w:val="22"/>
                <w:szCs w:val="22"/>
              </w:rPr>
            </w:pPr>
          </w:p>
        </w:tc>
        <w:tc>
          <w:tcPr>
            <w:tcW w:w="1572" w:type="dxa"/>
            <w:shd w:val="clear" w:color="auto" w:fill="F2F2F2" w:themeFill="background1" w:themeFillShade="F2"/>
          </w:tcPr>
          <w:p w14:paraId="1D491A2E" w14:textId="2337BF15" w:rsidR="00D62BDE" w:rsidRPr="00752B9F" w:rsidRDefault="0089277B" w:rsidP="00D62BDE">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187E09E4" w14:textId="1F42CAC2" w:rsidR="00D62BDE" w:rsidRPr="00752B9F" w:rsidRDefault="0089277B" w:rsidP="00D62BDE">
            <w:pPr>
              <w:rPr>
                <w:color w:val="000000" w:themeColor="text1"/>
                <w:sz w:val="22"/>
                <w:szCs w:val="22"/>
              </w:rPr>
            </w:pPr>
            <w:r w:rsidRPr="00752B9F">
              <w:rPr>
                <w:color w:val="000000" w:themeColor="text1"/>
                <w:sz w:val="22"/>
                <w:szCs w:val="22"/>
              </w:rPr>
              <w:t>see above</w:t>
            </w:r>
          </w:p>
        </w:tc>
        <w:tc>
          <w:tcPr>
            <w:tcW w:w="1417" w:type="dxa"/>
            <w:shd w:val="clear" w:color="auto" w:fill="F2F2F2" w:themeFill="background1" w:themeFillShade="F2"/>
          </w:tcPr>
          <w:p w14:paraId="2CB6464A" w14:textId="77777777" w:rsidR="00D62BDE" w:rsidRDefault="00CD6287" w:rsidP="00D62BDE">
            <w:pPr>
              <w:rPr>
                <w:color w:val="000000" w:themeColor="text1"/>
                <w:sz w:val="22"/>
                <w:szCs w:val="22"/>
              </w:rPr>
            </w:pPr>
            <w:r>
              <w:rPr>
                <w:color w:val="000000" w:themeColor="text1"/>
                <w:sz w:val="22"/>
                <w:szCs w:val="22"/>
              </w:rPr>
              <w:t>US</w:t>
            </w:r>
          </w:p>
          <w:p w14:paraId="364E3121" w14:textId="2D3021DB" w:rsidR="00CD6287" w:rsidRPr="00752B9F" w:rsidRDefault="00CD6287" w:rsidP="00D62BDE">
            <w:pPr>
              <w:rPr>
                <w:color w:val="000000" w:themeColor="text1"/>
                <w:sz w:val="22"/>
                <w:szCs w:val="22"/>
              </w:rPr>
            </w:pPr>
            <w:r>
              <w:rPr>
                <w:color w:val="000000" w:themeColor="text1"/>
                <w:sz w:val="22"/>
                <w:szCs w:val="22"/>
              </w:rPr>
              <w:t>27.03.2028</w:t>
            </w:r>
          </w:p>
        </w:tc>
        <w:tc>
          <w:tcPr>
            <w:tcW w:w="1276" w:type="dxa"/>
            <w:shd w:val="clear" w:color="auto" w:fill="F2F2F2" w:themeFill="background1" w:themeFillShade="F2"/>
          </w:tcPr>
          <w:p w14:paraId="70BF9125" w14:textId="77777777" w:rsidR="00D62BDE" w:rsidRPr="00752B9F" w:rsidRDefault="00D62BDE" w:rsidP="00D62BDE">
            <w:pPr>
              <w:rPr>
                <w:color w:val="000000" w:themeColor="text1"/>
                <w:sz w:val="22"/>
                <w:szCs w:val="22"/>
              </w:rPr>
            </w:pPr>
          </w:p>
        </w:tc>
      </w:tr>
      <w:tr w:rsidR="00752B9F" w:rsidRPr="00752B9F" w14:paraId="20B08E4A" w14:textId="77777777" w:rsidTr="00F2476A">
        <w:tc>
          <w:tcPr>
            <w:tcW w:w="1229" w:type="dxa"/>
            <w:shd w:val="clear" w:color="auto" w:fill="F2F2F2" w:themeFill="background1" w:themeFillShade="F2"/>
            <w:vAlign w:val="bottom"/>
          </w:tcPr>
          <w:p w14:paraId="08C77DC6" w14:textId="28F84ACE" w:rsidR="00D62BDE" w:rsidRPr="00752B9F" w:rsidRDefault="00D62BDE" w:rsidP="00D62BDE">
            <w:pPr>
              <w:rPr>
                <w:color w:val="000000" w:themeColor="text1"/>
                <w:sz w:val="22"/>
                <w:szCs w:val="22"/>
              </w:rPr>
            </w:pPr>
            <w:r w:rsidRPr="00752B9F">
              <w:rPr>
                <w:color w:val="000000" w:themeColor="text1"/>
                <w:sz w:val="22"/>
                <w:szCs w:val="22"/>
              </w:rPr>
              <w:t>US9801345B2</w:t>
            </w:r>
          </w:p>
        </w:tc>
        <w:tc>
          <w:tcPr>
            <w:tcW w:w="1229" w:type="dxa"/>
            <w:shd w:val="clear" w:color="auto" w:fill="F2F2F2" w:themeFill="background1" w:themeFillShade="F2"/>
            <w:vAlign w:val="bottom"/>
          </w:tcPr>
          <w:p w14:paraId="6830D537" w14:textId="585A8A31" w:rsidR="00D62BDE" w:rsidRPr="00752B9F" w:rsidRDefault="00D62BDE" w:rsidP="00D62BDE">
            <w:pPr>
              <w:rPr>
                <w:color w:val="000000" w:themeColor="text1"/>
                <w:sz w:val="22"/>
                <w:szCs w:val="22"/>
              </w:rPr>
            </w:pPr>
            <w:r w:rsidRPr="00752B9F">
              <w:rPr>
                <w:color w:val="000000" w:themeColor="text1"/>
                <w:sz w:val="22"/>
                <w:szCs w:val="22"/>
              </w:rPr>
              <w:t>31.10.2017</w:t>
            </w:r>
          </w:p>
        </w:tc>
        <w:tc>
          <w:tcPr>
            <w:tcW w:w="1572" w:type="dxa"/>
            <w:shd w:val="clear" w:color="auto" w:fill="F2F2F2" w:themeFill="background1" w:themeFillShade="F2"/>
          </w:tcPr>
          <w:p w14:paraId="34709957" w14:textId="424A7278" w:rsidR="00D62BDE" w:rsidRPr="00752B9F" w:rsidRDefault="0089277B" w:rsidP="00D62BDE">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5EB769D5" w14:textId="69E1AC74" w:rsidR="00D62BDE" w:rsidRPr="00752B9F" w:rsidRDefault="00D62BDE" w:rsidP="00D62BDE">
            <w:pPr>
              <w:rPr>
                <w:color w:val="000000" w:themeColor="text1"/>
                <w:sz w:val="22"/>
                <w:szCs w:val="22"/>
                <w:lang w:val="en-US"/>
              </w:rPr>
            </w:pPr>
            <w:r w:rsidRPr="00752B9F">
              <w:rPr>
                <w:color w:val="000000" w:themeColor="text1"/>
                <w:sz w:val="22"/>
                <w:szCs w:val="22"/>
                <w:lang w:val="en-US"/>
              </w:rPr>
              <w:t>Self-supporting composite material made with mycelia cells and method of making same</w:t>
            </w:r>
          </w:p>
        </w:tc>
        <w:tc>
          <w:tcPr>
            <w:tcW w:w="1417" w:type="dxa"/>
            <w:shd w:val="clear" w:color="auto" w:fill="F2F2F2" w:themeFill="background1" w:themeFillShade="F2"/>
          </w:tcPr>
          <w:p w14:paraId="0988B3C0" w14:textId="77777777" w:rsidR="00D62BDE" w:rsidRPr="00752B9F" w:rsidRDefault="00D62BDE" w:rsidP="00D62BDE">
            <w:pPr>
              <w:rPr>
                <w:color w:val="000000" w:themeColor="text1"/>
                <w:sz w:val="22"/>
                <w:szCs w:val="22"/>
                <w:lang w:val="en-US"/>
              </w:rPr>
            </w:pPr>
            <w:r w:rsidRPr="00752B9F">
              <w:rPr>
                <w:color w:val="000000" w:themeColor="text1"/>
                <w:sz w:val="22"/>
                <w:szCs w:val="22"/>
                <w:lang w:val="en-US"/>
              </w:rPr>
              <w:t>US</w:t>
            </w:r>
          </w:p>
          <w:p w14:paraId="3D63F84E" w14:textId="4370F32E" w:rsidR="00D62BDE" w:rsidRPr="00752B9F" w:rsidRDefault="00D62BDE" w:rsidP="00D62BDE">
            <w:pPr>
              <w:rPr>
                <w:color w:val="000000" w:themeColor="text1"/>
                <w:sz w:val="22"/>
                <w:szCs w:val="22"/>
                <w:lang w:val="en-US"/>
              </w:rPr>
            </w:pPr>
            <w:r w:rsidRPr="00752B9F">
              <w:rPr>
                <w:color w:val="000000" w:themeColor="text1"/>
                <w:sz w:val="22"/>
                <w:szCs w:val="22"/>
                <w:lang w:val="en-US"/>
              </w:rPr>
              <w:t>31.03.2030</w:t>
            </w:r>
          </w:p>
        </w:tc>
        <w:tc>
          <w:tcPr>
            <w:tcW w:w="1276" w:type="dxa"/>
            <w:shd w:val="clear" w:color="auto" w:fill="F2F2F2" w:themeFill="background1" w:themeFillShade="F2"/>
          </w:tcPr>
          <w:p w14:paraId="3F399FB4" w14:textId="77777777" w:rsidR="00D62BDE" w:rsidRPr="00752B9F" w:rsidRDefault="00D62BDE" w:rsidP="00D62BDE">
            <w:pPr>
              <w:rPr>
                <w:color w:val="000000" w:themeColor="text1"/>
                <w:sz w:val="22"/>
                <w:szCs w:val="22"/>
                <w:lang w:val="en-US"/>
              </w:rPr>
            </w:pPr>
          </w:p>
        </w:tc>
      </w:tr>
      <w:tr w:rsidR="00752B9F" w:rsidRPr="00752B9F" w14:paraId="148A8CA2" w14:textId="77777777" w:rsidTr="00F2476A">
        <w:tc>
          <w:tcPr>
            <w:tcW w:w="1229" w:type="dxa"/>
            <w:shd w:val="clear" w:color="auto" w:fill="F2F2F2" w:themeFill="background1" w:themeFillShade="F2"/>
            <w:vAlign w:val="bottom"/>
          </w:tcPr>
          <w:p w14:paraId="0BBC0313" w14:textId="70CC33FF" w:rsidR="00D62BDE" w:rsidRPr="00752B9F" w:rsidRDefault="00D62BDE" w:rsidP="00D62BDE">
            <w:pPr>
              <w:rPr>
                <w:color w:val="000000" w:themeColor="text1"/>
                <w:sz w:val="22"/>
                <w:szCs w:val="22"/>
              </w:rPr>
            </w:pPr>
            <w:r w:rsidRPr="00752B9F">
              <w:rPr>
                <w:color w:val="000000" w:themeColor="text1"/>
                <w:sz w:val="22"/>
                <w:szCs w:val="22"/>
              </w:rPr>
              <w:t>US10589489B2</w:t>
            </w:r>
          </w:p>
        </w:tc>
        <w:tc>
          <w:tcPr>
            <w:tcW w:w="1229" w:type="dxa"/>
            <w:shd w:val="clear" w:color="auto" w:fill="F2F2F2" w:themeFill="background1" w:themeFillShade="F2"/>
            <w:vAlign w:val="bottom"/>
          </w:tcPr>
          <w:p w14:paraId="46CEAE2B" w14:textId="79CDD495" w:rsidR="00D62BDE" w:rsidRPr="00752B9F" w:rsidRDefault="00D62BDE" w:rsidP="00D62BDE">
            <w:pPr>
              <w:rPr>
                <w:color w:val="000000" w:themeColor="text1"/>
                <w:sz w:val="22"/>
                <w:szCs w:val="22"/>
              </w:rPr>
            </w:pPr>
            <w:r w:rsidRPr="00752B9F">
              <w:rPr>
                <w:color w:val="000000" w:themeColor="text1"/>
                <w:sz w:val="22"/>
                <w:szCs w:val="22"/>
              </w:rPr>
              <w:t>17.03.2020</w:t>
            </w:r>
          </w:p>
        </w:tc>
        <w:tc>
          <w:tcPr>
            <w:tcW w:w="1572" w:type="dxa"/>
            <w:shd w:val="clear" w:color="auto" w:fill="F2F2F2" w:themeFill="background1" w:themeFillShade="F2"/>
          </w:tcPr>
          <w:p w14:paraId="6861429A" w14:textId="77777777" w:rsidR="00D62BDE" w:rsidRPr="00752B9F" w:rsidRDefault="00D62BDE" w:rsidP="00D62BDE">
            <w:pPr>
              <w:rPr>
                <w:color w:val="000000" w:themeColor="text1"/>
                <w:sz w:val="22"/>
                <w:szCs w:val="22"/>
              </w:rPr>
            </w:pPr>
          </w:p>
          <w:p w14:paraId="01FC7F4B" w14:textId="1A302FA1" w:rsidR="00D62BDE" w:rsidRPr="00752B9F" w:rsidRDefault="0089277B" w:rsidP="00D62BDE">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4EAC014A" w14:textId="4D239431" w:rsidR="00D62BDE" w:rsidRPr="00752B9F" w:rsidRDefault="00D62BDE" w:rsidP="00D62BDE">
            <w:pPr>
              <w:rPr>
                <w:color w:val="000000" w:themeColor="text1"/>
                <w:sz w:val="22"/>
                <w:szCs w:val="22"/>
              </w:rPr>
            </w:pPr>
            <w:r w:rsidRPr="00752B9F">
              <w:rPr>
                <w:color w:val="000000" w:themeColor="text1"/>
                <w:sz w:val="22"/>
                <w:szCs w:val="22"/>
              </w:rPr>
              <w:t>Composite material</w:t>
            </w:r>
          </w:p>
        </w:tc>
        <w:tc>
          <w:tcPr>
            <w:tcW w:w="1417" w:type="dxa"/>
            <w:shd w:val="clear" w:color="auto" w:fill="F2F2F2" w:themeFill="background1" w:themeFillShade="F2"/>
          </w:tcPr>
          <w:p w14:paraId="68F8EC59" w14:textId="77777777" w:rsidR="00D62BDE" w:rsidRPr="00752B9F" w:rsidRDefault="00D62BDE" w:rsidP="00D62BDE">
            <w:pPr>
              <w:rPr>
                <w:color w:val="000000" w:themeColor="text1"/>
                <w:sz w:val="22"/>
                <w:szCs w:val="22"/>
              </w:rPr>
            </w:pPr>
            <w:r w:rsidRPr="00752B9F">
              <w:rPr>
                <w:color w:val="000000" w:themeColor="text1"/>
                <w:sz w:val="22"/>
                <w:szCs w:val="22"/>
              </w:rPr>
              <w:t>US</w:t>
            </w:r>
          </w:p>
          <w:p w14:paraId="37BA51B2" w14:textId="308FF64A" w:rsidR="00D62BDE" w:rsidRPr="00752B9F" w:rsidRDefault="00D62BDE" w:rsidP="00D62BDE">
            <w:pPr>
              <w:rPr>
                <w:color w:val="000000" w:themeColor="text1"/>
                <w:sz w:val="22"/>
                <w:szCs w:val="22"/>
              </w:rPr>
            </w:pPr>
            <w:r w:rsidRPr="00752B9F">
              <w:rPr>
                <w:color w:val="000000" w:themeColor="text1"/>
                <w:sz w:val="22"/>
                <w:szCs w:val="22"/>
              </w:rPr>
              <w:t>11.10.2028</w:t>
            </w:r>
          </w:p>
        </w:tc>
        <w:tc>
          <w:tcPr>
            <w:tcW w:w="1276" w:type="dxa"/>
            <w:shd w:val="clear" w:color="auto" w:fill="F2F2F2" w:themeFill="background1" w:themeFillShade="F2"/>
          </w:tcPr>
          <w:p w14:paraId="01DCF408" w14:textId="77777777" w:rsidR="00D62BDE" w:rsidRPr="00752B9F" w:rsidRDefault="00D62BDE" w:rsidP="00D62BDE">
            <w:pPr>
              <w:rPr>
                <w:color w:val="000000" w:themeColor="text1"/>
                <w:sz w:val="22"/>
                <w:szCs w:val="22"/>
              </w:rPr>
            </w:pPr>
          </w:p>
        </w:tc>
      </w:tr>
      <w:tr w:rsidR="00752B9F" w:rsidRPr="00752B9F" w14:paraId="20544868" w14:textId="77777777" w:rsidTr="00F2476A">
        <w:tc>
          <w:tcPr>
            <w:tcW w:w="1229" w:type="dxa"/>
            <w:shd w:val="clear" w:color="auto" w:fill="F2F2F2" w:themeFill="background1" w:themeFillShade="F2"/>
            <w:vAlign w:val="bottom"/>
          </w:tcPr>
          <w:p w14:paraId="0E7EF9B6" w14:textId="3952AA36" w:rsidR="00D62BDE" w:rsidRPr="00752B9F" w:rsidRDefault="00CA6969" w:rsidP="00D62BDE">
            <w:pPr>
              <w:rPr>
                <w:color w:val="000000" w:themeColor="text1"/>
                <w:sz w:val="22"/>
                <w:szCs w:val="22"/>
              </w:rPr>
            </w:pPr>
            <w:r w:rsidRPr="00752B9F">
              <w:rPr>
                <w:color w:val="000000" w:themeColor="text1"/>
                <w:sz w:val="22"/>
                <w:szCs w:val="22"/>
              </w:rPr>
              <w:t>US9795088B2</w:t>
            </w:r>
          </w:p>
        </w:tc>
        <w:tc>
          <w:tcPr>
            <w:tcW w:w="1229" w:type="dxa"/>
            <w:shd w:val="clear" w:color="auto" w:fill="F2F2F2" w:themeFill="background1" w:themeFillShade="F2"/>
            <w:vAlign w:val="bottom"/>
          </w:tcPr>
          <w:p w14:paraId="383E8479" w14:textId="3633FCD7" w:rsidR="00D62BDE" w:rsidRPr="00752B9F" w:rsidRDefault="00CA6969" w:rsidP="00D62BDE">
            <w:pPr>
              <w:rPr>
                <w:color w:val="000000" w:themeColor="text1"/>
                <w:sz w:val="22"/>
                <w:szCs w:val="22"/>
              </w:rPr>
            </w:pPr>
            <w:r w:rsidRPr="00752B9F">
              <w:rPr>
                <w:color w:val="000000" w:themeColor="text1"/>
                <w:sz w:val="22"/>
                <w:szCs w:val="22"/>
              </w:rPr>
              <w:t>24.10.2017</w:t>
            </w:r>
          </w:p>
        </w:tc>
        <w:tc>
          <w:tcPr>
            <w:tcW w:w="1572" w:type="dxa"/>
            <w:shd w:val="clear" w:color="auto" w:fill="F2F2F2" w:themeFill="background1" w:themeFillShade="F2"/>
          </w:tcPr>
          <w:p w14:paraId="516CE920" w14:textId="21A60C54" w:rsidR="00D62BDE" w:rsidRPr="00752B9F" w:rsidRDefault="0089277B" w:rsidP="00D62BDE">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5A38624A" w14:textId="0C6BBBC3" w:rsidR="00D62BDE" w:rsidRPr="00752B9F" w:rsidRDefault="00CA6969" w:rsidP="00D62BDE">
            <w:pPr>
              <w:rPr>
                <w:color w:val="000000" w:themeColor="text1"/>
                <w:sz w:val="22"/>
                <w:szCs w:val="22"/>
              </w:rPr>
            </w:pPr>
            <w:r w:rsidRPr="00752B9F">
              <w:rPr>
                <w:color w:val="000000" w:themeColor="text1"/>
                <w:sz w:val="22"/>
                <w:szCs w:val="22"/>
              </w:rPr>
              <w:t>Fabricated panel</w:t>
            </w:r>
          </w:p>
        </w:tc>
        <w:tc>
          <w:tcPr>
            <w:tcW w:w="1417" w:type="dxa"/>
            <w:shd w:val="clear" w:color="auto" w:fill="F2F2F2" w:themeFill="background1" w:themeFillShade="F2"/>
          </w:tcPr>
          <w:p w14:paraId="133D703A" w14:textId="77777777" w:rsidR="00D62BDE" w:rsidRPr="00752B9F" w:rsidRDefault="00916429" w:rsidP="00D62BDE">
            <w:pPr>
              <w:rPr>
                <w:color w:val="000000" w:themeColor="text1"/>
                <w:sz w:val="22"/>
                <w:szCs w:val="22"/>
              </w:rPr>
            </w:pPr>
            <w:r w:rsidRPr="00752B9F">
              <w:rPr>
                <w:color w:val="000000" w:themeColor="text1"/>
                <w:sz w:val="22"/>
                <w:szCs w:val="22"/>
              </w:rPr>
              <w:t>US</w:t>
            </w:r>
          </w:p>
          <w:p w14:paraId="401F9FC7" w14:textId="3C0CF475" w:rsidR="00916429" w:rsidRPr="00752B9F" w:rsidRDefault="00916429" w:rsidP="00D62BDE">
            <w:pPr>
              <w:rPr>
                <w:color w:val="000000" w:themeColor="text1"/>
                <w:sz w:val="22"/>
                <w:szCs w:val="22"/>
              </w:rPr>
            </w:pPr>
            <w:r w:rsidRPr="00752B9F">
              <w:rPr>
                <w:color w:val="000000" w:themeColor="text1"/>
                <w:sz w:val="22"/>
                <w:szCs w:val="22"/>
              </w:rPr>
              <w:t>03.02.2029</w:t>
            </w:r>
          </w:p>
        </w:tc>
        <w:tc>
          <w:tcPr>
            <w:tcW w:w="1276" w:type="dxa"/>
            <w:shd w:val="clear" w:color="auto" w:fill="F2F2F2" w:themeFill="background1" w:themeFillShade="F2"/>
          </w:tcPr>
          <w:p w14:paraId="1841688B" w14:textId="77777777" w:rsidR="00D62BDE" w:rsidRPr="00752B9F" w:rsidRDefault="00D62BDE" w:rsidP="00D62BDE">
            <w:pPr>
              <w:rPr>
                <w:color w:val="000000" w:themeColor="text1"/>
                <w:sz w:val="22"/>
                <w:szCs w:val="22"/>
              </w:rPr>
            </w:pPr>
          </w:p>
        </w:tc>
      </w:tr>
      <w:tr w:rsidR="00752B9F" w:rsidRPr="00752B9F" w14:paraId="69795009" w14:textId="77777777" w:rsidTr="00F2476A">
        <w:tc>
          <w:tcPr>
            <w:tcW w:w="1229" w:type="dxa"/>
            <w:shd w:val="clear" w:color="auto" w:fill="F2F2F2" w:themeFill="background1" w:themeFillShade="F2"/>
            <w:vAlign w:val="bottom"/>
          </w:tcPr>
          <w:p w14:paraId="5D3B58C8" w14:textId="59D5DEDF" w:rsidR="00D62BDE" w:rsidRPr="00752B9F" w:rsidRDefault="00294EDE" w:rsidP="00D62BDE">
            <w:pPr>
              <w:rPr>
                <w:color w:val="000000" w:themeColor="text1"/>
                <w:sz w:val="22"/>
                <w:szCs w:val="22"/>
              </w:rPr>
            </w:pPr>
            <w:r w:rsidRPr="00752B9F">
              <w:rPr>
                <w:color w:val="000000" w:themeColor="text1"/>
                <w:sz w:val="22"/>
                <w:szCs w:val="22"/>
              </w:rPr>
              <w:t>JP5740492B2</w:t>
            </w:r>
          </w:p>
        </w:tc>
        <w:tc>
          <w:tcPr>
            <w:tcW w:w="1229" w:type="dxa"/>
            <w:shd w:val="clear" w:color="auto" w:fill="F2F2F2" w:themeFill="background1" w:themeFillShade="F2"/>
            <w:vAlign w:val="bottom"/>
          </w:tcPr>
          <w:p w14:paraId="48C9D18A" w14:textId="3C0E9C72" w:rsidR="00D62BDE" w:rsidRPr="00752B9F" w:rsidRDefault="00294EDE" w:rsidP="00D62BDE">
            <w:pPr>
              <w:rPr>
                <w:color w:val="000000" w:themeColor="text1"/>
                <w:sz w:val="22"/>
                <w:szCs w:val="22"/>
              </w:rPr>
            </w:pPr>
            <w:r w:rsidRPr="00752B9F">
              <w:rPr>
                <w:color w:val="000000" w:themeColor="text1"/>
                <w:sz w:val="22"/>
                <w:szCs w:val="22"/>
              </w:rPr>
              <w:t>24.06.2015</w:t>
            </w:r>
          </w:p>
        </w:tc>
        <w:tc>
          <w:tcPr>
            <w:tcW w:w="1572" w:type="dxa"/>
            <w:shd w:val="clear" w:color="auto" w:fill="F2F2F2" w:themeFill="background1" w:themeFillShade="F2"/>
          </w:tcPr>
          <w:p w14:paraId="01786FA8" w14:textId="2CC1186F" w:rsidR="00D62BDE" w:rsidRPr="00752B9F" w:rsidRDefault="0089277B" w:rsidP="00D62BDE">
            <w:pPr>
              <w:rPr>
                <w:color w:val="000000" w:themeColor="text1"/>
                <w:sz w:val="22"/>
                <w:szCs w:val="22"/>
              </w:rPr>
            </w:pPr>
            <w:r w:rsidRPr="00752B9F">
              <w:rPr>
                <w:color w:val="000000" w:themeColor="text1"/>
                <w:sz w:val="22"/>
                <w:szCs w:val="22"/>
              </w:rPr>
              <w:t>see above</w:t>
            </w:r>
          </w:p>
        </w:tc>
        <w:tc>
          <w:tcPr>
            <w:tcW w:w="3053" w:type="dxa"/>
            <w:shd w:val="clear" w:color="auto" w:fill="F2F2F2" w:themeFill="background1" w:themeFillShade="F2"/>
            <w:vAlign w:val="bottom"/>
          </w:tcPr>
          <w:p w14:paraId="04602F51" w14:textId="2734EBB5" w:rsidR="00D62BDE" w:rsidRPr="00752B9F" w:rsidRDefault="00294EDE" w:rsidP="00D62BDE">
            <w:pPr>
              <w:rPr>
                <w:color w:val="000000" w:themeColor="text1"/>
                <w:sz w:val="22"/>
                <w:szCs w:val="22"/>
                <w:lang w:val="en-US"/>
              </w:rPr>
            </w:pPr>
            <w:r w:rsidRPr="00752B9F">
              <w:rPr>
                <w:color w:val="000000" w:themeColor="text1"/>
                <w:sz w:val="22"/>
                <w:szCs w:val="22"/>
                <w:lang w:val="en-US"/>
              </w:rPr>
              <w:t>Method for producing growth material and product produced thereby</w:t>
            </w:r>
          </w:p>
        </w:tc>
        <w:tc>
          <w:tcPr>
            <w:tcW w:w="1417" w:type="dxa"/>
            <w:shd w:val="clear" w:color="auto" w:fill="F2F2F2" w:themeFill="background1" w:themeFillShade="F2"/>
          </w:tcPr>
          <w:p w14:paraId="68EDECBE" w14:textId="192368EB" w:rsidR="00D62BDE" w:rsidRPr="00752B9F" w:rsidRDefault="00B513DB" w:rsidP="00D62BDE">
            <w:pPr>
              <w:rPr>
                <w:color w:val="000000" w:themeColor="text1"/>
                <w:sz w:val="22"/>
                <w:szCs w:val="22"/>
                <w:lang w:val="en-US"/>
              </w:rPr>
            </w:pPr>
            <w:r w:rsidRPr="00752B9F">
              <w:rPr>
                <w:color w:val="000000" w:themeColor="text1"/>
                <w:sz w:val="22"/>
                <w:szCs w:val="22"/>
                <w:lang w:val="en-US"/>
              </w:rPr>
              <w:t>JP</w:t>
            </w:r>
          </w:p>
          <w:p w14:paraId="7903DB23" w14:textId="53B50353" w:rsidR="00294EDE" w:rsidRPr="00752B9F" w:rsidRDefault="00294EDE" w:rsidP="00D62BDE">
            <w:pPr>
              <w:rPr>
                <w:color w:val="000000" w:themeColor="text1"/>
                <w:sz w:val="22"/>
                <w:szCs w:val="22"/>
                <w:lang w:val="en-US"/>
              </w:rPr>
            </w:pPr>
            <w:r w:rsidRPr="00752B9F">
              <w:rPr>
                <w:color w:val="000000" w:themeColor="text1"/>
                <w:sz w:val="22"/>
                <w:szCs w:val="22"/>
                <w:lang w:val="en-US"/>
              </w:rPr>
              <w:t>13.12.2027</w:t>
            </w:r>
          </w:p>
        </w:tc>
        <w:tc>
          <w:tcPr>
            <w:tcW w:w="1276" w:type="dxa"/>
            <w:shd w:val="clear" w:color="auto" w:fill="F2F2F2" w:themeFill="background1" w:themeFillShade="F2"/>
          </w:tcPr>
          <w:p w14:paraId="23FAD991" w14:textId="77777777" w:rsidR="00D62BDE" w:rsidRPr="00752B9F" w:rsidRDefault="00D62BDE" w:rsidP="00D62BDE">
            <w:pPr>
              <w:rPr>
                <w:color w:val="000000" w:themeColor="text1"/>
                <w:sz w:val="22"/>
                <w:szCs w:val="22"/>
                <w:lang w:val="en-US"/>
              </w:rPr>
            </w:pPr>
          </w:p>
        </w:tc>
      </w:tr>
      <w:tr w:rsidR="00752B9F" w:rsidRPr="00752B9F" w14:paraId="2F0F18F7" w14:textId="77777777" w:rsidTr="00F2476A">
        <w:tc>
          <w:tcPr>
            <w:tcW w:w="1229" w:type="dxa"/>
            <w:shd w:val="clear" w:color="auto" w:fill="F2F2F2" w:themeFill="background1" w:themeFillShade="F2"/>
          </w:tcPr>
          <w:p w14:paraId="23B46124" w14:textId="4C4934FD" w:rsidR="00174F67" w:rsidRPr="00752B9F" w:rsidRDefault="00174F67" w:rsidP="00174F67">
            <w:pPr>
              <w:rPr>
                <w:color w:val="000000" w:themeColor="text1"/>
                <w:sz w:val="22"/>
                <w:szCs w:val="22"/>
                <w:lang w:val="en-US"/>
              </w:rPr>
            </w:pPr>
            <w:r w:rsidRPr="00752B9F">
              <w:rPr>
                <w:color w:val="000000" w:themeColor="text1"/>
                <w:sz w:val="22"/>
                <w:szCs w:val="22"/>
              </w:rPr>
              <w:t>IL234585A</w:t>
            </w:r>
          </w:p>
        </w:tc>
        <w:tc>
          <w:tcPr>
            <w:tcW w:w="1229" w:type="dxa"/>
            <w:shd w:val="clear" w:color="auto" w:fill="F2F2F2" w:themeFill="background1" w:themeFillShade="F2"/>
            <w:vAlign w:val="bottom"/>
          </w:tcPr>
          <w:p w14:paraId="59FF76BF" w14:textId="4A0F4882" w:rsidR="00174F67" w:rsidRPr="00752B9F" w:rsidRDefault="00174F67" w:rsidP="00174F67">
            <w:pPr>
              <w:rPr>
                <w:color w:val="000000" w:themeColor="text1"/>
                <w:sz w:val="22"/>
                <w:szCs w:val="22"/>
                <w:lang w:val="en-US"/>
              </w:rPr>
            </w:pPr>
            <w:r w:rsidRPr="00752B9F">
              <w:rPr>
                <w:color w:val="000000" w:themeColor="text1"/>
                <w:sz w:val="22"/>
                <w:szCs w:val="22"/>
                <w:lang w:val="en-US"/>
              </w:rPr>
              <w:t>29.06.2017</w:t>
            </w:r>
          </w:p>
        </w:tc>
        <w:tc>
          <w:tcPr>
            <w:tcW w:w="1572" w:type="dxa"/>
            <w:shd w:val="clear" w:color="auto" w:fill="F2F2F2" w:themeFill="background1" w:themeFillShade="F2"/>
          </w:tcPr>
          <w:p w14:paraId="387B60F8" w14:textId="6F5702FF" w:rsidR="00174F67" w:rsidRPr="00752B9F" w:rsidRDefault="0089277B" w:rsidP="00174F67">
            <w:pPr>
              <w:rPr>
                <w:color w:val="000000" w:themeColor="text1"/>
                <w:sz w:val="22"/>
                <w:szCs w:val="22"/>
                <w:lang w:val="en-US"/>
              </w:rPr>
            </w:pPr>
            <w:r w:rsidRPr="00752B9F">
              <w:rPr>
                <w:color w:val="000000" w:themeColor="text1"/>
                <w:sz w:val="22"/>
                <w:szCs w:val="22"/>
                <w:lang w:val="en-US"/>
              </w:rPr>
              <w:t>see above</w:t>
            </w:r>
          </w:p>
        </w:tc>
        <w:tc>
          <w:tcPr>
            <w:tcW w:w="3053" w:type="dxa"/>
            <w:shd w:val="clear" w:color="auto" w:fill="F2F2F2" w:themeFill="background1" w:themeFillShade="F2"/>
            <w:vAlign w:val="bottom"/>
          </w:tcPr>
          <w:p w14:paraId="7043CCED" w14:textId="75A919DF" w:rsidR="00174F67" w:rsidRPr="00752B9F" w:rsidRDefault="00174F67" w:rsidP="00174F67">
            <w:pPr>
              <w:rPr>
                <w:color w:val="000000" w:themeColor="text1"/>
                <w:sz w:val="22"/>
                <w:szCs w:val="22"/>
                <w:lang w:val="en-US"/>
              </w:rPr>
            </w:pPr>
            <w:r w:rsidRPr="00752B9F">
              <w:rPr>
                <w:color w:val="000000" w:themeColor="text1"/>
                <w:sz w:val="22"/>
                <w:szCs w:val="22"/>
                <w:lang w:val="en-US"/>
              </w:rPr>
              <w:t>Panels comprising a self-supporting composite material and a veneer material</w:t>
            </w:r>
          </w:p>
        </w:tc>
        <w:tc>
          <w:tcPr>
            <w:tcW w:w="1417" w:type="dxa"/>
            <w:shd w:val="clear" w:color="auto" w:fill="F2F2F2" w:themeFill="background1" w:themeFillShade="F2"/>
          </w:tcPr>
          <w:p w14:paraId="034E4586" w14:textId="77777777" w:rsidR="00174F67" w:rsidRDefault="00174F67" w:rsidP="00174F67">
            <w:pPr>
              <w:rPr>
                <w:color w:val="000000" w:themeColor="text1"/>
                <w:sz w:val="22"/>
                <w:szCs w:val="22"/>
                <w:lang w:val="en-US"/>
              </w:rPr>
            </w:pPr>
            <w:r w:rsidRPr="00752B9F">
              <w:rPr>
                <w:color w:val="000000" w:themeColor="text1"/>
                <w:sz w:val="22"/>
                <w:szCs w:val="22"/>
                <w:lang w:val="en-US"/>
              </w:rPr>
              <w:t>IL</w:t>
            </w:r>
          </w:p>
          <w:p w14:paraId="7419A132" w14:textId="43DCA7C0" w:rsidR="006442C8" w:rsidRPr="00752B9F" w:rsidRDefault="006442C8" w:rsidP="00174F67">
            <w:pPr>
              <w:rPr>
                <w:color w:val="000000" w:themeColor="text1"/>
                <w:sz w:val="22"/>
                <w:szCs w:val="22"/>
                <w:lang w:val="en-US"/>
              </w:rPr>
            </w:pPr>
            <w:r w:rsidRPr="006442C8">
              <w:rPr>
                <w:color w:val="000000" w:themeColor="text1"/>
                <w:sz w:val="22"/>
                <w:szCs w:val="22"/>
                <w:lang w:val="en-US"/>
              </w:rPr>
              <w:t>FD+20Y: 11.09.2034</w:t>
            </w:r>
          </w:p>
        </w:tc>
        <w:tc>
          <w:tcPr>
            <w:tcW w:w="1276" w:type="dxa"/>
            <w:shd w:val="clear" w:color="auto" w:fill="F2F2F2" w:themeFill="background1" w:themeFillShade="F2"/>
          </w:tcPr>
          <w:p w14:paraId="1649FA2C" w14:textId="77777777" w:rsidR="00174F67" w:rsidRPr="00752B9F" w:rsidRDefault="00174F67" w:rsidP="00174F67">
            <w:pPr>
              <w:rPr>
                <w:color w:val="000000" w:themeColor="text1"/>
                <w:sz w:val="22"/>
                <w:szCs w:val="22"/>
                <w:lang w:val="en-US"/>
              </w:rPr>
            </w:pPr>
          </w:p>
        </w:tc>
      </w:tr>
      <w:tr w:rsidR="00752B9F" w:rsidRPr="00752B9F" w14:paraId="2E60CDF1" w14:textId="77777777" w:rsidTr="00F2476A">
        <w:tc>
          <w:tcPr>
            <w:tcW w:w="1229" w:type="dxa"/>
            <w:shd w:val="clear" w:color="auto" w:fill="F2F2F2" w:themeFill="background1" w:themeFillShade="F2"/>
          </w:tcPr>
          <w:p w14:paraId="293A0E5A" w14:textId="2F82B1DE" w:rsidR="00174F67" w:rsidRPr="00752B9F" w:rsidRDefault="00174F67" w:rsidP="00174F67">
            <w:pPr>
              <w:rPr>
                <w:color w:val="000000" w:themeColor="text1"/>
                <w:sz w:val="22"/>
                <w:szCs w:val="22"/>
                <w:lang w:val="en-US"/>
              </w:rPr>
            </w:pPr>
            <w:r w:rsidRPr="00752B9F">
              <w:rPr>
                <w:color w:val="000000" w:themeColor="text1"/>
                <w:sz w:val="22"/>
                <w:szCs w:val="22"/>
              </w:rPr>
              <w:lastRenderedPageBreak/>
              <w:t>IL234584B</w:t>
            </w:r>
          </w:p>
        </w:tc>
        <w:tc>
          <w:tcPr>
            <w:tcW w:w="1229" w:type="dxa"/>
            <w:shd w:val="clear" w:color="auto" w:fill="F2F2F2" w:themeFill="background1" w:themeFillShade="F2"/>
            <w:vAlign w:val="bottom"/>
          </w:tcPr>
          <w:p w14:paraId="33455B44" w14:textId="4E3199DF" w:rsidR="00174F67" w:rsidRPr="00752B9F" w:rsidRDefault="008D02C7" w:rsidP="00174F67">
            <w:pPr>
              <w:rPr>
                <w:color w:val="000000" w:themeColor="text1"/>
                <w:sz w:val="22"/>
                <w:szCs w:val="22"/>
                <w:lang w:val="en-US"/>
              </w:rPr>
            </w:pPr>
            <w:r w:rsidRPr="00752B9F">
              <w:rPr>
                <w:color w:val="000000" w:themeColor="text1"/>
                <w:sz w:val="22"/>
                <w:szCs w:val="22"/>
                <w:lang w:val="en-US"/>
              </w:rPr>
              <w:t>28.02.2018</w:t>
            </w:r>
          </w:p>
        </w:tc>
        <w:tc>
          <w:tcPr>
            <w:tcW w:w="1572" w:type="dxa"/>
            <w:shd w:val="clear" w:color="auto" w:fill="F2F2F2" w:themeFill="background1" w:themeFillShade="F2"/>
          </w:tcPr>
          <w:p w14:paraId="06CB0341" w14:textId="3AE70D40" w:rsidR="00174F67" w:rsidRPr="00752B9F" w:rsidRDefault="0089277B" w:rsidP="00174F67">
            <w:pPr>
              <w:rPr>
                <w:color w:val="000000" w:themeColor="text1"/>
                <w:sz w:val="22"/>
                <w:szCs w:val="22"/>
                <w:lang w:val="en-US"/>
              </w:rPr>
            </w:pPr>
            <w:r w:rsidRPr="00752B9F">
              <w:rPr>
                <w:color w:val="000000" w:themeColor="text1"/>
                <w:sz w:val="22"/>
                <w:szCs w:val="22"/>
                <w:lang w:val="en-US"/>
              </w:rPr>
              <w:t>see above</w:t>
            </w:r>
          </w:p>
        </w:tc>
        <w:tc>
          <w:tcPr>
            <w:tcW w:w="3053" w:type="dxa"/>
            <w:shd w:val="clear" w:color="auto" w:fill="F2F2F2" w:themeFill="background1" w:themeFillShade="F2"/>
            <w:vAlign w:val="bottom"/>
          </w:tcPr>
          <w:p w14:paraId="354891A5" w14:textId="7E74CDAE" w:rsidR="00174F67" w:rsidRPr="00752B9F" w:rsidRDefault="00174F67" w:rsidP="00174F67">
            <w:pPr>
              <w:rPr>
                <w:color w:val="000000" w:themeColor="text1"/>
                <w:sz w:val="22"/>
                <w:szCs w:val="22"/>
                <w:lang w:val="en-US"/>
              </w:rPr>
            </w:pPr>
            <w:r w:rsidRPr="00752B9F">
              <w:rPr>
                <w:color w:val="000000" w:themeColor="text1"/>
                <w:sz w:val="22"/>
                <w:szCs w:val="22"/>
                <w:lang w:val="en-US"/>
              </w:rPr>
              <w:t>Self-supporting composite material comprising a substrate of discrete particles and a network of interconnected mycelia cells</w:t>
            </w:r>
          </w:p>
        </w:tc>
        <w:tc>
          <w:tcPr>
            <w:tcW w:w="1417" w:type="dxa"/>
            <w:shd w:val="clear" w:color="auto" w:fill="F2F2F2" w:themeFill="background1" w:themeFillShade="F2"/>
          </w:tcPr>
          <w:p w14:paraId="6F3406C0" w14:textId="77777777" w:rsidR="00174F67" w:rsidRDefault="008D02C7" w:rsidP="00174F67">
            <w:pPr>
              <w:rPr>
                <w:color w:val="000000" w:themeColor="text1"/>
                <w:sz w:val="22"/>
                <w:szCs w:val="22"/>
                <w:lang w:val="en-US"/>
              </w:rPr>
            </w:pPr>
            <w:r w:rsidRPr="00752B9F">
              <w:rPr>
                <w:color w:val="000000" w:themeColor="text1"/>
                <w:sz w:val="22"/>
                <w:szCs w:val="22"/>
                <w:lang w:val="en-US"/>
              </w:rPr>
              <w:t>IL</w:t>
            </w:r>
          </w:p>
          <w:p w14:paraId="3C082B8A" w14:textId="7EDA58EC" w:rsidR="006442C8" w:rsidRPr="00752B9F" w:rsidRDefault="006442C8" w:rsidP="00174F67">
            <w:pPr>
              <w:rPr>
                <w:color w:val="000000" w:themeColor="text1"/>
                <w:sz w:val="22"/>
                <w:szCs w:val="22"/>
                <w:lang w:val="en-US"/>
              </w:rPr>
            </w:pPr>
            <w:r w:rsidRPr="006442C8">
              <w:rPr>
                <w:color w:val="000000" w:themeColor="text1"/>
                <w:sz w:val="22"/>
                <w:szCs w:val="22"/>
                <w:lang w:val="en-US"/>
              </w:rPr>
              <w:t>FD+20Y: 11.09.2034</w:t>
            </w:r>
          </w:p>
        </w:tc>
        <w:tc>
          <w:tcPr>
            <w:tcW w:w="1276" w:type="dxa"/>
            <w:shd w:val="clear" w:color="auto" w:fill="F2F2F2" w:themeFill="background1" w:themeFillShade="F2"/>
          </w:tcPr>
          <w:p w14:paraId="207B1EFF" w14:textId="77777777" w:rsidR="00174F67" w:rsidRPr="00752B9F" w:rsidRDefault="00174F67" w:rsidP="00174F67">
            <w:pPr>
              <w:rPr>
                <w:color w:val="000000" w:themeColor="text1"/>
                <w:sz w:val="22"/>
                <w:szCs w:val="22"/>
                <w:lang w:val="en-US"/>
              </w:rPr>
            </w:pPr>
          </w:p>
        </w:tc>
      </w:tr>
      <w:tr w:rsidR="00752B9F" w:rsidRPr="00752B9F" w14:paraId="1D107EA7" w14:textId="77777777" w:rsidTr="00F2476A">
        <w:tc>
          <w:tcPr>
            <w:tcW w:w="1229" w:type="dxa"/>
            <w:shd w:val="clear" w:color="auto" w:fill="F2F2F2" w:themeFill="background1" w:themeFillShade="F2"/>
            <w:vAlign w:val="bottom"/>
          </w:tcPr>
          <w:p w14:paraId="41B86365" w14:textId="5691C536" w:rsidR="00052DE4" w:rsidRPr="00752B9F" w:rsidRDefault="00E760F3" w:rsidP="00D62BDE">
            <w:pPr>
              <w:rPr>
                <w:color w:val="000000" w:themeColor="text1"/>
                <w:sz w:val="22"/>
                <w:szCs w:val="22"/>
                <w:lang w:val="en-US"/>
              </w:rPr>
            </w:pPr>
            <w:r w:rsidRPr="00752B9F">
              <w:rPr>
                <w:color w:val="000000" w:themeColor="text1"/>
                <w:sz w:val="22"/>
                <w:szCs w:val="22"/>
                <w:lang w:val="en-US"/>
              </w:rPr>
              <w:t>US10589489B2</w:t>
            </w:r>
          </w:p>
        </w:tc>
        <w:tc>
          <w:tcPr>
            <w:tcW w:w="1229" w:type="dxa"/>
            <w:shd w:val="clear" w:color="auto" w:fill="F2F2F2" w:themeFill="background1" w:themeFillShade="F2"/>
            <w:vAlign w:val="bottom"/>
          </w:tcPr>
          <w:p w14:paraId="59C9EAFD" w14:textId="5A8CDA8C" w:rsidR="00052DE4" w:rsidRPr="00752B9F" w:rsidRDefault="00E760F3" w:rsidP="00D62BDE">
            <w:pPr>
              <w:rPr>
                <w:color w:val="000000" w:themeColor="text1"/>
                <w:sz w:val="22"/>
                <w:szCs w:val="22"/>
                <w:lang w:val="en-US"/>
              </w:rPr>
            </w:pPr>
            <w:r w:rsidRPr="00752B9F">
              <w:rPr>
                <w:color w:val="000000" w:themeColor="text1"/>
                <w:sz w:val="22"/>
                <w:szCs w:val="22"/>
                <w:lang w:val="en-US"/>
              </w:rPr>
              <w:t>17.03.2020</w:t>
            </w:r>
          </w:p>
        </w:tc>
        <w:tc>
          <w:tcPr>
            <w:tcW w:w="1572" w:type="dxa"/>
            <w:shd w:val="clear" w:color="auto" w:fill="F2F2F2" w:themeFill="background1" w:themeFillShade="F2"/>
          </w:tcPr>
          <w:p w14:paraId="3248C8D3" w14:textId="4FA33325" w:rsidR="00052DE4" w:rsidRPr="00752B9F" w:rsidRDefault="0089277B" w:rsidP="00D62BDE">
            <w:pPr>
              <w:rPr>
                <w:color w:val="000000" w:themeColor="text1"/>
                <w:sz w:val="22"/>
                <w:szCs w:val="22"/>
                <w:lang w:val="en-US"/>
              </w:rPr>
            </w:pPr>
            <w:r w:rsidRPr="00752B9F">
              <w:rPr>
                <w:color w:val="000000" w:themeColor="text1"/>
                <w:sz w:val="22"/>
                <w:szCs w:val="22"/>
                <w:lang w:val="en-US"/>
              </w:rPr>
              <w:t>see above</w:t>
            </w:r>
          </w:p>
        </w:tc>
        <w:tc>
          <w:tcPr>
            <w:tcW w:w="3053" w:type="dxa"/>
            <w:shd w:val="clear" w:color="auto" w:fill="F2F2F2" w:themeFill="background1" w:themeFillShade="F2"/>
            <w:vAlign w:val="bottom"/>
          </w:tcPr>
          <w:p w14:paraId="2D4D031F" w14:textId="38B475F6" w:rsidR="00052DE4" w:rsidRPr="00752B9F" w:rsidRDefault="00E760F3" w:rsidP="00D62BDE">
            <w:pPr>
              <w:rPr>
                <w:color w:val="000000" w:themeColor="text1"/>
                <w:sz w:val="22"/>
                <w:szCs w:val="22"/>
                <w:lang w:val="en-US"/>
              </w:rPr>
            </w:pPr>
            <w:r w:rsidRPr="00752B9F">
              <w:rPr>
                <w:color w:val="000000" w:themeColor="text1"/>
                <w:sz w:val="22"/>
                <w:szCs w:val="22"/>
                <w:lang w:val="en-US"/>
              </w:rPr>
              <w:t>Composite material</w:t>
            </w:r>
          </w:p>
        </w:tc>
        <w:tc>
          <w:tcPr>
            <w:tcW w:w="1417" w:type="dxa"/>
            <w:shd w:val="clear" w:color="auto" w:fill="F2F2F2" w:themeFill="background1" w:themeFillShade="F2"/>
          </w:tcPr>
          <w:p w14:paraId="2B1DBD12" w14:textId="77777777" w:rsidR="00052DE4" w:rsidRPr="00752B9F" w:rsidRDefault="00E760F3" w:rsidP="00D62BDE">
            <w:pPr>
              <w:rPr>
                <w:color w:val="000000" w:themeColor="text1"/>
                <w:sz w:val="22"/>
                <w:szCs w:val="22"/>
                <w:lang w:val="en-US"/>
              </w:rPr>
            </w:pPr>
            <w:r w:rsidRPr="00752B9F">
              <w:rPr>
                <w:color w:val="000000" w:themeColor="text1"/>
                <w:sz w:val="22"/>
                <w:szCs w:val="22"/>
                <w:lang w:val="en-US"/>
              </w:rPr>
              <w:t>US</w:t>
            </w:r>
          </w:p>
          <w:p w14:paraId="7E7D8623" w14:textId="04E6CD83" w:rsidR="00E760F3" w:rsidRPr="00752B9F" w:rsidRDefault="00E760F3" w:rsidP="00D62BDE">
            <w:pPr>
              <w:rPr>
                <w:color w:val="000000" w:themeColor="text1"/>
                <w:sz w:val="22"/>
                <w:szCs w:val="22"/>
                <w:lang w:val="en-US"/>
              </w:rPr>
            </w:pPr>
            <w:r w:rsidRPr="00752B9F">
              <w:rPr>
                <w:color w:val="000000" w:themeColor="text1"/>
                <w:sz w:val="22"/>
                <w:szCs w:val="22"/>
                <w:lang w:val="en-US"/>
              </w:rPr>
              <w:t>11.10.2028</w:t>
            </w:r>
          </w:p>
        </w:tc>
        <w:tc>
          <w:tcPr>
            <w:tcW w:w="1276" w:type="dxa"/>
            <w:shd w:val="clear" w:color="auto" w:fill="F2F2F2" w:themeFill="background1" w:themeFillShade="F2"/>
          </w:tcPr>
          <w:p w14:paraId="308FF0AA" w14:textId="77777777" w:rsidR="00052DE4" w:rsidRPr="00752B9F" w:rsidRDefault="00052DE4" w:rsidP="00D62BDE">
            <w:pPr>
              <w:rPr>
                <w:color w:val="000000" w:themeColor="text1"/>
                <w:sz w:val="22"/>
                <w:szCs w:val="22"/>
                <w:lang w:val="en-US"/>
              </w:rPr>
            </w:pPr>
          </w:p>
        </w:tc>
      </w:tr>
      <w:tr w:rsidR="00752B9F" w:rsidRPr="00752B9F" w14:paraId="0BAC8541" w14:textId="77777777" w:rsidTr="00F2476A">
        <w:tc>
          <w:tcPr>
            <w:tcW w:w="1229" w:type="dxa"/>
            <w:shd w:val="clear" w:color="auto" w:fill="F2F2F2" w:themeFill="background1" w:themeFillShade="F2"/>
            <w:vAlign w:val="bottom"/>
          </w:tcPr>
          <w:p w14:paraId="7FBEC8CE" w14:textId="220EE45D" w:rsidR="00D62BDE" w:rsidRPr="00752B9F" w:rsidRDefault="00946BDA" w:rsidP="00D62BDE">
            <w:pPr>
              <w:rPr>
                <w:color w:val="000000" w:themeColor="text1"/>
                <w:sz w:val="22"/>
                <w:szCs w:val="22"/>
                <w:lang w:val="en-US"/>
              </w:rPr>
            </w:pPr>
            <w:r w:rsidRPr="00752B9F">
              <w:rPr>
                <w:color w:val="000000" w:themeColor="text1"/>
                <w:sz w:val="22"/>
                <w:szCs w:val="22"/>
                <w:lang w:val="en-US"/>
              </w:rPr>
              <w:t>US10583626B2</w:t>
            </w:r>
          </w:p>
        </w:tc>
        <w:tc>
          <w:tcPr>
            <w:tcW w:w="1229" w:type="dxa"/>
            <w:shd w:val="clear" w:color="auto" w:fill="F2F2F2" w:themeFill="background1" w:themeFillShade="F2"/>
            <w:vAlign w:val="bottom"/>
          </w:tcPr>
          <w:p w14:paraId="552A938D" w14:textId="1F04A929" w:rsidR="00D62BDE" w:rsidRPr="00752B9F" w:rsidRDefault="00F140C2" w:rsidP="00D62BDE">
            <w:pPr>
              <w:rPr>
                <w:color w:val="000000" w:themeColor="text1"/>
                <w:sz w:val="22"/>
                <w:szCs w:val="22"/>
                <w:lang w:val="en-US"/>
              </w:rPr>
            </w:pPr>
            <w:r w:rsidRPr="00752B9F">
              <w:rPr>
                <w:color w:val="000000" w:themeColor="text1"/>
                <w:sz w:val="22"/>
                <w:szCs w:val="22"/>
                <w:lang w:val="en-US"/>
              </w:rPr>
              <w:t>23.02.2017</w:t>
            </w:r>
          </w:p>
        </w:tc>
        <w:tc>
          <w:tcPr>
            <w:tcW w:w="1572" w:type="dxa"/>
            <w:shd w:val="clear" w:color="auto" w:fill="F2F2F2" w:themeFill="background1" w:themeFillShade="F2"/>
          </w:tcPr>
          <w:p w14:paraId="5D6B66DB" w14:textId="3E4EC3A7" w:rsidR="00D62BDE" w:rsidRPr="00752B9F" w:rsidRDefault="0089277B" w:rsidP="00D62BDE">
            <w:pPr>
              <w:rPr>
                <w:color w:val="000000" w:themeColor="text1"/>
                <w:sz w:val="22"/>
                <w:szCs w:val="22"/>
                <w:lang w:val="en-US"/>
              </w:rPr>
            </w:pPr>
            <w:r w:rsidRPr="00752B9F">
              <w:rPr>
                <w:color w:val="000000" w:themeColor="text1"/>
                <w:sz w:val="22"/>
                <w:szCs w:val="22"/>
                <w:lang w:val="en-US"/>
              </w:rPr>
              <w:t>see above</w:t>
            </w:r>
          </w:p>
        </w:tc>
        <w:tc>
          <w:tcPr>
            <w:tcW w:w="3053" w:type="dxa"/>
            <w:shd w:val="clear" w:color="auto" w:fill="F2F2F2" w:themeFill="background1" w:themeFillShade="F2"/>
            <w:vAlign w:val="bottom"/>
          </w:tcPr>
          <w:p w14:paraId="7C55C934" w14:textId="780851D3" w:rsidR="00D62BDE" w:rsidRPr="00752B9F" w:rsidRDefault="00F140C2" w:rsidP="00D62BDE">
            <w:pPr>
              <w:rPr>
                <w:color w:val="000000" w:themeColor="text1"/>
                <w:sz w:val="22"/>
                <w:szCs w:val="22"/>
                <w:lang w:val="en-US"/>
              </w:rPr>
            </w:pPr>
            <w:r w:rsidRPr="00752B9F">
              <w:rPr>
                <w:color w:val="000000" w:themeColor="text1"/>
                <w:sz w:val="22"/>
                <w:szCs w:val="22"/>
                <w:lang w:val="en-US"/>
              </w:rPr>
              <w:t>Method for producing grown materials</w:t>
            </w:r>
          </w:p>
        </w:tc>
        <w:tc>
          <w:tcPr>
            <w:tcW w:w="1417" w:type="dxa"/>
            <w:shd w:val="clear" w:color="auto" w:fill="F2F2F2" w:themeFill="background1" w:themeFillShade="F2"/>
          </w:tcPr>
          <w:p w14:paraId="527E114D" w14:textId="77777777" w:rsidR="00D62BDE" w:rsidRPr="00752B9F" w:rsidRDefault="00F140C2" w:rsidP="00D62BDE">
            <w:pPr>
              <w:rPr>
                <w:color w:val="000000" w:themeColor="text1"/>
                <w:sz w:val="22"/>
                <w:szCs w:val="22"/>
                <w:lang w:val="en-US"/>
              </w:rPr>
            </w:pPr>
            <w:r w:rsidRPr="00752B9F">
              <w:rPr>
                <w:color w:val="000000" w:themeColor="text1"/>
                <w:sz w:val="22"/>
                <w:szCs w:val="22"/>
                <w:lang w:val="en-US"/>
              </w:rPr>
              <w:t>US</w:t>
            </w:r>
          </w:p>
          <w:p w14:paraId="0214D471" w14:textId="38679C21" w:rsidR="00F140C2" w:rsidRPr="00752B9F" w:rsidRDefault="00F140C2" w:rsidP="00D62BDE">
            <w:pPr>
              <w:rPr>
                <w:color w:val="000000" w:themeColor="text1"/>
                <w:sz w:val="22"/>
                <w:szCs w:val="22"/>
                <w:lang w:val="en-US"/>
              </w:rPr>
            </w:pPr>
            <w:r w:rsidRPr="00752B9F">
              <w:rPr>
                <w:color w:val="000000" w:themeColor="text1"/>
                <w:sz w:val="22"/>
                <w:szCs w:val="22"/>
                <w:lang w:val="en-US"/>
              </w:rPr>
              <w:t>28.08.2028</w:t>
            </w:r>
          </w:p>
        </w:tc>
        <w:tc>
          <w:tcPr>
            <w:tcW w:w="1276" w:type="dxa"/>
            <w:shd w:val="clear" w:color="auto" w:fill="F2F2F2" w:themeFill="background1" w:themeFillShade="F2"/>
          </w:tcPr>
          <w:p w14:paraId="7426B2F6" w14:textId="77777777" w:rsidR="00D62BDE" w:rsidRPr="00752B9F" w:rsidRDefault="00D62BDE" w:rsidP="00D62BDE">
            <w:pPr>
              <w:rPr>
                <w:color w:val="000000" w:themeColor="text1"/>
                <w:sz w:val="22"/>
                <w:szCs w:val="22"/>
                <w:lang w:val="en-US"/>
              </w:rPr>
            </w:pPr>
          </w:p>
        </w:tc>
      </w:tr>
      <w:tr w:rsidR="00752B9F" w:rsidRPr="00752B9F" w14:paraId="5010F45D" w14:textId="77777777" w:rsidTr="00F2476A">
        <w:tc>
          <w:tcPr>
            <w:tcW w:w="1229" w:type="dxa"/>
            <w:shd w:val="clear" w:color="auto" w:fill="F2F2F2" w:themeFill="background1" w:themeFillShade="F2"/>
            <w:vAlign w:val="bottom"/>
          </w:tcPr>
          <w:p w14:paraId="39AEB96A" w14:textId="697CC7F8" w:rsidR="00D62BDE" w:rsidRPr="00752B9F" w:rsidRDefault="00410528" w:rsidP="00D62BDE">
            <w:pPr>
              <w:rPr>
                <w:color w:val="000000" w:themeColor="text1"/>
                <w:sz w:val="22"/>
                <w:szCs w:val="22"/>
                <w:lang w:val="en-US"/>
              </w:rPr>
            </w:pPr>
            <w:r w:rsidRPr="00410528">
              <w:rPr>
                <w:color w:val="000000" w:themeColor="text1"/>
                <w:sz w:val="22"/>
                <w:szCs w:val="22"/>
                <w:lang w:val="en-US"/>
              </w:rPr>
              <w:t>US11932584B2</w:t>
            </w:r>
          </w:p>
        </w:tc>
        <w:tc>
          <w:tcPr>
            <w:tcW w:w="1229" w:type="dxa"/>
            <w:shd w:val="clear" w:color="auto" w:fill="F2F2F2" w:themeFill="background1" w:themeFillShade="F2"/>
            <w:vAlign w:val="bottom"/>
          </w:tcPr>
          <w:p w14:paraId="7F0BFC95" w14:textId="2982BC6F" w:rsidR="00D62BDE" w:rsidRPr="00752B9F" w:rsidRDefault="00410528" w:rsidP="00D62BDE">
            <w:pPr>
              <w:rPr>
                <w:color w:val="000000" w:themeColor="text1"/>
                <w:sz w:val="22"/>
                <w:szCs w:val="22"/>
                <w:lang w:val="en-US"/>
              </w:rPr>
            </w:pPr>
            <w:r>
              <w:rPr>
                <w:color w:val="000000" w:themeColor="text1"/>
                <w:sz w:val="22"/>
                <w:szCs w:val="22"/>
                <w:lang w:val="en-US"/>
              </w:rPr>
              <w:t>19.03.2024</w:t>
            </w:r>
          </w:p>
        </w:tc>
        <w:tc>
          <w:tcPr>
            <w:tcW w:w="1572" w:type="dxa"/>
            <w:shd w:val="clear" w:color="auto" w:fill="F2F2F2" w:themeFill="background1" w:themeFillShade="F2"/>
          </w:tcPr>
          <w:p w14:paraId="09E5E19C" w14:textId="2743F8A4" w:rsidR="00D62BDE" w:rsidRPr="00752B9F" w:rsidRDefault="0089277B" w:rsidP="00D62BDE">
            <w:pPr>
              <w:rPr>
                <w:color w:val="000000" w:themeColor="text1"/>
                <w:sz w:val="22"/>
                <w:szCs w:val="22"/>
                <w:lang w:val="en-US"/>
              </w:rPr>
            </w:pPr>
            <w:r w:rsidRPr="00752B9F">
              <w:rPr>
                <w:color w:val="000000" w:themeColor="text1"/>
                <w:sz w:val="22"/>
                <w:szCs w:val="22"/>
                <w:lang w:val="en-US"/>
              </w:rPr>
              <w:t>see above</w:t>
            </w:r>
          </w:p>
        </w:tc>
        <w:tc>
          <w:tcPr>
            <w:tcW w:w="3053" w:type="dxa"/>
            <w:shd w:val="clear" w:color="auto" w:fill="F2F2F2" w:themeFill="background1" w:themeFillShade="F2"/>
            <w:vAlign w:val="bottom"/>
          </w:tcPr>
          <w:p w14:paraId="530CCC5A" w14:textId="1879E383" w:rsidR="00D62BDE" w:rsidRPr="00752B9F" w:rsidRDefault="00C86629" w:rsidP="00D62BDE">
            <w:pPr>
              <w:rPr>
                <w:color w:val="000000" w:themeColor="text1"/>
                <w:sz w:val="22"/>
                <w:szCs w:val="22"/>
                <w:lang w:val="en-US"/>
              </w:rPr>
            </w:pPr>
            <w:r w:rsidRPr="00752B9F">
              <w:rPr>
                <w:color w:val="000000" w:themeColor="text1"/>
                <w:sz w:val="22"/>
                <w:szCs w:val="22"/>
                <w:lang w:val="en-US"/>
              </w:rPr>
              <w:t>Method of Forming a Mycological Product</w:t>
            </w:r>
          </w:p>
        </w:tc>
        <w:tc>
          <w:tcPr>
            <w:tcW w:w="1417" w:type="dxa"/>
            <w:shd w:val="clear" w:color="auto" w:fill="F2F2F2" w:themeFill="background1" w:themeFillShade="F2"/>
          </w:tcPr>
          <w:p w14:paraId="308F7F63" w14:textId="77777777" w:rsidR="00D62BDE" w:rsidRDefault="00C86629" w:rsidP="00D62BDE">
            <w:pPr>
              <w:rPr>
                <w:color w:val="000000" w:themeColor="text1"/>
                <w:sz w:val="22"/>
                <w:szCs w:val="22"/>
                <w:lang w:val="en-US"/>
              </w:rPr>
            </w:pPr>
            <w:r w:rsidRPr="00752B9F">
              <w:rPr>
                <w:color w:val="000000" w:themeColor="text1"/>
                <w:sz w:val="22"/>
                <w:szCs w:val="22"/>
                <w:lang w:val="en-US"/>
              </w:rPr>
              <w:t>US</w:t>
            </w:r>
          </w:p>
          <w:p w14:paraId="2D0878C1" w14:textId="62DEAC04" w:rsidR="00410528" w:rsidRPr="00752B9F" w:rsidRDefault="00410528" w:rsidP="00D62BDE">
            <w:pPr>
              <w:rPr>
                <w:color w:val="000000" w:themeColor="text1"/>
                <w:sz w:val="22"/>
                <w:szCs w:val="22"/>
                <w:lang w:val="en-US"/>
              </w:rPr>
            </w:pPr>
            <w:r>
              <w:rPr>
                <w:color w:val="000000" w:themeColor="text1"/>
                <w:sz w:val="22"/>
                <w:szCs w:val="22"/>
                <w:lang w:val="en-US"/>
              </w:rPr>
              <w:t>21.05.2028</w:t>
            </w:r>
          </w:p>
        </w:tc>
        <w:tc>
          <w:tcPr>
            <w:tcW w:w="1276" w:type="dxa"/>
            <w:shd w:val="clear" w:color="auto" w:fill="F2F2F2" w:themeFill="background1" w:themeFillShade="F2"/>
          </w:tcPr>
          <w:p w14:paraId="390D58B5" w14:textId="77777777" w:rsidR="00D62BDE" w:rsidRPr="00752B9F" w:rsidRDefault="00D62BDE" w:rsidP="00D62BDE">
            <w:pPr>
              <w:rPr>
                <w:color w:val="000000" w:themeColor="text1"/>
                <w:sz w:val="22"/>
                <w:szCs w:val="22"/>
                <w:lang w:val="en-US"/>
              </w:rPr>
            </w:pPr>
          </w:p>
        </w:tc>
      </w:tr>
      <w:tr w:rsidR="00D732C6" w:rsidRPr="00752B9F" w14:paraId="4400648C" w14:textId="77777777" w:rsidTr="0037075E">
        <w:tc>
          <w:tcPr>
            <w:tcW w:w="1229" w:type="dxa"/>
            <w:shd w:val="clear" w:color="auto" w:fill="F2F2F2" w:themeFill="background1" w:themeFillShade="F2"/>
            <w:vAlign w:val="bottom"/>
          </w:tcPr>
          <w:p w14:paraId="5B2D3EAE" w14:textId="49CEDE61" w:rsidR="00D732C6" w:rsidRPr="00752B9F" w:rsidRDefault="00D732C6" w:rsidP="00D732C6">
            <w:pPr>
              <w:rPr>
                <w:color w:val="000000" w:themeColor="text1"/>
                <w:sz w:val="22"/>
                <w:szCs w:val="22"/>
                <w:lang w:val="en-US"/>
              </w:rPr>
            </w:pPr>
            <w:r w:rsidRPr="00D732C6">
              <w:rPr>
                <w:color w:val="000000" w:themeColor="text1"/>
                <w:sz w:val="22"/>
                <w:szCs w:val="22"/>
                <w:lang w:val="en-US"/>
              </w:rPr>
              <w:t>AU2007333545B2</w:t>
            </w:r>
          </w:p>
        </w:tc>
        <w:tc>
          <w:tcPr>
            <w:tcW w:w="1229" w:type="dxa"/>
            <w:shd w:val="clear" w:color="auto" w:fill="F2F2F2" w:themeFill="background1" w:themeFillShade="F2"/>
            <w:vAlign w:val="bottom"/>
          </w:tcPr>
          <w:p w14:paraId="71CA8987" w14:textId="02C5BE5F" w:rsidR="00D732C6" w:rsidRPr="00752B9F" w:rsidRDefault="00410528" w:rsidP="0037075E">
            <w:pPr>
              <w:rPr>
                <w:color w:val="000000" w:themeColor="text1"/>
                <w:sz w:val="22"/>
                <w:szCs w:val="22"/>
                <w:lang w:val="en-US"/>
              </w:rPr>
            </w:pPr>
            <w:r>
              <w:rPr>
                <w:color w:val="000000" w:themeColor="text1"/>
                <w:sz w:val="22"/>
                <w:szCs w:val="22"/>
                <w:lang w:val="en-US"/>
              </w:rPr>
              <w:t>15.08.2013</w:t>
            </w:r>
          </w:p>
        </w:tc>
        <w:tc>
          <w:tcPr>
            <w:tcW w:w="1572" w:type="dxa"/>
            <w:shd w:val="clear" w:color="auto" w:fill="F2F2F2" w:themeFill="background1" w:themeFillShade="F2"/>
          </w:tcPr>
          <w:p w14:paraId="020AE49A" w14:textId="218DAF4D" w:rsidR="00D732C6" w:rsidRPr="00752B9F" w:rsidRDefault="00410528" w:rsidP="0037075E">
            <w:pPr>
              <w:rPr>
                <w:color w:val="000000" w:themeColor="text1"/>
                <w:sz w:val="22"/>
                <w:szCs w:val="22"/>
                <w:lang w:val="en-US"/>
              </w:rPr>
            </w:pPr>
            <w:r>
              <w:rPr>
                <w:color w:val="000000" w:themeColor="text1"/>
                <w:sz w:val="22"/>
                <w:szCs w:val="22"/>
                <w:lang w:val="en-US"/>
              </w:rPr>
              <w:t>see above</w:t>
            </w:r>
          </w:p>
        </w:tc>
        <w:tc>
          <w:tcPr>
            <w:tcW w:w="3053" w:type="dxa"/>
            <w:shd w:val="clear" w:color="auto" w:fill="F2F2F2" w:themeFill="background1" w:themeFillShade="F2"/>
            <w:vAlign w:val="bottom"/>
          </w:tcPr>
          <w:p w14:paraId="76F0926D" w14:textId="61802F1C" w:rsidR="00D732C6" w:rsidRPr="00752B9F" w:rsidRDefault="00410528" w:rsidP="0037075E">
            <w:pPr>
              <w:rPr>
                <w:color w:val="000000" w:themeColor="text1"/>
                <w:sz w:val="22"/>
                <w:szCs w:val="22"/>
                <w:lang w:val="en-US"/>
              </w:rPr>
            </w:pPr>
            <w:r>
              <w:rPr>
                <w:color w:val="000000" w:themeColor="text1"/>
                <w:sz w:val="22"/>
                <w:szCs w:val="22"/>
                <w:lang w:val="en-US"/>
              </w:rPr>
              <w:t>M</w:t>
            </w:r>
            <w:r w:rsidRPr="00410528">
              <w:rPr>
                <w:color w:val="000000" w:themeColor="text1"/>
                <w:sz w:val="22"/>
                <w:szCs w:val="22"/>
                <w:lang w:val="en-US"/>
              </w:rPr>
              <w:t>ethod for producing grown materials and products made thereby</w:t>
            </w:r>
          </w:p>
        </w:tc>
        <w:tc>
          <w:tcPr>
            <w:tcW w:w="1417" w:type="dxa"/>
            <w:shd w:val="clear" w:color="auto" w:fill="F2F2F2" w:themeFill="background1" w:themeFillShade="F2"/>
          </w:tcPr>
          <w:p w14:paraId="2543C692" w14:textId="77777777" w:rsidR="00D732C6" w:rsidRDefault="003801D4" w:rsidP="0037075E">
            <w:pPr>
              <w:rPr>
                <w:color w:val="000000" w:themeColor="text1"/>
                <w:sz w:val="22"/>
                <w:szCs w:val="22"/>
                <w:lang w:val="en-US"/>
              </w:rPr>
            </w:pPr>
            <w:r>
              <w:rPr>
                <w:color w:val="000000" w:themeColor="text1"/>
                <w:sz w:val="22"/>
                <w:szCs w:val="22"/>
                <w:lang w:val="en-US"/>
              </w:rPr>
              <w:t>AU</w:t>
            </w:r>
          </w:p>
          <w:p w14:paraId="062E5F6E" w14:textId="38EC40FA" w:rsidR="003801D4" w:rsidRPr="00752B9F" w:rsidRDefault="00410528" w:rsidP="0037075E">
            <w:pPr>
              <w:rPr>
                <w:color w:val="000000" w:themeColor="text1"/>
                <w:sz w:val="22"/>
                <w:szCs w:val="22"/>
                <w:lang w:val="en-US"/>
              </w:rPr>
            </w:pPr>
            <w:r>
              <w:rPr>
                <w:color w:val="000000" w:themeColor="text1"/>
                <w:sz w:val="22"/>
                <w:szCs w:val="22"/>
                <w:lang w:val="en-US"/>
              </w:rPr>
              <w:t>13.12.2027</w:t>
            </w:r>
          </w:p>
        </w:tc>
        <w:tc>
          <w:tcPr>
            <w:tcW w:w="1276" w:type="dxa"/>
            <w:shd w:val="clear" w:color="auto" w:fill="F2F2F2" w:themeFill="background1" w:themeFillShade="F2"/>
          </w:tcPr>
          <w:p w14:paraId="3C0FC4DF" w14:textId="77777777" w:rsidR="00D732C6" w:rsidRPr="00752B9F" w:rsidRDefault="00D732C6" w:rsidP="0037075E">
            <w:pPr>
              <w:rPr>
                <w:color w:val="000000" w:themeColor="text1"/>
                <w:sz w:val="22"/>
                <w:szCs w:val="22"/>
                <w:lang w:val="en-US"/>
              </w:rPr>
            </w:pPr>
          </w:p>
        </w:tc>
      </w:tr>
      <w:tr w:rsidR="00D732C6" w:rsidRPr="00D732C6" w14:paraId="661C5668" w14:textId="77777777" w:rsidTr="0037075E">
        <w:tc>
          <w:tcPr>
            <w:tcW w:w="1229" w:type="dxa"/>
            <w:shd w:val="clear" w:color="auto" w:fill="F2F2F2" w:themeFill="background1" w:themeFillShade="F2"/>
            <w:vAlign w:val="bottom"/>
          </w:tcPr>
          <w:p w14:paraId="44C70207" w14:textId="4B697693" w:rsidR="00D732C6" w:rsidRPr="00752B9F" w:rsidRDefault="00D732C6" w:rsidP="0037075E">
            <w:pPr>
              <w:rPr>
                <w:color w:val="000000" w:themeColor="text1"/>
                <w:sz w:val="22"/>
                <w:szCs w:val="22"/>
                <w:lang w:val="en-US"/>
              </w:rPr>
            </w:pPr>
            <w:r w:rsidRPr="00D732C6">
              <w:rPr>
                <w:color w:val="000000" w:themeColor="text1"/>
                <w:sz w:val="22"/>
                <w:szCs w:val="22"/>
                <w:lang w:val="en-US"/>
              </w:rPr>
              <w:t>CA2672312C</w:t>
            </w:r>
          </w:p>
        </w:tc>
        <w:tc>
          <w:tcPr>
            <w:tcW w:w="1229" w:type="dxa"/>
            <w:shd w:val="clear" w:color="auto" w:fill="F2F2F2" w:themeFill="background1" w:themeFillShade="F2"/>
            <w:vAlign w:val="bottom"/>
          </w:tcPr>
          <w:p w14:paraId="21A59CA3" w14:textId="02ED69A7" w:rsidR="00D732C6" w:rsidRPr="00752B9F" w:rsidRDefault="00410528" w:rsidP="0037075E">
            <w:pPr>
              <w:rPr>
                <w:color w:val="000000" w:themeColor="text1"/>
                <w:sz w:val="22"/>
                <w:szCs w:val="22"/>
                <w:lang w:val="en-US"/>
              </w:rPr>
            </w:pPr>
            <w:r>
              <w:rPr>
                <w:color w:val="000000" w:themeColor="text1"/>
                <w:sz w:val="22"/>
                <w:szCs w:val="22"/>
                <w:lang w:val="en-US"/>
              </w:rPr>
              <w:t>06.01.2015</w:t>
            </w:r>
          </w:p>
        </w:tc>
        <w:tc>
          <w:tcPr>
            <w:tcW w:w="1572" w:type="dxa"/>
            <w:shd w:val="clear" w:color="auto" w:fill="F2F2F2" w:themeFill="background1" w:themeFillShade="F2"/>
          </w:tcPr>
          <w:p w14:paraId="6976E7BD" w14:textId="176CF470" w:rsidR="00D732C6" w:rsidRPr="00752B9F" w:rsidRDefault="00D732C6" w:rsidP="0037075E">
            <w:pPr>
              <w:rPr>
                <w:color w:val="000000" w:themeColor="text1"/>
                <w:sz w:val="22"/>
                <w:szCs w:val="22"/>
                <w:lang w:val="en-US"/>
              </w:rPr>
            </w:pPr>
            <w:r>
              <w:rPr>
                <w:color w:val="000000" w:themeColor="text1"/>
                <w:sz w:val="22"/>
                <w:szCs w:val="22"/>
                <w:lang w:val="en-US"/>
              </w:rPr>
              <w:t>see above</w:t>
            </w:r>
          </w:p>
        </w:tc>
        <w:tc>
          <w:tcPr>
            <w:tcW w:w="3053" w:type="dxa"/>
            <w:shd w:val="clear" w:color="auto" w:fill="F2F2F2" w:themeFill="background1" w:themeFillShade="F2"/>
            <w:vAlign w:val="bottom"/>
          </w:tcPr>
          <w:p w14:paraId="11A5254A" w14:textId="3D04BDBB" w:rsidR="00D732C6" w:rsidRPr="00752B9F" w:rsidRDefault="00410528" w:rsidP="0037075E">
            <w:pPr>
              <w:rPr>
                <w:color w:val="000000" w:themeColor="text1"/>
                <w:sz w:val="22"/>
                <w:szCs w:val="22"/>
                <w:lang w:val="en-US"/>
              </w:rPr>
            </w:pPr>
            <w:r>
              <w:rPr>
                <w:color w:val="000000" w:themeColor="text1"/>
                <w:sz w:val="22"/>
                <w:szCs w:val="22"/>
                <w:lang w:val="en-US"/>
              </w:rPr>
              <w:t>M</w:t>
            </w:r>
            <w:r w:rsidRPr="00D732C6">
              <w:rPr>
                <w:color w:val="000000" w:themeColor="text1"/>
                <w:sz w:val="22"/>
                <w:szCs w:val="22"/>
                <w:lang w:val="en-US"/>
              </w:rPr>
              <w:t>ethod for producing grown materials and products made thereby</w:t>
            </w:r>
          </w:p>
        </w:tc>
        <w:tc>
          <w:tcPr>
            <w:tcW w:w="1417" w:type="dxa"/>
            <w:shd w:val="clear" w:color="auto" w:fill="F2F2F2" w:themeFill="background1" w:themeFillShade="F2"/>
          </w:tcPr>
          <w:p w14:paraId="21FDC63C" w14:textId="77777777" w:rsidR="00D732C6" w:rsidRDefault="003801D4" w:rsidP="0037075E">
            <w:pPr>
              <w:rPr>
                <w:color w:val="000000" w:themeColor="text1"/>
                <w:sz w:val="22"/>
                <w:szCs w:val="22"/>
                <w:lang w:val="en-US"/>
              </w:rPr>
            </w:pPr>
            <w:r>
              <w:rPr>
                <w:color w:val="000000" w:themeColor="text1"/>
                <w:sz w:val="22"/>
                <w:szCs w:val="22"/>
                <w:lang w:val="en-US"/>
              </w:rPr>
              <w:t>CA</w:t>
            </w:r>
          </w:p>
          <w:p w14:paraId="07944361" w14:textId="69932746" w:rsidR="003801D4" w:rsidRPr="00752B9F" w:rsidRDefault="00410528" w:rsidP="0037075E">
            <w:pPr>
              <w:rPr>
                <w:color w:val="000000" w:themeColor="text1"/>
                <w:sz w:val="22"/>
                <w:szCs w:val="22"/>
                <w:lang w:val="en-US"/>
              </w:rPr>
            </w:pPr>
            <w:r>
              <w:rPr>
                <w:color w:val="000000" w:themeColor="text1"/>
                <w:sz w:val="22"/>
                <w:szCs w:val="22"/>
                <w:lang w:val="en-US"/>
              </w:rPr>
              <w:t>13.12.2027</w:t>
            </w:r>
          </w:p>
        </w:tc>
        <w:tc>
          <w:tcPr>
            <w:tcW w:w="1276" w:type="dxa"/>
            <w:shd w:val="clear" w:color="auto" w:fill="F2F2F2" w:themeFill="background1" w:themeFillShade="F2"/>
          </w:tcPr>
          <w:p w14:paraId="5DE99C41" w14:textId="77777777" w:rsidR="00D732C6" w:rsidRPr="00752B9F" w:rsidRDefault="00D732C6" w:rsidP="0037075E">
            <w:pPr>
              <w:rPr>
                <w:color w:val="000000" w:themeColor="text1"/>
                <w:sz w:val="22"/>
                <w:szCs w:val="22"/>
                <w:lang w:val="en-US"/>
              </w:rPr>
            </w:pPr>
          </w:p>
        </w:tc>
      </w:tr>
      <w:tr w:rsidR="00D732C6" w:rsidRPr="00D732C6" w14:paraId="2F935B30" w14:textId="77777777" w:rsidTr="0037075E">
        <w:tc>
          <w:tcPr>
            <w:tcW w:w="1229" w:type="dxa"/>
            <w:shd w:val="clear" w:color="auto" w:fill="F2F2F2" w:themeFill="background1" w:themeFillShade="F2"/>
            <w:vAlign w:val="bottom"/>
          </w:tcPr>
          <w:p w14:paraId="1C4CBF9F" w14:textId="42F470D8" w:rsidR="00D732C6" w:rsidRPr="00752B9F" w:rsidRDefault="003801D4" w:rsidP="0037075E">
            <w:pPr>
              <w:rPr>
                <w:color w:val="000000" w:themeColor="text1"/>
                <w:sz w:val="22"/>
                <w:szCs w:val="22"/>
                <w:lang w:val="en-US"/>
              </w:rPr>
            </w:pPr>
            <w:r w:rsidRPr="003801D4">
              <w:rPr>
                <w:color w:val="000000" w:themeColor="text1"/>
                <w:sz w:val="22"/>
                <w:szCs w:val="22"/>
                <w:lang w:val="en-US"/>
              </w:rPr>
              <w:t>CN101627127B</w:t>
            </w:r>
          </w:p>
        </w:tc>
        <w:tc>
          <w:tcPr>
            <w:tcW w:w="1229" w:type="dxa"/>
            <w:shd w:val="clear" w:color="auto" w:fill="F2F2F2" w:themeFill="background1" w:themeFillShade="F2"/>
            <w:vAlign w:val="bottom"/>
          </w:tcPr>
          <w:p w14:paraId="475FF27B" w14:textId="77882F23" w:rsidR="00D732C6" w:rsidRPr="00752B9F" w:rsidRDefault="00410528" w:rsidP="0037075E">
            <w:pPr>
              <w:rPr>
                <w:color w:val="000000" w:themeColor="text1"/>
                <w:sz w:val="22"/>
                <w:szCs w:val="22"/>
                <w:lang w:val="en-US"/>
              </w:rPr>
            </w:pPr>
            <w:r>
              <w:rPr>
                <w:color w:val="000000" w:themeColor="text1"/>
                <w:sz w:val="22"/>
                <w:szCs w:val="22"/>
                <w:lang w:val="en-US"/>
              </w:rPr>
              <w:t>27.05.2015</w:t>
            </w:r>
          </w:p>
        </w:tc>
        <w:tc>
          <w:tcPr>
            <w:tcW w:w="1572" w:type="dxa"/>
            <w:shd w:val="clear" w:color="auto" w:fill="F2F2F2" w:themeFill="background1" w:themeFillShade="F2"/>
          </w:tcPr>
          <w:p w14:paraId="46E6299B" w14:textId="714DDF59" w:rsidR="00D732C6" w:rsidRPr="00752B9F" w:rsidRDefault="003801D4" w:rsidP="0037075E">
            <w:pPr>
              <w:rPr>
                <w:color w:val="000000" w:themeColor="text1"/>
                <w:sz w:val="22"/>
                <w:szCs w:val="22"/>
                <w:lang w:val="en-US"/>
              </w:rPr>
            </w:pPr>
            <w:r>
              <w:rPr>
                <w:color w:val="000000" w:themeColor="text1"/>
                <w:sz w:val="22"/>
                <w:szCs w:val="22"/>
                <w:lang w:val="en-US"/>
              </w:rPr>
              <w:t>see above</w:t>
            </w:r>
          </w:p>
        </w:tc>
        <w:tc>
          <w:tcPr>
            <w:tcW w:w="3053" w:type="dxa"/>
            <w:shd w:val="clear" w:color="auto" w:fill="F2F2F2" w:themeFill="background1" w:themeFillShade="F2"/>
            <w:vAlign w:val="bottom"/>
          </w:tcPr>
          <w:p w14:paraId="06D6FFBF" w14:textId="17CE5B7A" w:rsidR="00D732C6" w:rsidRPr="00752B9F" w:rsidRDefault="003801D4" w:rsidP="0037075E">
            <w:pPr>
              <w:rPr>
                <w:color w:val="000000" w:themeColor="text1"/>
                <w:sz w:val="22"/>
                <w:szCs w:val="22"/>
                <w:lang w:val="en-US"/>
              </w:rPr>
            </w:pPr>
            <w:r>
              <w:rPr>
                <w:color w:val="000000" w:themeColor="text1"/>
                <w:sz w:val="22"/>
                <w:szCs w:val="22"/>
                <w:lang w:val="en-US"/>
              </w:rPr>
              <w:t>see above</w:t>
            </w:r>
          </w:p>
        </w:tc>
        <w:tc>
          <w:tcPr>
            <w:tcW w:w="1417" w:type="dxa"/>
            <w:shd w:val="clear" w:color="auto" w:fill="F2F2F2" w:themeFill="background1" w:themeFillShade="F2"/>
          </w:tcPr>
          <w:p w14:paraId="797BC798" w14:textId="77777777" w:rsidR="00D732C6" w:rsidRDefault="003801D4" w:rsidP="0037075E">
            <w:pPr>
              <w:rPr>
                <w:color w:val="000000" w:themeColor="text1"/>
                <w:sz w:val="22"/>
                <w:szCs w:val="22"/>
                <w:lang w:val="en-US"/>
              </w:rPr>
            </w:pPr>
            <w:r>
              <w:rPr>
                <w:color w:val="000000" w:themeColor="text1"/>
                <w:sz w:val="22"/>
                <w:szCs w:val="22"/>
                <w:lang w:val="en-US"/>
              </w:rPr>
              <w:t>CN</w:t>
            </w:r>
          </w:p>
          <w:p w14:paraId="011DED1A" w14:textId="0A196855" w:rsidR="003801D4" w:rsidRPr="00752B9F" w:rsidRDefault="00410528" w:rsidP="0037075E">
            <w:pPr>
              <w:rPr>
                <w:color w:val="000000" w:themeColor="text1"/>
                <w:sz w:val="22"/>
                <w:szCs w:val="22"/>
                <w:lang w:val="en-US"/>
              </w:rPr>
            </w:pPr>
            <w:r>
              <w:rPr>
                <w:color w:val="000000" w:themeColor="text1"/>
                <w:sz w:val="22"/>
                <w:szCs w:val="22"/>
                <w:lang w:val="en-US"/>
              </w:rPr>
              <w:t>13.12.2027</w:t>
            </w:r>
          </w:p>
        </w:tc>
        <w:tc>
          <w:tcPr>
            <w:tcW w:w="1276" w:type="dxa"/>
            <w:shd w:val="clear" w:color="auto" w:fill="F2F2F2" w:themeFill="background1" w:themeFillShade="F2"/>
          </w:tcPr>
          <w:p w14:paraId="741DA016" w14:textId="77777777" w:rsidR="00D732C6" w:rsidRPr="00752B9F" w:rsidRDefault="00D732C6" w:rsidP="0037075E">
            <w:pPr>
              <w:rPr>
                <w:color w:val="000000" w:themeColor="text1"/>
                <w:sz w:val="22"/>
                <w:szCs w:val="22"/>
                <w:lang w:val="en-US"/>
              </w:rPr>
            </w:pPr>
          </w:p>
        </w:tc>
      </w:tr>
      <w:tr w:rsidR="00752B9F" w:rsidRPr="00752B9F" w14:paraId="1E3FDEF3" w14:textId="77777777" w:rsidTr="00F2476A">
        <w:tc>
          <w:tcPr>
            <w:tcW w:w="1229" w:type="dxa"/>
            <w:shd w:val="clear" w:color="auto" w:fill="auto"/>
            <w:vAlign w:val="bottom"/>
          </w:tcPr>
          <w:p w14:paraId="40A12738" w14:textId="4BD57E1E" w:rsidR="0085013C" w:rsidRPr="00752B9F" w:rsidRDefault="0085013C" w:rsidP="0085013C">
            <w:pPr>
              <w:rPr>
                <w:color w:val="000000" w:themeColor="text1"/>
                <w:sz w:val="22"/>
                <w:szCs w:val="22"/>
                <w:lang w:val="en-US"/>
              </w:rPr>
            </w:pPr>
            <w:r w:rsidRPr="00752B9F">
              <w:rPr>
                <w:color w:val="000000" w:themeColor="text1"/>
                <w:sz w:val="22"/>
                <w:szCs w:val="22"/>
                <w:lang w:val="en-US"/>
              </w:rPr>
              <w:t>KR102001771B1</w:t>
            </w:r>
          </w:p>
          <w:p w14:paraId="1B9DBEB0" w14:textId="29F8EB20" w:rsidR="0085013C" w:rsidRPr="00752B9F" w:rsidRDefault="0085013C" w:rsidP="0085013C">
            <w:pPr>
              <w:rPr>
                <w:color w:val="000000" w:themeColor="text1"/>
                <w:sz w:val="22"/>
                <w:szCs w:val="22"/>
                <w:lang w:val="en-US"/>
              </w:rPr>
            </w:pPr>
          </w:p>
        </w:tc>
        <w:tc>
          <w:tcPr>
            <w:tcW w:w="1229" w:type="dxa"/>
            <w:shd w:val="clear" w:color="auto" w:fill="auto"/>
          </w:tcPr>
          <w:p w14:paraId="1B6E2820" w14:textId="77777777" w:rsidR="0085013C" w:rsidRPr="00752B9F" w:rsidRDefault="0085013C" w:rsidP="0085013C">
            <w:pPr>
              <w:rPr>
                <w:color w:val="000000" w:themeColor="text1"/>
                <w:sz w:val="22"/>
                <w:szCs w:val="22"/>
              </w:rPr>
            </w:pPr>
          </w:p>
          <w:p w14:paraId="0DA930CB" w14:textId="0DEB6AD5" w:rsidR="0085013C" w:rsidRPr="00752B9F" w:rsidRDefault="0085013C" w:rsidP="0085013C">
            <w:pPr>
              <w:rPr>
                <w:color w:val="000000" w:themeColor="text1"/>
                <w:sz w:val="22"/>
                <w:szCs w:val="22"/>
                <w:lang w:val="en-US"/>
              </w:rPr>
            </w:pPr>
            <w:r w:rsidRPr="00752B9F">
              <w:rPr>
                <w:color w:val="000000" w:themeColor="text1"/>
                <w:sz w:val="22"/>
                <w:szCs w:val="22"/>
              </w:rPr>
              <w:t>18.07.2019</w:t>
            </w:r>
          </w:p>
        </w:tc>
        <w:tc>
          <w:tcPr>
            <w:tcW w:w="1572" w:type="dxa"/>
            <w:shd w:val="clear" w:color="auto" w:fill="auto"/>
          </w:tcPr>
          <w:p w14:paraId="2EC1A0D5" w14:textId="364706A9" w:rsidR="0085013C" w:rsidRPr="00752B9F" w:rsidRDefault="0085013C" w:rsidP="0085013C">
            <w:pPr>
              <w:rPr>
                <w:color w:val="000000" w:themeColor="text1"/>
                <w:sz w:val="22"/>
                <w:szCs w:val="22"/>
                <w:lang w:val="en-US"/>
              </w:rPr>
            </w:pPr>
            <w:r w:rsidRPr="00752B9F">
              <w:rPr>
                <w:color w:val="000000" w:themeColor="text1"/>
                <w:sz w:val="22"/>
                <w:szCs w:val="22"/>
                <w:lang w:val="en-US"/>
              </w:rPr>
              <w:t>KOREA MARITIME UNIV IND ACAD, KR</w:t>
            </w:r>
          </w:p>
        </w:tc>
        <w:tc>
          <w:tcPr>
            <w:tcW w:w="3053" w:type="dxa"/>
            <w:shd w:val="clear" w:color="auto" w:fill="auto"/>
          </w:tcPr>
          <w:p w14:paraId="5543D0FC" w14:textId="53480B6E" w:rsidR="0085013C" w:rsidRPr="00752B9F" w:rsidRDefault="0085013C" w:rsidP="0085013C">
            <w:pPr>
              <w:rPr>
                <w:color w:val="000000" w:themeColor="text1"/>
                <w:sz w:val="22"/>
                <w:szCs w:val="22"/>
                <w:lang w:val="en-US"/>
              </w:rPr>
            </w:pPr>
            <w:r w:rsidRPr="00752B9F">
              <w:rPr>
                <w:color w:val="000000" w:themeColor="text1"/>
                <w:sz w:val="22"/>
                <w:szCs w:val="22"/>
                <w:lang w:val="en-US"/>
              </w:rPr>
              <w:t>Manufacturing method for eco-friendly working materials with coffee waste</w:t>
            </w:r>
          </w:p>
        </w:tc>
        <w:tc>
          <w:tcPr>
            <w:tcW w:w="1417" w:type="dxa"/>
            <w:shd w:val="clear" w:color="auto" w:fill="auto"/>
          </w:tcPr>
          <w:p w14:paraId="1BBB7090" w14:textId="77777777" w:rsidR="0085013C" w:rsidRPr="00752B9F" w:rsidRDefault="0085013C" w:rsidP="0085013C">
            <w:pPr>
              <w:rPr>
                <w:color w:val="000000" w:themeColor="text1"/>
                <w:sz w:val="22"/>
                <w:szCs w:val="22"/>
                <w:lang w:val="en-US"/>
              </w:rPr>
            </w:pPr>
            <w:r w:rsidRPr="00752B9F">
              <w:rPr>
                <w:color w:val="000000" w:themeColor="text1"/>
                <w:sz w:val="22"/>
                <w:szCs w:val="22"/>
                <w:lang w:val="en-US"/>
              </w:rPr>
              <w:t>KR</w:t>
            </w:r>
          </w:p>
          <w:p w14:paraId="25B549EF" w14:textId="747AEACC" w:rsidR="0085013C" w:rsidRPr="00752B9F" w:rsidRDefault="0085013C" w:rsidP="0085013C">
            <w:pPr>
              <w:rPr>
                <w:color w:val="000000" w:themeColor="text1"/>
                <w:sz w:val="22"/>
                <w:szCs w:val="22"/>
                <w:lang w:val="en-US"/>
              </w:rPr>
            </w:pPr>
            <w:r w:rsidRPr="00752B9F">
              <w:rPr>
                <w:color w:val="000000" w:themeColor="text1"/>
                <w:sz w:val="22"/>
                <w:szCs w:val="22"/>
                <w:lang w:val="en-US"/>
              </w:rPr>
              <w:t>12.02.2038</w:t>
            </w:r>
          </w:p>
        </w:tc>
        <w:tc>
          <w:tcPr>
            <w:tcW w:w="1276" w:type="dxa"/>
            <w:shd w:val="clear" w:color="auto" w:fill="auto"/>
          </w:tcPr>
          <w:p w14:paraId="36E22F5D" w14:textId="41C5F901" w:rsidR="0085013C" w:rsidRPr="00752B9F" w:rsidRDefault="00000000" w:rsidP="0085013C">
            <w:pPr>
              <w:rPr>
                <w:color w:val="000000" w:themeColor="text1"/>
                <w:sz w:val="22"/>
                <w:szCs w:val="22"/>
                <w:lang w:val="en-US"/>
              </w:rPr>
            </w:pPr>
            <w:hyperlink r:id="rId28" w:history="1">
              <w:r w:rsidR="0085013C" w:rsidRPr="00752B9F">
                <w:rPr>
                  <w:rStyle w:val="Hyperlink"/>
                  <w:color w:val="000000" w:themeColor="text1"/>
                  <w:sz w:val="22"/>
                  <w:szCs w:val="22"/>
                  <w:lang w:val="en-US"/>
                </w:rPr>
                <w:t>KR'771</w:t>
              </w:r>
            </w:hyperlink>
          </w:p>
        </w:tc>
      </w:tr>
      <w:tr w:rsidR="00752B9F" w:rsidRPr="00752B9F" w14:paraId="342BCBDA" w14:textId="77777777" w:rsidTr="00F2476A">
        <w:tc>
          <w:tcPr>
            <w:tcW w:w="1229" w:type="dxa"/>
            <w:shd w:val="clear" w:color="auto" w:fill="auto"/>
            <w:vAlign w:val="bottom"/>
          </w:tcPr>
          <w:p w14:paraId="3CF1A4C6" w14:textId="7126A97F" w:rsidR="00CE18A2" w:rsidRPr="00752B9F" w:rsidRDefault="00CE18A2" w:rsidP="00CE18A2">
            <w:pPr>
              <w:rPr>
                <w:color w:val="000000" w:themeColor="text1"/>
                <w:sz w:val="22"/>
                <w:szCs w:val="22"/>
                <w:lang w:val="en-US"/>
              </w:rPr>
            </w:pPr>
            <w:r w:rsidRPr="00752B9F">
              <w:rPr>
                <w:color w:val="000000" w:themeColor="text1"/>
                <w:sz w:val="22"/>
                <w:szCs w:val="22"/>
                <w:lang w:val="en-US"/>
              </w:rPr>
              <w:t>US8313939B2</w:t>
            </w:r>
          </w:p>
          <w:p w14:paraId="65B55389" w14:textId="77777777" w:rsidR="00CE18A2" w:rsidRPr="00752B9F" w:rsidRDefault="00CE18A2" w:rsidP="00CE18A2">
            <w:pPr>
              <w:rPr>
                <w:color w:val="000000" w:themeColor="text1"/>
                <w:sz w:val="22"/>
                <w:szCs w:val="22"/>
                <w:lang w:val="en-US"/>
              </w:rPr>
            </w:pPr>
          </w:p>
          <w:p w14:paraId="15D0467D" w14:textId="77777777" w:rsidR="00CE18A2" w:rsidRPr="00752B9F" w:rsidRDefault="00CE18A2" w:rsidP="00CE18A2">
            <w:pPr>
              <w:rPr>
                <w:color w:val="000000" w:themeColor="text1"/>
                <w:sz w:val="22"/>
                <w:szCs w:val="22"/>
                <w:lang w:val="en-US"/>
              </w:rPr>
            </w:pPr>
          </w:p>
          <w:p w14:paraId="3DA447D4" w14:textId="77777777" w:rsidR="00CE18A2" w:rsidRPr="00752B9F" w:rsidRDefault="00CE18A2" w:rsidP="00CE18A2">
            <w:pPr>
              <w:rPr>
                <w:color w:val="000000" w:themeColor="text1"/>
                <w:sz w:val="22"/>
                <w:szCs w:val="22"/>
                <w:lang w:val="en-US"/>
              </w:rPr>
            </w:pPr>
          </w:p>
          <w:p w14:paraId="3F9FDADB" w14:textId="77777777" w:rsidR="00CE18A2" w:rsidRPr="00752B9F" w:rsidRDefault="00CE18A2" w:rsidP="00CE18A2">
            <w:pPr>
              <w:rPr>
                <w:color w:val="000000" w:themeColor="text1"/>
                <w:sz w:val="22"/>
                <w:szCs w:val="22"/>
                <w:lang w:val="en-US"/>
              </w:rPr>
            </w:pPr>
          </w:p>
          <w:p w14:paraId="5D6A47AD" w14:textId="77777777" w:rsidR="00CE18A2" w:rsidRPr="00752B9F" w:rsidRDefault="00CE18A2" w:rsidP="00CE18A2">
            <w:pPr>
              <w:rPr>
                <w:color w:val="000000" w:themeColor="text1"/>
                <w:sz w:val="22"/>
                <w:szCs w:val="22"/>
                <w:lang w:val="en-US"/>
              </w:rPr>
            </w:pPr>
          </w:p>
          <w:p w14:paraId="0663263A" w14:textId="77777777" w:rsidR="00CE18A2" w:rsidRPr="00752B9F" w:rsidRDefault="00CE18A2" w:rsidP="00CE18A2">
            <w:pPr>
              <w:rPr>
                <w:color w:val="000000" w:themeColor="text1"/>
                <w:sz w:val="22"/>
                <w:szCs w:val="22"/>
                <w:lang w:val="en-US"/>
              </w:rPr>
            </w:pPr>
          </w:p>
          <w:p w14:paraId="30862C72" w14:textId="77777777" w:rsidR="00CE18A2" w:rsidRPr="00752B9F" w:rsidRDefault="00CE18A2" w:rsidP="00CE18A2">
            <w:pPr>
              <w:rPr>
                <w:color w:val="000000" w:themeColor="text1"/>
                <w:sz w:val="22"/>
                <w:szCs w:val="22"/>
                <w:lang w:val="en-US"/>
              </w:rPr>
            </w:pPr>
          </w:p>
          <w:p w14:paraId="60060826" w14:textId="77777777" w:rsidR="00CE18A2" w:rsidRPr="00752B9F" w:rsidRDefault="00CE18A2" w:rsidP="00CE18A2">
            <w:pPr>
              <w:rPr>
                <w:color w:val="000000" w:themeColor="text1"/>
                <w:sz w:val="22"/>
                <w:szCs w:val="22"/>
                <w:lang w:val="en-US"/>
              </w:rPr>
            </w:pPr>
          </w:p>
          <w:p w14:paraId="3E5BDCA4" w14:textId="7B084671" w:rsidR="00CE18A2" w:rsidRPr="00752B9F" w:rsidRDefault="00CE18A2" w:rsidP="00CE18A2">
            <w:pPr>
              <w:rPr>
                <w:color w:val="000000" w:themeColor="text1"/>
                <w:sz w:val="22"/>
                <w:szCs w:val="22"/>
                <w:lang w:val="en-US"/>
              </w:rPr>
            </w:pPr>
          </w:p>
        </w:tc>
        <w:tc>
          <w:tcPr>
            <w:tcW w:w="1229" w:type="dxa"/>
            <w:shd w:val="clear" w:color="auto" w:fill="auto"/>
          </w:tcPr>
          <w:p w14:paraId="652C44A9" w14:textId="4D7EF75A" w:rsidR="00CE18A2" w:rsidRPr="00752B9F" w:rsidRDefault="00CE18A2" w:rsidP="00CE18A2">
            <w:pPr>
              <w:rPr>
                <w:color w:val="000000" w:themeColor="text1"/>
                <w:sz w:val="22"/>
                <w:szCs w:val="22"/>
                <w:lang w:val="en-US"/>
              </w:rPr>
            </w:pPr>
            <w:r w:rsidRPr="00752B9F">
              <w:rPr>
                <w:color w:val="000000" w:themeColor="text1"/>
                <w:sz w:val="22"/>
                <w:szCs w:val="22"/>
              </w:rPr>
              <w:t>20.11.2012</w:t>
            </w:r>
          </w:p>
        </w:tc>
        <w:tc>
          <w:tcPr>
            <w:tcW w:w="1572" w:type="dxa"/>
            <w:shd w:val="clear" w:color="auto" w:fill="auto"/>
          </w:tcPr>
          <w:p w14:paraId="6E52F35D" w14:textId="1AE40746" w:rsidR="00CE18A2" w:rsidRPr="00752B9F" w:rsidRDefault="00CE18A2" w:rsidP="00CE18A2">
            <w:pPr>
              <w:rPr>
                <w:color w:val="000000" w:themeColor="text1"/>
                <w:sz w:val="22"/>
                <w:szCs w:val="22"/>
                <w:lang w:val="en-US"/>
              </w:rPr>
            </w:pPr>
            <w:r w:rsidRPr="00752B9F">
              <w:rPr>
                <w:color w:val="000000" w:themeColor="text1"/>
                <w:sz w:val="22"/>
                <w:szCs w:val="22"/>
                <w:lang w:val="en-US"/>
              </w:rPr>
              <w:t>FORD GLOBAL TECH INC, US; JOHNSTON TENGLER ELIZABETH CLEARY, US; KALISZ RAYMOND EDWARD, US; PETRELLA-LOVASIK ROSARIA LEE, US; ROCCO CHARLES ALAN, US</w:t>
            </w:r>
          </w:p>
        </w:tc>
        <w:tc>
          <w:tcPr>
            <w:tcW w:w="3053" w:type="dxa"/>
            <w:shd w:val="clear" w:color="auto" w:fill="auto"/>
          </w:tcPr>
          <w:p w14:paraId="7F4F2D2B" w14:textId="6B142D3C" w:rsidR="00CE18A2" w:rsidRPr="00752B9F" w:rsidRDefault="00CE18A2" w:rsidP="00CE18A2">
            <w:pPr>
              <w:rPr>
                <w:color w:val="000000" w:themeColor="text1"/>
                <w:sz w:val="22"/>
                <w:szCs w:val="22"/>
                <w:lang w:val="en-US"/>
              </w:rPr>
            </w:pPr>
            <w:r w:rsidRPr="00752B9F">
              <w:rPr>
                <w:color w:val="000000" w:themeColor="text1"/>
                <w:sz w:val="22"/>
                <w:szCs w:val="22"/>
                <w:lang w:val="en-US"/>
              </w:rPr>
              <w:t>Injection molded mycelium and method</w:t>
            </w:r>
          </w:p>
        </w:tc>
        <w:tc>
          <w:tcPr>
            <w:tcW w:w="1417" w:type="dxa"/>
            <w:shd w:val="clear" w:color="auto" w:fill="auto"/>
          </w:tcPr>
          <w:p w14:paraId="656E73FF" w14:textId="77777777" w:rsidR="00CE18A2" w:rsidRPr="00752B9F" w:rsidRDefault="00556D32" w:rsidP="00CE18A2">
            <w:pPr>
              <w:rPr>
                <w:color w:val="000000" w:themeColor="text1"/>
                <w:sz w:val="22"/>
                <w:szCs w:val="22"/>
                <w:lang w:val="en-US"/>
              </w:rPr>
            </w:pPr>
            <w:r w:rsidRPr="00752B9F">
              <w:rPr>
                <w:color w:val="000000" w:themeColor="text1"/>
                <w:sz w:val="22"/>
                <w:szCs w:val="22"/>
                <w:lang w:val="en-US"/>
              </w:rPr>
              <w:t>US</w:t>
            </w:r>
          </w:p>
          <w:p w14:paraId="1B84CA87" w14:textId="5ECAE547" w:rsidR="00556D32" w:rsidRPr="00752B9F" w:rsidRDefault="00556D32" w:rsidP="00CE18A2">
            <w:pPr>
              <w:rPr>
                <w:color w:val="000000" w:themeColor="text1"/>
                <w:sz w:val="22"/>
                <w:szCs w:val="22"/>
                <w:lang w:val="en-US"/>
              </w:rPr>
            </w:pPr>
            <w:r w:rsidRPr="00752B9F">
              <w:rPr>
                <w:color w:val="000000" w:themeColor="text1"/>
                <w:sz w:val="22"/>
                <w:szCs w:val="22"/>
                <w:lang w:val="en-US"/>
              </w:rPr>
              <w:t>29.12.2030</w:t>
            </w:r>
          </w:p>
        </w:tc>
        <w:tc>
          <w:tcPr>
            <w:tcW w:w="1276" w:type="dxa"/>
            <w:shd w:val="clear" w:color="auto" w:fill="auto"/>
          </w:tcPr>
          <w:p w14:paraId="505A52EA" w14:textId="591A264A" w:rsidR="00CE18A2" w:rsidRPr="00752B9F" w:rsidRDefault="00000000" w:rsidP="00CE18A2">
            <w:pPr>
              <w:rPr>
                <w:color w:val="000000" w:themeColor="text1"/>
                <w:sz w:val="22"/>
                <w:szCs w:val="22"/>
                <w:lang w:val="en-US"/>
              </w:rPr>
            </w:pPr>
            <w:hyperlink r:id="rId29" w:history="1">
              <w:r w:rsidR="00556D32" w:rsidRPr="00752B9F">
                <w:rPr>
                  <w:rStyle w:val="Hyperlink"/>
                  <w:color w:val="000000" w:themeColor="text1"/>
                  <w:sz w:val="22"/>
                  <w:szCs w:val="22"/>
                  <w:lang w:val="en-US"/>
                </w:rPr>
                <w:t>US'939</w:t>
              </w:r>
            </w:hyperlink>
          </w:p>
        </w:tc>
      </w:tr>
      <w:tr w:rsidR="00752B9F" w:rsidRPr="00752B9F" w14:paraId="6523281A" w14:textId="77777777" w:rsidTr="00F2476A">
        <w:tc>
          <w:tcPr>
            <w:tcW w:w="1229" w:type="dxa"/>
            <w:shd w:val="clear" w:color="auto" w:fill="auto"/>
          </w:tcPr>
          <w:p w14:paraId="3026F6B5" w14:textId="73416625" w:rsidR="00780674" w:rsidRPr="00752B9F" w:rsidRDefault="00780674" w:rsidP="00780674">
            <w:pPr>
              <w:rPr>
                <w:color w:val="000000" w:themeColor="text1"/>
                <w:sz w:val="22"/>
                <w:szCs w:val="22"/>
                <w:lang w:val="en-US"/>
              </w:rPr>
            </w:pPr>
            <w:r w:rsidRPr="00752B9F">
              <w:rPr>
                <w:color w:val="000000" w:themeColor="text1"/>
                <w:sz w:val="22"/>
                <w:szCs w:val="22"/>
              </w:rPr>
              <w:t>US8298809B2</w:t>
            </w:r>
          </w:p>
        </w:tc>
        <w:tc>
          <w:tcPr>
            <w:tcW w:w="1229" w:type="dxa"/>
            <w:shd w:val="clear" w:color="auto" w:fill="auto"/>
          </w:tcPr>
          <w:p w14:paraId="61D352B9" w14:textId="539A2FFF" w:rsidR="00780674" w:rsidRPr="00752B9F" w:rsidRDefault="00780674" w:rsidP="00780674">
            <w:pPr>
              <w:rPr>
                <w:color w:val="000000" w:themeColor="text1"/>
                <w:sz w:val="22"/>
                <w:szCs w:val="22"/>
                <w:lang w:val="en-US"/>
              </w:rPr>
            </w:pPr>
            <w:r w:rsidRPr="00752B9F">
              <w:rPr>
                <w:color w:val="000000" w:themeColor="text1"/>
                <w:sz w:val="22"/>
                <w:szCs w:val="22"/>
              </w:rPr>
              <w:t>30.10.2012</w:t>
            </w:r>
          </w:p>
        </w:tc>
        <w:tc>
          <w:tcPr>
            <w:tcW w:w="1572" w:type="dxa"/>
            <w:shd w:val="clear" w:color="auto" w:fill="auto"/>
          </w:tcPr>
          <w:p w14:paraId="03195C4D" w14:textId="5D303D8D" w:rsidR="00780674" w:rsidRPr="00752B9F" w:rsidRDefault="00780674" w:rsidP="00780674">
            <w:pPr>
              <w:rPr>
                <w:color w:val="000000" w:themeColor="text1"/>
                <w:sz w:val="22"/>
                <w:szCs w:val="22"/>
                <w:lang w:val="en-US"/>
              </w:rPr>
            </w:pPr>
            <w:bookmarkStart w:id="7" w:name="_Hlk136461954"/>
            <w:r w:rsidRPr="00752B9F">
              <w:rPr>
                <w:color w:val="000000" w:themeColor="text1"/>
                <w:sz w:val="22"/>
                <w:szCs w:val="22"/>
                <w:lang w:val="en-US"/>
              </w:rPr>
              <w:t>FORD GLOBAL TECH LLC, US;</w:t>
            </w:r>
            <w:bookmarkEnd w:id="7"/>
            <w:r w:rsidRPr="00752B9F">
              <w:rPr>
                <w:color w:val="000000" w:themeColor="text1"/>
                <w:sz w:val="22"/>
                <w:szCs w:val="22"/>
                <w:lang w:val="en-US"/>
              </w:rPr>
              <w:t xml:space="preserve"> KALISZ RAYMOND EDWARD, US; ROCCO CHARLES ALAN, US</w:t>
            </w:r>
          </w:p>
        </w:tc>
        <w:tc>
          <w:tcPr>
            <w:tcW w:w="3053" w:type="dxa"/>
            <w:shd w:val="clear" w:color="auto" w:fill="auto"/>
          </w:tcPr>
          <w:p w14:paraId="7EF6A852" w14:textId="4C8F6B9D" w:rsidR="00780674" w:rsidRPr="00752B9F" w:rsidRDefault="00780674" w:rsidP="00780674">
            <w:pPr>
              <w:rPr>
                <w:color w:val="000000" w:themeColor="text1"/>
                <w:sz w:val="22"/>
                <w:szCs w:val="22"/>
                <w:lang w:val="en-US"/>
              </w:rPr>
            </w:pPr>
            <w:r w:rsidRPr="00752B9F">
              <w:rPr>
                <w:color w:val="000000" w:themeColor="text1"/>
                <w:sz w:val="22"/>
                <w:szCs w:val="22"/>
                <w:lang w:val="en-US"/>
              </w:rPr>
              <w:t>Method of making a hardened elongate structure from mycelium</w:t>
            </w:r>
          </w:p>
        </w:tc>
        <w:tc>
          <w:tcPr>
            <w:tcW w:w="1417" w:type="dxa"/>
            <w:shd w:val="clear" w:color="auto" w:fill="auto"/>
          </w:tcPr>
          <w:p w14:paraId="297AC84E" w14:textId="77777777" w:rsidR="00780674" w:rsidRPr="00752B9F" w:rsidRDefault="00780674" w:rsidP="00780674">
            <w:pPr>
              <w:rPr>
                <w:color w:val="000000" w:themeColor="text1"/>
                <w:sz w:val="22"/>
                <w:szCs w:val="22"/>
                <w:lang w:val="en-US"/>
              </w:rPr>
            </w:pPr>
            <w:r w:rsidRPr="00752B9F">
              <w:rPr>
                <w:color w:val="000000" w:themeColor="text1"/>
                <w:sz w:val="22"/>
                <w:szCs w:val="22"/>
                <w:lang w:val="en-US"/>
              </w:rPr>
              <w:t>US</w:t>
            </w:r>
          </w:p>
          <w:p w14:paraId="57A45464" w14:textId="088DA3B4" w:rsidR="00780674" w:rsidRPr="00752B9F" w:rsidRDefault="00780674" w:rsidP="00780674">
            <w:pPr>
              <w:rPr>
                <w:color w:val="000000" w:themeColor="text1"/>
                <w:sz w:val="22"/>
                <w:szCs w:val="22"/>
                <w:lang w:val="en-US"/>
              </w:rPr>
            </w:pPr>
            <w:r w:rsidRPr="00752B9F">
              <w:rPr>
                <w:color w:val="000000" w:themeColor="text1"/>
                <w:sz w:val="22"/>
                <w:szCs w:val="22"/>
                <w:lang w:val="en-US"/>
              </w:rPr>
              <w:t>13.08.2030</w:t>
            </w:r>
          </w:p>
        </w:tc>
        <w:tc>
          <w:tcPr>
            <w:tcW w:w="1276" w:type="dxa"/>
            <w:shd w:val="clear" w:color="auto" w:fill="auto"/>
          </w:tcPr>
          <w:p w14:paraId="564661CF" w14:textId="57784D76" w:rsidR="00780674" w:rsidRPr="00752B9F" w:rsidRDefault="00000000" w:rsidP="00780674">
            <w:pPr>
              <w:rPr>
                <w:color w:val="000000" w:themeColor="text1"/>
                <w:sz w:val="22"/>
                <w:szCs w:val="22"/>
                <w:lang w:val="en-US"/>
              </w:rPr>
            </w:pPr>
            <w:hyperlink r:id="rId30" w:history="1">
              <w:r w:rsidR="00780674" w:rsidRPr="00752B9F">
                <w:rPr>
                  <w:rStyle w:val="Hyperlink"/>
                  <w:color w:val="000000" w:themeColor="text1"/>
                  <w:sz w:val="22"/>
                  <w:szCs w:val="22"/>
                  <w:lang w:val="en-US"/>
                </w:rPr>
                <w:t>US'809</w:t>
              </w:r>
            </w:hyperlink>
          </w:p>
        </w:tc>
      </w:tr>
      <w:tr w:rsidR="00752B9F" w:rsidRPr="00752B9F" w14:paraId="4C7F7586" w14:textId="77777777" w:rsidTr="00F2476A">
        <w:tc>
          <w:tcPr>
            <w:tcW w:w="1229" w:type="dxa"/>
            <w:shd w:val="clear" w:color="auto" w:fill="auto"/>
          </w:tcPr>
          <w:p w14:paraId="7BBA8202" w14:textId="2EF880C5" w:rsidR="00112D0A" w:rsidRPr="00752B9F" w:rsidRDefault="00112D0A" w:rsidP="00112D0A">
            <w:pPr>
              <w:rPr>
                <w:color w:val="000000" w:themeColor="text1"/>
                <w:sz w:val="22"/>
                <w:szCs w:val="22"/>
                <w:lang w:val="en-US"/>
              </w:rPr>
            </w:pPr>
            <w:r w:rsidRPr="00752B9F">
              <w:rPr>
                <w:color w:val="000000" w:themeColor="text1"/>
                <w:sz w:val="22"/>
                <w:szCs w:val="22"/>
              </w:rPr>
              <w:t>US8298810B2</w:t>
            </w:r>
          </w:p>
        </w:tc>
        <w:tc>
          <w:tcPr>
            <w:tcW w:w="1229" w:type="dxa"/>
            <w:shd w:val="clear" w:color="auto" w:fill="auto"/>
          </w:tcPr>
          <w:p w14:paraId="3D1A9132" w14:textId="2C55FFBA" w:rsidR="00112D0A" w:rsidRPr="00752B9F" w:rsidRDefault="00112D0A" w:rsidP="00112D0A">
            <w:pPr>
              <w:rPr>
                <w:color w:val="000000" w:themeColor="text1"/>
                <w:sz w:val="22"/>
                <w:szCs w:val="22"/>
                <w:lang w:val="en-US"/>
              </w:rPr>
            </w:pPr>
            <w:r w:rsidRPr="00752B9F">
              <w:rPr>
                <w:color w:val="000000" w:themeColor="text1"/>
                <w:sz w:val="22"/>
                <w:szCs w:val="22"/>
              </w:rPr>
              <w:t>30.10.2012</w:t>
            </w:r>
          </w:p>
        </w:tc>
        <w:tc>
          <w:tcPr>
            <w:tcW w:w="1572" w:type="dxa"/>
            <w:shd w:val="clear" w:color="auto" w:fill="auto"/>
          </w:tcPr>
          <w:p w14:paraId="3F40F86A" w14:textId="7A4048DA" w:rsidR="00112D0A" w:rsidRPr="00752B9F" w:rsidRDefault="00112D0A" w:rsidP="00112D0A">
            <w:pPr>
              <w:rPr>
                <w:color w:val="000000" w:themeColor="text1"/>
                <w:sz w:val="22"/>
                <w:szCs w:val="22"/>
                <w:lang w:val="en-US"/>
              </w:rPr>
            </w:pPr>
            <w:r w:rsidRPr="00752B9F">
              <w:rPr>
                <w:color w:val="000000" w:themeColor="text1"/>
                <w:sz w:val="22"/>
                <w:szCs w:val="22"/>
                <w:lang w:val="en-US"/>
              </w:rPr>
              <w:t xml:space="preserve">FORD GLOBAL TECH LLC, US; KALISZ RAYMOND EDWARD, </w:t>
            </w:r>
            <w:r w:rsidRPr="00752B9F">
              <w:rPr>
                <w:color w:val="000000" w:themeColor="text1"/>
                <w:sz w:val="22"/>
                <w:szCs w:val="22"/>
                <w:lang w:val="en-US"/>
              </w:rPr>
              <w:lastRenderedPageBreak/>
              <w:t>US; ROCCO CHARLES ALAN, US</w:t>
            </w:r>
          </w:p>
        </w:tc>
        <w:tc>
          <w:tcPr>
            <w:tcW w:w="3053" w:type="dxa"/>
            <w:shd w:val="clear" w:color="auto" w:fill="auto"/>
          </w:tcPr>
          <w:p w14:paraId="3A86DEC3" w14:textId="63B364BB" w:rsidR="00112D0A" w:rsidRPr="00752B9F" w:rsidRDefault="00112D0A" w:rsidP="00112D0A">
            <w:pPr>
              <w:rPr>
                <w:color w:val="000000" w:themeColor="text1"/>
                <w:sz w:val="22"/>
                <w:szCs w:val="22"/>
                <w:lang w:val="en-US"/>
              </w:rPr>
            </w:pPr>
            <w:r w:rsidRPr="00752B9F">
              <w:rPr>
                <w:color w:val="000000" w:themeColor="text1"/>
                <w:sz w:val="22"/>
                <w:szCs w:val="22"/>
                <w:lang w:val="en-US"/>
              </w:rPr>
              <w:lastRenderedPageBreak/>
              <w:t>Mycelium structure with self-attaching coverstock and method</w:t>
            </w:r>
          </w:p>
        </w:tc>
        <w:tc>
          <w:tcPr>
            <w:tcW w:w="1417" w:type="dxa"/>
            <w:shd w:val="clear" w:color="auto" w:fill="auto"/>
          </w:tcPr>
          <w:p w14:paraId="27CDDD0A" w14:textId="77777777" w:rsidR="00112D0A" w:rsidRPr="00752B9F" w:rsidRDefault="00EC51E2" w:rsidP="00112D0A">
            <w:pPr>
              <w:rPr>
                <w:color w:val="000000" w:themeColor="text1"/>
                <w:sz w:val="22"/>
                <w:szCs w:val="22"/>
                <w:lang w:val="en-US"/>
              </w:rPr>
            </w:pPr>
            <w:r w:rsidRPr="00752B9F">
              <w:rPr>
                <w:color w:val="000000" w:themeColor="text1"/>
                <w:sz w:val="22"/>
                <w:szCs w:val="22"/>
                <w:lang w:val="en-US"/>
              </w:rPr>
              <w:t>US</w:t>
            </w:r>
          </w:p>
          <w:p w14:paraId="631CBA07" w14:textId="2C85EF4D" w:rsidR="00EC51E2" w:rsidRPr="00752B9F" w:rsidRDefault="00EC51E2" w:rsidP="00112D0A">
            <w:pPr>
              <w:rPr>
                <w:color w:val="000000" w:themeColor="text1"/>
                <w:sz w:val="22"/>
                <w:szCs w:val="22"/>
                <w:lang w:val="en-US"/>
              </w:rPr>
            </w:pPr>
            <w:r w:rsidRPr="00752B9F">
              <w:rPr>
                <w:color w:val="000000" w:themeColor="text1"/>
                <w:sz w:val="22"/>
                <w:szCs w:val="22"/>
                <w:lang w:val="en-US"/>
              </w:rPr>
              <w:t>25.12.2030</w:t>
            </w:r>
          </w:p>
        </w:tc>
        <w:tc>
          <w:tcPr>
            <w:tcW w:w="1276" w:type="dxa"/>
            <w:shd w:val="clear" w:color="auto" w:fill="auto"/>
          </w:tcPr>
          <w:p w14:paraId="60197A8E" w14:textId="137D0CCC" w:rsidR="00112D0A" w:rsidRPr="00752B9F" w:rsidRDefault="00000000" w:rsidP="00112D0A">
            <w:pPr>
              <w:rPr>
                <w:color w:val="000000" w:themeColor="text1"/>
                <w:sz w:val="22"/>
                <w:szCs w:val="22"/>
                <w:lang w:val="en-US"/>
              </w:rPr>
            </w:pPr>
            <w:hyperlink r:id="rId31" w:history="1">
              <w:r w:rsidR="00A905AF" w:rsidRPr="00752B9F">
                <w:rPr>
                  <w:rStyle w:val="Hyperlink"/>
                  <w:color w:val="000000" w:themeColor="text1"/>
                  <w:sz w:val="22"/>
                  <w:szCs w:val="22"/>
                  <w:lang w:val="en-US"/>
                </w:rPr>
                <w:t>US'810</w:t>
              </w:r>
            </w:hyperlink>
          </w:p>
        </w:tc>
      </w:tr>
      <w:tr w:rsidR="00752B9F" w:rsidRPr="00752B9F" w14:paraId="6C8B6224" w14:textId="77777777" w:rsidTr="00F2476A">
        <w:tc>
          <w:tcPr>
            <w:tcW w:w="1229" w:type="dxa"/>
            <w:shd w:val="clear" w:color="auto" w:fill="auto"/>
          </w:tcPr>
          <w:p w14:paraId="501BFA48" w14:textId="0E70CBA1" w:rsidR="00262001" w:rsidRPr="00752B9F" w:rsidRDefault="00262001" w:rsidP="00262001">
            <w:pPr>
              <w:rPr>
                <w:color w:val="000000" w:themeColor="text1"/>
                <w:sz w:val="22"/>
                <w:szCs w:val="22"/>
                <w:lang w:val="en-US"/>
              </w:rPr>
            </w:pPr>
            <w:r w:rsidRPr="00752B9F">
              <w:rPr>
                <w:color w:val="000000" w:themeColor="text1"/>
                <w:sz w:val="22"/>
                <w:szCs w:val="22"/>
              </w:rPr>
              <w:t>US8283153B2</w:t>
            </w:r>
          </w:p>
        </w:tc>
        <w:tc>
          <w:tcPr>
            <w:tcW w:w="1229" w:type="dxa"/>
            <w:shd w:val="clear" w:color="auto" w:fill="auto"/>
          </w:tcPr>
          <w:p w14:paraId="5C5D69EE" w14:textId="7CF444F2" w:rsidR="00262001" w:rsidRPr="00752B9F" w:rsidRDefault="00262001" w:rsidP="00262001">
            <w:pPr>
              <w:rPr>
                <w:color w:val="000000" w:themeColor="text1"/>
                <w:sz w:val="22"/>
                <w:szCs w:val="22"/>
                <w:lang w:val="en-US"/>
              </w:rPr>
            </w:pPr>
            <w:r w:rsidRPr="00752B9F">
              <w:rPr>
                <w:color w:val="000000" w:themeColor="text1"/>
                <w:sz w:val="22"/>
                <w:szCs w:val="22"/>
              </w:rPr>
              <w:t>09.10.2012</w:t>
            </w:r>
          </w:p>
        </w:tc>
        <w:tc>
          <w:tcPr>
            <w:tcW w:w="1572" w:type="dxa"/>
            <w:shd w:val="clear" w:color="auto" w:fill="auto"/>
          </w:tcPr>
          <w:p w14:paraId="06B5BE22" w14:textId="7BD29435" w:rsidR="00262001" w:rsidRPr="00752B9F" w:rsidRDefault="00262001" w:rsidP="00262001">
            <w:pPr>
              <w:rPr>
                <w:color w:val="000000" w:themeColor="text1"/>
                <w:sz w:val="22"/>
                <w:szCs w:val="22"/>
                <w:lang w:val="en-US"/>
              </w:rPr>
            </w:pPr>
            <w:r w:rsidRPr="00752B9F">
              <w:rPr>
                <w:color w:val="000000" w:themeColor="text1"/>
                <w:sz w:val="22"/>
                <w:szCs w:val="22"/>
                <w:lang w:val="en-US"/>
              </w:rPr>
              <w:t>FORD GLOBAL TECH LLC, US; KALISZ RAYMOND EDWARD, US; ROCCO CHARLES ALAN, US</w:t>
            </w:r>
          </w:p>
        </w:tc>
        <w:tc>
          <w:tcPr>
            <w:tcW w:w="3053" w:type="dxa"/>
            <w:shd w:val="clear" w:color="auto" w:fill="auto"/>
          </w:tcPr>
          <w:p w14:paraId="054BDCB2" w14:textId="4AC3DA93" w:rsidR="00262001" w:rsidRPr="00752B9F" w:rsidRDefault="00262001" w:rsidP="00262001">
            <w:pPr>
              <w:rPr>
                <w:color w:val="000000" w:themeColor="text1"/>
                <w:sz w:val="22"/>
                <w:szCs w:val="22"/>
                <w:lang w:val="en-US"/>
              </w:rPr>
            </w:pPr>
            <w:r w:rsidRPr="00752B9F">
              <w:rPr>
                <w:color w:val="000000" w:themeColor="text1"/>
                <w:sz w:val="22"/>
                <w:szCs w:val="22"/>
                <w:lang w:val="en-US"/>
              </w:rPr>
              <w:t>Mycelium structures containing nanocomposite materials and method</w:t>
            </w:r>
          </w:p>
        </w:tc>
        <w:tc>
          <w:tcPr>
            <w:tcW w:w="1417" w:type="dxa"/>
            <w:shd w:val="clear" w:color="auto" w:fill="auto"/>
          </w:tcPr>
          <w:p w14:paraId="7722D664" w14:textId="77777777" w:rsidR="00262001" w:rsidRPr="00752B9F" w:rsidRDefault="0098141E" w:rsidP="00262001">
            <w:pPr>
              <w:rPr>
                <w:color w:val="000000" w:themeColor="text1"/>
                <w:sz w:val="22"/>
                <w:szCs w:val="22"/>
                <w:lang w:val="en-US"/>
              </w:rPr>
            </w:pPr>
            <w:r w:rsidRPr="00752B9F">
              <w:rPr>
                <w:color w:val="000000" w:themeColor="text1"/>
                <w:sz w:val="22"/>
                <w:szCs w:val="22"/>
                <w:lang w:val="en-US"/>
              </w:rPr>
              <w:t>US</w:t>
            </w:r>
          </w:p>
          <w:p w14:paraId="4A5E50EF" w14:textId="7CFDF4F1" w:rsidR="0098141E" w:rsidRPr="00752B9F" w:rsidRDefault="0098141E" w:rsidP="00262001">
            <w:pPr>
              <w:rPr>
                <w:color w:val="000000" w:themeColor="text1"/>
                <w:sz w:val="22"/>
                <w:szCs w:val="22"/>
                <w:lang w:val="en-US"/>
              </w:rPr>
            </w:pPr>
            <w:r w:rsidRPr="00752B9F">
              <w:rPr>
                <w:color w:val="000000" w:themeColor="text1"/>
                <w:sz w:val="22"/>
                <w:szCs w:val="22"/>
                <w:lang w:val="en-US"/>
              </w:rPr>
              <w:t>09.06.2030</w:t>
            </w:r>
          </w:p>
        </w:tc>
        <w:tc>
          <w:tcPr>
            <w:tcW w:w="1276" w:type="dxa"/>
            <w:shd w:val="clear" w:color="auto" w:fill="auto"/>
          </w:tcPr>
          <w:p w14:paraId="1F53CA7A" w14:textId="68E47541" w:rsidR="00262001" w:rsidRPr="00752B9F" w:rsidRDefault="00000000" w:rsidP="00262001">
            <w:pPr>
              <w:rPr>
                <w:color w:val="000000" w:themeColor="text1"/>
                <w:sz w:val="22"/>
                <w:szCs w:val="22"/>
                <w:lang w:val="en-US"/>
              </w:rPr>
            </w:pPr>
            <w:hyperlink r:id="rId32" w:history="1">
              <w:r w:rsidR="00262001" w:rsidRPr="00752B9F">
                <w:rPr>
                  <w:rStyle w:val="Hyperlink"/>
                  <w:color w:val="000000" w:themeColor="text1"/>
                  <w:sz w:val="22"/>
                  <w:szCs w:val="22"/>
                  <w:lang w:val="en-US"/>
                </w:rPr>
                <w:t>US'153</w:t>
              </w:r>
            </w:hyperlink>
          </w:p>
        </w:tc>
      </w:tr>
      <w:tr w:rsidR="00752B9F" w:rsidRPr="00752B9F" w14:paraId="2AFB2AC0" w14:textId="77777777" w:rsidTr="00F2476A">
        <w:tc>
          <w:tcPr>
            <w:tcW w:w="1229" w:type="dxa"/>
            <w:shd w:val="clear" w:color="auto" w:fill="auto"/>
          </w:tcPr>
          <w:p w14:paraId="6853D378" w14:textId="18408C99" w:rsidR="00F27F17" w:rsidRPr="00752B9F" w:rsidRDefault="00F27F17" w:rsidP="00F27F17">
            <w:pPr>
              <w:rPr>
                <w:color w:val="000000" w:themeColor="text1"/>
                <w:sz w:val="22"/>
                <w:szCs w:val="22"/>
                <w:lang w:val="en-US"/>
              </w:rPr>
            </w:pPr>
            <w:r w:rsidRPr="00752B9F">
              <w:rPr>
                <w:color w:val="000000" w:themeColor="text1"/>
                <w:sz w:val="22"/>
                <w:szCs w:val="22"/>
              </w:rPr>
              <w:t>US8227224B2</w:t>
            </w:r>
          </w:p>
        </w:tc>
        <w:tc>
          <w:tcPr>
            <w:tcW w:w="1229" w:type="dxa"/>
            <w:shd w:val="clear" w:color="auto" w:fill="auto"/>
          </w:tcPr>
          <w:p w14:paraId="72E491DC" w14:textId="733D9B94" w:rsidR="00F27F17" w:rsidRPr="00752B9F" w:rsidRDefault="00F27F17" w:rsidP="00F27F17">
            <w:pPr>
              <w:rPr>
                <w:color w:val="000000" w:themeColor="text1"/>
                <w:sz w:val="22"/>
                <w:szCs w:val="22"/>
                <w:lang w:val="en-US"/>
              </w:rPr>
            </w:pPr>
            <w:r w:rsidRPr="00752B9F">
              <w:rPr>
                <w:color w:val="000000" w:themeColor="text1"/>
                <w:sz w:val="22"/>
                <w:szCs w:val="22"/>
              </w:rPr>
              <w:t>24.07.2012</w:t>
            </w:r>
          </w:p>
        </w:tc>
        <w:tc>
          <w:tcPr>
            <w:tcW w:w="1572" w:type="dxa"/>
            <w:shd w:val="clear" w:color="auto" w:fill="auto"/>
          </w:tcPr>
          <w:p w14:paraId="45BC9B02" w14:textId="1D867ED8" w:rsidR="00F27F17" w:rsidRPr="00752B9F" w:rsidRDefault="00F27F17" w:rsidP="00F27F17">
            <w:pPr>
              <w:rPr>
                <w:color w:val="000000" w:themeColor="text1"/>
                <w:sz w:val="22"/>
                <w:szCs w:val="22"/>
                <w:lang w:val="en-US"/>
              </w:rPr>
            </w:pPr>
            <w:r w:rsidRPr="00752B9F">
              <w:rPr>
                <w:color w:val="000000" w:themeColor="text1"/>
                <w:sz w:val="22"/>
                <w:szCs w:val="22"/>
                <w:lang w:val="en-US"/>
              </w:rPr>
              <w:t>FORD GLOBAL TECH LLC, US; KALISZ RAYMOND EDWARD, US; ROCCO CHARLES ALAN, US</w:t>
            </w:r>
          </w:p>
        </w:tc>
        <w:tc>
          <w:tcPr>
            <w:tcW w:w="3053" w:type="dxa"/>
            <w:shd w:val="clear" w:color="auto" w:fill="auto"/>
          </w:tcPr>
          <w:p w14:paraId="6F937FC1" w14:textId="28981ADC" w:rsidR="00F27F17" w:rsidRPr="00752B9F" w:rsidRDefault="00F27F17" w:rsidP="00F27F17">
            <w:pPr>
              <w:rPr>
                <w:color w:val="000000" w:themeColor="text1"/>
                <w:sz w:val="22"/>
                <w:szCs w:val="22"/>
                <w:lang w:val="en-US"/>
              </w:rPr>
            </w:pPr>
            <w:r w:rsidRPr="00752B9F">
              <w:rPr>
                <w:color w:val="000000" w:themeColor="text1"/>
                <w:sz w:val="22"/>
                <w:szCs w:val="22"/>
                <w:lang w:val="en-US"/>
              </w:rPr>
              <w:t>Method of making molded part comprising mycelium coupled to mechanical device</w:t>
            </w:r>
          </w:p>
        </w:tc>
        <w:tc>
          <w:tcPr>
            <w:tcW w:w="1417" w:type="dxa"/>
            <w:shd w:val="clear" w:color="auto" w:fill="auto"/>
          </w:tcPr>
          <w:p w14:paraId="060CDE00" w14:textId="77777777" w:rsidR="00F27F17" w:rsidRPr="00752B9F" w:rsidRDefault="00F27F17" w:rsidP="00F27F17">
            <w:pPr>
              <w:rPr>
                <w:color w:val="000000" w:themeColor="text1"/>
                <w:sz w:val="22"/>
                <w:szCs w:val="22"/>
                <w:lang w:val="en-US"/>
              </w:rPr>
            </w:pPr>
            <w:r w:rsidRPr="00752B9F">
              <w:rPr>
                <w:color w:val="000000" w:themeColor="text1"/>
                <w:sz w:val="22"/>
                <w:szCs w:val="22"/>
                <w:lang w:val="en-US"/>
              </w:rPr>
              <w:t>US</w:t>
            </w:r>
          </w:p>
          <w:p w14:paraId="0898FBC3" w14:textId="01F26295" w:rsidR="00F27F17" w:rsidRPr="00752B9F" w:rsidRDefault="00F27F17" w:rsidP="00F27F17">
            <w:pPr>
              <w:rPr>
                <w:color w:val="000000" w:themeColor="text1"/>
                <w:sz w:val="22"/>
                <w:szCs w:val="22"/>
                <w:lang w:val="en-US"/>
              </w:rPr>
            </w:pPr>
            <w:r w:rsidRPr="00752B9F">
              <w:rPr>
                <w:color w:val="000000" w:themeColor="text1"/>
                <w:sz w:val="22"/>
                <w:szCs w:val="22"/>
                <w:lang w:val="en-US"/>
              </w:rPr>
              <w:t>04.09.2030</w:t>
            </w:r>
          </w:p>
        </w:tc>
        <w:tc>
          <w:tcPr>
            <w:tcW w:w="1276" w:type="dxa"/>
            <w:shd w:val="clear" w:color="auto" w:fill="auto"/>
          </w:tcPr>
          <w:p w14:paraId="6FFF2A00" w14:textId="45F813AC" w:rsidR="00F27F17" w:rsidRPr="00752B9F" w:rsidRDefault="00000000" w:rsidP="00F27F17">
            <w:pPr>
              <w:rPr>
                <w:color w:val="000000" w:themeColor="text1"/>
                <w:sz w:val="22"/>
                <w:szCs w:val="22"/>
                <w:lang w:val="en-US"/>
              </w:rPr>
            </w:pPr>
            <w:hyperlink r:id="rId33" w:history="1">
              <w:r w:rsidR="00F27F17" w:rsidRPr="00752B9F">
                <w:rPr>
                  <w:rStyle w:val="Hyperlink"/>
                  <w:color w:val="000000" w:themeColor="text1"/>
                  <w:sz w:val="22"/>
                  <w:szCs w:val="22"/>
                  <w:lang w:val="en-US"/>
                </w:rPr>
                <w:t>US'224</w:t>
              </w:r>
            </w:hyperlink>
          </w:p>
        </w:tc>
      </w:tr>
      <w:tr w:rsidR="00752B9F" w:rsidRPr="00752B9F" w14:paraId="3F0C0B8F" w14:textId="77777777" w:rsidTr="00F2476A">
        <w:tc>
          <w:tcPr>
            <w:tcW w:w="1229" w:type="dxa"/>
            <w:shd w:val="clear" w:color="auto" w:fill="auto"/>
          </w:tcPr>
          <w:p w14:paraId="61E12911" w14:textId="7F5E8A64" w:rsidR="00185AAC" w:rsidRPr="00752B9F" w:rsidRDefault="00185AAC" w:rsidP="00185AAC">
            <w:pPr>
              <w:rPr>
                <w:color w:val="000000" w:themeColor="text1"/>
                <w:sz w:val="22"/>
                <w:szCs w:val="22"/>
                <w:lang w:val="en-US"/>
              </w:rPr>
            </w:pPr>
            <w:r w:rsidRPr="00752B9F">
              <w:rPr>
                <w:color w:val="000000" w:themeColor="text1"/>
                <w:sz w:val="22"/>
                <w:szCs w:val="22"/>
              </w:rPr>
              <w:t>US8227225B2</w:t>
            </w:r>
          </w:p>
        </w:tc>
        <w:tc>
          <w:tcPr>
            <w:tcW w:w="1229" w:type="dxa"/>
            <w:shd w:val="clear" w:color="auto" w:fill="auto"/>
          </w:tcPr>
          <w:p w14:paraId="15F1598E" w14:textId="13FBC12E" w:rsidR="00185AAC" w:rsidRPr="00752B9F" w:rsidRDefault="00185AAC" w:rsidP="00185AAC">
            <w:pPr>
              <w:rPr>
                <w:color w:val="000000" w:themeColor="text1"/>
                <w:sz w:val="22"/>
                <w:szCs w:val="22"/>
                <w:lang w:val="en-US"/>
              </w:rPr>
            </w:pPr>
            <w:r w:rsidRPr="00752B9F">
              <w:rPr>
                <w:color w:val="000000" w:themeColor="text1"/>
                <w:sz w:val="22"/>
                <w:szCs w:val="22"/>
              </w:rPr>
              <w:t>24.07.2012</w:t>
            </w:r>
          </w:p>
        </w:tc>
        <w:tc>
          <w:tcPr>
            <w:tcW w:w="1572" w:type="dxa"/>
            <w:shd w:val="clear" w:color="auto" w:fill="auto"/>
          </w:tcPr>
          <w:p w14:paraId="67055109" w14:textId="3C2EBF3A" w:rsidR="00185AAC" w:rsidRPr="00752B9F" w:rsidRDefault="00185AAC" w:rsidP="00185AAC">
            <w:pPr>
              <w:rPr>
                <w:color w:val="000000" w:themeColor="text1"/>
                <w:sz w:val="22"/>
                <w:szCs w:val="22"/>
                <w:lang w:val="en-US"/>
              </w:rPr>
            </w:pPr>
            <w:r w:rsidRPr="00752B9F">
              <w:rPr>
                <w:color w:val="000000" w:themeColor="text1"/>
                <w:sz w:val="22"/>
                <w:szCs w:val="22"/>
                <w:lang w:val="en-US"/>
              </w:rPr>
              <w:t>FORD GLOBAL TECH LLC, US; KALISZ RAYMOND EDWARD, US; ROCCO CHARLES ALAN, US</w:t>
            </w:r>
          </w:p>
        </w:tc>
        <w:tc>
          <w:tcPr>
            <w:tcW w:w="3053" w:type="dxa"/>
            <w:shd w:val="clear" w:color="auto" w:fill="auto"/>
          </w:tcPr>
          <w:p w14:paraId="5202A5CD" w14:textId="47C7759D" w:rsidR="00185AAC" w:rsidRPr="00752B9F" w:rsidRDefault="00185AAC" w:rsidP="00185AAC">
            <w:pPr>
              <w:rPr>
                <w:color w:val="000000" w:themeColor="text1"/>
                <w:sz w:val="22"/>
                <w:szCs w:val="22"/>
                <w:lang w:val="en-US"/>
              </w:rPr>
            </w:pPr>
            <w:r w:rsidRPr="00752B9F">
              <w:rPr>
                <w:color w:val="000000" w:themeColor="text1"/>
                <w:sz w:val="22"/>
                <w:szCs w:val="22"/>
                <w:lang w:val="en-US"/>
              </w:rPr>
              <w:t>Plasticized mycelium composite and method</w:t>
            </w:r>
          </w:p>
        </w:tc>
        <w:tc>
          <w:tcPr>
            <w:tcW w:w="1417" w:type="dxa"/>
            <w:shd w:val="clear" w:color="auto" w:fill="auto"/>
          </w:tcPr>
          <w:p w14:paraId="3F60B136" w14:textId="77777777" w:rsidR="00185AAC" w:rsidRPr="00752B9F" w:rsidRDefault="00185AAC" w:rsidP="00185AAC">
            <w:pPr>
              <w:rPr>
                <w:color w:val="000000" w:themeColor="text1"/>
                <w:sz w:val="22"/>
                <w:szCs w:val="22"/>
                <w:lang w:val="en-US"/>
              </w:rPr>
            </w:pPr>
            <w:r w:rsidRPr="00752B9F">
              <w:rPr>
                <w:color w:val="000000" w:themeColor="text1"/>
                <w:sz w:val="22"/>
                <w:szCs w:val="22"/>
                <w:lang w:val="en-US"/>
              </w:rPr>
              <w:t>US</w:t>
            </w:r>
          </w:p>
          <w:p w14:paraId="4A9F9A04" w14:textId="69A25852" w:rsidR="00185AAC" w:rsidRPr="00752B9F" w:rsidRDefault="00185AAC" w:rsidP="00185AAC">
            <w:pPr>
              <w:rPr>
                <w:color w:val="000000" w:themeColor="text1"/>
                <w:sz w:val="22"/>
                <w:szCs w:val="22"/>
                <w:lang w:val="en-US"/>
              </w:rPr>
            </w:pPr>
            <w:r w:rsidRPr="00752B9F">
              <w:rPr>
                <w:color w:val="000000" w:themeColor="text1"/>
                <w:sz w:val="22"/>
                <w:szCs w:val="22"/>
                <w:lang w:val="en-US"/>
              </w:rPr>
              <w:t>01.09.2030</w:t>
            </w:r>
          </w:p>
        </w:tc>
        <w:tc>
          <w:tcPr>
            <w:tcW w:w="1276" w:type="dxa"/>
            <w:shd w:val="clear" w:color="auto" w:fill="auto"/>
          </w:tcPr>
          <w:p w14:paraId="67E45E8C" w14:textId="3BEEA05A" w:rsidR="00185AAC" w:rsidRPr="00752B9F" w:rsidRDefault="00000000" w:rsidP="00185AAC">
            <w:pPr>
              <w:rPr>
                <w:color w:val="000000" w:themeColor="text1"/>
                <w:sz w:val="22"/>
                <w:szCs w:val="22"/>
                <w:lang w:val="en-US"/>
              </w:rPr>
            </w:pPr>
            <w:hyperlink r:id="rId34" w:history="1">
              <w:r w:rsidR="00185AAC" w:rsidRPr="00752B9F">
                <w:rPr>
                  <w:rStyle w:val="Hyperlink"/>
                  <w:color w:val="000000" w:themeColor="text1"/>
                  <w:sz w:val="22"/>
                  <w:szCs w:val="22"/>
                  <w:lang w:val="en-US"/>
                </w:rPr>
                <w:t>US'225</w:t>
              </w:r>
            </w:hyperlink>
          </w:p>
        </w:tc>
      </w:tr>
      <w:tr w:rsidR="00752B9F" w:rsidRPr="00752B9F" w14:paraId="69BEA534" w14:textId="77777777" w:rsidTr="00F2476A">
        <w:tc>
          <w:tcPr>
            <w:tcW w:w="1229" w:type="dxa"/>
            <w:shd w:val="clear" w:color="auto" w:fill="auto"/>
          </w:tcPr>
          <w:p w14:paraId="7645C4D3" w14:textId="68F02319" w:rsidR="00040FD6" w:rsidRPr="00752B9F" w:rsidRDefault="00040FD6" w:rsidP="00040FD6">
            <w:pPr>
              <w:rPr>
                <w:color w:val="000000" w:themeColor="text1"/>
                <w:sz w:val="22"/>
                <w:szCs w:val="22"/>
                <w:lang w:val="en-US"/>
              </w:rPr>
            </w:pPr>
            <w:r w:rsidRPr="00752B9F">
              <w:rPr>
                <w:color w:val="000000" w:themeColor="text1"/>
                <w:sz w:val="22"/>
                <w:szCs w:val="22"/>
              </w:rPr>
              <w:t>US8227233B2</w:t>
            </w:r>
          </w:p>
        </w:tc>
        <w:tc>
          <w:tcPr>
            <w:tcW w:w="1229" w:type="dxa"/>
            <w:shd w:val="clear" w:color="auto" w:fill="auto"/>
          </w:tcPr>
          <w:p w14:paraId="6D9CD626" w14:textId="0F447FB0" w:rsidR="00040FD6" w:rsidRPr="00752B9F" w:rsidRDefault="00040FD6" w:rsidP="00040FD6">
            <w:pPr>
              <w:rPr>
                <w:color w:val="000000" w:themeColor="text1"/>
                <w:sz w:val="22"/>
                <w:szCs w:val="22"/>
                <w:lang w:val="en-US"/>
              </w:rPr>
            </w:pPr>
            <w:r w:rsidRPr="00752B9F">
              <w:rPr>
                <w:color w:val="000000" w:themeColor="text1"/>
                <w:sz w:val="22"/>
                <w:szCs w:val="22"/>
              </w:rPr>
              <w:t>24.07.2012</w:t>
            </w:r>
          </w:p>
        </w:tc>
        <w:tc>
          <w:tcPr>
            <w:tcW w:w="1572" w:type="dxa"/>
            <w:shd w:val="clear" w:color="auto" w:fill="auto"/>
          </w:tcPr>
          <w:p w14:paraId="34D0679E" w14:textId="51E33EF4" w:rsidR="00040FD6" w:rsidRPr="00752B9F" w:rsidRDefault="00040FD6" w:rsidP="00040FD6">
            <w:pPr>
              <w:rPr>
                <w:color w:val="000000" w:themeColor="text1"/>
                <w:sz w:val="22"/>
                <w:szCs w:val="22"/>
                <w:lang w:val="en-US"/>
              </w:rPr>
            </w:pPr>
            <w:r w:rsidRPr="00752B9F">
              <w:rPr>
                <w:color w:val="000000" w:themeColor="text1"/>
                <w:sz w:val="22"/>
                <w:szCs w:val="22"/>
                <w:lang w:val="en-US"/>
              </w:rPr>
              <w:t>FORD GLOBAL TECH LLC, US; KALISZ RAYMOND EDWARD, US; ROCCO CHARLES ALAN, US</w:t>
            </w:r>
          </w:p>
        </w:tc>
        <w:tc>
          <w:tcPr>
            <w:tcW w:w="3053" w:type="dxa"/>
            <w:shd w:val="clear" w:color="auto" w:fill="auto"/>
          </w:tcPr>
          <w:p w14:paraId="3A23DCF5" w14:textId="4471E99A" w:rsidR="00040FD6" w:rsidRPr="00752B9F" w:rsidRDefault="00040FD6" w:rsidP="00040FD6">
            <w:pPr>
              <w:rPr>
                <w:color w:val="000000" w:themeColor="text1"/>
                <w:sz w:val="22"/>
                <w:szCs w:val="22"/>
                <w:lang w:val="en-US"/>
              </w:rPr>
            </w:pPr>
            <w:r w:rsidRPr="00752B9F">
              <w:rPr>
                <w:color w:val="000000" w:themeColor="text1"/>
                <w:sz w:val="22"/>
                <w:szCs w:val="22"/>
                <w:lang w:val="en-US"/>
              </w:rPr>
              <w:t>Method of making foamed mycelium structure</w:t>
            </w:r>
          </w:p>
        </w:tc>
        <w:tc>
          <w:tcPr>
            <w:tcW w:w="1417" w:type="dxa"/>
            <w:shd w:val="clear" w:color="auto" w:fill="auto"/>
          </w:tcPr>
          <w:p w14:paraId="0F91527C" w14:textId="77777777" w:rsidR="00040FD6" w:rsidRPr="00752B9F" w:rsidRDefault="006E55F6" w:rsidP="00040FD6">
            <w:pPr>
              <w:rPr>
                <w:color w:val="000000" w:themeColor="text1"/>
                <w:sz w:val="22"/>
                <w:szCs w:val="22"/>
                <w:lang w:val="en-US"/>
              </w:rPr>
            </w:pPr>
            <w:r w:rsidRPr="00752B9F">
              <w:rPr>
                <w:color w:val="000000" w:themeColor="text1"/>
                <w:sz w:val="22"/>
                <w:szCs w:val="22"/>
                <w:lang w:val="en-US"/>
              </w:rPr>
              <w:t>US</w:t>
            </w:r>
          </w:p>
          <w:p w14:paraId="0CE08490" w14:textId="1619E867" w:rsidR="006E55F6" w:rsidRPr="00752B9F" w:rsidRDefault="006E55F6" w:rsidP="00040FD6">
            <w:pPr>
              <w:rPr>
                <w:color w:val="000000" w:themeColor="text1"/>
                <w:sz w:val="22"/>
                <w:szCs w:val="22"/>
                <w:lang w:val="en-US"/>
              </w:rPr>
            </w:pPr>
            <w:r w:rsidRPr="00752B9F">
              <w:rPr>
                <w:color w:val="000000" w:themeColor="text1"/>
                <w:sz w:val="22"/>
                <w:szCs w:val="22"/>
                <w:lang w:val="en-US"/>
              </w:rPr>
              <w:t>01.09.2030</w:t>
            </w:r>
          </w:p>
        </w:tc>
        <w:tc>
          <w:tcPr>
            <w:tcW w:w="1276" w:type="dxa"/>
            <w:shd w:val="clear" w:color="auto" w:fill="auto"/>
          </w:tcPr>
          <w:p w14:paraId="1C4A4ED3" w14:textId="263B651B" w:rsidR="00040FD6" w:rsidRPr="00752B9F" w:rsidRDefault="00000000" w:rsidP="00040FD6">
            <w:pPr>
              <w:rPr>
                <w:color w:val="000000" w:themeColor="text1"/>
                <w:sz w:val="22"/>
                <w:szCs w:val="22"/>
                <w:lang w:val="en-US"/>
              </w:rPr>
            </w:pPr>
            <w:hyperlink r:id="rId35" w:history="1">
              <w:r w:rsidR="00040FD6" w:rsidRPr="00752B9F">
                <w:rPr>
                  <w:rStyle w:val="Hyperlink"/>
                  <w:color w:val="000000" w:themeColor="text1"/>
                  <w:sz w:val="22"/>
                  <w:szCs w:val="22"/>
                  <w:lang w:val="en-US"/>
                </w:rPr>
                <w:t>US'233</w:t>
              </w:r>
            </w:hyperlink>
          </w:p>
        </w:tc>
      </w:tr>
    </w:tbl>
    <w:p w14:paraId="02C4EC88" w14:textId="77777777" w:rsidR="00A70F88" w:rsidRPr="00752B9F" w:rsidRDefault="00A70F88" w:rsidP="00462382">
      <w:pPr>
        <w:spacing w:after="240" w:line="360" w:lineRule="auto"/>
        <w:rPr>
          <w:color w:val="000000" w:themeColor="text1"/>
          <w:lang w:val="en-US"/>
        </w:rPr>
      </w:pPr>
    </w:p>
    <w:p w14:paraId="783E89A7" w14:textId="169F79BF" w:rsidR="00C714BA" w:rsidRPr="00752B9F" w:rsidRDefault="00335A85" w:rsidP="00C714BA">
      <w:pPr>
        <w:spacing w:after="240" w:line="360" w:lineRule="auto"/>
        <w:rPr>
          <w:color w:val="000000" w:themeColor="text1"/>
        </w:rPr>
      </w:pPr>
      <w:r w:rsidRPr="00752B9F">
        <w:rPr>
          <w:color w:val="000000" w:themeColor="text1"/>
        </w:rPr>
        <w:t>Substantive Overview</w:t>
      </w:r>
      <w:r w:rsidR="00C714BA" w:rsidRPr="00752B9F">
        <w:rPr>
          <w:color w:val="000000" w:themeColor="text1"/>
        </w:rPr>
        <w:t>:</w:t>
      </w:r>
    </w:p>
    <w:tbl>
      <w:tblPr>
        <w:tblStyle w:val="Tabellenraster"/>
        <w:tblW w:w="9776" w:type="dxa"/>
        <w:tblLayout w:type="fixed"/>
        <w:tblLook w:val="04A0" w:firstRow="1" w:lastRow="0" w:firstColumn="1" w:lastColumn="0" w:noHBand="0" w:noVBand="1"/>
      </w:tblPr>
      <w:tblGrid>
        <w:gridCol w:w="1229"/>
        <w:gridCol w:w="5287"/>
        <w:gridCol w:w="3260"/>
      </w:tblGrid>
      <w:tr w:rsidR="00752B9F" w:rsidRPr="00752B9F" w14:paraId="3C84D90A" w14:textId="77777777" w:rsidTr="00A646CD">
        <w:tc>
          <w:tcPr>
            <w:tcW w:w="1229" w:type="dxa"/>
          </w:tcPr>
          <w:p w14:paraId="1233BDDD" w14:textId="31E58F47" w:rsidR="00C714BA" w:rsidRPr="00752B9F" w:rsidRDefault="004F571D" w:rsidP="00300AAC">
            <w:pPr>
              <w:spacing w:after="240"/>
              <w:rPr>
                <w:color w:val="000000" w:themeColor="text1"/>
                <w:sz w:val="22"/>
                <w:szCs w:val="22"/>
                <w:lang w:val="en-US"/>
              </w:rPr>
            </w:pPr>
            <w:r w:rsidRPr="00752B9F">
              <w:rPr>
                <w:color w:val="000000" w:themeColor="text1"/>
                <w:sz w:val="22"/>
                <w:szCs w:val="22"/>
                <w:lang w:val="en-US"/>
              </w:rPr>
              <w:t>Patent/Application Number</w:t>
            </w:r>
          </w:p>
        </w:tc>
        <w:tc>
          <w:tcPr>
            <w:tcW w:w="5287" w:type="dxa"/>
          </w:tcPr>
          <w:p w14:paraId="660773DE" w14:textId="1C5312C6" w:rsidR="00C714BA" w:rsidRPr="00752B9F" w:rsidRDefault="000050A9" w:rsidP="00300AAC">
            <w:pPr>
              <w:spacing w:after="240"/>
              <w:rPr>
                <w:color w:val="000000" w:themeColor="text1"/>
                <w:sz w:val="22"/>
                <w:szCs w:val="22"/>
              </w:rPr>
            </w:pPr>
            <w:r w:rsidRPr="00752B9F">
              <w:rPr>
                <w:color w:val="000000" w:themeColor="text1"/>
                <w:sz w:val="22"/>
                <w:szCs w:val="22"/>
              </w:rPr>
              <w:t>Claim</w:t>
            </w:r>
          </w:p>
        </w:tc>
        <w:tc>
          <w:tcPr>
            <w:tcW w:w="3260" w:type="dxa"/>
          </w:tcPr>
          <w:p w14:paraId="46F4E869" w14:textId="4CC0A091" w:rsidR="00C714BA" w:rsidRPr="00752B9F" w:rsidRDefault="00722DEE" w:rsidP="00300AAC">
            <w:pPr>
              <w:spacing w:after="240"/>
              <w:rPr>
                <w:color w:val="000000" w:themeColor="text1"/>
                <w:sz w:val="22"/>
                <w:szCs w:val="22"/>
              </w:rPr>
            </w:pPr>
            <w:r w:rsidRPr="00752B9F">
              <w:rPr>
                <w:color w:val="000000" w:themeColor="text1"/>
                <w:sz w:val="22"/>
                <w:szCs w:val="22"/>
              </w:rPr>
              <w:t>Comment</w:t>
            </w:r>
          </w:p>
        </w:tc>
      </w:tr>
      <w:tr w:rsidR="00752B9F" w:rsidRPr="00201FC6" w14:paraId="514C9227" w14:textId="77777777" w:rsidTr="00A646CD">
        <w:tc>
          <w:tcPr>
            <w:tcW w:w="1229" w:type="dxa"/>
            <w:vAlign w:val="bottom"/>
          </w:tcPr>
          <w:p w14:paraId="4F8726C1" w14:textId="64F3C375" w:rsidR="00C714BA" w:rsidRPr="00752B9F" w:rsidRDefault="00C714BA" w:rsidP="00300AAC">
            <w:pPr>
              <w:spacing w:after="240" w:line="360" w:lineRule="auto"/>
              <w:rPr>
                <w:color w:val="000000" w:themeColor="text1"/>
                <w:sz w:val="22"/>
                <w:szCs w:val="22"/>
              </w:rPr>
            </w:pPr>
            <w:r w:rsidRPr="00752B9F">
              <w:rPr>
                <w:color w:val="000000" w:themeColor="text1"/>
                <w:sz w:val="22"/>
                <w:szCs w:val="22"/>
              </w:rPr>
              <w:t>US11638671B2</w:t>
            </w:r>
          </w:p>
          <w:p w14:paraId="0EE696F4" w14:textId="77777777" w:rsidR="00C714BA" w:rsidRPr="00752B9F" w:rsidRDefault="00C714BA" w:rsidP="00300AAC">
            <w:pPr>
              <w:spacing w:after="240" w:line="360" w:lineRule="auto"/>
              <w:rPr>
                <w:color w:val="000000" w:themeColor="text1"/>
                <w:sz w:val="22"/>
                <w:szCs w:val="22"/>
              </w:rPr>
            </w:pPr>
          </w:p>
        </w:tc>
        <w:tc>
          <w:tcPr>
            <w:tcW w:w="5287" w:type="dxa"/>
          </w:tcPr>
          <w:p w14:paraId="2CCB777C" w14:textId="35E2E080" w:rsidR="00140EB2" w:rsidRPr="00752B9F" w:rsidRDefault="00140EB2" w:rsidP="00140EB2">
            <w:pPr>
              <w:rPr>
                <w:color w:val="000000" w:themeColor="text1"/>
                <w:sz w:val="22"/>
                <w:szCs w:val="22"/>
                <w:lang w:val="en-US"/>
              </w:rPr>
            </w:pPr>
            <w:r w:rsidRPr="00752B9F">
              <w:rPr>
                <w:color w:val="000000" w:themeColor="text1"/>
                <w:sz w:val="22"/>
                <w:szCs w:val="22"/>
                <w:lang w:val="en-US"/>
              </w:rPr>
              <w:t xml:space="preserve">A </w:t>
            </w:r>
            <w:r w:rsidRPr="00752B9F">
              <w:rPr>
                <w:b/>
                <w:bCs/>
                <w:color w:val="000000" w:themeColor="text1"/>
                <w:sz w:val="22"/>
                <w:szCs w:val="22"/>
                <w:lang w:val="en-US"/>
              </w:rPr>
              <w:t xml:space="preserve">container for holding a deceased </w:t>
            </w:r>
            <w:r w:rsidRPr="00752B9F">
              <w:rPr>
                <w:color w:val="000000" w:themeColor="text1"/>
                <w:sz w:val="22"/>
                <w:szCs w:val="22"/>
                <w:lang w:val="en-US"/>
              </w:rPr>
              <w:t>or their remains comprising:</w:t>
            </w:r>
          </w:p>
          <w:p w14:paraId="14B38D0B" w14:textId="77777777" w:rsidR="00140EB2" w:rsidRPr="00752B9F" w:rsidRDefault="00140EB2" w:rsidP="00140EB2">
            <w:pPr>
              <w:rPr>
                <w:b/>
                <w:bCs/>
                <w:color w:val="000000" w:themeColor="text1"/>
                <w:sz w:val="22"/>
                <w:szCs w:val="22"/>
                <w:lang w:val="en-US"/>
              </w:rPr>
            </w:pPr>
            <w:r w:rsidRPr="00752B9F">
              <w:rPr>
                <w:color w:val="000000" w:themeColor="text1"/>
                <w:sz w:val="22"/>
                <w:szCs w:val="22"/>
                <w:lang w:val="en-US"/>
              </w:rPr>
              <w:t xml:space="preserve">a) an outer surface made at least in part of mycelium composite, wherein the outer surface comprises a </w:t>
            </w:r>
            <w:r w:rsidRPr="00752B9F">
              <w:rPr>
                <w:b/>
                <w:bCs/>
                <w:color w:val="000000" w:themeColor="text1"/>
                <w:sz w:val="22"/>
                <w:szCs w:val="22"/>
                <w:lang w:val="en-US"/>
              </w:rPr>
              <w:t xml:space="preserve">plurality of equally spaced apart grooves on at least a majority of the outer </w:t>
            </w:r>
            <w:proofErr w:type="gramStart"/>
            <w:r w:rsidRPr="00752B9F">
              <w:rPr>
                <w:b/>
                <w:bCs/>
                <w:color w:val="000000" w:themeColor="text1"/>
                <w:sz w:val="22"/>
                <w:szCs w:val="22"/>
                <w:lang w:val="en-US"/>
              </w:rPr>
              <w:t>surface;</w:t>
            </w:r>
            <w:proofErr w:type="gramEnd"/>
          </w:p>
          <w:p w14:paraId="47368CED" w14:textId="77777777" w:rsidR="00140EB2" w:rsidRPr="00752B9F" w:rsidRDefault="00140EB2" w:rsidP="00140EB2">
            <w:pPr>
              <w:rPr>
                <w:color w:val="000000" w:themeColor="text1"/>
                <w:sz w:val="22"/>
                <w:szCs w:val="22"/>
                <w:lang w:val="en-US"/>
              </w:rPr>
            </w:pPr>
            <w:r w:rsidRPr="00752B9F">
              <w:rPr>
                <w:color w:val="000000" w:themeColor="text1"/>
                <w:sz w:val="22"/>
                <w:szCs w:val="22"/>
                <w:lang w:val="en-US"/>
              </w:rPr>
              <w:t xml:space="preserve">b) an opening for receiving the deceased or their </w:t>
            </w:r>
            <w:proofErr w:type="gramStart"/>
            <w:r w:rsidRPr="00752B9F">
              <w:rPr>
                <w:color w:val="000000" w:themeColor="text1"/>
                <w:sz w:val="22"/>
                <w:szCs w:val="22"/>
                <w:lang w:val="en-US"/>
              </w:rPr>
              <w:t>remains;</w:t>
            </w:r>
            <w:proofErr w:type="gramEnd"/>
          </w:p>
          <w:p w14:paraId="12C94734" w14:textId="77777777" w:rsidR="00140EB2" w:rsidRPr="00752B9F" w:rsidRDefault="00140EB2" w:rsidP="00140EB2">
            <w:pPr>
              <w:rPr>
                <w:color w:val="000000" w:themeColor="text1"/>
                <w:sz w:val="22"/>
                <w:szCs w:val="22"/>
                <w:lang w:val="en-US"/>
              </w:rPr>
            </w:pPr>
            <w:r w:rsidRPr="00752B9F">
              <w:rPr>
                <w:color w:val="000000" w:themeColor="text1"/>
                <w:sz w:val="22"/>
                <w:szCs w:val="22"/>
                <w:lang w:val="en-US"/>
              </w:rPr>
              <w:lastRenderedPageBreak/>
              <w:t>c) a lid made at least in part of mycelium composite, wherein the lid is configured to completely seal the opening; and</w:t>
            </w:r>
          </w:p>
          <w:p w14:paraId="2A4D477A" w14:textId="4EBD46F8" w:rsidR="00C714BA" w:rsidRPr="00752B9F" w:rsidRDefault="00140EB2" w:rsidP="00140EB2">
            <w:pPr>
              <w:rPr>
                <w:color w:val="000000" w:themeColor="text1"/>
                <w:sz w:val="22"/>
                <w:szCs w:val="22"/>
                <w:lang w:val="en-US"/>
              </w:rPr>
            </w:pPr>
            <w:r w:rsidRPr="00752B9F">
              <w:rPr>
                <w:color w:val="000000" w:themeColor="text1"/>
                <w:sz w:val="22"/>
                <w:szCs w:val="22"/>
                <w:lang w:val="en-US"/>
              </w:rPr>
              <w:t xml:space="preserve">d) </w:t>
            </w:r>
            <w:r w:rsidRPr="00752B9F">
              <w:rPr>
                <w:b/>
                <w:bCs/>
                <w:color w:val="000000" w:themeColor="text1"/>
                <w:sz w:val="22"/>
                <w:szCs w:val="22"/>
                <w:lang w:val="en-US"/>
              </w:rPr>
              <w:t>one or more pegs made at least in part of mycelium composite</w:t>
            </w:r>
            <w:r w:rsidRPr="00752B9F">
              <w:rPr>
                <w:color w:val="000000" w:themeColor="text1"/>
                <w:sz w:val="22"/>
                <w:szCs w:val="22"/>
                <w:lang w:val="en-US"/>
              </w:rPr>
              <w:t>, each peg comprising a first end and a second end distal from the first end, the first end configured for insertion into any of the plurality of grooves, the second end consisting essentially of a decorative element.</w:t>
            </w:r>
          </w:p>
        </w:tc>
        <w:tc>
          <w:tcPr>
            <w:tcW w:w="3260" w:type="dxa"/>
          </w:tcPr>
          <w:p w14:paraId="71BBEBA8" w14:textId="7DB7C93D" w:rsidR="00C714BA" w:rsidRPr="00752B9F" w:rsidRDefault="00AC76FE" w:rsidP="00300AAC">
            <w:pPr>
              <w:spacing w:after="240"/>
              <w:rPr>
                <w:color w:val="000000" w:themeColor="text1"/>
                <w:sz w:val="22"/>
                <w:szCs w:val="22"/>
                <w:lang w:val="en-US"/>
              </w:rPr>
            </w:pPr>
            <w:r w:rsidRPr="00752B9F">
              <w:rPr>
                <w:color w:val="000000" w:themeColor="text1"/>
                <w:sz w:val="22"/>
                <w:szCs w:val="22"/>
                <w:lang w:val="en-US"/>
              </w:rPr>
              <w:lastRenderedPageBreak/>
              <w:t xml:space="preserve">Coffin made of mushroom mycelium, in which not only the base and lid, but </w:t>
            </w:r>
            <w:r w:rsidRPr="00752B9F">
              <w:rPr>
                <w:b/>
                <w:bCs/>
                <w:color w:val="000000" w:themeColor="text1"/>
                <w:sz w:val="22"/>
                <w:szCs w:val="22"/>
                <w:lang w:val="en-US"/>
              </w:rPr>
              <w:t>also at least some of the pegs are made of mycelium material</w:t>
            </w:r>
          </w:p>
        </w:tc>
      </w:tr>
      <w:tr w:rsidR="00752B9F" w:rsidRPr="00201FC6" w14:paraId="01DF6A55" w14:textId="77777777" w:rsidTr="00A646CD">
        <w:tc>
          <w:tcPr>
            <w:tcW w:w="1229" w:type="dxa"/>
            <w:vAlign w:val="bottom"/>
          </w:tcPr>
          <w:p w14:paraId="6B6F9480" w14:textId="77777777" w:rsidR="0093073F" w:rsidRPr="00752B9F" w:rsidRDefault="0093073F" w:rsidP="0093073F">
            <w:pPr>
              <w:spacing w:after="240" w:line="360" w:lineRule="auto"/>
              <w:rPr>
                <w:color w:val="000000" w:themeColor="text1"/>
                <w:sz w:val="22"/>
                <w:szCs w:val="22"/>
              </w:rPr>
            </w:pPr>
            <w:r w:rsidRPr="00752B9F">
              <w:rPr>
                <w:color w:val="000000" w:themeColor="text1"/>
                <w:sz w:val="22"/>
                <w:szCs w:val="22"/>
              </w:rPr>
              <w:t>US11359074B2</w:t>
            </w:r>
          </w:p>
          <w:p w14:paraId="5F2D8785" w14:textId="77777777" w:rsidR="0093073F" w:rsidRPr="00752B9F" w:rsidRDefault="0093073F" w:rsidP="0093073F">
            <w:pPr>
              <w:spacing w:after="240" w:line="360" w:lineRule="auto"/>
              <w:rPr>
                <w:color w:val="000000" w:themeColor="text1"/>
                <w:sz w:val="22"/>
                <w:szCs w:val="22"/>
              </w:rPr>
            </w:pPr>
          </w:p>
          <w:p w14:paraId="4B87520D" w14:textId="2A513815" w:rsidR="0093073F" w:rsidRPr="00752B9F" w:rsidRDefault="0093073F" w:rsidP="0093073F">
            <w:pPr>
              <w:spacing w:after="240" w:line="360" w:lineRule="auto"/>
              <w:rPr>
                <w:color w:val="000000" w:themeColor="text1"/>
                <w:sz w:val="22"/>
                <w:szCs w:val="22"/>
              </w:rPr>
            </w:pPr>
          </w:p>
        </w:tc>
        <w:tc>
          <w:tcPr>
            <w:tcW w:w="5287" w:type="dxa"/>
          </w:tcPr>
          <w:p w14:paraId="0CD078C2" w14:textId="17559730" w:rsidR="00940203" w:rsidRPr="00752B9F" w:rsidRDefault="00940203" w:rsidP="00940203">
            <w:pPr>
              <w:rPr>
                <w:color w:val="000000" w:themeColor="text1"/>
                <w:sz w:val="22"/>
                <w:szCs w:val="22"/>
                <w:lang w:val="en-US"/>
              </w:rPr>
            </w:pPr>
            <w:r w:rsidRPr="00752B9F">
              <w:rPr>
                <w:color w:val="000000" w:themeColor="text1"/>
                <w:sz w:val="22"/>
                <w:szCs w:val="22"/>
                <w:lang w:val="en-US"/>
              </w:rPr>
              <w:t>A method comprising the steps of:</w:t>
            </w:r>
          </w:p>
          <w:p w14:paraId="34B5636C" w14:textId="77777777" w:rsidR="00940203" w:rsidRPr="00752B9F" w:rsidRDefault="00940203" w:rsidP="00940203">
            <w:pPr>
              <w:rPr>
                <w:color w:val="000000" w:themeColor="text1"/>
                <w:sz w:val="22"/>
                <w:szCs w:val="22"/>
                <w:lang w:val="en-US"/>
              </w:rPr>
            </w:pPr>
            <w:r w:rsidRPr="00752B9F">
              <w:rPr>
                <w:color w:val="000000" w:themeColor="text1"/>
                <w:sz w:val="22"/>
                <w:szCs w:val="22"/>
                <w:lang w:val="en-US"/>
              </w:rPr>
              <w:t xml:space="preserve">obtaining a tissue consisting essentially of fungal mycelium containing native moisture, wherein said fungal mycelium is free of any stripe, cap or </w:t>
            </w:r>
            <w:proofErr w:type="gramStart"/>
            <w:r w:rsidRPr="00752B9F">
              <w:rPr>
                <w:color w:val="000000" w:themeColor="text1"/>
                <w:sz w:val="22"/>
                <w:szCs w:val="22"/>
                <w:lang w:val="en-US"/>
              </w:rPr>
              <w:t>spores;</w:t>
            </w:r>
            <w:proofErr w:type="gramEnd"/>
          </w:p>
          <w:p w14:paraId="2DB401E0" w14:textId="77777777" w:rsidR="00940203" w:rsidRPr="00752B9F" w:rsidRDefault="00940203" w:rsidP="00940203">
            <w:pPr>
              <w:rPr>
                <w:color w:val="000000" w:themeColor="text1"/>
                <w:sz w:val="22"/>
                <w:szCs w:val="22"/>
                <w:lang w:val="en-US"/>
              </w:rPr>
            </w:pPr>
            <w:r w:rsidRPr="00752B9F">
              <w:rPr>
                <w:color w:val="000000" w:themeColor="text1"/>
                <w:sz w:val="22"/>
                <w:szCs w:val="22"/>
                <w:lang w:val="en-US"/>
              </w:rPr>
              <w:t xml:space="preserve">treating said tissue with an organic solvent solution for a period of time sufficient to permit permeability into the tissue while desiccating the tissue to replace said native moisture with said solvent </w:t>
            </w:r>
            <w:proofErr w:type="gramStart"/>
            <w:r w:rsidRPr="00752B9F">
              <w:rPr>
                <w:color w:val="000000" w:themeColor="text1"/>
                <w:sz w:val="22"/>
                <w:szCs w:val="22"/>
                <w:lang w:val="en-US"/>
              </w:rPr>
              <w:t>solution;</w:t>
            </w:r>
            <w:proofErr w:type="gramEnd"/>
          </w:p>
          <w:p w14:paraId="6DB8A778" w14:textId="77777777" w:rsidR="00940203" w:rsidRPr="00752B9F" w:rsidRDefault="00940203" w:rsidP="00940203">
            <w:pPr>
              <w:rPr>
                <w:color w:val="000000" w:themeColor="text1"/>
                <w:sz w:val="22"/>
                <w:szCs w:val="22"/>
                <w:lang w:val="en-US"/>
              </w:rPr>
            </w:pPr>
            <w:r w:rsidRPr="00752B9F">
              <w:rPr>
                <w:color w:val="000000" w:themeColor="text1"/>
                <w:sz w:val="22"/>
                <w:szCs w:val="22"/>
                <w:lang w:val="en-US"/>
              </w:rPr>
              <w:t xml:space="preserve">removing said tissue from said </w:t>
            </w:r>
            <w:proofErr w:type="gramStart"/>
            <w:r w:rsidRPr="00752B9F">
              <w:rPr>
                <w:color w:val="000000" w:themeColor="text1"/>
                <w:sz w:val="22"/>
                <w:szCs w:val="22"/>
                <w:lang w:val="en-US"/>
              </w:rPr>
              <w:t>solution;</w:t>
            </w:r>
            <w:proofErr w:type="gramEnd"/>
          </w:p>
          <w:p w14:paraId="5FFD902B" w14:textId="77777777" w:rsidR="00940203" w:rsidRPr="00752B9F" w:rsidRDefault="00940203" w:rsidP="00940203">
            <w:pPr>
              <w:rPr>
                <w:color w:val="000000" w:themeColor="text1"/>
                <w:sz w:val="22"/>
                <w:szCs w:val="22"/>
                <w:lang w:val="en-US"/>
              </w:rPr>
            </w:pPr>
            <w:r w:rsidRPr="00752B9F">
              <w:rPr>
                <w:color w:val="000000" w:themeColor="text1"/>
                <w:sz w:val="22"/>
                <w:szCs w:val="22"/>
                <w:lang w:val="en-US"/>
              </w:rPr>
              <w:t>pressing said tissue to a minor thickness thereof; and</w:t>
            </w:r>
          </w:p>
          <w:p w14:paraId="711281DD" w14:textId="1D9098EA" w:rsidR="0093073F" w:rsidRPr="00752B9F" w:rsidRDefault="00940203" w:rsidP="00940203">
            <w:pPr>
              <w:rPr>
                <w:color w:val="000000" w:themeColor="text1"/>
                <w:sz w:val="22"/>
                <w:szCs w:val="22"/>
                <w:lang w:val="en-US"/>
              </w:rPr>
            </w:pPr>
            <w:r w:rsidRPr="00752B9F">
              <w:rPr>
                <w:color w:val="000000" w:themeColor="text1"/>
                <w:sz w:val="22"/>
                <w:szCs w:val="22"/>
                <w:lang w:val="en-US"/>
              </w:rPr>
              <w:t>thereafter drying said tissue, thereby providing a processed mycological biopolymer having a density within a range of 15 pcf to 50 pcf.</w:t>
            </w:r>
          </w:p>
        </w:tc>
        <w:tc>
          <w:tcPr>
            <w:tcW w:w="3260" w:type="dxa"/>
          </w:tcPr>
          <w:p w14:paraId="6E0CF351" w14:textId="40291ECD" w:rsidR="0093073F" w:rsidRPr="00752B9F" w:rsidRDefault="00AC76FE" w:rsidP="0093073F">
            <w:pPr>
              <w:spacing w:after="240"/>
              <w:rPr>
                <w:color w:val="000000" w:themeColor="text1"/>
                <w:sz w:val="22"/>
                <w:szCs w:val="22"/>
                <w:lang w:val="en-US"/>
              </w:rPr>
            </w:pPr>
            <w:r w:rsidRPr="00752B9F">
              <w:rPr>
                <w:color w:val="000000" w:themeColor="text1"/>
                <w:sz w:val="22"/>
                <w:szCs w:val="22"/>
                <w:lang w:val="en-US"/>
              </w:rPr>
              <w:t>Essentially pure mycelium is treated with an organic solvent and then compressed to a target density in the specified range</w:t>
            </w:r>
          </w:p>
        </w:tc>
      </w:tr>
      <w:tr w:rsidR="00752B9F" w:rsidRPr="00201FC6" w14:paraId="5504C5BA" w14:textId="77777777" w:rsidTr="00A646CD">
        <w:tc>
          <w:tcPr>
            <w:tcW w:w="1229" w:type="dxa"/>
            <w:shd w:val="clear" w:color="auto" w:fill="F2F2F2" w:themeFill="background1" w:themeFillShade="F2"/>
            <w:vAlign w:val="bottom"/>
          </w:tcPr>
          <w:p w14:paraId="64E18E05" w14:textId="5F7F7130" w:rsidR="0093073F" w:rsidRPr="00752B9F" w:rsidRDefault="0093073F" w:rsidP="0093073F">
            <w:pPr>
              <w:spacing w:after="240" w:line="360" w:lineRule="auto"/>
              <w:rPr>
                <w:color w:val="000000" w:themeColor="text1"/>
                <w:sz w:val="22"/>
                <w:szCs w:val="22"/>
              </w:rPr>
            </w:pPr>
            <w:r w:rsidRPr="00752B9F">
              <w:rPr>
                <w:color w:val="000000" w:themeColor="text1"/>
                <w:sz w:val="22"/>
                <w:szCs w:val="22"/>
              </w:rPr>
              <w:t>JP7161489B2</w:t>
            </w:r>
          </w:p>
          <w:p w14:paraId="72FEF4C0" w14:textId="43A9B906" w:rsidR="0093073F" w:rsidRPr="00752B9F" w:rsidRDefault="0093073F" w:rsidP="0093073F">
            <w:pPr>
              <w:spacing w:after="240" w:line="360" w:lineRule="auto"/>
              <w:rPr>
                <w:color w:val="000000" w:themeColor="text1"/>
                <w:sz w:val="22"/>
                <w:szCs w:val="22"/>
              </w:rPr>
            </w:pPr>
          </w:p>
        </w:tc>
        <w:tc>
          <w:tcPr>
            <w:tcW w:w="5287" w:type="dxa"/>
            <w:shd w:val="clear" w:color="auto" w:fill="F2F2F2" w:themeFill="background1" w:themeFillShade="F2"/>
          </w:tcPr>
          <w:p w14:paraId="347F6E09" w14:textId="310069BE" w:rsidR="0093073F" w:rsidRPr="00752B9F" w:rsidRDefault="008A6189" w:rsidP="0093073F">
            <w:pPr>
              <w:spacing w:after="240"/>
              <w:rPr>
                <w:color w:val="000000" w:themeColor="text1"/>
                <w:sz w:val="22"/>
                <w:szCs w:val="22"/>
                <w:lang w:val="en-US"/>
              </w:rPr>
            </w:pPr>
            <w:r w:rsidRPr="00752B9F">
              <w:rPr>
                <w:color w:val="000000" w:themeColor="text1"/>
                <w:sz w:val="22"/>
                <w:szCs w:val="22"/>
                <w:lang w:val="en-US"/>
              </w:rPr>
              <w:t xml:space="preserve">A treated fungal biopolymer material characterized in that it is </w:t>
            </w:r>
            <w:r w:rsidRPr="00752B9F">
              <w:rPr>
                <w:b/>
                <w:bCs/>
                <w:color w:val="000000" w:themeColor="text1"/>
                <w:sz w:val="22"/>
                <w:szCs w:val="22"/>
                <w:lang w:val="en-US"/>
              </w:rPr>
              <w:t>composed entirely of hyphae</w:t>
            </w:r>
            <w:r w:rsidRPr="00752B9F">
              <w:rPr>
                <w:color w:val="000000" w:themeColor="text1"/>
                <w:sz w:val="22"/>
                <w:szCs w:val="22"/>
                <w:lang w:val="en-US"/>
              </w:rPr>
              <w:t xml:space="preserve"> containing no stalks, </w:t>
            </w:r>
            <w:proofErr w:type="gramStart"/>
            <w:r w:rsidRPr="00752B9F">
              <w:rPr>
                <w:color w:val="000000" w:themeColor="text1"/>
                <w:sz w:val="22"/>
                <w:szCs w:val="22"/>
                <w:lang w:val="en-US"/>
              </w:rPr>
              <w:t>caps</w:t>
            </w:r>
            <w:proofErr w:type="gramEnd"/>
            <w:r w:rsidRPr="00752B9F">
              <w:rPr>
                <w:color w:val="000000" w:themeColor="text1"/>
                <w:sz w:val="22"/>
                <w:szCs w:val="22"/>
                <w:lang w:val="en-US"/>
              </w:rPr>
              <w:t xml:space="preserve"> or spores, and has a </w:t>
            </w:r>
            <w:r w:rsidRPr="00752B9F">
              <w:rPr>
                <w:b/>
                <w:bCs/>
                <w:color w:val="000000" w:themeColor="text1"/>
                <w:sz w:val="22"/>
                <w:szCs w:val="22"/>
                <w:lang w:val="en-US"/>
              </w:rPr>
              <w:t>modulus of elasticity of 2-8 psi.</w:t>
            </w:r>
          </w:p>
        </w:tc>
        <w:tc>
          <w:tcPr>
            <w:tcW w:w="3260" w:type="dxa"/>
            <w:shd w:val="clear" w:color="auto" w:fill="F2F2F2" w:themeFill="background1" w:themeFillShade="F2"/>
          </w:tcPr>
          <w:p w14:paraId="66D002B5" w14:textId="7F55E2EC" w:rsidR="0093073F" w:rsidRPr="00752B9F" w:rsidRDefault="00AC76FE" w:rsidP="0093073F">
            <w:pPr>
              <w:spacing w:after="240"/>
              <w:rPr>
                <w:color w:val="000000" w:themeColor="text1"/>
                <w:sz w:val="22"/>
                <w:szCs w:val="22"/>
                <w:lang w:val="en-US"/>
              </w:rPr>
            </w:pPr>
            <w:r w:rsidRPr="00752B9F">
              <w:rPr>
                <w:color w:val="000000" w:themeColor="text1"/>
                <w:sz w:val="22"/>
                <w:szCs w:val="22"/>
                <w:lang w:val="en-US"/>
              </w:rPr>
              <w:t>Pure mycelium with specified elasticity</w:t>
            </w:r>
          </w:p>
        </w:tc>
      </w:tr>
      <w:tr w:rsidR="00752B9F" w:rsidRPr="00201FC6" w14:paraId="0B7BAF42" w14:textId="77777777" w:rsidTr="00A646CD">
        <w:tc>
          <w:tcPr>
            <w:tcW w:w="1229" w:type="dxa"/>
            <w:shd w:val="clear" w:color="auto" w:fill="F2F2F2" w:themeFill="background1" w:themeFillShade="F2"/>
            <w:vAlign w:val="bottom"/>
          </w:tcPr>
          <w:p w14:paraId="4414E0C2" w14:textId="214C44CF" w:rsidR="00C714BA" w:rsidRPr="00752B9F" w:rsidRDefault="00351EE6" w:rsidP="00300AAC">
            <w:pPr>
              <w:spacing w:after="240" w:line="360" w:lineRule="auto"/>
              <w:rPr>
                <w:color w:val="000000" w:themeColor="text1"/>
                <w:sz w:val="22"/>
                <w:szCs w:val="22"/>
              </w:rPr>
            </w:pPr>
            <w:r w:rsidRPr="00752B9F">
              <w:rPr>
                <w:color w:val="000000" w:themeColor="text1"/>
                <w:sz w:val="22"/>
                <w:szCs w:val="22"/>
              </w:rPr>
              <w:t>AU2018243372A1</w:t>
            </w:r>
          </w:p>
          <w:p w14:paraId="6FFF4EA3" w14:textId="77777777" w:rsidR="00C714BA" w:rsidRPr="00752B9F" w:rsidRDefault="00C714BA" w:rsidP="00300AAC">
            <w:pPr>
              <w:spacing w:after="240" w:line="360" w:lineRule="auto"/>
              <w:rPr>
                <w:color w:val="000000" w:themeColor="text1"/>
                <w:sz w:val="22"/>
                <w:szCs w:val="22"/>
              </w:rPr>
            </w:pPr>
          </w:p>
          <w:p w14:paraId="3078AD17" w14:textId="77777777" w:rsidR="00C714BA" w:rsidRPr="00752B9F" w:rsidRDefault="00C714BA" w:rsidP="00300AAC">
            <w:pPr>
              <w:spacing w:after="240" w:line="360" w:lineRule="auto"/>
              <w:rPr>
                <w:color w:val="000000" w:themeColor="text1"/>
                <w:sz w:val="22"/>
                <w:szCs w:val="22"/>
              </w:rPr>
            </w:pPr>
          </w:p>
        </w:tc>
        <w:tc>
          <w:tcPr>
            <w:tcW w:w="5287" w:type="dxa"/>
            <w:shd w:val="clear" w:color="auto" w:fill="F2F2F2" w:themeFill="background1" w:themeFillShade="F2"/>
          </w:tcPr>
          <w:p w14:paraId="29FC6851" w14:textId="34B583FA" w:rsidR="00C714BA" w:rsidRPr="00752B9F" w:rsidRDefault="00ED583D" w:rsidP="00300AAC">
            <w:pPr>
              <w:spacing w:after="240"/>
              <w:rPr>
                <w:b/>
                <w:bCs/>
                <w:color w:val="000000" w:themeColor="text1"/>
                <w:sz w:val="22"/>
                <w:szCs w:val="22"/>
                <w:lang w:val="en-US"/>
              </w:rPr>
            </w:pPr>
            <w:r w:rsidRPr="00752B9F">
              <w:rPr>
                <w:color w:val="000000" w:themeColor="text1"/>
                <w:sz w:val="22"/>
                <w:szCs w:val="22"/>
                <w:lang w:val="en-US"/>
              </w:rPr>
              <w:t xml:space="preserve">A processed mycological biopolymer material characterized in being </w:t>
            </w:r>
            <w:r w:rsidRPr="00752B9F">
              <w:rPr>
                <w:b/>
                <w:bCs/>
                <w:color w:val="000000" w:themeColor="text1"/>
                <w:sz w:val="22"/>
                <w:szCs w:val="22"/>
                <w:lang w:val="en-US"/>
              </w:rPr>
              <w:t>entirely composed of fungal mycelium</w:t>
            </w:r>
            <w:r w:rsidRPr="00752B9F">
              <w:rPr>
                <w:color w:val="000000" w:themeColor="text1"/>
                <w:sz w:val="22"/>
                <w:szCs w:val="22"/>
                <w:lang w:val="en-US"/>
              </w:rPr>
              <w:t xml:space="preserve"> free of any stipe, </w:t>
            </w:r>
            <w:proofErr w:type="gramStart"/>
            <w:r w:rsidRPr="00752B9F">
              <w:rPr>
                <w:color w:val="000000" w:themeColor="text1"/>
                <w:sz w:val="22"/>
                <w:szCs w:val="22"/>
                <w:lang w:val="en-US"/>
              </w:rPr>
              <w:t>cap</w:t>
            </w:r>
            <w:proofErr w:type="gramEnd"/>
            <w:r w:rsidRPr="00752B9F">
              <w:rPr>
                <w:color w:val="000000" w:themeColor="text1"/>
                <w:sz w:val="22"/>
                <w:szCs w:val="22"/>
                <w:lang w:val="en-US"/>
              </w:rPr>
              <w:t xml:space="preserve"> or spores and in having an </w:t>
            </w:r>
            <w:r w:rsidRPr="00752B9F">
              <w:rPr>
                <w:b/>
                <w:bCs/>
                <w:color w:val="000000" w:themeColor="text1"/>
                <w:sz w:val="22"/>
                <w:szCs w:val="22"/>
                <w:lang w:val="en-US"/>
              </w:rPr>
              <w:t>elasticity of from 2 to 8 psi</w:t>
            </w:r>
            <w:r w:rsidRPr="00752B9F">
              <w:rPr>
                <w:color w:val="000000" w:themeColor="text1"/>
                <w:sz w:val="22"/>
                <w:szCs w:val="22"/>
                <w:lang w:val="en-US"/>
              </w:rPr>
              <w:t>.</w:t>
            </w:r>
          </w:p>
        </w:tc>
        <w:tc>
          <w:tcPr>
            <w:tcW w:w="3260" w:type="dxa"/>
            <w:shd w:val="clear" w:color="auto" w:fill="F2F2F2" w:themeFill="background1" w:themeFillShade="F2"/>
          </w:tcPr>
          <w:p w14:paraId="3084A90C" w14:textId="77777777" w:rsidR="00C714BA" w:rsidRPr="00752B9F" w:rsidRDefault="00AC76FE" w:rsidP="00300AAC">
            <w:pPr>
              <w:spacing w:after="240"/>
              <w:rPr>
                <w:color w:val="000000" w:themeColor="text1"/>
                <w:sz w:val="22"/>
                <w:szCs w:val="22"/>
                <w:lang w:val="en-US"/>
              </w:rPr>
            </w:pPr>
            <w:r w:rsidRPr="00752B9F">
              <w:rPr>
                <w:color w:val="000000" w:themeColor="text1"/>
                <w:sz w:val="22"/>
                <w:szCs w:val="22"/>
                <w:lang w:val="en-US"/>
              </w:rPr>
              <w:t>Pure mycelium with specified elasticity.</w:t>
            </w:r>
          </w:p>
          <w:p w14:paraId="533AA292" w14:textId="01776984" w:rsidR="00AC76FE" w:rsidRPr="00752B9F" w:rsidRDefault="00AC76FE" w:rsidP="00300AAC">
            <w:pPr>
              <w:spacing w:after="240"/>
              <w:rPr>
                <w:color w:val="000000" w:themeColor="text1"/>
                <w:sz w:val="22"/>
                <w:szCs w:val="22"/>
                <w:lang w:val="en-US"/>
              </w:rPr>
            </w:pPr>
            <w:r w:rsidRPr="00752B9F">
              <w:rPr>
                <w:color w:val="000000" w:themeColor="text1"/>
                <w:sz w:val="22"/>
                <w:szCs w:val="22"/>
                <w:lang w:val="en-US"/>
              </w:rPr>
              <w:t>Pending, but granted JP family member has essentially the same features.</w:t>
            </w:r>
          </w:p>
        </w:tc>
      </w:tr>
      <w:tr w:rsidR="00752B9F" w:rsidRPr="00201FC6" w14:paraId="4A5C1035" w14:textId="77777777" w:rsidTr="00A646CD">
        <w:tc>
          <w:tcPr>
            <w:tcW w:w="1229" w:type="dxa"/>
            <w:shd w:val="clear" w:color="auto" w:fill="F2F2F2" w:themeFill="background1" w:themeFillShade="F2"/>
            <w:vAlign w:val="bottom"/>
          </w:tcPr>
          <w:p w14:paraId="22FF1FE4" w14:textId="419344C7" w:rsidR="00C714BA" w:rsidRPr="00752B9F" w:rsidRDefault="00D6478A" w:rsidP="00300AAC">
            <w:pPr>
              <w:spacing w:after="240" w:line="360" w:lineRule="auto"/>
              <w:rPr>
                <w:color w:val="000000" w:themeColor="text1"/>
                <w:sz w:val="22"/>
                <w:szCs w:val="22"/>
              </w:rPr>
            </w:pPr>
            <w:r w:rsidRPr="00752B9F">
              <w:rPr>
                <w:color w:val="000000" w:themeColor="text1"/>
                <w:sz w:val="22"/>
                <w:szCs w:val="22"/>
              </w:rPr>
              <w:t>CA3058212A1</w:t>
            </w:r>
          </w:p>
        </w:tc>
        <w:tc>
          <w:tcPr>
            <w:tcW w:w="5287" w:type="dxa"/>
            <w:shd w:val="clear" w:color="auto" w:fill="F2F2F2" w:themeFill="background1" w:themeFillShade="F2"/>
          </w:tcPr>
          <w:p w14:paraId="2618664A" w14:textId="06DAADF4" w:rsidR="00C714BA" w:rsidRPr="00752B9F" w:rsidRDefault="00D6478A" w:rsidP="00300AAC">
            <w:pPr>
              <w:spacing w:after="240"/>
              <w:rPr>
                <w:color w:val="000000" w:themeColor="text1"/>
                <w:sz w:val="22"/>
                <w:szCs w:val="22"/>
                <w:lang w:val="en-US"/>
              </w:rPr>
            </w:pPr>
            <w:r w:rsidRPr="00752B9F">
              <w:rPr>
                <w:color w:val="000000" w:themeColor="text1"/>
                <w:sz w:val="22"/>
                <w:szCs w:val="22"/>
                <w:lang w:val="en-US"/>
              </w:rPr>
              <w:t xml:space="preserve">A processed mycological biopolymer material characterized in being entirely composed of fungal mycelium free of any stipe, </w:t>
            </w:r>
            <w:proofErr w:type="gramStart"/>
            <w:r w:rsidRPr="00752B9F">
              <w:rPr>
                <w:color w:val="000000" w:themeColor="text1"/>
                <w:sz w:val="22"/>
                <w:szCs w:val="22"/>
                <w:lang w:val="en-US"/>
              </w:rPr>
              <w:t>cap</w:t>
            </w:r>
            <w:proofErr w:type="gramEnd"/>
            <w:r w:rsidRPr="00752B9F">
              <w:rPr>
                <w:color w:val="000000" w:themeColor="text1"/>
                <w:sz w:val="22"/>
                <w:szCs w:val="22"/>
                <w:lang w:val="en-US"/>
              </w:rPr>
              <w:t xml:space="preserve"> or spores and in having an </w:t>
            </w:r>
            <w:r w:rsidRPr="00752B9F">
              <w:rPr>
                <w:b/>
                <w:bCs/>
                <w:color w:val="000000" w:themeColor="text1"/>
                <w:sz w:val="22"/>
                <w:szCs w:val="22"/>
                <w:lang w:val="en-US"/>
              </w:rPr>
              <w:t>elasticity of from 2 to 8 psi.</w:t>
            </w:r>
          </w:p>
        </w:tc>
        <w:tc>
          <w:tcPr>
            <w:tcW w:w="3260" w:type="dxa"/>
            <w:shd w:val="clear" w:color="auto" w:fill="F2F2F2" w:themeFill="background1" w:themeFillShade="F2"/>
          </w:tcPr>
          <w:p w14:paraId="07002590" w14:textId="77777777" w:rsidR="00AC76FE" w:rsidRPr="00752B9F" w:rsidRDefault="00AC76FE" w:rsidP="00AC76FE">
            <w:pPr>
              <w:spacing w:after="240"/>
              <w:rPr>
                <w:color w:val="000000" w:themeColor="text1"/>
                <w:sz w:val="22"/>
                <w:szCs w:val="22"/>
                <w:lang w:val="en-US"/>
              </w:rPr>
            </w:pPr>
            <w:r w:rsidRPr="00752B9F">
              <w:rPr>
                <w:color w:val="000000" w:themeColor="text1"/>
                <w:sz w:val="22"/>
                <w:szCs w:val="22"/>
                <w:lang w:val="en-US"/>
              </w:rPr>
              <w:t>Pure mycelium with specified elasticity.</w:t>
            </w:r>
          </w:p>
          <w:p w14:paraId="5E56FE06" w14:textId="2BADC17B" w:rsidR="00C714BA" w:rsidRPr="00752B9F" w:rsidRDefault="00AC76FE" w:rsidP="00AC76FE">
            <w:pPr>
              <w:spacing w:after="240"/>
              <w:rPr>
                <w:color w:val="000000" w:themeColor="text1"/>
                <w:sz w:val="22"/>
                <w:szCs w:val="22"/>
                <w:lang w:val="en-US"/>
              </w:rPr>
            </w:pPr>
            <w:r w:rsidRPr="00752B9F">
              <w:rPr>
                <w:color w:val="000000" w:themeColor="text1"/>
                <w:sz w:val="22"/>
                <w:szCs w:val="22"/>
                <w:lang w:val="en-US"/>
              </w:rPr>
              <w:t>Pending, but granted JP family member has essentially the same features.</w:t>
            </w:r>
          </w:p>
        </w:tc>
      </w:tr>
      <w:tr w:rsidR="00752B9F" w:rsidRPr="00752B9F" w14:paraId="079F7641" w14:textId="77777777" w:rsidTr="00A646CD">
        <w:tc>
          <w:tcPr>
            <w:tcW w:w="1229" w:type="dxa"/>
            <w:shd w:val="clear" w:color="auto" w:fill="F2F2F2" w:themeFill="background1" w:themeFillShade="F2"/>
            <w:vAlign w:val="bottom"/>
          </w:tcPr>
          <w:p w14:paraId="48E6ADE6" w14:textId="33B7D912" w:rsidR="00C714BA" w:rsidRPr="00752B9F" w:rsidRDefault="00DA7D7F" w:rsidP="00300AAC">
            <w:pPr>
              <w:spacing w:after="240" w:line="360" w:lineRule="auto"/>
              <w:rPr>
                <w:color w:val="000000" w:themeColor="text1"/>
                <w:sz w:val="22"/>
                <w:szCs w:val="22"/>
              </w:rPr>
            </w:pPr>
            <w:r w:rsidRPr="00752B9F">
              <w:rPr>
                <w:color w:val="000000" w:themeColor="text1"/>
                <w:sz w:val="22"/>
                <w:szCs w:val="22"/>
              </w:rPr>
              <w:t>EP3599832A4</w:t>
            </w:r>
          </w:p>
        </w:tc>
        <w:tc>
          <w:tcPr>
            <w:tcW w:w="5287" w:type="dxa"/>
            <w:shd w:val="clear" w:color="auto" w:fill="F2F2F2" w:themeFill="background1" w:themeFillShade="F2"/>
          </w:tcPr>
          <w:p w14:paraId="0D1AD43D" w14:textId="0C655912" w:rsidR="00C714BA" w:rsidRPr="00752B9F" w:rsidRDefault="0089277B" w:rsidP="00300AAC">
            <w:pPr>
              <w:spacing w:after="240"/>
              <w:rPr>
                <w:color w:val="000000" w:themeColor="text1"/>
                <w:sz w:val="22"/>
                <w:szCs w:val="22"/>
                <w:lang w:val="en-US"/>
              </w:rPr>
            </w:pPr>
            <w:r w:rsidRPr="00752B9F">
              <w:rPr>
                <w:color w:val="000000" w:themeColor="text1"/>
                <w:sz w:val="22"/>
                <w:szCs w:val="22"/>
                <w:lang w:val="en-US"/>
              </w:rPr>
              <w:t>see above</w:t>
            </w:r>
          </w:p>
        </w:tc>
        <w:tc>
          <w:tcPr>
            <w:tcW w:w="3260" w:type="dxa"/>
            <w:shd w:val="clear" w:color="auto" w:fill="F2F2F2" w:themeFill="background1" w:themeFillShade="F2"/>
          </w:tcPr>
          <w:p w14:paraId="75A9A157" w14:textId="2CF1E70F" w:rsidR="00C714BA" w:rsidRPr="00752B9F" w:rsidRDefault="0089277B" w:rsidP="00300AAC">
            <w:pPr>
              <w:spacing w:after="240"/>
              <w:rPr>
                <w:color w:val="000000" w:themeColor="text1"/>
                <w:sz w:val="22"/>
                <w:szCs w:val="22"/>
              </w:rPr>
            </w:pPr>
            <w:r w:rsidRPr="00752B9F">
              <w:rPr>
                <w:color w:val="000000" w:themeColor="text1"/>
                <w:sz w:val="22"/>
                <w:szCs w:val="22"/>
              </w:rPr>
              <w:t>see above</w:t>
            </w:r>
          </w:p>
        </w:tc>
      </w:tr>
      <w:tr w:rsidR="00752B9F" w:rsidRPr="00752B9F" w14:paraId="37F0B796" w14:textId="77777777" w:rsidTr="00A646CD">
        <w:tc>
          <w:tcPr>
            <w:tcW w:w="1229" w:type="dxa"/>
            <w:shd w:val="clear" w:color="auto" w:fill="F2F2F2" w:themeFill="background1" w:themeFillShade="F2"/>
            <w:vAlign w:val="bottom"/>
          </w:tcPr>
          <w:p w14:paraId="4FB7B30E" w14:textId="430BE673" w:rsidR="00C714BA" w:rsidRPr="00752B9F" w:rsidRDefault="000A4F91" w:rsidP="00300AAC">
            <w:pPr>
              <w:spacing w:after="240" w:line="360" w:lineRule="auto"/>
              <w:rPr>
                <w:color w:val="000000" w:themeColor="text1"/>
                <w:sz w:val="22"/>
                <w:szCs w:val="22"/>
              </w:rPr>
            </w:pPr>
            <w:r w:rsidRPr="00752B9F">
              <w:rPr>
                <w:color w:val="000000" w:themeColor="text1"/>
                <w:sz w:val="22"/>
                <w:szCs w:val="22"/>
              </w:rPr>
              <w:t>CN110506104A</w:t>
            </w:r>
          </w:p>
        </w:tc>
        <w:tc>
          <w:tcPr>
            <w:tcW w:w="5287" w:type="dxa"/>
            <w:shd w:val="clear" w:color="auto" w:fill="F2F2F2" w:themeFill="background1" w:themeFillShade="F2"/>
          </w:tcPr>
          <w:p w14:paraId="0AB2643B" w14:textId="6636AE66" w:rsidR="00C714BA" w:rsidRPr="00752B9F" w:rsidRDefault="0089277B" w:rsidP="00300AAC">
            <w:pPr>
              <w:spacing w:after="240"/>
              <w:rPr>
                <w:color w:val="000000" w:themeColor="text1"/>
                <w:sz w:val="22"/>
                <w:szCs w:val="22"/>
                <w:lang w:val="en-US"/>
              </w:rPr>
            </w:pPr>
            <w:r w:rsidRPr="00752B9F">
              <w:rPr>
                <w:color w:val="000000" w:themeColor="text1"/>
                <w:sz w:val="22"/>
                <w:szCs w:val="22"/>
                <w:lang w:val="en-US"/>
              </w:rPr>
              <w:t>see above</w:t>
            </w:r>
          </w:p>
        </w:tc>
        <w:tc>
          <w:tcPr>
            <w:tcW w:w="3260" w:type="dxa"/>
            <w:shd w:val="clear" w:color="auto" w:fill="F2F2F2" w:themeFill="background1" w:themeFillShade="F2"/>
          </w:tcPr>
          <w:p w14:paraId="58AE75F9" w14:textId="1783E511" w:rsidR="00C714BA" w:rsidRPr="00752B9F" w:rsidRDefault="0089277B" w:rsidP="00300AAC">
            <w:pPr>
              <w:spacing w:after="240"/>
              <w:rPr>
                <w:color w:val="000000" w:themeColor="text1"/>
                <w:sz w:val="22"/>
                <w:szCs w:val="22"/>
              </w:rPr>
            </w:pPr>
            <w:r w:rsidRPr="00752B9F">
              <w:rPr>
                <w:color w:val="000000" w:themeColor="text1"/>
                <w:sz w:val="22"/>
                <w:szCs w:val="22"/>
              </w:rPr>
              <w:t>see above</w:t>
            </w:r>
          </w:p>
        </w:tc>
      </w:tr>
      <w:tr w:rsidR="00752B9F" w:rsidRPr="00201FC6" w14:paraId="45DA2F16" w14:textId="77777777" w:rsidTr="00A646CD">
        <w:tc>
          <w:tcPr>
            <w:tcW w:w="1229" w:type="dxa"/>
            <w:shd w:val="clear" w:color="auto" w:fill="F2F2F2" w:themeFill="background1" w:themeFillShade="F2"/>
            <w:vAlign w:val="bottom"/>
          </w:tcPr>
          <w:p w14:paraId="15489C00" w14:textId="084116C2" w:rsidR="00C714BA" w:rsidRPr="00752B9F" w:rsidRDefault="00950EAD" w:rsidP="00950EAD">
            <w:pPr>
              <w:spacing w:after="240" w:line="360" w:lineRule="auto"/>
              <w:rPr>
                <w:color w:val="000000" w:themeColor="text1"/>
                <w:sz w:val="22"/>
                <w:szCs w:val="22"/>
                <w:lang w:val="en-US"/>
              </w:rPr>
            </w:pPr>
            <w:r w:rsidRPr="00752B9F">
              <w:rPr>
                <w:color w:val="000000" w:themeColor="text1"/>
                <w:sz w:val="22"/>
                <w:szCs w:val="22"/>
              </w:rPr>
              <w:t>PCT/US2018/025235</w:t>
            </w:r>
          </w:p>
        </w:tc>
        <w:tc>
          <w:tcPr>
            <w:tcW w:w="5287" w:type="dxa"/>
            <w:shd w:val="clear" w:color="auto" w:fill="F2F2F2" w:themeFill="background1" w:themeFillShade="F2"/>
          </w:tcPr>
          <w:p w14:paraId="00F5F10E" w14:textId="6664346C" w:rsidR="00C714BA" w:rsidRPr="00752B9F" w:rsidRDefault="0089277B" w:rsidP="00300AAC">
            <w:pPr>
              <w:spacing w:after="240"/>
              <w:rPr>
                <w:color w:val="000000" w:themeColor="text1"/>
                <w:sz w:val="22"/>
                <w:szCs w:val="22"/>
                <w:lang w:val="en-US"/>
              </w:rPr>
            </w:pPr>
            <w:r w:rsidRPr="00752B9F">
              <w:rPr>
                <w:color w:val="000000" w:themeColor="text1"/>
                <w:sz w:val="22"/>
                <w:szCs w:val="22"/>
                <w:lang w:val="en-US"/>
              </w:rPr>
              <w:t>see above</w:t>
            </w:r>
          </w:p>
        </w:tc>
        <w:tc>
          <w:tcPr>
            <w:tcW w:w="3260" w:type="dxa"/>
            <w:shd w:val="clear" w:color="auto" w:fill="F2F2F2" w:themeFill="background1" w:themeFillShade="F2"/>
          </w:tcPr>
          <w:p w14:paraId="50FC406E" w14:textId="77777777" w:rsidR="00AC76FE" w:rsidRPr="00752B9F" w:rsidRDefault="00AC76FE" w:rsidP="00AC76FE">
            <w:pPr>
              <w:spacing w:after="240"/>
              <w:rPr>
                <w:color w:val="000000" w:themeColor="text1"/>
                <w:sz w:val="22"/>
                <w:szCs w:val="22"/>
                <w:lang w:val="en-US"/>
              </w:rPr>
            </w:pPr>
            <w:r w:rsidRPr="00752B9F">
              <w:rPr>
                <w:color w:val="000000" w:themeColor="text1"/>
                <w:sz w:val="22"/>
                <w:szCs w:val="22"/>
                <w:lang w:val="en-US"/>
              </w:rPr>
              <w:t>Pure mycelium with specified elasticity.</w:t>
            </w:r>
          </w:p>
          <w:p w14:paraId="762D6074" w14:textId="6C032DAD" w:rsidR="00C714BA" w:rsidRPr="00752B9F" w:rsidRDefault="00C714BA" w:rsidP="00300AAC">
            <w:pPr>
              <w:spacing w:after="240"/>
              <w:rPr>
                <w:color w:val="000000" w:themeColor="text1"/>
                <w:sz w:val="22"/>
                <w:szCs w:val="22"/>
                <w:lang w:val="en-US"/>
              </w:rPr>
            </w:pPr>
          </w:p>
        </w:tc>
      </w:tr>
      <w:tr w:rsidR="00752B9F" w:rsidRPr="00201FC6" w14:paraId="3274FA59" w14:textId="77777777" w:rsidTr="00A646CD">
        <w:tc>
          <w:tcPr>
            <w:tcW w:w="1229" w:type="dxa"/>
            <w:shd w:val="clear" w:color="auto" w:fill="F2F2F2" w:themeFill="background1" w:themeFillShade="F2"/>
            <w:vAlign w:val="bottom"/>
          </w:tcPr>
          <w:p w14:paraId="5E4D486A" w14:textId="2C9C8AF8" w:rsidR="00EE16FE" w:rsidRPr="00752B9F" w:rsidRDefault="00EE16FE" w:rsidP="00EE16FE">
            <w:pPr>
              <w:spacing w:after="240" w:line="360" w:lineRule="auto"/>
              <w:rPr>
                <w:color w:val="000000" w:themeColor="text1"/>
                <w:sz w:val="22"/>
                <w:szCs w:val="22"/>
              </w:rPr>
            </w:pPr>
            <w:r w:rsidRPr="00752B9F">
              <w:rPr>
                <w:color w:val="000000" w:themeColor="text1"/>
                <w:sz w:val="22"/>
                <w:szCs w:val="22"/>
              </w:rPr>
              <w:lastRenderedPageBreak/>
              <w:t>BR112019020132A8</w:t>
            </w:r>
          </w:p>
        </w:tc>
        <w:tc>
          <w:tcPr>
            <w:tcW w:w="5287" w:type="dxa"/>
            <w:shd w:val="clear" w:color="auto" w:fill="F2F2F2" w:themeFill="background1" w:themeFillShade="F2"/>
          </w:tcPr>
          <w:p w14:paraId="3D16F055" w14:textId="3A0C9879" w:rsidR="00C714BA" w:rsidRPr="00752B9F" w:rsidRDefault="00AF0B70" w:rsidP="002D601E">
            <w:pPr>
              <w:spacing w:after="240"/>
              <w:rPr>
                <w:color w:val="000000" w:themeColor="text1"/>
                <w:sz w:val="22"/>
                <w:szCs w:val="22"/>
                <w:lang w:val="en-US"/>
              </w:rPr>
            </w:pPr>
            <w:r w:rsidRPr="00AF0B70">
              <w:rPr>
                <w:color w:val="000000" w:themeColor="text1"/>
                <w:sz w:val="22"/>
                <w:szCs w:val="22"/>
                <w:lang w:val="en-US"/>
              </w:rPr>
              <w:t xml:space="preserve">Method of Preparation of Mycological Biopolymer Material, characterized in that it comprises the steps of: obtaining a </w:t>
            </w:r>
            <w:r w:rsidRPr="00AF0B70">
              <w:rPr>
                <w:b/>
                <w:bCs/>
                <w:color w:val="000000" w:themeColor="text1"/>
                <w:sz w:val="22"/>
                <w:szCs w:val="22"/>
                <w:lang w:val="en-US"/>
              </w:rPr>
              <w:t>tissue consisting essentially of fungal mycelium</w:t>
            </w:r>
            <w:r w:rsidRPr="00AF0B70">
              <w:rPr>
                <w:color w:val="000000" w:themeColor="text1"/>
                <w:sz w:val="22"/>
                <w:szCs w:val="22"/>
                <w:lang w:val="en-US"/>
              </w:rPr>
              <w:t xml:space="preserve"> containing native moisture, in which said fungal mycelium is free of any stipe, covering or spores; treating said fabric with an organic solvent solution for a period of time sufficient to allow permeability in the fabric while desiccating the fabric by </w:t>
            </w:r>
            <w:r w:rsidRPr="00AF0B70">
              <w:rPr>
                <w:b/>
                <w:bCs/>
                <w:color w:val="000000" w:themeColor="text1"/>
                <w:sz w:val="22"/>
                <w:szCs w:val="22"/>
                <w:lang w:val="en-US"/>
              </w:rPr>
              <w:t>replacing said native moisture with said solvent solution</w:t>
            </w:r>
            <w:r w:rsidRPr="00AF0B70">
              <w:rPr>
                <w:color w:val="000000" w:themeColor="text1"/>
                <w:sz w:val="22"/>
                <w:szCs w:val="22"/>
                <w:lang w:val="en-US"/>
              </w:rPr>
              <w:t xml:space="preserve">; removing said tissue from said solution; </w:t>
            </w:r>
            <w:r w:rsidRPr="00AF0B70">
              <w:rPr>
                <w:b/>
                <w:bCs/>
                <w:color w:val="000000" w:themeColor="text1"/>
                <w:sz w:val="22"/>
                <w:szCs w:val="22"/>
                <w:lang w:val="en-US"/>
              </w:rPr>
              <w:t>pressing</w:t>
            </w:r>
            <w:r w:rsidRPr="00AF0B70">
              <w:rPr>
                <w:color w:val="000000" w:themeColor="text1"/>
                <w:sz w:val="22"/>
                <w:szCs w:val="22"/>
                <w:lang w:val="en-US"/>
              </w:rPr>
              <w:t xml:space="preserve"> said fabric to a smaller thickness thereof; and then dry said fabric; providing a mycological biopolymer material having a density in a range of 240 kg/m3 to 801 kg/m3</w:t>
            </w:r>
            <w:r w:rsidR="002D601E" w:rsidRPr="00752B9F">
              <w:rPr>
                <w:color w:val="000000" w:themeColor="text1"/>
                <w:sz w:val="22"/>
                <w:szCs w:val="22"/>
                <w:lang w:val="en-US"/>
              </w:rPr>
              <w:t>.</w:t>
            </w:r>
          </w:p>
        </w:tc>
        <w:tc>
          <w:tcPr>
            <w:tcW w:w="3260" w:type="dxa"/>
            <w:shd w:val="clear" w:color="auto" w:fill="F2F2F2" w:themeFill="background1" w:themeFillShade="F2"/>
          </w:tcPr>
          <w:p w14:paraId="340EAFA4" w14:textId="7327C151" w:rsidR="00C714BA" w:rsidRPr="00752B9F" w:rsidRDefault="00AC76FE" w:rsidP="00300AAC">
            <w:pPr>
              <w:spacing w:after="240"/>
              <w:rPr>
                <w:color w:val="000000" w:themeColor="text1"/>
                <w:sz w:val="22"/>
                <w:szCs w:val="22"/>
                <w:lang w:val="en-US"/>
              </w:rPr>
            </w:pPr>
            <w:r w:rsidRPr="00752B9F">
              <w:rPr>
                <w:color w:val="000000" w:themeColor="text1"/>
                <w:sz w:val="22"/>
                <w:szCs w:val="22"/>
                <w:lang w:val="en-US"/>
              </w:rPr>
              <w:t xml:space="preserve">Pure mycelium with specified </w:t>
            </w:r>
            <w:proofErr w:type="gramStart"/>
            <w:r w:rsidR="00AF0B70">
              <w:rPr>
                <w:color w:val="000000" w:themeColor="text1"/>
                <w:sz w:val="22"/>
                <w:szCs w:val="22"/>
                <w:lang w:val="en-US"/>
              </w:rPr>
              <w:t>density</w:t>
            </w:r>
            <w:r w:rsidRPr="00752B9F">
              <w:rPr>
                <w:color w:val="000000" w:themeColor="text1"/>
                <w:sz w:val="22"/>
                <w:szCs w:val="22"/>
                <w:lang w:val="en-US"/>
              </w:rPr>
              <w:t>..</w:t>
            </w:r>
            <w:proofErr w:type="gramEnd"/>
          </w:p>
        </w:tc>
      </w:tr>
      <w:tr w:rsidR="00752B9F" w:rsidRPr="00201FC6" w14:paraId="33B0291E" w14:textId="77777777" w:rsidTr="00A646CD">
        <w:tc>
          <w:tcPr>
            <w:tcW w:w="1229" w:type="dxa"/>
            <w:shd w:val="clear" w:color="auto" w:fill="F2F2F2" w:themeFill="background1" w:themeFillShade="F2"/>
            <w:vAlign w:val="bottom"/>
          </w:tcPr>
          <w:p w14:paraId="4CB50505" w14:textId="30CCEA69" w:rsidR="00C714BA" w:rsidRPr="00752B9F" w:rsidRDefault="007041B9" w:rsidP="00300AAC">
            <w:pPr>
              <w:spacing w:after="240" w:line="360" w:lineRule="auto"/>
              <w:rPr>
                <w:color w:val="000000" w:themeColor="text1"/>
                <w:sz w:val="22"/>
                <w:szCs w:val="22"/>
              </w:rPr>
            </w:pPr>
            <w:r w:rsidRPr="00752B9F">
              <w:rPr>
                <w:color w:val="000000" w:themeColor="text1"/>
                <w:sz w:val="22"/>
                <w:szCs w:val="22"/>
              </w:rPr>
              <w:t>US20230013465A1</w:t>
            </w:r>
          </w:p>
        </w:tc>
        <w:tc>
          <w:tcPr>
            <w:tcW w:w="5287" w:type="dxa"/>
            <w:shd w:val="clear" w:color="auto" w:fill="F2F2F2" w:themeFill="background1" w:themeFillShade="F2"/>
          </w:tcPr>
          <w:p w14:paraId="18CC5E6B" w14:textId="03FF49E7" w:rsidR="00C714BA" w:rsidRPr="00752B9F" w:rsidRDefault="007041B9" w:rsidP="00300AAC">
            <w:pPr>
              <w:spacing w:after="240"/>
              <w:rPr>
                <w:b/>
                <w:bCs/>
                <w:color w:val="000000" w:themeColor="text1"/>
                <w:sz w:val="22"/>
                <w:szCs w:val="22"/>
                <w:lang w:val="en-US"/>
              </w:rPr>
            </w:pPr>
            <w:r w:rsidRPr="00752B9F">
              <w:rPr>
                <w:color w:val="000000" w:themeColor="text1"/>
                <w:sz w:val="22"/>
                <w:szCs w:val="22"/>
                <w:lang w:val="en-US"/>
              </w:rPr>
              <w:t xml:space="preserve">A mycological biopolymer material consisting essentially of a fungal mycelium free of any stipe, cap, or spores, wherein the mycological biopolymer material has a </w:t>
            </w:r>
            <w:r w:rsidRPr="00752B9F">
              <w:rPr>
                <w:b/>
                <w:bCs/>
                <w:color w:val="000000" w:themeColor="text1"/>
                <w:sz w:val="22"/>
                <w:szCs w:val="22"/>
                <w:lang w:val="en-US"/>
              </w:rPr>
              <w:t>density in a range of 15 pcf to 50 pcf</w:t>
            </w:r>
            <w:r w:rsidRPr="00752B9F">
              <w:rPr>
                <w:color w:val="000000" w:themeColor="text1"/>
                <w:sz w:val="22"/>
                <w:szCs w:val="22"/>
                <w:lang w:val="en-US"/>
              </w:rPr>
              <w:t>.</w:t>
            </w:r>
          </w:p>
        </w:tc>
        <w:tc>
          <w:tcPr>
            <w:tcW w:w="3260" w:type="dxa"/>
            <w:shd w:val="clear" w:color="auto" w:fill="F2F2F2" w:themeFill="background1" w:themeFillShade="F2"/>
          </w:tcPr>
          <w:p w14:paraId="734EDE39" w14:textId="322F2DBF" w:rsidR="00C714BA" w:rsidRPr="00752B9F" w:rsidRDefault="00AC76FE" w:rsidP="00300AAC">
            <w:pPr>
              <w:spacing w:after="240"/>
              <w:rPr>
                <w:color w:val="000000" w:themeColor="text1"/>
                <w:sz w:val="22"/>
                <w:szCs w:val="22"/>
                <w:lang w:val="en-US"/>
              </w:rPr>
            </w:pPr>
            <w:r w:rsidRPr="00752B9F">
              <w:rPr>
                <w:color w:val="000000" w:themeColor="text1"/>
                <w:sz w:val="22"/>
                <w:szCs w:val="22"/>
                <w:lang w:val="en-US"/>
              </w:rPr>
              <w:t>This claim has a different scope from the family members listed above.</w:t>
            </w:r>
          </w:p>
        </w:tc>
      </w:tr>
      <w:tr w:rsidR="00752B9F" w:rsidRPr="00201FC6" w14:paraId="52017E1F" w14:textId="77777777" w:rsidTr="00A646CD">
        <w:tc>
          <w:tcPr>
            <w:tcW w:w="1229" w:type="dxa"/>
            <w:shd w:val="clear" w:color="auto" w:fill="auto"/>
          </w:tcPr>
          <w:p w14:paraId="1FD801D0" w14:textId="769E493A" w:rsidR="00C714BA" w:rsidRPr="00752B9F" w:rsidRDefault="000733D1" w:rsidP="00300AAC">
            <w:pPr>
              <w:spacing w:after="240" w:line="360" w:lineRule="auto"/>
              <w:rPr>
                <w:color w:val="000000" w:themeColor="text1"/>
                <w:sz w:val="22"/>
                <w:szCs w:val="22"/>
              </w:rPr>
            </w:pPr>
            <w:r w:rsidRPr="00752B9F">
              <w:rPr>
                <w:color w:val="000000" w:themeColor="text1"/>
                <w:sz w:val="22"/>
                <w:szCs w:val="22"/>
              </w:rPr>
              <w:t>US11310968B2</w:t>
            </w:r>
          </w:p>
        </w:tc>
        <w:tc>
          <w:tcPr>
            <w:tcW w:w="5287" w:type="dxa"/>
            <w:shd w:val="clear" w:color="auto" w:fill="auto"/>
          </w:tcPr>
          <w:p w14:paraId="31FFC1D4" w14:textId="77777777" w:rsidR="007703D3" w:rsidRPr="00752B9F" w:rsidRDefault="007703D3" w:rsidP="007703D3">
            <w:pPr>
              <w:spacing w:after="240"/>
              <w:rPr>
                <w:color w:val="000000" w:themeColor="text1"/>
                <w:sz w:val="22"/>
                <w:szCs w:val="22"/>
                <w:lang w:val="en-US"/>
              </w:rPr>
            </w:pPr>
            <w:r w:rsidRPr="00752B9F">
              <w:rPr>
                <w:color w:val="000000" w:themeColor="text1"/>
                <w:sz w:val="22"/>
                <w:szCs w:val="22"/>
                <w:lang w:val="en-US"/>
              </w:rPr>
              <w:t>1. A scaffold structure for growing fungi comprising:</w:t>
            </w:r>
          </w:p>
          <w:p w14:paraId="3BBBBA48" w14:textId="77777777" w:rsidR="007703D3" w:rsidRPr="00752B9F" w:rsidRDefault="007703D3" w:rsidP="007703D3">
            <w:pPr>
              <w:spacing w:after="240"/>
              <w:rPr>
                <w:color w:val="000000" w:themeColor="text1"/>
                <w:sz w:val="22"/>
                <w:szCs w:val="22"/>
                <w:lang w:val="en-US"/>
              </w:rPr>
            </w:pPr>
            <w:r w:rsidRPr="00752B9F">
              <w:rPr>
                <w:color w:val="000000" w:themeColor="text1"/>
                <w:sz w:val="22"/>
                <w:szCs w:val="22"/>
                <w:lang w:val="en-US"/>
              </w:rPr>
              <w:t xml:space="preserve">a. a nutrient substrate comprising evenly distributed fungal </w:t>
            </w:r>
            <w:proofErr w:type="gramStart"/>
            <w:r w:rsidRPr="00752B9F">
              <w:rPr>
                <w:color w:val="000000" w:themeColor="text1"/>
                <w:sz w:val="22"/>
                <w:szCs w:val="22"/>
                <w:lang w:val="en-US"/>
              </w:rPr>
              <w:t>inoculum;</w:t>
            </w:r>
            <w:proofErr w:type="gramEnd"/>
          </w:p>
          <w:p w14:paraId="2BE634F3" w14:textId="77777777" w:rsidR="007703D3" w:rsidRPr="00752B9F" w:rsidRDefault="007703D3" w:rsidP="007703D3">
            <w:pPr>
              <w:spacing w:after="240"/>
              <w:rPr>
                <w:b/>
                <w:bCs/>
                <w:color w:val="000000" w:themeColor="text1"/>
                <w:sz w:val="22"/>
                <w:szCs w:val="22"/>
                <w:lang w:val="en-US"/>
              </w:rPr>
            </w:pPr>
            <w:r w:rsidRPr="00752B9F">
              <w:rPr>
                <w:b/>
                <w:bCs/>
                <w:color w:val="000000" w:themeColor="text1"/>
                <w:sz w:val="22"/>
                <w:szCs w:val="22"/>
                <w:lang w:val="en-US"/>
              </w:rPr>
              <w:t xml:space="preserve">b. a porous material positioned away from said nutrient substrate and defining an intermediate layer which does not readily bind with fungal tissue and provides uniform initial conditions of growth, wherein the porous material is microperforated or woven and selected from the group consisting of metal, plastic, and ceramic </w:t>
            </w:r>
            <w:proofErr w:type="gramStart"/>
            <w:r w:rsidRPr="00752B9F">
              <w:rPr>
                <w:b/>
                <w:bCs/>
                <w:color w:val="000000" w:themeColor="text1"/>
                <w:sz w:val="22"/>
                <w:szCs w:val="22"/>
                <w:lang w:val="en-US"/>
              </w:rPr>
              <w:t>plate;</w:t>
            </w:r>
            <w:proofErr w:type="gramEnd"/>
          </w:p>
          <w:p w14:paraId="398A0B1F" w14:textId="77777777" w:rsidR="007703D3" w:rsidRPr="00752B9F" w:rsidRDefault="007703D3" w:rsidP="007703D3">
            <w:pPr>
              <w:spacing w:after="240"/>
              <w:rPr>
                <w:b/>
                <w:bCs/>
                <w:color w:val="000000" w:themeColor="text1"/>
                <w:sz w:val="22"/>
                <w:szCs w:val="22"/>
                <w:lang w:val="en-US"/>
              </w:rPr>
            </w:pPr>
            <w:r w:rsidRPr="00752B9F">
              <w:rPr>
                <w:b/>
                <w:bCs/>
                <w:color w:val="000000" w:themeColor="text1"/>
                <w:sz w:val="22"/>
                <w:szCs w:val="22"/>
                <w:lang w:val="en-US"/>
              </w:rPr>
              <w:t xml:space="preserve">c. a closed administrable space positioned away from said nutrient substrate and said porous </w:t>
            </w:r>
            <w:proofErr w:type="gramStart"/>
            <w:r w:rsidRPr="00752B9F">
              <w:rPr>
                <w:b/>
                <w:bCs/>
                <w:color w:val="000000" w:themeColor="text1"/>
                <w:sz w:val="22"/>
                <w:szCs w:val="22"/>
                <w:lang w:val="en-US"/>
              </w:rPr>
              <w:t>material;</w:t>
            </w:r>
            <w:proofErr w:type="gramEnd"/>
          </w:p>
          <w:p w14:paraId="7FD96A9E" w14:textId="77777777" w:rsidR="007703D3" w:rsidRPr="00752B9F" w:rsidRDefault="007703D3" w:rsidP="007703D3">
            <w:pPr>
              <w:spacing w:after="240"/>
              <w:rPr>
                <w:b/>
                <w:bCs/>
                <w:color w:val="000000" w:themeColor="text1"/>
                <w:sz w:val="22"/>
                <w:szCs w:val="22"/>
                <w:lang w:val="en-US"/>
              </w:rPr>
            </w:pPr>
            <w:r w:rsidRPr="00752B9F">
              <w:rPr>
                <w:b/>
                <w:bCs/>
                <w:color w:val="000000" w:themeColor="text1"/>
                <w:sz w:val="22"/>
                <w:szCs w:val="22"/>
                <w:lang w:val="en-US"/>
              </w:rPr>
              <w:t xml:space="preserve">d. a first layer of fungal tissue connecting said nutrient substrate to and through said porous material to said administrable </w:t>
            </w:r>
            <w:proofErr w:type="gramStart"/>
            <w:r w:rsidRPr="00752B9F">
              <w:rPr>
                <w:b/>
                <w:bCs/>
                <w:color w:val="000000" w:themeColor="text1"/>
                <w:sz w:val="22"/>
                <w:szCs w:val="22"/>
                <w:lang w:val="en-US"/>
              </w:rPr>
              <w:t>space;</w:t>
            </w:r>
            <w:proofErr w:type="gramEnd"/>
          </w:p>
          <w:p w14:paraId="52DC1EBE" w14:textId="77777777" w:rsidR="007703D3" w:rsidRPr="00752B9F" w:rsidRDefault="007703D3" w:rsidP="007703D3">
            <w:pPr>
              <w:spacing w:after="240"/>
              <w:rPr>
                <w:b/>
                <w:bCs/>
                <w:color w:val="000000" w:themeColor="text1"/>
                <w:sz w:val="22"/>
                <w:szCs w:val="22"/>
                <w:lang w:val="en-US"/>
              </w:rPr>
            </w:pPr>
            <w:r w:rsidRPr="00752B9F">
              <w:rPr>
                <w:b/>
                <w:bCs/>
                <w:color w:val="000000" w:themeColor="text1"/>
                <w:sz w:val="22"/>
                <w:szCs w:val="22"/>
                <w:lang w:val="en-US"/>
              </w:rPr>
              <w:t xml:space="preserve">e. a successive layer of fungal tissue within said administrable </w:t>
            </w:r>
            <w:proofErr w:type="gramStart"/>
            <w:r w:rsidRPr="00752B9F">
              <w:rPr>
                <w:b/>
                <w:bCs/>
                <w:color w:val="000000" w:themeColor="text1"/>
                <w:sz w:val="22"/>
                <w:szCs w:val="22"/>
                <w:lang w:val="en-US"/>
              </w:rPr>
              <w:t>space;</w:t>
            </w:r>
            <w:proofErr w:type="gramEnd"/>
          </w:p>
          <w:p w14:paraId="619435DD" w14:textId="77777777" w:rsidR="007703D3" w:rsidRPr="00752B9F" w:rsidRDefault="007703D3" w:rsidP="007703D3">
            <w:pPr>
              <w:spacing w:after="240"/>
              <w:rPr>
                <w:b/>
                <w:bCs/>
                <w:color w:val="000000" w:themeColor="text1"/>
                <w:sz w:val="22"/>
                <w:szCs w:val="22"/>
                <w:lang w:val="en-US"/>
              </w:rPr>
            </w:pPr>
            <w:r w:rsidRPr="00752B9F">
              <w:rPr>
                <w:b/>
                <w:bCs/>
                <w:color w:val="000000" w:themeColor="text1"/>
                <w:sz w:val="22"/>
                <w:szCs w:val="22"/>
                <w:lang w:val="en-US"/>
              </w:rPr>
              <w:t xml:space="preserve">f. a growth field comprising growth field locations such that growth of said first layer of fungal tissue is directed through said growth field locations </w:t>
            </w:r>
            <w:proofErr w:type="gramStart"/>
            <w:r w:rsidRPr="00752B9F">
              <w:rPr>
                <w:b/>
                <w:bCs/>
                <w:color w:val="000000" w:themeColor="text1"/>
                <w:sz w:val="22"/>
                <w:szCs w:val="22"/>
                <w:lang w:val="en-US"/>
              </w:rPr>
              <w:t>so as to</w:t>
            </w:r>
            <w:proofErr w:type="gramEnd"/>
            <w:r w:rsidRPr="00752B9F">
              <w:rPr>
                <w:b/>
                <w:bCs/>
                <w:color w:val="000000" w:themeColor="text1"/>
                <w:sz w:val="22"/>
                <w:szCs w:val="22"/>
                <w:lang w:val="en-US"/>
              </w:rPr>
              <w:t xml:space="preserve"> create said successive layer of fungal tissue comprising fungal hyphae; and</w:t>
            </w:r>
          </w:p>
          <w:p w14:paraId="4517CE9A" w14:textId="0DE34D22" w:rsidR="00C714BA" w:rsidRPr="00752B9F" w:rsidRDefault="007703D3" w:rsidP="007703D3">
            <w:pPr>
              <w:spacing w:after="240"/>
              <w:rPr>
                <w:color w:val="000000" w:themeColor="text1"/>
                <w:sz w:val="22"/>
                <w:szCs w:val="22"/>
                <w:lang w:val="en-US"/>
              </w:rPr>
            </w:pPr>
            <w:r w:rsidRPr="00752B9F">
              <w:rPr>
                <w:b/>
                <w:bCs/>
                <w:color w:val="000000" w:themeColor="text1"/>
                <w:sz w:val="22"/>
                <w:szCs w:val="22"/>
                <w:lang w:val="en-US"/>
              </w:rPr>
              <w:t>g. a portion of fungal material delaminated from said intermediate layer, the delaminated portion being different from said fungal tissue in that the delaminated portion is chemically or physically altered.</w:t>
            </w:r>
          </w:p>
        </w:tc>
        <w:tc>
          <w:tcPr>
            <w:tcW w:w="3260" w:type="dxa"/>
            <w:shd w:val="clear" w:color="auto" w:fill="auto"/>
          </w:tcPr>
          <w:p w14:paraId="3D5DC954" w14:textId="36E68913" w:rsidR="00C714BA" w:rsidRPr="00752B9F" w:rsidRDefault="00996F77" w:rsidP="00300AAC">
            <w:pPr>
              <w:spacing w:after="240"/>
              <w:rPr>
                <w:color w:val="000000" w:themeColor="text1"/>
                <w:sz w:val="22"/>
                <w:szCs w:val="22"/>
                <w:lang w:val="en-US"/>
              </w:rPr>
            </w:pPr>
            <w:r w:rsidRPr="00752B9F">
              <w:rPr>
                <w:color w:val="000000" w:themeColor="text1"/>
                <w:sz w:val="22"/>
                <w:szCs w:val="22"/>
                <w:lang w:val="en-US"/>
              </w:rPr>
              <w:t xml:space="preserve">Method steps b. to g. </w:t>
            </w:r>
            <w:proofErr w:type="gramStart"/>
            <w:r w:rsidRPr="00752B9F">
              <w:rPr>
                <w:color w:val="000000" w:themeColor="text1"/>
                <w:sz w:val="22"/>
                <w:szCs w:val="22"/>
                <w:lang w:val="en-US"/>
              </w:rPr>
              <w:t>fairly specifi</w:t>
            </w:r>
            <w:r w:rsidR="00AF0B70">
              <w:rPr>
                <w:color w:val="000000" w:themeColor="text1"/>
                <w:sz w:val="22"/>
                <w:szCs w:val="22"/>
                <w:lang w:val="en-US"/>
              </w:rPr>
              <w:t>c</w:t>
            </w:r>
            <w:proofErr w:type="gramEnd"/>
          </w:p>
        </w:tc>
      </w:tr>
      <w:tr w:rsidR="00752B9F" w:rsidRPr="00752B9F" w14:paraId="15EFEAE0" w14:textId="77777777" w:rsidTr="00A646CD">
        <w:tc>
          <w:tcPr>
            <w:tcW w:w="1229" w:type="dxa"/>
            <w:shd w:val="clear" w:color="auto" w:fill="F2F2F2" w:themeFill="background1" w:themeFillShade="F2"/>
          </w:tcPr>
          <w:p w14:paraId="1E50469A" w14:textId="3A4B16DC" w:rsidR="00C714BA" w:rsidRPr="00752B9F" w:rsidRDefault="000733D1" w:rsidP="00300AAC">
            <w:pPr>
              <w:spacing w:after="240" w:line="360" w:lineRule="auto"/>
              <w:rPr>
                <w:color w:val="000000" w:themeColor="text1"/>
                <w:sz w:val="22"/>
                <w:szCs w:val="22"/>
              </w:rPr>
            </w:pPr>
            <w:r w:rsidRPr="00752B9F">
              <w:rPr>
                <w:color w:val="000000" w:themeColor="text1"/>
                <w:sz w:val="22"/>
                <w:szCs w:val="22"/>
                <w:lang w:val="en-US"/>
              </w:rPr>
              <w:lastRenderedPageBreak/>
              <w:t>EP3484995A4</w:t>
            </w:r>
          </w:p>
        </w:tc>
        <w:tc>
          <w:tcPr>
            <w:tcW w:w="5287" w:type="dxa"/>
            <w:shd w:val="clear" w:color="auto" w:fill="F2F2F2" w:themeFill="background1" w:themeFillShade="F2"/>
          </w:tcPr>
          <w:p w14:paraId="24AEE87D" w14:textId="77777777" w:rsidR="000733D1" w:rsidRPr="00752B9F" w:rsidRDefault="000733D1" w:rsidP="000733D1">
            <w:pPr>
              <w:spacing w:after="240"/>
              <w:rPr>
                <w:color w:val="000000" w:themeColor="text1"/>
                <w:sz w:val="22"/>
                <w:szCs w:val="22"/>
                <w:lang w:val="en-US"/>
              </w:rPr>
            </w:pPr>
            <w:r w:rsidRPr="00752B9F">
              <w:rPr>
                <w:color w:val="000000" w:themeColor="text1"/>
                <w:sz w:val="22"/>
                <w:szCs w:val="22"/>
                <w:lang w:val="en-US"/>
              </w:rPr>
              <w:t>1. A method of growing fungal material, the method comprising the steps of:</w:t>
            </w:r>
          </w:p>
          <w:p w14:paraId="2B835AD9" w14:textId="77777777" w:rsidR="000733D1" w:rsidRPr="00752B9F" w:rsidRDefault="000733D1" w:rsidP="000733D1">
            <w:pPr>
              <w:spacing w:after="240"/>
              <w:rPr>
                <w:color w:val="000000" w:themeColor="text1"/>
                <w:sz w:val="22"/>
                <w:szCs w:val="22"/>
                <w:lang w:val="en-US"/>
              </w:rPr>
            </w:pPr>
            <w:r w:rsidRPr="00752B9F">
              <w:rPr>
                <w:color w:val="000000" w:themeColor="text1"/>
                <w:sz w:val="22"/>
                <w:szCs w:val="22"/>
                <w:lang w:val="en-US"/>
              </w:rPr>
              <w:t xml:space="preserve">a. providing a nutritive </w:t>
            </w:r>
            <w:proofErr w:type="gramStart"/>
            <w:r w:rsidRPr="00752B9F">
              <w:rPr>
                <w:color w:val="000000" w:themeColor="text1"/>
                <w:sz w:val="22"/>
                <w:szCs w:val="22"/>
                <w:lang w:val="en-US"/>
              </w:rPr>
              <w:t>vehicle;</w:t>
            </w:r>
            <w:proofErr w:type="gramEnd"/>
          </w:p>
          <w:p w14:paraId="7CB6EFDB" w14:textId="77777777" w:rsidR="000733D1" w:rsidRPr="00752B9F" w:rsidRDefault="000733D1" w:rsidP="000733D1">
            <w:pPr>
              <w:spacing w:after="240"/>
              <w:rPr>
                <w:color w:val="000000" w:themeColor="text1"/>
                <w:sz w:val="22"/>
                <w:szCs w:val="22"/>
                <w:lang w:val="en-US"/>
              </w:rPr>
            </w:pPr>
            <w:r w:rsidRPr="00752B9F">
              <w:rPr>
                <w:color w:val="000000" w:themeColor="text1"/>
                <w:sz w:val="22"/>
                <w:szCs w:val="22"/>
                <w:lang w:val="en-US"/>
              </w:rPr>
              <w:t xml:space="preserve">b. growing fungal tissue from said nutritive vehicle, the fungal tissue comprising fungal </w:t>
            </w:r>
            <w:proofErr w:type="gramStart"/>
            <w:r w:rsidRPr="00752B9F">
              <w:rPr>
                <w:color w:val="000000" w:themeColor="text1"/>
                <w:sz w:val="22"/>
                <w:szCs w:val="22"/>
                <w:lang w:val="en-US"/>
              </w:rPr>
              <w:t>hyphae;</w:t>
            </w:r>
            <w:proofErr w:type="gramEnd"/>
          </w:p>
          <w:p w14:paraId="12B8C0DD" w14:textId="77777777" w:rsidR="000733D1" w:rsidRPr="00752B9F" w:rsidRDefault="000733D1" w:rsidP="000733D1">
            <w:pPr>
              <w:spacing w:after="240"/>
              <w:rPr>
                <w:color w:val="000000" w:themeColor="text1"/>
                <w:sz w:val="22"/>
                <w:szCs w:val="22"/>
                <w:lang w:val="en-US"/>
              </w:rPr>
            </w:pPr>
            <w:r w:rsidRPr="00752B9F">
              <w:rPr>
                <w:color w:val="000000" w:themeColor="text1"/>
                <w:sz w:val="22"/>
                <w:szCs w:val="22"/>
                <w:lang w:val="en-US"/>
              </w:rPr>
              <w:t xml:space="preserve">c. extending fungal tissue growth through a porous material defining an intermediate </w:t>
            </w:r>
            <w:proofErr w:type="gramStart"/>
            <w:r w:rsidRPr="00752B9F">
              <w:rPr>
                <w:color w:val="000000" w:themeColor="text1"/>
                <w:sz w:val="22"/>
                <w:szCs w:val="22"/>
                <w:lang w:val="en-US"/>
              </w:rPr>
              <w:t>layer;</w:t>
            </w:r>
            <w:proofErr w:type="gramEnd"/>
          </w:p>
          <w:p w14:paraId="21A94BBF" w14:textId="77777777" w:rsidR="000733D1" w:rsidRPr="00752B9F" w:rsidRDefault="000733D1" w:rsidP="000733D1">
            <w:pPr>
              <w:spacing w:after="240"/>
              <w:rPr>
                <w:color w:val="000000" w:themeColor="text1"/>
                <w:sz w:val="22"/>
                <w:szCs w:val="22"/>
                <w:lang w:val="en-US"/>
              </w:rPr>
            </w:pPr>
            <w:r w:rsidRPr="00752B9F">
              <w:rPr>
                <w:color w:val="000000" w:themeColor="text1"/>
                <w:sz w:val="22"/>
                <w:szCs w:val="22"/>
                <w:lang w:val="en-US"/>
              </w:rPr>
              <w:t xml:space="preserve">d. causing a portion of said fungal tissue extending through the porous material away from said nutritive vehicle to grow into an administrable space, wherein the fungal tissue within said space defines at least one successive fungal material </w:t>
            </w:r>
            <w:proofErr w:type="gramStart"/>
            <w:r w:rsidRPr="00752B9F">
              <w:rPr>
                <w:color w:val="000000" w:themeColor="text1"/>
                <w:sz w:val="22"/>
                <w:szCs w:val="22"/>
                <w:lang w:val="en-US"/>
              </w:rPr>
              <w:t>layer;</w:t>
            </w:r>
            <w:proofErr w:type="gramEnd"/>
          </w:p>
          <w:p w14:paraId="7BE0EEDB" w14:textId="77777777" w:rsidR="000733D1" w:rsidRPr="00752B9F" w:rsidRDefault="000733D1" w:rsidP="000733D1">
            <w:pPr>
              <w:spacing w:after="240"/>
              <w:rPr>
                <w:color w:val="000000" w:themeColor="text1"/>
                <w:sz w:val="22"/>
                <w:szCs w:val="22"/>
                <w:lang w:val="en-US"/>
              </w:rPr>
            </w:pPr>
            <w:r w:rsidRPr="00752B9F">
              <w:rPr>
                <w:color w:val="000000" w:themeColor="text1"/>
                <w:sz w:val="22"/>
                <w:szCs w:val="22"/>
                <w:lang w:val="en-US"/>
              </w:rPr>
              <w:t xml:space="preserve">e. directing a change in the composition or growth pattern of at least one of said fungal hyphae in at least one </w:t>
            </w:r>
            <w:proofErr w:type="gramStart"/>
            <w:r w:rsidRPr="00752B9F">
              <w:rPr>
                <w:color w:val="000000" w:themeColor="text1"/>
                <w:sz w:val="22"/>
                <w:szCs w:val="22"/>
                <w:lang w:val="en-US"/>
              </w:rPr>
              <w:t>layer;</w:t>
            </w:r>
            <w:proofErr w:type="gramEnd"/>
          </w:p>
          <w:p w14:paraId="2EC3C2F7" w14:textId="77777777" w:rsidR="000733D1" w:rsidRPr="00752B9F" w:rsidRDefault="000733D1" w:rsidP="000733D1">
            <w:pPr>
              <w:spacing w:after="240"/>
              <w:rPr>
                <w:color w:val="000000" w:themeColor="text1"/>
                <w:sz w:val="22"/>
                <w:szCs w:val="22"/>
                <w:lang w:val="en-US"/>
              </w:rPr>
            </w:pPr>
            <w:r w:rsidRPr="00752B9F">
              <w:rPr>
                <w:color w:val="000000" w:themeColor="text1"/>
                <w:sz w:val="22"/>
                <w:szCs w:val="22"/>
                <w:lang w:val="en-US"/>
              </w:rPr>
              <w:t>f. separating at least a portion of the fungal material from said nutritive vehicle; and</w:t>
            </w:r>
          </w:p>
          <w:p w14:paraId="507B024E" w14:textId="407F8564" w:rsidR="00C714BA" w:rsidRPr="00752B9F" w:rsidRDefault="000733D1" w:rsidP="000733D1">
            <w:pPr>
              <w:spacing w:after="240"/>
              <w:rPr>
                <w:color w:val="000000" w:themeColor="text1"/>
                <w:sz w:val="22"/>
                <w:szCs w:val="22"/>
                <w:lang w:val="en-US"/>
              </w:rPr>
            </w:pPr>
            <w:r w:rsidRPr="00752B9F">
              <w:rPr>
                <w:color w:val="000000" w:themeColor="text1"/>
                <w:sz w:val="22"/>
                <w:szCs w:val="22"/>
                <w:lang w:val="en-US"/>
              </w:rPr>
              <w:t>g. altering through physical or chemical means said portion of the fungal material.</w:t>
            </w:r>
          </w:p>
        </w:tc>
        <w:tc>
          <w:tcPr>
            <w:tcW w:w="3260" w:type="dxa"/>
            <w:shd w:val="clear" w:color="auto" w:fill="F2F2F2" w:themeFill="background1" w:themeFillShade="F2"/>
          </w:tcPr>
          <w:p w14:paraId="1A144035" w14:textId="031A56CE" w:rsidR="00C714BA" w:rsidRPr="00752B9F" w:rsidRDefault="0089277B" w:rsidP="00300AAC">
            <w:pPr>
              <w:spacing w:after="240"/>
              <w:rPr>
                <w:color w:val="000000" w:themeColor="text1"/>
                <w:sz w:val="22"/>
                <w:szCs w:val="22"/>
              </w:rPr>
            </w:pPr>
            <w:r w:rsidRPr="00752B9F">
              <w:rPr>
                <w:color w:val="000000" w:themeColor="text1"/>
                <w:sz w:val="22"/>
                <w:szCs w:val="22"/>
              </w:rPr>
              <w:t>see above</w:t>
            </w:r>
          </w:p>
        </w:tc>
      </w:tr>
      <w:tr w:rsidR="00752B9F" w:rsidRPr="00752B9F" w14:paraId="2A9A44A0" w14:textId="77777777" w:rsidTr="00A646CD">
        <w:tc>
          <w:tcPr>
            <w:tcW w:w="1229" w:type="dxa"/>
            <w:shd w:val="clear" w:color="auto" w:fill="F2F2F2" w:themeFill="background1" w:themeFillShade="F2"/>
          </w:tcPr>
          <w:p w14:paraId="30126101" w14:textId="61A1BFA0" w:rsidR="00C714BA" w:rsidRPr="00752B9F" w:rsidRDefault="001126E0" w:rsidP="00300AAC">
            <w:pPr>
              <w:spacing w:after="240" w:line="360" w:lineRule="auto"/>
              <w:rPr>
                <w:color w:val="000000" w:themeColor="text1"/>
                <w:sz w:val="22"/>
                <w:szCs w:val="22"/>
              </w:rPr>
            </w:pPr>
            <w:r w:rsidRPr="00752B9F">
              <w:rPr>
                <w:color w:val="000000" w:themeColor="text1"/>
                <w:sz w:val="22"/>
                <w:szCs w:val="22"/>
              </w:rPr>
              <w:t>MX2019386A</w:t>
            </w:r>
          </w:p>
        </w:tc>
        <w:tc>
          <w:tcPr>
            <w:tcW w:w="5287" w:type="dxa"/>
            <w:shd w:val="clear" w:color="auto" w:fill="F2F2F2" w:themeFill="background1" w:themeFillShade="F2"/>
          </w:tcPr>
          <w:p w14:paraId="1019C3BB" w14:textId="77777777" w:rsidR="00845877" w:rsidRPr="00752B9F" w:rsidRDefault="00845877" w:rsidP="00845877">
            <w:pPr>
              <w:spacing w:after="240"/>
              <w:rPr>
                <w:color w:val="000000" w:themeColor="text1"/>
                <w:sz w:val="22"/>
                <w:szCs w:val="22"/>
                <w:lang w:val="en-US"/>
              </w:rPr>
            </w:pPr>
            <w:r w:rsidRPr="00752B9F">
              <w:rPr>
                <w:color w:val="000000" w:themeColor="text1"/>
                <w:sz w:val="22"/>
                <w:szCs w:val="22"/>
                <w:lang w:val="en-US"/>
              </w:rPr>
              <w:t>Abstract</w:t>
            </w:r>
          </w:p>
          <w:p w14:paraId="4C201DBB" w14:textId="47769056" w:rsidR="00845877" w:rsidRPr="00752B9F" w:rsidRDefault="00845877" w:rsidP="00845877">
            <w:pPr>
              <w:spacing w:after="240"/>
              <w:rPr>
                <w:color w:val="000000" w:themeColor="text1"/>
                <w:sz w:val="22"/>
                <w:szCs w:val="22"/>
                <w:lang w:val="en-US"/>
              </w:rPr>
            </w:pPr>
            <w:r w:rsidRPr="00752B9F">
              <w:rPr>
                <w:color w:val="000000" w:themeColor="text1"/>
                <w:sz w:val="22"/>
                <w:szCs w:val="22"/>
                <w:lang w:val="en-US"/>
              </w:rPr>
              <w:t xml:space="preserve">A method of forming fungal materials and fungal objects from those fungal materials, the method comprising the steps of growing a first fungal tissue in contact with a nutritive vehicle; supplying a porous material in contact with said first fungal tissue; directing growth of said fungal tissue through said porous material such that a portion of said fungal tissue comprises a first fungal material having first fungal hyphae; optionally incorporating composite material; directing a change in the composition or growth pattern of at least some of said first fungal hyphae; separating at least a portion of the first fungal material from said nutritive vehicle; obtaining a second fungal material having second fungal hyphae; and forming a fungal object by encouraging </w:t>
            </w:r>
            <w:r w:rsidRPr="00752B9F">
              <w:rPr>
                <w:b/>
                <w:bCs/>
                <w:color w:val="000000" w:themeColor="text1"/>
                <w:sz w:val="22"/>
                <w:szCs w:val="22"/>
                <w:lang w:val="en-US"/>
              </w:rPr>
              <w:t>fused growth between said first fungal material and said second fungal material</w:t>
            </w:r>
            <w:r w:rsidRPr="00752B9F">
              <w:rPr>
                <w:color w:val="000000" w:themeColor="text1"/>
                <w:sz w:val="22"/>
                <w:szCs w:val="22"/>
                <w:lang w:val="en-US"/>
              </w:rPr>
              <w:t xml:space="preserve"> and optionally incorporating composite material.</w:t>
            </w:r>
          </w:p>
        </w:tc>
        <w:tc>
          <w:tcPr>
            <w:tcW w:w="3260" w:type="dxa"/>
            <w:shd w:val="clear" w:color="auto" w:fill="F2F2F2" w:themeFill="background1" w:themeFillShade="F2"/>
          </w:tcPr>
          <w:p w14:paraId="07217BE2" w14:textId="6206A630" w:rsidR="00C714BA" w:rsidRPr="00752B9F" w:rsidRDefault="00996F77" w:rsidP="00300AAC">
            <w:pPr>
              <w:spacing w:after="240"/>
              <w:rPr>
                <w:color w:val="000000" w:themeColor="text1"/>
                <w:sz w:val="22"/>
                <w:szCs w:val="22"/>
              </w:rPr>
            </w:pPr>
            <w:r w:rsidRPr="00752B9F">
              <w:rPr>
                <w:color w:val="000000" w:themeColor="text1"/>
                <w:sz w:val="22"/>
                <w:szCs w:val="22"/>
              </w:rPr>
              <w:t>No claims found</w:t>
            </w:r>
          </w:p>
        </w:tc>
      </w:tr>
      <w:tr w:rsidR="00752B9F" w:rsidRPr="00752B9F" w14:paraId="06BAC8BA" w14:textId="77777777" w:rsidTr="00A646CD">
        <w:tc>
          <w:tcPr>
            <w:tcW w:w="1229" w:type="dxa"/>
            <w:shd w:val="clear" w:color="auto" w:fill="F2F2F2" w:themeFill="background1" w:themeFillShade="F2"/>
          </w:tcPr>
          <w:p w14:paraId="22840C0C" w14:textId="190EDC5B" w:rsidR="00845877" w:rsidRPr="00752B9F" w:rsidRDefault="00C65A58" w:rsidP="00300AAC">
            <w:pPr>
              <w:spacing w:after="240" w:line="360" w:lineRule="auto"/>
              <w:rPr>
                <w:color w:val="000000" w:themeColor="text1"/>
                <w:sz w:val="22"/>
                <w:szCs w:val="22"/>
              </w:rPr>
            </w:pPr>
            <w:r w:rsidRPr="00752B9F">
              <w:rPr>
                <w:color w:val="000000" w:themeColor="text1"/>
                <w:sz w:val="22"/>
                <w:szCs w:val="22"/>
              </w:rPr>
              <w:t>PCT/US2017/042267</w:t>
            </w:r>
          </w:p>
        </w:tc>
        <w:tc>
          <w:tcPr>
            <w:tcW w:w="5287" w:type="dxa"/>
            <w:shd w:val="clear" w:color="auto" w:fill="F2F2F2" w:themeFill="background1" w:themeFillShade="F2"/>
          </w:tcPr>
          <w:p w14:paraId="3ECEF550" w14:textId="0AA0C802" w:rsidR="00845877" w:rsidRPr="00752B9F" w:rsidRDefault="00CB7A82" w:rsidP="00300AAC">
            <w:pPr>
              <w:spacing w:after="240"/>
              <w:rPr>
                <w:color w:val="000000" w:themeColor="text1"/>
                <w:sz w:val="22"/>
                <w:szCs w:val="22"/>
              </w:rPr>
            </w:pPr>
            <w:r w:rsidRPr="00752B9F">
              <w:rPr>
                <w:color w:val="000000" w:themeColor="text1"/>
                <w:sz w:val="22"/>
                <w:szCs w:val="22"/>
              </w:rPr>
              <w:t>See</w:t>
            </w:r>
            <w:r w:rsidR="00C65A58" w:rsidRPr="00752B9F">
              <w:rPr>
                <w:color w:val="000000" w:themeColor="text1"/>
                <w:sz w:val="22"/>
                <w:szCs w:val="22"/>
              </w:rPr>
              <w:t xml:space="preserve"> EP3484995A4</w:t>
            </w:r>
          </w:p>
        </w:tc>
        <w:tc>
          <w:tcPr>
            <w:tcW w:w="3260" w:type="dxa"/>
            <w:shd w:val="clear" w:color="auto" w:fill="F2F2F2" w:themeFill="background1" w:themeFillShade="F2"/>
          </w:tcPr>
          <w:p w14:paraId="24A5C672" w14:textId="40EFD93E" w:rsidR="00845877" w:rsidRPr="00752B9F" w:rsidRDefault="00CB7A82" w:rsidP="00300AAC">
            <w:pPr>
              <w:spacing w:after="240"/>
              <w:rPr>
                <w:color w:val="000000" w:themeColor="text1"/>
                <w:sz w:val="22"/>
                <w:szCs w:val="22"/>
              </w:rPr>
            </w:pPr>
            <w:r w:rsidRPr="00752B9F">
              <w:rPr>
                <w:color w:val="000000" w:themeColor="text1"/>
                <w:sz w:val="22"/>
                <w:szCs w:val="22"/>
              </w:rPr>
              <w:t>See</w:t>
            </w:r>
            <w:r w:rsidR="00C65A58" w:rsidRPr="00752B9F">
              <w:rPr>
                <w:color w:val="000000" w:themeColor="text1"/>
                <w:sz w:val="22"/>
                <w:szCs w:val="22"/>
              </w:rPr>
              <w:t xml:space="preserve"> EP3484995A4</w:t>
            </w:r>
          </w:p>
        </w:tc>
      </w:tr>
      <w:tr w:rsidR="00752B9F" w:rsidRPr="00201FC6" w14:paraId="1796CB14" w14:textId="77777777" w:rsidTr="00A646CD">
        <w:tc>
          <w:tcPr>
            <w:tcW w:w="1229" w:type="dxa"/>
            <w:shd w:val="clear" w:color="auto" w:fill="F2F2F2" w:themeFill="background1" w:themeFillShade="F2"/>
          </w:tcPr>
          <w:p w14:paraId="21FF0091" w14:textId="630C9568" w:rsidR="00845877" w:rsidRPr="00752B9F" w:rsidRDefault="00714E32" w:rsidP="00300AAC">
            <w:pPr>
              <w:spacing w:after="240" w:line="360" w:lineRule="auto"/>
              <w:rPr>
                <w:color w:val="000000" w:themeColor="text1"/>
                <w:sz w:val="22"/>
                <w:szCs w:val="22"/>
              </w:rPr>
            </w:pPr>
            <w:r w:rsidRPr="00752B9F">
              <w:rPr>
                <w:color w:val="000000" w:themeColor="text1"/>
                <w:sz w:val="22"/>
                <w:szCs w:val="22"/>
              </w:rPr>
              <w:t>US10842089B2</w:t>
            </w:r>
          </w:p>
        </w:tc>
        <w:tc>
          <w:tcPr>
            <w:tcW w:w="5287" w:type="dxa"/>
            <w:shd w:val="clear" w:color="auto" w:fill="F2F2F2" w:themeFill="background1" w:themeFillShade="F2"/>
          </w:tcPr>
          <w:p w14:paraId="73165C74" w14:textId="77777777" w:rsidR="009A4574" w:rsidRPr="00752B9F" w:rsidRDefault="009A4574" w:rsidP="009A4574">
            <w:pPr>
              <w:spacing w:after="240"/>
              <w:rPr>
                <w:color w:val="000000" w:themeColor="text1"/>
                <w:sz w:val="22"/>
                <w:szCs w:val="22"/>
                <w:lang w:val="en-US"/>
              </w:rPr>
            </w:pPr>
            <w:r w:rsidRPr="00752B9F">
              <w:rPr>
                <w:color w:val="000000" w:themeColor="text1"/>
                <w:sz w:val="22"/>
                <w:szCs w:val="22"/>
                <w:lang w:val="en-US"/>
              </w:rPr>
              <w:t>1. A fungal growth structure comprising:</w:t>
            </w:r>
          </w:p>
          <w:p w14:paraId="3BE5B804" w14:textId="77777777" w:rsidR="009A4574" w:rsidRPr="00752B9F" w:rsidRDefault="009A4574" w:rsidP="009A4574">
            <w:pPr>
              <w:spacing w:after="240"/>
              <w:rPr>
                <w:color w:val="000000" w:themeColor="text1"/>
                <w:sz w:val="22"/>
                <w:szCs w:val="22"/>
                <w:lang w:val="en-US"/>
              </w:rPr>
            </w:pPr>
            <w:r w:rsidRPr="00752B9F">
              <w:rPr>
                <w:color w:val="000000" w:themeColor="text1"/>
                <w:sz w:val="22"/>
                <w:szCs w:val="22"/>
                <w:lang w:val="en-US"/>
              </w:rPr>
              <w:t xml:space="preserve">a. a nutritive vehicle having a mixture of nutrients and a fungal material distributed </w:t>
            </w:r>
            <w:proofErr w:type="gramStart"/>
            <w:r w:rsidRPr="00752B9F">
              <w:rPr>
                <w:color w:val="000000" w:themeColor="text1"/>
                <w:sz w:val="22"/>
                <w:szCs w:val="22"/>
                <w:lang w:val="en-US"/>
              </w:rPr>
              <w:t>throughout;</w:t>
            </w:r>
            <w:proofErr w:type="gramEnd"/>
          </w:p>
          <w:p w14:paraId="76D13E40" w14:textId="77777777" w:rsidR="009A4574" w:rsidRPr="00752B9F" w:rsidRDefault="009A4574" w:rsidP="009A4574">
            <w:pPr>
              <w:spacing w:after="240"/>
              <w:rPr>
                <w:color w:val="000000" w:themeColor="text1"/>
                <w:sz w:val="22"/>
                <w:szCs w:val="22"/>
                <w:lang w:val="en-US"/>
              </w:rPr>
            </w:pPr>
            <w:r w:rsidRPr="00752B9F">
              <w:rPr>
                <w:color w:val="000000" w:themeColor="text1"/>
                <w:sz w:val="22"/>
                <w:szCs w:val="22"/>
                <w:lang w:val="en-US"/>
              </w:rPr>
              <w:t xml:space="preserve">b. a porous material positioned away from said nutritive vehicle, the porous material being micro-perforated or </w:t>
            </w:r>
            <w:r w:rsidRPr="00752B9F">
              <w:rPr>
                <w:color w:val="000000" w:themeColor="text1"/>
                <w:sz w:val="22"/>
                <w:szCs w:val="22"/>
                <w:lang w:val="en-US"/>
              </w:rPr>
              <w:lastRenderedPageBreak/>
              <w:t xml:space="preserve">woven and selected from the group consisting of metal, plastic, and ceramic </w:t>
            </w:r>
            <w:proofErr w:type="gramStart"/>
            <w:r w:rsidRPr="00752B9F">
              <w:rPr>
                <w:color w:val="000000" w:themeColor="text1"/>
                <w:sz w:val="22"/>
                <w:szCs w:val="22"/>
                <w:lang w:val="en-US"/>
              </w:rPr>
              <w:t>plate;</w:t>
            </w:r>
            <w:proofErr w:type="gramEnd"/>
          </w:p>
          <w:p w14:paraId="544E246B" w14:textId="77777777" w:rsidR="009A4574" w:rsidRPr="00752B9F" w:rsidRDefault="009A4574" w:rsidP="009A4574">
            <w:pPr>
              <w:spacing w:after="240"/>
              <w:rPr>
                <w:color w:val="000000" w:themeColor="text1"/>
                <w:sz w:val="22"/>
                <w:szCs w:val="22"/>
                <w:lang w:val="en-US"/>
              </w:rPr>
            </w:pPr>
            <w:r w:rsidRPr="00752B9F">
              <w:rPr>
                <w:color w:val="000000" w:themeColor="text1"/>
                <w:sz w:val="22"/>
                <w:szCs w:val="22"/>
                <w:lang w:val="en-US"/>
              </w:rPr>
              <w:t xml:space="preserve">c. a closed administrable space positioned away from said nutritive vehicle and said porous </w:t>
            </w:r>
            <w:proofErr w:type="gramStart"/>
            <w:r w:rsidRPr="00752B9F">
              <w:rPr>
                <w:color w:val="000000" w:themeColor="text1"/>
                <w:sz w:val="22"/>
                <w:szCs w:val="22"/>
                <w:lang w:val="en-US"/>
              </w:rPr>
              <w:t>material;</w:t>
            </w:r>
            <w:proofErr w:type="gramEnd"/>
          </w:p>
          <w:p w14:paraId="54D810C9" w14:textId="77777777" w:rsidR="009A4574" w:rsidRPr="00752B9F" w:rsidRDefault="009A4574" w:rsidP="009A4574">
            <w:pPr>
              <w:spacing w:after="240"/>
              <w:rPr>
                <w:color w:val="000000" w:themeColor="text1"/>
                <w:sz w:val="22"/>
                <w:szCs w:val="22"/>
                <w:lang w:val="en-US"/>
              </w:rPr>
            </w:pPr>
            <w:r w:rsidRPr="00752B9F">
              <w:rPr>
                <w:color w:val="000000" w:themeColor="text1"/>
                <w:sz w:val="22"/>
                <w:szCs w:val="22"/>
                <w:lang w:val="en-US"/>
              </w:rPr>
              <w:t xml:space="preserve">d. fungal tissue comprising fungal hyphae having a growth pattern, the growth pattern connecting fungal hyphae from said nutritive vehicle through said porous material to said closed administrable space, wherein the fungal tissue within said closed administrable space defines at least one successive fungal material </w:t>
            </w:r>
            <w:proofErr w:type="gramStart"/>
            <w:r w:rsidRPr="00752B9F">
              <w:rPr>
                <w:color w:val="000000" w:themeColor="text1"/>
                <w:sz w:val="22"/>
                <w:szCs w:val="22"/>
                <w:lang w:val="en-US"/>
              </w:rPr>
              <w:t>layer;</w:t>
            </w:r>
            <w:proofErr w:type="gramEnd"/>
          </w:p>
          <w:p w14:paraId="0008C8CA" w14:textId="77777777" w:rsidR="009A4574" w:rsidRPr="00752B9F" w:rsidRDefault="009A4574" w:rsidP="009A4574">
            <w:pPr>
              <w:spacing w:after="240"/>
              <w:rPr>
                <w:color w:val="000000" w:themeColor="text1"/>
                <w:sz w:val="22"/>
                <w:szCs w:val="22"/>
                <w:lang w:val="en-US"/>
              </w:rPr>
            </w:pPr>
            <w:r w:rsidRPr="00752B9F">
              <w:rPr>
                <w:color w:val="000000" w:themeColor="text1"/>
                <w:sz w:val="22"/>
                <w:szCs w:val="22"/>
                <w:lang w:val="en-US"/>
              </w:rPr>
              <w:t>e. an intermediate layer defined by said porous material, the intermediate layer which does not readily bind with said fungal tissue, but which provides uniform initial conditions of fungal tissue growth; and</w:t>
            </w:r>
          </w:p>
          <w:p w14:paraId="4EC59005" w14:textId="6C0B91B8" w:rsidR="00845877" w:rsidRPr="00752B9F" w:rsidRDefault="009A4574" w:rsidP="009A4574">
            <w:pPr>
              <w:spacing w:after="240"/>
              <w:rPr>
                <w:color w:val="000000" w:themeColor="text1"/>
                <w:sz w:val="22"/>
                <w:szCs w:val="22"/>
                <w:lang w:val="en-US"/>
              </w:rPr>
            </w:pPr>
            <w:r w:rsidRPr="00752B9F">
              <w:rPr>
                <w:color w:val="000000" w:themeColor="text1"/>
                <w:sz w:val="22"/>
                <w:szCs w:val="22"/>
                <w:lang w:val="en-US"/>
              </w:rPr>
              <w:t>f. a portion of fungal material delaminated from said intermediate layer, the delaminated portion being different from said fungal tissue in that the delaminated portion is chemically or physically altered.</w:t>
            </w:r>
          </w:p>
        </w:tc>
        <w:tc>
          <w:tcPr>
            <w:tcW w:w="3260" w:type="dxa"/>
            <w:shd w:val="clear" w:color="auto" w:fill="F2F2F2" w:themeFill="background1" w:themeFillShade="F2"/>
          </w:tcPr>
          <w:p w14:paraId="0C32E563" w14:textId="4FAC1B23" w:rsidR="009A4574" w:rsidRPr="00752B9F" w:rsidRDefault="00CB7A82" w:rsidP="009A4574">
            <w:pPr>
              <w:spacing w:after="240"/>
              <w:rPr>
                <w:color w:val="000000" w:themeColor="text1"/>
                <w:sz w:val="22"/>
                <w:szCs w:val="22"/>
                <w:lang w:val="en-US"/>
              </w:rPr>
            </w:pPr>
            <w:r w:rsidRPr="00752B9F">
              <w:rPr>
                <w:color w:val="000000" w:themeColor="text1"/>
                <w:sz w:val="22"/>
                <w:szCs w:val="22"/>
                <w:lang w:val="en-US"/>
              </w:rPr>
              <w:lastRenderedPageBreak/>
              <w:t>Apart from</w:t>
            </w:r>
            <w:r w:rsidR="009A4574" w:rsidRPr="00752B9F">
              <w:rPr>
                <w:color w:val="000000" w:themeColor="text1"/>
                <w:sz w:val="22"/>
                <w:szCs w:val="22"/>
                <w:lang w:val="en-US"/>
              </w:rPr>
              <w:t xml:space="preserve"> “</w:t>
            </w:r>
            <w:r w:rsidRPr="00752B9F">
              <w:rPr>
                <w:color w:val="000000" w:themeColor="text1"/>
                <w:sz w:val="22"/>
                <w:szCs w:val="22"/>
                <w:lang w:val="en-US"/>
              </w:rPr>
              <w:t>s</w:t>
            </w:r>
            <w:r w:rsidR="009A4574" w:rsidRPr="00752B9F">
              <w:rPr>
                <w:color w:val="000000" w:themeColor="text1"/>
                <w:sz w:val="22"/>
                <w:szCs w:val="22"/>
                <w:lang w:val="en-US"/>
              </w:rPr>
              <w:t xml:space="preserve">caffold </w:t>
            </w:r>
            <w:proofErr w:type="gramStart"/>
            <w:r w:rsidR="009A4574" w:rsidRPr="00752B9F">
              <w:rPr>
                <w:color w:val="000000" w:themeColor="text1"/>
                <w:sz w:val="22"/>
                <w:szCs w:val="22"/>
                <w:lang w:val="en-US"/>
              </w:rPr>
              <w:t>structure“ vs.</w:t>
            </w:r>
            <w:proofErr w:type="gramEnd"/>
            <w:r w:rsidR="009A4574" w:rsidRPr="00752B9F">
              <w:rPr>
                <w:color w:val="000000" w:themeColor="text1"/>
                <w:sz w:val="22"/>
                <w:szCs w:val="22"/>
                <w:lang w:val="en-US"/>
              </w:rPr>
              <w:t xml:space="preserve"> „fungal growth structure“ </w:t>
            </w:r>
            <w:r w:rsidRPr="00752B9F">
              <w:rPr>
                <w:color w:val="000000" w:themeColor="text1"/>
                <w:sz w:val="22"/>
                <w:szCs w:val="22"/>
                <w:lang w:val="en-US"/>
              </w:rPr>
              <w:t xml:space="preserve">a difference to </w:t>
            </w:r>
            <w:r w:rsidR="009A4574" w:rsidRPr="00752B9F">
              <w:rPr>
                <w:color w:val="000000" w:themeColor="text1"/>
                <w:sz w:val="22"/>
                <w:szCs w:val="22"/>
                <w:lang w:val="en-US"/>
              </w:rPr>
              <w:t xml:space="preserve">US11310968B2 </w:t>
            </w:r>
            <w:r w:rsidRPr="00752B9F">
              <w:rPr>
                <w:color w:val="000000" w:themeColor="text1"/>
                <w:sz w:val="22"/>
                <w:szCs w:val="22"/>
                <w:lang w:val="en-US"/>
              </w:rPr>
              <w:t xml:space="preserve">appear to be </w:t>
            </w:r>
            <w:r w:rsidR="00CD2F04" w:rsidRPr="00752B9F">
              <w:rPr>
                <w:color w:val="000000" w:themeColor="text1"/>
                <w:sz w:val="22"/>
                <w:szCs w:val="22"/>
                <w:lang w:val="en-US"/>
              </w:rPr>
              <w:t>variations</w:t>
            </w:r>
            <w:r w:rsidRPr="00752B9F">
              <w:rPr>
                <w:color w:val="000000" w:themeColor="text1"/>
                <w:sz w:val="22"/>
                <w:szCs w:val="22"/>
                <w:lang w:val="en-US"/>
              </w:rPr>
              <w:t xml:space="preserve"> in the wording.</w:t>
            </w:r>
          </w:p>
        </w:tc>
      </w:tr>
      <w:tr w:rsidR="00752B9F" w:rsidRPr="00201FC6" w14:paraId="13BE3084" w14:textId="77777777" w:rsidTr="00A646CD">
        <w:tc>
          <w:tcPr>
            <w:tcW w:w="1229" w:type="dxa"/>
            <w:shd w:val="clear" w:color="auto" w:fill="F2F2F2" w:themeFill="background1" w:themeFillShade="F2"/>
          </w:tcPr>
          <w:p w14:paraId="4A9DC0F5" w14:textId="0BAEB4E5" w:rsidR="00845877" w:rsidRPr="00752B9F" w:rsidRDefault="006022D6" w:rsidP="00300AAC">
            <w:pPr>
              <w:spacing w:after="240" w:line="360" w:lineRule="auto"/>
              <w:rPr>
                <w:color w:val="000000" w:themeColor="text1"/>
                <w:sz w:val="22"/>
                <w:szCs w:val="22"/>
              </w:rPr>
            </w:pPr>
            <w:r w:rsidRPr="00752B9F">
              <w:rPr>
                <w:color w:val="000000" w:themeColor="text1"/>
                <w:sz w:val="22"/>
                <w:szCs w:val="22"/>
              </w:rPr>
              <w:t>US11013189B2</w:t>
            </w:r>
          </w:p>
        </w:tc>
        <w:tc>
          <w:tcPr>
            <w:tcW w:w="5287" w:type="dxa"/>
            <w:shd w:val="clear" w:color="auto" w:fill="F2F2F2" w:themeFill="background1" w:themeFillShade="F2"/>
          </w:tcPr>
          <w:p w14:paraId="245D1968" w14:textId="77777777" w:rsidR="007405ED" w:rsidRPr="00752B9F" w:rsidRDefault="007405ED" w:rsidP="007405ED">
            <w:pPr>
              <w:spacing w:after="240"/>
              <w:rPr>
                <w:color w:val="000000" w:themeColor="text1"/>
                <w:sz w:val="22"/>
                <w:szCs w:val="22"/>
                <w:lang w:val="en-US"/>
              </w:rPr>
            </w:pPr>
            <w:r w:rsidRPr="00752B9F">
              <w:rPr>
                <w:color w:val="000000" w:themeColor="text1"/>
                <w:sz w:val="22"/>
                <w:szCs w:val="22"/>
                <w:lang w:val="en-US"/>
              </w:rPr>
              <w:t>1. A scaffold structure for growing fungi comprising:</w:t>
            </w:r>
          </w:p>
          <w:p w14:paraId="22A467C6" w14:textId="77777777" w:rsidR="007405ED" w:rsidRPr="00752B9F" w:rsidRDefault="007405ED" w:rsidP="007405ED">
            <w:pPr>
              <w:spacing w:after="240"/>
              <w:rPr>
                <w:color w:val="000000" w:themeColor="text1"/>
                <w:sz w:val="22"/>
                <w:szCs w:val="22"/>
                <w:lang w:val="en-US"/>
              </w:rPr>
            </w:pPr>
            <w:r w:rsidRPr="00752B9F">
              <w:rPr>
                <w:color w:val="000000" w:themeColor="text1"/>
                <w:sz w:val="22"/>
                <w:szCs w:val="22"/>
                <w:lang w:val="en-US"/>
              </w:rPr>
              <w:t xml:space="preserve">a. a substrate having a mixture of nutrients and a fungal material distributed </w:t>
            </w:r>
            <w:proofErr w:type="gramStart"/>
            <w:r w:rsidRPr="00752B9F">
              <w:rPr>
                <w:color w:val="000000" w:themeColor="text1"/>
                <w:sz w:val="22"/>
                <w:szCs w:val="22"/>
                <w:lang w:val="en-US"/>
              </w:rPr>
              <w:t>throughout;</w:t>
            </w:r>
            <w:proofErr w:type="gramEnd"/>
          </w:p>
          <w:p w14:paraId="182DEB3A" w14:textId="77777777" w:rsidR="007405ED" w:rsidRPr="00752B9F" w:rsidRDefault="007405ED" w:rsidP="007405ED">
            <w:pPr>
              <w:spacing w:after="240"/>
              <w:rPr>
                <w:color w:val="000000" w:themeColor="text1"/>
                <w:sz w:val="22"/>
                <w:szCs w:val="22"/>
                <w:lang w:val="en-US"/>
              </w:rPr>
            </w:pPr>
            <w:r w:rsidRPr="00752B9F">
              <w:rPr>
                <w:color w:val="000000" w:themeColor="text1"/>
                <w:sz w:val="22"/>
                <w:szCs w:val="22"/>
                <w:lang w:val="en-US"/>
              </w:rPr>
              <w:t xml:space="preserve">b. a </w:t>
            </w:r>
            <w:r w:rsidRPr="00752B9F">
              <w:rPr>
                <w:b/>
                <w:bCs/>
                <w:color w:val="000000" w:themeColor="text1"/>
                <w:sz w:val="22"/>
                <w:szCs w:val="22"/>
                <w:lang w:val="en-US"/>
              </w:rPr>
              <w:t>porous material defining an intermediate layer</w:t>
            </w:r>
            <w:r w:rsidRPr="00752B9F">
              <w:rPr>
                <w:color w:val="000000" w:themeColor="text1"/>
                <w:sz w:val="22"/>
                <w:szCs w:val="22"/>
                <w:lang w:val="en-US"/>
              </w:rPr>
              <w:t xml:space="preserve"> which does not readily bind with fungal tissue, wherein the porous material is micro-perforated or woven and selected from the group consisting of metal, plastic, and ceramic </w:t>
            </w:r>
            <w:proofErr w:type="gramStart"/>
            <w:r w:rsidRPr="00752B9F">
              <w:rPr>
                <w:color w:val="000000" w:themeColor="text1"/>
                <w:sz w:val="22"/>
                <w:szCs w:val="22"/>
                <w:lang w:val="en-US"/>
              </w:rPr>
              <w:t>plate;</w:t>
            </w:r>
            <w:proofErr w:type="gramEnd"/>
          </w:p>
          <w:p w14:paraId="34A5D0CF" w14:textId="77777777" w:rsidR="007405ED" w:rsidRPr="00752B9F" w:rsidRDefault="007405ED" w:rsidP="007405ED">
            <w:pPr>
              <w:spacing w:after="240"/>
              <w:rPr>
                <w:color w:val="000000" w:themeColor="text1"/>
                <w:sz w:val="22"/>
                <w:szCs w:val="22"/>
                <w:lang w:val="en-US"/>
              </w:rPr>
            </w:pPr>
            <w:r w:rsidRPr="00752B9F">
              <w:rPr>
                <w:color w:val="000000" w:themeColor="text1"/>
                <w:sz w:val="22"/>
                <w:szCs w:val="22"/>
                <w:lang w:val="en-US"/>
              </w:rPr>
              <w:t xml:space="preserve">c. a closed administrable space positioned away from said substrate and said porous </w:t>
            </w:r>
            <w:proofErr w:type="gramStart"/>
            <w:r w:rsidRPr="00752B9F">
              <w:rPr>
                <w:color w:val="000000" w:themeColor="text1"/>
                <w:sz w:val="22"/>
                <w:szCs w:val="22"/>
                <w:lang w:val="en-US"/>
              </w:rPr>
              <w:t>material;</w:t>
            </w:r>
            <w:proofErr w:type="gramEnd"/>
          </w:p>
          <w:p w14:paraId="58486CA4" w14:textId="77777777" w:rsidR="007405ED" w:rsidRPr="00752B9F" w:rsidRDefault="007405ED" w:rsidP="007405ED">
            <w:pPr>
              <w:spacing w:after="240"/>
              <w:rPr>
                <w:color w:val="000000" w:themeColor="text1"/>
                <w:sz w:val="22"/>
                <w:szCs w:val="22"/>
                <w:lang w:val="en-US"/>
              </w:rPr>
            </w:pPr>
            <w:r w:rsidRPr="00752B9F">
              <w:rPr>
                <w:color w:val="000000" w:themeColor="text1"/>
                <w:sz w:val="22"/>
                <w:szCs w:val="22"/>
                <w:lang w:val="en-US"/>
              </w:rPr>
              <w:t xml:space="preserve">d. a first layer of fungal tissue connecting said substrate to and through said porous material to said administrable </w:t>
            </w:r>
            <w:proofErr w:type="gramStart"/>
            <w:r w:rsidRPr="00752B9F">
              <w:rPr>
                <w:color w:val="000000" w:themeColor="text1"/>
                <w:sz w:val="22"/>
                <w:szCs w:val="22"/>
                <w:lang w:val="en-US"/>
              </w:rPr>
              <w:t>space;</w:t>
            </w:r>
            <w:proofErr w:type="gramEnd"/>
          </w:p>
          <w:p w14:paraId="6D7CA871" w14:textId="77777777" w:rsidR="007405ED" w:rsidRPr="00752B9F" w:rsidRDefault="007405ED" w:rsidP="007405ED">
            <w:pPr>
              <w:spacing w:after="240"/>
              <w:rPr>
                <w:color w:val="000000" w:themeColor="text1"/>
                <w:sz w:val="22"/>
                <w:szCs w:val="22"/>
                <w:lang w:val="en-US"/>
              </w:rPr>
            </w:pPr>
            <w:r w:rsidRPr="00752B9F">
              <w:rPr>
                <w:color w:val="000000" w:themeColor="text1"/>
                <w:sz w:val="22"/>
                <w:szCs w:val="22"/>
                <w:lang w:val="en-US"/>
              </w:rPr>
              <w:t xml:space="preserve">e. a successive layer of fungal tissue within said administrable </w:t>
            </w:r>
            <w:proofErr w:type="gramStart"/>
            <w:r w:rsidRPr="00752B9F">
              <w:rPr>
                <w:color w:val="000000" w:themeColor="text1"/>
                <w:sz w:val="22"/>
                <w:szCs w:val="22"/>
                <w:lang w:val="en-US"/>
              </w:rPr>
              <w:t>space;</w:t>
            </w:r>
            <w:proofErr w:type="gramEnd"/>
          </w:p>
          <w:p w14:paraId="6256E139" w14:textId="77777777" w:rsidR="007405ED" w:rsidRPr="00752B9F" w:rsidRDefault="007405ED" w:rsidP="007405ED">
            <w:pPr>
              <w:spacing w:after="240"/>
              <w:rPr>
                <w:color w:val="000000" w:themeColor="text1"/>
                <w:sz w:val="22"/>
                <w:szCs w:val="22"/>
                <w:lang w:val="en-US"/>
              </w:rPr>
            </w:pPr>
            <w:r w:rsidRPr="00752B9F">
              <w:rPr>
                <w:color w:val="000000" w:themeColor="text1"/>
                <w:sz w:val="22"/>
                <w:szCs w:val="22"/>
                <w:lang w:val="en-US"/>
              </w:rPr>
              <w:t xml:space="preserve">f. a growth field comprising growth field locations such that growth of said first layer of fungal tissue is directed through said growth field locations so as to create said successive layer of fungal tissue, </w:t>
            </w:r>
            <w:r w:rsidRPr="00752B9F">
              <w:rPr>
                <w:b/>
                <w:bCs/>
                <w:color w:val="000000" w:themeColor="text1"/>
                <w:sz w:val="22"/>
                <w:szCs w:val="22"/>
                <w:lang w:val="en-US"/>
              </w:rPr>
              <w:t xml:space="preserve">the successive layer of fungal tissue comprising fungal hyphae having geometries, wherein said fungal hyphae geometries are distorted such that at least one individual hypha extending above the growth field comes </w:t>
            </w:r>
            <w:r w:rsidRPr="00752B9F">
              <w:rPr>
                <w:color w:val="000000" w:themeColor="text1"/>
                <w:sz w:val="22"/>
                <w:szCs w:val="22"/>
                <w:lang w:val="en-US"/>
              </w:rPr>
              <w:t>into contact with at least one additional fungal hypha; and</w:t>
            </w:r>
          </w:p>
          <w:p w14:paraId="21004E13" w14:textId="3A0B3062" w:rsidR="00845877" w:rsidRPr="00752B9F" w:rsidRDefault="007405ED" w:rsidP="007405ED">
            <w:pPr>
              <w:spacing w:after="240"/>
              <w:rPr>
                <w:color w:val="000000" w:themeColor="text1"/>
                <w:sz w:val="22"/>
                <w:szCs w:val="22"/>
                <w:lang w:val="en-US"/>
              </w:rPr>
            </w:pPr>
            <w:r w:rsidRPr="00752B9F">
              <w:rPr>
                <w:color w:val="000000" w:themeColor="text1"/>
                <w:sz w:val="22"/>
                <w:szCs w:val="22"/>
                <w:lang w:val="en-US"/>
              </w:rPr>
              <w:t>g. a portion of fungal material delaminated from said intermediate layer.</w:t>
            </w:r>
          </w:p>
        </w:tc>
        <w:tc>
          <w:tcPr>
            <w:tcW w:w="3260" w:type="dxa"/>
            <w:shd w:val="clear" w:color="auto" w:fill="F2F2F2" w:themeFill="background1" w:themeFillShade="F2"/>
          </w:tcPr>
          <w:p w14:paraId="23BFE4ED" w14:textId="2A285FDD" w:rsidR="00845877" w:rsidRPr="00752B9F" w:rsidRDefault="00CD2F04" w:rsidP="00300AAC">
            <w:pPr>
              <w:spacing w:after="240"/>
              <w:rPr>
                <w:color w:val="000000" w:themeColor="text1"/>
                <w:sz w:val="22"/>
                <w:szCs w:val="22"/>
                <w:lang w:val="en-US"/>
              </w:rPr>
            </w:pPr>
            <w:r w:rsidRPr="00752B9F">
              <w:rPr>
                <w:color w:val="000000" w:themeColor="text1"/>
                <w:sz w:val="22"/>
                <w:szCs w:val="22"/>
                <w:lang w:val="en-US"/>
              </w:rPr>
              <w:t>Very specific method</w:t>
            </w:r>
            <w:r w:rsidR="00A646CD" w:rsidRPr="00752B9F">
              <w:rPr>
                <w:color w:val="000000" w:themeColor="text1"/>
                <w:sz w:val="22"/>
                <w:szCs w:val="22"/>
                <w:lang w:val="en-US"/>
              </w:rPr>
              <w:t xml:space="preserve"> including a </w:t>
            </w:r>
            <w:r w:rsidR="00A646CD" w:rsidRPr="00752B9F">
              <w:rPr>
                <w:b/>
                <w:bCs/>
                <w:color w:val="000000" w:themeColor="text1"/>
                <w:sz w:val="22"/>
                <w:szCs w:val="22"/>
                <w:lang w:val="en-US"/>
              </w:rPr>
              <w:t>porous material defining an intermediate layer</w:t>
            </w:r>
          </w:p>
        </w:tc>
      </w:tr>
      <w:tr w:rsidR="00752B9F" w:rsidRPr="00752B9F" w14:paraId="536F1A01" w14:textId="77777777" w:rsidTr="00A646CD">
        <w:tc>
          <w:tcPr>
            <w:tcW w:w="1229" w:type="dxa"/>
            <w:shd w:val="clear" w:color="auto" w:fill="F2F2F2" w:themeFill="background1" w:themeFillShade="F2"/>
          </w:tcPr>
          <w:p w14:paraId="67E1A83E" w14:textId="46931E1F" w:rsidR="00845877" w:rsidRPr="00752B9F" w:rsidRDefault="008D5A41" w:rsidP="00300AAC">
            <w:pPr>
              <w:spacing w:after="240" w:line="360" w:lineRule="auto"/>
              <w:rPr>
                <w:color w:val="000000" w:themeColor="text1"/>
                <w:sz w:val="22"/>
                <w:szCs w:val="22"/>
                <w:lang w:val="en-US"/>
              </w:rPr>
            </w:pPr>
            <w:r w:rsidRPr="00752B9F">
              <w:rPr>
                <w:color w:val="000000" w:themeColor="text1"/>
                <w:sz w:val="22"/>
                <w:szCs w:val="22"/>
                <w:lang w:val="en-US"/>
              </w:rPr>
              <w:lastRenderedPageBreak/>
              <w:t>US20220279736A1</w:t>
            </w:r>
          </w:p>
        </w:tc>
        <w:tc>
          <w:tcPr>
            <w:tcW w:w="5287" w:type="dxa"/>
            <w:shd w:val="clear" w:color="auto" w:fill="F2F2F2" w:themeFill="background1" w:themeFillShade="F2"/>
          </w:tcPr>
          <w:p w14:paraId="3E0BC337" w14:textId="77777777" w:rsidR="008D5A41" w:rsidRPr="00752B9F" w:rsidRDefault="008D5A41" w:rsidP="008D5A41">
            <w:pPr>
              <w:spacing w:after="240"/>
              <w:rPr>
                <w:color w:val="000000" w:themeColor="text1"/>
                <w:sz w:val="22"/>
                <w:szCs w:val="22"/>
                <w:lang w:val="en-US"/>
              </w:rPr>
            </w:pPr>
            <w:r w:rsidRPr="00752B9F">
              <w:rPr>
                <w:color w:val="000000" w:themeColor="text1"/>
                <w:sz w:val="22"/>
                <w:szCs w:val="22"/>
                <w:lang w:val="en-US"/>
              </w:rPr>
              <w:t>1. A scaffold structure for growing fungi comprising:</w:t>
            </w:r>
          </w:p>
          <w:p w14:paraId="644CE5AD" w14:textId="77777777" w:rsidR="008D5A41" w:rsidRPr="00752B9F" w:rsidRDefault="008D5A41" w:rsidP="008D5A41">
            <w:pPr>
              <w:spacing w:after="240"/>
              <w:rPr>
                <w:color w:val="000000" w:themeColor="text1"/>
                <w:sz w:val="22"/>
                <w:szCs w:val="22"/>
                <w:lang w:val="en-US"/>
              </w:rPr>
            </w:pPr>
            <w:r w:rsidRPr="00752B9F">
              <w:rPr>
                <w:color w:val="000000" w:themeColor="text1"/>
                <w:sz w:val="22"/>
                <w:szCs w:val="22"/>
                <w:lang w:val="en-US"/>
              </w:rPr>
              <w:t xml:space="preserve">a. a nutrient </w:t>
            </w:r>
            <w:proofErr w:type="gramStart"/>
            <w:r w:rsidRPr="00752B9F">
              <w:rPr>
                <w:color w:val="000000" w:themeColor="text1"/>
                <w:sz w:val="22"/>
                <w:szCs w:val="22"/>
                <w:lang w:val="en-US"/>
              </w:rPr>
              <w:t>substrate;</w:t>
            </w:r>
            <w:proofErr w:type="gramEnd"/>
          </w:p>
          <w:p w14:paraId="75140FBC" w14:textId="77777777" w:rsidR="008D5A41" w:rsidRPr="00752B9F" w:rsidRDefault="008D5A41" w:rsidP="008D5A41">
            <w:pPr>
              <w:spacing w:after="240"/>
              <w:rPr>
                <w:color w:val="000000" w:themeColor="text1"/>
                <w:sz w:val="22"/>
                <w:szCs w:val="22"/>
                <w:lang w:val="en-US"/>
              </w:rPr>
            </w:pPr>
            <w:r w:rsidRPr="00752B9F">
              <w:rPr>
                <w:color w:val="000000" w:themeColor="text1"/>
                <w:sz w:val="22"/>
                <w:szCs w:val="22"/>
                <w:lang w:val="en-US"/>
              </w:rPr>
              <w:t xml:space="preserve">b. a porous material defining an intermediate layer which does not readily bind with fungal tissue, wherein the porous material is selected from the group consisting of metal, plastic, and ceramic </w:t>
            </w:r>
            <w:proofErr w:type="gramStart"/>
            <w:r w:rsidRPr="00752B9F">
              <w:rPr>
                <w:color w:val="000000" w:themeColor="text1"/>
                <w:sz w:val="22"/>
                <w:szCs w:val="22"/>
                <w:lang w:val="en-US"/>
              </w:rPr>
              <w:t>plate;</w:t>
            </w:r>
            <w:proofErr w:type="gramEnd"/>
          </w:p>
          <w:p w14:paraId="1DACA319" w14:textId="77777777" w:rsidR="008D5A41" w:rsidRPr="00752B9F" w:rsidRDefault="008D5A41" w:rsidP="008D5A41">
            <w:pPr>
              <w:spacing w:after="240"/>
              <w:rPr>
                <w:color w:val="000000" w:themeColor="text1"/>
                <w:sz w:val="22"/>
                <w:szCs w:val="22"/>
                <w:lang w:val="en-US"/>
              </w:rPr>
            </w:pPr>
            <w:r w:rsidRPr="00752B9F">
              <w:rPr>
                <w:color w:val="000000" w:themeColor="text1"/>
                <w:sz w:val="22"/>
                <w:szCs w:val="22"/>
                <w:lang w:val="en-US"/>
              </w:rPr>
              <w:t xml:space="preserve">c. a closed administrable space positioned away from said substrate and said porous </w:t>
            </w:r>
            <w:proofErr w:type="gramStart"/>
            <w:r w:rsidRPr="00752B9F">
              <w:rPr>
                <w:color w:val="000000" w:themeColor="text1"/>
                <w:sz w:val="22"/>
                <w:szCs w:val="22"/>
                <w:lang w:val="en-US"/>
              </w:rPr>
              <w:t>material;</w:t>
            </w:r>
            <w:proofErr w:type="gramEnd"/>
          </w:p>
          <w:p w14:paraId="02F9BD0B" w14:textId="77777777" w:rsidR="008D5A41" w:rsidRPr="00752B9F" w:rsidRDefault="008D5A41" w:rsidP="008D5A41">
            <w:pPr>
              <w:spacing w:after="240"/>
              <w:rPr>
                <w:color w:val="000000" w:themeColor="text1"/>
                <w:sz w:val="22"/>
                <w:szCs w:val="22"/>
                <w:lang w:val="en-US"/>
              </w:rPr>
            </w:pPr>
            <w:r w:rsidRPr="00752B9F">
              <w:rPr>
                <w:color w:val="000000" w:themeColor="text1"/>
                <w:sz w:val="22"/>
                <w:szCs w:val="22"/>
                <w:lang w:val="en-US"/>
              </w:rPr>
              <w:t xml:space="preserve">d. a first layer of fungal tissue connecting said substrate to and through said porous material to said administrable </w:t>
            </w:r>
            <w:proofErr w:type="gramStart"/>
            <w:r w:rsidRPr="00752B9F">
              <w:rPr>
                <w:color w:val="000000" w:themeColor="text1"/>
                <w:sz w:val="22"/>
                <w:szCs w:val="22"/>
                <w:lang w:val="en-US"/>
              </w:rPr>
              <w:t>space;</w:t>
            </w:r>
            <w:proofErr w:type="gramEnd"/>
          </w:p>
          <w:p w14:paraId="41D602FF" w14:textId="77777777" w:rsidR="008D5A41" w:rsidRPr="00752B9F" w:rsidRDefault="008D5A41" w:rsidP="008D5A41">
            <w:pPr>
              <w:spacing w:after="240"/>
              <w:rPr>
                <w:color w:val="000000" w:themeColor="text1"/>
                <w:sz w:val="22"/>
                <w:szCs w:val="22"/>
                <w:lang w:val="en-US"/>
              </w:rPr>
            </w:pPr>
            <w:r w:rsidRPr="00752B9F">
              <w:rPr>
                <w:color w:val="000000" w:themeColor="text1"/>
                <w:sz w:val="22"/>
                <w:szCs w:val="22"/>
                <w:lang w:val="en-US"/>
              </w:rPr>
              <w:t xml:space="preserve">e. a successive layer of fungal tissue within said administrable </w:t>
            </w:r>
            <w:proofErr w:type="gramStart"/>
            <w:r w:rsidRPr="00752B9F">
              <w:rPr>
                <w:color w:val="000000" w:themeColor="text1"/>
                <w:sz w:val="22"/>
                <w:szCs w:val="22"/>
                <w:lang w:val="en-US"/>
              </w:rPr>
              <w:t>space;</w:t>
            </w:r>
            <w:proofErr w:type="gramEnd"/>
          </w:p>
          <w:p w14:paraId="4A3DCCBA" w14:textId="77777777" w:rsidR="008D5A41" w:rsidRPr="00752B9F" w:rsidRDefault="008D5A41" w:rsidP="008D5A41">
            <w:pPr>
              <w:spacing w:after="240"/>
              <w:rPr>
                <w:color w:val="000000" w:themeColor="text1"/>
                <w:sz w:val="22"/>
                <w:szCs w:val="22"/>
                <w:lang w:val="en-US"/>
              </w:rPr>
            </w:pPr>
            <w:r w:rsidRPr="00752B9F">
              <w:rPr>
                <w:color w:val="000000" w:themeColor="text1"/>
                <w:sz w:val="22"/>
                <w:szCs w:val="22"/>
                <w:lang w:val="en-US"/>
              </w:rPr>
              <w:t xml:space="preserve">f. a growth field comprising growth field locations such that growth of said first layer of fungal tissue is directed through said growth field locations </w:t>
            </w:r>
            <w:proofErr w:type="gramStart"/>
            <w:r w:rsidRPr="00752B9F">
              <w:rPr>
                <w:color w:val="000000" w:themeColor="text1"/>
                <w:sz w:val="22"/>
                <w:szCs w:val="22"/>
                <w:lang w:val="en-US"/>
              </w:rPr>
              <w:t>so as to</w:t>
            </w:r>
            <w:proofErr w:type="gramEnd"/>
            <w:r w:rsidRPr="00752B9F">
              <w:rPr>
                <w:color w:val="000000" w:themeColor="text1"/>
                <w:sz w:val="22"/>
                <w:szCs w:val="22"/>
                <w:lang w:val="en-US"/>
              </w:rPr>
              <w:t xml:space="preserve"> create said successive layer of fungal tissue; and</w:t>
            </w:r>
          </w:p>
          <w:p w14:paraId="57003115" w14:textId="3FE3CF1E" w:rsidR="00845877" w:rsidRPr="00752B9F" w:rsidRDefault="008D5A41" w:rsidP="008D5A41">
            <w:pPr>
              <w:spacing w:after="240"/>
              <w:rPr>
                <w:color w:val="000000" w:themeColor="text1"/>
                <w:sz w:val="22"/>
                <w:szCs w:val="22"/>
                <w:lang w:val="en-US"/>
              </w:rPr>
            </w:pPr>
            <w:r w:rsidRPr="00752B9F">
              <w:rPr>
                <w:color w:val="000000" w:themeColor="text1"/>
                <w:sz w:val="22"/>
                <w:szCs w:val="22"/>
                <w:lang w:val="en-US"/>
              </w:rPr>
              <w:t>g. a portion of fungal material delaminated from said intermediate layer.</w:t>
            </w:r>
          </w:p>
        </w:tc>
        <w:tc>
          <w:tcPr>
            <w:tcW w:w="3260" w:type="dxa"/>
            <w:shd w:val="clear" w:color="auto" w:fill="F2F2F2" w:themeFill="background1" w:themeFillShade="F2"/>
          </w:tcPr>
          <w:p w14:paraId="3D67D54F" w14:textId="7D0C3B80" w:rsidR="00845877" w:rsidRPr="00752B9F" w:rsidRDefault="0089277B" w:rsidP="00300AAC">
            <w:pPr>
              <w:spacing w:after="240"/>
              <w:rPr>
                <w:color w:val="000000" w:themeColor="text1"/>
                <w:sz w:val="22"/>
                <w:szCs w:val="22"/>
                <w:lang w:val="en-US"/>
              </w:rPr>
            </w:pPr>
            <w:r w:rsidRPr="00752B9F">
              <w:rPr>
                <w:color w:val="000000" w:themeColor="text1"/>
                <w:sz w:val="22"/>
                <w:szCs w:val="22"/>
                <w:lang w:val="en-US"/>
              </w:rPr>
              <w:t>see above</w:t>
            </w:r>
          </w:p>
        </w:tc>
      </w:tr>
      <w:tr w:rsidR="00752B9F" w:rsidRPr="00201FC6" w14:paraId="633EDBBA" w14:textId="77777777" w:rsidTr="00A646CD">
        <w:tc>
          <w:tcPr>
            <w:tcW w:w="1229" w:type="dxa"/>
            <w:shd w:val="clear" w:color="auto" w:fill="auto"/>
          </w:tcPr>
          <w:p w14:paraId="278702DE" w14:textId="1B5D3BF1" w:rsidR="00845877" w:rsidRPr="00752B9F" w:rsidRDefault="001B2145" w:rsidP="00300AAC">
            <w:pPr>
              <w:spacing w:after="240" w:line="360" w:lineRule="auto"/>
              <w:rPr>
                <w:color w:val="000000" w:themeColor="text1"/>
                <w:sz w:val="22"/>
                <w:szCs w:val="22"/>
                <w:lang w:val="en-US"/>
              </w:rPr>
            </w:pPr>
            <w:r w:rsidRPr="00752B9F">
              <w:rPr>
                <w:color w:val="000000" w:themeColor="text1"/>
                <w:sz w:val="22"/>
                <w:szCs w:val="22"/>
                <w:lang w:val="en-US"/>
              </w:rPr>
              <w:t>US11359174B2</w:t>
            </w:r>
          </w:p>
        </w:tc>
        <w:tc>
          <w:tcPr>
            <w:tcW w:w="5287" w:type="dxa"/>
            <w:shd w:val="clear" w:color="auto" w:fill="auto"/>
          </w:tcPr>
          <w:p w14:paraId="07302D5A" w14:textId="594FCC16" w:rsidR="001B2145" w:rsidRPr="00752B9F" w:rsidRDefault="001B2145" w:rsidP="001B2145">
            <w:pPr>
              <w:spacing w:after="240"/>
              <w:rPr>
                <w:color w:val="000000" w:themeColor="text1"/>
                <w:sz w:val="22"/>
                <w:szCs w:val="22"/>
                <w:lang w:val="en-US"/>
              </w:rPr>
            </w:pPr>
            <w:r w:rsidRPr="00752B9F">
              <w:rPr>
                <w:color w:val="000000" w:themeColor="text1"/>
                <w:sz w:val="22"/>
                <w:szCs w:val="22"/>
                <w:lang w:val="en-US"/>
              </w:rPr>
              <w:t>A method of producing a mycological material comprising the steps of</w:t>
            </w:r>
          </w:p>
          <w:p w14:paraId="5E48960F" w14:textId="77777777" w:rsidR="001B2145" w:rsidRPr="00752B9F" w:rsidRDefault="001B2145" w:rsidP="001B2145">
            <w:pPr>
              <w:spacing w:after="240"/>
              <w:rPr>
                <w:color w:val="000000" w:themeColor="text1"/>
                <w:sz w:val="22"/>
                <w:szCs w:val="22"/>
                <w:lang w:val="en-US"/>
              </w:rPr>
            </w:pPr>
            <w:r w:rsidRPr="00752B9F">
              <w:rPr>
                <w:color w:val="000000" w:themeColor="text1"/>
                <w:sz w:val="22"/>
                <w:szCs w:val="22"/>
                <w:lang w:val="en-US"/>
              </w:rPr>
              <w:t xml:space="preserve">providing a vessel having a </w:t>
            </w:r>
            <w:proofErr w:type="gramStart"/>
            <w:r w:rsidRPr="00752B9F">
              <w:rPr>
                <w:color w:val="000000" w:themeColor="text1"/>
                <w:sz w:val="22"/>
                <w:szCs w:val="22"/>
                <w:lang w:val="en-US"/>
              </w:rPr>
              <w:t>chamber;</w:t>
            </w:r>
            <w:proofErr w:type="gramEnd"/>
          </w:p>
          <w:p w14:paraId="21B1986A" w14:textId="77777777" w:rsidR="001B2145" w:rsidRPr="00752B9F" w:rsidRDefault="001B2145" w:rsidP="001B2145">
            <w:pPr>
              <w:spacing w:after="240"/>
              <w:rPr>
                <w:color w:val="000000" w:themeColor="text1"/>
                <w:sz w:val="22"/>
                <w:szCs w:val="22"/>
                <w:lang w:val="en-US"/>
              </w:rPr>
            </w:pPr>
            <w:r w:rsidRPr="00752B9F">
              <w:rPr>
                <w:color w:val="000000" w:themeColor="text1"/>
                <w:sz w:val="22"/>
                <w:szCs w:val="22"/>
                <w:lang w:val="en-US"/>
              </w:rPr>
              <w:t xml:space="preserve">loading a substrate of discrete elements inoculated with a filamentous fungus into said </w:t>
            </w:r>
            <w:proofErr w:type="gramStart"/>
            <w:r w:rsidRPr="00752B9F">
              <w:rPr>
                <w:color w:val="000000" w:themeColor="text1"/>
                <w:sz w:val="22"/>
                <w:szCs w:val="22"/>
                <w:lang w:val="en-US"/>
              </w:rPr>
              <w:t>chamber;</w:t>
            </w:r>
            <w:proofErr w:type="gramEnd"/>
          </w:p>
          <w:p w14:paraId="3530E19E" w14:textId="77777777" w:rsidR="001B2145" w:rsidRPr="00752B9F" w:rsidRDefault="001B2145" w:rsidP="001B2145">
            <w:pPr>
              <w:spacing w:after="240"/>
              <w:rPr>
                <w:color w:val="000000" w:themeColor="text1"/>
                <w:sz w:val="22"/>
                <w:szCs w:val="22"/>
                <w:lang w:val="en-US"/>
              </w:rPr>
            </w:pPr>
            <w:r w:rsidRPr="00752B9F">
              <w:rPr>
                <w:color w:val="000000" w:themeColor="text1"/>
                <w:sz w:val="22"/>
                <w:szCs w:val="22"/>
                <w:lang w:val="en-US"/>
              </w:rPr>
              <w:t xml:space="preserve">feeding a </w:t>
            </w:r>
            <w:r w:rsidRPr="00752B9F">
              <w:rPr>
                <w:b/>
                <w:bCs/>
                <w:color w:val="000000" w:themeColor="text1"/>
                <w:sz w:val="22"/>
                <w:szCs w:val="22"/>
                <w:lang w:val="en-US"/>
              </w:rPr>
              <w:t>pre-conditioned air stream through said vessel</w:t>
            </w:r>
            <w:r w:rsidRPr="00752B9F">
              <w:rPr>
                <w:color w:val="000000" w:themeColor="text1"/>
                <w:sz w:val="22"/>
                <w:szCs w:val="22"/>
                <w:lang w:val="en-US"/>
              </w:rPr>
              <w:t xml:space="preserve"> for diffusion between said discrete elements in said chamber and for a time sufficient for said filamentous fungus to expand a contiguous network of hyphae between and around said discrete elements to form an isotropic inter-particle hyphal matrix; and</w:t>
            </w:r>
          </w:p>
          <w:p w14:paraId="0185C2C3" w14:textId="2F4C2C56" w:rsidR="00845877" w:rsidRPr="00752B9F" w:rsidRDefault="001B2145" w:rsidP="001B2145">
            <w:pPr>
              <w:spacing w:after="240"/>
              <w:rPr>
                <w:color w:val="000000" w:themeColor="text1"/>
                <w:sz w:val="22"/>
                <w:szCs w:val="22"/>
                <w:lang w:val="en-US"/>
              </w:rPr>
            </w:pPr>
            <w:r w:rsidRPr="00752B9F">
              <w:rPr>
                <w:b/>
                <w:bCs/>
                <w:color w:val="000000" w:themeColor="text1"/>
                <w:sz w:val="22"/>
                <w:szCs w:val="22"/>
                <w:lang w:val="en-US"/>
              </w:rPr>
              <w:t>continuing to feed said pre-conditioned air stream through said vessel</w:t>
            </w:r>
            <w:r w:rsidRPr="00752B9F">
              <w:rPr>
                <w:color w:val="000000" w:themeColor="text1"/>
                <w:sz w:val="22"/>
                <w:szCs w:val="22"/>
                <w:lang w:val="en-US"/>
              </w:rPr>
              <w:t xml:space="preserve"> for diffusion between said discrete elements and said isotropic inter-particle hyphal matrix for a time sufficient to develop a polarized condition within said vessel wherein air exits said isotropic inter-particle hyphal matrix as a laminar flow into at least one void space within said vessel and to form an extra-particle hyphal matrix extending from said isotropic inter-particle hyphal matrix in the direction of airflow within said at least void space.</w:t>
            </w:r>
          </w:p>
        </w:tc>
        <w:tc>
          <w:tcPr>
            <w:tcW w:w="3260" w:type="dxa"/>
            <w:shd w:val="clear" w:color="auto" w:fill="auto"/>
          </w:tcPr>
          <w:p w14:paraId="038D6A97" w14:textId="70F52838" w:rsidR="00845877" w:rsidRPr="00752B9F" w:rsidRDefault="00A646CD" w:rsidP="00300AAC">
            <w:pPr>
              <w:spacing w:after="240"/>
              <w:rPr>
                <w:color w:val="000000" w:themeColor="text1"/>
                <w:sz w:val="22"/>
                <w:szCs w:val="22"/>
                <w:lang w:val="en-US"/>
              </w:rPr>
            </w:pPr>
            <w:r w:rsidRPr="00752B9F">
              <w:rPr>
                <w:color w:val="000000" w:themeColor="text1"/>
                <w:sz w:val="22"/>
                <w:szCs w:val="22"/>
                <w:lang w:val="en-US"/>
              </w:rPr>
              <w:t xml:space="preserve">Feeding of </w:t>
            </w:r>
            <w:r w:rsidRPr="00752B9F">
              <w:rPr>
                <w:b/>
                <w:bCs/>
                <w:color w:val="000000" w:themeColor="text1"/>
                <w:sz w:val="22"/>
                <w:szCs w:val="22"/>
                <w:lang w:val="en-US"/>
              </w:rPr>
              <w:t>air stream between discrete substrate elements</w:t>
            </w:r>
          </w:p>
        </w:tc>
      </w:tr>
      <w:tr w:rsidR="00752B9F" w:rsidRPr="00752B9F" w14:paraId="6FA0B194" w14:textId="77777777" w:rsidTr="00A646CD">
        <w:tc>
          <w:tcPr>
            <w:tcW w:w="1229" w:type="dxa"/>
            <w:shd w:val="clear" w:color="auto" w:fill="F2F2F2" w:themeFill="background1" w:themeFillShade="F2"/>
          </w:tcPr>
          <w:p w14:paraId="42777C86" w14:textId="4656C007" w:rsidR="00845877" w:rsidRPr="00752B9F" w:rsidRDefault="006E5C26" w:rsidP="00300AAC">
            <w:pPr>
              <w:spacing w:after="240" w:line="360" w:lineRule="auto"/>
              <w:rPr>
                <w:color w:val="000000" w:themeColor="text1"/>
                <w:sz w:val="22"/>
                <w:szCs w:val="22"/>
              </w:rPr>
            </w:pPr>
            <w:r w:rsidRPr="00752B9F">
              <w:rPr>
                <w:color w:val="000000" w:themeColor="text1"/>
                <w:sz w:val="22"/>
                <w:szCs w:val="22"/>
                <w:lang w:val="en-US"/>
              </w:rPr>
              <w:t>PCT/US2019/047977</w:t>
            </w:r>
          </w:p>
        </w:tc>
        <w:tc>
          <w:tcPr>
            <w:tcW w:w="5287" w:type="dxa"/>
            <w:shd w:val="clear" w:color="auto" w:fill="F2F2F2" w:themeFill="background1" w:themeFillShade="F2"/>
          </w:tcPr>
          <w:p w14:paraId="7CF104B5" w14:textId="77461A9A" w:rsidR="00845877" w:rsidRPr="00752B9F" w:rsidRDefault="0089277B" w:rsidP="00300AAC">
            <w:pPr>
              <w:spacing w:after="240"/>
              <w:rPr>
                <w:color w:val="000000" w:themeColor="text1"/>
                <w:sz w:val="22"/>
                <w:szCs w:val="22"/>
              </w:rPr>
            </w:pPr>
            <w:r w:rsidRPr="00752B9F">
              <w:rPr>
                <w:color w:val="000000" w:themeColor="text1"/>
                <w:sz w:val="22"/>
                <w:szCs w:val="22"/>
              </w:rPr>
              <w:t>see above</w:t>
            </w:r>
          </w:p>
        </w:tc>
        <w:tc>
          <w:tcPr>
            <w:tcW w:w="3260" w:type="dxa"/>
            <w:shd w:val="clear" w:color="auto" w:fill="F2F2F2" w:themeFill="background1" w:themeFillShade="F2"/>
          </w:tcPr>
          <w:p w14:paraId="454E8066" w14:textId="1CBEAFDF" w:rsidR="00845877" w:rsidRPr="00752B9F" w:rsidRDefault="0089277B" w:rsidP="00300AAC">
            <w:pPr>
              <w:spacing w:after="240"/>
              <w:rPr>
                <w:color w:val="000000" w:themeColor="text1"/>
                <w:sz w:val="22"/>
                <w:szCs w:val="22"/>
              </w:rPr>
            </w:pPr>
            <w:r w:rsidRPr="00752B9F">
              <w:rPr>
                <w:color w:val="000000" w:themeColor="text1"/>
                <w:sz w:val="22"/>
                <w:szCs w:val="22"/>
              </w:rPr>
              <w:t>see above</w:t>
            </w:r>
          </w:p>
        </w:tc>
      </w:tr>
      <w:tr w:rsidR="00752B9F" w:rsidRPr="00201FC6" w14:paraId="2D7A61A1" w14:textId="77777777" w:rsidTr="00A646CD">
        <w:tc>
          <w:tcPr>
            <w:tcW w:w="1229" w:type="dxa"/>
            <w:shd w:val="clear" w:color="auto" w:fill="F2F2F2" w:themeFill="background1" w:themeFillShade="F2"/>
          </w:tcPr>
          <w:p w14:paraId="5E8A733B" w14:textId="41E71FB5" w:rsidR="00845877" w:rsidRPr="00752B9F" w:rsidRDefault="0009388A" w:rsidP="00300AAC">
            <w:pPr>
              <w:spacing w:after="240" w:line="360" w:lineRule="auto"/>
              <w:rPr>
                <w:color w:val="000000" w:themeColor="text1"/>
                <w:sz w:val="22"/>
                <w:szCs w:val="22"/>
              </w:rPr>
            </w:pPr>
            <w:r w:rsidRPr="00752B9F">
              <w:rPr>
                <w:color w:val="000000" w:themeColor="text1"/>
                <w:sz w:val="22"/>
                <w:szCs w:val="22"/>
              </w:rPr>
              <w:lastRenderedPageBreak/>
              <w:t>US20230056666A1</w:t>
            </w:r>
          </w:p>
        </w:tc>
        <w:tc>
          <w:tcPr>
            <w:tcW w:w="5287" w:type="dxa"/>
            <w:shd w:val="clear" w:color="auto" w:fill="F2F2F2" w:themeFill="background1" w:themeFillShade="F2"/>
          </w:tcPr>
          <w:p w14:paraId="598D9449" w14:textId="77777777" w:rsidR="0009388A" w:rsidRPr="00752B9F" w:rsidRDefault="0009388A" w:rsidP="0009388A">
            <w:pPr>
              <w:spacing w:after="240"/>
              <w:rPr>
                <w:color w:val="000000" w:themeColor="text1"/>
                <w:sz w:val="22"/>
                <w:szCs w:val="22"/>
                <w:lang w:val="en-US"/>
              </w:rPr>
            </w:pPr>
            <w:r w:rsidRPr="00752B9F">
              <w:rPr>
                <w:color w:val="000000" w:themeColor="text1"/>
                <w:sz w:val="22"/>
                <w:szCs w:val="22"/>
                <w:lang w:val="en-US"/>
              </w:rPr>
              <w:t>A mycological material comprising:</w:t>
            </w:r>
          </w:p>
          <w:p w14:paraId="277E95EE" w14:textId="77777777" w:rsidR="0009388A" w:rsidRPr="00752B9F" w:rsidRDefault="0009388A" w:rsidP="0009388A">
            <w:pPr>
              <w:spacing w:after="240"/>
              <w:rPr>
                <w:color w:val="000000" w:themeColor="text1"/>
                <w:sz w:val="22"/>
                <w:szCs w:val="22"/>
                <w:lang w:val="en-US"/>
              </w:rPr>
            </w:pPr>
            <w:r w:rsidRPr="00752B9F">
              <w:rPr>
                <w:color w:val="000000" w:themeColor="text1"/>
                <w:sz w:val="22"/>
                <w:szCs w:val="22"/>
                <w:lang w:val="en-US"/>
              </w:rPr>
              <w:t xml:space="preserve">an aerated inter-particle hyphal matrix, the aerated inter-particle hyphal matrix consisting essentially </w:t>
            </w:r>
            <w:proofErr w:type="gramStart"/>
            <w:r w:rsidRPr="00752B9F">
              <w:rPr>
                <w:color w:val="000000" w:themeColor="text1"/>
                <w:sz w:val="22"/>
                <w:szCs w:val="22"/>
                <w:lang w:val="en-US"/>
              </w:rPr>
              <w:t>of:</w:t>
            </w:r>
            <w:proofErr w:type="gramEnd"/>
            <w:r w:rsidRPr="00752B9F">
              <w:rPr>
                <w:color w:val="000000" w:themeColor="text1"/>
                <w:sz w:val="22"/>
                <w:szCs w:val="22"/>
                <w:lang w:val="en-US"/>
              </w:rPr>
              <w:t xml:space="preserve"> a filamentous fungus and a substrate of discrete elements; and</w:t>
            </w:r>
          </w:p>
          <w:p w14:paraId="00738B9C" w14:textId="3E4A8408" w:rsidR="00845877" w:rsidRPr="00752B9F" w:rsidRDefault="0009388A" w:rsidP="0009388A">
            <w:pPr>
              <w:spacing w:after="240"/>
              <w:rPr>
                <w:b/>
                <w:bCs/>
                <w:color w:val="000000" w:themeColor="text1"/>
                <w:sz w:val="22"/>
                <w:szCs w:val="22"/>
                <w:lang w:val="en-US"/>
              </w:rPr>
            </w:pPr>
            <w:r w:rsidRPr="00752B9F">
              <w:rPr>
                <w:b/>
                <w:bCs/>
                <w:color w:val="000000" w:themeColor="text1"/>
                <w:sz w:val="22"/>
                <w:szCs w:val="22"/>
                <w:lang w:val="en-US"/>
              </w:rPr>
              <w:t>an aerated extra-particle hyphal matrix growing from the aerated inter-particle hyphal matrix, wherein the aerated extra-particle hyphal matrix has a higher cell volume density than the aerated inter-particle hyphal matrix, a higher anisotropy than the aerated inter-particle hyphal matrix, and a higher hyphal strand thickness than the aerated inter-particle hyphal matrix.</w:t>
            </w:r>
          </w:p>
        </w:tc>
        <w:tc>
          <w:tcPr>
            <w:tcW w:w="3260" w:type="dxa"/>
            <w:shd w:val="clear" w:color="auto" w:fill="F2F2F2" w:themeFill="background1" w:themeFillShade="F2"/>
          </w:tcPr>
          <w:p w14:paraId="4E0C3608" w14:textId="77777777" w:rsidR="00A646CD" w:rsidRPr="00752B9F" w:rsidRDefault="00A646CD" w:rsidP="00A646CD">
            <w:pPr>
              <w:spacing w:after="240"/>
              <w:rPr>
                <w:color w:val="000000" w:themeColor="text1"/>
                <w:sz w:val="22"/>
                <w:szCs w:val="22"/>
                <w:lang w:val="en-US"/>
              </w:rPr>
            </w:pPr>
            <w:r w:rsidRPr="00752B9F">
              <w:rPr>
                <w:color w:val="000000" w:themeColor="text1"/>
                <w:sz w:val="22"/>
                <w:szCs w:val="22"/>
                <w:lang w:val="en-US"/>
              </w:rPr>
              <w:t>This device claim is presumably intended to correspond to the method claim above.</w:t>
            </w:r>
          </w:p>
          <w:p w14:paraId="6BBF85BC" w14:textId="4581B96E" w:rsidR="0009388A" w:rsidRPr="00752B9F" w:rsidRDefault="00A646CD" w:rsidP="00A646CD">
            <w:pPr>
              <w:spacing w:after="240"/>
              <w:rPr>
                <w:color w:val="000000" w:themeColor="text1"/>
                <w:sz w:val="22"/>
                <w:szCs w:val="22"/>
                <w:lang w:val="en-US"/>
              </w:rPr>
            </w:pPr>
            <w:r w:rsidRPr="00752B9F">
              <w:rPr>
                <w:color w:val="000000" w:themeColor="text1"/>
                <w:sz w:val="22"/>
                <w:szCs w:val="22"/>
                <w:lang w:val="en-US"/>
              </w:rPr>
              <w:t xml:space="preserve">However, since the aeration of the process is not a feature of the device, features are used which relate to the </w:t>
            </w:r>
            <w:proofErr w:type="gramStart"/>
            <w:r w:rsidRPr="00752B9F">
              <w:rPr>
                <w:color w:val="000000" w:themeColor="text1"/>
                <w:sz w:val="22"/>
                <w:szCs w:val="22"/>
                <w:lang w:val="en-US"/>
              </w:rPr>
              <w:t>particular shape</w:t>
            </w:r>
            <w:proofErr w:type="gramEnd"/>
            <w:r w:rsidRPr="00752B9F">
              <w:rPr>
                <w:color w:val="000000" w:themeColor="text1"/>
                <w:sz w:val="22"/>
                <w:szCs w:val="22"/>
                <w:lang w:val="en-US"/>
              </w:rPr>
              <w:t xml:space="preserve"> of the hyphae caused by the aeration.</w:t>
            </w:r>
          </w:p>
        </w:tc>
      </w:tr>
      <w:tr w:rsidR="00D50E6D" w:rsidRPr="00201FC6" w14:paraId="6475F0EA" w14:textId="77777777" w:rsidTr="00A646CD">
        <w:tc>
          <w:tcPr>
            <w:tcW w:w="1229" w:type="dxa"/>
            <w:shd w:val="clear" w:color="auto" w:fill="F2F2F2" w:themeFill="background1" w:themeFillShade="F2"/>
          </w:tcPr>
          <w:p w14:paraId="26AFFCDE" w14:textId="6C70D279" w:rsidR="00D50E6D" w:rsidRPr="00752B9F" w:rsidRDefault="00D50E6D" w:rsidP="00300AAC">
            <w:pPr>
              <w:spacing w:after="240" w:line="360" w:lineRule="auto"/>
              <w:rPr>
                <w:color w:val="000000" w:themeColor="text1"/>
                <w:sz w:val="22"/>
                <w:szCs w:val="22"/>
              </w:rPr>
            </w:pPr>
            <w:r w:rsidRPr="00D50E6D">
              <w:rPr>
                <w:color w:val="000000" w:themeColor="text1"/>
                <w:sz w:val="22"/>
                <w:szCs w:val="22"/>
              </w:rPr>
              <w:t>AU2019352842A1</w:t>
            </w:r>
          </w:p>
        </w:tc>
        <w:tc>
          <w:tcPr>
            <w:tcW w:w="5287" w:type="dxa"/>
            <w:shd w:val="clear" w:color="auto" w:fill="F2F2F2" w:themeFill="background1" w:themeFillShade="F2"/>
          </w:tcPr>
          <w:p w14:paraId="6A9845C2" w14:textId="77777777" w:rsidR="00D50E6D" w:rsidRPr="00D50E6D" w:rsidRDefault="00D50E6D" w:rsidP="00D50E6D">
            <w:pPr>
              <w:spacing w:after="240"/>
              <w:rPr>
                <w:color w:val="000000" w:themeColor="text1"/>
                <w:sz w:val="22"/>
                <w:szCs w:val="22"/>
                <w:lang w:val="en-US"/>
              </w:rPr>
            </w:pPr>
            <w:r w:rsidRPr="00D50E6D">
              <w:rPr>
                <w:color w:val="000000" w:themeColor="text1"/>
                <w:sz w:val="22"/>
                <w:szCs w:val="22"/>
                <w:lang w:val="en-US"/>
              </w:rPr>
              <w:t xml:space="preserve">A method of producing a mycological material comprising the steps of providing a vessel having a </w:t>
            </w:r>
            <w:proofErr w:type="gramStart"/>
            <w:r w:rsidRPr="00D50E6D">
              <w:rPr>
                <w:color w:val="000000" w:themeColor="text1"/>
                <w:sz w:val="22"/>
                <w:szCs w:val="22"/>
                <w:lang w:val="en-US"/>
              </w:rPr>
              <w:t>chamber;</w:t>
            </w:r>
            <w:proofErr w:type="gramEnd"/>
          </w:p>
          <w:p w14:paraId="6EB914D7" w14:textId="77777777" w:rsidR="00D50E6D" w:rsidRPr="00D50E6D" w:rsidRDefault="00D50E6D" w:rsidP="00D50E6D">
            <w:pPr>
              <w:spacing w:after="240"/>
              <w:rPr>
                <w:color w:val="000000" w:themeColor="text1"/>
                <w:sz w:val="22"/>
                <w:szCs w:val="22"/>
                <w:lang w:val="en-US"/>
              </w:rPr>
            </w:pPr>
            <w:r w:rsidRPr="00D50E6D">
              <w:rPr>
                <w:color w:val="000000" w:themeColor="text1"/>
                <w:sz w:val="22"/>
                <w:szCs w:val="22"/>
                <w:lang w:val="en-US"/>
              </w:rPr>
              <w:t xml:space="preserve">loading a substrate of discrete elements inoculated with a filamentous fungus into said </w:t>
            </w:r>
            <w:proofErr w:type="gramStart"/>
            <w:r w:rsidRPr="00D50E6D">
              <w:rPr>
                <w:color w:val="000000" w:themeColor="text1"/>
                <w:sz w:val="22"/>
                <w:szCs w:val="22"/>
                <w:lang w:val="en-US"/>
              </w:rPr>
              <w:t>chamber;</w:t>
            </w:r>
            <w:proofErr w:type="gramEnd"/>
          </w:p>
          <w:p w14:paraId="4D61757D" w14:textId="77777777" w:rsidR="00D50E6D" w:rsidRPr="00D50E6D" w:rsidRDefault="00D50E6D" w:rsidP="00D50E6D">
            <w:pPr>
              <w:spacing w:after="240"/>
              <w:rPr>
                <w:color w:val="000000" w:themeColor="text1"/>
                <w:sz w:val="22"/>
                <w:szCs w:val="22"/>
                <w:lang w:val="en-US"/>
              </w:rPr>
            </w:pPr>
            <w:r w:rsidRPr="00103541">
              <w:rPr>
                <w:b/>
                <w:bCs/>
                <w:color w:val="000000" w:themeColor="text1"/>
                <w:sz w:val="22"/>
                <w:szCs w:val="22"/>
                <w:lang w:val="en-US"/>
              </w:rPr>
              <w:t>feeding a pre-conditioned air stream</w:t>
            </w:r>
            <w:r w:rsidRPr="00D50E6D">
              <w:rPr>
                <w:color w:val="000000" w:themeColor="text1"/>
                <w:sz w:val="22"/>
                <w:szCs w:val="22"/>
                <w:lang w:val="en-US"/>
              </w:rPr>
              <w:t xml:space="preserve"> through said vessel for </w:t>
            </w:r>
            <w:r w:rsidRPr="0091206F">
              <w:rPr>
                <w:b/>
                <w:bCs/>
                <w:color w:val="000000" w:themeColor="text1"/>
                <w:sz w:val="22"/>
                <w:szCs w:val="22"/>
                <w:lang w:val="en-US"/>
              </w:rPr>
              <w:t>diffusion between said discrete elements</w:t>
            </w:r>
            <w:r w:rsidRPr="00D50E6D">
              <w:rPr>
                <w:color w:val="000000" w:themeColor="text1"/>
                <w:sz w:val="22"/>
                <w:szCs w:val="22"/>
                <w:lang w:val="en-US"/>
              </w:rPr>
              <w:t xml:space="preserve"> in said chamber and for a time sufficient for said filamentous fungus to expand a contiguous network of hyphae between and around said discrete elements to form an isotropic inter-particle hyphal </w:t>
            </w:r>
            <w:proofErr w:type="gramStart"/>
            <w:r w:rsidRPr="00D50E6D">
              <w:rPr>
                <w:color w:val="000000" w:themeColor="text1"/>
                <w:sz w:val="22"/>
                <w:szCs w:val="22"/>
                <w:lang w:val="en-US"/>
              </w:rPr>
              <w:t>matrix;</w:t>
            </w:r>
            <w:proofErr w:type="gramEnd"/>
          </w:p>
          <w:p w14:paraId="4884980E" w14:textId="2EE52024" w:rsidR="00D50E6D" w:rsidRPr="00752B9F" w:rsidRDefault="00D50E6D" w:rsidP="00D50E6D">
            <w:pPr>
              <w:spacing w:after="240"/>
              <w:rPr>
                <w:color w:val="000000" w:themeColor="text1"/>
                <w:sz w:val="22"/>
                <w:szCs w:val="22"/>
                <w:lang w:val="en-US"/>
              </w:rPr>
            </w:pPr>
            <w:r w:rsidRPr="00D50E6D">
              <w:rPr>
                <w:color w:val="000000" w:themeColor="text1"/>
                <w:sz w:val="22"/>
                <w:szCs w:val="22"/>
                <w:lang w:val="en-US"/>
              </w:rPr>
              <w:t xml:space="preserve">and continuing to feed said pre-conditioned air stream through said vessel for diffusion between said discrete elements and said isotropic inter-particle hyphal matrix for a time sufficient to develop a polarized condition within said vessel wherein air exits said isotropic inter-particle hyphal matrix as a laminar flow into at least one void space within said vessel and </w:t>
            </w:r>
            <w:r w:rsidRPr="00D50E6D">
              <w:rPr>
                <w:b/>
                <w:bCs/>
                <w:color w:val="000000" w:themeColor="text1"/>
                <w:sz w:val="22"/>
                <w:szCs w:val="22"/>
                <w:lang w:val="en-US"/>
              </w:rPr>
              <w:t>to form an extra-particle hyphal matrix extending from said isotropic inter-particle hyphal matrix in the direction of airflow within said at least void space</w:t>
            </w:r>
            <w:r w:rsidRPr="00D50E6D">
              <w:rPr>
                <w:color w:val="000000" w:themeColor="text1"/>
                <w:sz w:val="22"/>
                <w:szCs w:val="22"/>
                <w:lang w:val="en-US"/>
              </w:rPr>
              <w:t>.</w:t>
            </w:r>
          </w:p>
        </w:tc>
        <w:tc>
          <w:tcPr>
            <w:tcW w:w="3260" w:type="dxa"/>
            <w:shd w:val="clear" w:color="auto" w:fill="F2F2F2" w:themeFill="background1" w:themeFillShade="F2"/>
          </w:tcPr>
          <w:p w14:paraId="21CA2EE6" w14:textId="3102971F" w:rsidR="00D50E6D" w:rsidRPr="00752B9F" w:rsidRDefault="0091206F" w:rsidP="00A646CD">
            <w:pPr>
              <w:spacing w:after="240"/>
              <w:rPr>
                <w:color w:val="000000" w:themeColor="text1"/>
                <w:sz w:val="22"/>
                <w:szCs w:val="22"/>
                <w:lang w:val="en-US"/>
              </w:rPr>
            </w:pPr>
            <w:r w:rsidRPr="00752B9F">
              <w:rPr>
                <w:color w:val="000000" w:themeColor="text1"/>
                <w:sz w:val="22"/>
                <w:szCs w:val="22"/>
                <w:lang w:val="en-US"/>
              </w:rPr>
              <w:t xml:space="preserve">Feeding of </w:t>
            </w:r>
            <w:r w:rsidRPr="00752B9F">
              <w:rPr>
                <w:b/>
                <w:bCs/>
                <w:color w:val="000000" w:themeColor="text1"/>
                <w:sz w:val="22"/>
                <w:szCs w:val="22"/>
                <w:lang w:val="en-US"/>
              </w:rPr>
              <w:t>air stream between discrete substrate elements</w:t>
            </w:r>
          </w:p>
        </w:tc>
      </w:tr>
      <w:tr w:rsidR="00103541" w:rsidRPr="002D601E" w14:paraId="1D656637" w14:textId="77777777" w:rsidTr="00A646CD">
        <w:tc>
          <w:tcPr>
            <w:tcW w:w="1229" w:type="dxa"/>
            <w:shd w:val="clear" w:color="auto" w:fill="F2F2F2" w:themeFill="background1" w:themeFillShade="F2"/>
          </w:tcPr>
          <w:p w14:paraId="26017436" w14:textId="4017987F" w:rsidR="00103541" w:rsidRPr="00D50E6D" w:rsidRDefault="00103541" w:rsidP="00103541">
            <w:pPr>
              <w:spacing w:after="240" w:line="360" w:lineRule="auto"/>
              <w:rPr>
                <w:color w:val="000000" w:themeColor="text1"/>
                <w:sz w:val="22"/>
                <w:szCs w:val="22"/>
              </w:rPr>
            </w:pPr>
            <w:r w:rsidRPr="00103541">
              <w:rPr>
                <w:color w:val="000000" w:themeColor="text1"/>
                <w:sz w:val="22"/>
                <w:szCs w:val="22"/>
              </w:rPr>
              <w:t>CA3113935A1</w:t>
            </w:r>
          </w:p>
        </w:tc>
        <w:tc>
          <w:tcPr>
            <w:tcW w:w="5287" w:type="dxa"/>
            <w:shd w:val="clear" w:color="auto" w:fill="F2F2F2" w:themeFill="background1" w:themeFillShade="F2"/>
          </w:tcPr>
          <w:p w14:paraId="20D40400" w14:textId="21C82DDD" w:rsidR="00103541" w:rsidRPr="00D50E6D" w:rsidRDefault="00103541" w:rsidP="00103541">
            <w:pPr>
              <w:spacing w:after="240"/>
              <w:rPr>
                <w:color w:val="000000" w:themeColor="text1"/>
                <w:sz w:val="22"/>
                <w:szCs w:val="22"/>
                <w:lang w:val="en-US"/>
              </w:rPr>
            </w:pPr>
            <w:r>
              <w:rPr>
                <w:color w:val="000000" w:themeColor="text1"/>
                <w:sz w:val="22"/>
                <w:szCs w:val="22"/>
                <w:lang w:val="en-US"/>
              </w:rPr>
              <w:t xml:space="preserve">See </w:t>
            </w:r>
            <w:r w:rsidRPr="00103541">
              <w:rPr>
                <w:color w:val="000000" w:themeColor="text1"/>
                <w:sz w:val="22"/>
                <w:szCs w:val="22"/>
                <w:lang w:val="en-US"/>
              </w:rPr>
              <w:t>AU2019352842A1</w:t>
            </w:r>
            <w:r>
              <w:rPr>
                <w:color w:val="000000" w:themeColor="text1"/>
                <w:sz w:val="22"/>
                <w:szCs w:val="22"/>
                <w:lang w:val="en-US"/>
              </w:rPr>
              <w:t xml:space="preserve"> above</w:t>
            </w:r>
            <w:r w:rsidRPr="0091206F">
              <w:rPr>
                <w:color w:val="000000" w:themeColor="text1"/>
                <w:sz w:val="22"/>
                <w:szCs w:val="22"/>
                <w:lang w:val="en-US"/>
              </w:rPr>
              <w:t>.</w:t>
            </w:r>
          </w:p>
        </w:tc>
        <w:tc>
          <w:tcPr>
            <w:tcW w:w="3260" w:type="dxa"/>
            <w:shd w:val="clear" w:color="auto" w:fill="F2F2F2" w:themeFill="background1" w:themeFillShade="F2"/>
          </w:tcPr>
          <w:p w14:paraId="00AA3950" w14:textId="17943913" w:rsidR="00103541" w:rsidRPr="00752B9F" w:rsidRDefault="00103541" w:rsidP="00103541">
            <w:pPr>
              <w:spacing w:after="240"/>
              <w:rPr>
                <w:color w:val="000000" w:themeColor="text1"/>
                <w:sz w:val="22"/>
                <w:szCs w:val="22"/>
                <w:lang w:val="en-US"/>
              </w:rPr>
            </w:pPr>
            <w:r>
              <w:rPr>
                <w:color w:val="000000" w:themeColor="text1"/>
                <w:sz w:val="22"/>
                <w:szCs w:val="22"/>
                <w:lang w:val="en-US"/>
              </w:rPr>
              <w:t xml:space="preserve">See </w:t>
            </w:r>
            <w:r w:rsidRPr="00103541">
              <w:rPr>
                <w:color w:val="000000" w:themeColor="text1"/>
                <w:sz w:val="22"/>
                <w:szCs w:val="22"/>
                <w:lang w:val="en-US"/>
              </w:rPr>
              <w:t>AU2019352842A1</w:t>
            </w:r>
            <w:r>
              <w:rPr>
                <w:color w:val="000000" w:themeColor="text1"/>
                <w:sz w:val="22"/>
                <w:szCs w:val="22"/>
                <w:lang w:val="en-US"/>
              </w:rPr>
              <w:t xml:space="preserve"> above</w:t>
            </w:r>
            <w:r w:rsidRPr="0091206F">
              <w:rPr>
                <w:color w:val="000000" w:themeColor="text1"/>
                <w:sz w:val="22"/>
                <w:szCs w:val="22"/>
                <w:lang w:val="en-US"/>
              </w:rPr>
              <w:t>.</w:t>
            </w:r>
          </w:p>
        </w:tc>
      </w:tr>
      <w:tr w:rsidR="00103541" w:rsidRPr="002D601E" w14:paraId="6975C759" w14:textId="77777777" w:rsidTr="00A646CD">
        <w:tc>
          <w:tcPr>
            <w:tcW w:w="1229" w:type="dxa"/>
            <w:shd w:val="clear" w:color="auto" w:fill="F2F2F2" w:themeFill="background1" w:themeFillShade="F2"/>
          </w:tcPr>
          <w:p w14:paraId="3B28900F" w14:textId="6CD8A1C3" w:rsidR="00103541" w:rsidRPr="00D50E6D" w:rsidRDefault="00103541" w:rsidP="00103541">
            <w:pPr>
              <w:spacing w:after="240" w:line="360" w:lineRule="auto"/>
              <w:rPr>
                <w:color w:val="000000" w:themeColor="text1"/>
                <w:sz w:val="22"/>
                <w:szCs w:val="22"/>
              </w:rPr>
            </w:pPr>
            <w:r w:rsidRPr="0091206F">
              <w:rPr>
                <w:color w:val="000000" w:themeColor="text1"/>
                <w:sz w:val="22"/>
                <w:szCs w:val="22"/>
              </w:rPr>
              <w:t>EP3860370A4</w:t>
            </w:r>
          </w:p>
        </w:tc>
        <w:tc>
          <w:tcPr>
            <w:tcW w:w="5287" w:type="dxa"/>
            <w:shd w:val="clear" w:color="auto" w:fill="F2F2F2" w:themeFill="background1" w:themeFillShade="F2"/>
          </w:tcPr>
          <w:p w14:paraId="1E2B6B17" w14:textId="72717DF8" w:rsidR="00103541" w:rsidRPr="00D50E6D" w:rsidRDefault="00103541" w:rsidP="00103541">
            <w:pPr>
              <w:spacing w:after="240"/>
              <w:rPr>
                <w:color w:val="000000" w:themeColor="text1"/>
                <w:sz w:val="22"/>
                <w:szCs w:val="22"/>
                <w:lang w:val="en-US"/>
              </w:rPr>
            </w:pPr>
            <w:r>
              <w:rPr>
                <w:color w:val="000000" w:themeColor="text1"/>
                <w:sz w:val="22"/>
                <w:szCs w:val="22"/>
                <w:lang w:val="en-US"/>
              </w:rPr>
              <w:t xml:space="preserve">See </w:t>
            </w:r>
            <w:r w:rsidRPr="00103541">
              <w:rPr>
                <w:color w:val="000000" w:themeColor="text1"/>
                <w:sz w:val="22"/>
                <w:szCs w:val="22"/>
                <w:lang w:val="en-US"/>
              </w:rPr>
              <w:t>AU2019352842A1</w:t>
            </w:r>
            <w:r>
              <w:rPr>
                <w:color w:val="000000" w:themeColor="text1"/>
                <w:sz w:val="22"/>
                <w:szCs w:val="22"/>
                <w:lang w:val="en-US"/>
              </w:rPr>
              <w:t xml:space="preserve"> above</w:t>
            </w:r>
            <w:r w:rsidRPr="0091206F">
              <w:rPr>
                <w:color w:val="000000" w:themeColor="text1"/>
                <w:sz w:val="22"/>
                <w:szCs w:val="22"/>
                <w:lang w:val="en-US"/>
              </w:rPr>
              <w:t>.</w:t>
            </w:r>
          </w:p>
        </w:tc>
        <w:tc>
          <w:tcPr>
            <w:tcW w:w="3260" w:type="dxa"/>
            <w:shd w:val="clear" w:color="auto" w:fill="F2F2F2" w:themeFill="background1" w:themeFillShade="F2"/>
          </w:tcPr>
          <w:p w14:paraId="02B80A74" w14:textId="238A0001" w:rsidR="00103541" w:rsidRPr="00752B9F" w:rsidRDefault="00103541" w:rsidP="00103541">
            <w:pPr>
              <w:spacing w:after="240"/>
              <w:rPr>
                <w:color w:val="000000" w:themeColor="text1"/>
                <w:sz w:val="22"/>
                <w:szCs w:val="22"/>
                <w:lang w:val="en-US"/>
              </w:rPr>
            </w:pPr>
            <w:r>
              <w:rPr>
                <w:color w:val="000000" w:themeColor="text1"/>
                <w:sz w:val="22"/>
                <w:szCs w:val="22"/>
                <w:lang w:val="en-US"/>
              </w:rPr>
              <w:t xml:space="preserve">See </w:t>
            </w:r>
            <w:r w:rsidRPr="00103541">
              <w:rPr>
                <w:color w:val="000000" w:themeColor="text1"/>
                <w:sz w:val="22"/>
                <w:szCs w:val="22"/>
                <w:lang w:val="en-US"/>
              </w:rPr>
              <w:t>AU2019352842A1</w:t>
            </w:r>
            <w:r>
              <w:rPr>
                <w:color w:val="000000" w:themeColor="text1"/>
                <w:sz w:val="22"/>
                <w:szCs w:val="22"/>
                <w:lang w:val="en-US"/>
              </w:rPr>
              <w:t xml:space="preserve"> above</w:t>
            </w:r>
            <w:r w:rsidRPr="0091206F">
              <w:rPr>
                <w:color w:val="000000" w:themeColor="text1"/>
                <w:sz w:val="22"/>
                <w:szCs w:val="22"/>
                <w:lang w:val="en-US"/>
              </w:rPr>
              <w:t>.</w:t>
            </w:r>
          </w:p>
        </w:tc>
      </w:tr>
      <w:tr w:rsidR="00103541" w:rsidRPr="00201FC6" w14:paraId="09E4DDAE" w14:textId="77777777" w:rsidTr="00A646CD">
        <w:tc>
          <w:tcPr>
            <w:tcW w:w="1229" w:type="dxa"/>
            <w:shd w:val="clear" w:color="auto" w:fill="auto"/>
          </w:tcPr>
          <w:p w14:paraId="6AE8857D" w14:textId="53335F58" w:rsidR="00103541" w:rsidRPr="00752B9F" w:rsidRDefault="00103541" w:rsidP="00AD231A">
            <w:pPr>
              <w:spacing w:line="360" w:lineRule="auto"/>
              <w:rPr>
                <w:b/>
                <w:bCs/>
                <w:color w:val="000000" w:themeColor="text1"/>
                <w:sz w:val="28"/>
                <w:szCs w:val="28"/>
              </w:rPr>
            </w:pPr>
            <w:r w:rsidRPr="00752B9F">
              <w:rPr>
                <w:b/>
                <w:bCs/>
                <w:color w:val="000000" w:themeColor="text1"/>
                <w:sz w:val="28"/>
                <w:szCs w:val="28"/>
              </w:rPr>
              <w:t>!!!</w:t>
            </w:r>
          </w:p>
          <w:p w14:paraId="7FC48513" w14:textId="77777777" w:rsidR="00103541" w:rsidRPr="00752B9F" w:rsidRDefault="00103541" w:rsidP="00103541">
            <w:pPr>
              <w:spacing w:after="240" w:line="360" w:lineRule="auto"/>
              <w:rPr>
                <w:color w:val="000000" w:themeColor="text1"/>
                <w:sz w:val="22"/>
                <w:szCs w:val="22"/>
              </w:rPr>
            </w:pPr>
          </w:p>
          <w:p w14:paraId="55BC6E1F" w14:textId="0B166287" w:rsidR="00103541" w:rsidRPr="00752B9F" w:rsidRDefault="00103541" w:rsidP="00103541">
            <w:pPr>
              <w:spacing w:after="240" w:line="360" w:lineRule="auto"/>
              <w:rPr>
                <w:color w:val="000000" w:themeColor="text1"/>
                <w:sz w:val="22"/>
                <w:szCs w:val="22"/>
              </w:rPr>
            </w:pPr>
            <w:r w:rsidRPr="00752B9F">
              <w:rPr>
                <w:color w:val="000000" w:themeColor="text1"/>
                <w:sz w:val="22"/>
                <w:szCs w:val="22"/>
              </w:rPr>
              <w:t>US11277979B2</w:t>
            </w:r>
          </w:p>
        </w:tc>
        <w:tc>
          <w:tcPr>
            <w:tcW w:w="5287" w:type="dxa"/>
            <w:shd w:val="clear" w:color="auto" w:fill="auto"/>
          </w:tcPr>
          <w:p w14:paraId="18D25325" w14:textId="34F53113"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A process of growing a mycological biopolymer material, comprising the steps of</w:t>
            </w:r>
          </w:p>
          <w:p w14:paraId="57CC7A4C"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providing a tool defining a cavity therein with an opening into said </w:t>
            </w:r>
            <w:proofErr w:type="gramStart"/>
            <w:r w:rsidRPr="00752B9F">
              <w:rPr>
                <w:color w:val="000000" w:themeColor="text1"/>
                <w:sz w:val="22"/>
                <w:szCs w:val="22"/>
                <w:lang w:val="en-US"/>
              </w:rPr>
              <w:t>cavity;</w:t>
            </w:r>
            <w:proofErr w:type="gramEnd"/>
          </w:p>
          <w:p w14:paraId="5A7C96DD"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lastRenderedPageBreak/>
              <w:t xml:space="preserve">packing said cavity of the tool with nutritive substrate and a </w:t>
            </w:r>
            <w:proofErr w:type="gramStart"/>
            <w:r w:rsidRPr="00752B9F">
              <w:rPr>
                <w:color w:val="000000" w:themeColor="text1"/>
                <w:sz w:val="22"/>
                <w:szCs w:val="22"/>
                <w:lang w:val="en-US"/>
              </w:rPr>
              <w:t>fungus;</w:t>
            </w:r>
            <w:proofErr w:type="gramEnd"/>
          </w:p>
          <w:p w14:paraId="78B493A5"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placing </w:t>
            </w:r>
            <w:r w:rsidRPr="00752B9F">
              <w:rPr>
                <w:b/>
                <w:bCs/>
                <w:color w:val="000000" w:themeColor="text1"/>
                <w:sz w:val="22"/>
                <w:szCs w:val="22"/>
                <w:lang w:val="en-US"/>
              </w:rPr>
              <w:t>a lid on said tool to cover said cavity, said lid having only one outlet therein</w:t>
            </w:r>
            <w:r w:rsidRPr="00752B9F">
              <w:rPr>
                <w:color w:val="000000" w:themeColor="text1"/>
                <w:sz w:val="22"/>
                <w:szCs w:val="22"/>
                <w:lang w:val="en-US"/>
              </w:rPr>
              <w:t xml:space="preserve"> defining a void space open to fresh </w:t>
            </w:r>
            <w:proofErr w:type="gramStart"/>
            <w:r w:rsidRPr="00752B9F">
              <w:rPr>
                <w:color w:val="000000" w:themeColor="text1"/>
                <w:sz w:val="22"/>
                <w:szCs w:val="22"/>
                <w:lang w:val="en-US"/>
              </w:rPr>
              <w:t>air;</w:t>
            </w:r>
            <w:proofErr w:type="gramEnd"/>
          </w:p>
          <w:p w14:paraId="42910858"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allowing said fungus to grow mycelium within said cavity and to allow the mycelium to respirate within said cavity thereby producing carbon dioxide while colonizing the nutritive </w:t>
            </w:r>
            <w:proofErr w:type="gramStart"/>
            <w:r w:rsidRPr="00752B9F">
              <w:rPr>
                <w:color w:val="000000" w:themeColor="text1"/>
                <w:sz w:val="22"/>
                <w:szCs w:val="22"/>
                <w:lang w:val="en-US"/>
              </w:rPr>
              <w:t>substrate;</w:t>
            </w:r>
            <w:proofErr w:type="gramEnd"/>
          </w:p>
          <w:p w14:paraId="50F9E4EB" w14:textId="77777777" w:rsidR="00103541" w:rsidRPr="00752B9F" w:rsidRDefault="00103541" w:rsidP="00103541">
            <w:pPr>
              <w:spacing w:after="240"/>
              <w:rPr>
                <w:b/>
                <w:bCs/>
                <w:color w:val="000000" w:themeColor="text1"/>
                <w:sz w:val="22"/>
                <w:szCs w:val="22"/>
                <w:lang w:val="en-US"/>
              </w:rPr>
            </w:pPr>
            <w:r w:rsidRPr="00752B9F">
              <w:rPr>
                <w:b/>
                <w:bCs/>
                <w:color w:val="000000" w:themeColor="text1"/>
                <w:sz w:val="22"/>
                <w:szCs w:val="22"/>
                <w:lang w:val="en-US"/>
              </w:rPr>
              <w:t>allowing the produced carbon dioxide to diffuse out of said outlet in said lid to create a gradient of carbon dioxide; and</w:t>
            </w:r>
          </w:p>
          <w:p w14:paraId="38D972C7" w14:textId="1DCFFA1E" w:rsidR="00103541" w:rsidRPr="00752B9F" w:rsidRDefault="00103541" w:rsidP="00103541">
            <w:pPr>
              <w:spacing w:after="240"/>
              <w:rPr>
                <w:color w:val="000000" w:themeColor="text1"/>
                <w:sz w:val="22"/>
                <w:szCs w:val="22"/>
                <w:lang w:val="en-US"/>
              </w:rPr>
            </w:pPr>
            <w:r w:rsidRPr="00752B9F">
              <w:rPr>
                <w:b/>
                <w:bCs/>
                <w:color w:val="000000" w:themeColor="text1"/>
                <w:sz w:val="22"/>
                <w:szCs w:val="22"/>
                <w:lang w:val="en-US"/>
              </w:rPr>
              <w:t xml:space="preserve">allowing the mycelium to grow along said gradient to fill said void space without producing a stipe, </w:t>
            </w:r>
            <w:proofErr w:type="gramStart"/>
            <w:r w:rsidRPr="00752B9F">
              <w:rPr>
                <w:b/>
                <w:bCs/>
                <w:color w:val="000000" w:themeColor="text1"/>
                <w:sz w:val="22"/>
                <w:szCs w:val="22"/>
                <w:lang w:val="en-US"/>
              </w:rPr>
              <w:t>cap</w:t>
            </w:r>
            <w:proofErr w:type="gramEnd"/>
            <w:r w:rsidRPr="00752B9F">
              <w:rPr>
                <w:b/>
                <w:bCs/>
                <w:color w:val="000000" w:themeColor="text1"/>
                <w:sz w:val="22"/>
                <w:szCs w:val="22"/>
                <w:lang w:val="en-US"/>
              </w:rPr>
              <w:t xml:space="preserve"> or spore therein and to produce a mycelium biopolymer in said void space.</w:t>
            </w:r>
          </w:p>
        </w:tc>
        <w:tc>
          <w:tcPr>
            <w:tcW w:w="3260" w:type="dxa"/>
            <w:shd w:val="clear" w:color="auto" w:fill="auto"/>
          </w:tcPr>
          <w:p w14:paraId="0E35ED4F" w14:textId="6B48B279"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lastRenderedPageBreak/>
              <w:t xml:space="preserve">Although the characteristic features sound carefully phrased and the description suggests that a mycelium material is to be produced, the combination of features in claim 1 reads as if it were realised by a bucket with a broken or loosely placed lid with </w:t>
            </w:r>
            <w:r w:rsidRPr="00752B9F">
              <w:rPr>
                <w:color w:val="000000" w:themeColor="text1"/>
                <w:sz w:val="22"/>
                <w:szCs w:val="22"/>
                <w:lang w:val="en-US"/>
              </w:rPr>
              <w:lastRenderedPageBreak/>
              <w:t>substrate and mycelium for growing edible mushrooms (and therefore possibly not new).</w:t>
            </w:r>
          </w:p>
          <w:p w14:paraId="09151C21" w14:textId="0B584A6D"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But </w:t>
            </w:r>
            <w:proofErr w:type="gramStart"/>
            <w:r w:rsidRPr="00752B9F">
              <w:rPr>
                <w:color w:val="000000" w:themeColor="text1"/>
                <w:sz w:val="22"/>
                <w:szCs w:val="22"/>
                <w:lang w:val="en-US"/>
              </w:rPr>
              <w:t>as long as</w:t>
            </w:r>
            <w:proofErr w:type="gramEnd"/>
            <w:r w:rsidRPr="00752B9F">
              <w:rPr>
                <w:color w:val="000000" w:themeColor="text1"/>
                <w:sz w:val="22"/>
                <w:szCs w:val="22"/>
                <w:lang w:val="en-US"/>
              </w:rPr>
              <w:t xml:space="preserve"> the patent is not challenged, it remains in force.</w:t>
            </w:r>
          </w:p>
        </w:tc>
      </w:tr>
      <w:tr w:rsidR="00103541" w:rsidRPr="00201FC6" w14:paraId="7C8737C3" w14:textId="77777777" w:rsidTr="00A646CD">
        <w:tc>
          <w:tcPr>
            <w:tcW w:w="1229" w:type="dxa"/>
            <w:shd w:val="clear" w:color="auto" w:fill="F2F2F2" w:themeFill="background1" w:themeFillShade="F2"/>
          </w:tcPr>
          <w:p w14:paraId="20323041" w14:textId="77777777" w:rsidR="00AD231A" w:rsidRPr="00752B9F" w:rsidRDefault="00AD231A" w:rsidP="00AD231A">
            <w:pPr>
              <w:spacing w:line="360" w:lineRule="auto"/>
              <w:rPr>
                <w:b/>
                <w:bCs/>
                <w:color w:val="000000" w:themeColor="text1"/>
                <w:sz w:val="28"/>
                <w:szCs w:val="28"/>
              </w:rPr>
            </w:pPr>
            <w:r w:rsidRPr="00752B9F">
              <w:rPr>
                <w:b/>
                <w:bCs/>
                <w:color w:val="000000" w:themeColor="text1"/>
                <w:sz w:val="28"/>
                <w:szCs w:val="28"/>
              </w:rPr>
              <w:lastRenderedPageBreak/>
              <w:t>!!!</w:t>
            </w:r>
          </w:p>
          <w:p w14:paraId="298E25E1" w14:textId="3B47A238" w:rsidR="00103541" w:rsidRPr="00752B9F" w:rsidRDefault="00103541" w:rsidP="00103541">
            <w:pPr>
              <w:spacing w:after="240" w:line="360" w:lineRule="auto"/>
              <w:rPr>
                <w:color w:val="000000" w:themeColor="text1"/>
                <w:sz w:val="22"/>
                <w:szCs w:val="22"/>
              </w:rPr>
            </w:pPr>
            <w:r w:rsidRPr="00752B9F">
              <w:rPr>
                <w:color w:val="000000" w:themeColor="text1"/>
                <w:sz w:val="22"/>
                <w:szCs w:val="22"/>
              </w:rPr>
              <w:t>US20220290199A1</w:t>
            </w:r>
          </w:p>
        </w:tc>
        <w:tc>
          <w:tcPr>
            <w:tcW w:w="5287" w:type="dxa"/>
            <w:shd w:val="clear" w:color="auto" w:fill="F2F2F2" w:themeFill="background1" w:themeFillShade="F2"/>
          </w:tcPr>
          <w:p w14:paraId="712DB777"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An apparatus for growing a mycological biopolymer, comprising:</w:t>
            </w:r>
          </w:p>
          <w:p w14:paraId="01E4335D"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a tool defining a cavity and an opening into the </w:t>
            </w:r>
            <w:proofErr w:type="gramStart"/>
            <w:r w:rsidRPr="00752B9F">
              <w:rPr>
                <w:color w:val="000000" w:themeColor="text1"/>
                <w:sz w:val="22"/>
                <w:szCs w:val="22"/>
                <w:lang w:val="en-US"/>
              </w:rPr>
              <w:t>cavity;</w:t>
            </w:r>
            <w:proofErr w:type="gramEnd"/>
          </w:p>
          <w:p w14:paraId="2A933640"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a nutritive substrate and a fungus, the nutritive substrate inoculated with fungal mycelia and positioned within the cavity, wherein growth of the mycelia within the cavity produces carbon </w:t>
            </w:r>
            <w:proofErr w:type="gramStart"/>
            <w:r w:rsidRPr="00752B9F">
              <w:rPr>
                <w:color w:val="000000" w:themeColor="text1"/>
                <w:sz w:val="22"/>
                <w:szCs w:val="22"/>
                <w:lang w:val="en-US"/>
              </w:rPr>
              <w:t>dioxide;</w:t>
            </w:r>
            <w:proofErr w:type="gramEnd"/>
          </w:p>
          <w:p w14:paraId="6C950952"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a lid configured to fit on the tool to seal the cavity, the lid having only one lid outlet therein defining a void space open to fresh air,</w:t>
            </w:r>
          </w:p>
          <w:p w14:paraId="2C9377FD"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wherein the lid outlet is configured to allow the carbon dioxide to diffuse out of the tool to create a gradient of carbon dioxide, and</w:t>
            </w:r>
          </w:p>
          <w:p w14:paraId="4D4FE295" w14:textId="306EFFA6"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wherein the void space is configured to provide the mycelia with space to grow along the gradient without producing a stipe, </w:t>
            </w:r>
            <w:proofErr w:type="gramStart"/>
            <w:r w:rsidRPr="00752B9F">
              <w:rPr>
                <w:color w:val="000000" w:themeColor="text1"/>
                <w:sz w:val="22"/>
                <w:szCs w:val="22"/>
                <w:lang w:val="en-US"/>
              </w:rPr>
              <w:t>cap</w:t>
            </w:r>
            <w:proofErr w:type="gramEnd"/>
            <w:r w:rsidRPr="00752B9F">
              <w:rPr>
                <w:color w:val="000000" w:themeColor="text1"/>
                <w:sz w:val="22"/>
                <w:szCs w:val="22"/>
                <w:lang w:val="en-US"/>
              </w:rPr>
              <w:t xml:space="preserve"> or spore therein</w:t>
            </w:r>
          </w:p>
        </w:tc>
        <w:tc>
          <w:tcPr>
            <w:tcW w:w="3260" w:type="dxa"/>
            <w:shd w:val="clear" w:color="auto" w:fill="F2F2F2" w:themeFill="background1" w:themeFillShade="F2"/>
          </w:tcPr>
          <w:p w14:paraId="13CB2005" w14:textId="1F8C53E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Apparatus claim corresponding to the method claim </w:t>
            </w:r>
            <w:proofErr w:type="gramStart"/>
            <w:r w:rsidRPr="00752B9F">
              <w:rPr>
                <w:color w:val="000000" w:themeColor="text1"/>
                <w:sz w:val="22"/>
                <w:szCs w:val="22"/>
                <w:lang w:val="en-US"/>
              </w:rPr>
              <w:t>of  US</w:t>
            </w:r>
            <w:proofErr w:type="gramEnd"/>
            <w:r w:rsidRPr="00752B9F">
              <w:rPr>
                <w:color w:val="000000" w:themeColor="text1"/>
                <w:sz w:val="22"/>
                <w:szCs w:val="22"/>
                <w:lang w:val="en-US"/>
              </w:rPr>
              <w:t>11277979B2</w:t>
            </w:r>
          </w:p>
          <w:p w14:paraId="0CB450AA" w14:textId="65FB0A1A" w:rsidR="00103541" w:rsidRPr="00752B9F" w:rsidRDefault="00103541" w:rsidP="00103541">
            <w:pPr>
              <w:spacing w:after="240"/>
              <w:rPr>
                <w:color w:val="000000" w:themeColor="text1"/>
                <w:sz w:val="22"/>
                <w:szCs w:val="22"/>
                <w:lang w:val="en-US"/>
              </w:rPr>
            </w:pPr>
          </w:p>
        </w:tc>
      </w:tr>
      <w:tr w:rsidR="00103541" w:rsidRPr="00201FC6" w14:paraId="7A168929" w14:textId="77777777" w:rsidTr="00A646CD">
        <w:tc>
          <w:tcPr>
            <w:tcW w:w="1229" w:type="dxa"/>
            <w:shd w:val="clear" w:color="auto" w:fill="auto"/>
          </w:tcPr>
          <w:p w14:paraId="51C940CE" w14:textId="23C6E970" w:rsidR="00103541" w:rsidRPr="00752B9F" w:rsidRDefault="00103541" w:rsidP="00103541">
            <w:pPr>
              <w:spacing w:after="240" w:line="360" w:lineRule="auto"/>
              <w:rPr>
                <w:color w:val="000000" w:themeColor="text1"/>
                <w:sz w:val="22"/>
                <w:szCs w:val="22"/>
              </w:rPr>
            </w:pPr>
            <w:r w:rsidRPr="00752B9F">
              <w:rPr>
                <w:color w:val="000000" w:themeColor="text1"/>
                <w:sz w:val="22"/>
                <w:szCs w:val="22"/>
                <w:lang w:val="en-US"/>
              </w:rPr>
              <w:t>US10945382B2</w:t>
            </w:r>
          </w:p>
        </w:tc>
        <w:tc>
          <w:tcPr>
            <w:tcW w:w="5287" w:type="dxa"/>
            <w:shd w:val="clear" w:color="auto" w:fill="auto"/>
          </w:tcPr>
          <w:p w14:paraId="33E1695B"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1. A </w:t>
            </w:r>
            <w:r w:rsidRPr="00752B9F">
              <w:rPr>
                <w:b/>
                <w:bCs/>
                <w:color w:val="000000" w:themeColor="text1"/>
                <w:sz w:val="22"/>
                <w:szCs w:val="22"/>
                <w:lang w:val="en-US"/>
              </w:rPr>
              <w:t>self-contained soil module</w:t>
            </w:r>
            <w:r w:rsidRPr="00752B9F">
              <w:rPr>
                <w:color w:val="000000" w:themeColor="text1"/>
                <w:sz w:val="22"/>
                <w:szCs w:val="22"/>
                <w:lang w:val="en-US"/>
              </w:rPr>
              <w:t>, the self-contained soil module comprising:</w:t>
            </w:r>
          </w:p>
          <w:p w14:paraId="6993A09F"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a biodegradable outer frame forming an outer surface of the self-contained soil module comprising a top side, a bottom side, and one or more side walls, wherein the biodegradable outer frame is constructed from at least a mycelium sheet, the mycelium sheet grown from a mycelium substrate mixture, the mycelium substrate mixture configured to grow such that the mycelium substrate mixture fully forms at least one of the top side, the bottom side, and the one or more side walls;</w:t>
            </w:r>
          </w:p>
          <w:p w14:paraId="5F85E86C" w14:textId="77777777" w:rsidR="00103541" w:rsidRPr="00752B9F" w:rsidRDefault="00103541" w:rsidP="00103541">
            <w:pPr>
              <w:spacing w:after="240"/>
              <w:rPr>
                <w:b/>
                <w:bCs/>
                <w:color w:val="000000" w:themeColor="text1"/>
                <w:sz w:val="22"/>
                <w:szCs w:val="22"/>
                <w:lang w:val="en-US"/>
              </w:rPr>
            </w:pPr>
            <w:r w:rsidRPr="00752B9F">
              <w:rPr>
                <w:b/>
                <w:bCs/>
                <w:color w:val="000000" w:themeColor="text1"/>
                <w:sz w:val="22"/>
                <w:szCs w:val="22"/>
                <w:lang w:val="en-US"/>
              </w:rPr>
              <w:lastRenderedPageBreak/>
              <w:t>a soil composition disposed within the biodegradable outer frame; and</w:t>
            </w:r>
          </w:p>
          <w:p w14:paraId="2F327052" w14:textId="77777777" w:rsidR="00103541" w:rsidRPr="00752B9F" w:rsidRDefault="00103541" w:rsidP="00103541">
            <w:pPr>
              <w:spacing w:after="240"/>
              <w:rPr>
                <w:b/>
                <w:bCs/>
                <w:color w:val="000000" w:themeColor="text1"/>
                <w:sz w:val="22"/>
                <w:szCs w:val="22"/>
                <w:lang w:val="en-US"/>
              </w:rPr>
            </w:pPr>
            <w:r w:rsidRPr="00752B9F">
              <w:rPr>
                <w:b/>
                <w:bCs/>
                <w:color w:val="000000" w:themeColor="text1"/>
                <w:sz w:val="22"/>
                <w:szCs w:val="22"/>
                <w:lang w:val="en-US"/>
              </w:rPr>
              <w:t xml:space="preserve">an inner layer comprising a biodegradable wrapping disposed within the biodegradable outer frame, the biodegradable wrapping comprising an upper sheet and a lower sheet, wherein the upper sheet and the lower sheet are situated in parallel </w:t>
            </w:r>
            <w:proofErr w:type="gramStart"/>
            <w:r w:rsidRPr="00752B9F">
              <w:rPr>
                <w:b/>
                <w:bCs/>
                <w:color w:val="000000" w:themeColor="text1"/>
                <w:sz w:val="22"/>
                <w:szCs w:val="22"/>
                <w:lang w:val="en-US"/>
              </w:rPr>
              <w:t>planes;</w:t>
            </w:r>
            <w:proofErr w:type="gramEnd"/>
          </w:p>
          <w:p w14:paraId="3D0BC1A5" w14:textId="77777777" w:rsidR="00103541" w:rsidRPr="00752B9F" w:rsidRDefault="00103541" w:rsidP="00103541">
            <w:pPr>
              <w:spacing w:after="240"/>
              <w:rPr>
                <w:b/>
                <w:bCs/>
                <w:color w:val="000000" w:themeColor="text1"/>
                <w:sz w:val="22"/>
                <w:szCs w:val="22"/>
                <w:lang w:val="en-US"/>
              </w:rPr>
            </w:pPr>
            <w:r w:rsidRPr="00752B9F">
              <w:rPr>
                <w:b/>
                <w:bCs/>
                <w:color w:val="000000" w:themeColor="text1"/>
                <w:sz w:val="22"/>
                <w:szCs w:val="22"/>
                <w:lang w:val="en-US"/>
              </w:rPr>
              <w:t>at least one plant seed of at least one type of plant disposed between the upper sheet and the lower sheet; and</w:t>
            </w:r>
          </w:p>
          <w:p w14:paraId="30C802A4" w14:textId="0710B834" w:rsidR="00103541" w:rsidRPr="00752B9F" w:rsidRDefault="00103541" w:rsidP="00103541">
            <w:pPr>
              <w:spacing w:after="240"/>
              <w:rPr>
                <w:color w:val="000000" w:themeColor="text1"/>
                <w:sz w:val="22"/>
                <w:szCs w:val="22"/>
                <w:lang w:val="en-US"/>
              </w:rPr>
            </w:pPr>
            <w:r w:rsidRPr="00752B9F">
              <w:rPr>
                <w:b/>
                <w:bCs/>
                <w:color w:val="000000" w:themeColor="text1"/>
                <w:sz w:val="22"/>
                <w:szCs w:val="22"/>
                <w:lang w:val="en-US"/>
              </w:rPr>
              <w:t>a grid structure disposed on the bottom side, the grid structure in contact with the one or more side walls.</w:t>
            </w:r>
          </w:p>
        </w:tc>
        <w:tc>
          <w:tcPr>
            <w:tcW w:w="3260" w:type="dxa"/>
            <w:shd w:val="clear" w:color="auto" w:fill="auto"/>
          </w:tcPr>
          <w:p w14:paraId="041A2553" w14:textId="6EFC4CE4"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lastRenderedPageBreak/>
              <w:t>The mycelial composite is supplemented by several elements that are not directly related to the mycelial composite (</w:t>
            </w:r>
            <w:r w:rsidRPr="00752B9F">
              <w:rPr>
                <w:b/>
                <w:bCs/>
                <w:color w:val="000000" w:themeColor="text1"/>
                <w:sz w:val="22"/>
                <w:szCs w:val="22"/>
                <w:lang w:val="en-US"/>
              </w:rPr>
              <w:t>soil, layers with seeds, lattice</w:t>
            </w:r>
            <w:r w:rsidRPr="00752B9F">
              <w:rPr>
                <w:color w:val="000000" w:themeColor="text1"/>
                <w:sz w:val="22"/>
                <w:szCs w:val="22"/>
                <w:lang w:val="en-US"/>
              </w:rPr>
              <w:t>).</w:t>
            </w:r>
          </w:p>
        </w:tc>
      </w:tr>
      <w:tr w:rsidR="00103541" w:rsidRPr="00201FC6" w14:paraId="6F275EA3" w14:textId="77777777" w:rsidTr="00A646CD">
        <w:tc>
          <w:tcPr>
            <w:tcW w:w="1229" w:type="dxa"/>
            <w:shd w:val="clear" w:color="auto" w:fill="F2F2F2" w:themeFill="background1" w:themeFillShade="F2"/>
          </w:tcPr>
          <w:p w14:paraId="4E3D11CA" w14:textId="2D0BB40C" w:rsidR="00103541" w:rsidRPr="00752B9F" w:rsidRDefault="00103541" w:rsidP="00103541">
            <w:pPr>
              <w:spacing w:after="240" w:line="360" w:lineRule="auto"/>
              <w:rPr>
                <w:color w:val="000000" w:themeColor="text1"/>
                <w:sz w:val="22"/>
                <w:szCs w:val="22"/>
              </w:rPr>
            </w:pPr>
            <w:r w:rsidRPr="00752B9F">
              <w:rPr>
                <w:color w:val="000000" w:themeColor="text1"/>
                <w:sz w:val="22"/>
                <w:szCs w:val="22"/>
              </w:rPr>
              <w:t>US11102938B2</w:t>
            </w:r>
          </w:p>
        </w:tc>
        <w:tc>
          <w:tcPr>
            <w:tcW w:w="5287" w:type="dxa"/>
            <w:shd w:val="clear" w:color="auto" w:fill="F2F2F2" w:themeFill="background1" w:themeFillShade="F2"/>
          </w:tcPr>
          <w:p w14:paraId="4FBDF86F" w14:textId="3D1AB580"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A </w:t>
            </w:r>
            <w:r w:rsidRPr="00752B9F">
              <w:rPr>
                <w:b/>
                <w:bCs/>
                <w:color w:val="000000" w:themeColor="text1"/>
                <w:sz w:val="22"/>
                <w:szCs w:val="22"/>
                <w:lang w:val="en-US"/>
              </w:rPr>
              <w:t>method of manufacturing a self-contained soil module</w:t>
            </w:r>
            <w:r w:rsidRPr="00752B9F">
              <w:rPr>
                <w:color w:val="000000" w:themeColor="text1"/>
                <w:sz w:val="22"/>
                <w:szCs w:val="22"/>
                <w:lang w:val="en-US"/>
              </w:rPr>
              <w:t>, the method comprising:</w:t>
            </w:r>
          </w:p>
          <w:p w14:paraId="45F0A10D"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growing at least one mycelium </w:t>
            </w:r>
            <w:proofErr w:type="gramStart"/>
            <w:r w:rsidRPr="00752B9F">
              <w:rPr>
                <w:color w:val="000000" w:themeColor="text1"/>
                <w:sz w:val="22"/>
                <w:szCs w:val="22"/>
                <w:lang w:val="en-US"/>
              </w:rPr>
              <w:t>sheet;</w:t>
            </w:r>
            <w:proofErr w:type="gramEnd"/>
          </w:p>
          <w:p w14:paraId="3B5F4AB0"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cutting the at least one mycelium sheet into a bottom layer, a top layer, and one or more side </w:t>
            </w:r>
            <w:proofErr w:type="gramStart"/>
            <w:r w:rsidRPr="00752B9F">
              <w:rPr>
                <w:color w:val="000000" w:themeColor="text1"/>
                <w:sz w:val="22"/>
                <w:szCs w:val="22"/>
                <w:lang w:val="en-US"/>
              </w:rPr>
              <w:t>walls;</w:t>
            </w:r>
            <w:proofErr w:type="gramEnd"/>
          </w:p>
          <w:p w14:paraId="51C1090B"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forming the bottom layer and the one or more side walls into a shape of a hollow </w:t>
            </w:r>
            <w:proofErr w:type="gramStart"/>
            <w:r w:rsidRPr="00752B9F">
              <w:rPr>
                <w:color w:val="000000" w:themeColor="text1"/>
                <w:sz w:val="22"/>
                <w:szCs w:val="22"/>
                <w:lang w:val="en-US"/>
              </w:rPr>
              <w:t>container;</w:t>
            </w:r>
            <w:proofErr w:type="gramEnd"/>
          </w:p>
          <w:p w14:paraId="7584D34B"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binding the bottom layer and the one or more side walls using a biobased </w:t>
            </w:r>
            <w:proofErr w:type="gramStart"/>
            <w:r w:rsidRPr="00752B9F">
              <w:rPr>
                <w:color w:val="000000" w:themeColor="text1"/>
                <w:sz w:val="22"/>
                <w:szCs w:val="22"/>
                <w:lang w:val="en-US"/>
              </w:rPr>
              <w:t>mastic;</w:t>
            </w:r>
            <w:proofErr w:type="gramEnd"/>
          </w:p>
          <w:p w14:paraId="03AADE75"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forming a soil composition; forming a soil packet comprising the steps of:</w:t>
            </w:r>
          </w:p>
          <w:p w14:paraId="4D24EBDF"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placing the soil composition on top of a biodegradable </w:t>
            </w:r>
            <w:proofErr w:type="gramStart"/>
            <w:r w:rsidRPr="00752B9F">
              <w:rPr>
                <w:color w:val="000000" w:themeColor="text1"/>
                <w:sz w:val="22"/>
                <w:szCs w:val="22"/>
                <w:lang w:val="en-US"/>
              </w:rPr>
              <w:t>wrapping;</w:t>
            </w:r>
            <w:proofErr w:type="gramEnd"/>
          </w:p>
          <w:p w14:paraId="1C799AC9"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placing the biobased mastic along at least one edge of the biodegradable </w:t>
            </w:r>
            <w:proofErr w:type="gramStart"/>
            <w:r w:rsidRPr="00752B9F">
              <w:rPr>
                <w:color w:val="000000" w:themeColor="text1"/>
                <w:sz w:val="22"/>
                <w:szCs w:val="22"/>
                <w:lang w:val="en-US"/>
              </w:rPr>
              <w:t>wrapping;</w:t>
            </w:r>
            <w:proofErr w:type="gramEnd"/>
          </w:p>
          <w:p w14:paraId="0033E385"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sealing the soil packet by adhering the at least one edge of the biodegradable wrapping to a second edge of the biodegradable wrapping, such that the soil composition is disposed within the biodegradable </w:t>
            </w:r>
            <w:proofErr w:type="gramStart"/>
            <w:r w:rsidRPr="00752B9F">
              <w:rPr>
                <w:color w:val="000000" w:themeColor="text1"/>
                <w:sz w:val="22"/>
                <w:szCs w:val="22"/>
                <w:lang w:val="en-US"/>
              </w:rPr>
              <w:t>wrapping;</w:t>
            </w:r>
            <w:proofErr w:type="gramEnd"/>
          </w:p>
          <w:p w14:paraId="61AC1844"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compressing the soil packet into the shape of the hollow </w:t>
            </w:r>
            <w:proofErr w:type="gramStart"/>
            <w:r w:rsidRPr="00752B9F">
              <w:rPr>
                <w:color w:val="000000" w:themeColor="text1"/>
                <w:sz w:val="22"/>
                <w:szCs w:val="22"/>
                <w:lang w:val="en-US"/>
              </w:rPr>
              <w:t>container;</w:t>
            </w:r>
            <w:proofErr w:type="gramEnd"/>
          </w:p>
          <w:p w14:paraId="222BD654"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placing the soil packet contained within the sealed biodegradable wrapping into the hollow </w:t>
            </w:r>
            <w:proofErr w:type="gramStart"/>
            <w:r w:rsidRPr="00752B9F">
              <w:rPr>
                <w:color w:val="000000" w:themeColor="text1"/>
                <w:sz w:val="22"/>
                <w:szCs w:val="22"/>
                <w:lang w:val="en-US"/>
              </w:rPr>
              <w:t>container;</w:t>
            </w:r>
            <w:proofErr w:type="gramEnd"/>
          </w:p>
          <w:p w14:paraId="06CA0C6A"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placing and sealing the mycelium sheet top layer onto the one or more side walls with the biobased mastic; and</w:t>
            </w:r>
          </w:p>
          <w:p w14:paraId="17E05F68" w14:textId="104B0551"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injecting, at any of the preceding steps, at least one seed of at least one type of plant into at least one of the bottom </w:t>
            </w:r>
            <w:proofErr w:type="gramStart"/>
            <w:r w:rsidRPr="00752B9F">
              <w:rPr>
                <w:color w:val="000000" w:themeColor="text1"/>
                <w:sz w:val="22"/>
                <w:szCs w:val="22"/>
                <w:lang w:val="en-US"/>
              </w:rPr>
              <w:t>layer</w:t>
            </w:r>
            <w:proofErr w:type="gramEnd"/>
            <w:r w:rsidRPr="00752B9F">
              <w:rPr>
                <w:color w:val="000000" w:themeColor="text1"/>
                <w:sz w:val="22"/>
                <w:szCs w:val="22"/>
                <w:lang w:val="en-US"/>
              </w:rPr>
              <w:t>, the top layer, the one or more side walls, or the soil packet.</w:t>
            </w:r>
          </w:p>
        </w:tc>
        <w:tc>
          <w:tcPr>
            <w:tcW w:w="3260" w:type="dxa"/>
            <w:shd w:val="clear" w:color="auto" w:fill="F2F2F2" w:themeFill="background1" w:themeFillShade="F2"/>
          </w:tcPr>
          <w:p w14:paraId="15B8D746" w14:textId="2DC6B4A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Apparatus claim corresponding to the method claim </w:t>
            </w:r>
            <w:proofErr w:type="gramStart"/>
            <w:r w:rsidRPr="00752B9F">
              <w:rPr>
                <w:color w:val="000000" w:themeColor="text1"/>
                <w:sz w:val="22"/>
                <w:szCs w:val="22"/>
                <w:lang w:val="en-US"/>
              </w:rPr>
              <w:t>of  US</w:t>
            </w:r>
            <w:proofErr w:type="gramEnd"/>
            <w:r w:rsidRPr="00752B9F">
              <w:rPr>
                <w:color w:val="000000" w:themeColor="text1"/>
                <w:sz w:val="22"/>
                <w:szCs w:val="22"/>
                <w:lang w:val="en-US"/>
              </w:rPr>
              <w:t>10945382B2</w:t>
            </w:r>
          </w:p>
        </w:tc>
      </w:tr>
      <w:tr w:rsidR="00103541" w:rsidRPr="00201FC6" w14:paraId="0E271E6B" w14:textId="77777777" w:rsidTr="00A646CD">
        <w:tc>
          <w:tcPr>
            <w:tcW w:w="1229" w:type="dxa"/>
            <w:shd w:val="clear" w:color="auto" w:fill="auto"/>
          </w:tcPr>
          <w:p w14:paraId="601B21D3" w14:textId="3506F153" w:rsidR="00103541" w:rsidRPr="00752B9F" w:rsidRDefault="00103541" w:rsidP="00103541">
            <w:pPr>
              <w:spacing w:after="240" w:line="360" w:lineRule="auto"/>
              <w:rPr>
                <w:color w:val="000000" w:themeColor="text1"/>
                <w:sz w:val="22"/>
                <w:szCs w:val="22"/>
              </w:rPr>
            </w:pPr>
            <w:bookmarkStart w:id="8" w:name="_Hlk165234285"/>
            <w:r w:rsidRPr="00752B9F">
              <w:rPr>
                <w:color w:val="000000" w:themeColor="text1"/>
                <w:sz w:val="22"/>
                <w:szCs w:val="22"/>
              </w:rPr>
              <w:lastRenderedPageBreak/>
              <w:t>US11015059B2</w:t>
            </w:r>
            <w:bookmarkEnd w:id="8"/>
          </w:p>
        </w:tc>
        <w:tc>
          <w:tcPr>
            <w:tcW w:w="5287" w:type="dxa"/>
            <w:shd w:val="clear" w:color="auto" w:fill="auto"/>
          </w:tcPr>
          <w:p w14:paraId="7991FF84" w14:textId="05C05858"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A composite mycelium material, comprising:</w:t>
            </w:r>
          </w:p>
          <w:p w14:paraId="71047485"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a. a cultivated mycelium material comprising one or more masses of branching hyphae, wherein the </w:t>
            </w:r>
            <w:r w:rsidRPr="00752B9F">
              <w:rPr>
                <w:b/>
                <w:bCs/>
                <w:color w:val="000000" w:themeColor="text1"/>
                <w:sz w:val="22"/>
                <w:szCs w:val="22"/>
                <w:lang w:val="en-US"/>
              </w:rPr>
              <w:t>one or more masses of branching hyphae is disrupted;</w:t>
            </w:r>
            <w:r w:rsidRPr="00752B9F">
              <w:rPr>
                <w:color w:val="000000" w:themeColor="text1"/>
                <w:sz w:val="22"/>
                <w:szCs w:val="22"/>
                <w:lang w:val="en-US"/>
              </w:rPr>
              <w:t xml:space="preserve"> and</w:t>
            </w:r>
          </w:p>
          <w:p w14:paraId="0BED7C9D" w14:textId="52F6FF09"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b. a </w:t>
            </w:r>
            <w:r w:rsidRPr="00752B9F">
              <w:rPr>
                <w:b/>
                <w:bCs/>
                <w:color w:val="000000" w:themeColor="text1"/>
                <w:sz w:val="22"/>
                <w:szCs w:val="22"/>
                <w:lang w:val="en-US"/>
              </w:rPr>
              <w:t>bonding agent</w:t>
            </w:r>
            <w:r w:rsidRPr="00752B9F">
              <w:rPr>
                <w:color w:val="000000" w:themeColor="text1"/>
                <w:sz w:val="22"/>
                <w:szCs w:val="22"/>
                <w:lang w:val="en-US"/>
              </w:rPr>
              <w:t xml:space="preserve"> selected from the group consisting of a vinyl acetate-ethylene (VAE) copolymer, a vinyl acetate-acrylic copolymer, a polyamide-epichlorohydrin resin (PAE), a copolymer, transglutaminase, citric acid, genipin, alginate, gum arabic, latex, a natural adhesive, and a synthetic adhesive.</w:t>
            </w:r>
          </w:p>
        </w:tc>
        <w:tc>
          <w:tcPr>
            <w:tcW w:w="3260" w:type="dxa"/>
            <w:shd w:val="clear" w:color="auto" w:fill="auto"/>
          </w:tcPr>
          <w:p w14:paraId="30D24829" w14:textId="02294BD1"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Combination of mycelium material and </w:t>
            </w:r>
            <w:r w:rsidRPr="00752B9F">
              <w:rPr>
                <w:b/>
                <w:bCs/>
                <w:color w:val="000000" w:themeColor="text1"/>
                <w:sz w:val="22"/>
                <w:szCs w:val="22"/>
                <w:lang w:val="en-US"/>
              </w:rPr>
              <w:t>bond material</w:t>
            </w:r>
          </w:p>
        </w:tc>
      </w:tr>
      <w:tr w:rsidR="00103541" w:rsidRPr="00201FC6" w14:paraId="41AEE33F" w14:textId="77777777" w:rsidTr="00A646CD">
        <w:tc>
          <w:tcPr>
            <w:tcW w:w="1229" w:type="dxa"/>
            <w:shd w:val="clear" w:color="auto" w:fill="F2F2F2" w:themeFill="background1" w:themeFillShade="F2"/>
          </w:tcPr>
          <w:p w14:paraId="3600B403" w14:textId="292A1456" w:rsidR="00103541" w:rsidRPr="00752B9F" w:rsidRDefault="009C1F1F" w:rsidP="00103541">
            <w:pPr>
              <w:spacing w:after="240" w:line="360" w:lineRule="auto"/>
              <w:rPr>
                <w:color w:val="000000" w:themeColor="text1"/>
                <w:sz w:val="22"/>
                <w:szCs w:val="22"/>
              </w:rPr>
            </w:pPr>
            <w:bookmarkStart w:id="9" w:name="_Hlk165234302"/>
            <w:r w:rsidRPr="009C1F1F">
              <w:rPr>
                <w:color w:val="000000" w:themeColor="text1"/>
                <w:sz w:val="22"/>
                <w:szCs w:val="22"/>
              </w:rPr>
              <w:t>US11891514B2</w:t>
            </w:r>
            <w:bookmarkEnd w:id="9"/>
          </w:p>
        </w:tc>
        <w:tc>
          <w:tcPr>
            <w:tcW w:w="5287" w:type="dxa"/>
            <w:shd w:val="clear" w:color="auto" w:fill="F2F2F2" w:themeFill="background1" w:themeFillShade="F2"/>
          </w:tcPr>
          <w:p w14:paraId="50C29F4A" w14:textId="77777777" w:rsidR="009C1F1F" w:rsidRPr="009C1F1F" w:rsidRDefault="009C1F1F" w:rsidP="009C1F1F">
            <w:pPr>
              <w:spacing w:after="240"/>
              <w:rPr>
                <w:color w:val="000000" w:themeColor="text1"/>
                <w:sz w:val="22"/>
                <w:szCs w:val="22"/>
                <w:lang w:val="en-US"/>
              </w:rPr>
            </w:pPr>
            <w:r w:rsidRPr="009C1F1F">
              <w:rPr>
                <w:color w:val="000000" w:themeColor="text1"/>
                <w:sz w:val="22"/>
                <w:szCs w:val="22"/>
                <w:lang w:val="en-US"/>
              </w:rPr>
              <w:t>A composite mycelium material, comprising:</w:t>
            </w:r>
          </w:p>
          <w:p w14:paraId="3BA0BB60" w14:textId="77777777" w:rsidR="009C1F1F" w:rsidRPr="009C1F1F" w:rsidRDefault="009C1F1F" w:rsidP="009C1F1F">
            <w:pPr>
              <w:spacing w:after="240"/>
              <w:rPr>
                <w:color w:val="000000" w:themeColor="text1"/>
                <w:sz w:val="22"/>
                <w:szCs w:val="22"/>
                <w:lang w:val="en-US"/>
              </w:rPr>
            </w:pPr>
            <w:r w:rsidRPr="009C1F1F">
              <w:rPr>
                <w:color w:val="000000" w:themeColor="text1"/>
                <w:sz w:val="22"/>
                <w:szCs w:val="22"/>
                <w:lang w:val="en-US"/>
              </w:rPr>
              <w:t>a. a cultivated mycelium material comprising one or more masses of branching hyphae, wherein the one or more masses of branching hyphae is disrupted; and</w:t>
            </w:r>
          </w:p>
          <w:p w14:paraId="00EBC980" w14:textId="77777777" w:rsidR="009C1F1F" w:rsidRPr="009C1F1F" w:rsidRDefault="009C1F1F" w:rsidP="009C1F1F">
            <w:pPr>
              <w:spacing w:after="240"/>
              <w:rPr>
                <w:color w:val="000000" w:themeColor="text1"/>
                <w:sz w:val="22"/>
                <w:szCs w:val="22"/>
                <w:lang w:val="en-US"/>
              </w:rPr>
            </w:pPr>
            <w:r w:rsidRPr="009C1F1F">
              <w:rPr>
                <w:color w:val="000000" w:themeColor="text1"/>
                <w:sz w:val="22"/>
                <w:szCs w:val="22"/>
                <w:lang w:val="en-US"/>
              </w:rPr>
              <w:t xml:space="preserve">b. a </w:t>
            </w:r>
            <w:r w:rsidRPr="009C1F1F">
              <w:rPr>
                <w:b/>
                <w:bCs/>
                <w:color w:val="000000" w:themeColor="text1"/>
                <w:sz w:val="22"/>
                <w:szCs w:val="22"/>
                <w:lang w:val="en-US"/>
              </w:rPr>
              <w:t>bonding agent</w:t>
            </w:r>
            <w:r w:rsidRPr="009C1F1F">
              <w:rPr>
                <w:color w:val="000000" w:themeColor="text1"/>
                <w:sz w:val="22"/>
                <w:szCs w:val="22"/>
                <w:lang w:val="en-US"/>
              </w:rPr>
              <w:t>; and</w:t>
            </w:r>
          </w:p>
          <w:p w14:paraId="5406B81F" w14:textId="72BEACFE" w:rsidR="00103541" w:rsidRPr="009C1F1F" w:rsidRDefault="009C1F1F" w:rsidP="009C1F1F">
            <w:pPr>
              <w:spacing w:after="240"/>
              <w:rPr>
                <w:color w:val="000000" w:themeColor="text1"/>
                <w:sz w:val="22"/>
                <w:szCs w:val="22"/>
                <w:lang w:val="en-US"/>
              </w:rPr>
            </w:pPr>
            <w:r w:rsidRPr="009C1F1F">
              <w:rPr>
                <w:color w:val="000000" w:themeColor="text1"/>
                <w:sz w:val="22"/>
                <w:szCs w:val="22"/>
                <w:lang w:val="en-US"/>
              </w:rPr>
              <w:t xml:space="preserve">c. a </w:t>
            </w:r>
            <w:r w:rsidRPr="009C1F1F">
              <w:rPr>
                <w:b/>
                <w:bCs/>
                <w:color w:val="000000" w:themeColor="text1"/>
                <w:sz w:val="22"/>
                <w:szCs w:val="22"/>
                <w:lang w:val="en-US"/>
              </w:rPr>
              <w:t>dye</w:t>
            </w:r>
            <w:r w:rsidRPr="009C1F1F">
              <w:rPr>
                <w:color w:val="000000" w:themeColor="text1"/>
                <w:sz w:val="22"/>
                <w:szCs w:val="22"/>
                <w:lang w:val="en-US"/>
              </w:rPr>
              <w:t>.</w:t>
            </w:r>
          </w:p>
        </w:tc>
        <w:tc>
          <w:tcPr>
            <w:tcW w:w="3260" w:type="dxa"/>
            <w:shd w:val="clear" w:color="auto" w:fill="F2F2F2" w:themeFill="background1" w:themeFillShade="F2"/>
          </w:tcPr>
          <w:p w14:paraId="20D25FB8" w14:textId="56DEAAF9" w:rsidR="00103541" w:rsidRPr="00752B9F" w:rsidRDefault="009C1F1F" w:rsidP="00103541">
            <w:pPr>
              <w:spacing w:after="240"/>
              <w:rPr>
                <w:color w:val="000000" w:themeColor="text1"/>
                <w:sz w:val="22"/>
                <w:szCs w:val="22"/>
                <w:lang w:val="en-US"/>
              </w:rPr>
            </w:pPr>
            <w:r>
              <w:rPr>
                <w:color w:val="000000" w:themeColor="text1"/>
                <w:sz w:val="22"/>
                <w:szCs w:val="22"/>
                <w:lang w:val="en-US"/>
              </w:rPr>
              <w:t>Different scope of protection</w:t>
            </w:r>
            <w:r w:rsidR="00103541" w:rsidRPr="00752B9F">
              <w:rPr>
                <w:color w:val="000000" w:themeColor="text1"/>
                <w:sz w:val="22"/>
                <w:szCs w:val="22"/>
                <w:lang w:val="en-US"/>
              </w:rPr>
              <w:t xml:space="preserve"> than US11015059B2</w:t>
            </w:r>
            <w:r>
              <w:rPr>
                <w:color w:val="000000" w:themeColor="text1"/>
                <w:sz w:val="22"/>
                <w:szCs w:val="22"/>
                <w:lang w:val="en-US"/>
              </w:rPr>
              <w:t xml:space="preserve">: Bonding agent not specified, but additional </w:t>
            </w:r>
            <w:r w:rsidRPr="009C1F1F">
              <w:rPr>
                <w:b/>
                <w:bCs/>
                <w:color w:val="000000" w:themeColor="text1"/>
                <w:sz w:val="22"/>
                <w:szCs w:val="22"/>
                <w:lang w:val="en-US"/>
              </w:rPr>
              <w:t>die</w:t>
            </w:r>
            <w:r>
              <w:rPr>
                <w:color w:val="000000" w:themeColor="text1"/>
                <w:sz w:val="22"/>
                <w:szCs w:val="22"/>
                <w:lang w:val="en-US"/>
              </w:rPr>
              <w:t>.</w:t>
            </w:r>
          </w:p>
        </w:tc>
      </w:tr>
      <w:tr w:rsidR="00614649" w:rsidRPr="00201FC6" w14:paraId="1C474825" w14:textId="77777777" w:rsidTr="0037075E">
        <w:tc>
          <w:tcPr>
            <w:tcW w:w="1229" w:type="dxa"/>
            <w:shd w:val="clear" w:color="auto" w:fill="F2F2F2" w:themeFill="background1" w:themeFillShade="F2"/>
          </w:tcPr>
          <w:p w14:paraId="26C4CD1D" w14:textId="51A0BC04" w:rsidR="00614649" w:rsidRPr="00752B9F" w:rsidRDefault="00614649" w:rsidP="00614649">
            <w:pPr>
              <w:spacing w:after="240" w:line="360" w:lineRule="auto"/>
              <w:rPr>
                <w:color w:val="000000" w:themeColor="text1"/>
                <w:sz w:val="22"/>
                <w:szCs w:val="22"/>
              </w:rPr>
            </w:pPr>
            <w:r w:rsidRPr="009C35DF">
              <w:rPr>
                <w:rFonts w:ascii="Arial" w:hAnsi="Arial" w:cs="Arial"/>
                <w:color w:val="000000" w:themeColor="text1"/>
                <w:sz w:val="18"/>
                <w:szCs w:val="18"/>
              </w:rPr>
              <w:t>SG</w:t>
            </w:r>
            <w:r w:rsidRPr="00FF00C1">
              <w:rPr>
                <w:rFonts w:ascii="Arial" w:hAnsi="Arial" w:cs="Arial"/>
                <w:color w:val="000000" w:themeColor="text1"/>
                <w:sz w:val="18"/>
                <w:szCs w:val="18"/>
              </w:rPr>
              <w:t>11202112275VA</w:t>
            </w:r>
          </w:p>
        </w:tc>
        <w:tc>
          <w:tcPr>
            <w:tcW w:w="5287" w:type="dxa"/>
            <w:shd w:val="clear" w:color="auto" w:fill="F2F2F2" w:themeFill="background1" w:themeFillShade="F2"/>
          </w:tcPr>
          <w:p w14:paraId="66FD8F59" w14:textId="1BA157CA" w:rsidR="00614649" w:rsidRPr="00752B9F" w:rsidRDefault="00614649" w:rsidP="00614649">
            <w:pPr>
              <w:spacing w:after="240"/>
              <w:rPr>
                <w:color w:val="000000" w:themeColor="text1"/>
                <w:sz w:val="22"/>
                <w:szCs w:val="22"/>
                <w:lang w:val="en-US"/>
              </w:rPr>
            </w:pPr>
            <w:r>
              <w:rPr>
                <w:color w:val="000000" w:themeColor="text1"/>
                <w:sz w:val="22"/>
                <w:szCs w:val="22"/>
                <w:lang w:val="en-US"/>
              </w:rPr>
              <w:t>Claims not found</w:t>
            </w:r>
          </w:p>
        </w:tc>
        <w:tc>
          <w:tcPr>
            <w:tcW w:w="3260" w:type="dxa"/>
            <w:shd w:val="clear" w:color="auto" w:fill="F2F2F2" w:themeFill="background1" w:themeFillShade="F2"/>
          </w:tcPr>
          <w:p w14:paraId="287143EB" w14:textId="17B1A46C" w:rsidR="00614649" w:rsidRPr="00752B9F" w:rsidRDefault="00614649" w:rsidP="00614649">
            <w:pPr>
              <w:spacing w:after="240"/>
              <w:rPr>
                <w:color w:val="000000" w:themeColor="text1"/>
                <w:sz w:val="22"/>
                <w:szCs w:val="22"/>
                <w:lang w:val="en-US"/>
              </w:rPr>
            </w:pPr>
            <w:r>
              <w:rPr>
                <w:color w:val="000000" w:themeColor="text1"/>
                <w:sz w:val="22"/>
                <w:szCs w:val="22"/>
                <w:lang w:val="en-US"/>
              </w:rPr>
              <w:t xml:space="preserve">Claims may possibly be </w:t>
            </w:r>
            <w:proofErr w:type="gramStart"/>
            <w:r>
              <w:rPr>
                <w:color w:val="000000" w:themeColor="text1"/>
                <w:sz w:val="22"/>
                <w:szCs w:val="22"/>
                <w:lang w:val="en-US"/>
              </w:rPr>
              <w:t>similar to</w:t>
            </w:r>
            <w:proofErr w:type="gramEnd"/>
            <w:r>
              <w:rPr>
                <w:color w:val="000000" w:themeColor="text1"/>
                <w:sz w:val="22"/>
                <w:szCs w:val="22"/>
                <w:lang w:val="en-US"/>
              </w:rPr>
              <w:t xml:space="preserve"> </w:t>
            </w:r>
            <w:r w:rsidRPr="00614649">
              <w:rPr>
                <w:color w:val="000000" w:themeColor="text1"/>
                <w:sz w:val="22"/>
                <w:szCs w:val="22"/>
                <w:lang w:val="en-US"/>
              </w:rPr>
              <w:t>CA3137693A1</w:t>
            </w:r>
            <w:r>
              <w:rPr>
                <w:color w:val="000000" w:themeColor="text1"/>
                <w:sz w:val="22"/>
                <w:szCs w:val="22"/>
                <w:lang w:val="en-US"/>
              </w:rPr>
              <w:t xml:space="preserve"> and the others.</w:t>
            </w:r>
          </w:p>
        </w:tc>
      </w:tr>
      <w:tr w:rsidR="007C568D" w:rsidRPr="00201FC6" w14:paraId="056DE1D3" w14:textId="77777777" w:rsidTr="0037075E">
        <w:tc>
          <w:tcPr>
            <w:tcW w:w="1229" w:type="dxa"/>
            <w:shd w:val="clear" w:color="auto" w:fill="F2F2F2" w:themeFill="background1" w:themeFillShade="F2"/>
          </w:tcPr>
          <w:p w14:paraId="2A0599C8" w14:textId="41EDADBB" w:rsidR="007C568D" w:rsidRPr="00752B9F" w:rsidRDefault="007C568D" w:rsidP="007C568D">
            <w:pPr>
              <w:spacing w:after="240" w:line="360" w:lineRule="auto"/>
              <w:rPr>
                <w:color w:val="000000" w:themeColor="text1"/>
                <w:sz w:val="22"/>
                <w:szCs w:val="22"/>
              </w:rPr>
            </w:pPr>
            <w:bookmarkStart w:id="10" w:name="_Hlk165234392"/>
            <w:r w:rsidRPr="009C35DF">
              <w:rPr>
                <w:rFonts w:ascii="Arial" w:hAnsi="Arial" w:cs="Arial"/>
                <w:color w:val="000000" w:themeColor="text1"/>
                <w:sz w:val="18"/>
                <w:szCs w:val="18"/>
              </w:rPr>
              <w:t>CA</w:t>
            </w:r>
            <w:r w:rsidRPr="00FF00C1">
              <w:rPr>
                <w:rFonts w:ascii="Arial" w:hAnsi="Arial" w:cs="Arial"/>
                <w:color w:val="000000" w:themeColor="text1"/>
                <w:sz w:val="18"/>
                <w:szCs w:val="18"/>
              </w:rPr>
              <w:t>3137693A1</w:t>
            </w:r>
            <w:bookmarkEnd w:id="10"/>
          </w:p>
        </w:tc>
        <w:tc>
          <w:tcPr>
            <w:tcW w:w="5287" w:type="dxa"/>
            <w:shd w:val="clear" w:color="auto" w:fill="F2F2F2" w:themeFill="background1" w:themeFillShade="F2"/>
          </w:tcPr>
          <w:p w14:paraId="65C55838" w14:textId="77777777" w:rsidR="007C568D" w:rsidRPr="007C1432" w:rsidRDefault="007C568D" w:rsidP="007C568D">
            <w:pPr>
              <w:spacing w:after="240"/>
              <w:rPr>
                <w:color w:val="000000" w:themeColor="text1"/>
                <w:sz w:val="22"/>
                <w:szCs w:val="22"/>
                <w:lang w:val="en-US"/>
              </w:rPr>
            </w:pPr>
            <w:r w:rsidRPr="007C1432">
              <w:rPr>
                <w:color w:val="000000" w:themeColor="text1"/>
                <w:sz w:val="22"/>
                <w:szCs w:val="22"/>
                <w:lang w:val="en-US"/>
              </w:rPr>
              <w:t>A composite mycelium material, comprising:</w:t>
            </w:r>
          </w:p>
          <w:p w14:paraId="5ED654AD" w14:textId="77777777" w:rsidR="007C568D" w:rsidRDefault="007C568D" w:rsidP="007C568D">
            <w:pPr>
              <w:spacing w:after="240"/>
              <w:rPr>
                <w:color w:val="000000" w:themeColor="text1"/>
                <w:sz w:val="22"/>
                <w:szCs w:val="22"/>
                <w:lang w:val="en-US"/>
              </w:rPr>
            </w:pPr>
            <w:r w:rsidRPr="007C1432">
              <w:rPr>
                <w:color w:val="000000" w:themeColor="text1"/>
                <w:sz w:val="22"/>
                <w:szCs w:val="22"/>
                <w:lang w:val="en-US"/>
              </w:rPr>
              <w:t xml:space="preserve">a. a cultivated mycelium material comprising one or more masses of branching hyphae, wherein the one or more masses of branching hyphae is </w:t>
            </w:r>
            <w:r w:rsidRPr="007C1432">
              <w:rPr>
                <w:b/>
                <w:bCs/>
                <w:color w:val="000000" w:themeColor="text1"/>
                <w:sz w:val="22"/>
                <w:szCs w:val="22"/>
                <w:lang w:val="en-US"/>
              </w:rPr>
              <w:t>disrupted</w:t>
            </w:r>
            <w:r w:rsidRPr="007C1432">
              <w:rPr>
                <w:color w:val="000000" w:themeColor="text1"/>
                <w:sz w:val="22"/>
                <w:szCs w:val="22"/>
                <w:lang w:val="en-US"/>
              </w:rPr>
              <w:t xml:space="preserve">; and </w:t>
            </w:r>
          </w:p>
          <w:p w14:paraId="33E94721" w14:textId="5F7B661C" w:rsidR="007C568D" w:rsidRPr="00752B9F" w:rsidRDefault="007C568D" w:rsidP="007C568D">
            <w:pPr>
              <w:spacing w:after="240"/>
              <w:rPr>
                <w:color w:val="000000" w:themeColor="text1"/>
                <w:sz w:val="22"/>
                <w:szCs w:val="22"/>
                <w:lang w:val="en-US"/>
              </w:rPr>
            </w:pPr>
            <w:r w:rsidRPr="007C1432">
              <w:rPr>
                <w:color w:val="000000" w:themeColor="text1"/>
                <w:sz w:val="22"/>
                <w:szCs w:val="22"/>
                <w:lang w:val="en-US"/>
              </w:rPr>
              <w:t xml:space="preserve">b. a </w:t>
            </w:r>
            <w:r w:rsidRPr="007C1432">
              <w:rPr>
                <w:b/>
                <w:bCs/>
                <w:color w:val="000000" w:themeColor="text1"/>
                <w:sz w:val="22"/>
                <w:szCs w:val="22"/>
                <w:lang w:val="en-US"/>
              </w:rPr>
              <w:t>bonding agent</w:t>
            </w:r>
            <w:r w:rsidRPr="007C1432">
              <w:rPr>
                <w:color w:val="000000" w:themeColor="text1"/>
                <w:sz w:val="22"/>
                <w:szCs w:val="22"/>
                <w:lang w:val="en-US"/>
              </w:rPr>
              <w:t>.</w:t>
            </w:r>
          </w:p>
        </w:tc>
        <w:tc>
          <w:tcPr>
            <w:tcW w:w="3260" w:type="dxa"/>
            <w:shd w:val="clear" w:color="auto" w:fill="F2F2F2" w:themeFill="background1" w:themeFillShade="F2"/>
          </w:tcPr>
          <w:p w14:paraId="175A7CAE" w14:textId="1C092447" w:rsidR="007C568D" w:rsidRPr="00752B9F" w:rsidRDefault="007C568D" w:rsidP="007C568D">
            <w:pPr>
              <w:spacing w:after="240"/>
              <w:rPr>
                <w:color w:val="000000" w:themeColor="text1"/>
                <w:sz w:val="22"/>
                <w:szCs w:val="22"/>
                <w:lang w:val="en-US"/>
              </w:rPr>
            </w:pPr>
            <w:r>
              <w:rPr>
                <w:color w:val="000000" w:themeColor="text1"/>
                <w:sz w:val="22"/>
                <w:szCs w:val="22"/>
                <w:lang w:val="en-US"/>
              </w:rPr>
              <w:t xml:space="preserve">Broader than </w:t>
            </w:r>
            <w:r w:rsidRPr="007C1432">
              <w:rPr>
                <w:color w:val="000000" w:themeColor="text1"/>
                <w:sz w:val="22"/>
                <w:szCs w:val="22"/>
                <w:lang w:val="en-US"/>
              </w:rPr>
              <w:t xml:space="preserve">US11015059B2, but </w:t>
            </w:r>
            <w:r>
              <w:rPr>
                <w:color w:val="000000" w:themeColor="text1"/>
                <w:sz w:val="22"/>
                <w:szCs w:val="22"/>
                <w:lang w:val="en-US"/>
              </w:rPr>
              <w:t>still pending.</w:t>
            </w:r>
          </w:p>
        </w:tc>
      </w:tr>
      <w:tr w:rsidR="00B95A90" w:rsidRPr="00201FC6" w14:paraId="0313C94A" w14:textId="77777777" w:rsidTr="0037075E">
        <w:tc>
          <w:tcPr>
            <w:tcW w:w="1229" w:type="dxa"/>
            <w:shd w:val="clear" w:color="auto" w:fill="F2F2F2" w:themeFill="background1" w:themeFillShade="F2"/>
          </w:tcPr>
          <w:p w14:paraId="3A4FF7F5" w14:textId="3489464A" w:rsidR="00B95A90" w:rsidRPr="00752B9F" w:rsidRDefault="009C1F1F" w:rsidP="0037075E">
            <w:pPr>
              <w:spacing w:after="240" w:line="360" w:lineRule="auto"/>
              <w:rPr>
                <w:color w:val="000000" w:themeColor="text1"/>
                <w:sz w:val="22"/>
                <w:szCs w:val="22"/>
              </w:rPr>
            </w:pPr>
            <w:r w:rsidRPr="009C35DF">
              <w:rPr>
                <w:rFonts w:ascii="Arial" w:hAnsi="Arial" w:cs="Arial"/>
                <w:color w:val="000000" w:themeColor="text1"/>
                <w:sz w:val="18"/>
                <w:szCs w:val="18"/>
              </w:rPr>
              <w:t>MX</w:t>
            </w:r>
            <w:r w:rsidRPr="008873EF">
              <w:rPr>
                <w:rFonts w:ascii="Arial" w:hAnsi="Arial" w:cs="Arial"/>
                <w:color w:val="000000" w:themeColor="text1"/>
                <w:sz w:val="18"/>
                <w:szCs w:val="18"/>
              </w:rPr>
              <w:t>2021014233A</w:t>
            </w:r>
          </w:p>
        </w:tc>
        <w:tc>
          <w:tcPr>
            <w:tcW w:w="5287" w:type="dxa"/>
            <w:shd w:val="clear" w:color="auto" w:fill="F2F2F2" w:themeFill="background1" w:themeFillShade="F2"/>
          </w:tcPr>
          <w:p w14:paraId="28E856EF" w14:textId="160FD4AE" w:rsidR="00B95A90" w:rsidRPr="00752B9F" w:rsidRDefault="00614649" w:rsidP="0037075E">
            <w:pPr>
              <w:spacing w:after="240"/>
              <w:rPr>
                <w:color w:val="000000" w:themeColor="text1"/>
                <w:sz w:val="22"/>
                <w:szCs w:val="22"/>
                <w:lang w:val="en-US"/>
              </w:rPr>
            </w:pPr>
            <w:r>
              <w:rPr>
                <w:color w:val="000000" w:themeColor="text1"/>
                <w:sz w:val="22"/>
                <w:szCs w:val="22"/>
                <w:lang w:val="en-US"/>
              </w:rPr>
              <w:t>Claims not found</w:t>
            </w:r>
          </w:p>
        </w:tc>
        <w:tc>
          <w:tcPr>
            <w:tcW w:w="3260" w:type="dxa"/>
            <w:shd w:val="clear" w:color="auto" w:fill="F2F2F2" w:themeFill="background1" w:themeFillShade="F2"/>
          </w:tcPr>
          <w:p w14:paraId="745BDBFF" w14:textId="656B504B" w:rsidR="00B95A90" w:rsidRPr="00752B9F" w:rsidRDefault="00614649" w:rsidP="0037075E">
            <w:pPr>
              <w:spacing w:after="240"/>
              <w:rPr>
                <w:color w:val="000000" w:themeColor="text1"/>
                <w:sz w:val="22"/>
                <w:szCs w:val="22"/>
                <w:lang w:val="en-US"/>
              </w:rPr>
            </w:pPr>
            <w:r>
              <w:rPr>
                <w:color w:val="000000" w:themeColor="text1"/>
                <w:sz w:val="22"/>
                <w:szCs w:val="22"/>
                <w:lang w:val="en-US"/>
              </w:rPr>
              <w:t xml:space="preserve">Claims may possibly be </w:t>
            </w:r>
            <w:proofErr w:type="gramStart"/>
            <w:r>
              <w:rPr>
                <w:color w:val="000000" w:themeColor="text1"/>
                <w:sz w:val="22"/>
                <w:szCs w:val="22"/>
                <w:lang w:val="en-US"/>
              </w:rPr>
              <w:t>similar to</w:t>
            </w:r>
            <w:proofErr w:type="gramEnd"/>
            <w:r>
              <w:rPr>
                <w:color w:val="000000" w:themeColor="text1"/>
                <w:sz w:val="22"/>
                <w:szCs w:val="22"/>
                <w:lang w:val="en-US"/>
              </w:rPr>
              <w:t xml:space="preserve"> </w:t>
            </w:r>
            <w:r w:rsidRPr="00614649">
              <w:rPr>
                <w:color w:val="000000" w:themeColor="text1"/>
                <w:sz w:val="22"/>
                <w:szCs w:val="22"/>
                <w:lang w:val="en-US"/>
              </w:rPr>
              <w:t>CA3137693A1</w:t>
            </w:r>
            <w:r>
              <w:rPr>
                <w:color w:val="000000" w:themeColor="text1"/>
                <w:sz w:val="22"/>
                <w:szCs w:val="22"/>
                <w:lang w:val="en-US"/>
              </w:rPr>
              <w:t xml:space="preserve"> and the others.</w:t>
            </w:r>
          </w:p>
        </w:tc>
      </w:tr>
      <w:tr w:rsidR="00B95A90" w:rsidRPr="00201FC6" w14:paraId="7B3D13EA" w14:textId="77777777" w:rsidTr="0037075E">
        <w:tc>
          <w:tcPr>
            <w:tcW w:w="1229" w:type="dxa"/>
            <w:shd w:val="clear" w:color="auto" w:fill="F2F2F2" w:themeFill="background1" w:themeFillShade="F2"/>
          </w:tcPr>
          <w:p w14:paraId="09381E79" w14:textId="5D595EE5" w:rsidR="00B95A90" w:rsidRPr="00752B9F" w:rsidRDefault="009C1F1F" w:rsidP="0037075E">
            <w:pPr>
              <w:spacing w:after="240" w:line="360" w:lineRule="auto"/>
              <w:rPr>
                <w:color w:val="000000" w:themeColor="text1"/>
                <w:sz w:val="22"/>
                <w:szCs w:val="22"/>
              </w:rPr>
            </w:pPr>
            <w:bookmarkStart w:id="11" w:name="_Hlk165234428"/>
            <w:r w:rsidRPr="008873EF">
              <w:rPr>
                <w:rFonts w:ascii="Arial" w:hAnsi="Arial" w:cs="Arial"/>
                <w:color w:val="000000" w:themeColor="text1"/>
                <w:sz w:val="18"/>
                <w:szCs w:val="18"/>
              </w:rPr>
              <w:t>TW202112943A</w:t>
            </w:r>
            <w:bookmarkEnd w:id="11"/>
          </w:p>
        </w:tc>
        <w:tc>
          <w:tcPr>
            <w:tcW w:w="5287" w:type="dxa"/>
            <w:shd w:val="clear" w:color="auto" w:fill="F2F2F2" w:themeFill="background1" w:themeFillShade="F2"/>
          </w:tcPr>
          <w:p w14:paraId="48F5BB82" w14:textId="20D1B11E" w:rsidR="00B95A90" w:rsidRPr="00752B9F" w:rsidRDefault="00614649" w:rsidP="0037075E">
            <w:pPr>
              <w:spacing w:after="240"/>
              <w:rPr>
                <w:color w:val="000000" w:themeColor="text1"/>
                <w:sz w:val="22"/>
                <w:szCs w:val="22"/>
                <w:lang w:val="en-US"/>
              </w:rPr>
            </w:pPr>
            <w:r w:rsidRPr="00614649">
              <w:rPr>
                <w:color w:val="000000" w:themeColor="text1"/>
                <w:sz w:val="22"/>
                <w:szCs w:val="22"/>
                <w:lang w:val="en-US"/>
              </w:rPr>
              <w:t xml:space="preserve">A composite mycelium material, which </w:t>
            </w:r>
            <w:proofErr w:type="gramStart"/>
            <w:r w:rsidRPr="00614649">
              <w:rPr>
                <w:color w:val="000000" w:themeColor="text1"/>
                <w:sz w:val="22"/>
                <w:szCs w:val="22"/>
                <w:lang w:val="en-US"/>
              </w:rPr>
              <w:t>comprises:</w:t>
            </w:r>
            <w:proofErr w:type="gramEnd"/>
            <w:r w:rsidRPr="00614649">
              <w:rPr>
                <w:color w:val="000000" w:themeColor="text1"/>
                <w:sz w:val="22"/>
                <w:szCs w:val="22"/>
                <w:lang w:val="en-US"/>
              </w:rPr>
              <w:t xml:space="preserve"> a. Cultivated mycelium material containing one or more </w:t>
            </w:r>
            <w:r w:rsidRPr="000E43C7">
              <w:rPr>
                <w:b/>
                <w:bCs/>
                <w:color w:val="000000" w:themeColor="text1"/>
                <w:sz w:val="22"/>
                <w:szCs w:val="22"/>
                <w:lang w:val="en-US"/>
              </w:rPr>
              <w:t>clumps</w:t>
            </w:r>
            <w:r w:rsidRPr="00614649">
              <w:rPr>
                <w:color w:val="000000" w:themeColor="text1"/>
                <w:sz w:val="22"/>
                <w:szCs w:val="22"/>
                <w:lang w:val="en-US"/>
              </w:rPr>
              <w:t xml:space="preserve"> of branched hyphae, where the one or more clumps of branched hyphae are disrupted; and b. </w:t>
            </w:r>
            <w:r w:rsidRPr="000E43C7">
              <w:rPr>
                <w:b/>
                <w:bCs/>
                <w:color w:val="000000" w:themeColor="text1"/>
                <w:sz w:val="22"/>
                <w:szCs w:val="22"/>
                <w:lang w:val="en-US"/>
              </w:rPr>
              <w:t>Adhesives</w:t>
            </w:r>
            <w:r w:rsidRPr="00614649">
              <w:rPr>
                <w:color w:val="000000" w:themeColor="text1"/>
                <w:sz w:val="22"/>
                <w:szCs w:val="22"/>
                <w:lang w:val="en-US"/>
              </w:rPr>
              <w:t>.</w:t>
            </w:r>
          </w:p>
        </w:tc>
        <w:tc>
          <w:tcPr>
            <w:tcW w:w="3260" w:type="dxa"/>
            <w:shd w:val="clear" w:color="auto" w:fill="F2F2F2" w:themeFill="background1" w:themeFillShade="F2"/>
          </w:tcPr>
          <w:p w14:paraId="162742DF" w14:textId="2236CA9E" w:rsidR="00B95A90" w:rsidRPr="00752B9F" w:rsidRDefault="00614649" w:rsidP="0037075E">
            <w:pPr>
              <w:spacing w:after="240"/>
              <w:rPr>
                <w:color w:val="000000" w:themeColor="text1"/>
                <w:sz w:val="22"/>
                <w:szCs w:val="22"/>
                <w:lang w:val="en-US"/>
              </w:rPr>
            </w:pPr>
            <w:r>
              <w:rPr>
                <w:color w:val="000000" w:themeColor="text1"/>
                <w:sz w:val="22"/>
                <w:szCs w:val="22"/>
                <w:lang w:val="en-US"/>
              </w:rPr>
              <w:t xml:space="preserve">Broader than </w:t>
            </w:r>
            <w:r w:rsidRPr="007C1432">
              <w:rPr>
                <w:color w:val="000000" w:themeColor="text1"/>
                <w:sz w:val="22"/>
                <w:szCs w:val="22"/>
                <w:lang w:val="en-US"/>
              </w:rPr>
              <w:t xml:space="preserve">US11015059B2, but </w:t>
            </w:r>
            <w:r>
              <w:rPr>
                <w:color w:val="000000" w:themeColor="text1"/>
                <w:sz w:val="22"/>
                <w:szCs w:val="22"/>
                <w:lang w:val="en-US"/>
              </w:rPr>
              <w:t>still pending.</w:t>
            </w:r>
          </w:p>
        </w:tc>
      </w:tr>
      <w:tr w:rsidR="00B95A90" w:rsidRPr="00201FC6" w14:paraId="2C643084" w14:textId="77777777" w:rsidTr="0037075E">
        <w:tc>
          <w:tcPr>
            <w:tcW w:w="1229" w:type="dxa"/>
            <w:shd w:val="clear" w:color="auto" w:fill="F2F2F2" w:themeFill="background1" w:themeFillShade="F2"/>
          </w:tcPr>
          <w:p w14:paraId="5787F12E" w14:textId="47A3F4AB" w:rsidR="00B95A90" w:rsidRPr="00752B9F" w:rsidRDefault="009C1F1F" w:rsidP="0037075E">
            <w:pPr>
              <w:spacing w:after="240" w:line="360" w:lineRule="auto"/>
              <w:rPr>
                <w:color w:val="000000" w:themeColor="text1"/>
                <w:sz w:val="22"/>
                <w:szCs w:val="22"/>
              </w:rPr>
            </w:pPr>
            <w:bookmarkStart w:id="12" w:name="_Hlk165234462"/>
            <w:r w:rsidRPr="009C35DF">
              <w:rPr>
                <w:rFonts w:ascii="Arial" w:hAnsi="Arial" w:cs="Arial"/>
                <w:color w:val="000000" w:themeColor="text1"/>
                <w:sz w:val="18"/>
                <w:szCs w:val="18"/>
              </w:rPr>
              <w:t>CN</w:t>
            </w:r>
            <w:r w:rsidRPr="008873EF">
              <w:rPr>
                <w:rFonts w:ascii="Arial" w:hAnsi="Arial" w:cs="Arial"/>
                <w:color w:val="000000" w:themeColor="text1"/>
                <w:sz w:val="18"/>
                <w:szCs w:val="18"/>
              </w:rPr>
              <w:t>114127278A</w:t>
            </w:r>
            <w:bookmarkEnd w:id="12"/>
          </w:p>
        </w:tc>
        <w:tc>
          <w:tcPr>
            <w:tcW w:w="5287" w:type="dxa"/>
            <w:shd w:val="clear" w:color="auto" w:fill="F2F2F2" w:themeFill="background1" w:themeFillShade="F2"/>
          </w:tcPr>
          <w:p w14:paraId="71C26B61" w14:textId="77777777" w:rsidR="007C568D" w:rsidRPr="007C568D" w:rsidRDefault="007C568D" w:rsidP="007C568D">
            <w:pPr>
              <w:spacing w:after="240"/>
              <w:rPr>
                <w:color w:val="000000" w:themeColor="text1"/>
                <w:sz w:val="22"/>
                <w:szCs w:val="22"/>
                <w:lang w:val="en-US"/>
              </w:rPr>
            </w:pPr>
            <w:r w:rsidRPr="007C568D">
              <w:rPr>
                <w:color w:val="000000" w:themeColor="text1"/>
                <w:sz w:val="22"/>
                <w:szCs w:val="22"/>
                <w:lang w:val="en-US"/>
              </w:rPr>
              <w:t>1.A composite mycelium material comprising:</w:t>
            </w:r>
          </w:p>
          <w:p w14:paraId="36F1CD37" w14:textId="77777777" w:rsidR="007C568D" w:rsidRPr="007C568D" w:rsidRDefault="007C568D" w:rsidP="007C568D">
            <w:pPr>
              <w:spacing w:after="240"/>
              <w:rPr>
                <w:color w:val="000000" w:themeColor="text1"/>
                <w:sz w:val="22"/>
                <w:szCs w:val="22"/>
                <w:lang w:val="en-US"/>
              </w:rPr>
            </w:pPr>
            <w:r w:rsidRPr="007C568D">
              <w:rPr>
                <w:color w:val="000000" w:themeColor="text1"/>
                <w:sz w:val="22"/>
                <w:szCs w:val="22"/>
                <w:lang w:val="en-US"/>
              </w:rPr>
              <w:t xml:space="preserve">a. Cultivated mycelial material comprising one or more </w:t>
            </w:r>
            <w:r w:rsidRPr="00C20CB9">
              <w:rPr>
                <w:b/>
                <w:bCs/>
                <w:color w:val="000000" w:themeColor="text1"/>
                <w:sz w:val="22"/>
                <w:szCs w:val="22"/>
                <w:lang w:val="en-US"/>
              </w:rPr>
              <w:t>clumps</w:t>
            </w:r>
            <w:r w:rsidRPr="007C568D">
              <w:rPr>
                <w:color w:val="000000" w:themeColor="text1"/>
                <w:sz w:val="22"/>
                <w:szCs w:val="22"/>
                <w:lang w:val="en-US"/>
              </w:rPr>
              <w:t xml:space="preserve"> of branched hyphae, wherein the one or more clumps of branched hyphae are disrupted; and</w:t>
            </w:r>
          </w:p>
          <w:p w14:paraId="153C64F4" w14:textId="2BC9589D" w:rsidR="00B95A90" w:rsidRPr="00752B9F" w:rsidRDefault="007C568D" w:rsidP="007C568D">
            <w:pPr>
              <w:spacing w:after="240"/>
              <w:rPr>
                <w:color w:val="000000" w:themeColor="text1"/>
                <w:sz w:val="22"/>
                <w:szCs w:val="22"/>
                <w:lang w:val="en-US"/>
              </w:rPr>
            </w:pPr>
            <w:r w:rsidRPr="007C568D">
              <w:rPr>
                <w:color w:val="000000" w:themeColor="text1"/>
                <w:sz w:val="22"/>
                <w:szCs w:val="22"/>
                <w:lang w:val="en-US"/>
              </w:rPr>
              <w:t xml:space="preserve">b. </w:t>
            </w:r>
            <w:r w:rsidRPr="00C20CB9">
              <w:rPr>
                <w:b/>
                <w:bCs/>
                <w:color w:val="000000" w:themeColor="text1"/>
                <w:sz w:val="22"/>
                <w:szCs w:val="22"/>
                <w:lang w:val="en-US"/>
              </w:rPr>
              <w:t>Adhesive</w:t>
            </w:r>
            <w:r w:rsidRPr="007C568D">
              <w:rPr>
                <w:color w:val="000000" w:themeColor="text1"/>
                <w:sz w:val="22"/>
                <w:szCs w:val="22"/>
                <w:lang w:val="en-US"/>
              </w:rPr>
              <w:t>.</w:t>
            </w:r>
          </w:p>
        </w:tc>
        <w:tc>
          <w:tcPr>
            <w:tcW w:w="3260" w:type="dxa"/>
            <w:shd w:val="clear" w:color="auto" w:fill="F2F2F2" w:themeFill="background1" w:themeFillShade="F2"/>
          </w:tcPr>
          <w:p w14:paraId="48F9A60E" w14:textId="2EB012BE" w:rsidR="00B95A90" w:rsidRPr="00752B9F" w:rsidRDefault="007C568D" w:rsidP="0037075E">
            <w:pPr>
              <w:spacing w:after="240"/>
              <w:rPr>
                <w:color w:val="000000" w:themeColor="text1"/>
                <w:sz w:val="22"/>
                <w:szCs w:val="22"/>
                <w:lang w:val="en-US"/>
              </w:rPr>
            </w:pPr>
            <w:r>
              <w:rPr>
                <w:color w:val="000000" w:themeColor="text1"/>
                <w:sz w:val="22"/>
                <w:szCs w:val="22"/>
                <w:lang w:val="en-US"/>
              </w:rPr>
              <w:t>Differences to CA3137693A1 and the other pending applications appear to be due to translation.</w:t>
            </w:r>
          </w:p>
        </w:tc>
      </w:tr>
      <w:tr w:rsidR="00B95A90" w:rsidRPr="00201FC6" w14:paraId="4BE8DD24" w14:textId="77777777" w:rsidTr="0037075E">
        <w:tc>
          <w:tcPr>
            <w:tcW w:w="1229" w:type="dxa"/>
            <w:shd w:val="clear" w:color="auto" w:fill="F2F2F2" w:themeFill="background1" w:themeFillShade="F2"/>
          </w:tcPr>
          <w:p w14:paraId="0CCF8190" w14:textId="218F40DB" w:rsidR="00B95A90" w:rsidRPr="00752B9F" w:rsidRDefault="009C1F1F" w:rsidP="0037075E">
            <w:pPr>
              <w:spacing w:after="240" w:line="360" w:lineRule="auto"/>
              <w:rPr>
                <w:color w:val="000000" w:themeColor="text1"/>
                <w:sz w:val="22"/>
                <w:szCs w:val="22"/>
              </w:rPr>
            </w:pPr>
            <w:bookmarkStart w:id="13" w:name="_Hlk165234493"/>
            <w:r w:rsidRPr="009C35DF">
              <w:rPr>
                <w:rFonts w:ascii="Arial" w:hAnsi="Arial" w:cs="Arial"/>
                <w:color w:val="000000" w:themeColor="text1"/>
                <w:sz w:val="18"/>
                <w:szCs w:val="18"/>
              </w:rPr>
              <w:t>JP</w:t>
            </w:r>
            <w:r w:rsidRPr="008873EF">
              <w:rPr>
                <w:rFonts w:ascii="Arial" w:hAnsi="Arial" w:cs="Arial"/>
                <w:color w:val="000000" w:themeColor="text1"/>
                <w:sz w:val="18"/>
                <w:szCs w:val="18"/>
              </w:rPr>
              <w:t>2022534025A</w:t>
            </w:r>
            <w:bookmarkEnd w:id="13"/>
          </w:p>
        </w:tc>
        <w:tc>
          <w:tcPr>
            <w:tcW w:w="5287" w:type="dxa"/>
            <w:shd w:val="clear" w:color="auto" w:fill="F2F2F2" w:themeFill="background1" w:themeFillShade="F2"/>
          </w:tcPr>
          <w:p w14:paraId="0FAA1B6D" w14:textId="1D31BBF8" w:rsidR="00B95A90" w:rsidRPr="00752B9F" w:rsidRDefault="00A31EC6" w:rsidP="0037075E">
            <w:pPr>
              <w:spacing w:after="240"/>
              <w:rPr>
                <w:color w:val="000000" w:themeColor="text1"/>
                <w:sz w:val="22"/>
                <w:szCs w:val="22"/>
                <w:lang w:val="en-US"/>
              </w:rPr>
            </w:pPr>
            <w:r w:rsidRPr="00A31EC6">
              <w:rPr>
                <w:color w:val="000000" w:themeColor="text1"/>
                <w:sz w:val="22"/>
                <w:szCs w:val="22"/>
                <w:lang w:val="en-US"/>
              </w:rPr>
              <w:t xml:space="preserve">a. a cultured mycelial material comprising one or more </w:t>
            </w:r>
            <w:r w:rsidRPr="000E43C7">
              <w:rPr>
                <w:b/>
                <w:bCs/>
                <w:color w:val="000000" w:themeColor="text1"/>
                <w:sz w:val="22"/>
                <w:szCs w:val="22"/>
                <w:lang w:val="en-US"/>
              </w:rPr>
              <w:t>clumps</w:t>
            </w:r>
            <w:r w:rsidRPr="00A31EC6">
              <w:rPr>
                <w:color w:val="000000" w:themeColor="text1"/>
                <w:sz w:val="22"/>
                <w:szCs w:val="22"/>
                <w:lang w:val="en-US"/>
              </w:rPr>
              <w:t xml:space="preserve"> of branched mycelia, wherein said one or more clumps of branched mycelia are </w:t>
            </w:r>
            <w:proofErr w:type="gramStart"/>
            <w:r w:rsidRPr="00A31EC6">
              <w:rPr>
                <w:color w:val="000000" w:themeColor="text1"/>
                <w:sz w:val="22"/>
                <w:szCs w:val="22"/>
                <w:lang w:val="en-US"/>
              </w:rPr>
              <w:t>disrupted;</w:t>
            </w:r>
            <w:proofErr w:type="gramEnd"/>
            <w:r w:rsidRPr="00A31EC6">
              <w:rPr>
                <w:color w:val="000000" w:themeColor="text1"/>
                <w:sz w:val="22"/>
                <w:szCs w:val="22"/>
                <w:lang w:val="en-US"/>
              </w:rPr>
              <w:t xml:space="preserve"> b. A composite mycelial material comprising a </w:t>
            </w:r>
            <w:r w:rsidRPr="000E43C7">
              <w:rPr>
                <w:b/>
                <w:bCs/>
                <w:color w:val="000000" w:themeColor="text1"/>
                <w:sz w:val="22"/>
                <w:szCs w:val="22"/>
                <w:lang w:val="en-US"/>
              </w:rPr>
              <w:t>binding agent</w:t>
            </w:r>
            <w:r w:rsidRPr="00A31EC6">
              <w:rPr>
                <w:color w:val="000000" w:themeColor="text1"/>
                <w:sz w:val="22"/>
                <w:szCs w:val="22"/>
                <w:lang w:val="en-US"/>
              </w:rPr>
              <w:t>.</w:t>
            </w:r>
          </w:p>
        </w:tc>
        <w:tc>
          <w:tcPr>
            <w:tcW w:w="3260" w:type="dxa"/>
            <w:shd w:val="clear" w:color="auto" w:fill="F2F2F2" w:themeFill="background1" w:themeFillShade="F2"/>
          </w:tcPr>
          <w:p w14:paraId="0BEADB39" w14:textId="08B214C0" w:rsidR="00B95A90" w:rsidRPr="00752B9F" w:rsidRDefault="00A31EC6" w:rsidP="0037075E">
            <w:pPr>
              <w:spacing w:after="240"/>
              <w:rPr>
                <w:color w:val="000000" w:themeColor="text1"/>
                <w:sz w:val="22"/>
                <w:szCs w:val="22"/>
                <w:lang w:val="en-US"/>
              </w:rPr>
            </w:pPr>
            <w:r>
              <w:rPr>
                <w:color w:val="000000" w:themeColor="text1"/>
                <w:sz w:val="22"/>
                <w:szCs w:val="22"/>
                <w:lang w:val="en-US"/>
              </w:rPr>
              <w:t>It is not quite clear whether this machine translation of the Japanese claim 1 is complete.</w:t>
            </w:r>
          </w:p>
        </w:tc>
      </w:tr>
      <w:tr w:rsidR="00B95A90" w:rsidRPr="00201FC6" w14:paraId="25BEFCB3" w14:textId="77777777" w:rsidTr="0037075E">
        <w:tc>
          <w:tcPr>
            <w:tcW w:w="1229" w:type="dxa"/>
            <w:shd w:val="clear" w:color="auto" w:fill="F2F2F2" w:themeFill="background1" w:themeFillShade="F2"/>
          </w:tcPr>
          <w:p w14:paraId="3E891708" w14:textId="480569B0" w:rsidR="00B95A90" w:rsidRPr="00752B9F" w:rsidRDefault="009C1F1F" w:rsidP="0037075E">
            <w:pPr>
              <w:spacing w:after="240" w:line="360" w:lineRule="auto"/>
              <w:rPr>
                <w:color w:val="000000" w:themeColor="text1"/>
                <w:sz w:val="22"/>
                <w:szCs w:val="22"/>
              </w:rPr>
            </w:pPr>
            <w:bookmarkStart w:id="14" w:name="_Hlk165234528"/>
            <w:r w:rsidRPr="009C35DF">
              <w:rPr>
                <w:rFonts w:ascii="Arial" w:hAnsi="Arial" w:cs="Arial"/>
                <w:color w:val="000000" w:themeColor="text1"/>
                <w:sz w:val="18"/>
                <w:szCs w:val="18"/>
              </w:rPr>
              <w:lastRenderedPageBreak/>
              <w:t>AU</w:t>
            </w:r>
            <w:r w:rsidRPr="008873EF">
              <w:rPr>
                <w:rFonts w:ascii="Arial" w:hAnsi="Arial" w:cs="Arial"/>
                <w:color w:val="000000" w:themeColor="text1"/>
                <w:sz w:val="18"/>
                <w:szCs w:val="18"/>
              </w:rPr>
              <w:t>2020279832A1</w:t>
            </w:r>
            <w:bookmarkEnd w:id="14"/>
          </w:p>
        </w:tc>
        <w:tc>
          <w:tcPr>
            <w:tcW w:w="5287" w:type="dxa"/>
            <w:shd w:val="clear" w:color="auto" w:fill="F2F2F2" w:themeFill="background1" w:themeFillShade="F2"/>
          </w:tcPr>
          <w:p w14:paraId="314032C5" w14:textId="77777777" w:rsidR="007C1432" w:rsidRPr="007C1432" w:rsidRDefault="007C1432" w:rsidP="007C1432">
            <w:pPr>
              <w:spacing w:after="240"/>
              <w:rPr>
                <w:color w:val="000000" w:themeColor="text1"/>
                <w:sz w:val="22"/>
                <w:szCs w:val="22"/>
                <w:lang w:val="en-US"/>
              </w:rPr>
            </w:pPr>
            <w:r w:rsidRPr="007C1432">
              <w:rPr>
                <w:color w:val="000000" w:themeColor="text1"/>
                <w:sz w:val="22"/>
                <w:szCs w:val="22"/>
                <w:lang w:val="en-US"/>
              </w:rPr>
              <w:t>A composite mycelium material, comprising:</w:t>
            </w:r>
          </w:p>
          <w:p w14:paraId="57757E91" w14:textId="77777777" w:rsidR="007C1432" w:rsidRDefault="007C1432" w:rsidP="007C1432">
            <w:pPr>
              <w:spacing w:after="240"/>
              <w:rPr>
                <w:color w:val="000000" w:themeColor="text1"/>
                <w:sz w:val="22"/>
                <w:szCs w:val="22"/>
                <w:lang w:val="en-US"/>
              </w:rPr>
            </w:pPr>
            <w:r w:rsidRPr="007C1432">
              <w:rPr>
                <w:color w:val="000000" w:themeColor="text1"/>
                <w:sz w:val="22"/>
                <w:szCs w:val="22"/>
                <w:lang w:val="en-US"/>
              </w:rPr>
              <w:t xml:space="preserve">a. a cultivated mycelium material comprising one or more masses of branching hyphae, wherein the one or more masses of branching hyphae is </w:t>
            </w:r>
            <w:r w:rsidRPr="007C1432">
              <w:rPr>
                <w:b/>
                <w:bCs/>
                <w:color w:val="000000" w:themeColor="text1"/>
                <w:sz w:val="22"/>
                <w:szCs w:val="22"/>
                <w:lang w:val="en-US"/>
              </w:rPr>
              <w:t>disrupted</w:t>
            </w:r>
            <w:r w:rsidRPr="007C1432">
              <w:rPr>
                <w:color w:val="000000" w:themeColor="text1"/>
                <w:sz w:val="22"/>
                <w:szCs w:val="22"/>
                <w:lang w:val="en-US"/>
              </w:rPr>
              <w:t xml:space="preserve">; and </w:t>
            </w:r>
          </w:p>
          <w:p w14:paraId="2C456679" w14:textId="1F59EA12" w:rsidR="00B95A90" w:rsidRPr="00752B9F" w:rsidRDefault="007C1432" w:rsidP="007C1432">
            <w:pPr>
              <w:spacing w:after="240"/>
              <w:rPr>
                <w:color w:val="000000" w:themeColor="text1"/>
                <w:sz w:val="22"/>
                <w:szCs w:val="22"/>
                <w:lang w:val="en-US"/>
              </w:rPr>
            </w:pPr>
            <w:r w:rsidRPr="007C1432">
              <w:rPr>
                <w:color w:val="000000" w:themeColor="text1"/>
                <w:sz w:val="22"/>
                <w:szCs w:val="22"/>
                <w:lang w:val="en-US"/>
              </w:rPr>
              <w:t xml:space="preserve">b. a </w:t>
            </w:r>
            <w:r w:rsidRPr="007C1432">
              <w:rPr>
                <w:b/>
                <w:bCs/>
                <w:color w:val="000000" w:themeColor="text1"/>
                <w:sz w:val="22"/>
                <w:szCs w:val="22"/>
                <w:lang w:val="en-US"/>
              </w:rPr>
              <w:t>bonding agent</w:t>
            </w:r>
            <w:r w:rsidRPr="007C1432">
              <w:rPr>
                <w:color w:val="000000" w:themeColor="text1"/>
                <w:sz w:val="22"/>
                <w:szCs w:val="22"/>
                <w:lang w:val="en-US"/>
              </w:rPr>
              <w:t>.</w:t>
            </w:r>
          </w:p>
        </w:tc>
        <w:tc>
          <w:tcPr>
            <w:tcW w:w="3260" w:type="dxa"/>
            <w:shd w:val="clear" w:color="auto" w:fill="F2F2F2" w:themeFill="background1" w:themeFillShade="F2"/>
          </w:tcPr>
          <w:p w14:paraId="7D78FE41" w14:textId="2FD21625" w:rsidR="00B95A90" w:rsidRPr="007C1432" w:rsidRDefault="007C1432" w:rsidP="0037075E">
            <w:pPr>
              <w:spacing w:after="240"/>
              <w:rPr>
                <w:color w:val="000000" w:themeColor="text1"/>
                <w:sz w:val="22"/>
                <w:szCs w:val="22"/>
                <w:lang w:val="en-US"/>
              </w:rPr>
            </w:pPr>
            <w:r>
              <w:rPr>
                <w:color w:val="000000" w:themeColor="text1"/>
                <w:sz w:val="22"/>
                <w:szCs w:val="22"/>
                <w:lang w:val="en-US"/>
              </w:rPr>
              <w:t xml:space="preserve">Broader than </w:t>
            </w:r>
            <w:r w:rsidRPr="007C1432">
              <w:rPr>
                <w:color w:val="000000" w:themeColor="text1"/>
                <w:sz w:val="22"/>
                <w:szCs w:val="22"/>
                <w:lang w:val="en-US"/>
              </w:rPr>
              <w:t xml:space="preserve">US11015059B2, but </w:t>
            </w:r>
            <w:r>
              <w:rPr>
                <w:color w:val="000000" w:themeColor="text1"/>
                <w:sz w:val="22"/>
                <w:szCs w:val="22"/>
                <w:lang w:val="en-US"/>
              </w:rPr>
              <w:t>still pending.</w:t>
            </w:r>
          </w:p>
        </w:tc>
      </w:tr>
      <w:tr w:rsidR="00C20CB9" w:rsidRPr="00201FC6" w14:paraId="67C05D25" w14:textId="77777777" w:rsidTr="0037075E">
        <w:tc>
          <w:tcPr>
            <w:tcW w:w="1229" w:type="dxa"/>
            <w:shd w:val="clear" w:color="auto" w:fill="F2F2F2" w:themeFill="background1" w:themeFillShade="F2"/>
          </w:tcPr>
          <w:p w14:paraId="2F7B23A2" w14:textId="15B7B1FF" w:rsidR="00C20CB9" w:rsidRPr="00752B9F" w:rsidRDefault="00C20CB9" w:rsidP="00C20CB9">
            <w:pPr>
              <w:spacing w:after="240" w:line="360" w:lineRule="auto"/>
              <w:rPr>
                <w:color w:val="000000" w:themeColor="text1"/>
                <w:sz w:val="22"/>
                <w:szCs w:val="22"/>
              </w:rPr>
            </w:pPr>
            <w:bookmarkStart w:id="15" w:name="_Hlk165234548"/>
            <w:r w:rsidRPr="009C35DF">
              <w:rPr>
                <w:rFonts w:ascii="Arial" w:hAnsi="Arial" w:cs="Arial"/>
                <w:color w:val="000000" w:themeColor="text1"/>
                <w:sz w:val="18"/>
                <w:szCs w:val="18"/>
              </w:rPr>
              <w:t>EP</w:t>
            </w:r>
            <w:r w:rsidRPr="008873EF">
              <w:rPr>
                <w:rFonts w:ascii="Arial" w:hAnsi="Arial" w:cs="Arial"/>
                <w:color w:val="000000" w:themeColor="text1"/>
                <w:sz w:val="18"/>
                <w:szCs w:val="18"/>
              </w:rPr>
              <w:t>3973055A4</w:t>
            </w:r>
            <w:bookmarkEnd w:id="15"/>
          </w:p>
        </w:tc>
        <w:tc>
          <w:tcPr>
            <w:tcW w:w="5287" w:type="dxa"/>
            <w:shd w:val="clear" w:color="auto" w:fill="F2F2F2" w:themeFill="background1" w:themeFillShade="F2"/>
          </w:tcPr>
          <w:p w14:paraId="12C607CC" w14:textId="77777777" w:rsidR="00C20CB9" w:rsidRPr="007C1432" w:rsidRDefault="00C20CB9" w:rsidP="00C20CB9">
            <w:pPr>
              <w:spacing w:after="240"/>
              <w:rPr>
                <w:color w:val="000000" w:themeColor="text1"/>
                <w:sz w:val="22"/>
                <w:szCs w:val="22"/>
                <w:lang w:val="en-US"/>
              </w:rPr>
            </w:pPr>
            <w:r w:rsidRPr="007C1432">
              <w:rPr>
                <w:color w:val="000000" w:themeColor="text1"/>
                <w:sz w:val="22"/>
                <w:szCs w:val="22"/>
                <w:lang w:val="en-US"/>
              </w:rPr>
              <w:t>A composite mycelium material, comprising:</w:t>
            </w:r>
          </w:p>
          <w:p w14:paraId="5225CE7D" w14:textId="77777777" w:rsidR="00C20CB9" w:rsidRDefault="00C20CB9" w:rsidP="00C20CB9">
            <w:pPr>
              <w:spacing w:after="240"/>
              <w:rPr>
                <w:color w:val="000000" w:themeColor="text1"/>
                <w:sz w:val="22"/>
                <w:szCs w:val="22"/>
                <w:lang w:val="en-US"/>
              </w:rPr>
            </w:pPr>
            <w:r w:rsidRPr="007C1432">
              <w:rPr>
                <w:color w:val="000000" w:themeColor="text1"/>
                <w:sz w:val="22"/>
                <w:szCs w:val="22"/>
                <w:lang w:val="en-US"/>
              </w:rPr>
              <w:t xml:space="preserve">a. a cultivated mycelium material comprising one or more masses of branching hyphae, wherein the one or more masses of branching hyphae is </w:t>
            </w:r>
            <w:r w:rsidRPr="007C1432">
              <w:rPr>
                <w:b/>
                <w:bCs/>
                <w:color w:val="000000" w:themeColor="text1"/>
                <w:sz w:val="22"/>
                <w:szCs w:val="22"/>
                <w:lang w:val="en-US"/>
              </w:rPr>
              <w:t>disrupted</w:t>
            </w:r>
            <w:r w:rsidRPr="007C1432">
              <w:rPr>
                <w:color w:val="000000" w:themeColor="text1"/>
                <w:sz w:val="22"/>
                <w:szCs w:val="22"/>
                <w:lang w:val="en-US"/>
              </w:rPr>
              <w:t xml:space="preserve">; and </w:t>
            </w:r>
          </w:p>
          <w:p w14:paraId="2212DAEA" w14:textId="0F6F5FCA" w:rsidR="00C20CB9" w:rsidRPr="00752B9F" w:rsidRDefault="00C20CB9" w:rsidP="00C20CB9">
            <w:pPr>
              <w:spacing w:after="240"/>
              <w:rPr>
                <w:color w:val="000000" w:themeColor="text1"/>
                <w:sz w:val="22"/>
                <w:szCs w:val="22"/>
                <w:lang w:val="en-US"/>
              </w:rPr>
            </w:pPr>
            <w:r w:rsidRPr="007C1432">
              <w:rPr>
                <w:color w:val="000000" w:themeColor="text1"/>
                <w:sz w:val="22"/>
                <w:szCs w:val="22"/>
                <w:lang w:val="en-US"/>
              </w:rPr>
              <w:t xml:space="preserve">b. a </w:t>
            </w:r>
            <w:r w:rsidRPr="007C1432">
              <w:rPr>
                <w:b/>
                <w:bCs/>
                <w:color w:val="000000" w:themeColor="text1"/>
                <w:sz w:val="22"/>
                <w:szCs w:val="22"/>
                <w:lang w:val="en-US"/>
              </w:rPr>
              <w:t>bonding agent</w:t>
            </w:r>
            <w:r w:rsidRPr="007C1432">
              <w:rPr>
                <w:color w:val="000000" w:themeColor="text1"/>
                <w:sz w:val="22"/>
                <w:szCs w:val="22"/>
                <w:lang w:val="en-US"/>
              </w:rPr>
              <w:t>.</w:t>
            </w:r>
          </w:p>
        </w:tc>
        <w:tc>
          <w:tcPr>
            <w:tcW w:w="3260" w:type="dxa"/>
            <w:shd w:val="clear" w:color="auto" w:fill="F2F2F2" w:themeFill="background1" w:themeFillShade="F2"/>
          </w:tcPr>
          <w:p w14:paraId="48650D69" w14:textId="3EBA7BB6" w:rsidR="00C20CB9" w:rsidRPr="00752B9F" w:rsidRDefault="00C20CB9" w:rsidP="00C20CB9">
            <w:pPr>
              <w:spacing w:after="240"/>
              <w:rPr>
                <w:color w:val="000000" w:themeColor="text1"/>
                <w:sz w:val="22"/>
                <w:szCs w:val="22"/>
                <w:lang w:val="en-US"/>
              </w:rPr>
            </w:pPr>
            <w:r>
              <w:rPr>
                <w:color w:val="000000" w:themeColor="text1"/>
                <w:sz w:val="22"/>
                <w:szCs w:val="22"/>
                <w:lang w:val="en-US"/>
              </w:rPr>
              <w:t xml:space="preserve">Broader than </w:t>
            </w:r>
            <w:r w:rsidRPr="007C1432">
              <w:rPr>
                <w:color w:val="000000" w:themeColor="text1"/>
                <w:sz w:val="22"/>
                <w:szCs w:val="22"/>
                <w:lang w:val="en-US"/>
              </w:rPr>
              <w:t xml:space="preserve">US11015059B2, but </w:t>
            </w:r>
            <w:r>
              <w:rPr>
                <w:color w:val="000000" w:themeColor="text1"/>
                <w:sz w:val="22"/>
                <w:szCs w:val="22"/>
                <w:lang w:val="en-US"/>
              </w:rPr>
              <w:t>still pending.</w:t>
            </w:r>
          </w:p>
        </w:tc>
      </w:tr>
      <w:tr w:rsidR="00C20CB9" w:rsidRPr="00201FC6" w14:paraId="131EB6E1" w14:textId="77777777" w:rsidTr="0037075E">
        <w:tc>
          <w:tcPr>
            <w:tcW w:w="1229" w:type="dxa"/>
            <w:shd w:val="clear" w:color="auto" w:fill="F2F2F2" w:themeFill="background1" w:themeFillShade="F2"/>
          </w:tcPr>
          <w:p w14:paraId="0C1E8AF1" w14:textId="051982A1" w:rsidR="00C20CB9" w:rsidRPr="00752B9F" w:rsidRDefault="00C20CB9" w:rsidP="00C20CB9">
            <w:pPr>
              <w:spacing w:after="240" w:line="360" w:lineRule="auto"/>
              <w:rPr>
                <w:color w:val="000000" w:themeColor="text1"/>
                <w:sz w:val="22"/>
                <w:szCs w:val="22"/>
              </w:rPr>
            </w:pPr>
            <w:bookmarkStart w:id="16" w:name="_Hlk165234563"/>
            <w:r w:rsidRPr="009C35DF">
              <w:rPr>
                <w:rFonts w:ascii="Arial" w:hAnsi="Arial" w:cs="Arial"/>
                <w:color w:val="000000" w:themeColor="text1"/>
                <w:sz w:val="18"/>
                <w:szCs w:val="18"/>
              </w:rPr>
              <w:t>KR</w:t>
            </w:r>
            <w:r w:rsidRPr="008873EF">
              <w:rPr>
                <w:rFonts w:ascii="Arial" w:hAnsi="Arial" w:cs="Arial"/>
                <w:color w:val="000000" w:themeColor="text1"/>
                <w:sz w:val="18"/>
                <w:szCs w:val="18"/>
              </w:rPr>
              <w:t>20220027075A</w:t>
            </w:r>
            <w:bookmarkEnd w:id="16"/>
          </w:p>
        </w:tc>
        <w:tc>
          <w:tcPr>
            <w:tcW w:w="5287" w:type="dxa"/>
            <w:shd w:val="clear" w:color="auto" w:fill="F2F2F2" w:themeFill="background1" w:themeFillShade="F2"/>
          </w:tcPr>
          <w:p w14:paraId="4E8CFE6A" w14:textId="77777777" w:rsidR="00C20CB9" w:rsidRDefault="00C20CB9" w:rsidP="00C20CB9">
            <w:pPr>
              <w:spacing w:after="240"/>
              <w:rPr>
                <w:color w:val="000000" w:themeColor="text1"/>
                <w:sz w:val="22"/>
                <w:szCs w:val="22"/>
                <w:lang w:val="en-US"/>
              </w:rPr>
            </w:pPr>
            <w:r w:rsidRPr="00C20CB9">
              <w:rPr>
                <w:color w:val="000000" w:themeColor="text1"/>
                <w:sz w:val="22"/>
                <w:szCs w:val="22"/>
                <w:lang w:val="en-US"/>
              </w:rPr>
              <w:t xml:space="preserve">A composite mycelium material comprising: </w:t>
            </w:r>
          </w:p>
          <w:p w14:paraId="00AB8AFD" w14:textId="77777777" w:rsidR="00C20CB9" w:rsidRDefault="00C20CB9" w:rsidP="00C20CB9">
            <w:pPr>
              <w:spacing w:after="240"/>
              <w:rPr>
                <w:color w:val="000000" w:themeColor="text1"/>
                <w:sz w:val="22"/>
                <w:szCs w:val="22"/>
                <w:lang w:val="en-US"/>
              </w:rPr>
            </w:pPr>
            <w:r w:rsidRPr="00C20CB9">
              <w:rPr>
                <w:color w:val="000000" w:themeColor="text1"/>
                <w:sz w:val="22"/>
                <w:szCs w:val="22"/>
                <w:lang w:val="en-US"/>
              </w:rPr>
              <w:t xml:space="preserve">a. a cultured mycelium material comprising at least one </w:t>
            </w:r>
            <w:r w:rsidRPr="00C20CB9">
              <w:rPr>
                <w:b/>
                <w:bCs/>
                <w:color w:val="000000" w:themeColor="text1"/>
                <w:sz w:val="22"/>
                <w:szCs w:val="22"/>
                <w:lang w:val="en-US"/>
              </w:rPr>
              <w:t>mass of branching hyphae</w:t>
            </w:r>
            <w:r w:rsidRPr="00C20CB9">
              <w:rPr>
                <w:color w:val="000000" w:themeColor="text1"/>
                <w:sz w:val="22"/>
                <w:szCs w:val="22"/>
                <w:lang w:val="en-US"/>
              </w:rPr>
              <w:t xml:space="preserve">, wherein the at least one mass of branching hyphae is disturbed; and </w:t>
            </w:r>
          </w:p>
          <w:p w14:paraId="0AC4FF05" w14:textId="12090FB0" w:rsidR="00C20CB9" w:rsidRPr="00752B9F" w:rsidRDefault="00C20CB9" w:rsidP="00C20CB9">
            <w:pPr>
              <w:spacing w:after="240"/>
              <w:rPr>
                <w:color w:val="000000" w:themeColor="text1"/>
                <w:sz w:val="22"/>
                <w:szCs w:val="22"/>
                <w:lang w:val="en-US"/>
              </w:rPr>
            </w:pPr>
            <w:r w:rsidRPr="00C20CB9">
              <w:rPr>
                <w:color w:val="000000" w:themeColor="text1"/>
                <w:sz w:val="22"/>
                <w:szCs w:val="22"/>
                <w:lang w:val="en-US"/>
              </w:rPr>
              <w:t xml:space="preserve">b. A composite mycelium material comprising a </w:t>
            </w:r>
            <w:r w:rsidRPr="00C20CB9">
              <w:rPr>
                <w:b/>
                <w:bCs/>
                <w:color w:val="000000" w:themeColor="text1"/>
                <w:sz w:val="22"/>
                <w:szCs w:val="22"/>
                <w:lang w:val="en-US"/>
              </w:rPr>
              <w:t>binder</w:t>
            </w:r>
            <w:r w:rsidRPr="00C20CB9">
              <w:rPr>
                <w:color w:val="000000" w:themeColor="text1"/>
                <w:sz w:val="22"/>
                <w:szCs w:val="22"/>
                <w:lang w:val="en-US"/>
              </w:rPr>
              <w:t>.</w:t>
            </w:r>
          </w:p>
        </w:tc>
        <w:tc>
          <w:tcPr>
            <w:tcW w:w="3260" w:type="dxa"/>
            <w:shd w:val="clear" w:color="auto" w:fill="F2F2F2" w:themeFill="background1" w:themeFillShade="F2"/>
          </w:tcPr>
          <w:p w14:paraId="42781086" w14:textId="6516D380" w:rsidR="00C20CB9" w:rsidRPr="00752B9F" w:rsidRDefault="00C20CB9" w:rsidP="00C20CB9">
            <w:pPr>
              <w:spacing w:after="240"/>
              <w:rPr>
                <w:color w:val="000000" w:themeColor="text1"/>
                <w:sz w:val="22"/>
                <w:szCs w:val="22"/>
                <w:lang w:val="en-US"/>
              </w:rPr>
            </w:pPr>
            <w:r>
              <w:rPr>
                <w:color w:val="000000" w:themeColor="text1"/>
                <w:sz w:val="22"/>
                <w:szCs w:val="22"/>
                <w:lang w:val="en-US"/>
              </w:rPr>
              <w:t>Differences to CA3137693A1 and the other pending applications appear to be due to translation</w:t>
            </w:r>
          </w:p>
        </w:tc>
      </w:tr>
      <w:tr w:rsidR="00C4509B" w:rsidRPr="00D71E02" w14:paraId="01C2AA2B" w14:textId="77777777" w:rsidTr="00A646CD">
        <w:tc>
          <w:tcPr>
            <w:tcW w:w="1229" w:type="dxa"/>
            <w:shd w:val="clear" w:color="auto" w:fill="auto"/>
          </w:tcPr>
          <w:p w14:paraId="5D175F1E" w14:textId="77777777" w:rsidR="00C4509B" w:rsidRPr="00752B9F" w:rsidRDefault="00C4509B" w:rsidP="00C4509B">
            <w:pPr>
              <w:spacing w:after="240" w:line="360" w:lineRule="auto"/>
              <w:rPr>
                <w:b/>
                <w:bCs/>
                <w:color w:val="000000" w:themeColor="text1"/>
                <w:sz w:val="28"/>
                <w:szCs w:val="28"/>
              </w:rPr>
            </w:pPr>
            <w:r w:rsidRPr="00752B9F">
              <w:rPr>
                <w:b/>
                <w:bCs/>
                <w:color w:val="000000" w:themeColor="text1"/>
                <w:sz w:val="28"/>
                <w:szCs w:val="28"/>
              </w:rPr>
              <w:t>!!!</w:t>
            </w:r>
          </w:p>
          <w:p w14:paraId="2E0C6817" w14:textId="64A8E94C" w:rsidR="00C4509B" w:rsidRPr="00D71E02" w:rsidRDefault="00C4509B" w:rsidP="00C4509B">
            <w:pPr>
              <w:spacing w:after="240" w:line="360" w:lineRule="auto"/>
              <w:rPr>
                <w:b/>
                <w:bCs/>
                <w:color w:val="000000" w:themeColor="text1"/>
                <w:sz w:val="28"/>
                <w:szCs w:val="28"/>
                <w:lang w:val="en-US"/>
              </w:rPr>
            </w:pPr>
            <w:r w:rsidRPr="00752B9F">
              <w:rPr>
                <w:color w:val="000000" w:themeColor="text1"/>
                <w:sz w:val="22"/>
                <w:szCs w:val="22"/>
              </w:rPr>
              <w:t>EP2094856B1</w:t>
            </w:r>
          </w:p>
        </w:tc>
        <w:tc>
          <w:tcPr>
            <w:tcW w:w="5287" w:type="dxa"/>
            <w:shd w:val="clear" w:color="auto" w:fill="auto"/>
          </w:tcPr>
          <w:p w14:paraId="3F0AFBED" w14:textId="77777777" w:rsidR="00C4509B" w:rsidRPr="00752B9F" w:rsidRDefault="00C4509B" w:rsidP="00C4509B">
            <w:pPr>
              <w:spacing w:after="240"/>
              <w:rPr>
                <w:color w:val="000000" w:themeColor="text1"/>
                <w:sz w:val="22"/>
                <w:szCs w:val="22"/>
                <w:lang w:val="en-US"/>
              </w:rPr>
            </w:pPr>
            <w:r w:rsidRPr="00752B9F">
              <w:rPr>
                <w:color w:val="000000" w:themeColor="text1"/>
                <w:sz w:val="22"/>
                <w:szCs w:val="22"/>
                <w:lang w:val="en-US"/>
              </w:rPr>
              <w:t>A method of making a composite material characterized in the steps of</w:t>
            </w:r>
          </w:p>
          <w:p w14:paraId="236F7B7B" w14:textId="77777777" w:rsidR="00C4509B" w:rsidRPr="00752B9F" w:rsidRDefault="00C4509B" w:rsidP="00C4509B">
            <w:pPr>
              <w:spacing w:after="240"/>
              <w:rPr>
                <w:color w:val="000000" w:themeColor="text1"/>
                <w:sz w:val="22"/>
                <w:szCs w:val="22"/>
                <w:lang w:val="en-US"/>
              </w:rPr>
            </w:pPr>
            <w:r w:rsidRPr="00752B9F">
              <w:rPr>
                <w:color w:val="000000" w:themeColor="text1"/>
                <w:sz w:val="22"/>
                <w:szCs w:val="22"/>
                <w:lang w:val="en-US"/>
              </w:rPr>
              <w:t xml:space="preserve">forming an inoculum including a preselected </w:t>
            </w:r>
            <w:proofErr w:type="gramStart"/>
            <w:r w:rsidRPr="00752B9F">
              <w:rPr>
                <w:color w:val="000000" w:themeColor="text1"/>
                <w:sz w:val="22"/>
                <w:szCs w:val="22"/>
                <w:lang w:val="en-US"/>
              </w:rPr>
              <w:t>fungus;</w:t>
            </w:r>
            <w:proofErr w:type="gramEnd"/>
          </w:p>
          <w:p w14:paraId="06E0E2FF" w14:textId="77777777" w:rsidR="00C4509B" w:rsidRPr="00752B9F" w:rsidRDefault="00C4509B" w:rsidP="00C4509B">
            <w:pPr>
              <w:spacing w:after="240"/>
              <w:rPr>
                <w:color w:val="000000" w:themeColor="text1"/>
                <w:sz w:val="22"/>
                <w:szCs w:val="22"/>
                <w:lang w:val="en-US"/>
              </w:rPr>
            </w:pPr>
            <w:r w:rsidRPr="00752B9F">
              <w:rPr>
                <w:color w:val="000000" w:themeColor="text1"/>
                <w:sz w:val="22"/>
                <w:szCs w:val="22"/>
                <w:lang w:val="en-US"/>
              </w:rPr>
              <w:t xml:space="preserve">forming a mixture of a substrate of discrete particles and a nutrient material, said nutrient material being capable of being digested by said </w:t>
            </w:r>
            <w:proofErr w:type="gramStart"/>
            <w:r w:rsidRPr="00752B9F">
              <w:rPr>
                <w:color w:val="000000" w:themeColor="text1"/>
                <w:sz w:val="22"/>
                <w:szCs w:val="22"/>
                <w:lang w:val="en-US"/>
              </w:rPr>
              <w:t>fungi;</w:t>
            </w:r>
            <w:proofErr w:type="gramEnd"/>
          </w:p>
          <w:p w14:paraId="7C7104C9" w14:textId="77777777" w:rsidR="00C4509B" w:rsidRPr="00752B9F" w:rsidRDefault="00C4509B" w:rsidP="00C4509B">
            <w:pPr>
              <w:spacing w:after="240"/>
              <w:rPr>
                <w:color w:val="000000" w:themeColor="text1"/>
                <w:sz w:val="22"/>
                <w:szCs w:val="22"/>
                <w:lang w:val="en-US"/>
              </w:rPr>
            </w:pPr>
            <w:r w:rsidRPr="00752B9F">
              <w:rPr>
                <w:color w:val="000000" w:themeColor="text1"/>
                <w:sz w:val="22"/>
                <w:szCs w:val="22"/>
                <w:lang w:val="en-US"/>
              </w:rPr>
              <w:t>adding said inoculum to said mixture; and</w:t>
            </w:r>
          </w:p>
          <w:p w14:paraId="2D0217B8" w14:textId="16D17D0C" w:rsidR="00C4509B" w:rsidRPr="00752B9F" w:rsidRDefault="00C4509B" w:rsidP="00C4509B">
            <w:pPr>
              <w:spacing w:after="240"/>
              <w:rPr>
                <w:color w:val="000000" w:themeColor="text1"/>
                <w:sz w:val="22"/>
                <w:szCs w:val="22"/>
                <w:lang w:val="en-US"/>
              </w:rPr>
            </w:pPr>
            <w:r w:rsidRPr="00752B9F">
              <w:rPr>
                <w:color w:val="000000" w:themeColor="text1"/>
                <w:sz w:val="22"/>
                <w:szCs w:val="22"/>
                <w:lang w:val="en-US"/>
              </w:rPr>
              <w:t xml:space="preserve">allowing said fungus to digest said nutrient material in said mixture over a period sufficient to grow hyphae and to allow said hyphae to form a network of interconnected mycelia cells through and around said discrete particles thereby bonding said discrete particles together to form a </w:t>
            </w:r>
            <w:r w:rsidRPr="00752B9F">
              <w:rPr>
                <w:b/>
                <w:bCs/>
                <w:color w:val="000000" w:themeColor="text1"/>
                <w:sz w:val="22"/>
                <w:szCs w:val="22"/>
                <w:lang w:val="en-US"/>
              </w:rPr>
              <w:t>self-supporting composite material.</w:t>
            </w:r>
          </w:p>
        </w:tc>
        <w:tc>
          <w:tcPr>
            <w:tcW w:w="3260" w:type="dxa"/>
            <w:shd w:val="clear" w:color="auto" w:fill="auto"/>
          </w:tcPr>
          <w:p w14:paraId="7DB6E9BB" w14:textId="77777777" w:rsidR="00C4509B" w:rsidRPr="00752B9F" w:rsidRDefault="00C4509B" w:rsidP="00C4509B">
            <w:pPr>
              <w:spacing w:after="240"/>
              <w:rPr>
                <w:color w:val="000000" w:themeColor="text1"/>
                <w:sz w:val="22"/>
                <w:szCs w:val="22"/>
                <w:lang w:val="en-US"/>
              </w:rPr>
            </w:pPr>
            <w:r w:rsidRPr="00752B9F">
              <w:rPr>
                <w:color w:val="000000" w:themeColor="text1"/>
                <w:sz w:val="22"/>
                <w:szCs w:val="22"/>
                <w:lang w:val="en-US"/>
              </w:rPr>
              <w:t>Even the heating is missing here, and it was nevertheless granted.</w:t>
            </w:r>
          </w:p>
          <w:p w14:paraId="6D31A9DC" w14:textId="77777777" w:rsidR="00C4509B" w:rsidRPr="00752B9F" w:rsidRDefault="00C4509B" w:rsidP="00C4509B">
            <w:pPr>
              <w:spacing w:after="240"/>
              <w:rPr>
                <w:color w:val="000000" w:themeColor="text1"/>
                <w:sz w:val="22"/>
                <w:szCs w:val="22"/>
                <w:lang w:val="en-US"/>
              </w:rPr>
            </w:pPr>
            <w:r w:rsidRPr="00752B9F">
              <w:rPr>
                <w:color w:val="000000" w:themeColor="text1"/>
                <w:sz w:val="22"/>
                <w:szCs w:val="22"/>
                <w:lang w:val="en-US"/>
              </w:rPr>
              <w:t xml:space="preserve">An opposition was filed against the patent on 29 December 2016, and the preliminary opinion of the board was that the subject matter of claim 1 (and others) </w:t>
            </w:r>
            <w:r w:rsidRPr="00752B9F">
              <w:rPr>
                <w:b/>
                <w:bCs/>
                <w:color w:val="000000" w:themeColor="text1"/>
                <w:sz w:val="22"/>
                <w:szCs w:val="22"/>
                <w:lang w:val="en-US"/>
              </w:rPr>
              <w:t xml:space="preserve">lacks novelty </w:t>
            </w:r>
            <w:r w:rsidRPr="00752B9F">
              <w:rPr>
                <w:color w:val="000000" w:themeColor="text1"/>
                <w:sz w:val="22"/>
                <w:szCs w:val="22"/>
                <w:lang w:val="en-US"/>
              </w:rPr>
              <w:t>over D1, D7, and D9 (see below), but the patent was upheld unamended in a decision dated 10 May 2018 due to a withdrawal of opposition.</w:t>
            </w:r>
          </w:p>
          <w:p w14:paraId="254E51BD" w14:textId="77777777" w:rsidR="00C4509B" w:rsidRPr="00752B9F" w:rsidRDefault="00C4509B" w:rsidP="00C4509B">
            <w:pPr>
              <w:spacing w:after="240"/>
              <w:rPr>
                <w:color w:val="000000" w:themeColor="text1"/>
                <w:sz w:val="22"/>
                <w:szCs w:val="22"/>
                <w:lang w:val="en-US"/>
              </w:rPr>
            </w:pPr>
            <w:r w:rsidRPr="00752B9F">
              <w:rPr>
                <w:color w:val="000000" w:themeColor="text1"/>
                <w:sz w:val="22"/>
                <w:szCs w:val="22"/>
                <w:lang w:val="en-US"/>
              </w:rPr>
              <w:t>Cited prior art included: US5074959A (D1</w:t>
            </w:r>
            <w:proofErr w:type="gramStart"/>
            <w:r w:rsidRPr="00752B9F">
              <w:rPr>
                <w:color w:val="000000" w:themeColor="text1"/>
                <w:sz w:val="22"/>
                <w:szCs w:val="22"/>
                <w:lang w:val="en-US"/>
              </w:rPr>
              <w:t>);</w:t>
            </w:r>
            <w:proofErr w:type="gramEnd"/>
            <w:r w:rsidRPr="00752B9F">
              <w:rPr>
                <w:color w:val="000000" w:themeColor="text1"/>
                <w:sz w:val="22"/>
                <w:szCs w:val="22"/>
                <w:lang w:val="en-US"/>
              </w:rPr>
              <w:t xml:space="preserve"> </w:t>
            </w:r>
          </w:p>
          <w:p w14:paraId="48A27A07" w14:textId="77777777" w:rsidR="00C4509B" w:rsidRPr="00752B9F" w:rsidRDefault="00C4509B" w:rsidP="00C4509B">
            <w:pPr>
              <w:spacing w:after="240"/>
              <w:rPr>
                <w:color w:val="000000" w:themeColor="text1"/>
                <w:sz w:val="22"/>
                <w:szCs w:val="22"/>
                <w:lang w:val="en-US"/>
              </w:rPr>
            </w:pPr>
            <w:r w:rsidRPr="00752B9F">
              <w:rPr>
                <w:color w:val="000000" w:themeColor="text1"/>
                <w:sz w:val="22"/>
                <w:szCs w:val="22"/>
                <w:lang w:val="en-US"/>
              </w:rPr>
              <w:t xml:space="preserve">R Rush Wayne: Growing Mushrooms the Easy Way – Home Mushroom Cultivation with Hydrogen Peroxide – Volume I, 1September 2001 (2001-09-01), XP055337498, retrieved from the Internet: </w:t>
            </w:r>
            <w:hyperlink r:id="rId36" w:history="1">
              <w:r w:rsidRPr="00752B9F">
                <w:rPr>
                  <w:rStyle w:val="Hyperlink"/>
                  <w:color w:val="000000" w:themeColor="text1"/>
                  <w:sz w:val="22"/>
                  <w:szCs w:val="22"/>
                  <w:lang w:val="en-US"/>
                </w:rPr>
                <w:t>URL:http:/jontrot.free.fr/champignons/culture-eau-oxygenee-Vols1-2new.pdf</w:t>
              </w:r>
            </w:hyperlink>
            <w:r w:rsidRPr="00752B9F">
              <w:rPr>
                <w:color w:val="000000" w:themeColor="text1"/>
                <w:sz w:val="22"/>
                <w:szCs w:val="22"/>
                <w:lang w:val="en-US"/>
              </w:rPr>
              <w:t xml:space="preserve"> (D7),</w:t>
            </w:r>
          </w:p>
          <w:p w14:paraId="1C304B7E" w14:textId="77777777" w:rsidR="00C4509B" w:rsidRPr="00752B9F" w:rsidRDefault="00C4509B" w:rsidP="00C4509B">
            <w:pPr>
              <w:spacing w:after="240"/>
              <w:rPr>
                <w:color w:val="000000" w:themeColor="text1"/>
                <w:sz w:val="22"/>
                <w:szCs w:val="22"/>
                <w:lang w:val="en-US"/>
              </w:rPr>
            </w:pPr>
            <w:r w:rsidRPr="00752B9F">
              <w:rPr>
                <w:color w:val="000000" w:themeColor="text1"/>
                <w:sz w:val="22"/>
                <w:szCs w:val="22"/>
                <w:lang w:val="en-US"/>
              </w:rPr>
              <w:t xml:space="preserve"> Philip Ross: “PURE CULTURE 1997-present”, 1 January 2016 (2016-01-01), XP055337515 (D9), </w:t>
            </w:r>
          </w:p>
          <w:p w14:paraId="4454BC25" w14:textId="03CCD84D" w:rsidR="00C4509B" w:rsidRPr="00752B9F" w:rsidRDefault="00C4509B" w:rsidP="00C4509B">
            <w:pPr>
              <w:spacing w:after="240"/>
              <w:rPr>
                <w:color w:val="000000" w:themeColor="text1"/>
                <w:sz w:val="22"/>
                <w:szCs w:val="22"/>
                <w:lang w:val="en-US"/>
              </w:rPr>
            </w:pPr>
            <w:r w:rsidRPr="00752B9F">
              <w:rPr>
                <w:color w:val="000000" w:themeColor="text1"/>
                <w:sz w:val="22"/>
                <w:szCs w:val="22"/>
                <w:lang w:val="en-US"/>
              </w:rPr>
              <w:lastRenderedPageBreak/>
              <w:t>and others</w:t>
            </w:r>
          </w:p>
        </w:tc>
      </w:tr>
      <w:tr w:rsidR="00C4509B" w:rsidRPr="00201FC6" w14:paraId="3722BF39" w14:textId="77777777" w:rsidTr="00A646CD">
        <w:tc>
          <w:tcPr>
            <w:tcW w:w="1229" w:type="dxa"/>
            <w:shd w:val="clear" w:color="auto" w:fill="F2F2F2" w:themeFill="background1" w:themeFillShade="F2"/>
          </w:tcPr>
          <w:p w14:paraId="5ED9D312" w14:textId="77777777" w:rsidR="00C4509B" w:rsidRPr="00D71E02" w:rsidRDefault="00C4509B" w:rsidP="00C4509B">
            <w:pPr>
              <w:spacing w:after="240" w:line="360" w:lineRule="auto"/>
              <w:rPr>
                <w:b/>
                <w:bCs/>
                <w:color w:val="000000" w:themeColor="text1"/>
                <w:sz w:val="28"/>
                <w:szCs w:val="28"/>
                <w:lang w:val="en-US"/>
              </w:rPr>
            </w:pPr>
          </w:p>
          <w:p w14:paraId="658347AF" w14:textId="77777777" w:rsidR="00C4509B" w:rsidRPr="00D71E02" w:rsidRDefault="00C4509B" w:rsidP="00C4509B">
            <w:pPr>
              <w:spacing w:after="240" w:line="360" w:lineRule="auto"/>
              <w:rPr>
                <w:color w:val="000000" w:themeColor="text1"/>
                <w:sz w:val="22"/>
                <w:szCs w:val="22"/>
                <w:lang w:val="en-US"/>
              </w:rPr>
            </w:pPr>
          </w:p>
          <w:p w14:paraId="7B85C8D9" w14:textId="7861DEDC" w:rsidR="00C4509B" w:rsidRPr="00752B9F" w:rsidRDefault="00C4509B" w:rsidP="00C4509B">
            <w:pPr>
              <w:spacing w:after="240" w:line="360" w:lineRule="auto"/>
              <w:rPr>
                <w:color w:val="000000" w:themeColor="text1"/>
                <w:sz w:val="22"/>
                <w:szCs w:val="22"/>
              </w:rPr>
            </w:pPr>
            <w:r w:rsidRPr="00752B9F">
              <w:rPr>
                <w:color w:val="000000" w:themeColor="text1"/>
                <w:sz w:val="22"/>
                <w:szCs w:val="22"/>
              </w:rPr>
              <w:t>US9485917B2</w:t>
            </w:r>
          </w:p>
        </w:tc>
        <w:tc>
          <w:tcPr>
            <w:tcW w:w="5287" w:type="dxa"/>
            <w:shd w:val="clear" w:color="auto" w:fill="F2F2F2" w:themeFill="background1" w:themeFillShade="F2"/>
          </w:tcPr>
          <w:p w14:paraId="349CEB72" w14:textId="77777777" w:rsidR="00C4509B" w:rsidRPr="00752B9F" w:rsidRDefault="00C4509B" w:rsidP="00C4509B">
            <w:pPr>
              <w:spacing w:after="240"/>
              <w:rPr>
                <w:color w:val="000000" w:themeColor="text1"/>
                <w:sz w:val="22"/>
                <w:szCs w:val="22"/>
                <w:lang w:val="en-US"/>
              </w:rPr>
            </w:pPr>
            <w:r w:rsidRPr="00752B9F">
              <w:rPr>
                <w:color w:val="000000" w:themeColor="text1"/>
                <w:sz w:val="22"/>
                <w:szCs w:val="22"/>
                <w:lang w:val="en-US"/>
              </w:rPr>
              <w:t>A method of making a composite material comprising the steps of</w:t>
            </w:r>
          </w:p>
          <w:p w14:paraId="030144E4" w14:textId="77777777" w:rsidR="00C4509B" w:rsidRPr="00752B9F" w:rsidRDefault="00C4509B" w:rsidP="00C4509B">
            <w:pPr>
              <w:spacing w:after="240"/>
              <w:rPr>
                <w:color w:val="000000" w:themeColor="text1"/>
                <w:sz w:val="22"/>
                <w:szCs w:val="22"/>
                <w:lang w:val="en-US"/>
              </w:rPr>
            </w:pPr>
            <w:r w:rsidRPr="00752B9F">
              <w:rPr>
                <w:color w:val="000000" w:themeColor="text1"/>
                <w:sz w:val="22"/>
                <w:szCs w:val="22"/>
                <w:lang w:val="en-US"/>
              </w:rPr>
              <w:t xml:space="preserve">forming an inoculum including a preselected </w:t>
            </w:r>
            <w:proofErr w:type="gramStart"/>
            <w:r w:rsidRPr="00752B9F">
              <w:rPr>
                <w:color w:val="000000" w:themeColor="text1"/>
                <w:sz w:val="22"/>
                <w:szCs w:val="22"/>
                <w:lang w:val="en-US"/>
              </w:rPr>
              <w:t>fungus;</w:t>
            </w:r>
            <w:proofErr w:type="gramEnd"/>
          </w:p>
          <w:p w14:paraId="62BC9573" w14:textId="77777777" w:rsidR="00C4509B" w:rsidRPr="00752B9F" w:rsidRDefault="00C4509B" w:rsidP="00C4509B">
            <w:pPr>
              <w:spacing w:after="240"/>
              <w:rPr>
                <w:color w:val="000000" w:themeColor="text1"/>
                <w:sz w:val="22"/>
                <w:szCs w:val="22"/>
                <w:lang w:val="en-US"/>
              </w:rPr>
            </w:pPr>
            <w:r w:rsidRPr="00752B9F">
              <w:rPr>
                <w:color w:val="000000" w:themeColor="text1"/>
                <w:sz w:val="22"/>
                <w:szCs w:val="22"/>
                <w:lang w:val="en-US"/>
              </w:rPr>
              <w:t xml:space="preserve">forming a mixture of a </w:t>
            </w:r>
            <w:r w:rsidRPr="00752B9F">
              <w:rPr>
                <w:b/>
                <w:bCs/>
                <w:color w:val="000000" w:themeColor="text1"/>
                <w:sz w:val="22"/>
                <w:szCs w:val="22"/>
                <w:lang w:val="en-US"/>
              </w:rPr>
              <w:t>substrate of discrete particles</w:t>
            </w:r>
            <w:r w:rsidRPr="00752B9F">
              <w:rPr>
                <w:color w:val="000000" w:themeColor="text1"/>
                <w:sz w:val="22"/>
                <w:szCs w:val="22"/>
                <w:lang w:val="en-US"/>
              </w:rPr>
              <w:t xml:space="preserve"> and a nutrient material, said nutrient material being capable of being digested by said </w:t>
            </w:r>
            <w:proofErr w:type="gramStart"/>
            <w:r w:rsidRPr="00752B9F">
              <w:rPr>
                <w:color w:val="000000" w:themeColor="text1"/>
                <w:sz w:val="22"/>
                <w:szCs w:val="22"/>
                <w:lang w:val="en-US"/>
              </w:rPr>
              <w:t>fungi;</w:t>
            </w:r>
            <w:proofErr w:type="gramEnd"/>
          </w:p>
          <w:p w14:paraId="77BE4693" w14:textId="77777777" w:rsidR="00C4509B" w:rsidRPr="00752B9F" w:rsidRDefault="00C4509B" w:rsidP="00C4509B">
            <w:pPr>
              <w:spacing w:after="240"/>
              <w:rPr>
                <w:color w:val="000000" w:themeColor="text1"/>
                <w:sz w:val="22"/>
                <w:szCs w:val="22"/>
                <w:lang w:val="en-US"/>
              </w:rPr>
            </w:pPr>
            <w:r w:rsidRPr="00752B9F">
              <w:rPr>
                <w:color w:val="000000" w:themeColor="text1"/>
                <w:sz w:val="22"/>
                <w:szCs w:val="22"/>
                <w:lang w:val="en-US"/>
              </w:rPr>
              <w:t>adding said inoculum to said mixture,</w:t>
            </w:r>
          </w:p>
          <w:p w14:paraId="59A67887" w14:textId="77777777" w:rsidR="00C4509B" w:rsidRPr="00752B9F" w:rsidRDefault="00C4509B" w:rsidP="00C4509B">
            <w:pPr>
              <w:spacing w:after="240"/>
              <w:rPr>
                <w:color w:val="000000" w:themeColor="text1"/>
                <w:sz w:val="22"/>
                <w:szCs w:val="22"/>
                <w:lang w:val="en-US"/>
              </w:rPr>
            </w:pPr>
            <w:r w:rsidRPr="00752B9F">
              <w:rPr>
                <w:color w:val="000000" w:themeColor="text1"/>
                <w:sz w:val="22"/>
                <w:szCs w:val="22"/>
                <w:lang w:val="en-US"/>
              </w:rPr>
              <w:t xml:space="preserve">allowing said fungus to digest said nutrient material in said mixture over period sufficient to grow hyphae and to allow said hyphae to form a network of interconnected mycelia cells through and around said discrete particles thereby bonding said discrete particles together to form a </w:t>
            </w:r>
            <w:r w:rsidRPr="00752B9F">
              <w:rPr>
                <w:b/>
                <w:bCs/>
                <w:color w:val="000000" w:themeColor="text1"/>
                <w:sz w:val="22"/>
                <w:szCs w:val="22"/>
                <w:lang w:val="en-US"/>
              </w:rPr>
              <w:t>self-supporting composite material</w:t>
            </w:r>
            <w:r w:rsidRPr="00752B9F">
              <w:rPr>
                <w:color w:val="000000" w:themeColor="text1"/>
                <w:sz w:val="22"/>
                <w:szCs w:val="22"/>
                <w:lang w:val="en-US"/>
              </w:rPr>
              <w:t>; and</w:t>
            </w:r>
          </w:p>
          <w:p w14:paraId="567739C5" w14:textId="626AA816" w:rsidR="00C4509B" w:rsidRPr="00752B9F" w:rsidRDefault="00C4509B" w:rsidP="00C4509B">
            <w:pPr>
              <w:spacing w:after="240"/>
              <w:rPr>
                <w:color w:val="000000" w:themeColor="text1"/>
                <w:sz w:val="22"/>
                <w:szCs w:val="22"/>
                <w:lang w:val="en-US"/>
              </w:rPr>
            </w:pPr>
            <w:r w:rsidRPr="00752B9F">
              <w:rPr>
                <w:color w:val="000000" w:themeColor="text1"/>
                <w:sz w:val="22"/>
                <w:szCs w:val="22"/>
                <w:lang w:val="en-US"/>
              </w:rPr>
              <w:t xml:space="preserve">wherein at least one of said inoculum and said mixture includes water and which further comprises the step of </w:t>
            </w:r>
            <w:r w:rsidRPr="00752B9F">
              <w:rPr>
                <w:b/>
                <w:bCs/>
                <w:color w:val="000000" w:themeColor="text1"/>
                <w:sz w:val="22"/>
                <w:szCs w:val="22"/>
                <w:lang w:val="en-US"/>
              </w:rPr>
              <w:t>heating the formed self-supporting composite material to a temperature sufficient to kill said fungus</w:t>
            </w:r>
            <w:r w:rsidRPr="00752B9F">
              <w:rPr>
                <w:color w:val="000000" w:themeColor="text1"/>
                <w:sz w:val="22"/>
                <w:szCs w:val="22"/>
                <w:lang w:val="en-US"/>
              </w:rPr>
              <w:t>.</w:t>
            </w:r>
          </w:p>
        </w:tc>
        <w:tc>
          <w:tcPr>
            <w:tcW w:w="3260" w:type="dxa"/>
            <w:shd w:val="clear" w:color="auto" w:fill="F2F2F2" w:themeFill="background1" w:themeFillShade="F2"/>
          </w:tcPr>
          <w:p w14:paraId="36F02E08" w14:textId="323CAB51" w:rsidR="00C4509B" w:rsidRPr="00752B9F" w:rsidRDefault="00C4509B" w:rsidP="00C4509B">
            <w:pPr>
              <w:spacing w:after="240"/>
              <w:rPr>
                <w:color w:val="000000" w:themeColor="text1"/>
                <w:sz w:val="22"/>
                <w:szCs w:val="22"/>
                <w:lang w:val="en-US"/>
              </w:rPr>
            </w:pPr>
            <w:r w:rsidRPr="00752B9F">
              <w:rPr>
                <w:color w:val="000000" w:themeColor="text1"/>
                <w:sz w:val="22"/>
                <w:szCs w:val="22"/>
                <w:lang w:val="en-US"/>
              </w:rPr>
              <w:t xml:space="preserve">Even if it may seem that heating is relevant to distinguish </w:t>
            </w:r>
            <w:r>
              <w:rPr>
                <w:color w:val="000000" w:themeColor="text1"/>
                <w:sz w:val="22"/>
                <w:szCs w:val="22"/>
                <w:lang w:val="en-US"/>
              </w:rPr>
              <w:t>the composite material</w:t>
            </w:r>
            <w:r w:rsidRPr="00752B9F">
              <w:rPr>
                <w:color w:val="000000" w:themeColor="text1"/>
                <w:sz w:val="22"/>
                <w:szCs w:val="22"/>
                <w:lang w:val="en-US"/>
              </w:rPr>
              <w:t xml:space="preserve"> from </w:t>
            </w:r>
            <w:r>
              <w:rPr>
                <w:color w:val="000000" w:themeColor="text1"/>
                <w:sz w:val="22"/>
                <w:szCs w:val="22"/>
                <w:lang w:val="en-US"/>
              </w:rPr>
              <w:t xml:space="preserve">a </w:t>
            </w:r>
            <w:r w:rsidRPr="00752B9F">
              <w:rPr>
                <w:color w:val="000000" w:themeColor="text1"/>
                <w:sz w:val="22"/>
                <w:szCs w:val="22"/>
                <w:lang w:val="en-US"/>
              </w:rPr>
              <w:t xml:space="preserve">profane inoculated substrate for </w:t>
            </w:r>
            <w:r w:rsidRPr="00752B9F">
              <w:rPr>
                <w:b/>
                <w:bCs/>
                <w:color w:val="000000" w:themeColor="text1"/>
                <w:sz w:val="22"/>
                <w:szCs w:val="22"/>
                <w:lang w:val="en-US"/>
              </w:rPr>
              <w:t>growing edible mushrooms</w:t>
            </w:r>
            <w:r w:rsidRPr="00752B9F">
              <w:rPr>
                <w:color w:val="000000" w:themeColor="text1"/>
                <w:sz w:val="22"/>
                <w:szCs w:val="22"/>
                <w:lang w:val="en-US"/>
              </w:rPr>
              <w:t xml:space="preserve">: This does not appear to be the case </w:t>
            </w:r>
            <w:r>
              <w:rPr>
                <w:color w:val="000000" w:themeColor="text1"/>
                <w:sz w:val="22"/>
                <w:szCs w:val="22"/>
                <w:lang w:val="en-US"/>
              </w:rPr>
              <w:t xml:space="preserve">for some patent offices, e. g., EP </w:t>
            </w:r>
            <w:r w:rsidRPr="00752B9F">
              <w:rPr>
                <w:color w:val="000000" w:themeColor="text1"/>
                <w:sz w:val="22"/>
                <w:szCs w:val="22"/>
                <w:lang w:val="en-US"/>
              </w:rPr>
              <w:t>(see comment on EP209485 below)</w:t>
            </w:r>
          </w:p>
        </w:tc>
      </w:tr>
      <w:tr w:rsidR="00103541" w:rsidRPr="00201FC6" w14:paraId="2EDF1E5F" w14:textId="77777777" w:rsidTr="00A646CD">
        <w:tc>
          <w:tcPr>
            <w:tcW w:w="1229" w:type="dxa"/>
            <w:shd w:val="clear" w:color="auto" w:fill="F2F2F2" w:themeFill="background1" w:themeFillShade="F2"/>
          </w:tcPr>
          <w:p w14:paraId="67D34DC1" w14:textId="295EAF90" w:rsidR="00103541" w:rsidRPr="00752B9F" w:rsidRDefault="00103541" w:rsidP="00103541">
            <w:pPr>
              <w:spacing w:after="240" w:line="360" w:lineRule="auto"/>
              <w:rPr>
                <w:color w:val="000000" w:themeColor="text1"/>
                <w:sz w:val="22"/>
                <w:szCs w:val="22"/>
              </w:rPr>
            </w:pPr>
            <w:r w:rsidRPr="00752B9F">
              <w:rPr>
                <w:color w:val="000000" w:themeColor="text1"/>
                <w:sz w:val="22"/>
                <w:szCs w:val="22"/>
              </w:rPr>
              <w:t>IL199315A</w:t>
            </w:r>
          </w:p>
        </w:tc>
        <w:tc>
          <w:tcPr>
            <w:tcW w:w="5287" w:type="dxa"/>
            <w:shd w:val="clear" w:color="auto" w:fill="F2F2F2" w:themeFill="background1" w:themeFillShade="F2"/>
          </w:tcPr>
          <w:p w14:paraId="305AD7AE" w14:textId="1DAB4262" w:rsidR="00103541" w:rsidRPr="00752B9F" w:rsidRDefault="00103541" w:rsidP="00103541">
            <w:pPr>
              <w:spacing w:after="240"/>
              <w:rPr>
                <w:color w:val="000000" w:themeColor="text1"/>
                <w:sz w:val="22"/>
                <w:szCs w:val="22"/>
              </w:rPr>
            </w:pPr>
            <w:r w:rsidRPr="00752B9F">
              <w:rPr>
                <w:color w:val="000000" w:themeColor="text1"/>
                <w:sz w:val="22"/>
                <w:szCs w:val="22"/>
              </w:rPr>
              <w:t>No claims found</w:t>
            </w:r>
          </w:p>
        </w:tc>
        <w:tc>
          <w:tcPr>
            <w:tcW w:w="3260" w:type="dxa"/>
            <w:shd w:val="clear" w:color="auto" w:fill="F2F2F2" w:themeFill="background1" w:themeFillShade="F2"/>
          </w:tcPr>
          <w:p w14:paraId="2810FDA3" w14:textId="3F11885A"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See general comments on family members</w:t>
            </w:r>
          </w:p>
        </w:tc>
      </w:tr>
      <w:tr w:rsidR="00103541" w:rsidRPr="00201FC6" w14:paraId="7B3593FC" w14:textId="77777777" w:rsidTr="00A646CD">
        <w:tc>
          <w:tcPr>
            <w:tcW w:w="1229" w:type="dxa"/>
            <w:shd w:val="clear" w:color="auto" w:fill="F2F2F2" w:themeFill="background1" w:themeFillShade="F2"/>
          </w:tcPr>
          <w:p w14:paraId="2015A75A" w14:textId="7CA719A3" w:rsidR="00103541" w:rsidRPr="00752B9F" w:rsidRDefault="00103541" w:rsidP="00103541">
            <w:pPr>
              <w:spacing w:after="240" w:line="360" w:lineRule="auto"/>
              <w:rPr>
                <w:color w:val="000000" w:themeColor="text1"/>
                <w:sz w:val="22"/>
                <w:szCs w:val="22"/>
              </w:rPr>
            </w:pPr>
            <w:bookmarkStart w:id="17" w:name="_Hlk165234661"/>
            <w:r w:rsidRPr="00752B9F">
              <w:rPr>
                <w:color w:val="000000" w:themeColor="text1"/>
                <w:sz w:val="22"/>
                <w:szCs w:val="22"/>
              </w:rPr>
              <w:t>US8999687B2</w:t>
            </w:r>
            <w:bookmarkEnd w:id="17"/>
          </w:p>
        </w:tc>
        <w:tc>
          <w:tcPr>
            <w:tcW w:w="5287" w:type="dxa"/>
            <w:shd w:val="clear" w:color="auto" w:fill="F2F2F2" w:themeFill="background1" w:themeFillShade="F2"/>
          </w:tcPr>
          <w:p w14:paraId="2734FC47" w14:textId="2DB11C33"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A panel </w:t>
            </w:r>
            <w:proofErr w:type="gramStart"/>
            <w:r w:rsidRPr="00752B9F">
              <w:rPr>
                <w:color w:val="000000" w:themeColor="text1"/>
                <w:sz w:val="22"/>
                <w:szCs w:val="22"/>
                <w:lang w:val="en-US"/>
              </w:rPr>
              <w:t>comprising</w:t>
            </w:r>
            <w:proofErr w:type="gramEnd"/>
          </w:p>
          <w:p w14:paraId="36BEF3D4"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a self-supporting composite material formed of a substrate of discrete particles selected from the group consisting of straw, hemp, wool, recycled sawdust and cotton, and a network of interconnected mycelia cells produced from the group consisting of at least one of Agrocybe brasiliensi, Flammulina velutipes, Hypholoma capnoides, Hypholoma sublaterium, Morchella angusticeps, Macrolepiota procera and Coprinus comatus and extending through and around said discrete particles and bonding said discrete particles together,</w:t>
            </w:r>
          </w:p>
          <w:p w14:paraId="569CE328"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said composite material having at least one exterior surface of a predetermined length and a thickness less than said length; and</w:t>
            </w:r>
          </w:p>
          <w:p w14:paraId="79C1E67B" w14:textId="5BC358E3"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a veneer material bonded to said exterior surface and wherein said panel is a structural insulating panel.</w:t>
            </w:r>
          </w:p>
        </w:tc>
        <w:tc>
          <w:tcPr>
            <w:tcW w:w="3260" w:type="dxa"/>
            <w:shd w:val="clear" w:color="auto" w:fill="F2F2F2" w:themeFill="background1" w:themeFillShade="F2"/>
          </w:tcPr>
          <w:p w14:paraId="1EB40521" w14:textId="74989990"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Specific </w:t>
            </w:r>
            <w:r w:rsidRPr="00752B9F">
              <w:rPr>
                <w:b/>
                <w:bCs/>
                <w:color w:val="000000" w:themeColor="text1"/>
                <w:sz w:val="22"/>
                <w:szCs w:val="22"/>
                <w:lang w:val="en-US"/>
              </w:rPr>
              <w:t>materials</w:t>
            </w:r>
            <w:r w:rsidRPr="00752B9F">
              <w:rPr>
                <w:color w:val="000000" w:themeColor="text1"/>
                <w:sz w:val="22"/>
                <w:szCs w:val="22"/>
                <w:lang w:val="en-US"/>
              </w:rPr>
              <w:t xml:space="preserve"> for particles and mycelium, and product specified to be a </w:t>
            </w:r>
            <w:r w:rsidRPr="00752B9F">
              <w:rPr>
                <w:b/>
                <w:bCs/>
                <w:color w:val="000000" w:themeColor="text1"/>
                <w:sz w:val="22"/>
                <w:szCs w:val="22"/>
                <w:lang w:val="en-US"/>
              </w:rPr>
              <w:t>panel</w:t>
            </w:r>
          </w:p>
        </w:tc>
      </w:tr>
      <w:tr w:rsidR="00103541" w:rsidRPr="00752B9F" w14:paraId="103D2885" w14:textId="77777777" w:rsidTr="00A646CD">
        <w:tc>
          <w:tcPr>
            <w:tcW w:w="1229" w:type="dxa"/>
            <w:shd w:val="clear" w:color="auto" w:fill="F2F2F2" w:themeFill="background1" w:themeFillShade="F2"/>
          </w:tcPr>
          <w:p w14:paraId="5628FFC3" w14:textId="61F9E1CE" w:rsidR="00103541" w:rsidRPr="00752B9F" w:rsidRDefault="00103541" w:rsidP="00103541">
            <w:pPr>
              <w:spacing w:after="240" w:line="360" w:lineRule="auto"/>
              <w:rPr>
                <w:color w:val="000000" w:themeColor="text1"/>
                <w:sz w:val="22"/>
                <w:szCs w:val="22"/>
                <w:lang w:val="en-US"/>
              </w:rPr>
            </w:pPr>
            <w:bookmarkStart w:id="18" w:name="_Hlk165234684"/>
            <w:r w:rsidRPr="00752B9F">
              <w:rPr>
                <w:color w:val="000000" w:themeColor="text1"/>
                <w:sz w:val="22"/>
                <w:szCs w:val="22"/>
                <w:lang w:val="en-US"/>
              </w:rPr>
              <w:t>US10525662B2</w:t>
            </w:r>
            <w:bookmarkEnd w:id="18"/>
          </w:p>
        </w:tc>
        <w:tc>
          <w:tcPr>
            <w:tcW w:w="5287" w:type="dxa"/>
            <w:shd w:val="clear" w:color="auto" w:fill="F2F2F2" w:themeFill="background1" w:themeFillShade="F2"/>
          </w:tcPr>
          <w:p w14:paraId="477DE13F"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A product </w:t>
            </w:r>
            <w:proofErr w:type="gramStart"/>
            <w:r w:rsidRPr="00752B9F">
              <w:rPr>
                <w:color w:val="000000" w:themeColor="text1"/>
                <w:sz w:val="22"/>
                <w:szCs w:val="22"/>
                <w:lang w:val="en-US"/>
              </w:rPr>
              <w:t>comprising</w:t>
            </w:r>
            <w:proofErr w:type="gramEnd"/>
          </w:p>
          <w:p w14:paraId="43370840"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a self-supporting composite material including a substrate of discrete particles and a network of interconnected mycelia cells extending through and around said discrete particles and bonding said discrete particles together; and</w:t>
            </w:r>
          </w:p>
          <w:p w14:paraId="7DE8AD6F" w14:textId="31445B57" w:rsidR="00103541" w:rsidRPr="00752B9F" w:rsidRDefault="00103541" w:rsidP="00103541">
            <w:pPr>
              <w:spacing w:after="240"/>
              <w:rPr>
                <w:color w:val="000000" w:themeColor="text1"/>
                <w:sz w:val="22"/>
                <w:szCs w:val="22"/>
                <w:lang w:val="en-US"/>
              </w:rPr>
            </w:pPr>
            <w:r w:rsidRPr="00752B9F">
              <w:rPr>
                <w:b/>
                <w:bCs/>
                <w:color w:val="000000" w:themeColor="text1"/>
                <w:sz w:val="22"/>
                <w:szCs w:val="22"/>
                <w:lang w:val="en-US"/>
              </w:rPr>
              <w:lastRenderedPageBreak/>
              <w:t>at least one element embedded in said self-supporting composite material</w:t>
            </w:r>
          </w:p>
        </w:tc>
        <w:tc>
          <w:tcPr>
            <w:tcW w:w="3260" w:type="dxa"/>
            <w:shd w:val="clear" w:color="auto" w:fill="F2F2F2" w:themeFill="background1" w:themeFillShade="F2"/>
          </w:tcPr>
          <w:p w14:paraId="6252741B" w14:textId="3AAF6005"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lastRenderedPageBreak/>
              <w:t>Object embedded in mycelium</w:t>
            </w:r>
          </w:p>
        </w:tc>
      </w:tr>
      <w:tr w:rsidR="00103541" w:rsidRPr="00752B9F" w14:paraId="23231655" w14:textId="77777777" w:rsidTr="00A646CD">
        <w:tc>
          <w:tcPr>
            <w:tcW w:w="1229" w:type="dxa"/>
            <w:shd w:val="clear" w:color="auto" w:fill="F2F2F2" w:themeFill="background1" w:themeFillShade="F2"/>
          </w:tcPr>
          <w:p w14:paraId="10B9AD77" w14:textId="40BE5E0B" w:rsidR="00103541" w:rsidRPr="00752B9F" w:rsidRDefault="00103541" w:rsidP="00103541">
            <w:pPr>
              <w:spacing w:after="240" w:line="360" w:lineRule="auto"/>
              <w:rPr>
                <w:color w:val="000000" w:themeColor="text1"/>
                <w:sz w:val="22"/>
                <w:szCs w:val="22"/>
                <w:lang w:val="en-US"/>
              </w:rPr>
            </w:pPr>
            <w:bookmarkStart w:id="19" w:name="_Hlk165234702"/>
            <w:r w:rsidRPr="00752B9F">
              <w:rPr>
                <w:color w:val="000000" w:themeColor="text1"/>
                <w:sz w:val="22"/>
                <w:szCs w:val="22"/>
                <w:lang w:val="en-US"/>
              </w:rPr>
              <w:t>US9801345B2</w:t>
            </w:r>
            <w:bookmarkEnd w:id="19"/>
          </w:p>
        </w:tc>
        <w:tc>
          <w:tcPr>
            <w:tcW w:w="5287" w:type="dxa"/>
            <w:shd w:val="clear" w:color="auto" w:fill="F2F2F2" w:themeFill="background1" w:themeFillShade="F2"/>
          </w:tcPr>
          <w:p w14:paraId="3E4078BF" w14:textId="1F9DBFED"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A self-supporting composite material comprising a plurality of layers of engineered substrate wherein each said layer including a plurality of discrete particles and said mycelia cells extend through and around said plurality of discrete particles to bond said particles together into a coherent whole, and a </w:t>
            </w:r>
            <w:r w:rsidRPr="00752B9F">
              <w:rPr>
                <w:b/>
                <w:bCs/>
                <w:color w:val="000000" w:themeColor="text1"/>
                <w:sz w:val="22"/>
                <w:szCs w:val="22"/>
                <w:lang w:val="en-US"/>
              </w:rPr>
              <w:t xml:space="preserve">network of interconnected mycelia cells extending </w:t>
            </w:r>
            <w:proofErr w:type="gramStart"/>
            <w:r w:rsidRPr="00752B9F">
              <w:rPr>
                <w:b/>
                <w:bCs/>
                <w:color w:val="000000" w:themeColor="text1"/>
                <w:sz w:val="22"/>
                <w:szCs w:val="22"/>
                <w:lang w:val="en-US"/>
              </w:rPr>
              <w:t>through</w:t>
            </w:r>
            <w:proofErr w:type="gramEnd"/>
            <w:r w:rsidRPr="00752B9F">
              <w:rPr>
                <w:b/>
                <w:bCs/>
                <w:color w:val="000000" w:themeColor="text1"/>
                <w:sz w:val="22"/>
                <w:szCs w:val="22"/>
                <w:lang w:val="en-US"/>
              </w:rPr>
              <w:t xml:space="preserve"> and bonding said layers together.</w:t>
            </w:r>
          </w:p>
        </w:tc>
        <w:tc>
          <w:tcPr>
            <w:tcW w:w="3260" w:type="dxa"/>
            <w:shd w:val="clear" w:color="auto" w:fill="F2F2F2" w:themeFill="background1" w:themeFillShade="F2"/>
          </w:tcPr>
          <w:p w14:paraId="4A6516A8" w14:textId="48761951"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Connected layers</w:t>
            </w:r>
          </w:p>
        </w:tc>
      </w:tr>
      <w:tr w:rsidR="00103541" w:rsidRPr="00201FC6" w14:paraId="259AEDB8" w14:textId="77777777" w:rsidTr="00A646CD">
        <w:tc>
          <w:tcPr>
            <w:tcW w:w="1229" w:type="dxa"/>
            <w:shd w:val="clear" w:color="auto" w:fill="F2F2F2" w:themeFill="background1" w:themeFillShade="F2"/>
          </w:tcPr>
          <w:p w14:paraId="0941BC9B" w14:textId="0CCB722F" w:rsidR="00103541" w:rsidRPr="00752B9F" w:rsidRDefault="00103541" w:rsidP="00103541">
            <w:pPr>
              <w:spacing w:after="240" w:line="360" w:lineRule="auto"/>
              <w:rPr>
                <w:color w:val="000000" w:themeColor="text1"/>
                <w:sz w:val="22"/>
                <w:szCs w:val="22"/>
                <w:lang w:val="en-US"/>
              </w:rPr>
            </w:pPr>
            <w:bookmarkStart w:id="20" w:name="_Hlk165234717"/>
            <w:r w:rsidRPr="00752B9F">
              <w:rPr>
                <w:color w:val="000000" w:themeColor="text1"/>
                <w:sz w:val="22"/>
                <w:szCs w:val="22"/>
                <w:lang w:val="en-US"/>
              </w:rPr>
              <w:t>US9795088B2</w:t>
            </w:r>
            <w:bookmarkEnd w:id="20"/>
          </w:p>
        </w:tc>
        <w:tc>
          <w:tcPr>
            <w:tcW w:w="5287" w:type="dxa"/>
            <w:shd w:val="clear" w:color="auto" w:fill="F2F2F2" w:themeFill="background1" w:themeFillShade="F2"/>
          </w:tcPr>
          <w:p w14:paraId="382A0C95" w14:textId="69AF0DCF"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A method of making a </w:t>
            </w:r>
            <w:r w:rsidRPr="00752B9F">
              <w:rPr>
                <w:b/>
                <w:bCs/>
                <w:color w:val="000000" w:themeColor="text1"/>
                <w:sz w:val="22"/>
                <w:szCs w:val="22"/>
                <w:lang w:val="en-US"/>
              </w:rPr>
              <w:t>self-supporting</w:t>
            </w:r>
            <w:r w:rsidRPr="00752B9F">
              <w:rPr>
                <w:color w:val="000000" w:themeColor="text1"/>
                <w:sz w:val="22"/>
                <w:szCs w:val="22"/>
                <w:lang w:val="en-US"/>
              </w:rPr>
              <w:t xml:space="preserve"> composite material comprising the steps of</w:t>
            </w:r>
          </w:p>
          <w:p w14:paraId="40318D91"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creating an engineered substrate comprised of a nutrient source and at least one of discrete particles and </w:t>
            </w:r>
            <w:proofErr w:type="gramStart"/>
            <w:r w:rsidRPr="00752B9F">
              <w:rPr>
                <w:color w:val="000000" w:themeColor="text1"/>
                <w:sz w:val="22"/>
                <w:szCs w:val="22"/>
                <w:lang w:val="en-US"/>
              </w:rPr>
              <w:t>fibers;</w:t>
            </w:r>
            <w:proofErr w:type="gramEnd"/>
          </w:p>
          <w:p w14:paraId="4810BA8F"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disposing the substrate within an enclosure in an amount to fill said </w:t>
            </w:r>
            <w:proofErr w:type="gramStart"/>
            <w:r w:rsidRPr="00752B9F">
              <w:rPr>
                <w:color w:val="000000" w:themeColor="text1"/>
                <w:sz w:val="22"/>
                <w:szCs w:val="22"/>
                <w:lang w:val="en-US"/>
              </w:rPr>
              <w:t>enclosure;</w:t>
            </w:r>
            <w:proofErr w:type="gramEnd"/>
          </w:p>
          <w:p w14:paraId="44D1D358"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inoculating the substrate within the enclosure with an inoculum containing a </w:t>
            </w:r>
            <w:proofErr w:type="gramStart"/>
            <w:r w:rsidRPr="00752B9F">
              <w:rPr>
                <w:color w:val="000000" w:themeColor="text1"/>
                <w:sz w:val="22"/>
                <w:szCs w:val="22"/>
                <w:lang w:val="en-US"/>
              </w:rPr>
              <w:t>desired fungi</w:t>
            </w:r>
            <w:proofErr w:type="gramEnd"/>
            <w:r w:rsidRPr="00752B9F">
              <w:rPr>
                <w:color w:val="000000" w:themeColor="text1"/>
                <w:sz w:val="22"/>
                <w:szCs w:val="22"/>
                <w:lang w:val="en-US"/>
              </w:rPr>
              <w:t xml:space="preserve"> strain;</w:t>
            </w:r>
          </w:p>
          <w:p w14:paraId="40A5B72D"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growing the desired fungi strain through the engineered substrate within the enclosure for a time sufficient for said fungal strain to digest said nutrient source, to grow hyphae and to allow said hyphae to form a network of interconnected mycelia cells through and around said at least one of discrete particles and fibers thereby bonding said at least one of discrete particles and fibers together to form a cohesive whole with a shape matching the internal shape of said </w:t>
            </w:r>
            <w:proofErr w:type="gramStart"/>
            <w:r w:rsidRPr="00752B9F">
              <w:rPr>
                <w:color w:val="000000" w:themeColor="text1"/>
                <w:sz w:val="22"/>
                <w:szCs w:val="22"/>
                <w:lang w:val="en-US"/>
              </w:rPr>
              <w:t>enclosure;</w:t>
            </w:r>
            <w:proofErr w:type="gramEnd"/>
          </w:p>
          <w:p w14:paraId="30711BE1" w14:textId="77777777" w:rsidR="00103541" w:rsidRPr="00752B9F" w:rsidRDefault="00103541" w:rsidP="00103541">
            <w:pPr>
              <w:spacing w:after="240"/>
              <w:rPr>
                <w:color w:val="000000" w:themeColor="text1"/>
                <w:sz w:val="22"/>
                <w:szCs w:val="22"/>
                <w:lang w:val="en-US"/>
              </w:rPr>
            </w:pPr>
            <w:r w:rsidRPr="00752B9F">
              <w:rPr>
                <w:b/>
                <w:bCs/>
                <w:color w:val="000000" w:themeColor="text1"/>
                <w:sz w:val="22"/>
                <w:szCs w:val="22"/>
                <w:lang w:val="en-US"/>
              </w:rPr>
              <w:t>compressing a tooling piece with at least one protrusion into at least one face of the engineered substrate during growth of said fungi strain to forcefully mold a corresponding feature to said protrusion into the engineered substrate and resultant cohesive whole</w:t>
            </w:r>
            <w:r w:rsidRPr="00752B9F">
              <w:rPr>
                <w:color w:val="000000" w:themeColor="text1"/>
                <w:sz w:val="22"/>
                <w:szCs w:val="22"/>
                <w:lang w:val="en-US"/>
              </w:rPr>
              <w:t>; and</w:t>
            </w:r>
          </w:p>
          <w:p w14:paraId="39ED4DA4" w14:textId="7E475B1B"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thereafter removing the cohesive whole from said enclosure and drying the cohesive whole.</w:t>
            </w:r>
          </w:p>
        </w:tc>
        <w:tc>
          <w:tcPr>
            <w:tcW w:w="3260" w:type="dxa"/>
            <w:shd w:val="clear" w:color="auto" w:fill="F2F2F2" w:themeFill="background1" w:themeFillShade="F2"/>
          </w:tcPr>
          <w:p w14:paraId="5FC8636B" w14:textId="7B7C11CF"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Forming of a </w:t>
            </w:r>
            <w:r w:rsidRPr="00752B9F">
              <w:rPr>
                <w:b/>
                <w:bCs/>
                <w:color w:val="000000" w:themeColor="text1"/>
                <w:sz w:val="22"/>
                <w:szCs w:val="22"/>
                <w:lang w:val="en-US"/>
              </w:rPr>
              <w:t>depression</w:t>
            </w:r>
            <w:r w:rsidRPr="00752B9F">
              <w:rPr>
                <w:color w:val="000000" w:themeColor="text1"/>
                <w:sz w:val="22"/>
                <w:szCs w:val="22"/>
                <w:lang w:val="en-US"/>
              </w:rPr>
              <w:t xml:space="preserve"> in substrate during mycelium growth</w:t>
            </w:r>
          </w:p>
        </w:tc>
      </w:tr>
      <w:tr w:rsidR="00103541" w:rsidRPr="00201FC6" w14:paraId="69A731FD" w14:textId="77777777" w:rsidTr="00A646CD">
        <w:tc>
          <w:tcPr>
            <w:tcW w:w="1229" w:type="dxa"/>
            <w:shd w:val="clear" w:color="auto" w:fill="F2F2F2" w:themeFill="background1" w:themeFillShade="F2"/>
          </w:tcPr>
          <w:p w14:paraId="5952C22C" w14:textId="551F569A" w:rsidR="00103541" w:rsidRPr="00752B9F" w:rsidRDefault="00103541" w:rsidP="00103541">
            <w:pPr>
              <w:spacing w:after="240" w:line="360" w:lineRule="auto"/>
              <w:rPr>
                <w:color w:val="000000" w:themeColor="text1"/>
                <w:sz w:val="22"/>
                <w:szCs w:val="22"/>
                <w:lang w:val="en-US"/>
              </w:rPr>
            </w:pPr>
            <w:bookmarkStart w:id="21" w:name="_Hlk165234736"/>
            <w:r w:rsidRPr="00752B9F">
              <w:rPr>
                <w:color w:val="000000" w:themeColor="text1"/>
                <w:sz w:val="22"/>
                <w:szCs w:val="22"/>
                <w:lang w:val="en-US"/>
              </w:rPr>
              <w:t>JP5740492B2</w:t>
            </w:r>
            <w:bookmarkEnd w:id="21"/>
          </w:p>
        </w:tc>
        <w:tc>
          <w:tcPr>
            <w:tcW w:w="5287" w:type="dxa"/>
            <w:shd w:val="clear" w:color="auto" w:fill="F2F2F2" w:themeFill="background1" w:themeFillShade="F2"/>
          </w:tcPr>
          <w:p w14:paraId="2D485DBD"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Forming an inoculum comprising a preselected fungus,</w:t>
            </w:r>
          </w:p>
          <w:p w14:paraId="4C40E35E"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Forming a mixture of individual particle culture medium and the nutrient material digestible by the </w:t>
            </w:r>
            <w:proofErr w:type="gramStart"/>
            <w:r w:rsidRPr="00752B9F">
              <w:rPr>
                <w:color w:val="000000" w:themeColor="text1"/>
                <w:sz w:val="22"/>
                <w:szCs w:val="22"/>
                <w:lang w:val="en-US"/>
              </w:rPr>
              <w:t>fungus;</w:t>
            </w:r>
            <w:proofErr w:type="gramEnd"/>
          </w:p>
          <w:p w14:paraId="705F6077"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Placing the mixture in a </w:t>
            </w:r>
            <w:proofErr w:type="gramStart"/>
            <w:r w:rsidRPr="00752B9F">
              <w:rPr>
                <w:color w:val="000000" w:themeColor="text1"/>
                <w:sz w:val="22"/>
                <w:szCs w:val="22"/>
                <w:lang w:val="en-US"/>
              </w:rPr>
              <w:t>housing;</w:t>
            </w:r>
            <w:proofErr w:type="gramEnd"/>
          </w:p>
          <w:p w14:paraId="1604B4D6"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Adding the inoculum to the mixture in the </w:t>
            </w:r>
            <w:proofErr w:type="gramStart"/>
            <w:r w:rsidRPr="00752B9F">
              <w:rPr>
                <w:color w:val="000000" w:themeColor="text1"/>
                <w:sz w:val="22"/>
                <w:szCs w:val="22"/>
                <w:lang w:val="en-US"/>
              </w:rPr>
              <w:t>housing;</w:t>
            </w:r>
            <w:proofErr w:type="gramEnd"/>
          </w:p>
          <w:p w14:paraId="56F00380" w14:textId="06869EA4"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Allowing the fungus to digest the nutrient material in the mixture for </w:t>
            </w:r>
            <w:proofErr w:type="gramStart"/>
            <w:r w:rsidRPr="00752B9F">
              <w:rPr>
                <w:color w:val="000000" w:themeColor="text1"/>
                <w:sz w:val="22"/>
                <w:szCs w:val="22"/>
                <w:lang w:val="en-US"/>
              </w:rPr>
              <w:t>a period of time</w:t>
            </w:r>
            <w:proofErr w:type="gramEnd"/>
            <w:r w:rsidRPr="00752B9F">
              <w:rPr>
                <w:color w:val="000000" w:themeColor="text1"/>
                <w:sz w:val="22"/>
                <w:szCs w:val="22"/>
                <w:lang w:val="en-US"/>
              </w:rPr>
              <w:t xml:space="preserve"> sufficient to grow to a fruiting body </w:t>
            </w:r>
            <w:r w:rsidRPr="00903C7E">
              <w:rPr>
                <w:b/>
                <w:bCs/>
                <w:color w:val="000000" w:themeColor="text1"/>
                <w:sz w:val="22"/>
                <w:szCs w:val="22"/>
                <w:lang w:val="en-US"/>
              </w:rPr>
              <w:t xml:space="preserve">that fills the housing and extends outside </w:t>
            </w:r>
            <w:r w:rsidRPr="00903C7E">
              <w:rPr>
                <w:b/>
                <w:bCs/>
                <w:color w:val="000000" w:themeColor="text1"/>
                <w:sz w:val="22"/>
                <w:szCs w:val="22"/>
                <w:lang w:val="en-US"/>
              </w:rPr>
              <w:lastRenderedPageBreak/>
              <w:t>the culture medium</w:t>
            </w:r>
            <w:r w:rsidRPr="00752B9F">
              <w:rPr>
                <w:color w:val="000000" w:themeColor="text1"/>
                <w:sz w:val="22"/>
                <w:szCs w:val="22"/>
                <w:lang w:val="en-US"/>
              </w:rPr>
              <w:t xml:space="preserve">; and removing the fruiting body from the housing </w:t>
            </w:r>
          </w:p>
        </w:tc>
        <w:tc>
          <w:tcPr>
            <w:tcW w:w="3260" w:type="dxa"/>
            <w:shd w:val="clear" w:color="auto" w:fill="F2F2F2" w:themeFill="background1" w:themeFillShade="F2"/>
          </w:tcPr>
          <w:p w14:paraId="50C32675" w14:textId="4E005B1C" w:rsidR="00103541" w:rsidRPr="00752B9F" w:rsidRDefault="00424E69" w:rsidP="00103541">
            <w:pPr>
              <w:spacing w:after="240"/>
              <w:rPr>
                <w:color w:val="000000" w:themeColor="text1"/>
                <w:sz w:val="22"/>
                <w:szCs w:val="22"/>
                <w:lang w:val="en-US"/>
              </w:rPr>
            </w:pPr>
            <w:r>
              <w:rPr>
                <w:color w:val="000000" w:themeColor="text1"/>
                <w:sz w:val="22"/>
                <w:szCs w:val="22"/>
                <w:lang w:val="en-US"/>
              </w:rPr>
              <w:lastRenderedPageBreak/>
              <w:t>Shaping of composite by housing</w:t>
            </w:r>
          </w:p>
        </w:tc>
      </w:tr>
      <w:tr w:rsidR="006A16F1" w:rsidRPr="00201FC6" w14:paraId="2B24D31A" w14:textId="77777777" w:rsidTr="00A646CD">
        <w:tc>
          <w:tcPr>
            <w:tcW w:w="1229" w:type="dxa"/>
            <w:shd w:val="clear" w:color="auto" w:fill="F2F2F2" w:themeFill="background1" w:themeFillShade="F2"/>
          </w:tcPr>
          <w:p w14:paraId="347A7C61" w14:textId="77777777" w:rsidR="00D71E02" w:rsidRPr="00D71E02" w:rsidRDefault="00D71E02" w:rsidP="00103541">
            <w:pPr>
              <w:spacing w:after="240" w:line="360" w:lineRule="auto"/>
              <w:rPr>
                <w:b/>
                <w:bCs/>
                <w:color w:val="000000" w:themeColor="text1"/>
                <w:sz w:val="28"/>
                <w:szCs w:val="28"/>
                <w:lang w:val="en-US"/>
              </w:rPr>
            </w:pPr>
            <w:r w:rsidRPr="00D71E02">
              <w:rPr>
                <w:b/>
                <w:bCs/>
                <w:color w:val="000000" w:themeColor="text1"/>
                <w:sz w:val="28"/>
                <w:szCs w:val="28"/>
                <w:lang w:val="en-US"/>
              </w:rPr>
              <w:t>!!!</w:t>
            </w:r>
          </w:p>
          <w:p w14:paraId="77EFC09A" w14:textId="2442DF3A" w:rsidR="006A16F1" w:rsidRPr="00752B9F" w:rsidRDefault="006A16F1" w:rsidP="00103541">
            <w:pPr>
              <w:spacing w:after="240" w:line="360" w:lineRule="auto"/>
              <w:rPr>
                <w:color w:val="000000" w:themeColor="text1"/>
                <w:sz w:val="22"/>
                <w:szCs w:val="22"/>
                <w:lang w:val="en-US"/>
              </w:rPr>
            </w:pPr>
            <w:r w:rsidRPr="006A16F1">
              <w:rPr>
                <w:color w:val="000000" w:themeColor="text1"/>
                <w:sz w:val="22"/>
                <w:szCs w:val="22"/>
                <w:lang w:val="en-US"/>
              </w:rPr>
              <w:t>JP5457194B2</w:t>
            </w:r>
          </w:p>
        </w:tc>
        <w:tc>
          <w:tcPr>
            <w:tcW w:w="5287" w:type="dxa"/>
            <w:shd w:val="clear" w:color="auto" w:fill="F2F2F2" w:themeFill="background1" w:themeFillShade="F2"/>
          </w:tcPr>
          <w:p w14:paraId="7B8F4B4E" w14:textId="77777777" w:rsidR="006A16F1" w:rsidRPr="006A16F1" w:rsidRDefault="006A16F1" w:rsidP="006A16F1">
            <w:pPr>
              <w:spacing w:after="240"/>
              <w:rPr>
                <w:color w:val="000000" w:themeColor="text1"/>
                <w:sz w:val="22"/>
                <w:szCs w:val="22"/>
                <w:lang w:val="en-US"/>
              </w:rPr>
            </w:pPr>
            <w:r w:rsidRPr="006A16F1">
              <w:rPr>
                <w:color w:val="000000" w:themeColor="text1"/>
                <w:sz w:val="22"/>
                <w:szCs w:val="22"/>
                <w:lang w:val="en-US"/>
              </w:rPr>
              <w:t>Forming an inoculum comprising a preselected fungus,</w:t>
            </w:r>
          </w:p>
          <w:p w14:paraId="4348E7AC" w14:textId="77777777" w:rsidR="006A16F1" w:rsidRPr="006A16F1" w:rsidRDefault="006A16F1" w:rsidP="006A16F1">
            <w:pPr>
              <w:spacing w:after="240"/>
              <w:rPr>
                <w:color w:val="000000" w:themeColor="text1"/>
                <w:sz w:val="22"/>
                <w:szCs w:val="22"/>
                <w:lang w:val="en-US"/>
              </w:rPr>
            </w:pPr>
            <w:r w:rsidRPr="006A16F1">
              <w:rPr>
                <w:color w:val="000000" w:themeColor="text1"/>
                <w:sz w:val="22"/>
                <w:szCs w:val="22"/>
                <w:lang w:val="en-US"/>
              </w:rPr>
              <w:t>Forming a mixture of the individual particle culture medium and the nutrient material digestible by the fungus,</w:t>
            </w:r>
          </w:p>
          <w:p w14:paraId="43BCD69F" w14:textId="5EEC8088" w:rsidR="006A16F1" w:rsidRPr="00752B9F" w:rsidRDefault="006A16F1" w:rsidP="006A16F1">
            <w:pPr>
              <w:spacing w:after="240"/>
              <w:rPr>
                <w:color w:val="000000" w:themeColor="text1"/>
                <w:sz w:val="22"/>
                <w:szCs w:val="22"/>
                <w:lang w:val="en-US"/>
              </w:rPr>
            </w:pPr>
            <w:r w:rsidRPr="006A16F1">
              <w:rPr>
                <w:color w:val="000000" w:themeColor="text1"/>
                <w:sz w:val="22"/>
                <w:szCs w:val="22"/>
                <w:lang w:val="en-US"/>
              </w:rPr>
              <w:t xml:space="preserve">Adding said inoculum to said mixture; and said fungus for </w:t>
            </w:r>
            <w:proofErr w:type="gramStart"/>
            <w:r w:rsidRPr="006A16F1">
              <w:rPr>
                <w:color w:val="000000" w:themeColor="text1"/>
                <w:sz w:val="22"/>
                <w:szCs w:val="22"/>
                <w:lang w:val="en-US"/>
              </w:rPr>
              <w:t>a period of time</w:t>
            </w:r>
            <w:proofErr w:type="gramEnd"/>
            <w:r w:rsidRPr="006A16F1">
              <w:rPr>
                <w:color w:val="000000" w:themeColor="text1"/>
                <w:sz w:val="22"/>
                <w:szCs w:val="22"/>
                <w:lang w:val="en-US"/>
              </w:rPr>
              <w:t xml:space="preserve"> sufficient to grow mycelium and to form a network of interconnected mycelium cells between and around said individual particles. Digesting the nutrient material in the mixture to bind the individual particles together to form a </w:t>
            </w:r>
            <w:r w:rsidRPr="006A16F1">
              <w:rPr>
                <w:b/>
                <w:bCs/>
                <w:color w:val="000000" w:themeColor="text1"/>
                <w:sz w:val="22"/>
                <w:szCs w:val="22"/>
                <w:lang w:val="en-US"/>
              </w:rPr>
              <w:t>self-supporting composite material</w:t>
            </w:r>
            <w:r w:rsidRPr="006A16F1">
              <w:rPr>
                <w:color w:val="000000" w:themeColor="text1"/>
                <w:sz w:val="22"/>
                <w:szCs w:val="22"/>
                <w:lang w:val="en-US"/>
              </w:rPr>
              <w:t>.</w:t>
            </w:r>
          </w:p>
        </w:tc>
        <w:tc>
          <w:tcPr>
            <w:tcW w:w="3260" w:type="dxa"/>
            <w:shd w:val="clear" w:color="auto" w:fill="F2F2F2" w:themeFill="background1" w:themeFillShade="F2"/>
          </w:tcPr>
          <w:p w14:paraId="3E826336" w14:textId="0ABBA7CA" w:rsidR="006A16F1" w:rsidRPr="00752B9F" w:rsidRDefault="006A16F1" w:rsidP="00103541">
            <w:pPr>
              <w:spacing w:after="240"/>
              <w:rPr>
                <w:color w:val="000000" w:themeColor="text1"/>
                <w:sz w:val="22"/>
                <w:szCs w:val="22"/>
                <w:lang w:val="en-US"/>
              </w:rPr>
            </w:pPr>
            <w:r w:rsidRPr="00752B9F">
              <w:rPr>
                <w:color w:val="000000" w:themeColor="text1"/>
                <w:sz w:val="22"/>
                <w:szCs w:val="22"/>
                <w:lang w:val="en-US"/>
              </w:rPr>
              <w:t>Minimum set of features, see comments on EP2094856B1</w:t>
            </w:r>
          </w:p>
        </w:tc>
      </w:tr>
      <w:tr w:rsidR="00103541" w:rsidRPr="00201FC6" w14:paraId="055AB66E" w14:textId="77777777" w:rsidTr="00A646CD">
        <w:tc>
          <w:tcPr>
            <w:tcW w:w="1229" w:type="dxa"/>
            <w:shd w:val="clear" w:color="auto" w:fill="F2F2F2" w:themeFill="background1" w:themeFillShade="F2"/>
          </w:tcPr>
          <w:p w14:paraId="52D88FF8" w14:textId="32B936C7" w:rsidR="00103541" w:rsidRPr="00752B9F" w:rsidRDefault="00103541" w:rsidP="00103541">
            <w:pPr>
              <w:spacing w:after="240" w:line="360" w:lineRule="auto"/>
              <w:rPr>
                <w:color w:val="000000" w:themeColor="text1"/>
                <w:sz w:val="22"/>
                <w:szCs w:val="22"/>
              </w:rPr>
            </w:pPr>
            <w:r w:rsidRPr="00752B9F">
              <w:rPr>
                <w:color w:val="000000" w:themeColor="text1"/>
                <w:sz w:val="22"/>
                <w:szCs w:val="22"/>
              </w:rPr>
              <w:t>IL234585A</w:t>
            </w:r>
          </w:p>
        </w:tc>
        <w:tc>
          <w:tcPr>
            <w:tcW w:w="5287" w:type="dxa"/>
            <w:shd w:val="clear" w:color="auto" w:fill="F2F2F2" w:themeFill="background1" w:themeFillShade="F2"/>
          </w:tcPr>
          <w:p w14:paraId="743635F9"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Title:</w:t>
            </w:r>
          </w:p>
          <w:p w14:paraId="59180565" w14:textId="7D27A01B"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Panels comprising a self-supporting composite material and a veneer material</w:t>
            </w:r>
          </w:p>
        </w:tc>
        <w:tc>
          <w:tcPr>
            <w:tcW w:w="3260" w:type="dxa"/>
            <w:shd w:val="clear" w:color="auto" w:fill="F2F2F2" w:themeFill="background1" w:themeFillShade="F2"/>
          </w:tcPr>
          <w:p w14:paraId="0993C78A" w14:textId="34E23121"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No claims found, but since the title has been adjusted, the claims could be aimed at such an object.</w:t>
            </w:r>
          </w:p>
        </w:tc>
      </w:tr>
      <w:tr w:rsidR="00103541" w:rsidRPr="00201FC6" w14:paraId="4C33997D" w14:textId="77777777" w:rsidTr="00A646CD">
        <w:tc>
          <w:tcPr>
            <w:tcW w:w="1229" w:type="dxa"/>
            <w:shd w:val="clear" w:color="auto" w:fill="F2F2F2" w:themeFill="background1" w:themeFillShade="F2"/>
          </w:tcPr>
          <w:p w14:paraId="56532883" w14:textId="0A7AC3F2" w:rsidR="00103541" w:rsidRPr="00752B9F" w:rsidRDefault="00103541" w:rsidP="00103541">
            <w:pPr>
              <w:spacing w:after="240" w:line="360" w:lineRule="auto"/>
              <w:rPr>
                <w:color w:val="000000" w:themeColor="text1"/>
                <w:sz w:val="22"/>
                <w:szCs w:val="22"/>
              </w:rPr>
            </w:pPr>
            <w:r w:rsidRPr="00752B9F">
              <w:rPr>
                <w:color w:val="000000" w:themeColor="text1"/>
                <w:sz w:val="22"/>
                <w:szCs w:val="22"/>
              </w:rPr>
              <w:t>IL234584B</w:t>
            </w:r>
          </w:p>
        </w:tc>
        <w:tc>
          <w:tcPr>
            <w:tcW w:w="5287" w:type="dxa"/>
            <w:shd w:val="clear" w:color="auto" w:fill="F2F2F2" w:themeFill="background1" w:themeFillShade="F2"/>
          </w:tcPr>
          <w:p w14:paraId="5F2A042E"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Title:</w:t>
            </w:r>
          </w:p>
          <w:p w14:paraId="4F45FFD5" w14:textId="2F5807A5"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Self-supporting composite material comprising a substrate of discrete particles and a network of interconnected mycelia cells</w:t>
            </w:r>
          </w:p>
        </w:tc>
        <w:tc>
          <w:tcPr>
            <w:tcW w:w="3260" w:type="dxa"/>
            <w:shd w:val="clear" w:color="auto" w:fill="F2F2F2" w:themeFill="background1" w:themeFillShade="F2"/>
          </w:tcPr>
          <w:p w14:paraId="4B746AD7" w14:textId="64968AD4"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No claims found, but since the title has been adjusted, the claims could be aimed at such an object.</w:t>
            </w:r>
          </w:p>
        </w:tc>
      </w:tr>
      <w:tr w:rsidR="00103541" w:rsidRPr="00201FC6" w14:paraId="6B700C61" w14:textId="77777777" w:rsidTr="00A646CD">
        <w:tc>
          <w:tcPr>
            <w:tcW w:w="1229" w:type="dxa"/>
            <w:shd w:val="clear" w:color="auto" w:fill="F2F2F2" w:themeFill="background1" w:themeFillShade="F2"/>
          </w:tcPr>
          <w:p w14:paraId="30682A6E" w14:textId="77777777" w:rsidR="00103541" w:rsidRPr="00752B9F" w:rsidRDefault="00103541" w:rsidP="00103541">
            <w:pPr>
              <w:spacing w:after="240" w:line="360" w:lineRule="auto"/>
              <w:rPr>
                <w:b/>
                <w:bCs/>
                <w:color w:val="000000" w:themeColor="text1"/>
                <w:sz w:val="28"/>
                <w:szCs w:val="28"/>
              </w:rPr>
            </w:pPr>
            <w:r w:rsidRPr="00752B9F">
              <w:rPr>
                <w:b/>
                <w:bCs/>
                <w:color w:val="000000" w:themeColor="text1"/>
                <w:sz w:val="28"/>
                <w:szCs w:val="28"/>
              </w:rPr>
              <w:t>!!!</w:t>
            </w:r>
          </w:p>
          <w:p w14:paraId="31EC38D7" w14:textId="6D249B56" w:rsidR="00103541" w:rsidRPr="00752B9F" w:rsidRDefault="00103541" w:rsidP="00103541">
            <w:pPr>
              <w:spacing w:after="240" w:line="360" w:lineRule="auto"/>
              <w:rPr>
                <w:color w:val="000000" w:themeColor="text1"/>
                <w:sz w:val="22"/>
                <w:szCs w:val="22"/>
              </w:rPr>
            </w:pPr>
            <w:bookmarkStart w:id="22" w:name="_Hlk165209385"/>
            <w:r w:rsidRPr="00752B9F">
              <w:rPr>
                <w:color w:val="000000" w:themeColor="text1"/>
                <w:sz w:val="22"/>
                <w:szCs w:val="22"/>
              </w:rPr>
              <w:t>US10589489B2</w:t>
            </w:r>
            <w:bookmarkEnd w:id="22"/>
          </w:p>
        </w:tc>
        <w:tc>
          <w:tcPr>
            <w:tcW w:w="5287" w:type="dxa"/>
            <w:shd w:val="clear" w:color="auto" w:fill="F2F2F2" w:themeFill="background1" w:themeFillShade="F2"/>
          </w:tcPr>
          <w:p w14:paraId="7192CB10"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A </w:t>
            </w:r>
            <w:r w:rsidRPr="00752B9F">
              <w:rPr>
                <w:b/>
                <w:bCs/>
                <w:color w:val="000000" w:themeColor="text1"/>
                <w:sz w:val="22"/>
                <w:szCs w:val="22"/>
                <w:lang w:val="en-US"/>
              </w:rPr>
              <w:t>self-supporting</w:t>
            </w:r>
            <w:r w:rsidRPr="00752B9F">
              <w:rPr>
                <w:color w:val="000000" w:themeColor="text1"/>
                <w:sz w:val="22"/>
                <w:szCs w:val="22"/>
                <w:lang w:val="en-US"/>
              </w:rPr>
              <w:t xml:space="preserve"> composite material </w:t>
            </w:r>
            <w:proofErr w:type="gramStart"/>
            <w:r w:rsidRPr="00752B9F">
              <w:rPr>
                <w:color w:val="000000" w:themeColor="text1"/>
                <w:sz w:val="22"/>
                <w:szCs w:val="22"/>
                <w:lang w:val="en-US"/>
              </w:rPr>
              <w:t>comprising</w:t>
            </w:r>
            <w:proofErr w:type="gramEnd"/>
          </w:p>
          <w:p w14:paraId="278519ED"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a substrate of discrete particles; and</w:t>
            </w:r>
          </w:p>
          <w:p w14:paraId="4E4D4B73" w14:textId="38406F5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a network of interconnected mycelia cells extending through and around </w:t>
            </w:r>
            <w:proofErr w:type="gramStart"/>
            <w:r w:rsidRPr="00752B9F">
              <w:rPr>
                <w:color w:val="000000" w:themeColor="text1"/>
                <w:sz w:val="22"/>
                <w:szCs w:val="22"/>
                <w:lang w:val="en-US"/>
              </w:rPr>
              <w:t>all of</w:t>
            </w:r>
            <w:proofErr w:type="gramEnd"/>
            <w:r w:rsidRPr="00752B9F">
              <w:rPr>
                <w:color w:val="000000" w:themeColor="text1"/>
                <w:sz w:val="22"/>
                <w:szCs w:val="22"/>
                <w:lang w:val="en-US"/>
              </w:rPr>
              <w:t xml:space="preserve"> said discrete particles to fully colonize said substrate and bond said discrete particles together.</w:t>
            </w:r>
          </w:p>
        </w:tc>
        <w:tc>
          <w:tcPr>
            <w:tcW w:w="3260" w:type="dxa"/>
            <w:shd w:val="clear" w:color="auto" w:fill="F2F2F2" w:themeFill="background1" w:themeFillShade="F2"/>
          </w:tcPr>
          <w:p w14:paraId="06544F3A" w14:textId="10F62AFA"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Minimum set of features, see comments on EP2094856B1</w:t>
            </w:r>
          </w:p>
        </w:tc>
      </w:tr>
      <w:tr w:rsidR="00103541" w:rsidRPr="00D71E02" w14:paraId="74B37F20" w14:textId="77777777" w:rsidTr="00A646CD">
        <w:tc>
          <w:tcPr>
            <w:tcW w:w="1229" w:type="dxa"/>
            <w:shd w:val="clear" w:color="auto" w:fill="F2F2F2" w:themeFill="background1" w:themeFillShade="F2"/>
          </w:tcPr>
          <w:p w14:paraId="2A1468E1" w14:textId="77777777" w:rsidR="00103541" w:rsidRPr="00752B9F" w:rsidRDefault="00103541" w:rsidP="00103541">
            <w:pPr>
              <w:spacing w:after="240" w:line="360" w:lineRule="auto"/>
              <w:rPr>
                <w:b/>
                <w:bCs/>
                <w:color w:val="000000" w:themeColor="text1"/>
                <w:sz w:val="28"/>
                <w:szCs w:val="28"/>
              </w:rPr>
            </w:pPr>
            <w:r w:rsidRPr="00752B9F">
              <w:rPr>
                <w:b/>
                <w:bCs/>
                <w:color w:val="000000" w:themeColor="text1"/>
                <w:sz w:val="28"/>
                <w:szCs w:val="28"/>
              </w:rPr>
              <w:t>!!!</w:t>
            </w:r>
          </w:p>
          <w:p w14:paraId="5AD4EEDA" w14:textId="74B02303" w:rsidR="00103541" w:rsidRPr="00752B9F" w:rsidRDefault="00103541" w:rsidP="00103541">
            <w:pPr>
              <w:spacing w:after="240" w:line="360" w:lineRule="auto"/>
              <w:rPr>
                <w:color w:val="000000" w:themeColor="text1"/>
                <w:sz w:val="22"/>
                <w:szCs w:val="22"/>
              </w:rPr>
            </w:pPr>
            <w:bookmarkStart w:id="23" w:name="_Hlk165209409"/>
            <w:r w:rsidRPr="00752B9F">
              <w:rPr>
                <w:color w:val="000000" w:themeColor="text1"/>
                <w:sz w:val="22"/>
                <w:szCs w:val="22"/>
              </w:rPr>
              <w:t>US10583626B2</w:t>
            </w:r>
            <w:bookmarkEnd w:id="23"/>
          </w:p>
        </w:tc>
        <w:tc>
          <w:tcPr>
            <w:tcW w:w="5287" w:type="dxa"/>
            <w:shd w:val="clear" w:color="auto" w:fill="F2F2F2" w:themeFill="background1" w:themeFillShade="F2"/>
          </w:tcPr>
          <w:p w14:paraId="70B32F6B"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A method of making a composite material comprising the steps</w:t>
            </w:r>
          </w:p>
          <w:p w14:paraId="252F16FB"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of</w:t>
            </w:r>
          </w:p>
          <w:p w14:paraId="1A915F72"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forming an inoculum including a preselected </w:t>
            </w:r>
            <w:proofErr w:type="gramStart"/>
            <w:r w:rsidRPr="00752B9F">
              <w:rPr>
                <w:color w:val="000000" w:themeColor="text1"/>
                <w:sz w:val="22"/>
                <w:szCs w:val="22"/>
                <w:lang w:val="en-US"/>
              </w:rPr>
              <w:t>fungus;</w:t>
            </w:r>
            <w:proofErr w:type="gramEnd"/>
          </w:p>
          <w:p w14:paraId="56075E19"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forming a mixture of a substrate of discrete particles and a nutrient material, said nutrient material being capable of being digested by said </w:t>
            </w:r>
            <w:proofErr w:type="gramStart"/>
            <w:r w:rsidRPr="00752B9F">
              <w:rPr>
                <w:color w:val="000000" w:themeColor="text1"/>
                <w:sz w:val="22"/>
                <w:szCs w:val="22"/>
                <w:lang w:val="en-US"/>
              </w:rPr>
              <w:t>fungi;</w:t>
            </w:r>
            <w:proofErr w:type="gramEnd"/>
          </w:p>
          <w:p w14:paraId="73B1BC12"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adding said inoculum to said mixture; and</w:t>
            </w:r>
          </w:p>
          <w:p w14:paraId="35DBFE55" w14:textId="0488FA53"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allowing said fungus to digest said nutrient material in said mixture over a period sufficient to grow hyphae and to allow said hyphae to form a network of interconnected mycelia cells through and around </w:t>
            </w:r>
            <w:proofErr w:type="gramStart"/>
            <w:r w:rsidRPr="00752B9F">
              <w:rPr>
                <w:color w:val="000000" w:themeColor="text1"/>
                <w:sz w:val="22"/>
                <w:szCs w:val="22"/>
                <w:lang w:val="en-US"/>
              </w:rPr>
              <w:t>all of</w:t>
            </w:r>
            <w:proofErr w:type="gramEnd"/>
            <w:r w:rsidRPr="00752B9F">
              <w:rPr>
                <w:color w:val="000000" w:themeColor="text1"/>
                <w:sz w:val="22"/>
                <w:szCs w:val="22"/>
                <w:lang w:val="en-US"/>
              </w:rPr>
              <w:t xml:space="preserve"> said discrete particles thereby bonding all of said discrete particles together with said network to form a </w:t>
            </w:r>
            <w:r w:rsidRPr="00752B9F">
              <w:rPr>
                <w:b/>
                <w:bCs/>
                <w:color w:val="000000" w:themeColor="text1"/>
                <w:sz w:val="22"/>
                <w:szCs w:val="22"/>
                <w:lang w:val="en-US"/>
              </w:rPr>
              <w:t>self-supporting composite material</w:t>
            </w:r>
            <w:r w:rsidRPr="00752B9F">
              <w:rPr>
                <w:color w:val="000000" w:themeColor="text1"/>
                <w:sz w:val="22"/>
                <w:szCs w:val="22"/>
                <w:lang w:val="en-US"/>
              </w:rPr>
              <w:t>.</w:t>
            </w:r>
          </w:p>
        </w:tc>
        <w:tc>
          <w:tcPr>
            <w:tcW w:w="3260" w:type="dxa"/>
            <w:shd w:val="clear" w:color="auto" w:fill="F2F2F2" w:themeFill="background1" w:themeFillShade="F2"/>
          </w:tcPr>
          <w:p w14:paraId="53B8D440" w14:textId="0E62866B" w:rsidR="00103541" w:rsidRPr="00752B9F" w:rsidRDefault="0084175E" w:rsidP="00103541">
            <w:pPr>
              <w:spacing w:after="240"/>
              <w:rPr>
                <w:color w:val="000000" w:themeColor="text1"/>
                <w:sz w:val="22"/>
                <w:szCs w:val="22"/>
                <w:lang w:val="en-US"/>
              </w:rPr>
            </w:pPr>
            <w:r>
              <w:rPr>
                <w:color w:val="000000" w:themeColor="text1"/>
                <w:sz w:val="22"/>
                <w:szCs w:val="22"/>
                <w:lang w:val="en-US"/>
              </w:rPr>
              <w:t>Same</w:t>
            </w:r>
            <w:r w:rsidR="00103541" w:rsidRPr="00752B9F">
              <w:rPr>
                <w:color w:val="000000" w:themeColor="text1"/>
                <w:sz w:val="22"/>
                <w:szCs w:val="22"/>
                <w:lang w:val="en-US"/>
              </w:rPr>
              <w:t xml:space="preserve"> features</w:t>
            </w:r>
            <w:r>
              <w:rPr>
                <w:color w:val="000000" w:themeColor="text1"/>
                <w:sz w:val="22"/>
                <w:szCs w:val="22"/>
                <w:lang w:val="en-US"/>
              </w:rPr>
              <w:t xml:space="preserve"> as</w:t>
            </w:r>
            <w:r w:rsidR="00103541" w:rsidRPr="00752B9F">
              <w:rPr>
                <w:color w:val="000000" w:themeColor="text1"/>
                <w:sz w:val="22"/>
                <w:szCs w:val="22"/>
                <w:lang w:val="en-US"/>
              </w:rPr>
              <w:t xml:space="preserve"> EP2094856B1</w:t>
            </w:r>
          </w:p>
        </w:tc>
      </w:tr>
      <w:tr w:rsidR="00103541" w:rsidRPr="00201FC6" w14:paraId="7A34C4AA" w14:textId="77777777" w:rsidTr="00A646CD">
        <w:tc>
          <w:tcPr>
            <w:tcW w:w="1229" w:type="dxa"/>
            <w:shd w:val="clear" w:color="auto" w:fill="F2F2F2" w:themeFill="background1" w:themeFillShade="F2"/>
          </w:tcPr>
          <w:p w14:paraId="7AEF3079" w14:textId="59274C4A" w:rsidR="00103541" w:rsidRPr="00752B9F" w:rsidRDefault="00BE6C52" w:rsidP="00103541">
            <w:pPr>
              <w:spacing w:after="240" w:line="360" w:lineRule="auto"/>
              <w:rPr>
                <w:color w:val="000000" w:themeColor="text1"/>
                <w:sz w:val="22"/>
                <w:szCs w:val="22"/>
              </w:rPr>
            </w:pPr>
            <w:bookmarkStart w:id="24" w:name="_Hlk165234797"/>
            <w:bookmarkStart w:id="25" w:name="_Hlk165279339"/>
            <w:r w:rsidRPr="00BE6C52">
              <w:rPr>
                <w:color w:val="000000" w:themeColor="text1"/>
                <w:sz w:val="22"/>
                <w:szCs w:val="22"/>
              </w:rPr>
              <w:lastRenderedPageBreak/>
              <w:t>US11932584B2</w:t>
            </w:r>
            <w:bookmarkEnd w:id="24"/>
          </w:p>
        </w:tc>
        <w:tc>
          <w:tcPr>
            <w:tcW w:w="5287" w:type="dxa"/>
            <w:shd w:val="clear" w:color="auto" w:fill="F2F2F2" w:themeFill="background1" w:themeFillShade="F2"/>
          </w:tcPr>
          <w:p w14:paraId="4A61AFDA" w14:textId="77777777" w:rsidR="00BE6C52" w:rsidRPr="00BE6C52" w:rsidRDefault="00BE6C52" w:rsidP="00BE6C52">
            <w:pPr>
              <w:spacing w:after="240"/>
              <w:rPr>
                <w:color w:val="000000" w:themeColor="text1"/>
                <w:sz w:val="22"/>
                <w:szCs w:val="22"/>
                <w:lang w:val="en-US"/>
              </w:rPr>
            </w:pPr>
            <w:r w:rsidRPr="00BE6C52">
              <w:rPr>
                <w:color w:val="000000" w:themeColor="text1"/>
                <w:sz w:val="22"/>
                <w:szCs w:val="22"/>
                <w:lang w:val="en-US"/>
              </w:rPr>
              <w:t>A method of forming a product comprising</w:t>
            </w:r>
          </w:p>
          <w:p w14:paraId="53A7F284" w14:textId="77777777" w:rsidR="00BE6C52" w:rsidRPr="00BE6C52" w:rsidRDefault="00BE6C52" w:rsidP="00BE6C52">
            <w:pPr>
              <w:spacing w:after="240"/>
              <w:rPr>
                <w:color w:val="000000" w:themeColor="text1"/>
                <w:sz w:val="22"/>
                <w:szCs w:val="22"/>
                <w:lang w:val="en-US"/>
              </w:rPr>
            </w:pPr>
            <w:r w:rsidRPr="00BE6C52">
              <w:rPr>
                <w:color w:val="000000" w:themeColor="text1"/>
                <w:sz w:val="22"/>
                <w:szCs w:val="22"/>
                <w:lang w:val="en-US"/>
              </w:rPr>
              <w:t xml:space="preserve">providing a </w:t>
            </w:r>
            <w:r w:rsidRPr="00BE6C52">
              <w:rPr>
                <w:b/>
                <w:bCs/>
                <w:color w:val="000000" w:themeColor="text1"/>
                <w:sz w:val="22"/>
                <w:szCs w:val="22"/>
                <w:lang w:val="en-US"/>
              </w:rPr>
              <w:t>three-dimensional lattice</w:t>
            </w:r>
            <w:r w:rsidRPr="00BE6C52">
              <w:rPr>
                <w:color w:val="000000" w:themeColor="text1"/>
                <w:sz w:val="22"/>
                <w:szCs w:val="22"/>
                <w:lang w:val="en-US"/>
              </w:rPr>
              <w:t xml:space="preserve"> having at least two grids oriented orthogonally to </w:t>
            </w:r>
            <w:proofErr w:type="gramStart"/>
            <w:r w:rsidRPr="00BE6C52">
              <w:rPr>
                <w:color w:val="000000" w:themeColor="text1"/>
                <w:sz w:val="22"/>
                <w:szCs w:val="22"/>
                <w:lang w:val="en-US"/>
              </w:rPr>
              <w:t>each other;</w:t>
            </w:r>
            <w:proofErr w:type="gramEnd"/>
          </w:p>
          <w:p w14:paraId="0A6F8588" w14:textId="77777777" w:rsidR="00BE6C52" w:rsidRPr="00BE6C52" w:rsidRDefault="00BE6C52" w:rsidP="00BE6C52">
            <w:pPr>
              <w:spacing w:after="240"/>
              <w:rPr>
                <w:color w:val="000000" w:themeColor="text1"/>
                <w:sz w:val="22"/>
                <w:szCs w:val="22"/>
                <w:lang w:val="en-US"/>
              </w:rPr>
            </w:pPr>
            <w:r w:rsidRPr="00BE6C52">
              <w:rPr>
                <w:color w:val="000000" w:themeColor="text1"/>
                <w:sz w:val="22"/>
                <w:szCs w:val="22"/>
                <w:lang w:val="en-US"/>
              </w:rPr>
              <w:t xml:space="preserve">coating the lattice with a </w:t>
            </w:r>
            <w:r w:rsidRPr="00BE6C52">
              <w:rPr>
                <w:b/>
                <w:bCs/>
                <w:color w:val="000000" w:themeColor="text1"/>
                <w:sz w:val="22"/>
                <w:szCs w:val="22"/>
                <w:lang w:val="en-US"/>
              </w:rPr>
              <w:t xml:space="preserve">mixture of starch and </w:t>
            </w:r>
            <w:proofErr w:type="gramStart"/>
            <w:r w:rsidRPr="00BE6C52">
              <w:rPr>
                <w:b/>
                <w:bCs/>
                <w:color w:val="000000" w:themeColor="text1"/>
                <w:sz w:val="22"/>
                <w:szCs w:val="22"/>
                <w:lang w:val="en-US"/>
              </w:rPr>
              <w:t>water</w:t>
            </w:r>
            <w:r w:rsidRPr="00BE6C52">
              <w:rPr>
                <w:color w:val="000000" w:themeColor="text1"/>
                <w:sz w:val="22"/>
                <w:szCs w:val="22"/>
                <w:lang w:val="en-US"/>
              </w:rPr>
              <w:t>;</w:t>
            </w:r>
            <w:proofErr w:type="gramEnd"/>
          </w:p>
          <w:p w14:paraId="20C8E254" w14:textId="77777777" w:rsidR="00BE6C52" w:rsidRPr="00BE6C52" w:rsidRDefault="00BE6C52" w:rsidP="00BE6C52">
            <w:pPr>
              <w:spacing w:after="240"/>
              <w:rPr>
                <w:color w:val="000000" w:themeColor="text1"/>
                <w:sz w:val="22"/>
                <w:szCs w:val="22"/>
                <w:lang w:val="en-US"/>
              </w:rPr>
            </w:pPr>
            <w:r w:rsidRPr="00BE6C52">
              <w:rPr>
                <w:color w:val="000000" w:themeColor="text1"/>
                <w:sz w:val="22"/>
                <w:szCs w:val="22"/>
                <w:lang w:val="en-US"/>
              </w:rPr>
              <w:t xml:space="preserve">thereafter placing the lattice in a bed of inoculum containing </w:t>
            </w:r>
            <w:r w:rsidRPr="00BE6C52">
              <w:rPr>
                <w:b/>
                <w:bCs/>
                <w:color w:val="000000" w:themeColor="text1"/>
                <w:sz w:val="22"/>
                <w:szCs w:val="22"/>
                <w:lang w:val="en-US"/>
              </w:rPr>
              <w:t>Pleurotus ostreatus</w:t>
            </w:r>
            <w:r w:rsidRPr="00BE6C52">
              <w:rPr>
                <w:color w:val="000000" w:themeColor="text1"/>
                <w:sz w:val="22"/>
                <w:szCs w:val="22"/>
                <w:lang w:val="en-US"/>
              </w:rPr>
              <w:t xml:space="preserve"> in a nutrient </w:t>
            </w:r>
            <w:proofErr w:type="gramStart"/>
            <w:r w:rsidRPr="00BE6C52">
              <w:rPr>
                <w:color w:val="000000" w:themeColor="text1"/>
                <w:sz w:val="22"/>
                <w:szCs w:val="22"/>
                <w:lang w:val="en-US"/>
              </w:rPr>
              <w:t>carrier;</w:t>
            </w:r>
            <w:proofErr w:type="gramEnd"/>
          </w:p>
          <w:p w14:paraId="6069C652" w14:textId="77777777" w:rsidR="00BE6C52" w:rsidRPr="00BE6C52" w:rsidRDefault="00BE6C52" w:rsidP="00BE6C52">
            <w:pPr>
              <w:spacing w:after="240"/>
              <w:rPr>
                <w:color w:val="000000" w:themeColor="text1"/>
                <w:sz w:val="22"/>
                <w:szCs w:val="22"/>
                <w:lang w:val="en-US"/>
              </w:rPr>
            </w:pPr>
            <w:r w:rsidRPr="00BE6C52">
              <w:rPr>
                <w:color w:val="000000" w:themeColor="text1"/>
                <w:sz w:val="22"/>
                <w:szCs w:val="22"/>
                <w:lang w:val="en-US"/>
              </w:rPr>
              <w:t>thereafter stimulating mycelium growth over and through the grids of the lattice to produce a dense network of hyphae; and</w:t>
            </w:r>
          </w:p>
          <w:p w14:paraId="452395AE" w14:textId="35AFBCC3" w:rsidR="00103541" w:rsidRPr="00752B9F" w:rsidRDefault="00BE6C52" w:rsidP="00BE6C52">
            <w:pPr>
              <w:spacing w:after="240"/>
              <w:rPr>
                <w:color w:val="000000" w:themeColor="text1"/>
                <w:sz w:val="22"/>
                <w:szCs w:val="22"/>
                <w:lang w:val="en-US"/>
              </w:rPr>
            </w:pPr>
            <w:r w:rsidRPr="00BE6C52">
              <w:rPr>
                <w:color w:val="000000" w:themeColor="text1"/>
                <w:sz w:val="22"/>
                <w:szCs w:val="22"/>
                <w:lang w:val="en-US"/>
              </w:rPr>
              <w:t>allowing the hyphae to interweave over time to produce a mat of thickly formed mycelia on the lattice.</w:t>
            </w:r>
          </w:p>
        </w:tc>
        <w:tc>
          <w:tcPr>
            <w:tcW w:w="3260" w:type="dxa"/>
            <w:shd w:val="clear" w:color="auto" w:fill="F2F2F2" w:themeFill="background1" w:themeFillShade="F2"/>
          </w:tcPr>
          <w:p w14:paraId="01321AA4" w14:textId="5733CF53" w:rsidR="00103541" w:rsidRPr="00752B9F" w:rsidRDefault="00BE6C52" w:rsidP="00103541">
            <w:pPr>
              <w:spacing w:after="240"/>
              <w:rPr>
                <w:color w:val="000000" w:themeColor="text1"/>
                <w:sz w:val="22"/>
                <w:szCs w:val="22"/>
                <w:lang w:val="en-US"/>
              </w:rPr>
            </w:pPr>
            <w:r>
              <w:rPr>
                <w:color w:val="000000" w:themeColor="text1"/>
                <w:sz w:val="22"/>
                <w:szCs w:val="22"/>
                <w:lang w:val="en-US"/>
              </w:rPr>
              <w:t>Three-dimensional lattice overgrown by Pleurotus ostreatus</w:t>
            </w:r>
          </w:p>
        </w:tc>
      </w:tr>
      <w:tr w:rsidR="00F4417F" w:rsidRPr="00201FC6" w14:paraId="1F660E32" w14:textId="77777777" w:rsidTr="00AC57B5">
        <w:tc>
          <w:tcPr>
            <w:tcW w:w="1229" w:type="dxa"/>
            <w:shd w:val="clear" w:color="auto" w:fill="F2F2F2" w:themeFill="background1" w:themeFillShade="F2"/>
            <w:vAlign w:val="bottom"/>
          </w:tcPr>
          <w:p w14:paraId="6EFE09FF" w14:textId="0FAB06CE" w:rsidR="00F4417F" w:rsidRPr="00BE6C52" w:rsidRDefault="00F4417F" w:rsidP="00F4417F">
            <w:pPr>
              <w:spacing w:after="240" w:line="360" w:lineRule="auto"/>
              <w:rPr>
                <w:color w:val="000000" w:themeColor="text1"/>
                <w:sz w:val="22"/>
                <w:szCs w:val="22"/>
              </w:rPr>
            </w:pPr>
            <w:r w:rsidRPr="00D732C6">
              <w:rPr>
                <w:color w:val="000000" w:themeColor="text1"/>
                <w:sz w:val="22"/>
                <w:szCs w:val="22"/>
                <w:lang w:val="en-US"/>
              </w:rPr>
              <w:t>AU2007333545B2</w:t>
            </w:r>
          </w:p>
        </w:tc>
        <w:tc>
          <w:tcPr>
            <w:tcW w:w="5287" w:type="dxa"/>
            <w:shd w:val="clear" w:color="auto" w:fill="F2F2F2" w:themeFill="background1" w:themeFillShade="F2"/>
          </w:tcPr>
          <w:p w14:paraId="0B93B15E" w14:textId="77777777" w:rsidR="00F4417F" w:rsidRPr="00752B9F" w:rsidRDefault="00F4417F" w:rsidP="00F4417F">
            <w:pPr>
              <w:spacing w:after="240"/>
              <w:rPr>
                <w:color w:val="000000" w:themeColor="text1"/>
                <w:sz w:val="22"/>
                <w:szCs w:val="22"/>
                <w:lang w:val="en-US"/>
              </w:rPr>
            </w:pPr>
            <w:r w:rsidRPr="00752B9F">
              <w:rPr>
                <w:color w:val="000000" w:themeColor="text1"/>
                <w:sz w:val="22"/>
                <w:szCs w:val="22"/>
                <w:lang w:val="en-US"/>
              </w:rPr>
              <w:t>A method of making a composite material characterized in the steps of</w:t>
            </w:r>
          </w:p>
          <w:p w14:paraId="3C081C2B" w14:textId="77777777" w:rsidR="00F4417F" w:rsidRPr="00752B9F" w:rsidRDefault="00F4417F" w:rsidP="00F4417F">
            <w:pPr>
              <w:spacing w:after="240"/>
              <w:rPr>
                <w:color w:val="000000" w:themeColor="text1"/>
                <w:sz w:val="22"/>
                <w:szCs w:val="22"/>
                <w:lang w:val="en-US"/>
              </w:rPr>
            </w:pPr>
            <w:r w:rsidRPr="00752B9F">
              <w:rPr>
                <w:color w:val="000000" w:themeColor="text1"/>
                <w:sz w:val="22"/>
                <w:szCs w:val="22"/>
                <w:lang w:val="en-US"/>
              </w:rPr>
              <w:t xml:space="preserve">forming an inoculum including a preselected </w:t>
            </w:r>
            <w:proofErr w:type="gramStart"/>
            <w:r w:rsidRPr="00752B9F">
              <w:rPr>
                <w:color w:val="000000" w:themeColor="text1"/>
                <w:sz w:val="22"/>
                <w:szCs w:val="22"/>
                <w:lang w:val="en-US"/>
              </w:rPr>
              <w:t>fungus;</w:t>
            </w:r>
            <w:proofErr w:type="gramEnd"/>
          </w:p>
          <w:p w14:paraId="1E2D803B" w14:textId="77777777" w:rsidR="00F4417F" w:rsidRPr="00752B9F" w:rsidRDefault="00F4417F" w:rsidP="00F4417F">
            <w:pPr>
              <w:spacing w:after="240"/>
              <w:rPr>
                <w:color w:val="000000" w:themeColor="text1"/>
                <w:sz w:val="22"/>
                <w:szCs w:val="22"/>
                <w:lang w:val="en-US"/>
              </w:rPr>
            </w:pPr>
            <w:r w:rsidRPr="00752B9F">
              <w:rPr>
                <w:color w:val="000000" w:themeColor="text1"/>
                <w:sz w:val="22"/>
                <w:szCs w:val="22"/>
                <w:lang w:val="en-US"/>
              </w:rPr>
              <w:t xml:space="preserve">forming a mixture of a substrate of discrete particles and a nutrient material, said nutrient material being capable of being digested by said </w:t>
            </w:r>
            <w:proofErr w:type="gramStart"/>
            <w:r w:rsidRPr="00752B9F">
              <w:rPr>
                <w:color w:val="000000" w:themeColor="text1"/>
                <w:sz w:val="22"/>
                <w:szCs w:val="22"/>
                <w:lang w:val="en-US"/>
              </w:rPr>
              <w:t>fungi;</w:t>
            </w:r>
            <w:proofErr w:type="gramEnd"/>
          </w:p>
          <w:p w14:paraId="529D0C68" w14:textId="7E484C11" w:rsidR="00F4417F" w:rsidRPr="00752B9F" w:rsidRDefault="00F4417F" w:rsidP="00F4417F">
            <w:pPr>
              <w:spacing w:after="240"/>
              <w:rPr>
                <w:color w:val="000000" w:themeColor="text1"/>
                <w:sz w:val="22"/>
                <w:szCs w:val="22"/>
                <w:lang w:val="en-US"/>
              </w:rPr>
            </w:pPr>
            <w:r w:rsidRPr="00752B9F">
              <w:rPr>
                <w:color w:val="000000" w:themeColor="text1"/>
                <w:sz w:val="22"/>
                <w:szCs w:val="22"/>
                <w:lang w:val="en-US"/>
              </w:rPr>
              <w:t xml:space="preserve">adding said inoculum to said </w:t>
            </w:r>
            <w:proofErr w:type="gramStart"/>
            <w:r w:rsidRPr="00752B9F">
              <w:rPr>
                <w:color w:val="000000" w:themeColor="text1"/>
                <w:sz w:val="22"/>
                <w:szCs w:val="22"/>
                <w:lang w:val="en-US"/>
              </w:rPr>
              <w:t>mixture;</w:t>
            </w:r>
            <w:proofErr w:type="gramEnd"/>
            <w:r w:rsidRPr="00752B9F">
              <w:rPr>
                <w:color w:val="000000" w:themeColor="text1"/>
                <w:sz w:val="22"/>
                <w:szCs w:val="22"/>
                <w:lang w:val="en-US"/>
              </w:rPr>
              <w:t xml:space="preserve"> </w:t>
            </w:r>
          </w:p>
          <w:p w14:paraId="12C0C942" w14:textId="77777777" w:rsidR="00992EBB" w:rsidRDefault="00992EBB" w:rsidP="00F4417F">
            <w:pPr>
              <w:spacing w:after="240"/>
              <w:rPr>
                <w:color w:val="000000" w:themeColor="text1"/>
                <w:sz w:val="22"/>
                <w:szCs w:val="22"/>
                <w:lang w:val="en-US"/>
              </w:rPr>
            </w:pPr>
            <w:r>
              <w:rPr>
                <w:color w:val="000000" w:themeColor="text1"/>
                <w:sz w:val="22"/>
                <w:szCs w:val="22"/>
                <w:lang w:val="en-US"/>
              </w:rPr>
              <w:t xml:space="preserve">growing the inoculated mixture in an enclosure having a volume denoting the final form of the composite material to be </w:t>
            </w:r>
            <w:proofErr w:type="gramStart"/>
            <w:r>
              <w:rPr>
                <w:color w:val="000000" w:themeColor="text1"/>
                <w:sz w:val="22"/>
                <w:szCs w:val="22"/>
                <w:lang w:val="en-US"/>
              </w:rPr>
              <w:t>made;</w:t>
            </w:r>
            <w:proofErr w:type="gramEnd"/>
          </w:p>
          <w:p w14:paraId="22D27087" w14:textId="4FBF4A0A" w:rsidR="00F4417F" w:rsidRPr="00BE6C52" w:rsidRDefault="00F4417F" w:rsidP="00F4417F">
            <w:pPr>
              <w:spacing w:after="240"/>
              <w:rPr>
                <w:color w:val="000000" w:themeColor="text1"/>
                <w:sz w:val="22"/>
                <w:szCs w:val="22"/>
                <w:lang w:val="en-US"/>
              </w:rPr>
            </w:pPr>
            <w:r w:rsidRPr="00752B9F">
              <w:rPr>
                <w:color w:val="000000" w:themeColor="text1"/>
                <w:sz w:val="22"/>
                <w:szCs w:val="22"/>
                <w:lang w:val="en-US"/>
              </w:rPr>
              <w:t xml:space="preserve">allowing said fungus to digest said nutrient material in said mixture over a period sufficient to grow hyphae and to allow said hyphae to form a network of interconnected mycelia cells through and around said discrete particles </w:t>
            </w:r>
            <w:r w:rsidR="00992EBB">
              <w:rPr>
                <w:color w:val="000000" w:themeColor="text1"/>
                <w:sz w:val="22"/>
                <w:szCs w:val="22"/>
                <w:lang w:val="en-US"/>
              </w:rPr>
              <w:t xml:space="preserve">within the enclosure </w:t>
            </w:r>
            <w:r w:rsidRPr="00752B9F">
              <w:rPr>
                <w:color w:val="000000" w:themeColor="text1"/>
                <w:sz w:val="22"/>
                <w:szCs w:val="22"/>
                <w:lang w:val="en-US"/>
              </w:rPr>
              <w:t xml:space="preserve">thereby bonding said discrete particles together to form a </w:t>
            </w:r>
            <w:r w:rsidRPr="00752B9F">
              <w:rPr>
                <w:b/>
                <w:bCs/>
                <w:color w:val="000000" w:themeColor="text1"/>
                <w:sz w:val="22"/>
                <w:szCs w:val="22"/>
                <w:lang w:val="en-US"/>
              </w:rPr>
              <w:t>self-supporting composite material</w:t>
            </w:r>
            <w:r w:rsidR="00992EBB">
              <w:rPr>
                <w:b/>
                <w:bCs/>
                <w:color w:val="000000" w:themeColor="text1"/>
                <w:sz w:val="22"/>
                <w:szCs w:val="22"/>
                <w:lang w:val="en-US"/>
              </w:rPr>
              <w:t xml:space="preserve"> conforming to the volume of the enclosure</w:t>
            </w:r>
            <w:r w:rsidRPr="00752B9F">
              <w:rPr>
                <w:b/>
                <w:bCs/>
                <w:color w:val="000000" w:themeColor="text1"/>
                <w:sz w:val="22"/>
                <w:szCs w:val="22"/>
                <w:lang w:val="en-US"/>
              </w:rPr>
              <w:t>.</w:t>
            </w:r>
          </w:p>
        </w:tc>
        <w:tc>
          <w:tcPr>
            <w:tcW w:w="3260" w:type="dxa"/>
            <w:shd w:val="clear" w:color="auto" w:fill="F2F2F2" w:themeFill="background1" w:themeFillShade="F2"/>
          </w:tcPr>
          <w:p w14:paraId="51526BF9" w14:textId="5CAF1AE1" w:rsidR="00F4417F" w:rsidRDefault="00992EBB" w:rsidP="00F4417F">
            <w:pPr>
              <w:spacing w:after="240"/>
              <w:rPr>
                <w:color w:val="000000" w:themeColor="text1"/>
                <w:sz w:val="22"/>
                <w:szCs w:val="22"/>
                <w:lang w:val="en-US"/>
              </w:rPr>
            </w:pPr>
            <w:r>
              <w:rPr>
                <w:color w:val="000000" w:themeColor="text1"/>
                <w:sz w:val="22"/>
                <w:szCs w:val="22"/>
                <w:lang w:val="en-US"/>
              </w:rPr>
              <w:t>Enlosure is additionally specified.</w:t>
            </w:r>
          </w:p>
          <w:p w14:paraId="7E33AC4D" w14:textId="4F0ED7BA" w:rsidR="00992EBB" w:rsidRDefault="00992EBB" w:rsidP="00F4417F">
            <w:pPr>
              <w:spacing w:after="240"/>
              <w:rPr>
                <w:color w:val="000000" w:themeColor="text1"/>
                <w:sz w:val="22"/>
                <w:szCs w:val="22"/>
                <w:lang w:val="en-US"/>
              </w:rPr>
            </w:pPr>
            <w:r>
              <w:rPr>
                <w:color w:val="000000" w:themeColor="text1"/>
                <w:sz w:val="22"/>
                <w:szCs w:val="22"/>
                <w:lang w:val="en-US"/>
              </w:rPr>
              <w:t>Not very limiting, though, since also in the prior art (e. g., for forming edible mushrooms) the inoculated substrate will typically be arranged in some kind of enclosure.</w:t>
            </w:r>
          </w:p>
        </w:tc>
      </w:tr>
      <w:tr w:rsidR="00F4417F" w:rsidRPr="00D71E02" w14:paraId="1AB4BECA" w14:textId="77777777" w:rsidTr="00AC57B5">
        <w:tc>
          <w:tcPr>
            <w:tcW w:w="1229" w:type="dxa"/>
            <w:shd w:val="clear" w:color="auto" w:fill="F2F2F2" w:themeFill="background1" w:themeFillShade="F2"/>
            <w:vAlign w:val="bottom"/>
          </w:tcPr>
          <w:p w14:paraId="1F41CB58" w14:textId="2F30C602" w:rsidR="00F4417F" w:rsidRPr="00BE6C52" w:rsidRDefault="00F4417F" w:rsidP="00F4417F">
            <w:pPr>
              <w:spacing w:after="240" w:line="360" w:lineRule="auto"/>
              <w:rPr>
                <w:color w:val="000000" w:themeColor="text1"/>
                <w:sz w:val="22"/>
                <w:szCs w:val="22"/>
              </w:rPr>
            </w:pPr>
            <w:r w:rsidRPr="00D732C6">
              <w:rPr>
                <w:color w:val="000000" w:themeColor="text1"/>
                <w:sz w:val="22"/>
                <w:szCs w:val="22"/>
                <w:lang w:val="en-US"/>
              </w:rPr>
              <w:t>CA2672312C</w:t>
            </w:r>
          </w:p>
        </w:tc>
        <w:tc>
          <w:tcPr>
            <w:tcW w:w="5287" w:type="dxa"/>
            <w:shd w:val="clear" w:color="auto" w:fill="F2F2F2" w:themeFill="background1" w:themeFillShade="F2"/>
          </w:tcPr>
          <w:p w14:paraId="3A22C1B1" w14:textId="47D82037" w:rsidR="00F4417F" w:rsidRPr="00BE6C52" w:rsidRDefault="00B70485" w:rsidP="00F4417F">
            <w:pPr>
              <w:spacing w:after="240"/>
              <w:rPr>
                <w:color w:val="000000" w:themeColor="text1"/>
                <w:sz w:val="22"/>
                <w:szCs w:val="22"/>
                <w:lang w:val="en-US"/>
              </w:rPr>
            </w:pPr>
            <w:r>
              <w:rPr>
                <w:color w:val="000000" w:themeColor="text1"/>
                <w:sz w:val="22"/>
                <w:szCs w:val="22"/>
                <w:lang w:val="en-US"/>
              </w:rPr>
              <w:t>see EP856</w:t>
            </w:r>
          </w:p>
        </w:tc>
        <w:tc>
          <w:tcPr>
            <w:tcW w:w="3260" w:type="dxa"/>
            <w:shd w:val="clear" w:color="auto" w:fill="F2F2F2" w:themeFill="background1" w:themeFillShade="F2"/>
          </w:tcPr>
          <w:p w14:paraId="626D6B28" w14:textId="44A0B169" w:rsidR="00F4417F" w:rsidRDefault="00B70485" w:rsidP="00F4417F">
            <w:pPr>
              <w:spacing w:after="240"/>
              <w:rPr>
                <w:color w:val="000000" w:themeColor="text1"/>
                <w:sz w:val="22"/>
                <w:szCs w:val="22"/>
                <w:lang w:val="en-US"/>
              </w:rPr>
            </w:pPr>
            <w:r>
              <w:rPr>
                <w:color w:val="000000" w:themeColor="text1"/>
                <w:sz w:val="22"/>
                <w:szCs w:val="22"/>
                <w:lang w:val="en-US"/>
              </w:rPr>
              <w:t>see EP856</w:t>
            </w:r>
          </w:p>
        </w:tc>
      </w:tr>
      <w:tr w:rsidR="00E22CB3" w:rsidRPr="00D71E02" w14:paraId="3103D896" w14:textId="77777777" w:rsidTr="00AC57B5">
        <w:tc>
          <w:tcPr>
            <w:tcW w:w="1229" w:type="dxa"/>
            <w:shd w:val="clear" w:color="auto" w:fill="F2F2F2" w:themeFill="background1" w:themeFillShade="F2"/>
            <w:vAlign w:val="bottom"/>
          </w:tcPr>
          <w:p w14:paraId="302D57F9" w14:textId="7D2904E7" w:rsidR="00E22CB3" w:rsidRPr="00BE6C52" w:rsidRDefault="00E22CB3" w:rsidP="00E22CB3">
            <w:pPr>
              <w:spacing w:after="240" w:line="360" w:lineRule="auto"/>
              <w:rPr>
                <w:color w:val="000000" w:themeColor="text1"/>
                <w:sz w:val="22"/>
                <w:szCs w:val="22"/>
              </w:rPr>
            </w:pPr>
            <w:r w:rsidRPr="003801D4">
              <w:rPr>
                <w:color w:val="000000" w:themeColor="text1"/>
                <w:sz w:val="22"/>
                <w:szCs w:val="22"/>
                <w:lang w:val="en-US"/>
              </w:rPr>
              <w:t>CN101627127B</w:t>
            </w:r>
          </w:p>
        </w:tc>
        <w:tc>
          <w:tcPr>
            <w:tcW w:w="5287" w:type="dxa"/>
            <w:shd w:val="clear" w:color="auto" w:fill="F2F2F2" w:themeFill="background1" w:themeFillShade="F2"/>
          </w:tcPr>
          <w:p w14:paraId="5694B423" w14:textId="1E33B40C" w:rsidR="00E22CB3" w:rsidRPr="00BE6C52" w:rsidRDefault="00E22CB3" w:rsidP="00E22CB3">
            <w:pPr>
              <w:spacing w:after="240"/>
              <w:rPr>
                <w:color w:val="000000" w:themeColor="text1"/>
                <w:sz w:val="22"/>
                <w:szCs w:val="22"/>
                <w:lang w:val="en-US"/>
              </w:rPr>
            </w:pPr>
            <w:r>
              <w:rPr>
                <w:color w:val="000000" w:themeColor="text1"/>
                <w:sz w:val="22"/>
                <w:szCs w:val="22"/>
                <w:lang w:val="en-US"/>
              </w:rPr>
              <w:t>see EP856</w:t>
            </w:r>
          </w:p>
        </w:tc>
        <w:tc>
          <w:tcPr>
            <w:tcW w:w="3260" w:type="dxa"/>
            <w:shd w:val="clear" w:color="auto" w:fill="F2F2F2" w:themeFill="background1" w:themeFillShade="F2"/>
          </w:tcPr>
          <w:p w14:paraId="21CF83E6" w14:textId="408F0567" w:rsidR="00E22CB3" w:rsidRDefault="00E22CB3" w:rsidP="00E22CB3">
            <w:pPr>
              <w:spacing w:after="240"/>
              <w:rPr>
                <w:color w:val="000000" w:themeColor="text1"/>
                <w:sz w:val="22"/>
                <w:szCs w:val="22"/>
                <w:lang w:val="en-US"/>
              </w:rPr>
            </w:pPr>
            <w:r>
              <w:rPr>
                <w:color w:val="000000" w:themeColor="text1"/>
                <w:sz w:val="22"/>
                <w:szCs w:val="22"/>
                <w:lang w:val="en-US"/>
              </w:rPr>
              <w:t>see EP856</w:t>
            </w:r>
          </w:p>
        </w:tc>
      </w:tr>
      <w:bookmarkEnd w:id="25"/>
      <w:tr w:rsidR="00103541" w:rsidRPr="00752B9F" w14:paraId="5901BBC2" w14:textId="77777777" w:rsidTr="00A646CD">
        <w:tc>
          <w:tcPr>
            <w:tcW w:w="1229" w:type="dxa"/>
            <w:shd w:val="clear" w:color="auto" w:fill="auto"/>
          </w:tcPr>
          <w:p w14:paraId="03708D1A" w14:textId="15413E89" w:rsidR="00103541" w:rsidRPr="00752B9F" w:rsidRDefault="00103541" w:rsidP="00103541">
            <w:pPr>
              <w:rPr>
                <w:color w:val="000000" w:themeColor="text1"/>
                <w:sz w:val="22"/>
                <w:szCs w:val="22"/>
                <w:lang w:val="en-US"/>
              </w:rPr>
            </w:pPr>
            <w:r w:rsidRPr="00752B9F">
              <w:rPr>
                <w:color w:val="000000" w:themeColor="text1"/>
                <w:sz w:val="22"/>
                <w:szCs w:val="22"/>
                <w:lang w:val="en-US"/>
              </w:rPr>
              <w:t>KR102001771B1</w:t>
            </w:r>
          </w:p>
          <w:p w14:paraId="2176A729" w14:textId="77777777" w:rsidR="00103541" w:rsidRPr="00752B9F" w:rsidRDefault="00103541" w:rsidP="00103541">
            <w:pPr>
              <w:spacing w:after="240" w:line="360" w:lineRule="auto"/>
              <w:rPr>
                <w:color w:val="000000" w:themeColor="text1"/>
                <w:lang w:val="en-US"/>
              </w:rPr>
            </w:pPr>
          </w:p>
        </w:tc>
        <w:tc>
          <w:tcPr>
            <w:tcW w:w="5287" w:type="dxa"/>
            <w:shd w:val="clear" w:color="auto" w:fill="auto"/>
          </w:tcPr>
          <w:p w14:paraId="5FF7A2B0" w14:textId="41F92939"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(a) combining coffee grounds and sawdust in a weight ratio of 4: 6 to 6: 4, supplying water to adjust the water content of the mixture to 65% to 70%, and then forming a solid medium, and sterilizing for 1 hour in a </w:t>
            </w:r>
            <w:proofErr w:type="gramStart"/>
            <w:r w:rsidRPr="00752B9F">
              <w:rPr>
                <w:color w:val="000000" w:themeColor="text1"/>
                <w:sz w:val="22"/>
                <w:szCs w:val="22"/>
                <w:lang w:val="en-US"/>
              </w:rPr>
              <w:t>high pressure</w:t>
            </w:r>
            <w:proofErr w:type="gramEnd"/>
            <w:r w:rsidRPr="00752B9F">
              <w:rPr>
                <w:color w:val="000000" w:themeColor="text1"/>
                <w:sz w:val="22"/>
                <w:szCs w:val="22"/>
                <w:lang w:val="en-US"/>
              </w:rPr>
              <w:t xml:space="preserve"> reactor. (B) taking out the solid medium sterilized in step (a) and cooling it; (c) </w:t>
            </w:r>
            <w:r w:rsidRPr="00752B9F">
              <w:rPr>
                <w:b/>
                <w:bCs/>
                <w:color w:val="000000" w:themeColor="text1"/>
                <w:sz w:val="22"/>
                <w:szCs w:val="22"/>
                <w:lang w:val="en-US"/>
              </w:rPr>
              <w:t>introducing mushroom seedlings into a liquid potato extraction medium (PDB, Potato Dextrose Broth) to produce mushroom liquid seedlings; step</w:t>
            </w:r>
            <w:r w:rsidRPr="00752B9F">
              <w:rPr>
                <w:color w:val="000000" w:themeColor="text1"/>
                <w:sz w:val="22"/>
                <w:szCs w:val="22"/>
                <w:lang w:val="en-US"/>
              </w:rPr>
              <w:t xml:space="preserve">; (d) inoculating the mushroom liquid spawn prepared in step (c) into a solid </w:t>
            </w:r>
            <w:r w:rsidRPr="00752B9F">
              <w:rPr>
                <w:color w:val="000000" w:themeColor="text1"/>
                <w:sz w:val="22"/>
                <w:szCs w:val="22"/>
                <w:lang w:val="en-US"/>
              </w:rPr>
              <w:lastRenderedPageBreak/>
              <w:t xml:space="preserve">medium using a spawn inoculator; (e) the resultant of step (d) at a temperature of 20 ° C to 28 ° C and a humidity of 65% (F) after step (e), after drying for 3 hours at 130 ° C. using a vacuum dryer to produce the final product, and cooling the dried medium using a compressor, Before the step (d), the seed inoculator and the inoculation place before the seed inoculation are further sterilized with a disinfectant containing ethanol, and after the seed inoculation further includes a sterilization step of removing internal bacteria using a UV irradiator installed inside the inoculation chamber. In step (a), when the </w:t>
            </w:r>
            <w:r w:rsidRPr="00752B9F">
              <w:rPr>
                <w:b/>
                <w:bCs/>
                <w:color w:val="000000" w:themeColor="text1"/>
                <w:sz w:val="22"/>
                <w:szCs w:val="22"/>
                <w:lang w:val="en-US"/>
              </w:rPr>
              <w:t>coffee grounds and sawdust are mixed, more flour is added</w:t>
            </w:r>
            <w:r w:rsidRPr="00752B9F">
              <w:rPr>
                <w:color w:val="000000" w:themeColor="text1"/>
                <w:sz w:val="22"/>
                <w:szCs w:val="22"/>
                <w:lang w:val="en-US"/>
              </w:rPr>
              <w:t>. At this time, the amount of flour is added in 10 to 20% by weight based on the total weight of the solid medium. Just before the fruiting body After full growth, further culture step is further cultured for about 5 to 7 days, step (e) is to cover the solid medium and incubated at a temperature of 20 ℃ to 28 ℃ to avoid invasion of bacteria from the outside, After a certain period of time after the cultivation of the mycelia, the inoculated Pleurotus eryngii comprising the step of inverting the aeration so that the culture can be uniformly cultured in a solid medium, the operation according to the manufacturing process of steps (a) to (f) Each cultivation room, which is a space made up, is selectively installed with a plurality of sensors including a temperature sensor, a humidity sensor, and an illuminance sensor, and in each cultivation room, when an inappropriate sensing value is detected, which is out of a predetermined error range from a preprogrammed standard value. There is to turn on the lamp located on one side of each cultivation room, or to send an alarm sound to the manager's smart device so that the operator can recognize. The method of eco-functional materials using the coffee grounds are included.</w:t>
            </w:r>
          </w:p>
        </w:tc>
        <w:tc>
          <w:tcPr>
            <w:tcW w:w="3260" w:type="dxa"/>
            <w:shd w:val="clear" w:color="auto" w:fill="auto"/>
          </w:tcPr>
          <w:p w14:paraId="66882ACF" w14:textId="77777777" w:rsidR="00103541" w:rsidRPr="00752B9F" w:rsidRDefault="00103541" w:rsidP="00103541">
            <w:pPr>
              <w:rPr>
                <w:color w:val="000000" w:themeColor="text1"/>
                <w:sz w:val="22"/>
                <w:szCs w:val="22"/>
                <w:lang w:val="en-US"/>
              </w:rPr>
            </w:pPr>
            <w:r w:rsidRPr="00752B9F">
              <w:rPr>
                <w:color w:val="000000" w:themeColor="text1"/>
                <w:sz w:val="22"/>
                <w:szCs w:val="22"/>
                <w:lang w:val="en-US"/>
              </w:rPr>
              <w:lastRenderedPageBreak/>
              <w:t>Specific information for the process:</w:t>
            </w:r>
          </w:p>
          <w:p w14:paraId="3A292F20" w14:textId="10DF2B02" w:rsidR="00103541" w:rsidRPr="00752B9F" w:rsidRDefault="00103541" w:rsidP="00103541">
            <w:pPr>
              <w:rPr>
                <w:color w:val="000000" w:themeColor="text1"/>
                <w:sz w:val="22"/>
                <w:szCs w:val="22"/>
              </w:rPr>
            </w:pPr>
            <w:r w:rsidRPr="00752B9F">
              <w:rPr>
                <w:color w:val="000000" w:themeColor="text1"/>
                <w:sz w:val="22"/>
                <w:szCs w:val="22"/>
              </w:rPr>
              <w:t>Materials, temperatures, humidity, etc.</w:t>
            </w:r>
          </w:p>
        </w:tc>
      </w:tr>
      <w:tr w:rsidR="00103541" w:rsidRPr="00201FC6" w14:paraId="6AF5E742" w14:textId="77777777" w:rsidTr="00A646CD">
        <w:tc>
          <w:tcPr>
            <w:tcW w:w="1229" w:type="dxa"/>
            <w:shd w:val="clear" w:color="auto" w:fill="auto"/>
          </w:tcPr>
          <w:p w14:paraId="70F6752F" w14:textId="372628FD" w:rsidR="00103541" w:rsidRPr="00752B9F" w:rsidRDefault="00103541" w:rsidP="00103541">
            <w:pPr>
              <w:spacing w:after="240" w:line="360" w:lineRule="auto"/>
              <w:rPr>
                <w:color w:val="000000" w:themeColor="text1"/>
                <w:sz w:val="22"/>
                <w:szCs w:val="22"/>
              </w:rPr>
            </w:pPr>
            <w:r w:rsidRPr="00752B9F">
              <w:rPr>
                <w:color w:val="000000" w:themeColor="text1"/>
                <w:sz w:val="22"/>
                <w:szCs w:val="22"/>
              </w:rPr>
              <w:t>US8313939B2</w:t>
            </w:r>
          </w:p>
        </w:tc>
        <w:tc>
          <w:tcPr>
            <w:tcW w:w="5287" w:type="dxa"/>
            <w:shd w:val="clear" w:color="auto" w:fill="auto"/>
          </w:tcPr>
          <w:p w14:paraId="7B472A3A"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A method of making a molded part, comprising:</w:t>
            </w:r>
          </w:p>
          <w:p w14:paraId="742C0028"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forming a mixture of a fungal inoculum, a nutrient source for the fungal inoculum, and a </w:t>
            </w:r>
            <w:proofErr w:type="gramStart"/>
            <w:r w:rsidRPr="00752B9F">
              <w:rPr>
                <w:color w:val="000000" w:themeColor="text1"/>
                <w:sz w:val="22"/>
                <w:szCs w:val="22"/>
                <w:lang w:val="en-US"/>
              </w:rPr>
              <w:t>liquid;</w:t>
            </w:r>
            <w:proofErr w:type="gramEnd"/>
          </w:p>
          <w:p w14:paraId="570EFFEE"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injecting the mixture into a first mold </w:t>
            </w:r>
            <w:proofErr w:type="gramStart"/>
            <w:r w:rsidRPr="00752B9F">
              <w:rPr>
                <w:color w:val="000000" w:themeColor="text1"/>
                <w:sz w:val="22"/>
                <w:szCs w:val="22"/>
                <w:lang w:val="en-US"/>
              </w:rPr>
              <w:t>cavity;</w:t>
            </w:r>
            <w:proofErr w:type="gramEnd"/>
          </w:p>
          <w:p w14:paraId="757D41F9"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sealing the first mold cavity against a second mold </w:t>
            </w:r>
            <w:proofErr w:type="gramStart"/>
            <w:r w:rsidRPr="00752B9F">
              <w:rPr>
                <w:color w:val="000000" w:themeColor="text1"/>
                <w:sz w:val="22"/>
                <w:szCs w:val="22"/>
                <w:lang w:val="en-US"/>
              </w:rPr>
              <w:t>cavity;</w:t>
            </w:r>
            <w:proofErr w:type="gramEnd"/>
          </w:p>
          <w:p w14:paraId="6158D89A" w14:textId="77777777" w:rsidR="00103541" w:rsidRPr="00752B9F" w:rsidRDefault="00103541" w:rsidP="00103541">
            <w:pPr>
              <w:spacing w:after="240"/>
              <w:rPr>
                <w:b/>
                <w:bCs/>
                <w:color w:val="000000" w:themeColor="text1"/>
                <w:sz w:val="22"/>
                <w:szCs w:val="22"/>
                <w:lang w:val="en-US"/>
              </w:rPr>
            </w:pPr>
            <w:r w:rsidRPr="00752B9F">
              <w:rPr>
                <w:b/>
                <w:bCs/>
                <w:color w:val="000000" w:themeColor="text1"/>
                <w:sz w:val="22"/>
                <w:szCs w:val="22"/>
                <w:lang w:val="en-US"/>
              </w:rPr>
              <w:t xml:space="preserve">growing live mycelium from the fungal inoculum to fill the first and second mold cavities to form a first molded </w:t>
            </w:r>
            <w:proofErr w:type="gramStart"/>
            <w:r w:rsidRPr="00752B9F">
              <w:rPr>
                <w:b/>
                <w:bCs/>
                <w:color w:val="000000" w:themeColor="text1"/>
                <w:sz w:val="22"/>
                <w:szCs w:val="22"/>
                <w:lang w:val="en-US"/>
              </w:rPr>
              <w:t>part;</w:t>
            </w:r>
            <w:proofErr w:type="gramEnd"/>
          </w:p>
          <w:p w14:paraId="287A828F"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curing the live mycelium to terminate further </w:t>
            </w:r>
            <w:proofErr w:type="gramStart"/>
            <w:r w:rsidRPr="00752B9F">
              <w:rPr>
                <w:color w:val="000000" w:themeColor="text1"/>
                <w:sz w:val="22"/>
                <w:szCs w:val="22"/>
                <w:lang w:val="en-US"/>
              </w:rPr>
              <w:t>growth;</w:t>
            </w:r>
            <w:proofErr w:type="gramEnd"/>
          </w:p>
          <w:p w14:paraId="7EEF7007"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separating the first mold cavity and the second mold </w:t>
            </w:r>
            <w:proofErr w:type="gramStart"/>
            <w:r w:rsidRPr="00752B9F">
              <w:rPr>
                <w:color w:val="000000" w:themeColor="text1"/>
                <w:sz w:val="22"/>
                <w:szCs w:val="22"/>
                <w:lang w:val="en-US"/>
              </w:rPr>
              <w:t>cavity;</w:t>
            </w:r>
            <w:proofErr w:type="gramEnd"/>
          </w:p>
          <w:p w14:paraId="42A9B2B4"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lastRenderedPageBreak/>
              <w:t xml:space="preserve">injecting a mycelium slurry over the first molded part in the first mold </w:t>
            </w:r>
            <w:proofErr w:type="gramStart"/>
            <w:r w:rsidRPr="00752B9F">
              <w:rPr>
                <w:color w:val="000000" w:themeColor="text1"/>
                <w:sz w:val="22"/>
                <w:szCs w:val="22"/>
                <w:lang w:val="en-US"/>
              </w:rPr>
              <w:t>cavity;</w:t>
            </w:r>
            <w:proofErr w:type="gramEnd"/>
          </w:p>
          <w:p w14:paraId="03398E78"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sealing the first mold cavity against a third mold </w:t>
            </w:r>
            <w:proofErr w:type="gramStart"/>
            <w:r w:rsidRPr="00752B9F">
              <w:rPr>
                <w:color w:val="000000" w:themeColor="text1"/>
                <w:sz w:val="22"/>
                <w:szCs w:val="22"/>
                <w:lang w:val="en-US"/>
              </w:rPr>
              <w:t>cavity;</w:t>
            </w:r>
            <w:proofErr w:type="gramEnd"/>
          </w:p>
          <w:p w14:paraId="521B345C" w14:textId="77777777" w:rsidR="00103541" w:rsidRPr="00752B9F" w:rsidRDefault="00103541" w:rsidP="00103541">
            <w:pPr>
              <w:spacing w:after="240"/>
              <w:rPr>
                <w:b/>
                <w:bCs/>
                <w:color w:val="000000" w:themeColor="text1"/>
                <w:sz w:val="22"/>
                <w:szCs w:val="22"/>
                <w:lang w:val="en-US"/>
              </w:rPr>
            </w:pPr>
            <w:r w:rsidRPr="00752B9F">
              <w:rPr>
                <w:b/>
                <w:bCs/>
                <w:color w:val="000000" w:themeColor="text1"/>
                <w:sz w:val="22"/>
                <w:szCs w:val="22"/>
                <w:lang w:val="en-US"/>
              </w:rPr>
              <w:t>growing live mycelium from the mycelium slurry to form a second molded part over the first molded part; and</w:t>
            </w:r>
          </w:p>
          <w:p w14:paraId="39FA8B27" w14:textId="78B4920D"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curing the live mycelium of the second molded part to terminate further growth and </w:t>
            </w:r>
            <w:r w:rsidRPr="00752B9F">
              <w:rPr>
                <w:b/>
                <w:bCs/>
                <w:color w:val="000000" w:themeColor="text1"/>
                <w:sz w:val="22"/>
                <w:szCs w:val="22"/>
                <w:lang w:val="en-US"/>
              </w:rPr>
              <w:t>develop a dual mycelium molded part made up of the first molded part and the second molded part.</w:t>
            </w:r>
          </w:p>
        </w:tc>
        <w:tc>
          <w:tcPr>
            <w:tcW w:w="3260" w:type="dxa"/>
            <w:shd w:val="clear" w:color="auto" w:fill="auto"/>
          </w:tcPr>
          <w:p w14:paraId="5BB93367" w14:textId="64B6451C"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lastRenderedPageBreak/>
              <w:t>Two separate growth and therefore moulding processes</w:t>
            </w:r>
          </w:p>
        </w:tc>
      </w:tr>
      <w:tr w:rsidR="00103541" w:rsidRPr="00201FC6" w14:paraId="37502BCC" w14:textId="77777777" w:rsidTr="00A646CD">
        <w:tc>
          <w:tcPr>
            <w:tcW w:w="1229" w:type="dxa"/>
            <w:shd w:val="clear" w:color="auto" w:fill="auto"/>
          </w:tcPr>
          <w:p w14:paraId="1CF2BBF2" w14:textId="4962E38C" w:rsidR="00103541" w:rsidRPr="00752B9F" w:rsidRDefault="00103541" w:rsidP="00103541">
            <w:pPr>
              <w:spacing w:after="240" w:line="360" w:lineRule="auto"/>
              <w:rPr>
                <w:color w:val="000000" w:themeColor="text1"/>
                <w:sz w:val="22"/>
                <w:szCs w:val="22"/>
              </w:rPr>
            </w:pPr>
            <w:r w:rsidRPr="00752B9F">
              <w:rPr>
                <w:color w:val="000000" w:themeColor="text1"/>
                <w:sz w:val="22"/>
                <w:szCs w:val="22"/>
              </w:rPr>
              <w:t>US8298809B2</w:t>
            </w:r>
          </w:p>
        </w:tc>
        <w:tc>
          <w:tcPr>
            <w:tcW w:w="5287" w:type="dxa"/>
            <w:shd w:val="clear" w:color="auto" w:fill="auto"/>
          </w:tcPr>
          <w:p w14:paraId="2813348B"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A method of making a </w:t>
            </w:r>
            <w:r w:rsidRPr="00752B9F">
              <w:rPr>
                <w:b/>
                <w:bCs/>
                <w:color w:val="000000" w:themeColor="text1"/>
                <w:sz w:val="22"/>
                <w:szCs w:val="22"/>
                <w:lang w:val="en-US"/>
              </w:rPr>
              <w:t>hardened elongate structure</w:t>
            </w:r>
            <w:r w:rsidRPr="00752B9F">
              <w:rPr>
                <w:color w:val="000000" w:themeColor="text1"/>
                <w:sz w:val="22"/>
                <w:szCs w:val="22"/>
                <w:lang w:val="en-US"/>
              </w:rPr>
              <w:t>, comprising:</w:t>
            </w:r>
          </w:p>
          <w:p w14:paraId="03D39244"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growing mycelium for a period between 1 and 15 days to produce a live mycelium mat having a thickness between approximately 0.125 inches (0.3175 cm) and 2.0 inches (5.08 cm) and having branching </w:t>
            </w:r>
            <w:proofErr w:type="gramStart"/>
            <w:r w:rsidRPr="00752B9F">
              <w:rPr>
                <w:color w:val="000000" w:themeColor="text1"/>
                <w:sz w:val="22"/>
                <w:szCs w:val="22"/>
                <w:lang w:val="en-US"/>
              </w:rPr>
              <w:t>hyphae;</w:t>
            </w:r>
            <w:proofErr w:type="gramEnd"/>
          </w:p>
          <w:p w14:paraId="669EDF0B" w14:textId="77777777" w:rsidR="00103541" w:rsidRPr="00752B9F" w:rsidRDefault="00103541" w:rsidP="00103541">
            <w:pPr>
              <w:spacing w:after="240"/>
              <w:rPr>
                <w:color w:val="000000" w:themeColor="text1"/>
                <w:sz w:val="22"/>
                <w:szCs w:val="22"/>
                <w:lang w:val="en-US"/>
              </w:rPr>
            </w:pPr>
            <w:r w:rsidRPr="00752B9F">
              <w:rPr>
                <w:b/>
                <w:bCs/>
                <w:color w:val="000000" w:themeColor="text1"/>
                <w:sz w:val="22"/>
                <w:szCs w:val="22"/>
                <w:lang w:val="en-US"/>
              </w:rPr>
              <w:t xml:space="preserve">layering the live mycelium mat to form an elongate multi-layered </w:t>
            </w:r>
            <w:proofErr w:type="gramStart"/>
            <w:r w:rsidRPr="00752B9F">
              <w:rPr>
                <w:b/>
                <w:bCs/>
                <w:color w:val="000000" w:themeColor="text1"/>
                <w:sz w:val="22"/>
                <w:szCs w:val="22"/>
                <w:lang w:val="en-US"/>
              </w:rPr>
              <w:t>structure</w:t>
            </w:r>
            <w:r w:rsidRPr="00752B9F">
              <w:rPr>
                <w:color w:val="000000" w:themeColor="text1"/>
                <w:sz w:val="22"/>
                <w:szCs w:val="22"/>
                <w:lang w:val="en-US"/>
              </w:rPr>
              <w:t>;</w:t>
            </w:r>
            <w:proofErr w:type="gramEnd"/>
          </w:p>
          <w:p w14:paraId="77DF8681" w14:textId="77777777" w:rsidR="00103541" w:rsidRPr="00752B9F" w:rsidRDefault="00103541" w:rsidP="00103541">
            <w:pPr>
              <w:spacing w:after="240"/>
              <w:rPr>
                <w:color w:val="000000" w:themeColor="text1"/>
                <w:sz w:val="22"/>
                <w:szCs w:val="22"/>
                <w:lang w:val="en-US"/>
              </w:rPr>
            </w:pPr>
            <w:r w:rsidRPr="00752B9F">
              <w:rPr>
                <w:b/>
                <w:bCs/>
                <w:color w:val="000000" w:themeColor="text1"/>
                <w:sz w:val="22"/>
                <w:szCs w:val="22"/>
                <w:lang w:val="en-US"/>
              </w:rPr>
              <w:t>allowing the hyphae to grow inward into the multi-layered structure such that the hyphae are interwoven throughout the multi-layered structure</w:t>
            </w:r>
            <w:r w:rsidRPr="00752B9F">
              <w:rPr>
                <w:color w:val="000000" w:themeColor="text1"/>
                <w:sz w:val="22"/>
                <w:szCs w:val="22"/>
                <w:lang w:val="en-US"/>
              </w:rPr>
              <w:t>; and</w:t>
            </w:r>
          </w:p>
          <w:p w14:paraId="2720E4BE" w14:textId="5537F713"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curing the multi-layered structure by heating the structure to a temperature of at least 150 degrees Fahrenheit for a period of at least one day to terminate mycelium growth and form a hardened elongate structure.</w:t>
            </w:r>
          </w:p>
        </w:tc>
        <w:tc>
          <w:tcPr>
            <w:tcW w:w="3260" w:type="dxa"/>
            <w:shd w:val="clear" w:color="auto" w:fill="auto"/>
          </w:tcPr>
          <w:p w14:paraId="33F41ED9" w14:textId="5FFBC385" w:rsidR="00103541" w:rsidRPr="00752B9F" w:rsidRDefault="00103541" w:rsidP="00103541">
            <w:pPr>
              <w:spacing w:after="240"/>
              <w:rPr>
                <w:color w:val="000000" w:themeColor="text1"/>
                <w:sz w:val="22"/>
                <w:szCs w:val="22"/>
                <w:lang w:val="en-US"/>
              </w:rPr>
            </w:pPr>
            <w:r w:rsidRPr="00752B9F">
              <w:rPr>
                <w:b/>
                <w:bCs/>
                <w:color w:val="000000" w:themeColor="text1"/>
                <w:sz w:val="22"/>
                <w:szCs w:val="22"/>
                <w:lang w:val="en-US"/>
              </w:rPr>
              <w:t>Reshaping</w:t>
            </w:r>
            <w:r w:rsidRPr="00752B9F">
              <w:rPr>
                <w:color w:val="000000" w:themeColor="text1"/>
                <w:sz w:val="22"/>
                <w:szCs w:val="22"/>
                <w:lang w:val="en-US"/>
              </w:rPr>
              <w:t xml:space="preserve"> of the mycelial mat during a growth process to form an </w:t>
            </w:r>
            <w:r w:rsidRPr="00752B9F">
              <w:rPr>
                <w:b/>
                <w:bCs/>
                <w:color w:val="000000" w:themeColor="text1"/>
                <w:sz w:val="22"/>
                <w:szCs w:val="22"/>
                <w:lang w:val="en-US"/>
              </w:rPr>
              <w:t>elongated structure</w:t>
            </w:r>
            <w:r w:rsidRPr="00752B9F">
              <w:rPr>
                <w:color w:val="000000" w:themeColor="text1"/>
                <w:sz w:val="22"/>
                <w:szCs w:val="22"/>
                <w:lang w:val="en-US"/>
              </w:rPr>
              <w:t>.</w:t>
            </w:r>
          </w:p>
        </w:tc>
      </w:tr>
      <w:tr w:rsidR="00103541" w:rsidRPr="00201FC6" w14:paraId="5468B69B" w14:textId="77777777" w:rsidTr="00A646CD">
        <w:tc>
          <w:tcPr>
            <w:tcW w:w="1229" w:type="dxa"/>
            <w:shd w:val="clear" w:color="auto" w:fill="auto"/>
          </w:tcPr>
          <w:p w14:paraId="1D3CB2E9" w14:textId="4DFF30A0" w:rsidR="00103541" w:rsidRPr="00752B9F" w:rsidRDefault="00103541" w:rsidP="00103541">
            <w:pPr>
              <w:spacing w:after="240" w:line="360" w:lineRule="auto"/>
              <w:rPr>
                <w:color w:val="000000" w:themeColor="text1"/>
                <w:sz w:val="22"/>
                <w:szCs w:val="22"/>
              </w:rPr>
            </w:pPr>
            <w:r w:rsidRPr="00752B9F">
              <w:rPr>
                <w:color w:val="000000" w:themeColor="text1"/>
                <w:sz w:val="22"/>
                <w:szCs w:val="22"/>
              </w:rPr>
              <w:t>US8298810B2</w:t>
            </w:r>
          </w:p>
        </w:tc>
        <w:tc>
          <w:tcPr>
            <w:tcW w:w="5287" w:type="dxa"/>
            <w:shd w:val="clear" w:color="auto" w:fill="auto"/>
          </w:tcPr>
          <w:p w14:paraId="07609131"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A method of making an injection molded part, comprising:</w:t>
            </w:r>
          </w:p>
          <w:p w14:paraId="1EAEB847"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combining a fungal inoculum with a liquid and a nutrient source to form a </w:t>
            </w:r>
            <w:proofErr w:type="gramStart"/>
            <w:r w:rsidRPr="00752B9F">
              <w:rPr>
                <w:color w:val="000000" w:themeColor="text1"/>
                <w:sz w:val="22"/>
                <w:szCs w:val="22"/>
                <w:lang w:val="en-US"/>
              </w:rPr>
              <w:t>mixture;</w:t>
            </w:r>
            <w:proofErr w:type="gramEnd"/>
          </w:p>
          <w:p w14:paraId="2FE04D77"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inserting a coverstock into a hydraulic press injection mold having a closed mold </w:t>
            </w:r>
            <w:proofErr w:type="gramStart"/>
            <w:r w:rsidRPr="00752B9F">
              <w:rPr>
                <w:color w:val="000000" w:themeColor="text1"/>
                <w:sz w:val="22"/>
                <w:szCs w:val="22"/>
                <w:lang w:val="en-US"/>
              </w:rPr>
              <w:t>cavity;</w:t>
            </w:r>
            <w:proofErr w:type="gramEnd"/>
          </w:p>
          <w:p w14:paraId="4B08A79F"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injecting the mixture into the closed mold cavity of the hydraulic press injection mold through an injection </w:t>
            </w:r>
            <w:proofErr w:type="gramStart"/>
            <w:r w:rsidRPr="00752B9F">
              <w:rPr>
                <w:color w:val="000000" w:themeColor="text1"/>
                <w:sz w:val="22"/>
                <w:szCs w:val="22"/>
                <w:lang w:val="en-US"/>
              </w:rPr>
              <w:t>port;</w:t>
            </w:r>
            <w:proofErr w:type="gramEnd"/>
          </w:p>
          <w:p w14:paraId="26134CFD" w14:textId="77777777" w:rsidR="00103541" w:rsidRPr="00752B9F" w:rsidRDefault="00103541" w:rsidP="00103541">
            <w:pPr>
              <w:spacing w:after="240"/>
              <w:rPr>
                <w:b/>
                <w:bCs/>
                <w:color w:val="000000" w:themeColor="text1"/>
                <w:sz w:val="22"/>
                <w:szCs w:val="22"/>
                <w:lang w:val="en-US"/>
              </w:rPr>
            </w:pPr>
            <w:r w:rsidRPr="00752B9F">
              <w:rPr>
                <w:b/>
                <w:bCs/>
                <w:color w:val="000000" w:themeColor="text1"/>
                <w:sz w:val="22"/>
                <w:szCs w:val="22"/>
                <w:lang w:val="en-US"/>
              </w:rPr>
              <w:t>growing live mycelium from the mixture that fills the closed mold cavity and physically couples with the coverstock; and</w:t>
            </w:r>
          </w:p>
          <w:p w14:paraId="3CA84A98" w14:textId="4D7D51AA" w:rsidR="00103541" w:rsidRPr="00752B9F" w:rsidRDefault="00103541" w:rsidP="00103541">
            <w:pPr>
              <w:spacing w:after="240"/>
              <w:rPr>
                <w:color w:val="000000" w:themeColor="text1"/>
                <w:sz w:val="22"/>
                <w:szCs w:val="22"/>
                <w:lang w:val="en-US"/>
              </w:rPr>
            </w:pPr>
            <w:r w:rsidRPr="00752B9F">
              <w:rPr>
                <w:b/>
                <w:bCs/>
                <w:color w:val="000000" w:themeColor="text1"/>
                <w:sz w:val="22"/>
                <w:szCs w:val="22"/>
                <w:lang w:val="en-US"/>
              </w:rPr>
              <w:t>heating the live mycelium to terminate further growth and develop an injection molded part made of mycelium and the coverstock for use in a vehicle interior</w:t>
            </w:r>
            <w:r w:rsidRPr="00752B9F">
              <w:rPr>
                <w:color w:val="000000" w:themeColor="text1"/>
                <w:sz w:val="22"/>
                <w:szCs w:val="22"/>
                <w:lang w:val="en-US"/>
              </w:rPr>
              <w:t>.</w:t>
            </w:r>
          </w:p>
        </w:tc>
        <w:tc>
          <w:tcPr>
            <w:tcW w:w="3260" w:type="dxa"/>
            <w:shd w:val="clear" w:color="auto" w:fill="auto"/>
          </w:tcPr>
          <w:p w14:paraId="1F427AAB" w14:textId="403F9DC4"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Composite material with integrated injection mould</w:t>
            </w:r>
          </w:p>
        </w:tc>
      </w:tr>
      <w:tr w:rsidR="00103541" w:rsidRPr="00201FC6" w14:paraId="0A5EB176" w14:textId="77777777" w:rsidTr="00A646CD">
        <w:tc>
          <w:tcPr>
            <w:tcW w:w="1229" w:type="dxa"/>
            <w:shd w:val="clear" w:color="auto" w:fill="auto"/>
          </w:tcPr>
          <w:p w14:paraId="4E5B6989" w14:textId="51F9453D" w:rsidR="00103541" w:rsidRPr="00752B9F" w:rsidRDefault="00103541" w:rsidP="00103541">
            <w:pPr>
              <w:spacing w:after="240" w:line="360" w:lineRule="auto"/>
              <w:rPr>
                <w:color w:val="000000" w:themeColor="text1"/>
                <w:sz w:val="22"/>
                <w:szCs w:val="22"/>
                <w:lang w:val="en-US"/>
              </w:rPr>
            </w:pPr>
            <w:r w:rsidRPr="00752B9F">
              <w:rPr>
                <w:color w:val="000000" w:themeColor="text1"/>
                <w:sz w:val="22"/>
                <w:szCs w:val="22"/>
              </w:rPr>
              <w:lastRenderedPageBreak/>
              <w:t>US8283153B2</w:t>
            </w:r>
          </w:p>
        </w:tc>
        <w:tc>
          <w:tcPr>
            <w:tcW w:w="5287" w:type="dxa"/>
            <w:shd w:val="clear" w:color="auto" w:fill="auto"/>
          </w:tcPr>
          <w:p w14:paraId="46453CEB" w14:textId="71B35F5D"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A method of making a molded part, comprising:</w:t>
            </w:r>
          </w:p>
          <w:p w14:paraId="693EE526"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mixing an aggregate with a </w:t>
            </w:r>
            <w:proofErr w:type="gramStart"/>
            <w:r w:rsidRPr="00752B9F">
              <w:rPr>
                <w:color w:val="000000" w:themeColor="text1"/>
                <w:sz w:val="22"/>
                <w:szCs w:val="22"/>
                <w:lang w:val="en-US"/>
              </w:rPr>
              <w:t>fungal inoculums</w:t>
            </w:r>
            <w:proofErr w:type="gramEnd"/>
            <w:r w:rsidRPr="00752B9F">
              <w:rPr>
                <w:color w:val="000000" w:themeColor="text1"/>
                <w:sz w:val="22"/>
                <w:szCs w:val="22"/>
                <w:lang w:val="en-US"/>
              </w:rPr>
              <w:t xml:space="preserve"> to form a mixture;</w:t>
            </w:r>
          </w:p>
          <w:p w14:paraId="2CE9E495"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evenly distributing </w:t>
            </w:r>
            <w:r w:rsidRPr="00752B9F">
              <w:rPr>
                <w:b/>
                <w:bCs/>
                <w:color w:val="000000" w:themeColor="text1"/>
                <w:sz w:val="22"/>
                <w:szCs w:val="22"/>
                <w:lang w:val="en-US"/>
              </w:rPr>
              <w:t>nanoparticles</w:t>
            </w:r>
            <w:r w:rsidRPr="00752B9F">
              <w:rPr>
                <w:color w:val="000000" w:themeColor="text1"/>
                <w:sz w:val="22"/>
                <w:szCs w:val="22"/>
                <w:lang w:val="en-US"/>
              </w:rPr>
              <w:t xml:space="preserve"> throughout the </w:t>
            </w:r>
            <w:proofErr w:type="gramStart"/>
            <w:r w:rsidRPr="00752B9F">
              <w:rPr>
                <w:color w:val="000000" w:themeColor="text1"/>
                <w:sz w:val="22"/>
                <w:szCs w:val="22"/>
                <w:lang w:val="en-US"/>
              </w:rPr>
              <w:t>mixture;</w:t>
            </w:r>
            <w:proofErr w:type="gramEnd"/>
          </w:p>
          <w:p w14:paraId="23F2F2AF"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inserting the mixture into a mold </w:t>
            </w:r>
            <w:proofErr w:type="gramStart"/>
            <w:r w:rsidRPr="00752B9F">
              <w:rPr>
                <w:color w:val="000000" w:themeColor="text1"/>
                <w:sz w:val="22"/>
                <w:szCs w:val="22"/>
                <w:lang w:val="en-US"/>
              </w:rPr>
              <w:t>cavity;</w:t>
            </w:r>
            <w:proofErr w:type="gramEnd"/>
          </w:p>
          <w:p w14:paraId="3A54F326"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growing live mycelium to fill the mold cavity; and</w:t>
            </w:r>
          </w:p>
          <w:p w14:paraId="23EC943F" w14:textId="6800CEE5"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curing the live mycelium to terminate further growth of the molded part.</w:t>
            </w:r>
          </w:p>
        </w:tc>
        <w:tc>
          <w:tcPr>
            <w:tcW w:w="3260" w:type="dxa"/>
            <w:shd w:val="clear" w:color="auto" w:fill="auto"/>
          </w:tcPr>
          <w:p w14:paraId="460008CE" w14:textId="33177EA3"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Nanoparticles during the moulding process</w:t>
            </w:r>
          </w:p>
        </w:tc>
      </w:tr>
      <w:tr w:rsidR="00103541" w:rsidRPr="00201FC6" w14:paraId="026A70B9" w14:textId="77777777" w:rsidTr="00A646CD">
        <w:tc>
          <w:tcPr>
            <w:tcW w:w="1229" w:type="dxa"/>
            <w:shd w:val="clear" w:color="auto" w:fill="auto"/>
          </w:tcPr>
          <w:p w14:paraId="59CBFCB1" w14:textId="62E20A34" w:rsidR="00103541" w:rsidRPr="00752B9F" w:rsidRDefault="00103541" w:rsidP="00103541">
            <w:pPr>
              <w:spacing w:after="240" w:line="360" w:lineRule="auto"/>
              <w:rPr>
                <w:color w:val="000000" w:themeColor="text1"/>
                <w:sz w:val="22"/>
                <w:szCs w:val="22"/>
              </w:rPr>
            </w:pPr>
            <w:r w:rsidRPr="00752B9F">
              <w:rPr>
                <w:color w:val="000000" w:themeColor="text1"/>
                <w:sz w:val="22"/>
                <w:szCs w:val="22"/>
              </w:rPr>
              <w:t>US8227224B2</w:t>
            </w:r>
          </w:p>
        </w:tc>
        <w:tc>
          <w:tcPr>
            <w:tcW w:w="5287" w:type="dxa"/>
            <w:shd w:val="clear" w:color="auto" w:fill="auto"/>
          </w:tcPr>
          <w:p w14:paraId="3D0B417C"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A method of making a molded part, comprising:</w:t>
            </w:r>
          </w:p>
          <w:p w14:paraId="73DC152D"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inserting a fungal inoculum and a mixture comprising a liquid and a nutrient for the fungal inoculum into a mold </w:t>
            </w:r>
            <w:proofErr w:type="gramStart"/>
            <w:r w:rsidRPr="00752B9F">
              <w:rPr>
                <w:color w:val="000000" w:themeColor="text1"/>
                <w:sz w:val="22"/>
                <w:szCs w:val="22"/>
                <w:lang w:val="en-US"/>
              </w:rPr>
              <w:t>cavity;</w:t>
            </w:r>
            <w:proofErr w:type="gramEnd"/>
          </w:p>
          <w:p w14:paraId="5D254519" w14:textId="77777777" w:rsidR="00103541" w:rsidRPr="00752B9F" w:rsidRDefault="00103541" w:rsidP="00103541">
            <w:pPr>
              <w:spacing w:after="240"/>
              <w:rPr>
                <w:color w:val="000000" w:themeColor="text1"/>
                <w:sz w:val="22"/>
                <w:szCs w:val="22"/>
                <w:lang w:val="en-US"/>
              </w:rPr>
            </w:pPr>
            <w:r w:rsidRPr="00752B9F">
              <w:rPr>
                <w:b/>
                <w:bCs/>
                <w:color w:val="000000" w:themeColor="text1"/>
                <w:sz w:val="22"/>
                <w:szCs w:val="22"/>
                <w:lang w:val="en-US"/>
              </w:rPr>
              <w:t xml:space="preserve">inserting a portion of a mechanical device into the mold cavity such that a portion of the mechanical device is exposed by not being inserted in the mold </w:t>
            </w:r>
            <w:proofErr w:type="gramStart"/>
            <w:r w:rsidRPr="00752B9F">
              <w:rPr>
                <w:b/>
                <w:bCs/>
                <w:color w:val="000000" w:themeColor="text1"/>
                <w:sz w:val="22"/>
                <w:szCs w:val="22"/>
                <w:lang w:val="en-US"/>
              </w:rPr>
              <w:t>cavity</w:t>
            </w:r>
            <w:r w:rsidRPr="00752B9F">
              <w:rPr>
                <w:color w:val="000000" w:themeColor="text1"/>
                <w:sz w:val="22"/>
                <w:szCs w:val="22"/>
                <w:lang w:val="en-US"/>
              </w:rPr>
              <w:t>;</w:t>
            </w:r>
            <w:proofErr w:type="gramEnd"/>
          </w:p>
          <w:p w14:paraId="79D8C3B1"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growing the fungal inoculum into </w:t>
            </w:r>
            <w:r w:rsidRPr="00752B9F">
              <w:rPr>
                <w:b/>
                <w:bCs/>
                <w:color w:val="000000" w:themeColor="text1"/>
                <w:sz w:val="22"/>
                <w:szCs w:val="22"/>
                <w:lang w:val="en-US"/>
              </w:rPr>
              <w:t>live mycelium that operably couples with the portion of the mechanical device inserted in the mold cavity</w:t>
            </w:r>
            <w:r w:rsidRPr="00752B9F">
              <w:rPr>
                <w:color w:val="000000" w:themeColor="text1"/>
                <w:sz w:val="22"/>
                <w:szCs w:val="22"/>
                <w:lang w:val="en-US"/>
              </w:rPr>
              <w:t>, and such that the mycelium does not couple to exposed portion of the mechanical device; and</w:t>
            </w:r>
          </w:p>
          <w:p w14:paraId="01A9E853" w14:textId="0BD867EC"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heating the mycelium to terminate further growth and develop a molded part made of mycelium and the mechanical device.</w:t>
            </w:r>
          </w:p>
        </w:tc>
        <w:tc>
          <w:tcPr>
            <w:tcW w:w="3260" w:type="dxa"/>
            <w:shd w:val="clear" w:color="auto" w:fill="auto"/>
          </w:tcPr>
          <w:p w14:paraId="6E425958" w14:textId="5575D109"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Partial embedding of a mechanical device for operative coupling</w:t>
            </w:r>
          </w:p>
        </w:tc>
      </w:tr>
      <w:tr w:rsidR="00103541" w:rsidRPr="00201FC6" w14:paraId="1807A4AE" w14:textId="77777777" w:rsidTr="00A646CD">
        <w:tc>
          <w:tcPr>
            <w:tcW w:w="1229" w:type="dxa"/>
            <w:shd w:val="clear" w:color="auto" w:fill="auto"/>
          </w:tcPr>
          <w:p w14:paraId="4A60599E" w14:textId="14AE4CF4" w:rsidR="00103541" w:rsidRPr="00752B9F" w:rsidRDefault="00103541" w:rsidP="00103541">
            <w:pPr>
              <w:spacing w:after="240" w:line="360" w:lineRule="auto"/>
              <w:rPr>
                <w:color w:val="000000" w:themeColor="text1"/>
                <w:sz w:val="22"/>
                <w:szCs w:val="22"/>
              </w:rPr>
            </w:pPr>
            <w:r w:rsidRPr="00752B9F">
              <w:rPr>
                <w:color w:val="000000" w:themeColor="text1"/>
                <w:sz w:val="22"/>
                <w:szCs w:val="22"/>
              </w:rPr>
              <w:t>US8227225B2</w:t>
            </w:r>
          </w:p>
        </w:tc>
        <w:tc>
          <w:tcPr>
            <w:tcW w:w="5287" w:type="dxa"/>
            <w:shd w:val="clear" w:color="auto" w:fill="auto"/>
          </w:tcPr>
          <w:p w14:paraId="178C90CE"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A method of making a mycelium structure, comprising:</w:t>
            </w:r>
          </w:p>
          <w:p w14:paraId="069BE1A4"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dissolving a </w:t>
            </w:r>
            <w:r w:rsidRPr="00752B9F">
              <w:rPr>
                <w:b/>
                <w:bCs/>
                <w:color w:val="000000" w:themeColor="text1"/>
                <w:sz w:val="22"/>
                <w:szCs w:val="22"/>
                <w:lang w:val="en-US"/>
              </w:rPr>
              <w:t xml:space="preserve">soluble plastic film having insoluble polymer particles in a liquid to form a solution of polymer </w:t>
            </w:r>
            <w:proofErr w:type="gramStart"/>
            <w:r w:rsidRPr="00752B9F">
              <w:rPr>
                <w:b/>
                <w:bCs/>
                <w:color w:val="000000" w:themeColor="text1"/>
                <w:sz w:val="22"/>
                <w:szCs w:val="22"/>
                <w:lang w:val="en-US"/>
              </w:rPr>
              <w:t>particles</w:t>
            </w:r>
            <w:r w:rsidRPr="00752B9F">
              <w:rPr>
                <w:color w:val="000000" w:themeColor="text1"/>
                <w:sz w:val="22"/>
                <w:szCs w:val="22"/>
                <w:lang w:val="en-US"/>
              </w:rPr>
              <w:t>;</w:t>
            </w:r>
            <w:proofErr w:type="gramEnd"/>
          </w:p>
          <w:p w14:paraId="252C09E6"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combining the solution of polymer particles with a fungal inoculum and a nutrient source for the inoculum to form a </w:t>
            </w:r>
            <w:proofErr w:type="gramStart"/>
            <w:r w:rsidRPr="00752B9F">
              <w:rPr>
                <w:color w:val="000000" w:themeColor="text1"/>
                <w:sz w:val="22"/>
                <w:szCs w:val="22"/>
                <w:lang w:val="en-US"/>
              </w:rPr>
              <w:t>mixture;</w:t>
            </w:r>
            <w:proofErr w:type="gramEnd"/>
          </w:p>
          <w:p w14:paraId="258494AC"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growing a live </w:t>
            </w:r>
            <w:r w:rsidRPr="00752B9F">
              <w:rPr>
                <w:b/>
                <w:bCs/>
                <w:color w:val="000000" w:themeColor="text1"/>
                <w:sz w:val="22"/>
                <w:szCs w:val="22"/>
                <w:lang w:val="en-US"/>
              </w:rPr>
              <w:t>mycelium network that bonds with the polymer particles to form a plasticized structure</w:t>
            </w:r>
            <w:r w:rsidRPr="00752B9F">
              <w:rPr>
                <w:color w:val="000000" w:themeColor="text1"/>
                <w:sz w:val="22"/>
                <w:szCs w:val="22"/>
                <w:lang w:val="en-US"/>
              </w:rPr>
              <w:t>; and</w:t>
            </w:r>
          </w:p>
          <w:p w14:paraId="6D5ADCFC" w14:textId="6A485556" w:rsidR="00103541" w:rsidRPr="00752B9F" w:rsidRDefault="00103541" w:rsidP="00103541">
            <w:pPr>
              <w:spacing w:after="240"/>
              <w:rPr>
                <w:color w:val="000000" w:themeColor="text1"/>
                <w:sz w:val="22"/>
                <w:szCs w:val="22"/>
              </w:rPr>
            </w:pPr>
            <w:r w:rsidRPr="00752B9F">
              <w:rPr>
                <w:color w:val="000000" w:themeColor="text1"/>
                <w:sz w:val="22"/>
                <w:szCs w:val="22"/>
              </w:rPr>
              <w:t>terminating growth.</w:t>
            </w:r>
          </w:p>
        </w:tc>
        <w:tc>
          <w:tcPr>
            <w:tcW w:w="3260" w:type="dxa"/>
            <w:shd w:val="clear" w:color="auto" w:fill="auto"/>
          </w:tcPr>
          <w:p w14:paraId="51DCA08A" w14:textId="1EF0E61C"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Combination of the mycelium nutrient growth solution with a polymer particle solution, wherein the mycelium is adapted to bond with the polymer</w:t>
            </w:r>
          </w:p>
        </w:tc>
      </w:tr>
      <w:tr w:rsidR="00103541" w:rsidRPr="00752B9F" w14:paraId="3520804A" w14:textId="77777777" w:rsidTr="00A646CD">
        <w:tc>
          <w:tcPr>
            <w:tcW w:w="1229" w:type="dxa"/>
            <w:shd w:val="clear" w:color="auto" w:fill="auto"/>
          </w:tcPr>
          <w:p w14:paraId="33312214" w14:textId="7DCADADE" w:rsidR="00103541" w:rsidRPr="00752B9F" w:rsidRDefault="00103541" w:rsidP="00103541">
            <w:pPr>
              <w:spacing w:after="240" w:line="360" w:lineRule="auto"/>
              <w:rPr>
                <w:color w:val="000000" w:themeColor="text1"/>
                <w:sz w:val="22"/>
                <w:szCs w:val="22"/>
              </w:rPr>
            </w:pPr>
            <w:r w:rsidRPr="00752B9F">
              <w:rPr>
                <w:color w:val="000000" w:themeColor="text1"/>
                <w:sz w:val="22"/>
                <w:szCs w:val="22"/>
              </w:rPr>
              <w:t>US8227233B2</w:t>
            </w:r>
          </w:p>
        </w:tc>
        <w:tc>
          <w:tcPr>
            <w:tcW w:w="5287" w:type="dxa"/>
            <w:shd w:val="clear" w:color="auto" w:fill="auto"/>
          </w:tcPr>
          <w:p w14:paraId="06720E2E"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A method of making a </w:t>
            </w:r>
            <w:r w:rsidRPr="00752B9F">
              <w:rPr>
                <w:b/>
                <w:bCs/>
                <w:color w:val="000000" w:themeColor="text1"/>
                <w:sz w:val="22"/>
                <w:szCs w:val="22"/>
                <w:lang w:val="en-US"/>
              </w:rPr>
              <w:t>foamed mycelium structure,</w:t>
            </w:r>
            <w:r w:rsidRPr="00752B9F">
              <w:rPr>
                <w:color w:val="000000" w:themeColor="text1"/>
                <w:sz w:val="22"/>
                <w:szCs w:val="22"/>
                <w:lang w:val="en-US"/>
              </w:rPr>
              <w:t xml:space="preserve"> comprising:</w:t>
            </w:r>
          </w:p>
          <w:p w14:paraId="6096B96D"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providing a fungal inoculum having a fungus capable of growing </w:t>
            </w:r>
            <w:proofErr w:type="gramStart"/>
            <w:r w:rsidRPr="00752B9F">
              <w:rPr>
                <w:color w:val="000000" w:themeColor="text1"/>
                <w:sz w:val="22"/>
                <w:szCs w:val="22"/>
                <w:lang w:val="en-US"/>
              </w:rPr>
              <w:t>hyphae;</w:t>
            </w:r>
            <w:proofErr w:type="gramEnd"/>
          </w:p>
          <w:p w14:paraId="115465B7"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lastRenderedPageBreak/>
              <w:t xml:space="preserve">adding the fungal inoculum to a liquid and a nutrient source for the inoculum to form a </w:t>
            </w:r>
            <w:proofErr w:type="gramStart"/>
            <w:r w:rsidRPr="00752B9F">
              <w:rPr>
                <w:b/>
                <w:bCs/>
                <w:color w:val="000000" w:themeColor="text1"/>
                <w:sz w:val="22"/>
                <w:szCs w:val="22"/>
                <w:lang w:val="en-US"/>
              </w:rPr>
              <w:t>slurry</w:t>
            </w:r>
            <w:r w:rsidRPr="00752B9F">
              <w:rPr>
                <w:color w:val="000000" w:themeColor="text1"/>
                <w:sz w:val="22"/>
                <w:szCs w:val="22"/>
                <w:lang w:val="en-US"/>
              </w:rPr>
              <w:t>;</w:t>
            </w:r>
            <w:proofErr w:type="gramEnd"/>
          </w:p>
          <w:p w14:paraId="6DCECC29"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placing the slurry in a reaction vessel having an agitation </w:t>
            </w:r>
            <w:proofErr w:type="gramStart"/>
            <w:r w:rsidRPr="00752B9F">
              <w:rPr>
                <w:color w:val="000000" w:themeColor="text1"/>
                <w:sz w:val="22"/>
                <w:szCs w:val="22"/>
                <w:lang w:val="en-US"/>
              </w:rPr>
              <w:t>device;</w:t>
            </w:r>
            <w:proofErr w:type="gramEnd"/>
          </w:p>
          <w:p w14:paraId="317B20F4"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agitating the slurry in the presence of at least one </w:t>
            </w:r>
            <w:proofErr w:type="gramStart"/>
            <w:r w:rsidRPr="00752B9F">
              <w:rPr>
                <w:color w:val="000000" w:themeColor="text1"/>
                <w:sz w:val="22"/>
                <w:szCs w:val="22"/>
                <w:lang w:val="en-US"/>
              </w:rPr>
              <w:t>select</w:t>
            </w:r>
            <w:proofErr w:type="gramEnd"/>
            <w:r w:rsidRPr="00752B9F">
              <w:rPr>
                <w:color w:val="000000" w:themeColor="text1"/>
                <w:sz w:val="22"/>
                <w:szCs w:val="22"/>
                <w:lang w:val="en-US"/>
              </w:rPr>
              <w:t xml:space="preserve"> </w:t>
            </w:r>
            <w:r w:rsidRPr="00752B9F">
              <w:rPr>
                <w:b/>
                <w:bCs/>
                <w:color w:val="000000" w:themeColor="text1"/>
                <w:sz w:val="22"/>
                <w:szCs w:val="22"/>
                <w:lang w:val="en-US"/>
              </w:rPr>
              <w:t>gas to create gas bubbles in the slurry;</w:t>
            </w:r>
          </w:p>
          <w:p w14:paraId="5BAC0562" w14:textId="77777777" w:rsidR="00103541" w:rsidRPr="00752B9F" w:rsidRDefault="00103541" w:rsidP="00103541">
            <w:pPr>
              <w:spacing w:after="240"/>
              <w:rPr>
                <w:color w:val="000000" w:themeColor="text1"/>
                <w:sz w:val="22"/>
                <w:szCs w:val="22"/>
                <w:lang w:val="en-US"/>
              </w:rPr>
            </w:pPr>
            <w:r w:rsidRPr="00752B9F">
              <w:rPr>
                <w:color w:val="000000" w:themeColor="text1"/>
                <w:sz w:val="22"/>
                <w:szCs w:val="22"/>
                <w:lang w:val="en-US"/>
              </w:rPr>
              <w:t xml:space="preserve">allowing the fungus to grow a live mycelium network </w:t>
            </w:r>
            <w:r w:rsidRPr="00752B9F">
              <w:rPr>
                <w:b/>
                <w:bCs/>
                <w:color w:val="000000" w:themeColor="text1"/>
                <w:sz w:val="22"/>
                <w:szCs w:val="22"/>
                <w:lang w:val="en-US"/>
              </w:rPr>
              <w:t>through and around the gas bubbles</w:t>
            </w:r>
            <w:r w:rsidRPr="00752B9F">
              <w:rPr>
                <w:color w:val="000000" w:themeColor="text1"/>
                <w:sz w:val="22"/>
                <w:szCs w:val="22"/>
                <w:lang w:val="en-US"/>
              </w:rPr>
              <w:t>; and</w:t>
            </w:r>
          </w:p>
          <w:p w14:paraId="7EF535CC" w14:textId="71576B26" w:rsidR="00103541" w:rsidRPr="00752B9F" w:rsidRDefault="00103541" w:rsidP="00103541">
            <w:pPr>
              <w:spacing w:after="240"/>
              <w:rPr>
                <w:color w:val="000000" w:themeColor="text1"/>
                <w:sz w:val="22"/>
                <w:szCs w:val="22"/>
              </w:rPr>
            </w:pPr>
            <w:r w:rsidRPr="00752B9F">
              <w:rPr>
                <w:color w:val="000000" w:themeColor="text1"/>
                <w:sz w:val="22"/>
                <w:szCs w:val="22"/>
              </w:rPr>
              <w:t>terminating growth.</w:t>
            </w:r>
          </w:p>
        </w:tc>
        <w:tc>
          <w:tcPr>
            <w:tcW w:w="3260" w:type="dxa"/>
            <w:shd w:val="clear" w:color="auto" w:fill="auto"/>
          </w:tcPr>
          <w:p w14:paraId="201DDFD4" w14:textId="77511797" w:rsidR="00103541" w:rsidRPr="00752B9F" w:rsidRDefault="00103541" w:rsidP="00103541">
            <w:pPr>
              <w:spacing w:after="240"/>
              <w:rPr>
                <w:color w:val="000000" w:themeColor="text1"/>
                <w:sz w:val="22"/>
                <w:szCs w:val="22"/>
              </w:rPr>
            </w:pPr>
            <w:r w:rsidRPr="00752B9F">
              <w:rPr>
                <w:color w:val="000000" w:themeColor="text1"/>
                <w:sz w:val="22"/>
                <w:szCs w:val="22"/>
              </w:rPr>
              <w:lastRenderedPageBreak/>
              <w:t>Foamed mycelium structure</w:t>
            </w:r>
          </w:p>
        </w:tc>
      </w:tr>
    </w:tbl>
    <w:p w14:paraId="3400F5C5" w14:textId="77777777" w:rsidR="00F23EC3" w:rsidRDefault="00F23EC3" w:rsidP="00752B9F">
      <w:pPr>
        <w:spacing w:after="240" w:line="360" w:lineRule="auto"/>
        <w:rPr>
          <w:color w:val="000000" w:themeColor="text1"/>
        </w:rPr>
      </w:pPr>
    </w:p>
    <w:sectPr w:rsidR="00F23EC3" w:rsidSect="0019312F">
      <w:headerReference w:type="even" r:id="rId37"/>
      <w:headerReference w:type="default" r:id="rId38"/>
      <w:headerReference w:type="first" r:id="rId39"/>
      <w:footerReference w:type="first" r:id="rId40"/>
      <w:pgSz w:w="11906" w:h="16838" w:code="9"/>
      <w:pgMar w:top="1418" w:right="1418" w:bottom="851" w:left="1418" w:header="567" w:footer="34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6" w:author="Sabine Mengel" w:date="2024-04-29T08:19:00Z" w:initials="SM">
    <w:p w14:paraId="00D0A396" w14:textId="77777777" w:rsidR="0077542D" w:rsidRDefault="0077542D" w:rsidP="0077542D">
      <w:pPr>
        <w:pStyle w:val="Kommentartext"/>
      </w:pPr>
      <w:r>
        <w:rPr>
          <w:rStyle w:val="Kommentarzeichen"/>
        </w:rPr>
        <w:annotationRef/>
      </w:r>
      <w:r>
        <w:t>Nachdem ich das Indexpatent geändert hatte, wollte ich hier einen Depatisnet-Link einfügen, wie bei den anderen, aber leider streikt Depatisnet heute bei mir. Deshalb hier ein Espacenet-Link. Können wir ja ggf. vor dem Einreichen noch mit den anderen Links vereinheitlichen.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0D0A39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7D6CD83" w16cex:dateUtc="2024-04-29T06: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0D0A396" w16cid:durableId="57D6CD8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DE33FE" w14:textId="77777777" w:rsidR="0019312F" w:rsidRDefault="0019312F">
      <w:r>
        <w:separator/>
      </w:r>
    </w:p>
  </w:endnote>
  <w:endnote w:type="continuationSeparator" w:id="0">
    <w:p w14:paraId="0D0F6D2E" w14:textId="77777777" w:rsidR="0019312F" w:rsidRDefault="00193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1"/>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6631C" w14:textId="77777777" w:rsidR="00AB0D72" w:rsidRDefault="00AB0D72" w:rsidP="00AB0D72">
    <w:pPr>
      <w:pStyle w:val="Fuzeile"/>
      <w:tabs>
        <w:tab w:val="left" w:pos="26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D4EC3B" w14:textId="77777777" w:rsidR="0019312F" w:rsidRDefault="0019312F">
      <w:r>
        <w:separator/>
      </w:r>
    </w:p>
  </w:footnote>
  <w:footnote w:type="continuationSeparator" w:id="0">
    <w:p w14:paraId="4A54E2DF" w14:textId="77777777" w:rsidR="0019312F" w:rsidRDefault="001931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E2C8E" w14:textId="77777777" w:rsidR="009A1A34" w:rsidRDefault="008B0F3C">
    <w:pPr>
      <w:framePr w:wrap="auto"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2</w:t>
    </w:r>
    <w:r>
      <w:rPr>
        <w:rStyle w:val="Seitenzahl"/>
      </w:rPr>
      <w:fldChar w:fldCharType="end"/>
    </w:r>
  </w:p>
  <w:p w14:paraId="4CD021B2" w14:textId="77777777" w:rsidR="009A1A34" w:rsidRDefault="009A1A3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5B439" w14:textId="77777777" w:rsidR="009A1A34" w:rsidRDefault="008B0F3C">
    <w:pPr>
      <w:pStyle w:val="Kopfzeile"/>
      <w:jc w:val="center"/>
    </w:pPr>
    <w:r>
      <w:rPr>
        <w:rStyle w:val="Seitenzahl"/>
      </w:rPr>
      <w:fldChar w:fldCharType="begin"/>
    </w:r>
    <w:r>
      <w:rPr>
        <w:rStyle w:val="Seitenzahl"/>
      </w:rPr>
      <w:instrText xml:space="preserve"> PAGE </w:instrText>
    </w:r>
    <w:r>
      <w:rPr>
        <w:rStyle w:val="Seitenzahl"/>
      </w:rPr>
      <w:fldChar w:fldCharType="separate"/>
    </w:r>
    <w:r>
      <w:rPr>
        <w:rStyle w:val="Seitenzahl"/>
        <w:noProof/>
      </w:rPr>
      <w:t>3</w:t>
    </w:r>
    <w:r>
      <w:rPr>
        <w:rStyle w:val="Seitenzah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B34E8" w14:textId="1F33F8E3" w:rsidR="009A1A34" w:rsidRPr="00FF53B5" w:rsidRDefault="008B0F3C" w:rsidP="00377839">
    <w:pPr>
      <w:pStyle w:val="Kopf1"/>
    </w:pPr>
    <w:r>
      <w:rPr>
        <w:noProof/>
      </w:rPr>
      <mc:AlternateContent>
        <mc:Choice Requires="wps">
          <w:drawing>
            <wp:anchor distT="0" distB="0" distL="114300" distR="114300" simplePos="0" relativeHeight="251660288" behindDoc="0" locked="1" layoutInCell="0" allowOverlap="1" wp14:anchorId="6BC5DF97" wp14:editId="4AFB2129">
              <wp:simplePos x="0" y="0"/>
              <wp:positionH relativeFrom="page">
                <wp:posOffset>0</wp:posOffset>
              </wp:positionH>
              <wp:positionV relativeFrom="page">
                <wp:align>center</wp:align>
              </wp:positionV>
              <wp:extent cx="360045" cy="0"/>
              <wp:effectExtent l="9525" t="12065" r="11430" b="698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8156B" id="Line 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center;mso-position-vertical-relative:page;mso-width-percent:0;mso-height-percent:0;mso-width-relative:page;mso-height-relative:page" from="0,0" to="28.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" o:allowincell="f" strokeweight=".25pt">
              <w10:wrap anchorx="page" anchory="page"/>
              <w10:anchorlock/>
            </v:line>
          </w:pict>
        </mc:Fallback>
      </mc:AlternateContent>
    </w:r>
    <w:r>
      <w:rPr>
        <w:noProof/>
      </w:rPr>
      <mc:AlternateContent>
        <mc:Choice Requires="wps">
          <w:drawing>
            <wp:anchor distT="0" distB="0" distL="114300" distR="114300" simplePos="0" relativeHeight="251659264" behindDoc="0" locked="1" layoutInCell="0" allowOverlap="1" wp14:anchorId="548CB4B7" wp14:editId="34FDACA5">
              <wp:simplePos x="0" y="0"/>
              <wp:positionH relativeFrom="page">
                <wp:posOffset>0</wp:posOffset>
              </wp:positionH>
              <wp:positionV relativeFrom="page">
                <wp:posOffset>7254875</wp:posOffset>
              </wp:positionV>
              <wp:extent cx="360045" cy="0"/>
              <wp:effectExtent l="9525" t="6350" r="11430" b="127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7774E" id="Line 3"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571.25pt" to="28.35pt,5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m1aEAIAACcEAAAOAAAAZHJzL2Uyb0RvYy54bWysU8GO2jAQvVfqP1i+QxLIUj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" o:allowincell="f" strokeweight=".25pt">
              <w10:wrap anchorx="page" anchory="page"/>
              <w10:anchorlock/>
            </v:line>
          </w:pict>
        </mc:Fallback>
      </mc:AlternateContent>
    </w:r>
    <w:r>
      <w:rPr>
        <w:noProof/>
      </w:rPr>
      <mc:AlternateContent>
        <mc:Choice Requires="wps">
          <w:drawing>
            <wp:anchor distT="0" distB="0" distL="114300" distR="114300" simplePos="0" relativeHeight="251658240" behindDoc="0" locked="1" layoutInCell="0" allowOverlap="1" wp14:anchorId="02D4F975" wp14:editId="3F72A3DE">
              <wp:simplePos x="0" y="0"/>
              <wp:positionH relativeFrom="page">
                <wp:posOffset>0</wp:posOffset>
              </wp:positionH>
              <wp:positionV relativeFrom="page">
                <wp:posOffset>3798570</wp:posOffset>
              </wp:positionV>
              <wp:extent cx="360045" cy="0"/>
              <wp:effectExtent l="9525" t="7620" r="11430" b="1143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CAE1A" id="Line 4"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99.1pt" to="28.35pt,2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" o:allowincell="f" strokeweight=".25pt">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A48EC"/>
    <w:multiLevelType w:val="hybridMultilevel"/>
    <w:tmpl w:val="3FD66180"/>
    <w:lvl w:ilvl="0" w:tplc="919EBC9C">
      <w:numFmt w:val="bullet"/>
      <w:lvlText w:val="-"/>
      <w:lvlJc w:val="left"/>
      <w:pPr>
        <w:tabs>
          <w:tab w:val="num" w:pos="720"/>
        </w:tabs>
        <w:ind w:left="720" w:hanging="360"/>
      </w:pPr>
      <w:rPr>
        <w:rFonts w:ascii="Courier New" w:eastAsia="Times New Roman" w:hAnsi="Courier New" w:hint="default"/>
      </w:rPr>
    </w:lvl>
    <w:lvl w:ilvl="1" w:tplc="1FF2DB18">
      <w:start w:val="1"/>
      <w:numFmt w:val="bullet"/>
      <w:lvlText w:val="o"/>
      <w:lvlJc w:val="left"/>
      <w:pPr>
        <w:tabs>
          <w:tab w:val="num" w:pos="1440"/>
        </w:tabs>
        <w:ind w:left="1440" w:hanging="360"/>
      </w:pPr>
      <w:rPr>
        <w:rFonts w:ascii="Courier New" w:hAnsi="Courier New" w:cs="Courier New" w:hint="default"/>
      </w:rPr>
    </w:lvl>
    <w:lvl w:ilvl="2" w:tplc="DBD89C14">
      <w:start w:val="1"/>
      <w:numFmt w:val="bullet"/>
      <w:lvlText w:val=""/>
      <w:lvlJc w:val="left"/>
      <w:pPr>
        <w:tabs>
          <w:tab w:val="num" w:pos="2160"/>
        </w:tabs>
        <w:ind w:left="2160" w:hanging="360"/>
      </w:pPr>
      <w:rPr>
        <w:rFonts w:ascii="Wingdings" w:hAnsi="Wingdings" w:cs="Wingdings" w:hint="default"/>
      </w:rPr>
    </w:lvl>
    <w:lvl w:ilvl="3" w:tplc="243EEB62">
      <w:start w:val="1"/>
      <w:numFmt w:val="bullet"/>
      <w:lvlText w:val=""/>
      <w:lvlJc w:val="left"/>
      <w:pPr>
        <w:tabs>
          <w:tab w:val="num" w:pos="2880"/>
        </w:tabs>
        <w:ind w:left="2880" w:hanging="360"/>
      </w:pPr>
      <w:rPr>
        <w:rFonts w:ascii="Symbol" w:hAnsi="Symbol" w:cs="Symbol" w:hint="default"/>
      </w:rPr>
    </w:lvl>
    <w:lvl w:ilvl="4" w:tplc="9C40CD00">
      <w:start w:val="1"/>
      <w:numFmt w:val="bullet"/>
      <w:lvlText w:val="o"/>
      <w:lvlJc w:val="left"/>
      <w:pPr>
        <w:tabs>
          <w:tab w:val="num" w:pos="3600"/>
        </w:tabs>
        <w:ind w:left="3600" w:hanging="360"/>
      </w:pPr>
      <w:rPr>
        <w:rFonts w:ascii="Courier New" w:hAnsi="Courier New" w:cs="Courier New" w:hint="default"/>
      </w:rPr>
    </w:lvl>
    <w:lvl w:ilvl="5" w:tplc="FA1CCF60">
      <w:start w:val="1"/>
      <w:numFmt w:val="bullet"/>
      <w:lvlText w:val=""/>
      <w:lvlJc w:val="left"/>
      <w:pPr>
        <w:tabs>
          <w:tab w:val="num" w:pos="4320"/>
        </w:tabs>
        <w:ind w:left="4320" w:hanging="360"/>
      </w:pPr>
      <w:rPr>
        <w:rFonts w:ascii="Wingdings" w:hAnsi="Wingdings" w:cs="Wingdings" w:hint="default"/>
      </w:rPr>
    </w:lvl>
    <w:lvl w:ilvl="6" w:tplc="0D641366">
      <w:start w:val="1"/>
      <w:numFmt w:val="bullet"/>
      <w:lvlText w:val=""/>
      <w:lvlJc w:val="left"/>
      <w:pPr>
        <w:tabs>
          <w:tab w:val="num" w:pos="5040"/>
        </w:tabs>
        <w:ind w:left="5040" w:hanging="360"/>
      </w:pPr>
      <w:rPr>
        <w:rFonts w:ascii="Symbol" w:hAnsi="Symbol" w:cs="Symbol" w:hint="default"/>
      </w:rPr>
    </w:lvl>
    <w:lvl w:ilvl="7" w:tplc="890E4E8C">
      <w:start w:val="1"/>
      <w:numFmt w:val="bullet"/>
      <w:lvlText w:val="o"/>
      <w:lvlJc w:val="left"/>
      <w:pPr>
        <w:tabs>
          <w:tab w:val="num" w:pos="5760"/>
        </w:tabs>
        <w:ind w:left="5760" w:hanging="360"/>
      </w:pPr>
      <w:rPr>
        <w:rFonts w:ascii="Courier New" w:hAnsi="Courier New" w:cs="Courier New" w:hint="default"/>
      </w:rPr>
    </w:lvl>
    <w:lvl w:ilvl="8" w:tplc="AF889526">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B88492C"/>
    <w:multiLevelType w:val="hybridMultilevel"/>
    <w:tmpl w:val="9FEA5404"/>
    <w:lvl w:ilvl="0" w:tplc="D284C5BA">
      <w:numFmt w:val="bullet"/>
      <w:lvlText w:val="-"/>
      <w:lvlJc w:val="left"/>
      <w:pPr>
        <w:tabs>
          <w:tab w:val="num" w:pos="284"/>
        </w:tabs>
        <w:ind w:left="284" w:hanging="284"/>
      </w:pPr>
      <w:rPr>
        <w:rFonts w:ascii="Courier New" w:eastAsia="Times New Roman" w:hAnsi="Courier New" w:hint="default"/>
      </w:rPr>
    </w:lvl>
    <w:lvl w:ilvl="1" w:tplc="E36A2046">
      <w:start w:val="1"/>
      <w:numFmt w:val="bullet"/>
      <w:lvlText w:val="o"/>
      <w:lvlJc w:val="left"/>
      <w:pPr>
        <w:tabs>
          <w:tab w:val="num" w:pos="1440"/>
        </w:tabs>
        <w:ind w:left="1440" w:hanging="360"/>
      </w:pPr>
      <w:rPr>
        <w:rFonts w:ascii="Courier New" w:hAnsi="Courier New" w:cs="Courier New" w:hint="default"/>
      </w:rPr>
    </w:lvl>
    <w:lvl w:ilvl="2" w:tplc="6FEABE1C">
      <w:start w:val="1"/>
      <w:numFmt w:val="bullet"/>
      <w:lvlText w:val=""/>
      <w:lvlJc w:val="left"/>
      <w:pPr>
        <w:tabs>
          <w:tab w:val="num" w:pos="2160"/>
        </w:tabs>
        <w:ind w:left="2160" w:hanging="360"/>
      </w:pPr>
      <w:rPr>
        <w:rFonts w:ascii="Wingdings" w:hAnsi="Wingdings" w:cs="Wingdings" w:hint="default"/>
      </w:rPr>
    </w:lvl>
    <w:lvl w:ilvl="3" w:tplc="E242A68E">
      <w:start w:val="1"/>
      <w:numFmt w:val="bullet"/>
      <w:lvlText w:val=""/>
      <w:lvlJc w:val="left"/>
      <w:pPr>
        <w:tabs>
          <w:tab w:val="num" w:pos="2880"/>
        </w:tabs>
        <w:ind w:left="2880" w:hanging="360"/>
      </w:pPr>
      <w:rPr>
        <w:rFonts w:ascii="Symbol" w:hAnsi="Symbol" w:cs="Symbol" w:hint="default"/>
      </w:rPr>
    </w:lvl>
    <w:lvl w:ilvl="4" w:tplc="11960FF8">
      <w:start w:val="1"/>
      <w:numFmt w:val="bullet"/>
      <w:lvlText w:val="o"/>
      <w:lvlJc w:val="left"/>
      <w:pPr>
        <w:tabs>
          <w:tab w:val="num" w:pos="3600"/>
        </w:tabs>
        <w:ind w:left="3600" w:hanging="360"/>
      </w:pPr>
      <w:rPr>
        <w:rFonts w:ascii="Courier New" w:hAnsi="Courier New" w:cs="Courier New" w:hint="default"/>
      </w:rPr>
    </w:lvl>
    <w:lvl w:ilvl="5" w:tplc="F982A588">
      <w:start w:val="1"/>
      <w:numFmt w:val="bullet"/>
      <w:lvlText w:val=""/>
      <w:lvlJc w:val="left"/>
      <w:pPr>
        <w:tabs>
          <w:tab w:val="num" w:pos="4320"/>
        </w:tabs>
        <w:ind w:left="4320" w:hanging="360"/>
      </w:pPr>
      <w:rPr>
        <w:rFonts w:ascii="Wingdings" w:hAnsi="Wingdings" w:cs="Wingdings" w:hint="default"/>
      </w:rPr>
    </w:lvl>
    <w:lvl w:ilvl="6" w:tplc="BFC2257E">
      <w:start w:val="1"/>
      <w:numFmt w:val="bullet"/>
      <w:lvlText w:val=""/>
      <w:lvlJc w:val="left"/>
      <w:pPr>
        <w:tabs>
          <w:tab w:val="num" w:pos="5040"/>
        </w:tabs>
        <w:ind w:left="5040" w:hanging="360"/>
      </w:pPr>
      <w:rPr>
        <w:rFonts w:ascii="Symbol" w:hAnsi="Symbol" w:cs="Symbol" w:hint="default"/>
      </w:rPr>
    </w:lvl>
    <w:lvl w:ilvl="7" w:tplc="B950B434">
      <w:start w:val="1"/>
      <w:numFmt w:val="bullet"/>
      <w:lvlText w:val="o"/>
      <w:lvlJc w:val="left"/>
      <w:pPr>
        <w:tabs>
          <w:tab w:val="num" w:pos="5760"/>
        </w:tabs>
        <w:ind w:left="5760" w:hanging="360"/>
      </w:pPr>
      <w:rPr>
        <w:rFonts w:ascii="Courier New" w:hAnsi="Courier New" w:cs="Courier New" w:hint="default"/>
      </w:rPr>
    </w:lvl>
    <w:lvl w:ilvl="8" w:tplc="D6A0536C">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5DE3AB0"/>
    <w:multiLevelType w:val="multilevel"/>
    <w:tmpl w:val="66C63A98"/>
    <w:lvl w:ilvl="0">
      <w:numFmt w:val="bullet"/>
      <w:lvlText w:val="-"/>
      <w:lvlJc w:val="left"/>
      <w:pPr>
        <w:tabs>
          <w:tab w:val="num" w:pos="357"/>
        </w:tabs>
        <w:ind w:left="397" w:hanging="397"/>
      </w:pPr>
      <w:rPr>
        <w:rFonts w:ascii="Courier New" w:eastAsia="Times New Roman"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39EF3DF7"/>
    <w:multiLevelType w:val="hybridMultilevel"/>
    <w:tmpl w:val="E2C66F64"/>
    <w:lvl w:ilvl="0" w:tplc="4B62511E">
      <w:start w:val="1"/>
      <w:numFmt w:val="decimal"/>
      <w:lvlText w:val="%1."/>
      <w:lvlJc w:val="left"/>
      <w:pPr>
        <w:tabs>
          <w:tab w:val="num" w:pos="567"/>
        </w:tabs>
        <w:ind w:left="567" w:hanging="567"/>
      </w:pPr>
      <w:rPr>
        <w:rFonts w:hint="default"/>
      </w:rPr>
    </w:lvl>
    <w:lvl w:ilvl="1" w:tplc="855C87B4">
      <w:start w:val="1"/>
      <w:numFmt w:val="lowerLetter"/>
      <w:lvlText w:val="%2."/>
      <w:lvlJc w:val="left"/>
      <w:pPr>
        <w:tabs>
          <w:tab w:val="num" w:pos="1440"/>
        </w:tabs>
        <w:ind w:left="1440" w:hanging="360"/>
      </w:pPr>
    </w:lvl>
    <w:lvl w:ilvl="2" w:tplc="808A9A7C">
      <w:start w:val="1"/>
      <w:numFmt w:val="lowerRoman"/>
      <w:lvlText w:val="%3."/>
      <w:lvlJc w:val="right"/>
      <w:pPr>
        <w:tabs>
          <w:tab w:val="num" w:pos="2160"/>
        </w:tabs>
        <w:ind w:left="2160" w:hanging="180"/>
      </w:pPr>
    </w:lvl>
    <w:lvl w:ilvl="3" w:tplc="EC96D4DC">
      <w:start w:val="1"/>
      <w:numFmt w:val="decimal"/>
      <w:lvlText w:val="%4."/>
      <w:lvlJc w:val="left"/>
      <w:pPr>
        <w:tabs>
          <w:tab w:val="num" w:pos="2880"/>
        </w:tabs>
        <w:ind w:left="2880" w:hanging="360"/>
      </w:pPr>
    </w:lvl>
    <w:lvl w:ilvl="4" w:tplc="93BC221A">
      <w:start w:val="1"/>
      <w:numFmt w:val="lowerLetter"/>
      <w:lvlText w:val="%5."/>
      <w:lvlJc w:val="left"/>
      <w:pPr>
        <w:tabs>
          <w:tab w:val="num" w:pos="3600"/>
        </w:tabs>
        <w:ind w:left="3600" w:hanging="360"/>
      </w:pPr>
    </w:lvl>
    <w:lvl w:ilvl="5" w:tplc="A31C0018">
      <w:start w:val="1"/>
      <w:numFmt w:val="lowerRoman"/>
      <w:lvlText w:val="%6."/>
      <w:lvlJc w:val="right"/>
      <w:pPr>
        <w:tabs>
          <w:tab w:val="num" w:pos="4320"/>
        </w:tabs>
        <w:ind w:left="4320" w:hanging="180"/>
      </w:pPr>
    </w:lvl>
    <w:lvl w:ilvl="6" w:tplc="DCA2D5AA">
      <w:start w:val="1"/>
      <w:numFmt w:val="decimal"/>
      <w:lvlText w:val="%7."/>
      <w:lvlJc w:val="left"/>
      <w:pPr>
        <w:tabs>
          <w:tab w:val="num" w:pos="5040"/>
        </w:tabs>
        <w:ind w:left="5040" w:hanging="360"/>
      </w:pPr>
    </w:lvl>
    <w:lvl w:ilvl="7" w:tplc="65D4DE64">
      <w:start w:val="1"/>
      <w:numFmt w:val="lowerLetter"/>
      <w:lvlText w:val="%8."/>
      <w:lvlJc w:val="left"/>
      <w:pPr>
        <w:tabs>
          <w:tab w:val="num" w:pos="5760"/>
        </w:tabs>
        <w:ind w:left="5760" w:hanging="360"/>
      </w:pPr>
    </w:lvl>
    <w:lvl w:ilvl="8" w:tplc="6310B688">
      <w:start w:val="1"/>
      <w:numFmt w:val="lowerRoman"/>
      <w:lvlText w:val="%9."/>
      <w:lvlJc w:val="right"/>
      <w:pPr>
        <w:tabs>
          <w:tab w:val="num" w:pos="6480"/>
        </w:tabs>
        <w:ind w:left="6480" w:hanging="180"/>
      </w:pPr>
    </w:lvl>
  </w:abstractNum>
  <w:abstractNum w:abstractNumId="4" w15:restartNumberingAfterBreak="0">
    <w:nsid w:val="5BB74354"/>
    <w:multiLevelType w:val="hybridMultilevel"/>
    <w:tmpl w:val="66C63A98"/>
    <w:lvl w:ilvl="0" w:tplc="5770F4FE">
      <w:numFmt w:val="bullet"/>
      <w:lvlText w:val="-"/>
      <w:lvlJc w:val="left"/>
      <w:pPr>
        <w:tabs>
          <w:tab w:val="num" w:pos="357"/>
        </w:tabs>
        <w:ind w:left="397" w:hanging="397"/>
      </w:pPr>
      <w:rPr>
        <w:rFonts w:ascii="Courier New" w:eastAsia="Times New Roman" w:hAnsi="Courier New" w:hint="default"/>
      </w:rPr>
    </w:lvl>
    <w:lvl w:ilvl="1" w:tplc="67489432">
      <w:start w:val="1"/>
      <w:numFmt w:val="bullet"/>
      <w:lvlText w:val="o"/>
      <w:lvlJc w:val="left"/>
      <w:pPr>
        <w:tabs>
          <w:tab w:val="num" w:pos="1440"/>
        </w:tabs>
        <w:ind w:left="1440" w:hanging="360"/>
      </w:pPr>
      <w:rPr>
        <w:rFonts w:ascii="Courier New" w:hAnsi="Courier New" w:cs="Courier New" w:hint="default"/>
      </w:rPr>
    </w:lvl>
    <w:lvl w:ilvl="2" w:tplc="CCFC61B6">
      <w:start w:val="1"/>
      <w:numFmt w:val="bullet"/>
      <w:lvlText w:val=""/>
      <w:lvlJc w:val="left"/>
      <w:pPr>
        <w:tabs>
          <w:tab w:val="num" w:pos="2160"/>
        </w:tabs>
        <w:ind w:left="2160" w:hanging="360"/>
      </w:pPr>
      <w:rPr>
        <w:rFonts w:ascii="Wingdings" w:hAnsi="Wingdings" w:cs="Wingdings" w:hint="default"/>
      </w:rPr>
    </w:lvl>
    <w:lvl w:ilvl="3" w:tplc="1F86A292">
      <w:start w:val="1"/>
      <w:numFmt w:val="bullet"/>
      <w:lvlText w:val=""/>
      <w:lvlJc w:val="left"/>
      <w:pPr>
        <w:tabs>
          <w:tab w:val="num" w:pos="2880"/>
        </w:tabs>
        <w:ind w:left="2880" w:hanging="360"/>
      </w:pPr>
      <w:rPr>
        <w:rFonts w:ascii="Symbol" w:hAnsi="Symbol" w:cs="Symbol" w:hint="default"/>
      </w:rPr>
    </w:lvl>
    <w:lvl w:ilvl="4" w:tplc="466878E0">
      <w:start w:val="1"/>
      <w:numFmt w:val="bullet"/>
      <w:lvlText w:val="o"/>
      <w:lvlJc w:val="left"/>
      <w:pPr>
        <w:tabs>
          <w:tab w:val="num" w:pos="3600"/>
        </w:tabs>
        <w:ind w:left="3600" w:hanging="360"/>
      </w:pPr>
      <w:rPr>
        <w:rFonts w:ascii="Courier New" w:hAnsi="Courier New" w:cs="Courier New" w:hint="default"/>
      </w:rPr>
    </w:lvl>
    <w:lvl w:ilvl="5" w:tplc="C3CE57C4">
      <w:start w:val="1"/>
      <w:numFmt w:val="bullet"/>
      <w:lvlText w:val=""/>
      <w:lvlJc w:val="left"/>
      <w:pPr>
        <w:tabs>
          <w:tab w:val="num" w:pos="4320"/>
        </w:tabs>
        <w:ind w:left="4320" w:hanging="360"/>
      </w:pPr>
      <w:rPr>
        <w:rFonts w:ascii="Wingdings" w:hAnsi="Wingdings" w:cs="Wingdings" w:hint="default"/>
      </w:rPr>
    </w:lvl>
    <w:lvl w:ilvl="6" w:tplc="965CADD4">
      <w:start w:val="1"/>
      <w:numFmt w:val="bullet"/>
      <w:lvlText w:val=""/>
      <w:lvlJc w:val="left"/>
      <w:pPr>
        <w:tabs>
          <w:tab w:val="num" w:pos="5040"/>
        </w:tabs>
        <w:ind w:left="5040" w:hanging="360"/>
      </w:pPr>
      <w:rPr>
        <w:rFonts w:ascii="Symbol" w:hAnsi="Symbol" w:cs="Symbol" w:hint="default"/>
      </w:rPr>
    </w:lvl>
    <w:lvl w:ilvl="7" w:tplc="1EDE7BC6">
      <w:start w:val="1"/>
      <w:numFmt w:val="bullet"/>
      <w:lvlText w:val="o"/>
      <w:lvlJc w:val="left"/>
      <w:pPr>
        <w:tabs>
          <w:tab w:val="num" w:pos="5760"/>
        </w:tabs>
        <w:ind w:left="5760" w:hanging="360"/>
      </w:pPr>
      <w:rPr>
        <w:rFonts w:ascii="Courier New" w:hAnsi="Courier New" w:cs="Courier New" w:hint="default"/>
      </w:rPr>
    </w:lvl>
    <w:lvl w:ilvl="8" w:tplc="BBBCBF6E">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70400D56"/>
    <w:multiLevelType w:val="hybridMultilevel"/>
    <w:tmpl w:val="905EEDC6"/>
    <w:lvl w:ilvl="0" w:tplc="38625050">
      <w:start w:val="1"/>
      <w:numFmt w:val="decimal"/>
      <w:lvlText w:val="%1."/>
      <w:lvlJc w:val="left"/>
      <w:pPr>
        <w:tabs>
          <w:tab w:val="num" w:pos="567"/>
        </w:tabs>
        <w:ind w:left="567" w:hanging="567"/>
      </w:pPr>
      <w:rPr>
        <w:rFonts w:hint="default"/>
      </w:rPr>
    </w:lvl>
    <w:lvl w:ilvl="1" w:tplc="82A20C6E">
      <w:start w:val="1"/>
      <w:numFmt w:val="lowerLetter"/>
      <w:lvlText w:val="%2."/>
      <w:lvlJc w:val="left"/>
      <w:pPr>
        <w:tabs>
          <w:tab w:val="num" w:pos="1440"/>
        </w:tabs>
        <w:ind w:left="1440" w:hanging="360"/>
      </w:pPr>
    </w:lvl>
    <w:lvl w:ilvl="2" w:tplc="3A7C036A">
      <w:start w:val="1"/>
      <w:numFmt w:val="lowerRoman"/>
      <w:lvlText w:val="%3."/>
      <w:lvlJc w:val="right"/>
      <w:pPr>
        <w:tabs>
          <w:tab w:val="num" w:pos="2160"/>
        </w:tabs>
        <w:ind w:left="2160" w:hanging="180"/>
      </w:pPr>
    </w:lvl>
    <w:lvl w:ilvl="3" w:tplc="4BD0DE48">
      <w:start w:val="1"/>
      <w:numFmt w:val="decimal"/>
      <w:lvlText w:val="%4."/>
      <w:lvlJc w:val="left"/>
      <w:pPr>
        <w:tabs>
          <w:tab w:val="num" w:pos="2880"/>
        </w:tabs>
        <w:ind w:left="2880" w:hanging="360"/>
      </w:pPr>
    </w:lvl>
    <w:lvl w:ilvl="4" w:tplc="2D2C39B4">
      <w:start w:val="1"/>
      <w:numFmt w:val="lowerLetter"/>
      <w:lvlText w:val="%5."/>
      <w:lvlJc w:val="left"/>
      <w:pPr>
        <w:tabs>
          <w:tab w:val="num" w:pos="3600"/>
        </w:tabs>
        <w:ind w:left="3600" w:hanging="360"/>
      </w:pPr>
    </w:lvl>
    <w:lvl w:ilvl="5" w:tplc="1C96071A">
      <w:start w:val="1"/>
      <w:numFmt w:val="lowerRoman"/>
      <w:lvlText w:val="%6."/>
      <w:lvlJc w:val="right"/>
      <w:pPr>
        <w:tabs>
          <w:tab w:val="num" w:pos="4320"/>
        </w:tabs>
        <w:ind w:left="4320" w:hanging="180"/>
      </w:pPr>
    </w:lvl>
    <w:lvl w:ilvl="6" w:tplc="EA74E2B6">
      <w:start w:val="1"/>
      <w:numFmt w:val="decimal"/>
      <w:lvlText w:val="%7."/>
      <w:lvlJc w:val="left"/>
      <w:pPr>
        <w:tabs>
          <w:tab w:val="num" w:pos="5040"/>
        </w:tabs>
        <w:ind w:left="5040" w:hanging="360"/>
      </w:pPr>
    </w:lvl>
    <w:lvl w:ilvl="7" w:tplc="F6969D7C">
      <w:start w:val="1"/>
      <w:numFmt w:val="lowerLetter"/>
      <w:lvlText w:val="%8."/>
      <w:lvlJc w:val="left"/>
      <w:pPr>
        <w:tabs>
          <w:tab w:val="num" w:pos="5760"/>
        </w:tabs>
        <w:ind w:left="5760" w:hanging="360"/>
      </w:pPr>
    </w:lvl>
    <w:lvl w:ilvl="8" w:tplc="46F44DC4">
      <w:start w:val="1"/>
      <w:numFmt w:val="lowerRoman"/>
      <w:lvlText w:val="%9."/>
      <w:lvlJc w:val="right"/>
      <w:pPr>
        <w:tabs>
          <w:tab w:val="num" w:pos="6480"/>
        </w:tabs>
        <w:ind w:left="6480" w:hanging="180"/>
      </w:pPr>
    </w:lvl>
  </w:abstractNum>
  <w:num w:numId="1" w16cid:durableId="296181587">
    <w:abstractNumId w:val="5"/>
  </w:num>
  <w:num w:numId="2" w16cid:durableId="1461997825">
    <w:abstractNumId w:val="3"/>
  </w:num>
  <w:num w:numId="3" w16cid:durableId="741410297">
    <w:abstractNumId w:val="0"/>
  </w:num>
  <w:num w:numId="4" w16cid:durableId="1612855433">
    <w:abstractNumId w:val="4"/>
  </w:num>
  <w:num w:numId="5" w16cid:durableId="1847600062">
    <w:abstractNumId w:val="2"/>
  </w:num>
  <w:num w:numId="6" w16cid:durableId="90776314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abine Mengel">
    <w15:presenceInfo w15:providerId="Windows Live" w15:userId="b709d97c38db54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VeId" w:val="2023039826"/>
  </w:docVars>
  <w:rsids>
    <w:rsidRoot w:val="007A7E19"/>
    <w:rsid w:val="000009BB"/>
    <w:rsid w:val="000050A9"/>
    <w:rsid w:val="000066E5"/>
    <w:rsid w:val="0001174F"/>
    <w:rsid w:val="0003727F"/>
    <w:rsid w:val="00040EED"/>
    <w:rsid w:val="00040FD6"/>
    <w:rsid w:val="00043229"/>
    <w:rsid w:val="000466AD"/>
    <w:rsid w:val="00052DE4"/>
    <w:rsid w:val="0005483A"/>
    <w:rsid w:val="0005523B"/>
    <w:rsid w:val="00061E34"/>
    <w:rsid w:val="00071914"/>
    <w:rsid w:val="00072B39"/>
    <w:rsid w:val="000733D1"/>
    <w:rsid w:val="00082A87"/>
    <w:rsid w:val="00092E55"/>
    <w:rsid w:val="0009388A"/>
    <w:rsid w:val="000959B6"/>
    <w:rsid w:val="000A0B23"/>
    <w:rsid w:val="000A4F91"/>
    <w:rsid w:val="000B04FE"/>
    <w:rsid w:val="000B13C6"/>
    <w:rsid w:val="000B18E0"/>
    <w:rsid w:val="000B69E5"/>
    <w:rsid w:val="000C0FF7"/>
    <w:rsid w:val="000D2F37"/>
    <w:rsid w:val="000D5AE4"/>
    <w:rsid w:val="000D7ABB"/>
    <w:rsid w:val="000E07E6"/>
    <w:rsid w:val="000E1356"/>
    <w:rsid w:val="000E43C7"/>
    <w:rsid w:val="000E67CC"/>
    <w:rsid w:val="000F3B1A"/>
    <w:rsid w:val="000F7A7A"/>
    <w:rsid w:val="000F7AD3"/>
    <w:rsid w:val="000F7B1B"/>
    <w:rsid w:val="00103541"/>
    <w:rsid w:val="00106A65"/>
    <w:rsid w:val="001118C1"/>
    <w:rsid w:val="001126E0"/>
    <w:rsid w:val="00112D0A"/>
    <w:rsid w:val="0012484B"/>
    <w:rsid w:val="00126DDA"/>
    <w:rsid w:val="00140EB2"/>
    <w:rsid w:val="001536EC"/>
    <w:rsid w:val="001560E2"/>
    <w:rsid w:val="00156A6A"/>
    <w:rsid w:val="00165E33"/>
    <w:rsid w:val="00170437"/>
    <w:rsid w:val="0017115F"/>
    <w:rsid w:val="001742C1"/>
    <w:rsid w:val="00174F67"/>
    <w:rsid w:val="001773CE"/>
    <w:rsid w:val="001841DA"/>
    <w:rsid w:val="00185AAC"/>
    <w:rsid w:val="00186EED"/>
    <w:rsid w:val="0019203F"/>
    <w:rsid w:val="0019312F"/>
    <w:rsid w:val="001945BB"/>
    <w:rsid w:val="001955F5"/>
    <w:rsid w:val="001A3178"/>
    <w:rsid w:val="001B1AFC"/>
    <w:rsid w:val="001B2145"/>
    <w:rsid w:val="001B2702"/>
    <w:rsid w:val="001B7CCD"/>
    <w:rsid w:val="001C0A6D"/>
    <w:rsid w:val="001C1DCF"/>
    <w:rsid w:val="001C67B8"/>
    <w:rsid w:val="001D1D5B"/>
    <w:rsid w:val="001E7E59"/>
    <w:rsid w:val="001F00D8"/>
    <w:rsid w:val="001F1F3C"/>
    <w:rsid w:val="001F20FB"/>
    <w:rsid w:val="001F72C7"/>
    <w:rsid w:val="00201FC6"/>
    <w:rsid w:val="00203E0E"/>
    <w:rsid w:val="002041AE"/>
    <w:rsid w:val="00214BEE"/>
    <w:rsid w:val="00220852"/>
    <w:rsid w:val="00221318"/>
    <w:rsid w:val="00223BA2"/>
    <w:rsid w:val="00231D96"/>
    <w:rsid w:val="00240170"/>
    <w:rsid w:val="00242D99"/>
    <w:rsid w:val="002454AC"/>
    <w:rsid w:val="00247036"/>
    <w:rsid w:val="00251D02"/>
    <w:rsid w:val="002529B2"/>
    <w:rsid w:val="00252A91"/>
    <w:rsid w:val="002565AA"/>
    <w:rsid w:val="00262001"/>
    <w:rsid w:val="002647ED"/>
    <w:rsid w:val="002729F5"/>
    <w:rsid w:val="0028672D"/>
    <w:rsid w:val="00294EDE"/>
    <w:rsid w:val="00296AB1"/>
    <w:rsid w:val="002979F1"/>
    <w:rsid w:val="002A00FD"/>
    <w:rsid w:val="002B18D5"/>
    <w:rsid w:val="002B2D32"/>
    <w:rsid w:val="002B4040"/>
    <w:rsid w:val="002C5370"/>
    <w:rsid w:val="002C5EE7"/>
    <w:rsid w:val="002D601E"/>
    <w:rsid w:val="002F77B6"/>
    <w:rsid w:val="003120C5"/>
    <w:rsid w:val="003153FB"/>
    <w:rsid w:val="00315DB8"/>
    <w:rsid w:val="00323651"/>
    <w:rsid w:val="003313A3"/>
    <w:rsid w:val="00332BE1"/>
    <w:rsid w:val="00335A85"/>
    <w:rsid w:val="00336F14"/>
    <w:rsid w:val="00342805"/>
    <w:rsid w:val="00343B36"/>
    <w:rsid w:val="00350880"/>
    <w:rsid w:val="00351EE6"/>
    <w:rsid w:val="003628DE"/>
    <w:rsid w:val="0036320E"/>
    <w:rsid w:val="003675AF"/>
    <w:rsid w:val="00373847"/>
    <w:rsid w:val="003776F3"/>
    <w:rsid w:val="00377839"/>
    <w:rsid w:val="003801D4"/>
    <w:rsid w:val="00382A1B"/>
    <w:rsid w:val="00382CFC"/>
    <w:rsid w:val="00383656"/>
    <w:rsid w:val="00384F14"/>
    <w:rsid w:val="003863AD"/>
    <w:rsid w:val="00387DBA"/>
    <w:rsid w:val="00390673"/>
    <w:rsid w:val="003A0501"/>
    <w:rsid w:val="003A0BAC"/>
    <w:rsid w:val="003A7116"/>
    <w:rsid w:val="003A77D9"/>
    <w:rsid w:val="003B5DBE"/>
    <w:rsid w:val="003C6670"/>
    <w:rsid w:val="003C6D16"/>
    <w:rsid w:val="003D7C34"/>
    <w:rsid w:val="003E4E61"/>
    <w:rsid w:val="003E6147"/>
    <w:rsid w:val="003F1648"/>
    <w:rsid w:val="00410528"/>
    <w:rsid w:val="00413194"/>
    <w:rsid w:val="004155A9"/>
    <w:rsid w:val="00420E9D"/>
    <w:rsid w:val="00424122"/>
    <w:rsid w:val="00424E69"/>
    <w:rsid w:val="004257F3"/>
    <w:rsid w:val="00431A53"/>
    <w:rsid w:val="00432355"/>
    <w:rsid w:val="00432E99"/>
    <w:rsid w:val="00441FF9"/>
    <w:rsid w:val="00442CFD"/>
    <w:rsid w:val="00445667"/>
    <w:rsid w:val="00450D2E"/>
    <w:rsid w:val="004524FF"/>
    <w:rsid w:val="004547D7"/>
    <w:rsid w:val="004569D8"/>
    <w:rsid w:val="00462382"/>
    <w:rsid w:val="00475D6F"/>
    <w:rsid w:val="004775D0"/>
    <w:rsid w:val="004778D9"/>
    <w:rsid w:val="00477F06"/>
    <w:rsid w:val="00480443"/>
    <w:rsid w:val="00490CA4"/>
    <w:rsid w:val="004918C1"/>
    <w:rsid w:val="004A12F2"/>
    <w:rsid w:val="004A1D33"/>
    <w:rsid w:val="004A3CA6"/>
    <w:rsid w:val="004A43F6"/>
    <w:rsid w:val="004A49DC"/>
    <w:rsid w:val="004B2A64"/>
    <w:rsid w:val="004C4A1C"/>
    <w:rsid w:val="004C6976"/>
    <w:rsid w:val="004D418E"/>
    <w:rsid w:val="004D4CBE"/>
    <w:rsid w:val="004D5785"/>
    <w:rsid w:val="004D6324"/>
    <w:rsid w:val="004D7315"/>
    <w:rsid w:val="004D7AB2"/>
    <w:rsid w:val="004E3AF2"/>
    <w:rsid w:val="004F3C3E"/>
    <w:rsid w:val="004F571D"/>
    <w:rsid w:val="00500FD6"/>
    <w:rsid w:val="00502338"/>
    <w:rsid w:val="005023C5"/>
    <w:rsid w:val="00502A29"/>
    <w:rsid w:val="00507DA2"/>
    <w:rsid w:val="0051135A"/>
    <w:rsid w:val="0051242F"/>
    <w:rsid w:val="00517CD8"/>
    <w:rsid w:val="005233B1"/>
    <w:rsid w:val="005242DC"/>
    <w:rsid w:val="00525A2C"/>
    <w:rsid w:val="00532061"/>
    <w:rsid w:val="00533EA8"/>
    <w:rsid w:val="00533FA3"/>
    <w:rsid w:val="00535AB9"/>
    <w:rsid w:val="00536427"/>
    <w:rsid w:val="00537465"/>
    <w:rsid w:val="0054242B"/>
    <w:rsid w:val="00551E91"/>
    <w:rsid w:val="0055223A"/>
    <w:rsid w:val="0055295B"/>
    <w:rsid w:val="00556251"/>
    <w:rsid w:val="00556D32"/>
    <w:rsid w:val="005A0F5A"/>
    <w:rsid w:val="005A0FD4"/>
    <w:rsid w:val="005C0000"/>
    <w:rsid w:val="005C7D6F"/>
    <w:rsid w:val="005D00BA"/>
    <w:rsid w:val="005D34EA"/>
    <w:rsid w:val="005E1406"/>
    <w:rsid w:val="005F600F"/>
    <w:rsid w:val="005F64AF"/>
    <w:rsid w:val="006022D6"/>
    <w:rsid w:val="00606B36"/>
    <w:rsid w:val="00606EF8"/>
    <w:rsid w:val="00606F82"/>
    <w:rsid w:val="00607F3B"/>
    <w:rsid w:val="00611EE0"/>
    <w:rsid w:val="00612C9B"/>
    <w:rsid w:val="00613006"/>
    <w:rsid w:val="00614649"/>
    <w:rsid w:val="0061654A"/>
    <w:rsid w:val="00621086"/>
    <w:rsid w:val="006258BB"/>
    <w:rsid w:val="006320E2"/>
    <w:rsid w:val="006359D6"/>
    <w:rsid w:val="00637D3D"/>
    <w:rsid w:val="00642B5D"/>
    <w:rsid w:val="006442C8"/>
    <w:rsid w:val="006444BE"/>
    <w:rsid w:val="00665CE5"/>
    <w:rsid w:val="006675E3"/>
    <w:rsid w:val="00670498"/>
    <w:rsid w:val="00675A4C"/>
    <w:rsid w:val="00676AD7"/>
    <w:rsid w:val="00690EE9"/>
    <w:rsid w:val="0069213B"/>
    <w:rsid w:val="006923E6"/>
    <w:rsid w:val="00692788"/>
    <w:rsid w:val="006A16F1"/>
    <w:rsid w:val="006A3C5E"/>
    <w:rsid w:val="006A4E7D"/>
    <w:rsid w:val="006B0E60"/>
    <w:rsid w:val="006B33C2"/>
    <w:rsid w:val="006B6FE4"/>
    <w:rsid w:val="006C0CC6"/>
    <w:rsid w:val="006D278B"/>
    <w:rsid w:val="006E4FF4"/>
    <w:rsid w:val="006E55F6"/>
    <w:rsid w:val="006E5C26"/>
    <w:rsid w:val="006E6FB9"/>
    <w:rsid w:val="006E7E32"/>
    <w:rsid w:val="006F176E"/>
    <w:rsid w:val="006F3911"/>
    <w:rsid w:val="0070092C"/>
    <w:rsid w:val="007041B9"/>
    <w:rsid w:val="00704EE8"/>
    <w:rsid w:val="007056CE"/>
    <w:rsid w:val="00714E32"/>
    <w:rsid w:val="00721197"/>
    <w:rsid w:val="00721428"/>
    <w:rsid w:val="00722DEE"/>
    <w:rsid w:val="00726387"/>
    <w:rsid w:val="00736703"/>
    <w:rsid w:val="00737657"/>
    <w:rsid w:val="007405ED"/>
    <w:rsid w:val="00741D8D"/>
    <w:rsid w:val="007438D1"/>
    <w:rsid w:val="00750256"/>
    <w:rsid w:val="00751D26"/>
    <w:rsid w:val="00752B9F"/>
    <w:rsid w:val="00762EAA"/>
    <w:rsid w:val="00765A91"/>
    <w:rsid w:val="00767602"/>
    <w:rsid w:val="007703D3"/>
    <w:rsid w:val="0077314E"/>
    <w:rsid w:val="007745BB"/>
    <w:rsid w:val="00774DDE"/>
    <w:rsid w:val="0077542D"/>
    <w:rsid w:val="00780674"/>
    <w:rsid w:val="00783E93"/>
    <w:rsid w:val="0078520F"/>
    <w:rsid w:val="007908CD"/>
    <w:rsid w:val="00793C6F"/>
    <w:rsid w:val="0079747F"/>
    <w:rsid w:val="007A47A9"/>
    <w:rsid w:val="007A7E19"/>
    <w:rsid w:val="007B23C3"/>
    <w:rsid w:val="007C1432"/>
    <w:rsid w:val="007C568D"/>
    <w:rsid w:val="007C5E4D"/>
    <w:rsid w:val="007F2150"/>
    <w:rsid w:val="007F7ED3"/>
    <w:rsid w:val="007F7F8E"/>
    <w:rsid w:val="00805183"/>
    <w:rsid w:val="00807BED"/>
    <w:rsid w:val="00812939"/>
    <w:rsid w:val="00820AEB"/>
    <w:rsid w:val="00833769"/>
    <w:rsid w:val="00834110"/>
    <w:rsid w:val="0084175E"/>
    <w:rsid w:val="008425FC"/>
    <w:rsid w:val="00845877"/>
    <w:rsid w:val="0085013C"/>
    <w:rsid w:val="008528D6"/>
    <w:rsid w:val="008539FB"/>
    <w:rsid w:val="00856D45"/>
    <w:rsid w:val="008636A6"/>
    <w:rsid w:val="00863D54"/>
    <w:rsid w:val="008643CD"/>
    <w:rsid w:val="00872FD1"/>
    <w:rsid w:val="00873AEF"/>
    <w:rsid w:val="0088345F"/>
    <w:rsid w:val="00891BCE"/>
    <w:rsid w:val="0089277B"/>
    <w:rsid w:val="00892BFF"/>
    <w:rsid w:val="00894E61"/>
    <w:rsid w:val="008A21F6"/>
    <w:rsid w:val="008A6189"/>
    <w:rsid w:val="008A69B2"/>
    <w:rsid w:val="008B0F3C"/>
    <w:rsid w:val="008B6FF8"/>
    <w:rsid w:val="008D02C7"/>
    <w:rsid w:val="008D2F36"/>
    <w:rsid w:val="008D5A41"/>
    <w:rsid w:val="008D7431"/>
    <w:rsid w:val="008D7B34"/>
    <w:rsid w:val="008E31CB"/>
    <w:rsid w:val="008E3E5D"/>
    <w:rsid w:val="008E3F85"/>
    <w:rsid w:val="00903C7E"/>
    <w:rsid w:val="0091206F"/>
    <w:rsid w:val="00912A41"/>
    <w:rsid w:val="0091433A"/>
    <w:rsid w:val="0091530C"/>
    <w:rsid w:val="00916429"/>
    <w:rsid w:val="00921FB4"/>
    <w:rsid w:val="009240D8"/>
    <w:rsid w:val="0093073F"/>
    <w:rsid w:val="00940203"/>
    <w:rsid w:val="00946BDA"/>
    <w:rsid w:val="0095081E"/>
    <w:rsid w:val="00950EAD"/>
    <w:rsid w:val="0095214C"/>
    <w:rsid w:val="00957457"/>
    <w:rsid w:val="00972840"/>
    <w:rsid w:val="009740BC"/>
    <w:rsid w:val="0098141E"/>
    <w:rsid w:val="00983002"/>
    <w:rsid w:val="009868FD"/>
    <w:rsid w:val="00992EBB"/>
    <w:rsid w:val="00996F77"/>
    <w:rsid w:val="009A1A34"/>
    <w:rsid w:val="009A1DCD"/>
    <w:rsid w:val="009A4574"/>
    <w:rsid w:val="009A5036"/>
    <w:rsid w:val="009B35E1"/>
    <w:rsid w:val="009B3F62"/>
    <w:rsid w:val="009B40E1"/>
    <w:rsid w:val="009C02C9"/>
    <w:rsid w:val="009C1B08"/>
    <w:rsid w:val="009C1F1F"/>
    <w:rsid w:val="009C2B8C"/>
    <w:rsid w:val="009C45C9"/>
    <w:rsid w:val="009E2473"/>
    <w:rsid w:val="009E36D2"/>
    <w:rsid w:val="009E65C3"/>
    <w:rsid w:val="009F0EF0"/>
    <w:rsid w:val="009F2323"/>
    <w:rsid w:val="009F4FB2"/>
    <w:rsid w:val="009F503A"/>
    <w:rsid w:val="009F780E"/>
    <w:rsid w:val="00A0254E"/>
    <w:rsid w:val="00A04A2A"/>
    <w:rsid w:val="00A05F88"/>
    <w:rsid w:val="00A079F1"/>
    <w:rsid w:val="00A110BA"/>
    <w:rsid w:val="00A236EF"/>
    <w:rsid w:val="00A23C68"/>
    <w:rsid w:val="00A24171"/>
    <w:rsid w:val="00A25BE4"/>
    <w:rsid w:val="00A31EC6"/>
    <w:rsid w:val="00A374F3"/>
    <w:rsid w:val="00A41D74"/>
    <w:rsid w:val="00A45C55"/>
    <w:rsid w:val="00A51A4B"/>
    <w:rsid w:val="00A6071E"/>
    <w:rsid w:val="00A61733"/>
    <w:rsid w:val="00A646CD"/>
    <w:rsid w:val="00A674C7"/>
    <w:rsid w:val="00A70F88"/>
    <w:rsid w:val="00A77636"/>
    <w:rsid w:val="00A86022"/>
    <w:rsid w:val="00A86BF4"/>
    <w:rsid w:val="00A905AF"/>
    <w:rsid w:val="00AA07B8"/>
    <w:rsid w:val="00AA0EE8"/>
    <w:rsid w:val="00AA12BB"/>
    <w:rsid w:val="00AB0D72"/>
    <w:rsid w:val="00AB2242"/>
    <w:rsid w:val="00AB42EF"/>
    <w:rsid w:val="00AC112A"/>
    <w:rsid w:val="00AC15B3"/>
    <w:rsid w:val="00AC299B"/>
    <w:rsid w:val="00AC331E"/>
    <w:rsid w:val="00AC36C0"/>
    <w:rsid w:val="00AC4A53"/>
    <w:rsid w:val="00AC62E7"/>
    <w:rsid w:val="00AC67DE"/>
    <w:rsid w:val="00AC76FE"/>
    <w:rsid w:val="00AD231A"/>
    <w:rsid w:val="00AE0B69"/>
    <w:rsid w:val="00AE6F94"/>
    <w:rsid w:val="00AF0B70"/>
    <w:rsid w:val="00AF4813"/>
    <w:rsid w:val="00AF4A10"/>
    <w:rsid w:val="00AF6782"/>
    <w:rsid w:val="00AF7CB7"/>
    <w:rsid w:val="00B01EEC"/>
    <w:rsid w:val="00B03DF0"/>
    <w:rsid w:val="00B03E09"/>
    <w:rsid w:val="00B0485D"/>
    <w:rsid w:val="00B049D0"/>
    <w:rsid w:val="00B06AB3"/>
    <w:rsid w:val="00B21532"/>
    <w:rsid w:val="00B2289F"/>
    <w:rsid w:val="00B32025"/>
    <w:rsid w:val="00B36068"/>
    <w:rsid w:val="00B36F24"/>
    <w:rsid w:val="00B41470"/>
    <w:rsid w:val="00B42707"/>
    <w:rsid w:val="00B4689E"/>
    <w:rsid w:val="00B46EAF"/>
    <w:rsid w:val="00B513DB"/>
    <w:rsid w:val="00B6273D"/>
    <w:rsid w:val="00B6792D"/>
    <w:rsid w:val="00B67EE2"/>
    <w:rsid w:val="00B70485"/>
    <w:rsid w:val="00B71259"/>
    <w:rsid w:val="00B75BEC"/>
    <w:rsid w:val="00B75DC0"/>
    <w:rsid w:val="00B7660A"/>
    <w:rsid w:val="00B811CA"/>
    <w:rsid w:val="00B8682B"/>
    <w:rsid w:val="00B92E63"/>
    <w:rsid w:val="00B93183"/>
    <w:rsid w:val="00B95A90"/>
    <w:rsid w:val="00BA1BA0"/>
    <w:rsid w:val="00BB6331"/>
    <w:rsid w:val="00BC51D3"/>
    <w:rsid w:val="00BC6267"/>
    <w:rsid w:val="00BD02B1"/>
    <w:rsid w:val="00BD3CEB"/>
    <w:rsid w:val="00BD502E"/>
    <w:rsid w:val="00BD611B"/>
    <w:rsid w:val="00BD7A11"/>
    <w:rsid w:val="00BD7C9D"/>
    <w:rsid w:val="00BE31D3"/>
    <w:rsid w:val="00BE59E4"/>
    <w:rsid w:val="00BE6C52"/>
    <w:rsid w:val="00BF462D"/>
    <w:rsid w:val="00BF495B"/>
    <w:rsid w:val="00C01885"/>
    <w:rsid w:val="00C01A24"/>
    <w:rsid w:val="00C02DD7"/>
    <w:rsid w:val="00C06EB3"/>
    <w:rsid w:val="00C13871"/>
    <w:rsid w:val="00C16361"/>
    <w:rsid w:val="00C20CB9"/>
    <w:rsid w:val="00C20F02"/>
    <w:rsid w:val="00C21DD9"/>
    <w:rsid w:val="00C2552C"/>
    <w:rsid w:val="00C31DB7"/>
    <w:rsid w:val="00C322D4"/>
    <w:rsid w:val="00C33FA9"/>
    <w:rsid w:val="00C42A33"/>
    <w:rsid w:val="00C431DD"/>
    <w:rsid w:val="00C44023"/>
    <w:rsid w:val="00C4509B"/>
    <w:rsid w:val="00C45C8B"/>
    <w:rsid w:val="00C5672A"/>
    <w:rsid w:val="00C57C8E"/>
    <w:rsid w:val="00C60C84"/>
    <w:rsid w:val="00C627D4"/>
    <w:rsid w:val="00C65A58"/>
    <w:rsid w:val="00C66F40"/>
    <w:rsid w:val="00C714BA"/>
    <w:rsid w:val="00C764CD"/>
    <w:rsid w:val="00C76706"/>
    <w:rsid w:val="00C8046B"/>
    <w:rsid w:val="00C8094B"/>
    <w:rsid w:val="00C83184"/>
    <w:rsid w:val="00C8342A"/>
    <w:rsid w:val="00C844F5"/>
    <w:rsid w:val="00C84FF2"/>
    <w:rsid w:val="00C852EC"/>
    <w:rsid w:val="00C85B58"/>
    <w:rsid w:val="00C86629"/>
    <w:rsid w:val="00C965FE"/>
    <w:rsid w:val="00CA2195"/>
    <w:rsid w:val="00CA6969"/>
    <w:rsid w:val="00CA78F3"/>
    <w:rsid w:val="00CB003C"/>
    <w:rsid w:val="00CB3517"/>
    <w:rsid w:val="00CB4576"/>
    <w:rsid w:val="00CB6064"/>
    <w:rsid w:val="00CB7A82"/>
    <w:rsid w:val="00CC14AA"/>
    <w:rsid w:val="00CC4731"/>
    <w:rsid w:val="00CD06C7"/>
    <w:rsid w:val="00CD20CD"/>
    <w:rsid w:val="00CD2F04"/>
    <w:rsid w:val="00CD55D8"/>
    <w:rsid w:val="00CD6287"/>
    <w:rsid w:val="00CE18A2"/>
    <w:rsid w:val="00CE6625"/>
    <w:rsid w:val="00CE772D"/>
    <w:rsid w:val="00CF12E0"/>
    <w:rsid w:val="00CF32E9"/>
    <w:rsid w:val="00CF6D5D"/>
    <w:rsid w:val="00CF6E20"/>
    <w:rsid w:val="00D00770"/>
    <w:rsid w:val="00D1209D"/>
    <w:rsid w:val="00D319CB"/>
    <w:rsid w:val="00D338C0"/>
    <w:rsid w:val="00D363E4"/>
    <w:rsid w:val="00D434C3"/>
    <w:rsid w:val="00D4406E"/>
    <w:rsid w:val="00D50E6D"/>
    <w:rsid w:val="00D62BDE"/>
    <w:rsid w:val="00D6478A"/>
    <w:rsid w:val="00D64CF3"/>
    <w:rsid w:val="00D659A1"/>
    <w:rsid w:val="00D66BC3"/>
    <w:rsid w:val="00D712E2"/>
    <w:rsid w:val="00D71E02"/>
    <w:rsid w:val="00D72558"/>
    <w:rsid w:val="00D732C6"/>
    <w:rsid w:val="00D74080"/>
    <w:rsid w:val="00D76401"/>
    <w:rsid w:val="00D97C10"/>
    <w:rsid w:val="00DA328F"/>
    <w:rsid w:val="00DA6323"/>
    <w:rsid w:val="00DA683F"/>
    <w:rsid w:val="00DA6B84"/>
    <w:rsid w:val="00DA7D7F"/>
    <w:rsid w:val="00DB4353"/>
    <w:rsid w:val="00DC2031"/>
    <w:rsid w:val="00DD57D9"/>
    <w:rsid w:val="00DD7C08"/>
    <w:rsid w:val="00DE5ECA"/>
    <w:rsid w:val="00DE764E"/>
    <w:rsid w:val="00DF3F32"/>
    <w:rsid w:val="00DF506E"/>
    <w:rsid w:val="00DF7958"/>
    <w:rsid w:val="00E02713"/>
    <w:rsid w:val="00E1625F"/>
    <w:rsid w:val="00E162AE"/>
    <w:rsid w:val="00E220E0"/>
    <w:rsid w:val="00E22CB3"/>
    <w:rsid w:val="00E24DC8"/>
    <w:rsid w:val="00E27327"/>
    <w:rsid w:val="00E273BC"/>
    <w:rsid w:val="00E347DA"/>
    <w:rsid w:val="00E37C56"/>
    <w:rsid w:val="00E41603"/>
    <w:rsid w:val="00E455F6"/>
    <w:rsid w:val="00E50C7F"/>
    <w:rsid w:val="00E521DE"/>
    <w:rsid w:val="00E61168"/>
    <w:rsid w:val="00E636A3"/>
    <w:rsid w:val="00E6586E"/>
    <w:rsid w:val="00E66AF3"/>
    <w:rsid w:val="00E708AD"/>
    <w:rsid w:val="00E743C5"/>
    <w:rsid w:val="00E760F3"/>
    <w:rsid w:val="00E90907"/>
    <w:rsid w:val="00E92919"/>
    <w:rsid w:val="00EA172D"/>
    <w:rsid w:val="00EB4626"/>
    <w:rsid w:val="00EB54E0"/>
    <w:rsid w:val="00EB69EA"/>
    <w:rsid w:val="00EC1C8F"/>
    <w:rsid w:val="00EC31DD"/>
    <w:rsid w:val="00EC51E0"/>
    <w:rsid w:val="00EC51E2"/>
    <w:rsid w:val="00EC784A"/>
    <w:rsid w:val="00ED414C"/>
    <w:rsid w:val="00ED583D"/>
    <w:rsid w:val="00EE16FE"/>
    <w:rsid w:val="00EE1F9F"/>
    <w:rsid w:val="00EE265E"/>
    <w:rsid w:val="00EE5FCB"/>
    <w:rsid w:val="00EF03E0"/>
    <w:rsid w:val="00EF0D6C"/>
    <w:rsid w:val="00EF1899"/>
    <w:rsid w:val="00EF3D1B"/>
    <w:rsid w:val="00F140C2"/>
    <w:rsid w:val="00F144BD"/>
    <w:rsid w:val="00F20B93"/>
    <w:rsid w:val="00F20F3E"/>
    <w:rsid w:val="00F23EC3"/>
    <w:rsid w:val="00F242C7"/>
    <w:rsid w:val="00F2476A"/>
    <w:rsid w:val="00F2730D"/>
    <w:rsid w:val="00F27F17"/>
    <w:rsid w:val="00F31333"/>
    <w:rsid w:val="00F32A18"/>
    <w:rsid w:val="00F33162"/>
    <w:rsid w:val="00F362B6"/>
    <w:rsid w:val="00F4289B"/>
    <w:rsid w:val="00F4417F"/>
    <w:rsid w:val="00F44DD6"/>
    <w:rsid w:val="00F50624"/>
    <w:rsid w:val="00F5101C"/>
    <w:rsid w:val="00F550E6"/>
    <w:rsid w:val="00F621B6"/>
    <w:rsid w:val="00F76C96"/>
    <w:rsid w:val="00F81A8E"/>
    <w:rsid w:val="00F83A1B"/>
    <w:rsid w:val="00F847D3"/>
    <w:rsid w:val="00F9038B"/>
    <w:rsid w:val="00F9080F"/>
    <w:rsid w:val="00F95840"/>
    <w:rsid w:val="00FB25F2"/>
    <w:rsid w:val="00FB377D"/>
    <w:rsid w:val="00FC4769"/>
    <w:rsid w:val="00FD43DD"/>
    <w:rsid w:val="00FD6908"/>
    <w:rsid w:val="00FD6F58"/>
    <w:rsid w:val="00FD7017"/>
    <w:rsid w:val="00FE0418"/>
    <w:rsid w:val="00FE184B"/>
    <w:rsid w:val="00FE285E"/>
    <w:rsid w:val="00FE5DDB"/>
    <w:rsid w:val="00FE6C0E"/>
    <w:rsid w:val="00FF2512"/>
    <w:rsid w:val="00FF3CF7"/>
    <w:rsid w:val="00FF53B5"/>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80B2B4"/>
  <w15:docId w15:val="{5262F8B3-CF76-42CA-A9AF-C7B266E01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1209D"/>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style>
  <w:style w:type="paragraph" w:customStyle="1" w:styleId="Zeile12">
    <w:name w:val="Zeile12"/>
    <w:basedOn w:val="Standard"/>
    <w:next w:val="Standard"/>
  </w:style>
  <w:style w:type="character" w:styleId="Seitenzahl">
    <w:name w:val="page number"/>
    <w:basedOn w:val="Absatz-Standardschriftart"/>
  </w:style>
  <w:style w:type="paragraph" w:styleId="Kopfzeile">
    <w:name w:val="header"/>
    <w:basedOn w:val="Standard"/>
  </w:style>
  <w:style w:type="paragraph" w:customStyle="1" w:styleId="Zeile1">
    <w:name w:val="Zeile1"/>
    <w:basedOn w:val="Standard"/>
    <w:pPr>
      <w:spacing w:before="1720"/>
    </w:pPr>
  </w:style>
  <w:style w:type="paragraph" w:customStyle="1" w:styleId="Zeile14">
    <w:name w:val="Zeile14"/>
    <w:basedOn w:val="Standard"/>
    <w:next w:val="Standard"/>
    <w:pPr>
      <w:spacing w:before="240"/>
    </w:pPr>
  </w:style>
  <w:style w:type="paragraph" w:customStyle="1" w:styleId="Kopf2">
    <w:name w:val="Kopf2"/>
    <w:rPr>
      <w:sz w:val="14"/>
      <w:szCs w:val="14"/>
    </w:rPr>
  </w:style>
  <w:style w:type="paragraph" w:customStyle="1" w:styleId="Kopf1">
    <w:name w:val="Kopf1"/>
    <w:pPr>
      <w:spacing w:before="240"/>
    </w:pPr>
    <w:rPr>
      <w:b/>
      <w:bCs/>
      <w:sz w:val="28"/>
      <w:szCs w:val="28"/>
    </w:rPr>
  </w:style>
  <w:style w:type="paragraph" w:customStyle="1" w:styleId="Logo">
    <w:name w:val="Logo"/>
    <w:pPr>
      <w:spacing w:before="200"/>
      <w:jc w:val="center"/>
    </w:pPr>
    <w:rPr>
      <w:b/>
      <w:bCs/>
      <w:sz w:val="44"/>
      <w:szCs w:val="44"/>
    </w:rPr>
  </w:style>
  <w:style w:type="paragraph" w:customStyle="1" w:styleId="Fu1">
    <w:name w:val="Fuß1"/>
    <w:pPr>
      <w:tabs>
        <w:tab w:val="left" w:pos="2552"/>
        <w:tab w:val="left" w:pos="5103"/>
        <w:tab w:val="left" w:pos="6974"/>
      </w:tabs>
    </w:pPr>
    <w:rPr>
      <w:sz w:val="24"/>
      <w:szCs w:val="24"/>
    </w:rPr>
  </w:style>
  <w:style w:type="paragraph" w:customStyle="1" w:styleId="Fu2">
    <w:name w:val="Fuß2"/>
    <w:pPr>
      <w:tabs>
        <w:tab w:val="left" w:pos="2552"/>
        <w:tab w:val="left" w:pos="5103"/>
        <w:tab w:val="left" w:pos="6974"/>
      </w:tabs>
    </w:pPr>
    <w:rPr>
      <w:b/>
      <w:bCs/>
      <w:sz w:val="15"/>
      <w:szCs w:val="15"/>
    </w:rPr>
  </w:style>
  <w:style w:type="paragraph" w:customStyle="1" w:styleId="Fu3">
    <w:name w:val="Fuß3"/>
    <w:pPr>
      <w:tabs>
        <w:tab w:val="left" w:pos="567"/>
        <w:tab w:val="left" w:pos="2552"/>
        <w:tab w:val="left" w:pos="3119"/>
        <w:tab w:val="left" w:pos="5103"/>
        <w:tab w:val="left" w:pos="5670"/>
        <w:tab w:val="left" w:pos="6974"/>
        <w:tab w:val="left" w:pos="7541"/>
      </w:tabs>
    </w:pPr>
    <w:rPr>
      <w:sz w:val="15"/>
      <w:szCs w:val="15"/>
    </w:rPr>
  </w:style>
  <w:style w:type="paragraph" w:customStyle="1" w:styleId="Krzel">
    <w:name w:val="Kürzel"/>
    <w:pPr>
      <w:jc w:val="right"/>
    </w:pPr>
    <w:rPr>
      <w:sz w:val="24"/>
      <w:szCs w:val="24"/>
    </w:rPr>
  </w:style>
  <w:style w:type="paragraph" w:customStyle="1" w:styleId="Kopf3">
    <w:name w:val="Kopf3"/>
    <w:rPr>
      <w:noProof/>
      <w:sz w:val="18"/>
      <w:szCs w:val="18"/>
    </w:rPr>
  </w:style>
  <w:style w:type="paragraph" w:customStyle="1" w:styleId="Zeile2">
    <w:name w:val="Zeile2"/>
    <w:basedOn w:val="Standard"/>
  </w:style>
  <w:style w:type="paragraph" w:customStyle="1" w:styleId="Zeile3">
    <w:name w:val="Zeile3"/>
    <w:basedOn w:val="Standard"/>
  </w:style>
  <w:style w:type="paragraph" w:customStyle="1" w:styleId="Zeile4">
    <w:name w:val="Zeile4"/>
    <w:basedOn w:val="Standard"/>
  </w:style>
  <w:style w:type="paragraph" w:customStyle="1" w:styleId="Zeile5">
    <w:name w:val="Zeile5"/>
    <w:basedOn w:val="Standard"/>
  </w:style>
  <w:style w:type="paragraph" w:customStyle="1" w:styleId="Zeile6">
    <w:name w:val="Zeile6"/>
    <w:basedOn w:val="Standard"/>
  </w:style>
  <w:style w:type="paragraph" w:customStyle="1" w:styleId="Zeile7">
    <w:name w:val="Zeile7"/>
    <w:basedOn w:val="Standard"/>
  </w:style>
  <w:style w:type="paragraph" w:customStyle="1" w:styleId="Zeile8">
    <w:name w:val="Zeile8"/>
    <w:basedOn w:val="Standard"/>
  </w:style>
  <w:style w:type="paragraph" w:customStyle="1" w:styleId="Zeile9">
    <w:name w:val="Zeile9"/>
    <w:basedOn w:val="Standard"/>
    <w:pPr>
      <w:spacing w:before="1320"/>
    </w:pPr>
  </w:style>
  <w:style w:type="paragraph" w:customStyle="1" w:styleId="Zeile10">
    <w:name w:val="Zeile10"/>
    <w:basedOn w:val="Standard"/>
  </w:style>
  <w:style w:type="paragraph" w:customStyle="1" w:styleId="Zeile11">
    <w:name w:val="Zeile11"/>
    <w:basedOn w:val="Standard"/>
  </w:style>
  <w:style w:type="character" w:customStyle="1" w:styleId="Empfnger">
    <w:name w:val="Empfänger"/>
    <w:rPr>
      <w:rFonts w:ascii="Courier" w:hAnsi="Courier" w:cs="Courier"/>
      <w:sz w:val="24"/>
      <w:szCs w:val="24"/>
      <w:lang w:val="en-US" w:eastAsia="x-none"/>
    </w:rPr>
  </w:style>
  <w:style w:type="paragraph" w:customStyle="1" w:styleId="Zeile13">
    <w:name w:val="Zeile13"/>
    <w:basedOn w:val="Standard"/>
    <w:pPr>
      <w:spacing w:before="360"/>
    </w:pPr>
    <w:rPr>
      <w:b/>
      <w:bCs/>
    </w:rPr>
  </w:style>
  <w:style w:type="paragraph" w:customStyle="1" w:styleId="Text">
    <w:name w:val="Text"/>
    <w:basedOn w:val="Standard"/>
  </w:style>
  <w:style w:type="character" w:styleId="Hyperlink">
    <w:name w:val="Hyperlink"/>
    <w:rPr>
      <w:color w:val="0000FF"/>
      <w:u w:val="single"/>
    </w:rPr>
  </w:style>
  <w:style w:type="paragraph" w:styleId="Sprechblasentext">
    <w:name w:val="Balloon Text"/>
    <w:basedOn w:val="Standard"/>
    <w:link w:val="SprechblasentextZchn"/>
    <w:rsid w:val="008643CD"/>
    <w:rPr>
      <w:rFonts w:ascii="Tahoma" w:hAnsi="Tahoma" w:cs="Tahoma"/>
      <w:sz w:val="16"/>
      <w:szCs w:val="16"/>
    </w:rPr>
  </w:style>
  <w:style w:type="character" w:customStyle="1" w:styleId="SprechblasentextZchn">
    <w:name w:val="Sprechblasentext Zchn"/>
    <w:link w:val="Sprechblasentext"/>
    <w:rsid w:val="008643CD"/>
    <w:rPr>
      <w:rFonts w:ascii="Tahoma" w:hAnsi="Tahoma" w:cs="Tahoma"/>
      <w:sz w:val="16"/>
      <w:szCs w:val="16"/>
    </w:rPr>
  </w:style>
  <w:style w:type="character" w:customStyle="1" w:styleId="FuzeileZchn">
    <w:name w:val="Fußzeile Zchn"/>
    <w:link w:val="Fuzeile"/>
    <w:uiPriority w:val="99"/>
    <w:rsid w:val="000161E5"/>
    <w:rPr>
      <w:sz w:val="24"/>
      <w:szCs w:val="24"/>
    </w:rPr>
  </w:style>
  <w:style w:type="paragraph" w:customStyle="1" w:styleId="Kopf20">
    <w:name w:val="Kopf2_0"/>
    <w:rPr>
      <w:sz w:val="14"/>
    </w:rPr>
  </w:style>
  <w:style w:type="table" w:styleId="Tabellenraster">
    <w:name w:val="Table Grid"/>
    <w:basedOn w:val="NormaleTabelle"/>
    <w:rsid w:val="00A86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C21DD9"/>
    <w:rPr>
      <w:color w:val="605E5C"/>
      <w:shd w:val="clear" w:color="auto" w:fill="E1DFDD"/>
    </w:rPr>
  </w:style>
  <w:style w:type="character" w:styleId="BesuchterLink">
    <w:name w:val="FollowedHyperlink"/>
    <w:basedOn w:val="Absatz-Standardschriftart"/>
    <w:rsid w:val="006B0E60"/>
    <w:rPr>
      <w:color w:val="954F72" w:themeColor="followedHyperlink"/>
      <w:u w:val="single"/>
    </w:rPr>
  </w:style>
  <w:style w:type="character" w:styleId="Kommentarzeichen">
    <w:name w:val="annotation reference"/>
    <w:basedOn w:val="Absatz-Standardschriftart"/>
    <w:rsid w:val="0077542D"/>
    <w:rPr>
      <w:sz w:val="16"/>
      <w:szCs w:val="16"/>
    </w:rPr>
  </w:style>
  <w:style w:type="paragraph" w:styleId="Kommentartext">
    <w:name w:val="annotation text"/>
    <w:basedOn w:val="Standard"/>
    <w:link w:val="KommentartextZchn"/>
    <w:rsid w:val="0077542D"/>
    <w:rPr>
      <w:sz w:val="20"/>
      <w:szCs w:val="20"/>
    </w:rPr>
  </w:style>
  <w:style w:type="character" w:customStyle="1" w:styleId="KommentartextZchn">
    <w:name w:val="Kommentartext Zchn"/>
    <w:basedOn w:val="Absatz-Standardschriftart"/>
    <w:link w:val="Kommentartext"/>
    <w:rsid w:val="0077542D"/>
  </w:style>
  <w:style w:type="paragraph" w:styleId="Kommentarthema">
    <w:name w:val="annotation subject"/>
    <w:basedOn w:val="Kommentartext"/>
    <w:next w:val="Kommentartext"/>
    <w:link w:val="KommentarthemaZchn"/>
    <w:rsid w:val="0077542D"/>
    <w:rPr>
      <w:b/>
      <w:bCs/>
    </w:rPr>
  </w:style>
  <w:style w:type="character" w:customStyle="1" w:styleId="KommentarthemaZchn">
    <w:name w:val="Kommentarthema Zchn"/>
    <w:basedOn w:val="KommentartextZchn"/>
    <w:link w:val="Kommentarthema"/>
    <w:rsid w:val="007754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914614">
      <w:bodyDiv w:val="1"/>
      <w:marLeft w:val="0"/>
      <w:marRight w:val="0"/>
      <w:marTop w:val="0"/>
      <w:marBottom w:val="0"/>
      <w:divBdr>
        <w:top w:val="none" w:sz="0" w:space="0" w:color="auto"/>
        <w:left w:val="none" w:sz="0" w:space="0" w:color="auto"/>
        <w:bottom w:val="none" w:sz="0" w:space="0" w:color="auto"/>
        <w:right w:val="none" w:sz="0" w:space="0" w:color="auto"/>
      </w:divBdr>
    </w:div>
    <w:div w:id="494884704">
      <w:bodyDiv w:val="1"/>
      <w:marLeft w:val="0"/>
      <w:marRight w:val="0"/>
      <w:marTop w:val="0"/>
      <w:marBottom w:val="0"/>
      <w:divBdr>
        <w:top w:val="none" w:sz="0" w:space="0" w:color="auto"/>
        <w:left w:val="none" w:sz="0" w:space="0" w:color="auto"/>
        <w:bottom w:val="none" w:sz="0" w:space="0" w:color="auto"/>
        <w:right w:val="none" w:sz="0" w:space="0" w:color="auto"/>
      </w:divBdr>
      <w:divsChild>
        <w:div w:id="933365611">
          <w:marLeft w:val="0"/>
          <w:marRight w:val="0"/>
          <w:marTop w:val="0"/>
          <w:marBottom w:val="0"/>
          <w:divBdr>
            <w:top w:val="none" w:sz="0" w:space="0" w:color="auto"/>
            <w:left w:val="none" w:sz="0" w:space="0" w:color="auto"/>
            <w:bottom w:val="none" w:sz="0" w:space="0" w:color="auto"/>
            <w:right w:val="none" w:sz="0" w:space="0" w:color="auto"/>
          </w:divBdr>
        </w:div>
        <w:div w:id="480582637">
          <w:marLeft w:val="0"/>
          <w:marRight w:val="0"/>
          <w:marTop w:val="0"/>
          <w:marBottom w:val="0"/>
          <w:divBdr>
            <w:top w:val="none" w:sz="0" w:space="0" w:color="auto"/>
            <w:left w:val="none" w:sz="0" w:space="0" w:color="auto"/>
            <w:bottom w:val="none" w:sz="0" w:space="0" w:color="auto"/>
            <w:right w:val="none" w:sz="0" w:space="0" w:color="auto"/>
          </w:divBdr>
        </w:div>
        <w:div w:id="1821001292">
          <w:marLeft w:val="0"/>
          <w:marRight w:val="0"/>
          <w:marTop w:val="0"/>
          <w:marBottom w:val="0"/>
          <w:divBdr>
            <w:top w:val="none" w:sz="0" w:space="0" w:color="auto"/>
            <w:left w:val="none" w:sz="0" w:space="0" w:color="auto"/>
            <w:bottom w:val="none" w:sz="0" w:space="0" w:color="auto"/>
            <w:right w:val="none" w:sz="0" w:space="0" w:color="auto"/>
          </w:divBdr>
        </w:div>
        <w:div w:id="1931349821">
          <w:marLeft w:val="0"/>
          <w:marRight w:val="0"/>
          <w:marTop w:val="0"/>
          <w:marBottom w:val="0"/>
          <w:divBdr>
            <w:top w:val="none" w:sz="0" w:space="0" w:color="auto"/>
            <w:left w:val="none" w:sz="0" w:space="0" w:color="auto"/>
            <w:bottom w:val="none" w:sz="0" w:space="0" w:color="auto"/>
            <w:right w:val="none" w:sz="0" w:space="0" w:color="auto"/>
          </w:divBdr>
        </w:div>
      </w:divsChild>
    </w:div>
    <w:div w:id="536241938">
      <w:bodyDiv w:val="1"/>
      <w:marLeft w:val="0"/>
      <w:marRight w:val="0"/>
      <w:marTop w:val="0"/>
      <w:marBottom w:val="0"/>
      <w:divBdr>
        <w:top w:val="none" w:sz="0" w:space="0" w:color="auto"/>
        <w:left w:val="none" w:sz="0" w:space="0" w:color="auto"/>
        <w:bottom w:val="none" w:sz="0" w:space="0" w:color="auto"/>
        <w:right w:val="none" w:sz="0" w:space="0" w:color="auto"/>
      </w:divBdr>
    </w:div>
    <w:div w:id="1142116965">
      <w:bodyDiv w:val="1"/>
      <w:marLeft w:val="0"/>
      <w:marRight w:val="0"/>
      <w:marTop w:val="0"/>
      <w:marBottom w:val="0"/>
      <w:divBdr>
        <w:top w:val="none" w:sz="0" w:space="0" w:color="auto"/>
        <w:left w:val="none" w:sz="0" w:space="0" w:color="auto"/>
        <w:bottom w:val="none" w:sz="0" w:space="0" w:color="auto"/>
        <w:right w:val="none" w:sz="0" w:space="0" w:color="auto"/>
      </w:divBdr>
    </w:div>
    <w:div w:id="1325474100">
      <w:bodyDiv w:val="1"/>
      <w:marLeft w:val="0"/>
      <w:marRight w:val="0"/>
      <w:marTop w:val="0"/>
      <w:marBottom w:val="0"/>
      <w:divBdr>
        <w:top w:val="none" w:sz="0" w:space="0" w:color="auto"/>
        <w:left w:val="none" w:sz="0" w:space="0" w:color="auto"/>
        <w:bottom w:val="none" w:sz="0" w:space="0" w:color="auto"/>
        <w:right w:val="none" w:sz="0" w:space="0" w:color="auto"/>
      </w:divBdr>
    </w:div>
    <w:div w:id="1617911842">
      <w:bodyDiv w:val="1"/>
      <w:marLeft w:val="0"/>
      <w:marRight w:val="0"/>
      <w:marTop w:val="0"/>
      <w:marBottom w:val="0"/>
      <w:divBdr>
        <w:top w:val="none" w:sz="0" w:space="0" w:color="auto"/>
        <w:left w:val="none" w:sz="0" w:space="0" w:color="auto"/>
        <w:bottom w:val="none" w:sz="0" w:space="0" w:color="auto"/>
        <w:right w:val="none" w:sz="0" w:space="0" w:color="auto"/>
      </w:divBdr>
    </w:div>
    <w:div w:id="1762795174">
      <w:bodyDiv w:val="1"/>
      <w:marLeft w:val="0"/>
      <w:marRight w:val="0"/>
      <w:marTop w:val="0"/>
      <w:marBottom w:val="0"/>
      <w:divBdr>
        <w:top w:val="none" w:sz="0" w:space="0" w:color="auto"/>
        <w:left w:val="none" w:sz="0" w:space="0" w:color="auto"/>
        <w:bottom w:val="none" w:sz="0" w:space="0" w:color="auto"/>
        <w:right w:val="none" w:sz="0" w:space="0" w:color="auto"/>
      </w:divBdr>
    </w:div>
    <w:div w:id="1844122925">
      <w:bodyDiv w:val="1"/>
      <w:marLeft w:val="0"/>
      <w:marRight w:val="0"/>
      <w:marTop w:val="0"/>
      <w:marBottom w:val="0"/>
      <w:divBdr>
        <w:top w:val="none" w:sz="0" w:space="0" w:color="auto"/>
        <w:left w:val="none" w:sz="0" w:space="0" w:color="auto"/>
        <w:bottom w:val="none" w:sz="0" w:space="0" w:color="auto"/>
        <w:right w:val="none" w:sz="0" w:space="0" w:color="auto"/>
      </w:divBdr>
      <w:divsChild>
        <w:div w:id="1076516028">
          <w:marLeft w:val="0"/>
          <w:marRight w:val="0"/>
          <w:marTop w:val="0"/>
          <w:marBottom w:val="0"/>
          <w:divBdr>
            <w:top w:val="none" w:sz="0" w:space="0" w:color="auto"/>
            <w:left w:val="none" w:sz="0" w:space="0" w:color="auto"/>
            <w:bottom w:val="none" w:sz="0" w:space="0" w:color="auto"/>
            <w:right w:val="none" w:sz="0" w:space="0" w:color="auto"/>
          </w:divBdr>
        </w:div>
        <w:div w:id="1265528609">
          <w:marLeft w:val="0"/>
          <w:marRight w:val="0"/>
          <w:marTop w:val="0"/>
          <w:marBottom w:val="0"/>
          <w:divBdr>
            <w:top w:val="none" w:sz="0" w:space="0" w:color="auto"/>
            <w:left w:val="none" w:sz="0" w:space="0" w:color="auto"/>
            <w:bottom w:val="none" w:sz="0" w:space="0" w:color="auto"/>
            <w:right w:val="none" w:sz="0" w:space="0" w:color="auto"/>
          </w:divBdr>
        </w:div>
      </w:divsChild>
    </w:div>
    <w:div w:id="2040625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epatisnet.dpma.de/DepatisNet/depatisnet?action=pdf&amp;docid=US000010087094B2&amp;xxxfull=1" TargetMode="External"/><Relationship Id="rId18" Type="http://schemas.openxmlformats.org/officeDocument/2006/relationships/hyperlink" Target="https://depatisnet.dpma.de/DepatisNet/depatisnet?action=pdf&amp;docid=US000011310968B2&amp;xxxfull=1" TargetMode="External"/><Relationship Id="rId26" Type="http://schemas.microsoft.com/office/2018/08/relationships/commentsExtensible" Target="commentsExtensible.xml"/><Relationship Id="rId39" Type="http://schemas.openxmlformats.org/officeDocument/2006/relationships/header" Target="header3.xml"/><Relationship Id="rId21" Type="http://schemas.openxmlformats.org/officeDocument/2006/relationships/hyperlink" Target="https://depatisnet.dpma.de/DepatisNet/depatisnet?action=pdf&amp;docid=US000010945382B2&amp;xxxfull=1" TargetMode="External"/><Relationship Id="rId34" Type="http://schemas.openxmlformats.org/officeDocument/2006/relationships/hyperlink" Target="https://depatisnet.dpma.de/DepatisNet/depatisnet?action=pdf&amp;docid=US000008227225B2&amp;xxxfull=1" TargetMode="External"/><Relationship Id="rId42" Type="http://schemas.microsoft.com/office/2011/relationships/people" Target="people.xml"/><Relationship Id="rId7" Type="http://schemas.openxmlformats.org/officeDocument/2006/relationships/hyperlink" Target="https://depatisnet.dpma.de/DepatisNet/depatisnet?action=pdf&amp;docid=US000011293005B2&amp;xxxfull=1" TargetMode="External"/><Relationship Id="rId2" Type="http://schemas.openxmlformats.org/officeDocument/2006/relationships/styles" Target="styles.xml"/><Relationship Id="rId16" Type="http://schemas.openxmlformats.org/officeDocument/2006/relationships/hyperlink" Target="https://depatisnet.dpma.de/DepatisNet/depatisnet?action=pdf&amp;docid=US000011638671B2&amp;xxxfull=1" TargetMode="External"/><Relationship Id="rId20" Type="http://schemas.openxmlformats.org/officeDocument/2006/relationships/hyperlink" Target="https://depatisnet.dpma.de/DepatisNet/depatisnet?action=pdf&amp;docid=US000011277979B2&amp;xxxfull=1" TargetMode="External"/><Relationship Id="rId29" Type="http://schemas.openxmlformats.org/officeDocument/2006/relationships/hyperlink" Target="https://depatisnet.dpma.de/DepatisNet/depatisnet?action=pdf&amp;docid=US000008313939B2&amp;xxxfull=1"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patisnet.dpma.de/DepatisNet/depatisnet?action=pdf&amp;docid=JP000005922225B2&amp;xxxfull=1" TargetMode="External"/><Relationship Id="rId24" Type="http://schemas.microsoft.com/office/2011/relationships/commentsExtended" Target="commentsExtended.xml"/><Relationship Id="rId32" Type="http://schemas.openxmlformats.org/officeDocument/2006/relationships/hyperlink" Target="https://depatisnet.dpma.de/DepatisNet/depatisnet?action=pdf&amp;docid=US000008283153B2&amp;xxxfull=1" TargetMode="External"/><Relationship Id="rId37" Type="http://schemas.openxmlformats.org/officeDocument/2006/relationships/header" Target="header1.xm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epatisnet.dpma.de/DepatisNet/depatisnet?action=pdf&amp;docid=US000009982393B2&amp;xxxfull=1" TargetMode="External"/><Relationship Id="rId23" Type="http://schemas.openxmlformats.org/officeDocument/2006/relationships/comments" Target="comments.xml"/><Relationship Id="rId28" Type="http://schemas.openxmlformats.org/officeDocument/2006/relationships/hyperlink" Target="https://depatisnet.dpma.de/DepatisNet/depatisnet?action=pdf&amp;docid=KR000102001771B1&amp;xxxfull=1" TargetMode="External"/><Relationship Id="rId36" Type="http://schemas.openxmlformats.org/officeDocument/2006/relationships/hyperlink" Target="URL:http:/jontrot.free.fr/champignons/culture-eau-oxygenee-Vols1-2new.pdf" TargetMode="External"/><Relationship Id="rId10" Type="http://schemas.openxmlformats.org/officeDocument/2006/relationships/hyperlink" Target="https://depatisnet.dpma.de/DepatisNet/depatisnet?action=pdf&amp;docid=US000009410116B2&amp;xxxfull=1" TargetMode="External"/><Relationship Id="rId19" Type="http://schemas.openxmlformats.org/officeDocument/2006/relationships/hyperlink" Target="https://depatisnet.dpma.de/DepatisNet/depatisnet?action=pdf&amp;docid=US000011359174B2&amp;xxxfull=1" TargetMode="External"/><Relationship Id="rId31" Type="http://schemas.openxmlformats.org/officeDocument/2006/relationships/hyperlink" Target="https://depatisnet.dpma.de/DepatisNet/depatisnet?action=pdf&amp;docid=US000008298810B2&amp;xxxfull=1" TargetMode="External"/><Relationship Id="rId4" Type="http://schemas.openxmlformats.org/officeDocument/2006/relationships/webSettings" Target="webSettings.xml"/><Relationship Id="rId9" Type="http://schemas.openxmlformats.org/officeDocument/2006/relationships/hyperlink" Target="https://depatisnet.dpma.de/DepatisNet/depatisnet?window=1&amp;space=menu&amp;content=treffer&amp;action=pdf&amp;docid=KR000101933573B1&amp;xxxfull=1" TargetMode="External"/><Relationship Id="rId14" Type="http://schemas.openxmlformats.org/officeDocument/2006/relationships/hyperlink" Target="https://depatisnet.dpma.de/DepatisNet/depatisnet?action=pdf&amp;docid=US000009714180B2&amp;xxxfull=1" TargetMode="External"/><Relationship Id="rId22" Type="http://schemas.openxmlformats.org/officeDocument/2006/relationships/hyperlink" Target="https://depatisnet.dpma.de/DepatisNet/depatisnet?window=1&amp;space=menu&amp;content=treffer&amp;action=pdf&amp;docid=US000011015059B2&amp;xxxfull=1" TargetMode="External"/><Relationship Id="rId27" Type="http://schemas.openxmlformats.org/officeDocument/2006/relationships/hyperlink" Target="https://depatisnet.dpma.de/DepatisNet/depatisnet?action=pdf&amp;docid=US000009485917B2&amp;xxxfull=1" TargetMode="External"/><Relationship Id="rId30" Type="http://schemas.openxmlformats.org/officeDocument/2006/relationships/hyperlink" Target="https://depatisnet.dpma.de/DepatisNet/depatisnet?action=pdf&amp;docid=US000008298809B2&amp;xxxfull=1" TargetMode="External"/><Relationship Id="rId35" Type="http://schemas.openxmlformats.org/officeDocument/2006/relationships/hyperlink" Target="https://depatisnet.dpma.de/DepatisNet/depatisnet?action=pdf&amp;docid=US000008227233B2&amp;xxxfull=1" TargetMode="External"/><Relationship Id="rId43" Type="http://schemas.openxmlformats.org/officeDocument/2006/relationships/theme" Target="theme/theme1.xml"/><Relationship Id="rId8" Type="http://schemas.openxmlformats.org/officeDocument/2006/relationships/hyperlink" Target="https://depatisnet.dpma.de/DepatisNet/depatisnet?action=pdf&amp;docid=US000010604734B2&amp;xxxfull=1" TargetMode="External"/><Relationship Id="rId3" Type="http://schemas.openxmlformats.org/officeDocument/2006/relationships/settings" Target="settings.xml"/><Relationship Id="rId12" Type="http://schemas.openxmlformats.org/officeDocument/2006/relationships/hyperlink" Target="https://depatisnet.dpma.de/DepatisNet/depatisnet?action=pdf&amp;docid=WO002020257320A1&amp;xxxfull=1" TargetMode="External"/><Relationship Id="rId17" Type="http://schemas.openxmlformats.org/officeDocument/2006/relationships/hyperlink" Target="https://depatisnet.dpma.de/DepatisNet/depatisnet?action=pdf&amp;docid=US000011359074B2&amp;xxxfull=1" TargetMode="External"/><Relationship Id="rId25" Type="http://schemas.microsoft.com/office/2016/09/relationships/commentsIds" Target="commentsIds.xml"/><Relationship Id="rId33" Type="http://schemas.openxmlformats.org/officeDocument/2006/relationships/hyperlink" Target="https://depatisnet.dpma.de/DepatisNet/depatisnet?action=pdf&amp;docid=US000008227224B2&amp;xxxfull=1"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10766</Words>
  <Characters>67830</Characters>
  <Application>Microsoft Office Word</Application>
  <DocSecurity>0</DocSecurity>
  <Lines>565</Lines>
  <Paragraphs>156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Briefkopf VJP für München</vt:lpstr>
      <vt:lpstr>Briefkopf VJP für München</vt:lpstr>
    </vt:vector>
  </TitlesOfParts>
  <Company>Viering, Jentschura &amp; Partner</Company>
  <LinksUpToDate>false</LinksUpToDate>
  <CharactersWithSpaces>78440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Briefkopf VJP für München</dc:title>
  <dc:creator>Christoph Kral</dc:creator>
  <dc:description>Version 1.7</dc:description>
  <cp:lastModifiedBy>VM</cp:lastModifiedBy>
  <cp:revision>96</cp:revision>
  <cp:lastPrinted>2006-03-07T10:18:00Z</cp:lastPrinted>
  <dcterms:created xsi:type="dcterms:W3CDTF">2024-04-26T08:17:00Z</dcterms:created>
  <dcterms:modified xsi:type="dcterms:W3CDTF">2024-05-04T12:15:00Z</dcterms:modified>
</cp:coreProperties>
</file>