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33A" w:rsidRDefault="0077333A" w:rsidP="0077333A">
      <w:pPr>
        <w:rPr>
          <w:b/>
          <w:u w:val="single"/>
        </w:rPr>
      </w:pPr>
      <w:r>
        <w:rPr>
          <w:b/>
          <w:u w:val="single"/>
        </w:rPr>
        <w:t>SURVEY + FIT-KS Instrument</w:t>
      </w:r>
    </w:p>
    <w:p w:rsidR="0077333A" w:rsidRDefault="0077333A" w:rsidP="0077333A">
      <w:pPr>
        <w:rPr>
          <w:b/>
          <w:u w:val="single"/>
        </w:rPr>
      </w:pPr>
    </w:p>
    <w:p w:rsidR="0077333A" w:rsidRDefault="0077333A" w:rsidP="0077333A">
      <w:pPr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>Fertility Knowledge Survey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1) What is your sex?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Male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Female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2) What is your age?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18-25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26-30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31-35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36-40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41-45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3) What is your current level of training?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PGY1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PGY2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PGY3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PGY4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PGY5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PGY6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PGY7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Prefer not to say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4) What is your specialty?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Anesthesiology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Dermatology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Emergency Medicine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Family Medicine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Internal Medicine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Neurology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Neurosurgery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Obstetrics and Gynecology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Ophthalmology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OMFS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Orthopedic surgery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Otorhinolargology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Pathology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Pediatrics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PMR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Plastic surgery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Psychiatry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Radiology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Surgery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Urology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Vascular Surgery 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</w:p>
    <w:p w:rsidR="0077333A" w:rsidRDefault="0077333A" w:rsidP="0077333A">
      <w:pPr>
        <w:rPr>
          <w:rFonts w:ascii="Times New Roman" w:eastAsia="Times New Roman" w:hAnsi="Times New Roman" w:cs="Times New Roman"/>
          <w:b/>
        </w:rPr>
      </w:pPr>
    </w:p>
    <w:p w:rsidR="0077333A" w:rsidRDefault="0077333A" w:rsidP="0077333A">
      <w:pPr>
        <w:rPr>
          <w:rFonts w:ascii="Times New Roman" w:eastAsia="Times New Roman" w:hAnsi="Times New Roman" w:cs="Times New Roman"/>
          <w:b/>
          <w:u w:val="single"/>
        </w:rPr>
      </w:pPr>
    </w:p>
    <w:p w:rsidR="0077333A" w:rsidRDefault="0077333A" w:rsidP="0077333A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The following questions relate to natural fertility: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5) At what age are women most fertile?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12-19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ab/>
        <w:t>□ 20-29*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30-39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40-49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6) Over which age range does a woman’s ability to get pregnant decline most precipitously?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25-29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30-34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35-39*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40-45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7) Over the course of 1 month, what is the percent chance that a 30yo woman who is trying to get pregnant will get pregnant?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10%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20%*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30%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□ 40%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8) Over the course of 1 month, what is the percent chance that a 40yo woman who is trying to get pregnant will get pregnant?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sdt>
        <w:sdtPr>
          <w:tag w:val="goog_rdk_0"/>
          <w:id w:val="-792440791"/>
        </w:sdtPr>
        <w:sdtContent>
          <w:r>
            <w:rPr>
              <w:rFonts w:ascii="Gungsuh" w:eastAsia="Gungsuh" w:hAnsi="Gungsuh" w:cs="Gungsuh"/>
            </w:rPr>
            <w:tab/>
            <w:t>□ ≤5%*</w:t>
          </w:r>
          <w:r>
            <w:rPr>
              <w:rFonts w:ascii="Gungsuh" w:eastAsia="Gungsuh" w:hAnsi="Gungsuh" w:cs="Gungsuh"/>
            </w:rPr>
            <w:tab/>
          </w:r>
          <w:r>
            <w:rPr>
              <w:rFonts w:ascii="Gungsuh" w:eastAsia="Gungsuh" w:hAnsi="Gungsuh" w:cs="Gungsuh"/>
            </w:rPr>
            <w:tab/>
          </w:r>
        </w:sdtContent>
      </w:sdt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6-10%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11-15%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16-20%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9) On average, for a woman in her peak reproductive years, what is the percent chance that a pregnancy (recognized or unrecognized) will end in a miscarriage?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sdt>
        <w:sdtPr>
          <w:tag w:val="goog_rdk_1"/>
          <w:id w:val="-1960245890"/>
        </w:sdtPr>
        <w:sdtContent>
          <w:r>
            <w:rPr>
              <w:rFonts w:ascii="Gungsuh" w:eastAsia="Gungsuh" w:hAnsi="Gungsuh" w:cs="Gungsuh"/>
            </w:rPr>
            <w:tab/>
            <w:t>□ ≤5%</w:t>
          </w:r>
          <w:r>
            <w:rPr>
              <w:rFonts w:ascii="Gungsuh" w:eastAsia="Gungsuh" w:hAnsi="Gungsuh" w:cs="Gungsuh"/>
            </w:rPr>
            <w:tab/>
          </w:r>
          <w:r>
            <w:rPr>
              <w:rFonts w:ascii="Gungsuh" w:eastAsia="Gungsuh" w:hAnsi="Gungsuh" w:cs="Gungsuh"/>
            </w:rPr>
            <w:tab/>
          </w:r>
        </w:sdtContent>
      </w:sdt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6-15%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16-25%*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26-35%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10) A woman and a man can both contribute to a couple's infertility: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ab/>
        <w:t>□ True*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False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11) A man’s age is a factor that affects a couple’s fertility: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True*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False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12) Having less than 9 periods in a year can be normal for some women and doesn’t require any further evaluation: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□ True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□ False*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13)What is the average survival time of normal sperm in the female reproductive tract?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□ 12-24 hours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□ 24-48 hours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□ 3-5 days*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□ 6-9 days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14) When is the optimal time to have sexual</w:t>
      </w:r>
      <w:r>
        <w:rPr>
          <w:rFonts w:ascii="Times New Roman" w:eastAsia="Times New Roman" w:hAnsi="Times New Roman" w:cs="Times New Roman"/>
        </w:rPr>
        <w:tab/>
        <w:t xml:space="preserve">intercourse in order to get pregnant? 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Right before the period starts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First few days of the period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About halfway through the cycle*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It doesn’t matter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15) Where does fertilization most commonly occur? 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In the uterus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Inside the ovaries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On the surface of the ovaries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In the Fallopian tubes*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16) How many eggs are typically released per cycle? 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1*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ab/>
        <w:t>□ 2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3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4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</w:p>
    <w:p w:rsidR="0077333A" w:rsidRDefault="0077333A" w:rsidP="0077333A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The following are likely to decrease a woman’s chance of fertility: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True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False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17) Smoking…………………………………………….</w:t>
      </w:r>
      <w:r>
        <w:rPr>
          <w:rFonts w:ascii="Times New Roman" w:eastAsia="Times New Roman" w:hAnsi="Times New Roman" w:cs="Times New Roman"/>
        </w:rPr>
        <w:tab/>
        <w:t>□*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□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18) Occasional caffeine intake……………………….</w:t>
      </w:r>
      <w:r>
        <w:rPr>
          <w:rFonts w:ascii="Times New Roman" w:eastAsia="Times New Roman" w:hAnsi="Times New Roman" w:cs="Times New Roman"/>
        </w:rPr>
        <w:tab/>
        <w:t>□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□*</w:t>
      </w:r>
    </w:p>
    <w:p w:rsidR="0077333A" w:rsidRDefault="0077333A" w:rsidP="0077333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19) Moderate alcohol consumption…………………..</w:t>
      </w:r>
      <w:r>
        <w:rPr>
          <w:rFonts w:ascii="Times New Roman" w:eastAsia="Times New Roman" w:hAnsi="Times New Roman" w:cs="Times New Roman"/>
        </w:rPr>
        <w:tab/>
        <w:t>□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□*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20) Safely-conducted pregnancy termination</w:t>
      </w:r>
      <w:r>
        <w:rPr>
          <w:rFonts w:ascii="Times New Roman" w:eastAsia="Times New Roman" w:hAnsi="Times New Roman" w:cs="Times New Roman"/>
        </w:rPr>
        <w:tab/>
        <w:t>……....</w:t>
      </w:r>
      <w:r>
        <w:rPr>
          <w:rFonts w:ascii="Times New Roman" w:eastAsia="Times New Roman" w:hAnsi="Times New Roman" w:cs="Times New Roman"/>
        </w:rPr>
        <w:tab/>
        <w:t>□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□*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21) Obesity……………………………………………...</w:t>
      </w:r>
      <w:r>
        <w:rPr>
          <w:rFonts w:ascii="Times New Roman" w:eastAsia="Times New Roman" w:hAnsi="Times New Roman" w:cs="Times New Roman"/>
        </w:rPr>
        <w:tab/>
        <w:t>□*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□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22) Gonorrhea or Chlamydia infection……………….</w:t>
      </w:r>
      <w:r>
        <w:rPr>
          <w:rFonts w:ascii="Times New Roman" w:eastAsia="Times New Roman" w:hAnsi="Times New Roman" w:cs="Times New Roman"/>
        </w:rPr>
        <w:tab/>
        <w:t>□*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□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23) Prior use of oral contraceptive pills………………</w:t>
      </w:r>
      <w:r>
        <w:rPr>
          <w:rFonts w:ascii="Times New Roman" w:eastAsia="Times New Roman" w:hAnsi="Times New Roman" w:cs="Times New Roman"/>
        </w:rPr>
        <w:tab/>
        <w:t>□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□*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24) Being underweight due to frequent exercise 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or limited caloric intake……………………………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□*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□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25) Using certain types of sexual lubricants………….</w:t>
      </w:r>
      <w:r>
        <w:rPr>
          <w:rFonts w:ascii="Times New Roman" w:eastAsia="Times New Roman" w:hAnsi="Times New Roman" w:cs="Times New Roman"/>
        </w:rPr>
        <w:tab/>
        <w:t>□*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□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</w:p>
    <w:p w:rsidR="0077333A" w:rsidRDefault="0077333A" w:rsidP="0077333A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The remainder of questions relate to infertility treatment: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26) In vitro fertilization (IVF) refers to an infertility treatment in which: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A thin catheter is used to deposit a man’s sperm past the cervix directly into the uterus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A man’s sperm and a woman’s egg are combined inside a laboratory and the resulting embryo is transferred into the uterus*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When a woman carries a pregnancy for another couple who cannot get pregnant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Surgery is performed to harvest sperm from the man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</w:p>
    <w:p w:rsidR="0077333A" w:rsidRDefault="0077333A" w:rsidP="0077333A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The following 3 questions refer to the most recent national statistics published by the Centers for Disease Control &amp; Prevention and the Society for Assisted Reproductive Technology: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27) For a woman under 35 years old, undergoing IVF with her own eggs, what is the pregnancy rate per cycle?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sdt>
        <w:sdtPr>
          <w:tag w:val="goog_rdk_2"/>
          <w:id w:val="206299040"/>
        </w:sdtPr>
        <w:sdtContent>
          <w:r>
            <w:rPr>
              <w:rFonts w:ascii="Gungsuh" w:eastAsia="Gungsuh" w:hAnsi="Gungsuh" w:cs="Gungsuh"/>
            </w:rPr>
            <w:tab/>
            <w:t>□ ≤5%</w:t>
          </w:r>
          <w:r>
            <w:rPr>
              <w:rFonts w:ascii="Gungsuh" w:eastAsia="Gungsuh" w:hAnsi="Gungsuh" w:cs="Gungsuh"/>
            </w:rPr>
            <w:tab/>
          </w:r>
          <w:r>
            <w:rPr>
              <w:rFonts w:ascii="Gungsuh" w:eastAsia="Gungsuh" w:hAnsi="Gungsuh" w:cs="Gungsuh"/>
            </w:rPr>
            <w:tab/>
          </w:r>
        </w:sdtContent>
      </w:sdt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6-20%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21-40%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41-60%*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sdt>
        <w:sdtPr>
          <w:tag w:val="goog_rdk_3"/>
          <w:id w:val="1434704599"/>
        </w:sdtPr>
        <w:sdtContent>
          <w:r>
            <w:rPr>
              <w:rFonts w:ascii="Gungsuh" w:eastAsia="Gungsuh" w:hAnsi="Gungsuh" w:cs="Gungsuh"/>
            </w:rPr>
            <w:tab/>
            <w:t>□ ≥ 60%</w:t>
          </w:r>
          <w:r>
            <w:rPr>
              <w:rFonts w:ascii="Gungsuh" w:eastAsia="Gungsuh" w:hAnsi="Gungsuh" w:cs="Gungsuh"/>
            </w:rPr>
            <w:tab/>
          </w:r>
        </w:sdtContent>
      </w:sdt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28) For a woman over 44 years old, undergoing IVF with her own eggs, what is the pregnancy rate per cycle?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sdt>
        <w:sdtPr>
          <w:tag w:val="goog_rdk_4"/>
          <w:id w:val="-538507932"/>
        </w:sdtPr>
        <w:sdtContent>
          <w:r>
            <w:rPr>
              <w:rFonts w:ascii="Gungsuh" w:eastAsia="Gungsuh" w:hAnsi="Gungsuh" w:cs="Gungsuh"/>
            </w:rPr>
            <w:t>□ ≤5%*</w:t>
          </w:r>
          <w:r>
            <w:rPr>
              <w:rFonts w:ascii="Gungsuh" w:eastAsia="Gungsuh" w:hAnsi="Gungsuh" w:cs="Gungsuh"/>
            </w:rPr>
            <w:tab/>
          </w:r>
        </w:sdtContent>
      </w:sdt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6-20%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21-40%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41-60%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sdt>
        <w:sdtPr>
          <w:tag w:val="goog_rdk_5"/>
          <w:id w:val="578717318"/>
        </w:sdtPr>
        <w:sdtContent>
          <w:r>
            <w:rPr>
              <w:rFonts w:ascii="Gungsuh" w:eastAsia="Gungsuh" w:hAnsi="Gungsuh" w:cs="Gungsuh"/>
            </w:rPr>
            <w:tab/>
            <w:t>□ ≥ 60%</w:t>
          </w:r>
          <w:r>
            <w:rPr>
              <w:rFonts w:ascii="Gungsuh" w:eastAsia="Gungsuh" w:hAnsi="Gungsuh" w:cs="Gungsuh"/>
            </w:rPr>
            <w:tab/>
          </w:r>
        </w:sdtContent>
      </w:sdt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29). In women who are undergoing IVF, what is the percent of pregnancies that result in twins? 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sdt>
        <w:sdtPr>
          <w:tag w:val="goog_rdk_6"/>
          <w:id w:val="639543687"/>
        </w:sdtPr>
        <w:sdtContent>
          <w:r>
            <w:rPr>
              <w:rFonts w:ascii="Gungsuh" w:eastAsia="Gungsuh" w:hAnsi="Gungsuh" w:cs="Gungsuh"/>
            </w:rPr>
            <w:t>□ ≤5%</w:t>
          </w:r>
          <w:r>
            <w:rPr>
              <w:rFonts w:ascii="Gungsuh" w:eastAsia="Gungsuh" w:hAnsi="Gungsuh" w:cs="Gungsuh"/>
            </w:rPr>
            <w:tab/>
          </w:r>
          <w:r>
            <w:rPr>
              <w:rFonts w:ascii="Gungsuh" w:eastAsia="Gungsuh" w:hAnsi="Gungsuh" w:cs="Gungsuh"/>
            </w:rPr>
            <w:tab/>
          </w:r>
          <w:r>
            <w:rPr>
              <w:rFonts w:ascii="Gungsuh" w:eastAsia="Gungsuh" w:hAnsi="Gungsuh" w:cs="Gungsuh"/>
            </w:rPr>
            <w:tab/>
          </w:r>
        </w:sdtContent>
      </w:sdt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6-20%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21-35%*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36-45%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30) What is the average cost of an IVF cycle</w:t>
      </w:r>
      <w:r>
        <w:rPr>
          <w:rFonts w:ascii="Times New Roman" w:eastAsia="Times New Roman" w:hAnsi="Times New Roman" w:cs="Times New Roman"/>
        </w:rPr>
        <w:tab/>
        <w:t xml:space="preserve"> in the USA?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$5,000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$12,000*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$20,000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$50,000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31) Intrauterine insemination (IUI) refers to a treatment in which: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□ A thin catheter is used to deposit a man’s sperm past the cervix directly into the uterus*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A man’s sperm and a woman’s egg are combined inside a laboratory and the resulting embryo is transferred into the uterus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Sperm are deposited directly into the vagina (“turkey baster”)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Surgery is performed to harvest sperm from the man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32) Egg cryopreservation (freezing) refers to</w:t>
      </w:r>
      <w:r>
        <w:rPr>
          <w:rFonts w:ascii="Times New Roman" w:eastAsia="Times New Roman" w:hAnsi="Times New Roman" w:cs="Times New Roman"/>
        </w:rPr>
        <w:tab/>
        <w:t xml:space="preserve"> an infertility treatment in which: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A single sperm is injected into an egg to preserve the egg’s integrity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A man’s sperm and woman’s egg are combined inside a laboratory and then frozen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Strips of ovarian tissue are surgically removed and frozen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Eggs are frozen following ovarian stimulation and egg retrieval*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33) As per the largest published studies, when using frozen eggs from women less than 37 years old, what is the live birth rate per thawed egg?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sdt>
        <w:sdtPr>
          <w:tag w:val="goog_rdk_7"/>
          <w:id w:val="160590914"/>
        </w:sdtPr>
        <w:sdtContent>
          <w:r>
            <w:rPr>
              <w:rFonts w:ascii="Gungsuh" w:eastAsia="Gungsuh" w:hAnsi="Gungsuh" w:cs="Gungsuh"/>
            </w:rPr>
            <w:tab/>
            <w:t>□ ≤10%*</w:t>
          </w:r>
          <w:r>
            <w:rPr>
              <w:rFonts w:ascii="Gungsuh" w:eastAsia="Gungsuh" w:hAnsi="Gungsuh" w:cs="Gungsuh"/>
            </w:rPr>
            <w:tab/>
          </w:r>
          <w:r>
            <w:rPr>
              <w:rFonts w:ascii="Gungsuh" w:eastAsia="Gungsuh" w:hAnsi="Gungsuh" w:cs="Gungsuh"/>
            </w:rPr>
            <w:tab/>
          </w:r>
        </w:sdtContent>
      </w:sdt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11-15%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16-20%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□ 21-25%</w:t>
      </w:r>
      <w:r>
        <w:rPr>
          <w:rFonts w:ascii="Times New Roman" w:eastAsia="Times New Roman" w:hAnsi="Times New Roman" w:cs="Times New Roman"/>
        </w:rPr>
        <w:tab/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34) Are you concerned about your own future fertility?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Yes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35) Do you ever discuss fertility with your patients?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Yes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36) Do you feel comfortable answering patient’s questions about fertility?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Yes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No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37) Do you currently have any children?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Yes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38) What is your desired number of children?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Blank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39) What is your ideal age to have children?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Blank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</w:rPr>
        <w:t>40) What would you do if you and your partner were not able to get pregnant?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Undergo fertility medications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Undergo IVF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Adoption</w:t>
      </w:r>
    </w:p>
    <w:p w:rsidR="0077333A" w:rsidRDefault="0077333A" w:rsidP="007733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Choose not to have children</w:t>
      </w:r>
    </w:p>
    <w:p w:rsidR="0077333A" w:rsidRDefault="0077333A" w:rsidP="0077333A">
      <w:pPr>
        <w:spacing w:line="480" w:lineRule="auto"/>
        <w:rPr>
          <w:b/>
          <w:u w:val="single"/>
        </w:rPr>
      </w:pPr>
    </w:p>
    <w:p w:rsidR="00FB7318" w:rsidRDefault="00FB7318">
      <w:bookmarkStart w:id="1" w:name="_GoBack"/>
      <w:bookmarkEnd w:id="1"/>
    </w:p>
    <w:sectPr w:rsidR="00FB7318">
      <w:headerReference w:type="even" r:id="rId6"/>
      <w:headerReference w:type="default" r:id="rId7"/>
      <w:footerReference w:type="even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ungsuh">
    <w:altName w:val="Times New Roman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C53" w:rsidRDefault="0077333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361C53" w:rsidRDefault="0077333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C53" w:rsidRDefault="0077333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2</w:t>
    </w:r>
    <w:r>
      <w:rPr>
        <w:color w:val="000000"/>
      </w:rPr>
      <w:fldChar w:fldCharType="end"/>
    </w:r>
  </w:p>
  <w:p w:rsidR="00361C53" w:rsidRDefault="0077333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C53" w:rsidRDefault="0077333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361C53" w:rsidRDefault="0077333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C53" w:rsidRDefault="0077333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33A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333A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D6840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0" w:qFormat="1"/>
    <w:lsdException w:name="footnote reference" w:uiPriority="0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23"/>
    <w:pPr>
      <w:spacing w:after="200" w:line="276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671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qFormat/>
    <w:rsid w:val="00671723"/>
    <w:pPr>
      <w:keepNext/>
      <w:numPr>
        <w:ilvl w:val="4"/>
        <w:numId w:val="4"/>
      </w:numPr>
      <w:spacing w:before="120" w:after="60" w:line="240" w:lineRule="auto"/>
      <w:outlineLvl w:val="4"/>
    </w:pPr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paragraph" w:styleId="Heading7">
    <w:name w:val="heading 7"/>
    <w:basedOn w:val="Normal"/>
    <w:link w:val="Heading7Char"/>
    <w:qFormat/>
    <w:rsid w:val="00671723"/>
    <w:pPr>
      <w:keepNext/>
      <w:numPr>
        <w:ilvl w:val="6"/>
        <w:numId w:val="4"/>
      </w:numPr>
      <w:spacing w:before="60" w:after="60" w:line="240" w:lineRule="auto"/>
      <w:outlineLvl w:val="6"/>
    </w:pPr>
    <w:rPr>
      <w:rFonts w:ascii="Liberation Sans" w:eastAsia="Noto Sans CJK SC Regular" w:hAnsi="Liberation Sans" w:cs="FreeSans"/>
      <w:b/>
      <w:bCs/>
      <w:lang w:eastAsia="zh-CN" w:bidi="hi-IN"/>
    </w:rPr>
  </w:style>
  <w:style w:type="paragraph" w:styleId="Heading8">
    <w:name w:val="heading 8"/>
    <w:basedOn w:val="Normal"/>
    <w:link w:val="Heading8Char"/>
    <w:qFormat/>
    <w:rsid w:val="00671723"/>
    <w:pPr>
      <w:keepNext/>
      <w:numPr>
        <w:ilvl w:val="7"/>
        <w:numId w:val="4"/>
      </w:numPr>
      <w:spacing w:before="60" w:after="60" w:line="240" w:lineRule="auto"/>
      <w:outlineLvl w:val="7"/>
    </w:pPr>
    <w:rPr>
      <w:rFonts w:ascii="Liberation Sans" w:eastAsia="Noto Sans CJK SC Regular" w:hAnsi="Liberation Sans" w:cs="FreeSans"/>
      <w:b/>
      <w:bCs/>
      <w:i/>
      <w:iCs/>
      <w:lang w:eastAsia="zh-CN" w:bidi="hi-IN"/>
    </w:rPr>
  </w:style>
  <w:style w:type="paragraph" w:styleId="Heading9">
    <w:name w:val="heading 9"/>
    <w:basedOn w:val="Normal"/>
    <w:link w:val="Heading9Char"/>
    <w:qFormat/>
    <w:rsid w:val="00671723"/>
    <w:pPr>
      <w:keepNext/>
      <w:numPr>
        <w:ilvl w:val="8"/>
        <w:numId w:val="4"/>
      </w:numPr>
      <w:spacing w:before="60" w:after="60" w:line="240" w:lineRule="auto"/>
      <w:outlineLvl w:val="8"/>
    </w:pPr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qFormat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qFormat/>
    <w:rsid w:val="00671723"/>
  </w:style>
  <w:style w:type="character" w:customStyle="1" w:styleId="berschrift5Zchn">
    <w:name w:val="Überschrift 5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qFormat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qFormat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qFormat/>
    <w:rsid w:val="00671723"/>
  </w:style>
  <w:style w:type="character" w:customStyle="1" w:styleId="Funotenanker">
    <w:name w:val="Fußnotenanker"/>
    <w:qFormat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qFormat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qFormat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otnoteAnchor">
    <w:name w:val="Footnote Anchor"/>
    <w:qFormat/>
    <w:rsid w:val="00671723"/>
    <w:rPr>
      <w:vertAlign w:val="superscript"/>
    </w:rPr>
  </w:style>
  <w:style w:type="character" w:customStyle="1" w:styleId="EndnoteAnchor">
    <w:name w:val="Endnote Anchor"/>
    <w:qFormat/>
    <w:rsid w:val="00671723"/>
    <w:rPr>
      <w:vertAlign w:val="superscript"/>
    </w:rPr>
  </w:style>
  <w:style w:type="character" w:customStyle="1" w:styleId="EndnoteCharacters">
    <w:name w:val="Endnote Characters"/>
    <w:qFormat/>
    <w:rsid w:val="00671723"/>
  </w:style>
  <w:style w:type="character" w:customStyle="1" w:styleId="ListLabel1">
    <w:name w:val="ListLabel 1"/>
    <w:qFormat/>
    <w:rsid w:val="00671723"/>
    <w:rPr>
      <w:sz w:val="20"/>
    </w:rPr>
  </w:style>
  <w:style w:type="character" w:customStyle="1" w:styleId="ListLabel2">
    <w:name w:val="ListLabel 2"/>
    <w:qFormat/>
    <w:rsid w:val="00671723"/>
    <w:rPr>
      <w:sz w:val="20"/>
    </w:rPr>
  </w:style>
  <w:style w:type="character" w:customStyle="1" w:styleId="ListLabel3">
    <w:name w:val="ListLabel 3"/>
    <w:qFormat/>
    <w:rsid w:val="00671723"/>
    <w:rPr>
      <w:sz w:val="20"/>
    </w:rPr>
  </w:style>
  <w:style w:type="character" w:customStyle="1" w:styleId="ListLabel4">
    <w:name w:val="ListLabel 4"/>
    <w:qFormat/>
    <w:rsid w:val="00671723"/>
    <w:rPr>
      <w:sz w:val="20"/>
    </w:rPr>
  </w:style>
  <w:style w:type="character" w:customStyle="1" w:styleId="ListLabel5">
    <w:name w:val="ListLabel 5"/>
    <w:qFormat/>
    <w:rsid w:val="00671723"/>
    <w:rPr>
      <w:sz w:val="20"/>
    </w:rPr>
  </w:style>
  <w:style w:type="character" w:customStyle="1" w:styleId="ListLabel6">
    <w:name w:val="ListLabel 6"/>
    <w:qFormat/>
    <w:rsid w:val="00671723"/>
    <w:rPr>
      <w:sz w:val="20"/>
    </w:rPr>
  </w:style>
  <w:style w:type="character" w:customStyle="1" w:styleId="ListLabel7">
    <w:name w:val="ListLabel 7"/>
    <w:qFormat/>
    <w:rsid w:val="00671723"/>
    <w:rPr>
      <w:sz w:val="20"/>
    </w:rPr>
  </w:style>
  <w:style w:type="character" w:customStyle="1" w:styleId="ListLabel8">
    <w:name w:val="ListLabel 8"/>
    <w:qFormat/>
    <w:rsid w:val="00671723"/>
    <w:rPr>
      <w:sz w:val="20"/>
    </w:rPr>
  </w:style>
  <w:style w:type="character" w:customStyle="1" w:styleId="ListLabel9">
    <w:name w:val="ListLabel 9"/>
    <w:qFormat/>
    <w:rsid w:val="00671723"/>
    <w:rPr>
      <w:sz w:val="20"/>
    </w:rPr>
  </w:style>
  <w:style w:type="character" w:customStyle="1" w:styleId="ListLabel10">
    <w:name w:val="ListLabel 10"/>
    <w:qFormat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qFormat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7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723"/>
  </w:style>
  <w:style w:type="paragraph" w:customStyle="1" w:styleId="Verzeichnis">
    <w:name w:val="Verzeichnis"/>
    <w:basedOn w:val="Normal"/>
    <w:qFormat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2">
    <w:name w:val="Titel2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3">
    <w:name w:val="Titel3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4">
    <w:name w:val="Titel4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5">
    <w:name w:val="Titel5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71723"/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character" w:customStyle="1" w:styleId="Heading7Char">
    <w:name w:val="Heading 7 Char"/>
    <w:basedOn w:val="DefaultParagraphFont"/>
    <w:link w:val="Heading7"/>
    <w:rsid w:val="00671723"/>
    <w:rPr>
      <w:rFonts w:ascii="Liberation Sans" w:eastAsia="Noto Sans CJK SC Regular" w:hAnsi="Liberation Sans" w:cs="FreeSans"/>
      <w:b/>
      <w:bCs/>
      <w:sz w:val="22"/>
      <w:lang w:eastAsia="zh-CN" w:bidi="hi-IN"/>
    </w:rPr>
  </w:style>
  <w:style w:type="character" w:customStyle="1" w:styleId="Heading8Char">
    <w:name w:val="Heading 8 Char"/>
    <w:basedOn w:val="DefaultParagraphFont"/>
    <w:link w:val="Heading8"/>
    <w:rsid w:val="00671723"/>
    <w:rPr>
      <w:rFonts w:ascii="Liberation Sans" w:eastAsia="Noto Sans CJK SC Regular" w:hAnsi="Liberation Sans" w:cs="FreeSans"/>
      <w:b/>
      <w:bCs/>
      <w:i/>
      <w:iCs/>
      <w:sz w:val="22"/>
      <w:lang w:eastAsia="zh-CN" w:bidi="hi-IN"/>
    </w:rPr>
  </w:style>
  <w:style w:type="character" w:customStyle="1" w:styleId="Heading9Char">
    <w:name w:val="Heading 9 Char"/>
    <w:basedOn w:val="DefaultParagraphFont"/>
    <w:link w:val="Heading9"/>
    <w:rsid w:val="00671723"/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71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723"/>
    <w:rPr>
      <w:szCs w:val="20"/>
    </w:rPr>
  </w:style>
  <w:style w:type="paragraph" w:styleId="Caption">
    <w:name w:val="caption"/>
    <w:basedOn w:val="Normal"/>
    <w:qFormat/>
    <w:rsid w:val="006717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71723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671723"/>
  </w:style>
  <w:style w:type="paragraph" w:styleId="NormalWeb">
    <w:name w:val="Normal (Web)"/>
    <w:basedOn w:val="Normal"/>
    <w:uiPriority w:val="99"/>
    <w:semiHidden/>
    <w:unhideWhenUsed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67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1723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1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17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1723"/>
    <w:pPr>
      <w:ind w:left="720"/>
      <w:contextualSpacing/>
    </w:pPr>
  </w:style>
  <w:style w:type="paragraph" w:styleId="Revision">
    <w:name w:val="Revision"/>
    <w:uiPriority w:val="99"/>
    <w:semiHidden/>
    <w:qFormat/>
    <w:rsid w:val="00671723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0" w:qFormat="1"/>
    <w:lsdException w:name="footnote reference" w:uiPriority="0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23"/>
    <w:pPr>
      <w:spacing w:after="200" w:line="276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671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qFormat/>
    <w:rsid w:val="00671723"/>
    <w:pPr>
      <w:keepNext/>
      <w:numPr>
        <w:ilvl w:val="4"/>
        <w:numId w:val="4"/>
      </w:numPr>
      <w:spacing w:before="120" w:after="60" w:line="240" w:lineRule="auto"/>
      <w:outlineLvl w:val="4"/>
    </w:pPr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paragraph" w:styleId="Heading7">
    <w:name w:val="heading 7"/>
    <w:basedOn w:val="Normal"/>
    <w:link w:val="Heading7Char"/>
    <w:qFormat/>
    <w:rsid w:val="00671723"/>
    <w:pPr>
      <w:keepNext/>
      <w:numPr>
        <w:ilvl w:val="6"/>
        <w:numId w:val="4"/>
      </w:numPr>
      <w:spacing w:before="60" w:after="60" w:line="240" w:lineRule="auto"/>
      <w:outlineLvl w:val="6"/>
    </w:pPr>
    <w:rPr>
      <w:rFonts w:ascii="Liberation Sans" w:eastAsia="Noto Sans CJK SC Regular" w:hAnsi="Liberation Sans" w:cs="FreeSans"/>
      <w:b/>
      <w:bCs/>
      <w:lang w:eastAsia="zh-CN" w:bidi="hi-IN"/>
    </w:rPr>
  </w:style>
  <w:style w:type="paragraph" w:styleId="Heading8">
    <w:name w:val="heading 8"/>
    <w:basedOn w:val="Normal"/>
    <w:link w:val="Heading8Char"/>
    <w:qFormat/>
    <w:rsid w:val="00671723"/>
    <w:pPr>
      <w:keepNext/>
      <w:numPr>
        <w:ilvl w:val="7"/>
        <w:numId w:val="4"/>
      </w:numPr>
      <w:spacing w:before="60" w:after="60" w:line="240" w:lineRule="auto"/>
      <w:outlineLvl w:val="7"/>
    </w:pPr>
    <w:rPr>
      <w:rFonts w:ascii="Liberation Sans" w:eastAsia="Noto Sans CJK SC Regular" w:hAnsi="Liberation Sans" w:cs="FreeSans"/>
      <w:b/>
      <w:bCs/>
      <w:i/>
      <w:iCs/>
      <w:lang w:eastAsia="zh-CN" w:bidi="hi-IN"/>
    </w:rPr>
  </w:style>
  <w:style w:type="paragraph" w:styleId="Heading9">
    <w:name w:val="heading 9"/>
    <w:basedOn w:val="Normal"/>
    <w:link w:val="Heading9Char"/>
    <w:qFormat/>
    <w:rsid w:val="00671723"/>
    <w:pPr>
      <w:keepNext/>
      <w:numPr>
        <w:ilvl w:val="8"/>
        <w:numId w:val="4"/>
      </w:numPr>
      <w:spacing w:before="60" w:after="60" w:line="240" w:lineRule="auto"/>
      <w:outlineLvl w:val="8"/>
    </w:pPr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qFormat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qFormat/>
    <w:rsid w:val="00671723"/>
  </w:style>
  <w:style w:type="character" w:customStyle="1" w:styleId="berschrift5Zchn">
    <w:name w:val="Überschrift 5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qFormat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qFormat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qFormat/>
    <w:rsid w:val="00671723"/>
  </w:style>
  <w:style w:type="character" w:customStyle="1" w:styleId="Funotenanker">
    <w:name w:val="Fußnotenanker"/>
    <w:qFormat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qFormat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qFormat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otnoteAnchor">
    <w:name w:val="Footnote Anchor"/>
    <w:qFormat/>
    <w:rsid w:val="00671723"/>
    <w:rPr>
      <w:vertAlign w:val="superscript"/>
    </w:rPr>
  </w:style>
  <w:style w:type="character" w:customStyle="1" w:styleId="EndnoteAnchor">
    <w:name w:val="Endnote Anchor"/>
    <w:qFormat/>
    <w:rsid w:val="00671723"/>
    <w:rPr>
      <w:vertAlign w:val="superscript"/>
    </w:rPr>
  </w:style>
  <w:style w:type="character" w:customStyle="1" w:styleId="EndnoteCharacters">
    <w:name w:val="Endnote Characters"/>
    <w:qFormat/>
    <w:rsid w:val="00671723"/>
  </w:style>
  <w:style w:type="character" w:customStyle="1" w:styleId="ListLabel1">
    <w:name w:val="ListLabel 1"/>
    <w:qFormat/>
    <w:rsid w:val="00671723"/>
    <w:rPr>
      <w:sz w:val="20"/>
    </w:rPr>
  </w:style>
  <w:style w:type="character" w:customStyle="1" w:styleId="ListLabel2">
    <w:name w:val="ListLabel 2"/>
    <w:qFormat/>
    <w:rsid w:val="00671723"/>
    <w:rPr>
      <w:sz w:val="20"/>
    </w:rPr>
  </w:style>
  <w:style w:type="character" w:customStyle="1" w:styleId="ListLabel3">
    <w:name w:val="ListLabel 3"/>
    <w:qFormat/>
    <w:rsid w:val="00671723"/>
    <w:rPr>
      <w:sz w:val="20"/>
    </w:rPr>
  </w:style>
  <w:style w:type="character" w:customStyle="1" w:styleId="ListLabel4">
    <w:name w:val="ListLabel 4"/>
    <w:qFormat/>
    <w:rsid w:val="00671723"/>
    <w:rPr>
      <w:sz w:val="20"/>
    </w:rPr>
  </w:style>
  <w:style w:type="character" w:customStyle="1" w:styleId="ListLabel5">
    <w:name w:val="ListLabel 5"/>
    <w:qFormat/>
    <w:rsid w:val="00671723"/>
    <w:rPr>
      <w:sz w:val="20"/>
    </w:rPr>
  </w:style>
  <w:style w:type="character" w:customStyle="1" w:styleId="ListLabel6">
    <w:name w:val="ListLabel 6"/>
    <w:qFormat/>
    <w:rsid w:val="00671723"/>
    <w:rPr>
      <w:sz w:val="20"/>
    </w:rPr>
  </w:style>
  <w:style w:type="character" w:customStyle="1" w:styleId="ListLabel7">
    <w:name w:val="ListLabel 7"/>
    <w:qFormat/>
    <w:rsid w:val="00671723"/>
    <w:rPr>
      <w:sz w:val="20"/>
    </w:rPr>
  </w:style>
  <w:style w:type="character" w:customStyle="1" w:styleId="ListLabel8">
    <w:name w:val="ListLabel 8"/>
    <w:qFormat/>
    <w:rsid w:val="00671723"/>
    <w:rPr>
      <w:sz w:val="20"/>
    </w:rPr>
  </w:style>
  <w:style w:type="character" w:customStyle="1" w:styleId="ListLabel9">
    <w:name w:val="ListLabel 9"/>
    <w:qFormat/>
    <w:rsid w:val="00671723"/>
    <w:rPr>
      <w:sz w:val="20"/>
    </w:rPr>
  </w:style>
  <w:style w:type="character" w:customStyle="1" w:styleId="ListLabel10">
    <w:name w:val="ListLabel 10"/>
    <w:qFormat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qFormat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7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723"/>
  </w:style>
  <w:style w:type="paragraph" w:customStyle="1" w:styleId="Verzeichnis">
    <w:name w:val="Verzeichnis"/>
    <w:basedOn w:val="Normal"/>
    <w:qFormat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2">
    <w:name w:val="Titel2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3">
    <w:name w:val="Titel3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4">
    <w:name w:val="Titel4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5">
    <w:name w:val="Titel5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71723"/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character" w:customStyle="1" w:styleId="Heading7Char">
    <w:name w:val="Heading 7 Char"/>
    <w:basedOn w:val="DefaultParagraphFont"/>
    <w:link w:val="Heading7"/>
    <w:rsid w:val="00671723"/>
    <w:rPr>
      <w:rFonts w:ascii="Liberation Sans" w:eastAsia="Noto Sans CJK SC Regular" w:hAnsi="Liberation Sans" w:cs="FreeSans"/>
      <w:b/>
      <w:bCs/>
      <w:sz w:val="22"/>
      <w:lang w:eastAsia="zh-CN" w:bidi="hi-IN"/>
    </w:rPr>
  </w:style>
  <w:style w:type="character" w:customStyle="1" w:styleId="Heading8Char">
    <w:name w:val="Heading 8 Char"/>
    <w:basedOn w:val="DefaultParagraphFont"/>
    <w:link w:val="Heading8"/>
    <w:rsid w:val="00671723"/>
    <w:rPr>
      <w:rFonts w:ascii="Liberation Sans" w:eastAsia="Noto Sans CJK SC Regular" w:hAnsi="Liberation Sans" w:cs="FreeSans"/>
      <w:b/>
      <w:bCs/>
      <w:i/>
      <w:iCs/>
      <w:sz w:val="22"/>
      <w:lang w:eastAsia="zh-CN" w:bidi="hi-IN"/>
    </w:rPr>
  </w:style>
  <w:style w:type="character" w:customStyle="1" w:styleId="Heading9Char">
    <w:name w:val="Heading 9 Char"/>
    <w:basedOn w:val="DefaultParagraphFont"/>
    <w:link w:val="Heading9"/>
    <w:rsid w:val="00671723"/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71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723"/>
    <w:rPr>
      <w:szCs w:val="20"/>
    </w:rPr>
  </w:style>
  <w:style w:type="paragraph" w:styleId="Caption">
    <w:name w:val="caption"/>
    <w:basedOn w:val="Normal"/>
    <w:qFormat/>
    <w:rsid w:val="006717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71723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671723"/>
  </w:style>
  <w:style w:type="paragraph" w:styleId="NormalWeb">
    <w:name w:val="Normal (Web)"/>
    <w:basedOn w:val="Normal"/>
    <w:uiPriority w:val="99"/>
    <w:semiHidden/>
    <w:unhideWhenUsed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67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1723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1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17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1723"/>
    <w:pPr>
      <w:ind w:left="720"/>
      <w:contextualSpacing/>
    </w:pPr>
  </w:style>
  <w:style w:type="paragraph" w:styleId="Revision">
    <w:name w:val="Revision"/>
    <w:uiPriority w:val="99"/>
    <w:semiHidden/>
    <w:qFormat/>
    <w:rsid w:val="00671723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2020-12-03T11:48:00Z</dcterms:created>
  <dcterms:modified xsi:type="dcterms:W3CDTF">2020-12-03T11:49:00Z</dcterms:modified>
</cp:coreProperties>
</file>